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405" w:type="dxa"/>
        <w:tblInd w:w="-432" w:type="dxa"/>
        <w:tblLayout w:type="fixed"/>
        <w:tblLook w:val="0000" w:firstRow="0" w:lastRow="0" w:firstColumn="0" w:lastColumn="0" w:noHBand="0" w:noVBand="0"/>
      </w:tblPr>
      <w:tblGrid>
        <w:gridCol w:w="1816"/>
        <w:gridCol w:w="3999"/>
        <w:gridCol w:w="4590"/>
      </w:tblGrid>
      <w:tr w:rsidR="009919BC" w:rsidRPr="001B38C8" w14:paraId="241AA551" w14:textId="77777777" w:rsidTr="00E13188">
        <w:trPr>
          <w:trHeight w:val="720"/>
        </w:trPr>
        <w:tc>
          <w:tcPr>
            <w:tcW w:w="5815" w:type="dxa"/>
            <w:gridSpan w:val="2"/>
            <w:tcBorders>
              <w:bottom w:val="single" w:sz="18" w:space="0" w:color="auto"/>
            </w:tcBorders>
          </w:tcPr>
          <w:p w14:paraId="790579C6" w14:textId="26282669" w:rsidR="009919BC" w:rsidRPr="001B38C8" w:rsidRDefault="00F673A5" w:rsidP="00F673A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lang w:val="es-ES_tradnl"/>
              </w:rPr>
            </w:pPr>
            <w:r w:rsidRPr="001B38C8">
              <w:rPr>
                <w:rFonts w:ascii="Univers" w:hAnsi="Univers"/>
                <w:b/>
                <w:sz w:val="28"/>
                <w:szCs w:val="28"/>
                <w:lang w:val="es-ES_tradnl"/>
              </w:rPr>
              <w:t>NACIONES</w:t>
            </w:r>
            <w:r w:rsidRPr="001B38C8">
              <w:rPr>
                <w:rFonts w:ascii="Univers" w:hAnsi="Univers"/>
                <w:b/>
                <w:sz w:val="28"/>
                <w:szCs w:val="28"/>
                <w:lang w:val="es-ES_tradnl"/>
              </w:rPr>
              <w:br/>
              <w:t>UNIDAS</w:t>
            </w:r>
          </w:p>
        </w:tc>
        <w:tc>
          <w:tcPr>
            <w:tcW w:w="4590" w:type="dxa"/>
            <w:tcBorders>
              <w:bottom w:val="single" w:sz="18" w:space="0" w:color="auto"/>
            </w:tcBorders>
          </w:tcPr>
          <w:p w14:paraId="621D9644" w14:textId="77777777" w:rsidR="009919BC" w:rsidRPr="001B38C8" w:rsidRDefault="009919BC" w:rsidP="00360A41">
            <w:pPr>
              <w:jc w:val="right"/>
              <w:rPr>
                <w:sz w:val="52"/>
                <w:szCs w:val="52"/>
                <w:lang w:val="es-ES_tradnl"/>
              </w:rPr>
            </w:pPr>
            <w:r w:rsidRPr="001B38C8">
              <w:rPr>
                <w:rFonts w:ascii="Univers Bold" w:hAnsi="Univers Bold"/>
                <w:b/>
                <w:sz w:val="72"/>
                <w:lang w:val="es-ES_tradnl"/>
              </w:rPr>
              <w:t>EP</w:t>
            </w:r>
          </w:p>
        </w:tc>
      </w:tr>
      <w:tr w:rsidR="009919BC" w:rsidRPr="00D4563A" w14:paraId="679F12FA" w14:textId="77777777" w:rsidTr="00E13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816" w:type="dxa"/>
            <w:tcBorders>
              <w:top w:val="nil"/>
              <w:left w:val="nil"/>
              <w:bottom w:val="single" w:sz="36" w:space="0" w:color="auto"/>
              <w:right w:val="nil"/>
            </w:tcBorders>
          </w:tcPr>
          <w:p w14:paraId="2D44DC82" w14:textId="77777777" w:rsidR="009919BC" w:rsidRPr="001B38C8" w:rsidRDefault="009919BC" w:rsidP="00360A41">
            <w:pPr>
              <w:spacing w:before="120"/>
              <w:rPr>
                <w:lang w:val="es-ES_tradnl"/>
              </w:rPr>
            </w:pPr>
            <w:r w:rsidRPr="001B38C8">
              <w:rPr>
                <w:noProof/>
                <w:lang w:val="en-US"/>
              </w:rPr>
              <mc:AlternateContent>
                <mc:Choice Requires="wpg">
                  <w:drawing>
                    <wp:anchor distT="0" distB="0" distL="114300" distR="114300" simplePos="0" relativeHeight="251658240" behindDoc="0" locked="0" layoutInCell="1" allowOverlap="1" wp14:anchorId="07F1B02A" wp14:editId="5DFFF660">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6C2095A1"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999" w:type="dxa"/>
            <w:tcBorders>
              <w:top w:val="nil"/>
              <w:left w:val="nil"/>
              <w:bottom w:val="single" w:sz="36" w:space="0" w:color="auto"/>
              <w:right w:val="nil"/>
            </w:tcBorders>
          </w:tcPr>
          <w:p w14:paraId="4EAADFC5" w14:textId="77777777" w:rsidR="00E13188" w:rsidRDefault="00E13188" w:rsidP="00360A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p>
          <w:p w14:paraId="0E1FB09E" w14:textId="2BBEB823" w:rsidR="00F673A5" w:rsidRPr="001B38C8" w:rsidRDefault="00F673A5" w:rsidP="00360A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1B38C8">
              <w:rPr>
                <w:rFonts w:ascii="Univers" w:hAnsi="Univers"/>
                <w:b/>
                <w:sz w:val="32"/>
                <w:lang w:val="es-ES_tradnl"/>
              </w:rPr>
              <w:t>Programa</w:t>
            </w:r>
            <w:r w:rsidR="00F2017C" w:rsidRPr="001B38C8">
              <w:rPr>
                <w:rFonts w:ascii="Univers" w:hAnsi="Univers"/>
                <w:b/>
                <w:sz w:val="32"/>
                <w:lang w:val="es-ES_tradnl"/>
              </w:rPr>
              <w:t xml:space="preserve"> </w:t>
            </w:r>
            <w:r w:rsidRPr="001B38C8">
              <w:rPr>
                <w:rFonts w:ascii="Univers" w:hAnsi="Univers"/>
                <w:b/>
                <w:sz w:val="32"/>
                <w:lang w:val="es-ES_tradnl"/>
              </w:rPr>
              <w:t>de</w:t>
            </w:r>
            <w:r w:rsidR="00F2017C" w:rsidRPr="001B38C8">
              <w:rPr>
                <w:rFonts w:ascii="Univers" w:hAnsi="Univers"/>
                <w:b/>
                <w:sz w:val="32"/>
                <w:lang w:val="es-ES_tradnl"/>
              </w:rPr>
              <w:t xml:space="preserve"> </w:t>
            </w:r>
            <w:r w:rsidRPr="001B38C8">
              <w:rPr>
                <w:rFonts w:ascii="Univers" w:hAnsi="Univers"/>
                <w:b/>
                <w:sz w:val="32"/>
                <w:lang w:val="es-ES_tradnl"/>
              </w:rPr>
              <w:t>las</w:t>
            </w:r>
          </w:p>
          <w:p w14:paraId="1710C2E0" w14:textId="0C1B7D47" w:rsidR="00F673A5" w:rsidRPr="001B38C8" w:rsidRDefault="00F673A5" w:rsidP="00360A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1B38C8">
              <w:rPr>
                <w:rFonts w:ascii="Univers" w:hAnsi="Univers"/>
                <w:b/>
                <w:sz w:val="32"/>
                <w:lang w:val="es-ES_tradnl"/>
              </w:rPr>
              <w:t>Naciones</w:t>
            </w:r>
            <w:r w:rsidR="00F2017C" w:rsidRPr="001B38C8">
              <w:rPr>
                <w:rFonts w:ascii="Univers" w:hAnsi="Univers"/>
                <w:b/>
                <w:sz w:val="32"/>
                <w:lang w:val="es-ES_tradnl"/>
              </w:rPr>
              <w:t xml:space="preserve"> </w:t>
            </w:r>
            <w:r w:rsidRPr="001B38C8">
              <w:rPr>
                <w:rFonts w:ascii="Univers" w:hAnsi="Univers"/>
                <w:b/>
                <w:sz w:val="32"/>
                <w:lang w:val="es-ES_tradnl"/>
              </w:rPr>
              <w:t>Unidas</w:t>
            </w:r>
          </w:p>
          <w:p w14:paraId="735D012A" w14:textId="77777777" w:rsidR="009919BC" w:rsidRPr="001B38C8" w:rsidRDefault="00F673A5" w:rsidP="00F673A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_tradnl"/>
              </w:rPr>
            </w:pPr>
            <w:r w:rsidRPr="001B38C8">
              <w:rPr>
                <w:rFonts w:ascii="Univers" w:hAnsi="Univers"/>
                <w:b/>
                <w:sz w:val="32"/>
                <w:lang w:val="es-ES_tradnl"/>
              </w:rPr>
              <w:t>para</w:t>
            </w:r>
            <w:r w:rsidR="00F2017C" w:rsidRPr="001B38C8">
              <w:rPr>
                <w:rFonts w:ascii="Univers" w:hAnsi="Univers"/>
                <w:b/>
                <w:sz w:val="32"/>
                <w:lang w:val="es-ES_tradnl"/>
              </w:rPr>
              <w:t xml:space="preserve"> </w:t>
            </w:r>
            <w:r w:rsidRPr="001B38C8">
              <w:rPr>
                <w:rFonts w:ascii="Univers" w:hAnsi="Univers"/>
                <w:b/>
                <w:sz w:val="32"/>
                <w:lang w:val="es-ES_tradnl"/>
              </w:rPr>
              <w:t>el</w:t>
            </w:r>
            <w:r w:rsidR="00F2017C" w:rsidRPr="001B38C8">
              <w:rPr>
                <w:rFonts w:ascii="Univers" w:hAnsi="Univers"/>
                <w:b/>
                <w:sz w:val="32"/>
                <w:lang w:val="es-ES_tradnl"/>
              </w:rPr>
              <w:t xml:space="preserve"> </w:t>
            </w:r>
            <w:r w:rsidRPr="001B38C8">
              <w:rPr>
                <w:rFonts w:ascii="Univers" w:hAnsi="Univers"/>
                <w:b/>
                <w:sz w:val="32"/>
                <w:lang w:val="es-ES_tradnl"/>
              </w:rPr>
              <w:t>Medio</w:t>
            </w:r>
            <w:r w:rsidR="00F2017C" w:rsidRPr="001B38C8">
              <w:rPr>
                <w:rFonts w:ascii="Univers" w:hAnsi="Univers"/>
                <w:b/>
                <w:sz w:val="32"/>
                <w:lang w:val="es-ES_tradnl"/>
              </w:rPr>
              <w:t xml:space="preserve"> </w:t>
            </w:r>
            <w:r w:rsidRPr="001B38C8">
              <w:rPr>
                <w:rFonts w:ascii="Univers" w:hAnsi="Univers"/>
                <w:b/>
                <w:sz w:val="32"/>
                <w:lang w:val="es-ES_tradnl"/>
              </w:rPr>
              <w:t>Ambiente</w:t>
            </w:r>
          </w:p>
          <w:p w14:paraId="7910CDC2" w14:textId="77777777" w:rsidR="009919BC" w:rsidRPr="001B38C8" w:rsidRDefault="009919BC" w:rsidP="00360A41">
            <w:pPr>
              <w:spacing w:before="720"/>
              <w:ind w:left="158"/>
              <w:rPr>
                <w:lang w:val="es-ES_tradnl"/>
              </w:rPr>
            </w:pPr>
          </w:p>
        </w:tc>
        <w:tc>
          <w:tcPr>
            <w:tcW w:w="4590" w:type="dxa"/>
            <w:tcBorders>
              <w:top w:val="nil"/>
              <w:left w:val="nil"/>
              <w:bottom w:val="single" w:sz="36" w:space="0" w:color="auto"/>
              <w:right w:val="nil"/>
            </w:tcBorders>
          </w:tcPr>
          <w:p w14:paraId="0FF99ADC" w14:textId="77777777" w:rsidR="00E13188" w:rsidRDefault="00E13188" w:rsidP="00360A41">
            <w:pPr>
              <w:rPr>
                <w:lang w:val="es-ES_tradnl"/>
              </w:rPr>
            </w:pPr>
          </w:p>
          <w:p w14:paraId="14B28922" w14:textId="0C57663B" w:rsidR="009919BC" w:rsidRPr="001B38C8" w:rsidRDefault="009919BC" w:rsidP="00360A41">
            <w:pPr>
              <w:rPr>
                <w:lang w:val="es-ES_tradnl"/>
              </w:rPr>
            </w:pPr>
            <w:proofErr w:type="spellStart"/>
            <w:r w:rsidRPr="001B38C8">
              <w:rPr>
                <w:lang w:val="es-ES_tradnl"/>
              </w:rPr>
              <w:t>Distr</w:t>
            </w:r>
            <w:proofErr w:type="spellEnd"/>
            <w:r w:rsidRPr="001B38C8">
              <w:rPr>
                <w:lang w:val="es-ES_tradnl"/>
              </w:rPr>
              <w:t>.</w:t>
            </w:r>
          </w:p>
          <w:p w14:paraId="2043A85B" w14:textId="77777777" w:rsidR="009919BC" w:rsidRPr="001B38C8" w:rsidRDefault="009919BC" w:rsidP="00360A41">
            <w:pPr>
              <w:rPr>
                <w:lang w:val="es-ES_tradnl"/>
              </w:rPr>
            </w:pPr>
            <w:r w:rsidRPr="001B38C8">
              <w:rPr>
                <w:lang w:val="es-ES_tradnl"/>
              </w:rPr>
              <w:t>GENERAL</w:t>
            </w:r>
          </w:p>
          <w:p w14:paraId="5E9E7E14" w14:textId="77777777" w:rsidR="009919BC" w:rsidRPr="001B38C8" w:rsidRDefault="009919BC" w:rsidP="00360A41">
            <w:pPr>
              <w:rPr>
                <w:lang w:val="es-ES_tradnl"/>
              </w:rPr>
            </w:pPr>
          </w:p>
          <w:p w14:paraId="1AFB0F69" w14:textId="38EF020A" w:rsidR="009919BC" w:rsidRPr="001B38C8" w:rsidRDefault="00A014E1" w:rsidP="00360A41">
            <w:pPr>
              <w:rPr>
                <w:lang w:val="es-ES_tradnl"/>
              </w:rPr>
            </w:pPr>
            <w:r w:rsidRPr="001B38C8">
              <w:rPr>
                <w:lang w:val="es-ES_tradnl"/>
              </w:rPr>
              <w:fldChar w:fldCharType="begin"/>
            </w:r>
            <w:r w:rsidRPr="001B38C8">
              <w:rPr>
                <w:lang w:val="es-ES_tradnl"/>
              </w:rPr>
              <w:instrText xml:space="preserve"> DOCPROPERTY "Document number"  \* MERGEFORMAT </w:instrText>
            </w:r>
            <w:r w:rsidRPr="001B38C8">
              <w:rPr>
                <w:lang w:val="es-ES_tradnl"/>
              </w:rPr>
              <w:fldChar w:fldCharType="separate"/>
            </w:r>
            <w:r w:rsidR="007B25B7" w:rsidRPr="001B38C8">
              <w:rPr>
                <w:lang w:val="es-ES_tradnl"/>
              </w:rPr>
              <w:t>UNEP/</w:t>
            </w:r>
            <w:proofErr w:type="spellStart"/>
            <w:r w:rsidR="007B25B7" w:rsidRPr="001B38C8">
              <w:rPr>
                <w:lang w:val="es-ES_tradnl"/>
              </w:rPr>
              <w:t>OzL.Pro</w:t>
            </w:r>
            <w:proofErr w:type="spellEnd"/>
            <w:r w:rsidR="00A331A2" w:rsidRPr="001B38C8">
              <w:rPr>
                <w:lang w:val="es-ES_tradnl"/>
              </w:rPr>
              <w:t>/</w:t>
            </w:r>
            <w:proofErr w:type="spellStart"/>
            <w:r w:rsidR="00A331A2" w:rsidRPr="001B38C8">
              <w:rPr>
                <w:lang w:val="es-ES_tradnl"/>
              </w:rPr>
              <w:t>ExCom</w:t>
            </w:r>
            <w:proofErr w:type="spellEnd"/>
            <w:r w:rsidR="00A331A2" w:rsidRPr="001B38C8">
              <w:rPr>
                <w:lang w:val="es-ES_tradnl"/>
              </w:rPr>
              <w:t>/91/68</w:t>
            </w:r>
            <w:r w:rsidRPr="001B38C8">
              <w:rPr>
                <w:lang w:val="es-ES_tradnl"/>
              </w:rPr>
              <w:fldChar w:fldCharType="end"/>
            </w:r>
          </w:p>
          <w:p w14:paraId="2C8B01A5" w14:textId="6C547C10" w:rsidR="009919BC" w:rsidRPr="001B38C8" w:rsidRDefault="009919BC" w:rsidP="00360A41">
            <w:pPr>
              <w:rPr>
                <w:lang w:val="es-ES_tradnl"/>
              </w:rPr>
            </w:pPr>
            <w:r w:rsidRPr="001B38C8">
              <w:rPr>
                <w:lang w:val="es-ES_tradnl"/>
              </w:rPr>
              <w:fldChar w:fldCharType="begin"/>
            </w:r>
            <w:r w:rsidRPr="001B38C8">
              <w:rPr>
                <w:lang w:val="es-ES_tradnl"/>
              </w:rPr>
              <w:instrText xml:space="preserve"> DOCPROPERTY "Revision date" \@ "d MMMM YYYY"  \* MERGEFORMAT </w:instrText>
            </w:r>
            <w:r w:rsidRPr="001B38C8">
              <w:rPr>
                <w:lang w:val="es-ES_tradnl"/>
              </w:rPr>
              <w:fldChar w:fldCharType="separate"/>
            </w:r>
            <w:r w:rsidR="00986345" w:rsidRPr="001B38C8">
              <w:rPr>
                <w:lang w:val="es-ES_tradnl"/>
              </w:rPr>
              <w:t>7</w:t>
            </w:r>
            <w:r w:rsidR="00F2017C" w:rsidRPr="001B38C8">
              <w:rPr>
                <w:lang w:val="es-ES_tradnl"/>
              </w:rPr>
              <w:t xml:space="preserve"> </w:t>
            </w:r>
            <w:r w:rsidR="00F673A5" w:rsidRPr="001B38C8">
              <w:rPr>
                <w:lang w:val="es-ES_tradnl"/>
              </w:rPr>
              <w:t>de</w:t>
            </w:r>
            <w:r w:rsidR="00F2017C" w:rsidRPr="001B38C8">
              <w:rPr>
                <w:lang w:val="es-ES_tradnl"/>
              </w:rPr>
              <w:t xml:space="preserve"> </w:t>
            </w:r>
            <w:r w:rsidR="00F673A5" w:rsidRPr="001B38C8">
              <w:rPr>
                <w:lang w:val="es-ES_tradnl"/>
              </w:rPr>
              <w:t>noviembre</w:t>
            </w:r>
            <w:r w:rsidR="00F2017C" w:rsidRPr="001B38C8">
              <w:rPr>
                <w:lang w:val="es-ES_tradnl"/>
              </w:rPr>
              <w:t xml:space="preserve"> </w:t>
            </w:r>
            <w:r w:rsidR="00F673A5" w:rsidRPr="001B38C8">
              <w:rPr>
                <w:lang w:val="es-ES_tradnl"/>
              </w:rPr>
              <w:t>de</w:t>
            </w:r>
            <w:r w:rsidR="00F2017C" w:rsidRPr="001B38C8">
              <w:rPr>
                <w:lang w:val="es-ES_tradnl"/>
              </w:rPr>
              <w:t xml:space="preserve"> </w:t>
            </w:r>
            <w:r w:rsidR="00986345" w:rsidRPr="001B38C8">
              <w:rPr>
                <w:lang w:val="es-ES_tradnl"/>
              </w:rPr>
              <w:t>2022</w:t>
            </w:r>
            <w:r w:rsidRPr="001B38C8">
              <w:rPr>
                <w:lang w:val="es-ES_tradnl"/>
              </w:rPr>
              <w:fldChar w:fldCharType="end"/>
            </w:r>
          </w:p>
          <w:p w14:paraId="6BCAD564" w14:textId="77777777" w:rsidR="009919BC" w:rsidRPr="001B38C8" w:rsidRDefault="009919BC" w:rsidP="00360A41">
            <w:pPr>
              <w:rPr>
                <w:caps/>
                <w:lang w:val="es-ES_tradnl"/>
              </w:rPr>
            </w:pPr>
          </w:p>
          <w:p w14:paraId="09D6BAF3" w14:textId="77777777" w:rsidR="00F673A5" w:rsidRPr="001B38C8" w:rsidRDefault="00F673A5" w:rsidP="00360A41">
            <w:pPr>
              <w:rPr>
                <w:lang w:val="es-ES_tradnl"/>
              </w:rPr>
            </w:pPr>
            <w:r w:rsidRPr="001B38C8">
              <w:rPr>
                <w:lang w:val="es-ES_tradnl"/>
              </w:rPr>
              <w:t>ESPAÑOL</w:t>
            </w:r>
          </w:p>
          <w:p w14:paraId="5F695998" w14:textId="2AC62403" w:rsidR="009919BC" w:rsidRPr="001B38C8" w:rsidRDefault="00F673A5" w:rsidP="00360A41">
            <w:pPr>
              <w:rPr>
                <w:lang w:val="es-ES_tradnl"/>
              </w:rPr>
            </w:pPr>
            <w:r w:rsidRPr="001B38C8">
              <w:rPr>
                <w:lang w:val="es-ES_tradnl"/>
              </w:rPr>
              <w:t>ORIGINAL:</w:t>
            </w:r>
            <w:r w:rsidR="00F2017C" w:rsidRPr="001B38C8">
              <w:rPr>
                <w:lang w:val="es-ES_tradnl"/>
              </w:rPr>
              <w:t xml:space="preserve"> </w:t>
            </w:r>
            <w:r w:rsidRPr="001B38C8">
              <w:rPr>
                <w:lang w:val="es-ES_tradnl"/>
              </w:rPr>
              <w:t>INGLÉS</w:t>
            </w:r>
          </w:p>
        </w:tc>
      </w:tr>
    </w:tbl>
    <w:p w14:paraId="5CA7FD33" w14:textId="0E11B8AC" w:rsidR="009919BC" w:rsidRPr="001B38C8" w:rsidRDefault="00F673A5" w:rsidP="009919BC">
      <w:pPr>
        <w:jc w:val="left"/>
        <w:rPr>
          <w:lang w:val="es-ES_tradnl"/>
        </w:rPr>
      </w:pPr>
      <w:r w:rsidRPr="001B38C8">
        <w:rPr>
          <w:lang w:val="es-ES_tradnl"/>
        </w:rPr>
        <w:t>COMITÉ</w:t>
      </w:r>
      <w:r w:rsidR="00F2017C" w:rsidRPr="001B38C8">
        <w:rPr>
          <w:lang w:val="es-ES_tradnl"/>
        </w:rPr>
        <w:t xml:space="preserve"> </w:t>
      </w:r>
      <w:r w:rsidRPr="001B38C8">
        <w:rPr>
          <w:lang w:val="es-ES_tradnl"/>
        </w:rPr>
        <w:t>EJECUTIVO</w:t>
      </w:r>
      <w:r w:rsidR="00F2017C" w:rsidRPr="001B38C8">
        <w:rPr>
          <w:lang w:val="es-ES_tradnl"/>
        </w:rPr>
        <w:t xml:space="preserve"> </w:t>
      </w:r>
      <w:r w:rsidRPr="001B38C8">
        <w:rPr>
          <w:lang w:val="es-ES_tradnl"/>
        </w:rPr>
        <w:t>DEL</w:t>
      </w:r>
      <w:r w:rsidR="00F2017C" w:rsidRPr="001B38C8">
        <w:rPr>
          <w:lang w:val="es-ES_tradnl"/>
        </w:rPr>
        <w:t xml:space="preserve"> </w:t>
      </w:r>
      <w:r w:rsidRPr="001B38C8">
        <w:rPr>
          <w:lang w:val="es-ES_tradnl"/>
        </w:rPr>
        <w:t>FONDO</w:t>
      </w:r>
      <w:r w:rsidR="00F2017C" w:rsidRPr="001B38C8">
        <w:rPr>
          <w:lang w:val="es-ES_tradnl"/>
        </w:rPr>
        <w:t xml:space="preserve"> </w:t>
      </w:r>
      <w:r w:rsidRPr="001B38C8">
        <w:rPr>
          <w:lang w:val="es-ES_tradnl"/>
        </w:rPr>
        <w:t>MULTILATERAL</w:t>
      </w:r>
      <w:r w:rsidRPr="001B38C8">
        <w:rPr>
          <w:lang w:val="es-ES_tradnl"/>
        </w:rPr>
        <w:br/>
      </w:r>
      <w:r w:rsidR="00F2017C" w:rsidRPr="001B38C8">
        <w:rPr>
          <w:lang w:val="es-ES_tradnl"/>
        </w:rPr>
        <w:t xml:space="preserve"> </w:t>
      </w:r>
      <w:r w:rsidRPr="001B38C8">
        <w:rPr>
          <w:lang w:val="es-ES_tradnl"/>
        </w:rPr>
        <w:t>PARA</w:t>
      </w:r>
      <w:r w:rsidR="00F2017C" w:rsidRPr="001B38C8">
        <w:rPr>
          <w:lang w:val="es-ES_tradnl"/>
        </w:rPr>
        <w:t xml:space="preserve"> </w:t>
      </w:r>
      <w:r w:rsidRPr="001B38C8">
        <w:rPr>
          <w:lang w:val="es-ES_tradnl"/>
        </w:rPr>
        <w:t>LA</w:t>
      </w:r>
      <w:r w:rsidR="00F2017C" w:rsidRPr="001B38C8">
        <w:rPr>
          <w:lang w:val="es-ES_tradnl"/>
        </w:rPr>
        <w:t xml:space="preserve"> </w:t>
      </w:r>
      <w:r w:rsidRPr="001B38C8">
        <w:rPr>
          <w:lang w:val="es-ES_tradnl"/>
        </w:rPr>
        <w:t>APLICACIÓN</w:t>
      </w:r>
      <w:r w:rsidR="00F2017C" w:rsidRPr="001B38C8">
        <w:rPr>
          <w:lang w:val="es-ES_tradnl"/>
        </w:rPr>
        <w:t xml:space="preserve"> </w:t>
      </w:r>
      <w:r w:rsidRPr="001B38C8">
        <w:rPr>
          <w:lang w:val="es-ES_tradnl"/>
        </w:rPr>
        <w:t>DEL</w:t>
      </w:r>
      <w:r w:rsidRPr="001B38C8">
        <w:rPr>
          <w:lang w:val="es-ES_tradnl"/>
        </w:rPr>
        <w:br/>
      </w:r>
      <w:r w:rsidR="00F2017C" w:rsidRPr="001B38C8">
        <w:rPr>
          <w:lang w:val="es-ES_tradnl"/>
        </w:rPr>
        <w:t xml:space="preserve"> </w:t>
      </w:r>
      <w:r w:rsidRPr="001B38C8">
        <w:rPr>
          <w:lang w:val="es-ES_tradnl"/>
        </w:rPr>
        <w:t>PROTOCOLO</w:t>
      </w:r>
      <w:r w:rsidR="00F2017C" w:rsidRPr="001B38C8">
        <w:rPr>
          <w:lang w:val="es-ES_tradnl"/>
        </w:rPr>
        <w:t xml:space="preserve"> </w:t>
      </w:r>
      <w:r w:rsidRPr="001B38C8">
        <w:rPr>
          <w:lang w:val="es-ES_tradnl"/>
        </w:rPr>
        <w:t>DE</w:t>
      </w:r>
      <w:r w:rsidR="00F2017C" w:rsidRPr="001B38C8">
        <w:rPr>
          <w:lang w:val="es-ES_tradnl"/>
        </w:rPr>
        <w:t xml:space="preserve"> </w:t>
      </w:r>
      <w:r w:rsidRPr="001B38C8">
        <w:rPr>
          <w:lang w:val="es-ES_tradnl"/>
        </w:rPr>
        <w:t>MONTREAL</w:t>
      </w:r>
      <w:r w:rsidR="009919BC" w:rsidRPr="001B38C8">
        <w:rPr>
          <w:lang w:val="es-ES_tradnl"/>
        </w:rPr>
        <w:br/>
      </w:r>
      <w:r w:rsidR="00596983" w:rsidRPr="001B38C8">
        <w:rPr>
          <w:lang w:val="es-ES_tradnl"/>
        </w:rPr>
        <w:t>Nonagésima primera</w:t>
      </w:r>
      <w:r w:rsidR="00F2017C" w:rsidRPr="001B38C8">
        <w:rPr>
          <w:lang w:val="es-ES_tradnl"/>
        </w:rPr>
        <w:t xml:space="preserve"> </w:t>
      </w:r>
      <w:r w:rsidR="00F60E15" w:rsidRPr="001B38C8">
        <w:rPr>
          <w:lang w:val="es-ES_tradnl"/>
        </w:rPr>
        <w:t>Reunión</w:t>
      </w:r>
    </w:p>
    <w:p w14:paraId="33A97B73" w14:textId="37F57960" w:rsidR="009919BC" w:rsidRPr="001B38C8" w:rsidRDefault="009919BC" w:rsidP="009919BC">
      <w:pPr>
        <w:jc w:val="left"/>
        <w:rPr>
          <w:lang w:val="es-ES_tradnl"/>
        </w:rPr>
      </w:pPr>
      <w:r w:rsidRPr="001B38C8">
        <w:rPr>
          <w:lang w:val="es-ES_tradnl"/>
        </w:rPr>
        <w:t>Montreal,</w:t>
      </w:r>
      <w:r w:rsidR="00F2017C" w:rsidRPr="001B38C8">
        <w:rPr>
          <w:lang w:val="es-ES_tradnl"/>
        </w:rPr>
        <w:t xml:space="preserve"> </w:t>
      </w:r>
      <w:r w:rsidRPr="001B38C8">
        <w:rPr>
          <w:lang w:val="es-ES_tradnl"/>
        </w:rPr>
        <w:t>5</w:t>
      </w:r>
      <w:r w:rsidR="00F673A5" w:rsidRPr="001B38C8">
        <w:rPr>
          <w:lang w:val="es-ES_tradnl"/>
        </w:rPr>
        <w:t>-</w:t>
      </w:r>
      <w:r w:rsidRPr="001B38C8">
        <w:rPr>
          <w:lang w:val="es-ES_tradnl"/>
        </w:rPr>
        <w:t>9</w:t>
      </w:r>
      <w:r w:rsidR="00F2017C" w:rsidRPr="001B38C8">
        <w:rPr>
          <w:lang w:val="es-ES_tradnl"/>
        </w:rPr>
        <w:t xml:space="preserve"> </w:t>
      </w:r>
      <w:r w:rsidR="00F673A5" w:rsidRPr="001B38C8">
        <w:rPr>
          <w:lang w:val="es-ES_tradnl"/>
        </w:rPr>
        <w:t>de</w:t>
      </w:r>
      <w:r w:rsidR="00F2017C" w:rsidRPr="001B38C8">
        <w:rPr>
          <w:lang w:val="es-ES_tradnl"/>
        </w:rPr>
        <w:t xml:space="preserve"> </w:t>
      </w:r>
      <w:r w:rsidR="00F673A5" w:rsidRPr="001B38C8">
        <w:rPr>
          <w:lang w:val="es-ES_tradnl"/>
        </w:rPr>
        <w:t>diciembre</w:t>
      </w:r>
      <w:r w:rsidR="00F2017C" w:rsidRPr="001B38C8">
        <w:rPr>
          <w:lang w:val="es-ES_tradnl"/>
        </w:rPr>
        <w:t xml:space="preserve"> </w:t>
      </w:r>
      <w:r w:rsidR="00F673A5" w:rsidRPr="001B38C8">
        <w:rPr>
          <w:lang w:val="es-ES_tradnl"/>
        </w:rPr>
        <w:t>de</w:t>
      </w:r>
      <w:r w:rsidR="00F2017C" w:rsidRPr="001B38C8">
        <w:rPr>
          <w:lang w:val="es-ES_tradnl"/>
        </w:rPr>
        <w:t xml:space="preserve"> </w:t>
      </w:r>
      <w:r w:rsidRPr="001B38C8">
        <w:rPr>
          <w:lang w:val="es-ES_tradnl"/>
        </w:rPr>
        <w:t>2022</w:t>
      </w:r>
    </w:p>
    <w:p w14:paraId="59ECC1A8" w14:textId="5A5C6458" w:rsidR="00E87472" w:rsidRPr="001B38C8" w:rsidRDefault="00862A4B" w:rsidP="00E87472">
      <w:pPr>
        <w:jc w:val="left"/>
        <w:rPr>
          <w:lang w:val="es-ES_tradnl"/>
        </w:rPr>
      </w:pPr>
      <w:r w:rsidRPr="001B38C8">
        <w:rPr>
          <w:lang w:val="es-ES_tradnl"/>
        </w:rPr>
        <w:t>Punto</w:t>
      </w:r>
      <w:r w:rsidR="00F2017C" w:rsidRPr="001B38C8">
        <w:rPr>
          <w:lang w:val="es-ES_tradnl"/>
        </w:rPr>
        <w:t xml:space="preserve"> </w:t>
      </w:r>
      <w:r w:rsidR="00E87472" w:rsidRPr="001B38C8">
        <w:rPr>
          <w:lang w:val="es-ES_tradnl"/>
        </w:rPr>
        <w:t>13</w:t>
      </w:r>
      <w:r w:rsidR="00F2017C" w:rsidRPr="001B38C8">
        <w:rPr>
          <w:lang w:val="es-ES_tradnl"/>
        </w:rPr>
        <w:t xml:space="preserve"> </w:t>
      </w:r>
      <w:r w:rsidR="006821E9" w:rsidRPr="001B38C8">
        <w:rPr>
          <w:lang w:val="es-ES_tradnl"/>
        </w:rPr>
        <w:t>del</w:t>
      </w:r>
      <w:r w:rsidR="00F2017C" w:rsidRPr="001B38C8">
        <w:rPr>
          <w:lang w:val="es-ES_tradnl"/>
        </w:rPr>
        <w:t xml:space="preserve"> </w:t>
      </w:r>
      <w:r w:rsidR="00DE5DF9" w:rsidRPr="001B38C8">
        <w:rPr>
          <w:lang w:val="es-ES_tradnl"/>
        </w:rPr>
        <w:t>orden</w:t>
      </w:r>
      <w:r w:rsidR="00F2017C" w:rsidRPr="001B38C8">
        <w:rPr>
          <w:lang w:val="es-ES_tradnl"/>
        </w:rPr>
        <w:t xml:space="preserve"> </w:t>
      </w:r>
      <w:r w:rsidR="00DE5DF9" w:rsidRPr="001B38C8">
        <w:rPr>
          <w:lang w:val="es-ES_tradnl"/>
        </w:rPr>
        <w:t>del</w:t>
      </w:r>
      <w:r w:rsidR="00F2017C" w:rsidRPr="001B38C8">
        <w:rPr>
          <w:lang w:val="es-ES_tradnl"/>
        </w:rPr>
        <w:t xml:space="preserve"> </w:t>
      </w:r>
      <w:r w:rsidR="00DE5DF9" w:rsidRPr="001B38C8">
        <w:rPr>
          <w:lang w:val="es-ES_tradnl"/>
        </w:rPr>
        <w:t>día</w:t>
      </w:r>
      <w:r w:rsidR="00F2017C" w:rsidRPr="001B38C8">
        <w:rPr>
          <w:lang w:val="es-ES_tradnl"/>
        </w:rPr>
        <w:t xml:space="preserve"> </w:t>
      </w:r>
      <w:r w:rsidR="00DE5DF9" w:rsidRPr="001B38C8">
        <w:rPr>
          <w:lang w:val="es-ES_tradnl"/>
        </w:rPr>
        <w:t>provisional</w:t>
      </w:r>
      <w:r w:rsidR="00E87472" w:rsidRPr="001B38C8">
        <w:rPr>
          <w:vertAlign w:val="superscript"/>
          <w:lang w:val="es-ES_tradnl"/>
        </w:rPr>
        <w:footnoteReference w:id="1"/>
      </w:r>
    </w:p>
    <w:p w14:paraId="10AFDDED" w14:textId="77777777" w:rsidR="005B72A7" w:rsidRPr="001B38C8" w:rsidRDefault="005B72A7" w:rsidP="005220ED">
      <w:pPr>
        <w:jc w:val="left"/>
        <w:rPr>
          <w:lang w:val="es-ES_tradnl"/>
        </w:rPr>
      </w:pPr>
    </w:p>
    <w:p w14:paraId="45FAE40B" w14:textId="77777777" w:rsidR="00C15867" w:rsidRPr="001B38C8" w:rsidRDefault="00C15867" w:rsidP="00857077">
      <w:pPr>
        <w:jc w:val="left"/>
        <w:rPr>
          <w:lang w:val="es-ES_tradnl"/>
        </w:rPr>
      </w:pPr>
    </w:p>
    <w:p w14:paraId="450B55DC" w14:textId="5FF253A4" w:rsidR="006C5222" w:rsidRPr="001B38C8" w:rsidRDefault="00D4563A" w:rsidP="001E7FCA">
      <w:pPr>
        <w:jc w:val="center"/>
        <w:rPr>
          <w:b/>
          <w:caps/>
          <w:sz w:val="24"/>
          <w:szCs w:val="24"/>
          <w:lang w:val="es-ES_tradnl"/>
        </w:rPr>
      </w:pPr>
      <w:bookmarkStart w:id="0" w:name="_Hlk113964642"/>
      <w:r w:rsidRPr="00C1517E">
        <w:rPr>
          <w:b/>
          <w:szCs w:val="24"/>
          <w:lang w:val="es-ES_tradnl"/>
        </w:rPr>
        <w:t>OPORTUNIDADES PARA DESTACAR DE QUÉ MANERA SE GARANTIZARÁ LA SOSTENIBILIDAD DE LAS ACTIVIDADES APOYADAS POR EL FONDO MULTILATERAL (DECISIÓN 89/1 C) III))</w:t>
      </w:r>
      <w:bookmarkEnd w:id="0"/>
    </w:p>
    <w:p w14:paraId="5EE9A6EC" w14:textId="77777777" w:rsidR="006C5222" w:rsidRPr="001B38C8" w:rsidRDefault="006C5222" w:rsidP="006C5222">
      <w:pPr>
        <w:rPr>
          <w:lang w:val="es-ES_tradnl"/>
        </w:rPr>
      </w:pPr>
    </w:p>
    <w:p w14:paraId="44B588F2" w14:textId="1E9CD337" w:rsidR="006C5222" w:rsidRPr="001B38C8" w:rsidRDefault="00E417D0" w:rsidP="006C5222">
      <w:pPr>
        <w:tabs>
          <w:tab w:val="left" w:pos="8280"/>
        </w:tabs>
        <w:rPr>
          <w:b/>
          <w:sz w:val="24"/>
          <w:szCs w:val="24"/>
          <w:lang w:val="es-ES_tradnl"/>
        </w:rPr>
      </w:pPr>
      <w:r w:rsidRPr="00072BF6">
        <w:rPr>
          <w:b/>
          <w:szCs w:val="24"/>
          <w:lang w:val="es-ES_tradnl"/>
        </w:rPr>
        <w:t>Introducción</w:t>
      </w:r>
    </w:p>
    <w:p w14:paraId="03538442" w14:textId="54B441EB" w:rsidR="006C5222" w:rsidRPr="001B38C8" w:rsidRDefault="00E87472" w:rsidP="00E87472">
      <w:pPr>
        <w:tabs>
          <w:tab w:val="left" w:pos="1680"/>
        </w:tabs>
        <w:rPr>
          <w:lang w:val="es-ES_tradnl"/>
        </w:rPr>
      </w:pPr>
      <w:r w:rsidRPr="001B38C8">
        <w:rPr>
          <w:lang w:val="es-ES_tradnl"/>
        </w:rPr>
        <w:tab/>
      </w:r>
    </w:p>
    <w:p w14:paraId="3019DA8F" w14:textId="6B846962" w:rsidR="00B41ADB" w:rsidRPr="001B38C8" w:rsidRDefault="00BB54CA" w:rsidP="00135038">
      <w:pPr>
        <w:numPr>
          <w:ilvl w:val="0"/>
          <w:numId w:val="1"/>
        </w:numPr>
        <w:spacing w:after="240"/>
        <w:outlineLvl w:val="0"/>
        <w:rPr>
          <w:lang w:val="es-ES_tradnl"/>
        </w:rPr>
      </w:pPr>
      <w:r w:rsidRPr="001B38C8">
        <w:rPr>
          <w:lang w:val="es-ES_tradnl"/>
        </w:rPr>
        <w:t>Durante</w:t>
      </w:r>
      <w:r w:rsidR="00A95C26" w:rsidRPr="001B38C8">
        <w:rPr>
          <w:lang w:val="es-ES_tradnl"/>
        </w:rPr>
        <w:t xml:space="preserve"> la </w:t>
      </w:r>
      <w:r w:rsidR="00C60328" w:rsidRPr="001B38C8">
        <w:rPr>
          <w:lang w:val="es-ES_tradnl"/>
        </w:rPr>
        <w:t>8</w:t>
      </w:r>
      <w:r w:rsidR="006821E9" w:rsidRPr="001B38C8">
        <w:rPr>
          <w:lang w:val="es-ES_tradnl"/>
        </w:rPr>
        <w:t>6</w:t>
      </w:r>
      <w:r w:rsidR="00E417D0" w:rsidRPr="001B38C8">
        <w:rPr>
          <w:lang w:val="es-ES_tradnl"/>
        </w:rPr>
        <w:t>ª reunión</w:t>
      </w:r>
      <w:r w:rsidR="00C60328" w:rsidRPr="001B38C8">
        <w:rPr>
          <w:lang w:val="es-ES_tradnl"/>
        </w:rPr>
        <w:t>,</w:t>
      </w:r>
      <w:r w:rsidR="00F2017C" w:rsidRPr="001B38C8">
        <w:rPr>
          <w:lang w:val="es-ES_tradnl"/>
        </w:rPr>
        <w:t xml:space="preserve"> </w:t>
      </w:r>
      <w:r w:rsidR="00F60E15" w:rsidRPr="001B38C8">
        <w:rPr>
          <w:lang w:val="es-ES_tradnl"/>
        </w:rPr>
        <w:t>el</w:t>
      </w:r>
      <w:r w:rsidR="00F2017C" w:rsidRPr="001B38C8">
        <w:rPr>
          <w:lang w:val="es-ES_tradnl"/>
        </w:rPr>
        <w:t xml:space="preserve"> </w:t>
      </w:r>
      <w:r w:rsidR="00F60E15" w:rsidRPr="001B38C8">
        <w:rPr>
          <w:lang w:val="es-ES_tradnl"/>
        </w:rPr>
        <w:t>Comité</w:t>
      </w:r>
      <w:r w:rsidR="00F2017C" w:rsidRPr="001B38C8">
        <w:rPr>
          <w:lang w:val="es-ES_tradnl"/>
        </w:rPr>
        <w:t xml:space="preserve"> </w:t>
      </w:r>
      <w:r w:rsidR="00F673A5" w:rsidRPr="001B38C8">
        <w:rPr>
          <w:lang w:val="es-ES_tradnl"/>
        </w:rPr>
        <w:t>Ejecutivo</w:t>
      </w:r>
      <w:r w:rsidR="00F2017C" w:rsidRPr="001B38C8">
        <w:rPr>
          <w:lang w:val="es-ES_tradnl"/>
        </w:rPr>
        <w:t xml:space="preserve"> </w:t>
      </w:r>
      <w:r w:rsidR="002739EF">
        <w:rPr>
          <w:lang w:val="es-ES_tradnl"/>
        </w:rPr>
        <w:t xml:space="preserve">examinó </w:t>
      </w:r>
      <w:r w:rsidR="00316B4F">
        <w:rPr>
          <w:lang w:val="es-ES_tradnl"/>
        </w:rPr>
        <w:t xml:space="preserve">la </w:t>
      </w:r>
      <w:r w:rsidR="006821E9" w:rsidRPr="001B38C8">
        <w:rPr>
          <w:lang w:val="es-ES_tradnl"/>
        </w:rPr>
        <w:t>evaluación</w:t>
      </w:r>
      <w:r w:rsidR="00F2017C" w:rsidRPr="001B38C8">
        <w:rPr>
          <w:lang w:val="es-ES_tradnl"/>
        </w:rPr>
        <w:t xml:space="preserve"> </w:t>
      </w:r>
      <w:r w:rsidR="002503D2" w:rsidRPr="001B38C8">
        <w:rPr>
          <w:lang w:val="es-ES_tradnl"/>
        </w:rPr>
        <w:t xml:space="preserve">efectuada al </w:t>
      </w:r>
      <w:r w:rsidR="00F673A5" w:rsidRPr="001B38C8">
        <w:rPr>
          <w:lang w:val="es-ES_tradnl"/>
        </w:rPr>
        <w:t>Fondo</w:t>
      </w:r>
      <w:r w:rsidR="00F2017C" w:rsidRPr="001B38C8">
        <w:rPr>
          <w:lang w:val="es-ES_tradnl"/>
        </w:rPr>
        <w:t xml:space="preserve"> </w:t>
      </w:r>
      <w:r w:rsidR="00F673A5" w:rsidRPr="001B38C8">
        <w:rPr>
          <w:lang w:val="es-ES_tradnl"/>
        </w:rPr>
        <w:t>Multilateral</w:t>
      </w:r>
      <w:r w:rsidR="00F2017C" w:rsidRPr="001B38C8">
        <w:rPr>
          <w:lang w:val="es-ES_tradnl"/>
        </w:rPr>
        <w:t xml:space="preserve"> </w:t>
      </w:r>
      <w:r w:rsidR="00E417D0" w:rsidRPr="001B38C8">
        <w:rPr>
          <w:lang w:val="es-ES_tradnl"/>
        </w:rPr>
        <w:t>por</w:t>
      </w:r>
      <w:r w:rsidR="00F2017C" w:rsidRPr="001B38C8">
        <w:rPr>
          <w:lang w:val="es-ES_tradnl"/>
        </w:rPr>
        <w:t xml:space="preserve"> </w:t>
      </w:r>
      <w:r w:rsidR="002503D2" w:rsidRPr="001B38C8">
        <w:rPr>
          <w:lang w:val="es-ES_tradnl"/>
        </w:rPr>
        <w:t xml:space="preserve">la </w:t>
      </w:r>
      <w:r w:rsidR="00511EC1" w:rsidRPr="001B38C8">
        <w:rPr>
          <w:lang w:val="es-ES_tradnl"/>
        </w:rPr>
        <w:t>Red de Evaluación del Desempeño de las Organizaciones Multilaterales</w:t>
      </w:r>
      <w:r w:rsidR="00F2017C" w:rsidRPr="001B38C8">
        <w:rPr>
          <w:lang w:val="es-ES_tradnl"/>
        </w:rPr>
        <w:t xml:space="preserve"> </w:t>
      </w:r>
      <w:r w:rsidR="00C60328" w:rsidRPr="001B38C8">
        <w:rPr>
          <w:lang w:val="es-ES_tradnl"/>
        </w:rPr>
        <w:t>(MOPAN</w:t>
      </w:r>
      <w:r w:rsidR="00431327" w:rsidRPr="001B38C8">
        <w:rPr>
          <w:lang w:val="es-ES_tradnl"/>
        </w:rPr>
        <w:t>)</w:t>
      </w:r>
      <w:r w:rsidR="000B2C47">
        <w:rPr>
          <w:lang w:val="es-ES_tradnl"/>
        </w:rPr>
        <w:t>,</w:t>
      </w:r>
      <w:r w:rsidR="00345D7C" w:rsidRPr="001B38C8">
        <w:rPr>
          <w:rStyle w:val="FootnoteReference"/>
          <w:lang w:val="es-ES_tradnl"/>
        </w:rPr>
        <w:footnoteReference w:id="2"/>
      </w:r>
      <w:r w:rsidR="00F2017C" w:rsidRPr="001B38C8">
        <w:rPr>
          <w:lang w:val="es-ES_tradnl"/>
        </w:rPr>
        <w:t xml:space="preserve"> </w:t>
      </w:r>
      <w:r w:rsidR="000B2C47">
        <w:rPr>
          <w:lang w:val="es-ES_tradnl"/>
        </w:rPr>
        <w:t xml:space="preserve">informe </w:t>
      </w:r>
      <w:r w:rsidR="00F938A6" w:rsidRPr="001B38C8">
        <w:rPr>
          <w:lang w:val="es-ES_tradnl"/>
        </w:rPr>
        <w:t xml:space="preserve">que </w:t>
      </w:r>
      <w:r w:rsidR="000B2C47">
        <w:rPr>
          <w:lang w:val="es-ES_tradnl"/>
        </w:rPr>
        <w:t xml:space="preserve">destacaba </w:t>
      </w:r>
      <w:r w:rsidR="009A718B" w:rsidRPr="001B38C8">
        <w:rPr>
          <w:lang w:val="es-ES_tradnl"/>
        </w:rPr>
        <w:t xml:space="preserve">las </w:t>
      </w:r>
      <w:r w:rsidR="00596983" w:rsidRPr="001B38C8">
        <w:rPr>
          <w:lang w:val="es-ES_tradnl"/>
        </w:rPr>
        <w:t>principales</w:t>
      </w:r>
      <w:r w:rsidR="00F2017C" w:rsidRPr="001B38C8">
        <w:rPr>
          <w:lang w:val="es-ES_tradnl"/>
        </w:rPr>
        <w:t xml:space="preserve"> </w:t>
      </w:r>
      <w:r w:rsidR="009A718B" w:rsidRPr="001B38C8">
        <w:rPr>
          <w:lang w:val="es-ES_tradnl"/>
        </w:rPr>
        <w:t xml:space="preserve">fortalezas </w:t>
      </w:r>
      <w:r w:rsidR="006821E9" w:rsidRPr="001B38C8">
        <w:rPr>
          <w:lang w:val="es-ES_tradnl"/>
        </w:rPr>
        <w:t>del</w:t>
      </w:r>
      <w:r w:rsidR="00F2017C" w:rsidRPr="001B38C8">
        <w:rPr>
          <w:lang w:val="es-ES_tradnl"/>
        </w:rPr>
        <w:t xml:space="preserve"> </w:t>
      </w:r>
      <w:r w:rsidR="00967ED4">
        <w:rPr>
          <w:lang w:val="es-ES_tradnl"/>
        </w:rPr>
        <w:t xml:space="preserve">Fondo Multilateral </w:t>
      </w:r>
      <w:r w:rsidR="00F673A5" w:rsidRPr="001B38C8">
        <w:rPr>
          <w:lang w:val="es-ES_tradnl"/>
        </w:rPr>
        <w:t>y</w:t>
      </w:r>
      <w:r w:rsidR="00F2017C" w:rsidRPr="001B38C8">
        <w:rPr>
          <w:lang w:val="es-ES_tradnl"/>
        </w:rPr>
        <w:t xml:space="preserve"> </w:t>
      </w:r>
      <w:r w:rsidR="0097676A" w:rsidRPr="001B38C8">
        <w:rPr>
          <w:lang w:val="es-ES_tradnl"/>
        </w:rPr>
        <w:t>cinco grandes ámbitos de posible mejora</w:t>
      </w:r>
      <w:r w:rsidR="00B41ADB" w:rsidRPr="001B38C8">
        <w:rPr>
          <w:lang w:val="es-ES_tradnl"/>
        </w:rPr>
        <w:t>,</w:t>
      </w:r>
      <w:r w:rsidR="00F2017C" w:rsidRPr="001B38C8">
        <w:rPr>
          <w:lang w:val="es-ES_tradnl"/>
        </w:rPr>
        <w:t xml:space="preserve"> </w:t>
      </w:r>
      <w:r w:rsidR="00D14554" w:rsidRPr="001B38C8">
        <w:rPr>
          <w:lang w:val="es-ES_tradnl"/>
        </w:rPr>
        <w:t xml:space="preserve">entre ellos </w:t>
      </w:r>
      <w:r w:rsidR="00BB212C" w:rsidRPr="001B38C8">
        <w:rPr>
          <w:lang w:val="es-ES_tradnl"/>
        </w:rPr>
        <w:t xml:space="preserve">la necesidad de disponer un marco </w:t>
      </w:r>
      <w:r w:rsidR="00144345" w:rsidRPr="001B38C8">
        <w:rPr>
          <w:lang w:val="es-ES_tradnl"/>
        </w:rPr>
        <w:t>de los resultados</w:t>
      </w:r>
      <w:r w:rsidR="00BB212C" w:rsidRPr="001B38C8">
        <w:rPr>
          <w:lang w:val="es-ES_tradnl"/>
        </w:rPr>
        <w:t xml:space="preserve"> distinto al cronograma de cont</w:t>
      </w:r>
      <w:r w:rsidR="00D363F5" w:rsidRPr="001B38C8">
        <w:rPr>
          <w:lang w:val="es-ES_tradnl"/>
        </w:rPr>
        <w:t xml:space="preserve">rol del Protocolo de Montreal </w:t>
      </w:r>
      <w:r w:rsidR="00FC1203">
        <w:rPr>
          <w:lang w:val="es-ES_tradnl"/>
        </w:rPr>
        <w:t xml:space="preserve">y </w:t>
      </w:r>
      <w:r w:rsidR="00BB212C" w:rsidRPr="001B38C8">
        <w:rPr>
          <w:lang w:val="es-ES_tradnl"/>
        </w:rPr>
        <w:t>que incluya un conjunto claro de criterios para medir el desempeño del propio Fondo</w:t>
      </w:r>
      <w:r w:rsidR="00FE3ACD" w:rsidRPr="001B38C8">
        <w:rPr>
          <w:lang w:val="es-ES_tradnl"/>
        </w:rPr>
        <w:t>,</w:t>
      </w:r>
      <w:r w:rsidR="00F2017C" w:rsidRPr="001B38C8">
        <w:rPr>
          <w:lang w:val="es-ES_tradnl"/>
        </w:rPr>
        <w:t xml:space="preserve"> </w:t>
      </w:r>
      <w:r w:rsidR="00E07140" w:rsidRPr="001B38C8">
        <w:rPr>
          <w:lang w:val="es-ES_tradnl"/>
        </w:rPr>
        <w:t>así como</w:t>
      </w:r>
      <w:r w:rsidR="00945282" w:rsidRPr="001B38C8">
        <w:rPr>
          <w:lang w:val="es-ES_tradnl"/>
        </w:rPr>
        <w:t xml:space="preserve"> </w:t>
      </w:r>
      <w:r w:rsidR="000E7D81">
        <w:rPr>
          <w:lang w:val="es-ES_tradnl"/>
        </w:rPr>
        <w:t xml:space="preserve">de </w:t>
      </w:r>
      <w:r w:rsidR="00C51D39">
        <w:rPr>
          <w:lang w:val="es-ES_tradnl"/>
        </w:rPr>
        <w:t>centrar</w:t>
      </w:r>
      <w:r w:rsidR="00945282" w:rsidRPr="001B38C8">
        <w:rPr>
          <w:lang w:val="es-ES_tradnl"/>
        </w:rPr>
        <w:t xml:space="preserve"> mayor atención </w:t>
      </w:r>
      <w:r w:rsidR="00C51D39">
        <w:rPr>
          <w:lang w:val="es-ES_tradnl"/>
        </w:rPr>
        <w:t xml:space="preserve">en </w:t>
      </w:r>
      <w:r w:rsidR="00EA3721" w:rsidRPr="001B38C8">
        <w:rPr>
          <w:lang w:val="es-ES_tradnl"/>
        </w:rPr>
        <w:t>la verificación y resguardo</w:t>
      </w:r>
      <w:r w:rsidR="00945282" w:rsidRPr="001B38C8">
        <w:rPr>
          <w:lang w:val="es-ES_tradnl"/>
        </w:rPr>
        <w:t xml:space="preserve"> de la sustentabilidad de los resultados logrados</w:t>
      </w:r>
      <w:r w:rsidR="00B41ADB" w:rsidRPr="001B38C8">
        <w:rPr>
          <w:lang w:val="es-ES_tradnl"/>
        </w:rPr>
        <w:t>.</w:t>
      </w:r>
    </w:p>
    <w:p w14:paraId="14E8B184" w14:textId="5387083B" w:rsidR="00D1365A" w:rsidRPr="001B38C8" w:rsidRDefault="00D155D2" w:rsidP="00F83DC0">
      <w:pPr>
        <w:numPr>
          <w:ilvl w:val="0"/>
          <w:numId w:val="1"/>
        </w:numPr>
        <w:spacing w:after="240"/>
        <w:outlineLvl w:val="0"/>
        <w:rPr>
          <w:lang w:val="es-ES_tradnl"/>
        </w:rPr>
      </w:pPr>
      <w:r w:rsidRPr="001B38C8">
        <w:rPr>
          <w:lang w:val="es-ES_tradnl"/>
        </w:rPr>
        <w:t>En</w:t>
      </w:r>
      <w:r w:rsidR="00F2017C" w:rsidRPr="001B38C8">
        <w:rPr>
          <w:lang w:val="es-ES_tradnl"/>
        </w:rPr>
        <w:t xml:space="preserve"> </w:t>
      </w:r>
      <w:r w:rsidRPr="001B38C8">
        <w:rPr>
          <w:lang w:val="es-ES_tradnl"/>
        </w:rPr>
        <w:t>cuanto</w:t>
      </w:r>
      <w:r w:rsidR="00F2017C" w:rsidRPr="001B38C8">
        <w:rPr>
          <w:lang w:val="es-ES_tradnl"/>
        </w:rPr>
        <w:t xml:space="preserve"> </w:t>
      </w:r>
      <w:r w:rsidRPr="001B38C8">
        <w:rPr>
          <w:lang w:val="es-ES_tradnl"/>
        </w:rPr>
        <w:t>a</w:t>
      </w:r>
      <w:r w:rsidR="00F2017C" w:rsidRPr="001B38C8">
        <w:rPr>
          <w:lang w:val="es-ES_tradnl"/>
        </w:rPr>
        <w:t xml:space="preserve"> </w:t>
      </w:r>
      <w:r w:rsidR="00596983" w:rsidRPr="001B38C8">
        <w:rPr>
          <w:lang w:val="es-ES_tradnl"/>
        </w:rPr>
        <w:t>lo segundo</w:t>
      </w:r>
      <w:r w:rsidR="00B41ADB" w:rsidRPr="001B38C8">
        <w:rPr>
          <w:lang w:val="es-ES_tradnl"/>
        </w:rPr>
        <w:t>,</w:t>
      </w:r>
      <w:r w:rsidR="00F2017C" w:rsidRPr="001B38C8">
        <w:rPr>
          <w:lang w:val="es-ES_tradnl"/>
        </w:rPr>
        <w:t xml:space="preserve"> </w:t>
      </w:r>
      <w:r w:rsidR="00C97C7F" w:rsidRPr="001B38C8">
        <w:rPr>
          <w:lang w:val="es-ES_tradnl"/>
        </w:rPr>
        <w:t>la</w:t>
      </w:r>
      <w:r w:rsidR="00F2017C" w:rsidRPr="001B38C8">
        <w:rPr>
          <w:lang w:val="es-ES_tradnl"/>
        </w:rPr>
        <w:t xml:space="preserve"> </w:t>
      </w:r>
      <w:r w:rsidR="00C97C7F" w:rsidRPr="001B38C8">
        <w:rPr>
          <w:lang w:val="es-ES_tradnl"/>
        </w:rPr>
        <w:t>evaluación</w:t>
      </w:r>
      <w:r w:rsidR="00F2017C" w:rsidRPr="001B38C8">
        <w:rPr>
          <w:lang w:val="es-ES_tradnl"/>
        </w:rPr>
        <w:t xml:space="preserve"> </w:t>
      </w:r>
      <w:r w:rsidR="00BF306C">
        <w:rPr>
          <w:lang w:val="es-ES_tradnl"/>
        </w:rPr>
        <w:t>concluía</w:t>
      </w:r>
      <w:r w:rsidR="007B7B00" w:rsidRPr="001B38C8">
        <w:rPr>
          <w:lang w:val="es-ES_tradnl"/>
        </w:rPr>
        <w:t xml:space="preserve"> que </w:t>
      </w:r>
      <w:r w:rsidR="004F06E9" w:rsidRPr="001B38C8">
        <w:rPr>
          <w:lang w:val="es-ES_tradnl"/>
        </w:rPr>
        <w:t xml:space="preserve">mantener </w:t>
      </w:r>
      <w:r w:rsidR="00077B0F" w:rsidRPr="001B38C8">
        <w:rPr>
          <w:lang w:val="es-ES_tradnl"/>
        </w:rPr>
        <w:t xml:space="preserve">la </w:t>
      </w:r>
      <w:r w:rsidR="004F06E9" w:rsidRPr="001B38C8">
        <w:rPr>
          <w:lang w:val="es-ES_tradnl"/>
        </w:rPr>
        <w:t xml:space="preserve">futura </w:t>
      </w:r>
      <w:r w:rsidR="00146BB2" w:rsidRPr="001B38C8">
        <w:rPr>
          <w:lang w:val="es-ES_tradnl"/>
        </w:rPr>
        <w:t>eficacia</w:t>
      </w:r>
      <w:r w:rsidR="00F2017C" w:rsidRPr="001B38C8">
        <w:rPr>
          <w:lang w:val="es-ES_tradnl"/>
        </w:rPr>
        <w:t xml:space="preserve"> </w:t>
      </w:r>
      <w:r w:rsidR="00F673A5" w:rsidRPr="001B38C8">
        <w:rPr>
          <w:lang w:val="es-ES_tradnl"/>
        </w:rPr>
        <w:t>y</w:t>
      </w:r>
      <w:r w:rsidR="00F2017C" w:rsidRPr="001B38C8">
        <w:rPr>
          <w:lang w:val="es-ES_tradnl"/>
        </w:rPr>
        <w:t xml:space="preserve"> </w:t>
      </w:r>
      <w:r w:rsidR="00203FFC" w:rsidRPr="001B38C8">
        <w:rPr>
          <w:lang w:val="es-ES_tradnl"/>
        </w:rPr>
        <w:t>credibilidad</w:t>
      </w:r>
      <w:r w:rsidR="00F2017C" w:rsidRPr="001B38C8">
        <w:rPr>
          <w:lang w:val="es-ES_tradnl"/>
        </w:rPr>
        <w:t xml:space="preserve"> </w:t>
      </w:r>
      <w:r w:rsidR="00077B0F" w:rsidRPr="001B38C8">
        <w:rPr>
          <w:lang w:val="es-ES_tradnl"/>
        </w:rPr>
        <w:t xml:space="preserve">del </w:t>
      </w:r>
      <w:r w:rsidR="00180A7B" w:rsidRPr="001B38C8">
        <w:rPr>
          <w:lang w:val="es-ES_tradnl"/>
        </w:rPr>
        <w:t xml:space="preserve">Fondo Multilateral exigiría </w:t>
      </w:r>
      <w:r w:rsidR="0032528C" w:rsidRPr="001B38C8">
        <w:rPr>
          <w:lang w:val="es-ES_tradnl"/>
        </w:rPr>
        <w:t xml:space="preserve">prestar mayor atención a </w:t>
      </w:r>
      <w:r w:rsidR="00EA3721" w:rsidRPr="001B38C8">
        <w:rPr>
          <w:lang w:val="es-ES_tradnl"/>
        </w:rPr>
        <w:t>la verificación y resguardo</w:t>
      </w:r>
      <w:r w:rsidR="0032528C" w:rsidRPr="001B38C8">
        <w:rPr>
          <w:lang w:val="es-ES_tradnl"/>
        </w:rPr>
        <w:t xml:space="preserve"> de la sustentabilidad de los resultados</w:t>
      </w:r>
      <w:r w:rsidR="00697AD7" w:rsidRPr="001B38C8">
        <w:rPr>
          <w:lang w:val="es-ES_tradnl"/>
        </w:rPr>
        <w:t>.</w:t>
      </w:r>
      <w:r w:rsidR="00F2017C" w:rsidRPr="001B38C8">
        <w:rPr>
          <w:lang w:val="es-ES_tradnl"/>
        </w:rPr>
        <w:t xml:space="preserve"> </w:t>
      </w:r>
      <w:r w:rsidR="00D60391">
        <w:rPr>
          <w:lang w:val="es-ES_tradnl"/>
        </w:rPr>
        <w:t xml:space="preserve">El informe </w:t>
      </w:r>
      <w:r w:rsidR="000504F8">
        <w:rPr>
          <w:lang w:val="es-ES_tradnl"/>
        </w:rPr>
        <w:t>señalaba</w:t>
      </w:r>
      <w:r w:rsidR="00D66A6D" w:rsidRPr="001B38C8">
        <w:rPr>
          <w:lang w:val="es-ES_tradnl"/>
        </w:rPr>
        <w:t xml:space="preserve"> </w:t>
      </w:r>
      <w:r w:rsidR="001C4E72" w:rsidRPr="001B38C8">
        <w:rPr>
          <w:lang w:val="es-ES_tradnl"/>
        </w:rPr>
        <w:t xml:space="preserve">además </w:t>
      </w:r>
      <w:r w:rsidR="00F320D0" w:rsidRPr="001B38C8">
        <w:rPr>
          <w:lang w:val="es-ES_tradnl"/>
        </w:rPr>
        <w:t xml:space="preserve">que </w:t>
      </w:r>
      <w:r w:rsidR="00696D0E">
        <w:rPr>
          <w:lang w:val="es-ES_tradnl"/>
        </w:rPr>
        <w:t xml:space="preserve">no había </w:t>
      </w:r>
      <w:r w:rsidR="00F320D0" w:rsidRPr="001B38C8">
        <w:rPr>
          <w:lang w:val="es-ES_tradnl"/>
        </w:rPr>
        <w:t xml:space="preserve">un </w:t>
      </w:r>
      <w:r w:rsidR="009617F6" w:rsidRPr="001B38C8">
        <w:rPr>
          <w:lang w:val="es-ES_tradnl"/>
        </w:rPr>
        <w:t xml:space="preserve">marco </w:t>
      </w:r>
      <w:r w:rsidR="00144345" w:rsidRPr="001B38C8">
        <w:rPr>
          <w:lang w:val="es-ES_tradnl"/>
        </w:rPr>
        <w:t>de resultados</w:t>
      </w:r>
      <w:r w:rsidR="00F2017C" w:rsidRPr="001B38C8">
        <w:rPr>
          <w:lang w:val="es-ES_tradnl"/>
        </w:rPr>
        <w:t xml:space="preserve"> </w:t>
      </w:r>
      <w:r w:rsidR="00F60E15" w:rsidRPr="001B38C8">
        <w:rPr>
          <w:lang w:val="es-ES_tradnl"/>
        </w:rPr>
        <w:t>con</w:t>
      </w:r>
      <w:r w:rsidR="00F2017C" w:rsidRPr="001B38C8">
        <w:rPr>
          <w:lang w:val="es-ES_tradnl"/>
        </w:rPr>
        <w:t xml:space="preserve"> </w:t>
      </w:r>
      <w:r w:rsidR="00F52800" w:rsidRPr="001B38C8">
        <w:rPr>
          <w:lang w:val="es-ES_tradnl"/>
        </w:rPr>
        <w:t xml:space="preserve">un conjunto claro de criterios </w:t>
      </w:r>
      <w:r w:rsidR="00C17489" w:rsidRPr="001B38C8">
        <w:rPr>
          <w:lang w:val="es-ES_tradnl"/>
        </w:rPr>
        <w:t>de medición</w:t>
      </w:r>
      <w:r w:rsidR="00F52800" w:rsidRPr="001B38C8">
        <w:rPr>
          <w:lang w:val="es-ES_tradnl"/>
        </w:rPr>
        <w:t xml:space="preserve"> </w:t>
      </w:r>
      <w:r w:rsidR="00C17489" w:rsidRPr="001B38C8">
        <w:rPr>
          <w:lang w:val="es-ES_tradnl"/>
        </w:rPr>
        <w:t>d</w:t>
      </w:r>
      <w:r w:rsidR="00F52800" w:rsidRPr="001B38C8">
        <w:rPr>
          <w:lang w:val="es-ES_tradnl"/>
        </w:rPr>
        <w:t>el desempeño</w:t>
      </w:r>
      <w:r w:rsidR="00F2017C" w:rsidRPr="001B38C8">
        <w:rPr>
          <w:lang w:val="es-ES_tradnl"/>
        </w:rPr>
        <w:t xml:space="preserve"> </w:t>
      </w:r>
      <w:r w:rsidR="001D6BBE" w:rsidRPr="001B38C8">
        <w:rPr>
          <w:lang w:val="es-ES_tradnl"/>
        </w:rPr>
        <w:t xml:space="preserve">que permitiera </w:t>
      </w:r>
      <w:r w:rsidR="00144345" w:rsidRPr="001B38C8">
        <w:rPr>
          <w:lang w:val="es-ES_tradnl"/>
        </w:rPr>
        <w:t xml:space="preserve">evaluar la </w:t>
      </w:r>
      <w:r w:rsidR="006821E9" w:rsidRPr="001B38C8">
        <w:rPr>
          <w:lang w:val="es-ES_tradnl"/>
        </w:rPr>
        <w:t>calidad</w:t>
      </w:r>
      <w:r w:rsidR="00F2017C" w:rsidRPr="001B38C8">
        <w:rPr>
          <w:lang w:val="es-ES_tradnl"/>
        </w:rPr>
        <w:t xml:space="preserve"> </w:t>
      </w:r>
      <w:r w:rsidR="00F673A5" w:rsidRPr="001B38C8">
        <w:rPr>
          <w:lang w:val="es-ES_tradnl"/>
        </w:rPr>
        <w:t>o</w:t>
      </w:r>
      <w:r w:rsidR="00F2017C" w:rsidRPr="001B38C8">
        <w:rPr>
          <w:lang w:val="es-ES_tradnl"/>
        </w:rPr>
        <w:t xml:space="preserve"> </w:t>
      </w:r>
      <w:r w:rsidR="007A596E" w:rsidRPr="001B38C8">
        <w:rPr>
          <w:lang w:val="es-ES_tradnl"/>
        </w:rPr>
        <w:t>sustentabilidad</w:t>
      </w:r>
      <w:r w:rsidR="00F2017C" w:rsidRPr="001B38C8">
        <w:rPr>
          <w:lang w:val="es-ES_tradnl"/>
        </w:rPr>
        <w:t xml:space="preserve"> </w:t>
      </w:r>
      <w:r w:rsidR="00144345" w:rsidRPr="001B38C8">
        <w:rPr>
          <w:lang w:val="es-ES_tradnl"/>
        </w:rPr>
        <w:t>general de los resultados</w:t>
      </w:r>
      <w:r w:rsidR="0020467A" w:rsidRPr="001B38C8">
        <w:rPr>
          <w:lang w:val="es-ES_tradnl"/>
        </w:rPr>
        <w:t>,</w:t>
      </w:r>
      <w:r w:rsidR="00F2017C" w:rsidRPr="001B38C8">
        <w:rPr>
          <w:lang w:val="es-ES_tradnl"/>
        </w:rPr>
        <w:t xml:space="preserve"> </w:t>
      </w:r>
      <w:r w:rsidR="00F673A5" w:rsidRPr="001B38C8">
        <w:rPr>
          <w:lang w:val="es-ES_tradnl"/>
        </w:rPr>
        <w:t>y</w:t>
      </w:r>
      <w:r w:rsidR="00F2017C" w:rsidRPr="001B38C8">
        <w:rPr>
          <w:lang w:val="es-ES_tradnl"/>
        </w:rPr>
        <w:t xml:space="preserve"> </w:t>
      </w:r>
      <w:r w:rsidR="005B6E5A" w:rsidRPr="001B38C8">
        <w:rPr>
          <w:lang w:val="es-ES_tradnl"/>
        </w:rPr>
        <w:t xml:space="preserve">que </w:t>
      </w:r>
      <w:r w:rsidR="00F74633" w:rsidRPr="001B38C8">
        <w:rPr>
          <w:lang w:val="es-ES_tradnl"/>
        </w:rPr>
        <w:t>las propuestas programáticas del Fondo Multilateral no analizan de forma explícita ámbitos tales como las capacidades, riesgos o supuestos críticos de las contrapartes en que se funda la sustentabilidad</w:t>
      </w:r>
      <w:r w:rsidR="007D23B9" w:rsidRPr="001B38C8">
        <w:rPr>
          <w:lang w:val="es-ES_tradnl"/>
        </w:rPr>
        <w:t>.</w:t>
      </w:r>
      <w:r w:rsidR="00F2017C" w:rsidRPr="001B38C8">
        <w:rPr>
          <w:lang w:val="es-ES_tradnl"/>
        </w:rPr>
        <w:t xml:space="preserve"> </w:t>
      </w:r>
      <w:r w:rsidR="003A0EA3" w:rsidRPr="001B38C8">
        <w:rPr>
          <w:lang w:val="es-ES_tradnl"/>
        </w:rPr>
        <w:t xml:space="preserve">En la </w:t>
      </w:r>
      <w:r w:rsidR="008D55CB" w:rsidRPr="001B38C8">
        <w:rPr>
          <w:lang w:val="es-ES_tradnl"/>
        </w:rPr>
        <w:t>8</w:t>
      </w:r>
      <w:r w:rsidR="006821E9" w:rsidRPr="001B38C8">
        <w:rPr>
          <w:lang w:val="es-ES_tradnl"/>
        </w:rPr>
        <w:t>9</w:t>
      </w:r>
      <w:r w:rsidR="00E417D0" w:rsidRPr="001B38C8">
        <w:rPr>
          <w:lang w:val="es-ES_tradnl"/>
        </w:rPr>
        <w:t>ª reunión</w:t>
      </w:r>
      <w:r w:rsidR="008D55CB" w:rsidRPr="001B38C8">
        <w:rPr>
          <w:lang w:val="es-ES_tradnl"/>
        </w:rPr>
        <w:t>,</w:t>
      </w:r>
      <w:r w:rsidR="00F2017C" w:rsidRPr="001B38C8">
        <w:rPr>
          <w:lang w:val="es-ES_tradnl"/>
        </w:rPr>
        <w:t xml:space="preserve"> </w:t>
      </w:r>
      <w:r w:rsidR="00F60E15" w:rsidRPr="001B38C8">
        <w:rPr>
          <w:lang w:val="es-ES_tradnl"/>
        </w:rPr>
        <w:t>el</w:t>
      </w:r>
      <w:r w:rsidR="00F2017C" w:rsidRPr="001B38C8">
        <w:rPr>
          <w:lang w:val="es-ES_tradnl"/>
        </w:rPr>
        <w:t xml:space="preserve"> </w:t>
      </w:r>
      <w:r w:rsidR="00F60E15" w:rsidRPr="001B38C8">
        <w:rPr>
          <w:lang w:val="es-ES_tradnl"/>
        </w:rPr>
        <w:t>Comité</w:t>
      </w:r>
      <w:r w:rsidR="00F2017C" w:rsidRPr="001B38C8">
        <w:rPr>
          <w:lang w:val="es-ES_tradnl"/>
        </w:rPr>
        <w:t xml:space="preserve"> </w:t>
      </w:r>
      <w:r w:rsidR="00F673A5" w:rsidRPr="001B38C8">
        <w:rPr>
          <w:lang w:val="es-ES_tradnl"/>
        </w:rPr>
        <w:t>Ejecutivo</w:t>
      </w:r>
      <w:r w:rsidR="00F2017C" w:rsidRPr="001B38C8">
        <w:rPr>
          <w:lang w:val="es-ES_tradnl"/>
        </w:rPr>
        <w:t xml:space="preserve"> </w:t>
      </w:r>
      <w:r w:rsidR="00DE2FA4" w:rsidRPr="001B38C8">
        <w:rPr>
          <w:lang w:val="es-ES_tradnl"/>
        </w:rPr>
        <w:t>conoció</w:t>
      </w:r>
      <w:r w:rsidR="007D75E1" w:rsidRPr="001B38C8">
        <w:rPr>
          <w:lang w:val="es-ES_tradnl"/>
        </w:rPr>
        <w:t xml:space="preserve"> </w:t>
      </w:r>
      <w:r w:rsidR="00D1365A" w:rsidRPr="001B38C8">
        <w:rPr>
          <w:lang w:val="es-ES_tradnl"/>
        </w:rPr>
        <w:t>el</w:t>
      </w:r>
      <w:r w:rsidR="00F2017C" w:rsidRPr="001B38C8">
        <w:rPr>
          <w:lang w:val="es-ES_tradnl"/>
        </w:rPr>
        <w:t xml:space="preserve"> informe sobre </w:t>
      </w:r>
      <w:r w:rsidR="004A4327" w:rsidRPr="001B38C8">
        <w:rPr>
          <w:lang w:val="es-ES_tradnl"/>
        </w:rPr>
        <w:t>Actividades</w:t>
      </w:r>
      <w:r w:rsidR="00F2017C" w:rsidRPr="001B38C8">
        <w:rPr>
          <w:lang w:val="es-ES_tradnl"/>
        </w:rPr>
        <w:t xml:space="preserve"> </w:t>
      </w:r>
      <w:r w:rsidR="004A4327" w:rsidRPr="001B38C8">
        <w:rPr>
          <w:lang w:val="es-ES_tradnl"/>
        </w:rPr>
        <w:t>de</w:t>
      </w:r>
      <w:r w:rsidR="00F2017C" w:rsidRPr="001B38C8">
        <w:rPr>
          <w:lang w:val="es-ES_tradnl"/>
        </w:rPr>
        <w:t xml:space="preserve"> </w:t>
      </w:r>
      <w:r w:rsidR="004A4327" w:rsidRPr="001B38C8">
        <w:rPr>
          <w:lang w:val="es-ES_tradnl"/>
        </w:rPr>
        <w:t>la</w:t>
      </w:r>
      <w:r w:rsidR="00F2017C" w:rsidRPr="001B38C8">
        <w:rPr>
          <w:lang w:val="es-ES_tradnl"/>
        </w:rPr>
        <w:t xml:space="preserve"> </w:t>
      </w:r>
      <w:r w:rsidR="004A4327" w:rsidRPr="001B38C8">
        <w:rPr>
          <w:lang w:val="es-ES_tradnl"/>
        </w:rPr>
        <w:t>Secretaría</w:t>
      </w:r>
      <w:r w:rsidR="00F2017C" w:rsidRPr="001B38C8">
        <w:rPr>
          <w:lang w:val="es-ES_tradnl"/>
        </w:rPr>
        <w:t xml:space="preserve"> </w:t>
      </w:r>
      <w:r w:rsidR="00070C7B">
        <w:rPr>
          <w:lang w:val="es-ES_tradnl"/>
        </w:rPr>
        <w:t xml:space="preserve">relativas a </w:t>
      </w:r>
      <w:r w:rsidR="00845ADE" w:rsidRPr="001B38C8">
        <w:rPr>
          <w:lang w:val="es-ES_tradnl"/>
        </w:rPr>
        <w:t xml:space="preserve">la </w:t>
      </w:r>
      <w:r w:rsidR="00F913E9" w:rsidRPr="001B38C8">
        <w:rPr>
          <w:lang w:val="es-ES_tradnl"/>
        </w:rPr>
        <w:t>e</w:t>
      </w:r>
      <w:r w:rsidR="004C230E" w:rsidRPr="001B38C8">
        <w:rPr>
          <w:lang w:val="es-ES_tradnl"/>
        </w:rPr>
        <w:t>valuación de la MOPAN</w:t>
      </w:r>
      <w:r w:rsidR="008D55CB" w:rsidRPr="001B38C8">
        <w:rPr>
          <w:lang w:val="es-ES_tradnl"/>
        </w:rPr>
        <w:t>,</w:t>
      </w:r>
      <w:r w:rsidR="00345D7C" w:rsidRPr="001B38C8">
        <w:rPr>
          <w:rStyle w:val="FootnoteReference"/>
          <w:lang w:val="es-ES_tradnl"/>
        </w:rPr>
        <w:footnoteReference w:id="3"/>
      </w:r>
      <w:r w:rsidR="00F2017C" w:rsidRPr="001B38C8">
        <w:rPr>
          <w:lang w:val="es-ES_tradnl"/>
        </w:rPr>
        <w:t xml:space="preserve"> </w:t>
      </w:r>
      <w:r w:rsidR="002F0765" w:rsidRPr="001B38C8">
        <w:rPr>
          <w:lang w:val="es-ES_tradnl"/>
        </w:rPr>
        <w:t xml:space="preserve">ocasión en la cual </w:t>
      </w:r>
      <w:r w:rsidR="00601965">
        <w:rPr>
          <w:lang w:val="es-ES_tradnl"/>
        </w:rPr>
        <w:t xml:space="preserve">los </w:t>
      </w:r>
      <w:r w:rsidR="002F0765" w:rsidRPr="001B38C8">
        <w:rPr>
          <w:lang w:val="es-ES_tradnl"/>
        </w:rPr>
        <w:t xml:space="preserve">integrantes </w:t>
      </w:r>
      <w:r w:rsidR="007E224C">
        <w:rPr>
          <w:lang w:val="es-ES_tradnl"/>
        </w:rPr>
        <w:t xml:space="preserve">del </w:t>
      </w:r>
      <w:r w:rsidR="007E224C" w:rsidRPr="007E224C">
        <w:rPr>
          <w:lang w:val="es-ES_tradnl"/>
        </w:rPr>
        <w:t xml:space="preserve">Comité </w:t>
      </w:r>
      <w:r w:rsidR="00DE1FD5">
        <w:rPr>
          <w:lang w:val="es-ES_tradnl"/>
        </w:rPr>
        <w:t>hicieron</w:t>
      </w:r>
      <w:r w:rsidR="0085173C" w:rsidRPr="001B38C8">
        <w:rPr>
          <w:lang w:val="es-ES_tradnl"/>
        </w:rPr>
        <w:t xml:space="preserve"> </w:t>
      </w:r>
      <w:r w:rsidR="003A0EA3" w:rsidRPr="001B38C8">
        <w:rPr>
          <w:lang w:val="es-ES_tradnl"/>
        </w:rPr>
        <w:t>sugerencia</w:t>
      </w:r>
      <w:r w:rsidR="00BC3ED3" w:rsidRPr="001B38C8">
        <w:rPr>
          <w:lang w:val="es-ES_tradnl"/>
        </w:rPr>
        <w:t>s</w:t>
      </w:r>
      <w:r w:rsidR="00F2017C" w:rsidRPr="001B38C8">
        <w:rPr>
          <w:lang w:val="es-ES_tradnl"/>
        </w:rPr>
        <w:t xml:space="preserve"> </w:t>
      </w:r>
      <w:r w:rsidR="00F673A5" w:rsidRPr="001B38C8">
        <w:rPr>
          <w:lang w:val="es-ES_tradnl"/>
        </w:rPr>
        <w:t>y</w:t>
      </w:r>
      <w:r w:rsidR="00F2017C" w:rsidRPr="001B38C8">
        <w:rPr>
          <w:lang w:val="es-ES_tradnl"/>
        </w:rPr>
        <w:t xml:space="preserve"> </w:t>
      </w:r>
      <w:r w:rsidR="00F673A5" w:rsidRPr="001B38C8">
        <w:rPr>
          <w:lang w:val="es-ES_tradnl"/>
        </w:rPr>
        <w:t>observaciones</w:t>
      </w:r>
      <w:r w:rsidR="00F2017C" w:rsidRPr="001B38C8">
        <w:rPr>
          <w:lang w:val="es-ES_tradnl"/>
        </w:rPr>
        <w:t xml:space="preserve"> </w:t>
      </w:r>
      <w:r w:rsidR="00B84818" w:rsidRPr="001B38C8">
        <w:rPr>
          <w:lang w:val="es-ES_tradnl"/>
        </w:rPr>
        <w:t xml:space="preserve">específicas </w:t>
      </w:r>
      <w:r w:rsidR="00856F32" w:rsidRPr="001B38C8">
        <w:rPr>
          <w:lang w:val="es-ES_tradnl"/>
        </w:rPr>
        <w:t xml:space="preserve">sobre los </w:t>
      </w:r>
      <w:r w:rsidR="00F673A5" w:rsidRPr="001B38C8">
        <w:rPr>
          <w:lang w:val="es-ES_tradnl"/>
        </w:rPr>
        <w:t>cinco</w:t>
      </w:r>
      <w:r w:rsidR="00F2017C" w:rsidRPr="001B38C8">
        <w:rPr>
          <w:lang w:val="es-ES_tradnl"/>
        </w:rPr>
        <w:t xml:space="preserve"> </w:t>
      </w:r>
      <w:r w:rsidR="00654002" w:rsidRPr="001B38C8">
        <w:rPr>
          <w:lang w:val="es-ES_tradnl"/>
        </w:rPr>
        <w:t>ámbitos de posible mejora</w:t>
      </w:r>
      <w:r w:rsidR="00BC3ED3" w:rsidRPr="001B38C8">
        <w:rPr>
          <w:lang w:val="es-ES_tradnl"/>
        </w:rPr>
        <w:t>,</w:t>
      </w:r>
      <w:r w:rsidR="00F2017C" w:rsidRPr="001B38C8">
        <w:rPr>
          <w:lang w:val="es-ES_tradnl"/>
        </w:rPr>
        <w:t xml:space="preserve"> </w:t>
      </w:r>
      <w:r w:rsidR="003F2599" w:rsidRPr="001B38C8">
        <w:rPr>
          <w:lang w:val="es-ES_tradnl"/>
        </w:rPr>
        <w:t>entre ellas que la Secretaría</w:t>
      </w:r>
      <w:r w:rsidR="00F2017C" w:rsidRPr="001B38C8">
        <w:rPr>
          <w:lang w:val="es-ES_tradnl"/>
        </w:rPr>
        <w:t xml:space="preserve"> </w:t>
      </w:r>
      <w:r w:rsidR="002B3990">
        <w:rPr>
          <w:lang w:val="es-ES_tradnl"/>
        </w:rPr>
        <w:t>de</w:t>
      </w:r>
      <w:r w:rsidR="00D5561D">
        <w:rPr>
          <w:lang w:val="es-ES_tradnl"/>
        </w:rPr>
        <w:t>fina</w:t>
      </w:r>
      <w:r w:rsidR="00F2017C" w:rsidRPr="001B38C8">
        <w:rPr>
          <w:lang w:val="es-ES_tradnl"/>
        </w:rPr>
        <w:t xml:space="preserve"> </w:t>
      </w:r>
      <w:r w:rsidR="00146BB2" w:rsidRPr="001B38C8">
        <w:rPr>
          <w:lang w:val="es-ES_tradnl"/>
        </w:rPr>
        <w:t>oportunidades</w:t>
      </w:r>
      <w:r w:rsidR="00F2017C" w:rsidRPr="001B38C8">
        <w:rPr>
          <w:lang w:val="es-ES_tradnl"/>
        </w:rPr>
        <w:t xml:space="preserve"> </w:t>
      </w:r>
      <w:r w:rsidR="00F31A15" w:rsidRPr="001B38C8">
        <w:rPr>
          <w:lang w:val="es-ES_tradnl"/>
        </w:rPr>
        <w:t xml:space="preserve">para seguir relevando </w:t>
      </w:r>
      <w:r w:rsidR="00DB6B42" w:rsidRPr="001B38C8">
        <w:rPr>
          <w:lang w:val="es-ES_tradnl"/>
        </w:rPr>
        <w:t xml:space="preserve">formas de garantizar </w:t>
      </w:r>
      <w:r w:rsidR="00F31A15" w:rsidRPr="001B38C8">
        <w:rPr>
          <w:lang w:val="es-ES_tradnl"/>
        </w:rPr>
        <w:t>la sustentabilidad</w:t>
      </w:r>
      <w:r w:rsidR="00410A6B" w:rsidRPr="001B38C8">
        <w:rPr>
          <w:lang w:val="es-ES_tradnl"/>
        </w:rPr>
        <w:t>,</w:t>
      </w:r>
      <w:r w:rsidR="00F2017C" w:rsidRPr="001B38C8">
        <w:rPr>
          <w:lang w:val="es-ES_tradnl"/>
        </w:rPr>
        <w:t xml:space="preserve"> </w:t>
      </w:r>
      <w:r w:rsidR="00EC6F90">
        <w:rPr>
          <w:lang w:val="es-ES_tradnl"/>
        </w:rPr>
        <w:t xml:space="preserve">aunque sea </w:t>
      </w:r>
      <w:r w:rsidR="001261F5" w:rsidRPr="001B38C8">
        <w:rPr>
          <w:lang w:val="es-ES_tradnl"/>
        </w:rPr>
        <w:t xml:space="preserve">un tema </w:t>
      </w:r>
      <w:r w:rsidR="00CE68A6" w:rsidRPr="001B38C8">
        <w:rPr>
          <w:lang w:val="es-ES_tradnl"/>
        </w:rPr>
        <w:t xml:space="preserve">que </w:t>
      </w:r>
      <w:r w:rsidR="003A0EA3" w:rsidRPr="001B38C8">
        <w:rPr>
          <w:lang w:val="es-ES_tradnl"/>
        </w:rPr>
        <w:t>también</w:t>
      </w:r>
      <w:r w:rsidR="00F2017C" w:rsidRPr="001B38C8">
        <w:rPr>
          <w:lang w:val="es-ES_tradnl"/>
        </w:rPr>
        <w:t xml:space="preserve"> </w:t>
      </w:r>
      <w:r w:rsidR="002219BC" w:rsidRPr="001B38C8">
        <w:rPr>
          <w:lang w:val="es-ES_tradnl"/>
        </w:rPr>
        <w:t xml:space="preserve">se aborda en </w:t>
      </w:r>
      <w:r w:rsidR="00C97C7F" w:rsidRPr="001B38C8">
        <w:rPr>
          <w:lang w:val="es-ES_tradnl"/>
        </w:rPr>
        <w:t>otros</w:t>
      </w:r>
      <w:r w:rsidR="00F2017C" w:rsidRPr="001B38C8">
        <w:rPr>
          <w:lang w:val="es-ES_tradnl"/>
        </w:rPr>
        <w:t xml:space="preserve"> </w:t>
      </w:r>
      <w:r w:rsidR="00FC29B9" w:rsidRPr="001B38C8">
        <w:rPr>
          <w:lang w:val="es-ES_tradnl"/>
        </w:rPr>
        <w:t>puntos del orden del día</w:t>
      </w:r>
      <w:r w:rsidR="008D55CB" w:rsidRPr="001B38C8">
        <w:rPr>
          <w:lang w:val="es-ES_tradnl"/>
        </w:rPr>
        <w:t>.</w:t>
      </w:r>
      <w:r w:rsidR="00F2017C" w:rsidRPr="001B38C8">
        <w:rPr>
          <w:lang w:val="es-ES_tradnl"/>
        </w:rPr>
        <w:t xml:space="preserve"> Un miembro </w:t>
      </w:r>
      <w:r w:rsidR="00741293" w:rsidRPr="001B38C8">
        <w:rPr>
          <w:lang w:val="es-ES_tradnl"/>
        </w:rPr>
        <w:t xml:space="preserve">hizo notar que </w:t>
      </w:r>
      <w:r w:rsidR="00A81511" w:rsidRPr="001B38C8">
        <w:rPr>
          <w:lang w:val="es-ES_tradnl"/>
        </w:rPr>
        <w:t>la evaluación</w:t>
      </w:r>
      <w:r w:rsidR="00783CD8" w:rsidRPr="001B38C8">
        <w:rPr>
          <w:lang w:val="es-ES_tradnl"/>
        </w:rPr>
        <w:t xml:space="preserve"> de la MOPAN</w:t>
      </w:r>
      <w:r w:rsidR="00F2017C" w:rsidRPr="001B38C8">
        <w:rPr>
          <w:lang w:val="es-ES_tradnl"/>
        </w:rPr>
        <w:t xml:space="preserve"> </w:t>
      </w:r>
      <w:r w:rsidR="00A81511" w:rsidRPr="001B38C8">
        <w:rPr>
          <w:lang w:val="es-ES_tradnl"/>
        </w:rPr>
        <w:t xml:space="preserve">contenía </w:t>
      </w:r>
      <w:r w:rsidR="00A52CFE" w:rsidRPr="001B38C8">
        <w:rPr>
          <w:lang w:val="es-ES_tradnl"/>
        </w:rPr>
        <w:t>observaciones</w:t>
      </w:r>
      <w:r w:rsidR="00F2017C" w:rsidRPr="001B38C8">
        <w:rPr>
          <w:lang w:val="es-ES_tradnl"/>
        </w:rPr>
        <w:t xml:space="preserve"> </w:t>
      </w:r>
      <w:r w:rsidR="00A81511" w:rsidRPr="001B38C8">
        <w:rPr>
          <w:lang w:val="es-ES_tradnl"/>
        </w:rPr>
        <w:t>sobre gestión de riesgos</w:t>
      </w:r>
      <w:r w:rsidR="00F2017C" w:rsidRPr="001B38C8">
        <w:rPr>
          <w:lang w:val="es-ES_tradnl"/>
        </w:rPr>
        <w:t xml:space="preserve"> </w:t>
      </w:r>
      <w:r w:rsidR="006E530E" w:rsidRPr="001B38C8">
        <w:rPr>
          <w:lang w:val="es-ES_tradnl"/>
        </w:rPr>
        <w:t xml:space="preserve">que </w:t>
      </w:r>
      <w:r w:rsidR="007203B5" w:rsidRPr="007203B5">
        <w:rPr>
          <w:lang w:val="es-ES_tradnl"/>
        </w:rPr>
        <w:t xml:space="preserve">el informe de la Secretaría </w:t>
      </w:r>
      <w:r w:rsidR="006E530E" w:rsidRPr="001B38C8">
        <w:rPr>
          <w:lang w:val="es-ES_tradnl"/>
        </w:rPr>
        <w:t xml:space="preserve">no </w:t>
      </w:r>
      <w:r w:rsidR="003B5414">
        <w:rPr>
          <w:lang w:val="es-ES_tradnl"/>
        </w:rPr>
        <w:t xml:space="preserve">abordaba </w:t>
      </w:r>
      <w:r w:rsidR="003B5414" w:rsidRPr="003B5414">
        <w:rPr>
          <w:lang w:val="es-ES_tradnl"/>
        </w:rPr>
        <w:t>plenamente</w:t>
      </w:r>
      <w:r w:rsidR="00894F8D" w:rsidRPr="001B38C8">
        <w:rPr>
          <w:lang w:val="es-ES_tradnl"/>
        </w:rPr>
        <w:t xml:space="preserve">, </w:t>
      </w:r>
      <w:r w:rsidR="00FF069A" w:rsidRPr="001B38C8">
        <w:rPr>
          <w:lang w:val="es-ES_tradnl"/>
        </w:rPr>
        <w:t>solicitándosele</w:t>
      </w:r>
      <w:r w:rsidR="00C32790" w:rsidRPr="001B38C8">
        <w:rPr>
          <w:lang w:val="es-ES_tradnl"/>
        </w:rPr>
        <w:t xml:space="preserve"> </w:t>
      </w:r>
      <w:r w:rsidR="00FF069A" w:rsidRPr="001B38C8">
        <w:rPr>
          <w:lang w:val="es-ES_tradnl"/>
        </w:rPr>
        <w:t>considerarlos</w:t>
      </w:r>
      <w:r w:rsidR="008D55CB" w:rsidRPr="001B38C8">
        <w:rPr>
          <w:lang w:val="es-ES_tradnl"/>
        </w:rPr>
        <w:t>.</w:t>
      </w:r>
      <w:r w:rsidR="00F2017C" w:rsidRPr="001B38C8">
        <w:rPr>
          <w:lang w:val="es-ES_tradnl"/>
        </w:rPr>
        <w:t xml:space="preserve"> </w:t>
      </w:r>
      <w:r w:rsidR="00996407" w:rsidRPr="001B38C8">
        <w:rPr>
          <w:lang w:val="es-ES_tradnl"/>
        </w:rPr>
        <w:t xml:space="preserve">Tras </w:t>
      </w:r>
      <w:r w:rsidR="007A596E" w:rsidRPr="001B38C8">
        <w:rPr>
          <w:lang w:val="es-ES_tradnl"/>
        </w:rPr>
        <w:t>conversaciones</w:t>
      </w:r>
      <w:r w:rsidR="008D55CB" w:rsidRPr="001B38C8">
        <w:rPr>
          <w:lang w:val="es-ES_tradnl"/>
        </w:rPr>
        <w:t>,</w:t>
      </w:r>
      <w:r w:rsidR="00F2017C" w:rsidRPr="001B38C8">
        <w:rPr>
          <w:lang w:val="es-ES_tradnl"/>
        </w:rPr>
        <w:t xml:space="preserve"> </w:t>
      </w:r>
      <w:r w:rsidR="00F60E15" w:rsidRPr="001B38C8">
        <w:rPr>
          <w:lang w:val="es-ES_tradnl"/>
        </w:rPr>
        <w:t>el</w:t>
      </w:r>
      <w:r w:rsidR="00F2017C" w:rsidRPr="001B38C8">
        <w:rPr>
          <w:lang w:val="es-ES_tradnl"/>
        </w:rPr>
        <w:t xml:space="preserve"> </w:t>
      </w:r>
      <w:r w:rsidR="00F60E15" w:rsidRPr="001B38C8">
        <w:rPr>
          <w:lang w:val="es-ES_tradnl"/>
        </w:rPr>
        <w:t>Comité</w:t>
      </w:r>
      <w:r w:rsidR="00F2017C" w:rsidRPr="001B38C8">
        <w:rPr>
          <w:lang w:val="es-ES_tradnl"/>
        </w:rPr>
        <w:t xml:space="preserve"> </w:t>
      </w:r>
      <w:r w:rsidR="002D0D20" w:rsidRPr="001B38C8">
        <w:rPr>
          <w:lang w:val="es-ES_tradnl"/>
        </w:rPr>
        <w:t xml:space="preserve">solicitó a </w:t>
      </w:r>
      <w:r w:rsidR="00F60E15" w:rsidRPr="001B38C8">
        <w:rPr>
          <w:lang w:val="es-ES_tradnl"/>
        </w:rPr>
        <w:t>la</w:t>
      </w:r>
      <w:r w:rsidR="00F2017C" w:rsidRPr="001B38C8">
        <w:rPr>
          <w:lang w:val="es-ES_tradnl"/>
        </w:rPr>
        <w:t xml:space="preserve"> </w:t>
      </w:r>
      <w:r w:rsidR="00F60E15" w:rsidRPr="001B38C8">
        <w:rPr>
          <w:lang w:val="es-ES_tradnl"/>
        </w:rPr>
        <w:t>Secretaría</w:t>
      </w:r>
      <w:r w:rsidR="002D0D20" w:rsidRPr="001B38C8">
        <w:rPr>
          <w:lang w:val="es-ES_tradnl"/>
        </w:rPr>
        <w:t xml:space="preserve">, entre otros, </w:t>
      </w:r>
      <w:r w:rsidR="0036639C" w:rsidRPr="001B38C8">
        <w:rPr>
          <w:lang w:val="es-ES_tradnl"/>
        </w:rPr>
        <w:t xml:space="preserve">definir oportunidades para seguir relevando formas de garantizar la sustentabilidad </w:t>
      </w:r>
      <w:r w:rsidR="0036639C" w:rsidRPr="001B38C8">
        <w:rPr>
          <w:lang w:val="es-ES_tradnl"/>
        </w:rPr>
        <w:lastRenderedPageBreak/>
        <w:t>de las actividades financiadas por el Fondo Multilateral</w:t>
      </w:r>
      <w:r w:rsidR="007D23B9" w:rsidRPr="001B38C8">
        <w:rPr>
          <w:lang w:val="es-ES_tradnl"/>
        </w:rPr>
        <w:t>,</w:t>
      </w:r>
      <w:r w:rsidR="00F2017C" w:rsidRPr="001B38C8">
        <w:rPr>
          <w:lang w:val="es-ES_tradnl"/>
        </w:rPr>
        <w:t xml:space="preserve"> </w:t>
      </w:r>
      <w:r w:rsidR="006F054F" w:rsidRPr="001B38C8">
        <w:rPr>
          <w:lang w:val="es-ES_tradnl"/>
        </w:rPr>
        <w:t xml:space="preserve">aclarando </w:t>
      </w:r>
      <w:r w:rsidR="00397813" w:rsidRPr="00397813">
        <w:rPr>
          <w:lang w:val="es-ES_tradnl"/>
        </w:rPr>
        <w:t xml:space="preserve">en los documentos de la Secretaría </w:t>
      </w:r>
      <w:r w:rsidR="009A1C16">
        <w:rPr>
          <w:lang w:val="es-ES_tradnl"/>
        </w:rPr>
        <w:t xml:space="preserve">cómo se ponderan </w:t>
      </w:r>
      <w:bookmarkStart w:id="1" w:name="_Hlk113963094"/>
      <w:r w:rsidR="000B2655" w:rsidRPr="001B38C8">
        <w:rPr>
          <w:lang w:val="es-ES_tradnl"/>
        </w:rPr>
        <w:t>las capacidades, riesgos o supuestos críticos de las contrapartes</w:t>
      </w:r>
      <w:bookmarkEnd w:id="1"/>
      <w:r w:rsidR="00C754A1" w:rsidRPr="001B38C8">
        <w:rPr>
          <w:lang w:val="es-ES_tradnl"/>
        </w:rPr>
        <w:t xml:space="preserve">, </w:t>
      </w:r>
      <w:r w:rsidR="00A52CFE" w:rsidRPr="001B38C8">
        <w:rPr>
          <w:lang w:val="es-ES_tradnl"/>
        </w:rPr>
        <w:t>e</w:t>
      </w:r>
      <w:r w:rsidR="00F2017C" w:rsidRPr="001B38C8">
        <w:rPr>
          <w:lang w:val="es-ES_tradnl"/>
        </w:rPr>
        <w:t xml:space="preserve"> </w:t>
      </w:r>
      <w:r w:rsidR="00A52CFE" w:rsidRPr="001B38C8">
        <w:rPr>
          <w:lang w:val="es-ES_tradnl"/>
        </w:rPr>
        <w:t>i</w:t>
      </w:r>
      <w:r w:rsidR="007A596E" w:rsidRPr="001B38C8">
        <w:rPr>
          <w:lang w:val="es-ES_tradnl"/>
        </w:rPr>
        <w:t>nformar</w:t>
      </w:r>
      <w:r w:rsidR="00F2017C" w:rsidRPr="001B38C8">
        <w:rPr>
          <w:lang w:val="es-ES_tradnl"/>
        </w:rPr>
        <w:t xml:space="preserve"> </w:t>
      </w:r>
      <w:r w:rsidR="004818CE" w:rsidRPr="001B38C8">
        <w:rPr>
          <w:lang w:val="es-ES_tradnl"/>
        </w:rPr>
        <w:t>al</w:t>
      </w:r>
      <w:r w:rsidR="00F2017C" w:rsidRPr="001B38C8">
        <w:rPr>
          <w:lang w:val="es-ES_tradnl"/>
        </w:rPr>
        <w:t xml:space="preserve"> </w:t>
      </w:r>
      <w:r w:rsidR="00F60E15" w:rsidRPr="001B38C8">
        <w:rPr>
          <w:lang w:val="es-ES_tradnl"/>
        </w:rPr>
        <w:t>Comité</w:t>
      </w:r>
      <w:r w:rsidR="00F2017C" w:rsidRPr="001B38C8">
        <w:rPr>
          <w:lang w:val="es-ES_tradnl"/>
        </w:rPr>
        <w:t xml:space="preserve"> </w:t>
      </w:r>
      <w:r w:rsidR="00C754A1" w:rsidRPr="001B38C8">
        <w:rPr>
          <w:lang w:val="es-ES_tradnl"/>
        </w:rPr>
        <w:t>en la 91</w:t>
      </w:r>
      <w:r w:rsidR="00E417D0" w:rsidRPr="001B38C8">
        <w:rPr>
          <w:lang w:val="es-ES_tradnl"/>
        </w:rPr>
        <w:t>ª reunión</w:t>
      </w:r>
      <w:r w:rsidR="00F2017C" w:rsidRPr="001B38C8">
        <w:rPr>
          <w:lang w:val="es-ES_tradnl"/>
        </w:rPr>
        <w:t xml:space="preserve"> </w:t>
      </w:r>
      <w:r w:rsidR="007D23B9" w:rsidRPr="001B38C8">
        <w:rPr>
          <w:lang w:val="es-ES_tradnl"/>
        </w:rPr>
        <w:t>(</w:t>
      </w:r>
      <w:r w:rsidR="00F60E15" w:rsidRPr="001B38C8">
        <w:rPr>
          <w:lang w:val="es-ES_tradnl"/>
        </w:rPr>
        <w:t>decisión</w:t>
      </w:r>
      <w:r w:rsidR="00F2017C" w:rsidRPr="001B38C8">
        <w:rPr>
          <w:lang w:val="es-ES_tradnl"/>
        </w:rPr>
        <w:t xml:space="preserve"> </w:t>
      </w:r>
      <w:r w:rsidR="007D23B9" w:rsidRPr="001B38C8">
        <w:rPr>
          <w:lang w:val="es-ES_tradnl"/>
        </w:rPr>
        <w:t>89/1</w:t>
      </w:r>
      <w:r w:rsidR="00596983" w:rsidRPr="001B38C8">
        <w:rPr>
          <w:lang w:val="es-ES_tradnl"/>
        </w:rPr>
        <w:t xml:space="preserve"> c) </w:t>
      </w:r>
      <w:proofErr w:type="spellStart"/>
      <w:r w:rsidR="00596983" w:rsidRPr="001B38C8">
        <w:rPr>
          <w:lang w:val="es-ES_tradnl"/>
        </w:rPr>
        <w:t>iii</w:t>
      </w:r>
      <w:proofErr w:type="spellEnd"/>
      <w:r w:rsidR="00596983" w:rsidRPr="001B38C8">
        <w:rPr>
          <w:lang w:val="es-ES_tradnl"/>
        </w:rPr>
        <w:t>)</w:t>
      </w:r>
      <w:r w:rsidR="007D23B9" w:rsidRPr="001B38C8">
        <w:rPr>
          <w:lang w:val="es-ES_tradnl"/>
        </w:rPr>
        <w:t>).</w:t>
      </w:r>
      <w:r w:rsidR="00F2017C" w:rsidRPr="001B38C8">
        <w:rPr>
          <w:lang w:val="es-ES_tradnl"/>
        </w:rPr>
        <w:t xml:space="preserve"> </w:t>
      </w:r>
      <w:r w:rsidR="005E29A0">
        <w:rPr>
          <w:lang w:val="es-ES_tradnl"/>
        </w:rPr>
        <w:t xml:space="preserve">El </w:t>
      </w:r>
      <w:r w:rsidR="000F1B2E" w:rsidRPr="001B38C8">
        <w:rPr>
          <w:lang w:val="es-ES_tradnl"/>
        </w:rPr>
        <w:t>presente</w:t>
      </w:r>
      <w:r w:rsidR="00F2017C" w:rsidRPr="001B38C8">
        <w:rPr>
          <w:lang w:val="es-ES_tradnl"/>
        </w:rPr>
        <w:t xml:space="preserve"> </w:t>
      </w:r>
      <w:r w:rsidR="00D1365A" w:rsidRPr="001B38C8">
        <w:rPr>
          <w:lang w:val="es-ES_tradnl"/>
        </w:rPr>
        <w:t>documento</w:t>
      </w:r>
      <w:r w:rsidR="00F2017C" w:rsidRPr="001B38C8">
        <w:rPr>
          <w:lang w:val="es-ES_tradnl"/>
        </w:rPr>
        <w:t xml:space="preserve"> </w:t>
      </w:r>
      <w:r w:rsidR="005E29A0">
        <w:rPr>
          <w:lang w:val="es-ES_tradnl"/>
        </w:rPr>
        <w:t xml:space="preserve">se elabora </w:t>
      </w:r>
      <w:r w:rsidR="00B37891" w:rsidRPr="001B38C8">
        <w:rPr>
          <w:lang w:val="es-ES_tradnl"/>
        </w:rPr>
        <w:t xml:space="preserve">en respuesta a dicha </w:t>
      </w:r>
      <w:r w:rsidR="00F60E15" w:rsidRPr="001B38C8">
        <w:rPr>
          <w:lang w:val="es-ES_tradnl"/>
        </w:rPr>
        <w:t>decisión</w:t>
      </w:r>
      <w:r w:rsidR="007D23B9" w:rsidRPr="001B38C8">
        <w:rPr>
          <w:lang w:val="es-ES_tradnl"/>
        </w:rPr>
        <w:t>.</w:t>
      </w:r>
    </w:p>
    <w:p w14:paraId="0E63606D" w14:textId="2A42EC30" w:rsidR="00D1365A" w:rsidRPr="001B38C8" w:rsidRDefault="00A52CFE" w:rsidP="00AF16BD">
      <w:pPr>
        <w:tabs>
          <w:tab w:val="left" w:pos="8280"/>
        </w:tabs>
        <w:spacing w:after="240"/>
        <w:rPr>
          <w:b/>
          <w:sz w:val="24"/>
          <w:szCs w:val="24"/>
          <w:lang w:val="es-ES_tradnl"/>
        </w:rPr>
      </w:pPr>
      <w:r w:rsidRPr="00AC3624">
        <w:rPr>
          <w:b/>
          <w:szCs w:val="24"/>
          <w:lang w:val="es-ES_tradnl"/>
        </w:rPr>
        <w:t>Observaciones</w:t>
      </w:r>
      <w:r w:rsidR="00F2017C" w:rsidRPr="00AC3624">
        <w:rPr>
          <w:b/>
          <w:szCs w:val="24"/>
          <w:lang w:val="es-ES_tradnl"/>
        </w:rPr>
        <w:t xml:space="preserve"> </w:t>
      </w:r>
      <w:r w:rsidR="00F673A5" w:rsidRPr="00AC3624">
        <w:rPr>
          <w:b/>
          <w:szCs w:val="24"/>
          <w:lang w:val="es-ES_tradnl"/>
        </w:rPr>
        <w:t>y</w:t>
      </w:r>
      <w:r w:rsidR="00F2017C" w:rsidRPr="00AC3624">
        <w:rPr>
          <w:b/>
          <w:szCs w:val="24"/>
          <w:lang w:val="es-ES_tradnl"/>
        </w:rPr>
        <w:t xml:space="preserve"> </w:t>
      </w:r>
      <w:r w:rsidR="005171CD" w:rsidRPr="00AC3624">
        <w:rPr>
          <w:b/>
          <w:szCs w:val="24"/>
          <w:lang w:val="es-ES_tradnl"/>
        </w:rPr>
        <w:t>medidas adoptadas</w:t>
      </w:r>
    </w:p>
    <w:p w14:paraId="29C75C57" w14:textId="565893CA" w:rsidR="00DE1D02" w:rsidRPr="001B38C8" w:rsidRDefault="00D1365A" w:rsidP="0025337F">
      <w:pPr>
        <w:spacing w:after="240"/>
        <w:jc w:val="left"/>
        <w:outlineLvl w:val="0"/>
        <w:rPr>
          <w:u w:val="single"/>
          <w:lang w:val="es-ES_tradnl"/>
        </w:rPr>
      </w:pPr>
      <w:r w:rsidRPr="001B38C8">
        <w:rPr>
          <w:u w:val="single"/>
          <w:lang w:val="es-ES_tradnl"/>
        </w:rPr>
        <w:t>Documentos</w:t>
      </w:r>
      <w:r w:rsidR="00F2017C" w:rsidRPr="001B38C8">
        <w:rPr>
          <w:u w:val="single"/>
          <w:lang w:val="es-ES_tradnl"/>
        </w:rPr>
        <w:t xml:space="preserve"> </w:t>
      </w:r>
      <w:r w:rsidR="00AC1817">
        <w:rPr>
          <w:u w:val="single"/>
          <w:lang w:val="es-ES_tradnl"/>
        </w:rPr>
        <w:t xml:space="preserve">para </w:t>
      </w:r>
      <w:r w:rsidR="00F673A5" w:rsidRPr="001B38C8">
        <w:rPr>
          <w:u w:val="single"/>
          <w:lang w:val="es-ES_tradnl"/>
        </w:rPr>
        <w:t>tramo</w:t>
      </w:r>
      <w:r w:rsidR="00DE1D02" w:rsidRPr="001B38C8">
        <w:rPr>
          <w:u w:val="single"/>
          <w:lang w:val="es-ES_tradnl"/>
        </w:rPr>
        <w:t>s</w:t>
      </w:r>
      <w:r w:rsidR="00F2017C" w:rsidRPr="001B38C8">
        <w:rPr>
          <w:u w:val="single"/>
          <w:lang w:val="es-ES_tradnl"/>
        </w:rPr>
        <w:t xml:space="preserve"> </w:t>
      </w:r>
      <w:r w:rsidR="00F673A5" w:rsidRPr="001B38C8">
        <w:rPr>
          <w:u w:val="single"/>
          <w:lang w:val="es-ES_tradnl"/>
        </w:rPr>
        <w:t>y</w:t>
      </w:r>
      <w:r w:rsidR="00F2017C" w:rsidRPr="001B38C8">
        <w:rPr>
          <w:u w:val="single"/>
          <w:lang w:val="es-ES_tradnl"/>
        </w:rPr>
        <w:t xml:space="preserve"> </w:t>
      </w:r>
      <w:r w:rsidR="001312C6" w:rsidRPr="001B38C8">
        <w:rPr>
          <w:u w:val="single"/>
          <w:lang w:val="es-ES_tradnl"/>
        </w:rPr>
        <w:t xml:space="preserve">nuevas </w:t>
      </w:r>
      <w:r w:rsidR="00DE5DF9" w:rsidRPr="001B38C8">
        <w:rPr>
          <w:u w:val="single"/>
          <w:lang w:val="es-ES_tradnl"/>
        </w:rPr>
        <w:t>etapas</w:t>
      </w:r>
      <w:r w:rsidR="00F2017C" w:rsidRPr="001B38C8">
        <w:rPr>
          <w:u w:val="single"/>
          <w:lang w:val="es-ES_tradnl"/>
        </w:rPr>
        <w:t xml:space="preserve"> </w:t>
      </w:r>
      <w:r w:rsidR="00C520E6" w:rsidRPr="001B38C8">
        <w:rPr>
          <w:u w:val="single"/>
          <w:lang w:val="es-ES_tradnl"/>
        </w:rPr>
        <w:t xml:space="preserve">de </w:t>
      </w:r>
      <w:r w:rsidR="001312C6" w:rsidRPr="001B38C8">
        <w:rPr>
          <w:u w:val="single"/>
          <w:lang w:val="es-ES_tradnl"/>
        </w:rPr>
        <w:t>p</w:t>
      </w:r>
      <w:r w:rsidR="004818CE" w:rsidRPr="001B38C8">
        <w:rPr>
          <w:u w:val="single"/>
          <w:lang w:val="es-ES_tradnl"/>
        </w:rPr>
        <w:t>lan</w:t>
      </w:r>
      <w:r w:rsidR="00C520E6" w:rsidRPr="001B38C8">
        <w:rPr>
          <w:u w:val="single"/>
          <w:lang w:val="es-ES_tradnl"/>
        </w:rPr>
        <w:t>es</w:t>
      </w:r>
      <w:r w:rsidR="00F2017C" w:rsidRPr="001B38C8">
        <w:rPr>
          <w:u w:val="single"/>
          <w:lang w:val="es-ES_tradnl"/>
        </w:rPr>
        <w:t xml:space="preserve"> </w:t>
      </w:r>
      <w:r w:rsidR="00F673A5" w:rsidRPr="001B38C8">
        <w:rPr>
          <w:u w:val="single"/>
          <w:lang w:val="es-ES_tradnl"/>
        </w:rPr>
        <w:t>de</w:t>
      </w:r>
      <w:r w:rsidR="00F2017C" w:rsidRPr="001B38C8">
        <w:rPr>
          <w:u w:val="single"/>
          <w:lang w:val="es-ES_tradnl"/>
        </w:rPr>
        <w:t xml:space="preserve"> </w:t>
      </w:r>
      <w:r w:rsidR="00F673A5" w:rsidRPr="001B38C8">
        <w:rPr>
          <w:u w:val="single"/>
          <w:lang w:val="es-ES_tradnl"/>
        </w:rPr>
        <w:t>gestión</w:t>
      </w:r>
      <w:r w:rsidR="00F2017C" w:rsidRPr="001B38C8">
        <w:rPr>
          <w:u w:val="single"/>
          <w:lang w:val="es-ES_tradnl"/>
        </w:rPr>
        <w:t xml:space="preserve"> </w:t>
      </w:r>
      <w:r w:rsidR="00F673A5" w:rsidRPr="001B38C8">
        <w:rPr>
          <w:u w:val="single"/>
          <w:lang w:val="es-ES_tradnl"/>
        </w:rPr>
        <w:t>para</w:t>
      </w:r>
      <w:r w:rsidR="00F2017C" w:rsidRPr="001B38C8">
        <w:rPr>
          <w:u w:val="single"/>
          <w:lang w:val="es-ES_tradnl"/>
        </w:rPr>
        <w:t xml:space="preserve"> </w:t>
      </w:r>
      <w:r w:rsidR="00F673A5" w:rsidRPr="001B38C8">
        <w:rPr>
          <w:u w:val="single"/>
          <w:lang w:val="es-ES_tradnl"/>
        </w:rPr>
        <w:t>la</w:t>
      </w:r>
      <w:r w:rsidR="00F2017C" w:rsidRPr="001B38C8">
        <w:rPr>
          <w:u w:val="single"/>
          <w:lang w:val="es-ES_tradnl"/>
        </w:rPr>
        <w:t xml:space="preserve"> </w:t>
      </w:r>
      <w:r w:rsidR="00F673A5" w:rsidRPr="001B38C8">
        <w:rPr>
          <w:u w:val="single"/>
          <w:lang w:val="es-ES_tradnl"/>
        </w:rPr>
        <w:t>eliminación</w:t>
      </w:r>
      <w:r w:rsidR="00F2017C" w:rsidRPr="001B38C8">
        <w:rPr>
          <w:u w:val="single"/>
          <w:lang w:val="es-ES_tradnl"/>
        </w:rPr>
        <w:t xml:space="preserve"> </w:t>
      </w:r>
      <w:r w:rsidR="00F673A5" w:rsidRPr="001B38C8">
        <w:rPr>
          <w:u w:val="single"/>
          <w:lang w:val="es-ES_tradnl"/>
        </w:rPr>
        <w:t>de</w:t>
      </w:r>
      <w:r w:rsidR="00F2017C" w:rsidRPr="001B38C8">
        <w:rPr>
          <w:u w:val="single"/>
          <w:lang w:val="es-ES_tradnl"/>
        </w:rPr>
        <w:t xml:space="preserve"> </w:t>
      </w:r>
      <w:r w:rsidR="006821E9" w:rsidRPr="001B38C8">
        <w:rPr>
          <w:u w:val="single"/>
          <w:lang w:val="es-ES_tradnl"/>
        </w:rPr>
        <w:t>HCFC</w:t>
      </w:r>
      <w:r w:rsidR="00F2017C" w:rsidRPr="001B38C8">
        <w:rPr>
          <w:u w:val="single"/>
          <w:lang w:val="es-ES_tradnl"/>
        </w:rPr>
        <w:t xml:space="preserve"> </w:t>
      </w:r>
      <w:r w:rsidR="00A014E1" w:rsidRPr="001B38C8">
        <w:rPr>
          <w:u w:val="single"/>
          <w:lang w:val="es-ES_tradnl"/>
        </w:rPr>
        <w:t>(</w:t>
      </w:r>
      <w:r w:rsidR="00C97C7F" w:rsidRPr="001B38C8">
        <w:rPr>
          <w:u w:val="single"/>
          <w:lang w:val="es-ES_tradnl"/>
        </w:rPr>
        <w:t>PGEH</w:t>
      </w:r>
      <w:r w:rsidR="00A014E1" w:rsidRPr="001B38C8">
        <w:rPr>
          <w:u w:val="single"/>
          <w:lang w:val="es-ES_tradnl"/>
        </w:rPr>
        <w:t>)</w:t>
      </w:r>
    </w:p>
    <w:p w14:paraId="4E9CEA32" w14:textId="16D1090D" w:rsidR="00FE6804" w:rsidRPr="001B38C8" w:rsidRDefault="00E12BFA" w:rsidP="006F55BE">
      <w:pPr>
        <w:pStyle w:val="Heading1"/>
        <w:rPr>
          <w:lang w:val="es-ES_tradnl"/>
        </w:rPr>
      </w:pPr>
      <w:r w:rsidRPr="001B38C8">
        <w:rPr>
          <w:lang w:val="es-ES_tradnl"/>
        </w:rPr>
        <w:t xml:space="preserve">La Secretaría </w:t>
      </w:r>
      <w:r w:rsidR="00F4163D" w:rsidRPr="001B38C8">
        <w:rPr>
          <w:lang w:val="es-ES_tradnl"/>
        </w:rPr>
        <w:t xml:space="preserve">estima </w:t>
      </w:r>
      <w:r w:rsidRPr="001B38C8">
        <w:rPr>
          <w:lang w:val="es-ES_tradnl"/>
        </w:rPr>
        <w:t xml:space="preserve">que </w:t>
      </w:r>
      <w:r w:rsidR="00F4163D" w:rsidRPr="001B38C8">
        <w:rPr>
          <w:lang w:val="es-ES_tradnl"/>
        </w:rPr>
        <w:t xml:space="preserve">uno de los mayores logros </w:t>
      </w:r>
      <w:r w:rsidR="0022523F">
        <w:rPr>
          <w:lang w:val="es-ES_tradnl"/>
        </w:rPr>
        <w:t xml:space="preserve">de </w:t>
      </w:r>
      <w:r w:rsidR="0022523F" w:rsidRPr="0022523F">
        <w:rPr>
          <w:lang w:val="es-ES_tradnl"/>
        </w:rPr>
        <w:t xml:space="preserve">largo plazo </w:t>
      </w:r>
      <w:r w:rsidRPr="001B38C8">
        <w:rPr>
          <w:lang w:val="es-ES_tradnl"/>
        </w:rPr>
        <w:t xml:space="preserve">del Fondo Multilateral es la </w:t>
      </w:r>
      <w:r w:rsidR="00F4163D" w:rsidRPr="001B38C8">
        <w:rPr>
          <w:lang w:val="es-ES_tradnl"/>
        </w:rPr>
        <w:t>sustentabilidad</w:t>
      </w:r>
      <w:r w:rsidR="00E33FB2">
        <w:rPr>
          <w:lang w:val="es-ES_tradnl"/>
        </w:rPr>
        <w:t xml:space="preserve"> </w:t>
      </w:r>
      <w:r w:rsidRPr="001B38C8">
        <w:rPr>
          <w:lang w:val="es-ES_tradnl"/>
        </w:rPr>
        <w:t xml:space="preserve">de los proyectos y actividades </w:t>
      </w:r>
      <w:r w:rsidR="00F4163D" w:rsidRPr="001B38C8">
        <w:rPr>
          <w:lang w:val="es-ES_tradnl"/>
        </w:rPr>
        <w:t>que financia</w:t>
      </w:r>
      <w:r w:rsidRPr="001B38C8">
        <w:rPr>
          <w:lang w:val="es-ES_tradnl"/>
        </w:rPr>
        <w:t xml:space="preserve">. </w:t>
      </w:r>
      <w:r w:rsidR="00E85B71" w:rsidRPr="001B38C8">
        <w:rPr>
          <w:lang w:val="es-ES_tradnl"/>
        </w:rPr>
        <w:t>El financiamiento</w:t>
      </w:r>
      <w:r w:rsidRPr="001B38C8">
        <w:rPr>
          <w:lang w:val="es-ES_tradnl"/>
        </w:rPr>
        <w:t xml:space="preserve"> </w:t>
      </w:r>
      <w:r w:rsidR="008856F7" w:rsidRPr="001B38C8">
        <w:rPr>
          <w:lang w:val="es-ES_tradnl"/>
        </w:rPr>
        <w:t xml:space="preserve">aportado </w:t>
      </w:r>
      <w:r w:rsidRPr="001B38C8">
        <w:rPr>
          <w:lang w:val="es-ES_tradnl"/>
        </w:rPr>
        <w:t>en el marco del Protocolo de Montr</w:t>
      </w:r>
      <w:r w:rsidR="00B6610A" w:rsidRPr="001B38C8">
        <w:rPr>
          <w:lang w:val="es-ES_tradnl"/>
        </w:rPr>
        <w:t>eal se basa en el compromiso de</w:t>
      </w:r>
      <w:r w:rsidRPr="001B38C8">
        <w:rPr>
          <w:lang w:val="es-ES_tradnl"/>
        </w:rPr>
        <w:t xml:space="preserve"> </w:t>
      </w:r>
      <w:r w:rsidR="00B6610A" w:rsidRPr="001B38C8">
        <w:rPr>
          <w:lang w:val="es-ES_tradnl"/>
        </w:rPr>
        <w:t xml:space="preserve">cada </w:t>
      </w:r>
      <w:r w:rsidRPr="001B38C8">
        <w:rPr>
          <w:lang w:val="es-ES_tradnl"/>
        </w:rPr>
        <w:t xml:space="preserve">país del artículo 5 de reducir de forma </w:t>
      </w:r>
      <w:r w:rsidR="00BA3E04" w:rsidRPr="001B38C8">
        <w:rPr>
          <w:lang w:val="es-ES_tradnl"/>
        </w:rPr>
        <w:t>sustentable</w:t>
      </w:r>
      <w:r w:rsidRPr="001B38C8">
        <w:rPr>
          <w:lang w:val="es-ES_tradnl"/>
        </w:rPr>
        <w:t xml:space="preserve"> y permanente el consumo y producción de sustancias controladas. Para garantizar </w:t>
      </w:r>
      <w:r w:rsidR="00C72FC7" w:rsidRPr="001B38C8">
        <w:rPr>
          <w:lang w:val="es-ES_tradnl"/>
        </w:rPr>
        <w:t xml:space="preserve">la </w:t>
      </w:r>
      <w:r w:rsidR="00F4163D" w:rsidRPr="001B38C8">
        <w:rPr>
          <w:lang w:val="es-ES_tradnl"/>
        </w:rPr>
        <w:t>sustentabilidad</w:t>
      </w:r>
      <w:r w:rsidRPr="001B38C8">
        <w:rPr>
          <w:lang w:val="es-ES_tradnl"/>
        </w:rPr>
        <w:t xml:space="preserve">, la evaluación de </w:t>
      </w:r>
      <w:r w:rsidR="00E42818" w:rsidRPr="001B38C8">
        <w:rPr>
          <w:lang w:val="es-ES_tradnl"/>
        </w:rPr>
        <w:t xml:space="preserve">los </w:t>
      </w:r>
      <w:r w:rsidRPr="001B38C8">
        <w:rPr>
          <w:lang w:val="es-ES_tradnl"/>
        </w:rPr>
        <w:t>riesgos y capacidad</w:t>
      </w:r>
      <w:r w:rsidR="00136B11" w:rsidRPr="001B38C8">
        <w:rPr>
          <w:lang w:val="es-ES_tradnl"/>
        </w:rPr>
        <w:t>es</w:t>
      </w:r>
      <w:r w:rsidRPr="001B38C8">
        <w:rPr>
          <w:lang w:val="es-ES_tradnl"/>
        </w:rPr>
        <w:t xml:space="preserve"> de </w:t>
      </w:r>
      <w:r w:rsidR="00F4253E" w:rsidRPr="001B38C8">
        <w:rPr>
          <w:lang w:val="es-ES_tradnl"/>
        </w:rPr>
        <w:t>las contrapartes</w:t>
      </w:r>
      <w:r w:rsidR="00803B1E" w:rsidRPr="001B38C8">
        <w:rPr>
          <w:lang w:val="es-ES_tradnl"/>
        </w:rPr>
        <w:t xml:space="preserve"> ha</w:t>
      </w:r>
      <w:r w:rsidRPr="001B38C8">
        <w:rPr>
          <w:lang w:val="es-ES_tradnl"/>
        </w:rPr>
        <w:t xml:space="preserve"> sido</w:t>
      </w:r>
      <w:r w:rsidR="00E52B70">
        <w:rPr>
          <w:lang w:val="es-ES_tradnl"/>
        </w:rPr>
        <w:t xml:space="preserve"> siempre parte integral</w:t>
      </w:r>
      <w:r w:rsidR="000E13DF" w:rsidRPr="001B38C8">
        <w:rPr>
          <w:lang w:val="es-ES_tradnl"/>
        </w:rPr>
        <w:t xml:space="preserve"> de los procesos de </w:t>
      </w:r>
      <w:r w:rsidRPr="001B38C8">
        <w:rPr>
          <w:lang w:val="es-ES_tradnl"/>
        </w:rPr>
        <w:t xml:space="preserve">preparación, ejecución y finalización de proyectos </w:t>
      </w:r>
      <w:r w:rsidR="00257D40" w:rsidRPr="001B38C8">
        <w:rPr>
          <w:lang w:val="es-ES_tradnl"/>
        </w:rPr>
        <w:t xml:space="preserve">que llevan </w:t>
      </w:r>
      <w:r w:rsidRPr="001B38C8">
        <w:rPr>
          <w:lang w:val="es-ES_tradnl"/>
        </w:rPr>
        <w:t>a cabo los organi</w:t>
      </w:r>
      <w:r w:rsidR="00224B6B" w:rsidRPr="001B38C8">
        <w:rPr>
          <w:lang w:val="es-ES_tradnl"/>
        </w:rPr>
        <w:t>smos bilaterales y de ejecución</w:t>
      </w:r>
      <w:r w:rsidRPr="001B38C8">
        <w:rPr>
          <w:lang w:val="es-ES_tradnl"/>
        </w:rPr>
        <w:t xml:space="preserve"> </w:t>
      </w:r>
      <w:r w:rsidR="00AC234F" w:rsidRPr="001B38C8">
        <w:rPr>
          <w:lang w:val="es-ES_tradnl"/>
        </w:rPr>
        <w:t>y de</w:t>
      </w:r>
      <w:r w:rsidR="00CD081A">
        <w:rPr>
          <w:lang w:val="es-ES_tradnl"/>
        </w:rPr>
        <w:t>l examen</w:t>
      </w:r>
      <w:r w:rsidR="00AC234F" w:rsidRPr="001B38C8">
        <w:rPr>
          <w:lang w:val="es-ES_tradnl"/>
        </w:rPr>
        <w:t xml:space="preserve"> </w:t>
      </w:r>
      <w:r w:rsidRPr="001B38C8">
        <w:rPr>
          <w:lang w:val="es-ES_tradnl"/>
        </w:rPr>
        <w:t xml:space="preserve">de proyectos </w:t>
      </w:r>
      <w:r w:rsidR="00AC234F" w:rsidRPr="001B38C8">
        <w:rPr>
          <w:lang w:val="es-ES_tradnl"/>
        </w:rPr>
        <w:t xml:space="preserve">que realiza </w:t>
      </w:r>
      <w:r w:rsidR="006E3F26" w:rsidRPr="001B38C8">
        <w:rPr>
          <w:lang w:val="es-ES_tradnl"/>
        </w:rPr>
        <w:t>la Secretaría. E</w:t>
      </w:r>
      <w:r w:rsidRPr="001B38C8">
        <w:rPr>
          <w:lang w:val="es-ES_tradnl"/>
        </w:rPr>
        <w:t xml:space="preserve">l </w:t>
      </w:r>
      <w:r w:rsidR="00E26FD0" w:rsidRPr="001B38C8">
        <w:rPr>
          <w:lang w:val="es-ES_tradnl"/>
        </w:rPr>
        <w:t xml:space="preserve">Anexo I al </w:t>
      </w:r>
      <w:r w:rsidRPr="001B38C8">
        <w:rPr>
          <w:lang w:val="es-ES_tradnl"/>
        </w:rPr>
        <w:t xml:space="preserve">presente documento </w:t>
      </w:r>
      <w:r w:rsidR="007816C3">
        <w:rPr>
          <w:lang w:val="es-ES_tradnl"/>
        </w:rPr>
        <w:t xml:space="preserve">resume los </w:t>
      </w:r>
      <w:r w:rsidR="00A648F9">
        <w:rPr>
          <w:lang w:val="es-ES_tradnl"/>
        </w:rPr>
        <w:t xml:space="preserve">métodos </w:t>
      </w:r>
      <w:r w:rsidRPr="001B38C8">
        <w:rPr>
          <w:lang w:val="es-ES_tradnl"/>
        </w:rPr>
        <w:t>utilizado</w:t>
      </w:r>
      <w:r w:rsidR="007816C3">
        <w:rPr>
          <w:lang w:val="es-ES_tradnl"/>
        </w:rPr>
        <w:t>s</w:t>
      </w:r>
      <w:r w:rsidRPr="001B38C8">
        <w:rPr>
          <w:lang w:val="es-ES_tradnl"/>
        </w:rPr>
        <w:t xml:space="preserve"> por los organismos de ejecución</w:t>
      </w:r>
      <w:r w:rsidR="00B9148E" w:rsidRPr="001B38C8">
        <w:rPr>
          <w:lang w:val="es-ES_tradnl"/>
        </w:rPr>
        <w:t xml:space="preserve"> para evaluar capacidades y </w:t>
      </w:r>
      <w:r w:rsidRPr="001B38C8">
        <w:rPr>
          <w:lang w:val="es-ES_tradnl"/>
        </w:rPr>
        <w:t>riesgo</w:t>
      </w:r>
      <w:r w:rsidR="00B9148E" w:rsidRPr="001B38C8">
        <w:rPr>
          <w:lang w:val="es-ES_tradnl"/>
        </w:rPr>
        <w:t>s</w:t>
      </w:r>
      <w:r w:rsidRPr="001B38C8">
        <w:rPr>
          <w:lang w:val="es-ES_tradnl"/>
        </w:rPr>
        <w:t xml:space="preserve"> de </w:t>
      </w:r>
      <w:r w:rsidR="00F4253E" w:rsidRPr="001B38C8">
        <w:rPr>
          <w:lang w:val="es-ES_tradnl"/>
        </w:rPr>
        <w:t>las contrapartes</w:t>
      </w:r>
      <w:r w:rsidR="003B7C53" w:rsidRPr="001B38C8">
        <w:rPr>
          <w:lang w:val="es-ES_tradnl"/>
        </w:rPr>
        <w:t xml:space="preserve">. </w:t>
      </w:r>
      <w:r w:rsidR="00724523">
        <w:rPr>
          <w:lang w:val="es-ES_tradnl"/>
        </w:rPr>
        <w:t xml:space="preserve">El </w:t>
      </w:r>
      <w:r w:rsidR="00724523" w:rsidRPr="00724523">
        <w:rPr>
          <w:lang w:val="es-ES_tradnl"/>
        </w:rPr>
        <w:t xml:space="preserve">examen </w:t>
      </w:r>
      <w:r w:rsidR="003B7C53" w:rsidRPr="001B38C8">
        <w:rPr>
          <w:lang w:val="es-ES_tradnl"/>
        </w:rPr>
        <w:t xml:space="preserve">de </w:t>
      </w:r>
      <w:r w:rsidRPr="001B38C8">
        <w:rPr>
          <w:lang w:val="es-ES_tradnl"/>
        </w:rPr>
        <w:t>proyecto</w:t>
      </w:r>
      <w:r w:rsidR="003B7C53" w:rsidRPr="001B38C8">
        <w:rPr>
          <w:lang w:val="es-ES_tradnl"/>
        </w:rPr>
        <w:t>s</w:t>
      </w:r>
      <w:r w:rsidRPr="001B38C8">
        <w:rPr>
          <w:lang w:val="es-ES_tradnl"/>
        </w:rPr>
        <w:t xml:space="preserve"> </w:t>
      </w:r>
      <w:r w:rsidR="00AA1DA5" w:rsidRPr="001B38C8">
        <w:rPr>
          <w:lang w:val="es-ES_tradnl"/>
        </w:rPr>
        <w:t xml:space="preserve">que realiza </w:t>
      </w:r>
      <w:r w:rsidR="004E41EF">
        <w:rPr>
          <w:lang w:val="es-ES_tradnl"/>
        </w:rPr>
        <w:t xml:space="preserve">la Secretaría, por su parte, </w:t>
      </w:r>
      <w:r w:rsidR="00B968B5">
        <w:rPr>
          <w:lang w:val="es-ES_tradnl"/>
        </w:rPr>
        <w:t xml:space="preserve">analiza en detalle </w:t>
      </w:r>
      <w:r w:rsidRPr="001B38C8">
        <w:rPr>
          <w:lang w:val="es-ES_tradnl"/>
        </w:rPr>
        <w:t xml:space="preserve">los datos de consumo y, en su caso, de producción del país en cuestión; la capacidad de </w:t>
      </w:r>
      <w:r w:rsidR="007C0D77" w:rsidRPr="007C0D77">
        <w:rPr>
          <w:lang w:val="es-ES_tradnl"/>
        </w:rPr>
        <w:t xml:space="preserve">empresas </w:t>
      </w:r>
      <w:r w:rsidR="007C0D77">
        <w:rPr>
          <w:lang w:val="es-ES_tradnl"/>
        </w:rPr>
        <w:t xml:space="preserve">e </w:t>
      </w:r>
      <w:r w:rsidRPr="001B38C8">
        <w:rPr>
          <w:lang w:val="es-ES_tradnl"/>
        </w:rPr>
        <w:t xml:space="preserve">instituciones para </w:t>
      </w:r>
      <w:r w:rsidR="00742B1E" w:rsidRPr="001B38C8">
        <w:rPr>
          <w:lang w:val="es-ES_tradnl"/>
        </w:rPr>
        <w:t xml:space="preserve">concretar </w:t>
      </w:r>
      <w:r w:rsidRPr="001B38C8">
        <w:rPr>
          <w:lang w:val="es-ES_tradnl"/>
        </w:rPr>
        <w:t xml:space="preserve">las actividades previstas; </w:t>
      </w:r>
      <w:r w:rsidR="0021777D" w:rsidRPr="001B38C8">
        <w:rPr>
          <w:lang w:val="es-ES_tradnl"/>
        </w:rPr>
        <w:t xml:space="preserve">los criterios y marcos regulatorios </w:t>
      </w:r>
      <w:r w:rsidR="00DD3237" w:rsidRPr="001B38C8">
        <w:rPr>
          <w:lang w:val="es-ES_tradnl"/>
        </w:rPr>
        <w:t xml:space="preserve">que sustentan </w:t>
      </w:r>
      <w:r w:rsidR="00B90B4F">
        <w:rPr>
          <w:lang w:val="es-ES_tradnl"/>
        </w:rPr>
        <w:t>la eliminación sostenida</w:t>
      </w:r>
      <w:r w:rsidRPr="001B38C8">
        <w:rPr>
          <w:lang w:val="es-ES_tradnl"/>
        </w:rPr>
        <w:t xml:space="preserve"> y las medidas que </w:t>
      </w:r>
      <w:r w:rsidR="00A22D49">
        <w:rPr>
          <w:lang w:val="es-ES_tradnl"/>
        </w:rPr>
        <w:t>pudieran</w:t>
      </w:r>
      <w:r w:rsidRPr="001B38C8">
        <w:rPr>
          <w:lang w:val="es-ES_tradnl"/>
        </w:rPr>
        <w:t xml:space="preserve"> habers</w:t>
      </w:r>
      <w:r w:rsidR="00DB5F72" w:rsidRPr="001B38C8">
        <w:rPr>
          <w:lang w:val="es-ES_tradnl"/>
        </w:rPr>
        <w:t xml:space="preserve">e adoptado en caso de </w:t>
      </w:r>
      <w:r w:rsidR="00D85705">
        <w:rPr>
          <w:lang w:val="es-ES_tradnl"/>
        </w:rPr>
        <w:t>demoras</w:t>
      </w:r>
      <w:r w:rsidR="00DB5F72" w:rsidRPr="001B38C8">
        <w:rPr>
          <w:lang w:val="es-ES_tradnl"/>
        </w:rPr>
        <w:t xml:space="preserve"> o</w:t>
      </w:r>
      <w:r w:rsidRPr="001B38C8">
        <w:rPr>
          <w:lang w:val="es-ES_tradnl"/>
        </w:rPr>
        <w:t xml:space="preserve"> dificultades en la ejecución. </w:t>
      </w:r>
      <w:r w:rsidR="00E000AC" w:rsidRPr="001B38C8">
        <w:rPr>
          <w:lang w:val="es-ES_tradnl"/>
        </w:rPr>
        <w:t>L</w:t>
      </w:r>
      <w:r w:rsidRPr="001B38C8">
        <w:rPr>
          <w:lang w:val="es-ES_tradnl"/>
        </w:rPr>
        <w:t>os párrafos 22 a 29 del documento UNEP/</w:t>
      </w:r>
      <w:proofErr w:type="spellStart"/>
      <w:r w:rsidRPr="001B38C8">
        <w:rPr>
          <w:lang w:val="es-ES_tradnl"/>
        </w:rPr>
        <w:t>OzL.Pro</w:t>
      </w:r>
      <w:proofErr w:type="spellEnd"/>
      <w:r w:rsidRPr="001B38C8">
        <w:rPr>
          <w:lang w:val="es-ES_tradnl"/>
        </w:rPr>
        <w:t>/</w:t>
      </w:r>
      <w:proofErr w:type="spellStart"/>
      <w:r w:rsidRPr="001B38C8">
        <w:rPr>
          <w:lang w:val="es-ES_tradnl"/>
        </w:rPr>
        <w:t>ExCom</w:t>
      </w:r>
      <w:proofErr w:type="spellEnd"/>
      <w:r w:rsidRPr="001B38C8">
        <w:rPr>
          <w:lang w:val="es-ES_tradnl"/>
        </w:rPr>
        <w:t xml:space="preserve">/88/2/Add.2 </w:t>
      </w:r>
      <w:r w:rsidR="0001124C" w:rsidRPr="001B38C8">
        <w:rPr>
          <w:lang w:val="es-ES_tradnl"/>
        </w:rPr>
        <w:t xml:space="preserve">muestran </w:t>
      </w:r>
      <w:r w:rsidRPr="001B38C8">
        <w:rPr>
          <w:lang w:val="es-ES_tradnl"/>
        </w:rPr>
        <w:t xml:space="preserve">algunos ejemplos de la evaluación </w:t>
      </w:r>
      <w:r w:rsidR="000B7036" w:rsidRPr="001B38C8">
        <w:rPr>
          <w:lang w:val="es-ES_tradnl"/>
        </w:rPr>
        <w:t xml:space="preserve">de </w:t>
      </w:r>
      <w:r w:rsidRPr="001B38C8">
        <w:rPr>
          <w:lang w:val="es-ES_tradnl"/>
        </w:rPr>
        <w:t>riesgo</w:t>
      </w:r>
      <w:r w:rsidR="000B7036" w:rsidRPr="001B38C8">
        <w:rPr>
          <w:lang w:val="es-ES_tradnl"/>
        </w:rPr>
        <w:t>s</w:t>
      </w:r>
      <w:r w:rsidRPr="001B38C8">
        <w:rPr>
          <w:lang w:val="es-ES_tradnl"/>
        </w:rPr>
        <w:t xml:space="preserve"> y capacidad</w:t>
      </w:r>
      <w:r w:rsidR="000B7036" w:rsidRPr="001B38C8">
        <w:rPr>
          <w:lang w:val="es-ES_tradnl"/>
        </w:rPr>
        <w:t>es</w:t>
      </w:r>
      <w:r w:rsidRPr="001B38C8">
        <w:rPr>
          <w:lang w:val="es-ES_tradnl"/>
        </w:rPr>
        <w:t xml:space="preserve"> de </w:t>
      </w:r>
      <w:r w:rsidR="00F4253E" w:rsidRPr="001B38C8">
        <w:rPr>
          <w:lang w:val="es-ES_tradnl"/>
        </w:rPr>
        <w:t>las contrapartes</w:t>
      </w:r>
      <w:r w:rsidRPr="001B38C8">
        <w:rPr>
          <w:lang w:val="es-ES_tradnl"/>
        </w:rPr>
        <w:t xml:space="preserve"> </w:t>
      </w:r>
      <w:r w:rsidR="00296E61">
        <w:rPr>
          <w:lang w:val="es-ES_tradnl"/>
        </w:rPr>
        <w:t>que se realiza</w:t>
      </w:r>
      <w:r w:rsidRPr="001B38C8">
        <w:rPr>
          <w:lang w:val="es-ES_tradnl"/>
        </w:rPr>
        <w:t xml:space="preserve"> durante </w:t>
      </w:r>
      <w:r w:rsidR="00CD6A58">
        <w:rPr>
          <w:lang w:val="es-ES_tradnl"/>
        </w:rPr>
        <w:t xml:space="preserve">el examen </w:t>
      </w:r>
      <w:r w:rsidRPr="001B38C8">
        <w:rPr>
          <w:lang w:val="es-ES_tradnl"/>
        </w:rPr>
        <w:t xml:space="preserve">de proyectos. </w:t>
      </w:r>
      <w:r w:rsidR="000F7FC9">
        <w:rPr>
          <w:lang w:val="es-ES_tradnl"/>
        </w:rPr>
        <w:t>A fin de</w:t>
      </w:r>
      <w:r w:rsidRPr="001B38C8">
        <w:rPr>
          <w:lang w:val="es-ES_tradnl"/>
        </w:rPr>
        <w:t xml:space="preserve"> comunicar más claramente es</w:t>
      </w:r>
      <w:r w:rsidR="000C736C">
        <w:rPr>
          <w:lang w:val="es-ES_tradnl"/>
        </w:rPr>
        <w:t>t</w:t>
      </w:r>
      <w:r w:rsidRPr="001B38C8">
        <w:rPr>
          <w:lang w:val="es-ES_tradnl"/>
        </w:rPr>
        <w:t xml:space="preserve">as evaluaciones, la Secretaría </w:t>
      </w:r>
      <w:r w:rsidR="00F36F5F">
        <w:rPr>
          <w:lang w:val="es-ES_tradnl"/>
        </w:rPr>
        <w:t>introducirá</w:t>
      </w:r>
      <w:r w:rsidR="00AD2DC7">
        <w:rPr>
          <w:lang w:val="es-ES_tradnl"/>
        </w:rPr>
        <w:t xml:space="preserve"> los siguientes cambios en</w:t>
      </w:r>
      <w:r w:rsidRPr="001B38C8">
        <w:rPr>
          <w:lang w:val="es-ES_tradnl"/>
        </w:rPr>
        <w:t xml:space="preserve"> </w:t>
      </w:r>
      <w:r w:rsidR="0003050D" w:rsidRPr="001B38C8">
        <w:rPr>
          <w:lang w:val="es-ES_tradnl"/>
        </w:rPr>
        <w:t xml:space="preserve">los </w:t>
      </w:r>
      <w:r w:rsidRPr="001B38C8">
        <w:rPr>
          <w:lang w:val="es-ES_tradnl"/>
        </w:rPr>
        <w:t xml:space="preserve">documentos </w:t>
      </w:r>
      <w:r w:rsidR="00864D8B" w:rsidRPr="001B38C8">
        <w:rPr>
          <w:lang w:val="es-ES_tradnl"/>
        </w:rPr>
        <w:t xml:space="preserve">relativos a </w:t>
      </w:r>
      <w:r w:rsidRPr="001B38C8">
        <w:rPr>
          <w:lang w:val="es-ES_tradnl"/>
        </w:rPr>
        <w:t xml:space="preserve">tramos y nuevas etapas de los </w:t>
      </w:r>
      <w:r w:rsidR="00A850BE" w:rsidRPr="001B38C8">
        <w:rPr>
          <w:lang w:val="es-ES_tradnl"/>
        </w:rPr>
        <w:t xml:space="preserve">PGEH </w:t>
      </w:r>
      <w:r w:rsidR="00800942" w:rsidRPr="001B38C8">
        <w:rPr>
          <w:lang w:val="es-ES_tradnl"/>
        </w:rPr>
        <w:t xml:space="preserve">que </w:t>
      </w:r>
      <w:r w:rsidR="00F36ED4">
        <w:rPr>
          <w:lang w:val="es-ES_tradnl"/>
        </w:rPr>
        <w:t>presente</w:t>
      </w:r>
      <w:r w:rsidR="00800942" w:rsidRPr="001B38C8">
        <w:rPr>
          <w:lang w:val="es-ES_tradnl"/>
        </w:rPr>
        <w:t xml:space="preserve"> </w:t>
      </w:r>
      <w:r w:rsidR="00920BA9">
        <w:rPr>
          <w:lang w:val="es-ES_tradnl"/>
        </w:rPr>
        <w:t>a la</w:t>
      </w:r>
      <w:r w:rsidRPr="001B38C8">
        <w:rPr>
          <w:lang w:val="es-ES_tradnl"/>
        </w:rPr>
        <w:t xml:space="preserve"> </w:t>
      </w:r>
      <w:r w:rsidR="00920BA9">
        <w:rPr>
          <w:lang w:val="es-ES_tradnl"/>
        </w:rPr>
        <w:t xml:space="preserve">consideración </w:t>
      </w:r>
      <w:r w:rsidRPr="001B38C8">
        <w:rPr>
          <w:lang w:val="es-ES_tradnl"/>
        </w:rPr>
        <w:t>del Comité Ejecutivo:</w:t>
      </w:r>
    </w:p>
    <w:p w14:paraId="2F65445B" w14:textId="667E194B" w:rsidR="006D5425" w:rsidRPr="001B38C8" w:rsidRDefault="00435E1D" w:rsidP="00F46C35">
      <w:pPr>
        <w:pStyle w:val="Heading2"/>
        <w:ind w:left="1276" w:hanging="556"/>
        <w:rPr>
          <w:lang w:val="es-ES_tradnl"/>
        </w:rPr>
      </w:pPr>
      <w:r w:rsidRPr="001B38C8">
        <w:rPr>
          <w:lang w:val="es-ES_tradnl"/>
        </w:rPr>
        <w:t xml:space="preserve">Para tramos de los </w:t>
      </w:r>
      <w:r w:rsidR="00DC0FCC" w:rsidRPr="001B38C8">
        <w:rPr>
          <w:lang w:val="es-ES_tradnl"/>
        </w:rPr>
        <w:t>PGEH</w:t>
      </w:r>
      <w:r w:rsidRPr="001B38C8">
        <w:rPr>
          <w:lang w:val="es-ES_tradnl"/>
        </w:rPr>
        <w:t xml:space="preserve">, la sección </w:t>
      </w:r>
      <w:r w:rsidR="00120147">
        <w:rPr>
          <w:lang w:val="es-ES_tradnl"/>
        </w:rPr>
        <w:t>“</w:t>
      </w:r>
      <w:r w:rsidR="00CA3129" w:rsidRPr="001B38C8">
        <w:rPr>
          <w:lang w:val="es-ES_tradnl"/>
        </w:rPr>
        <w:t xml:space="preserve">Sustentabilidad </w:t>
      </w:r>
      <w:r w:rsidRPr="001B38C8">
        <w:rPr>
          <w:lang w:val="es-ES_tradnl"/>
        </w:rPr>
        <w:t xml:space="preserve">de la eliminación de </w:t>
      </w:r>
      <w:r w:rsidR="009C6C73">
        <w:rPr>
          <w:lang w:val="es-ES_tradnl"/>
        </w:rPr>
        <w:t>HCFC</w:t>
      </w:r>
      <w:r w:rsidR="00120147">
        <w:rPr>
          <w:lang w:val="es-ES_tradnl"/>
        </w:rPr>
        <w:t>”</w:t>
      </w:r>
      <w:r w:rsidRPr="001B38C8">
        <w:rPr>
          <w:lang w:val="es-ES_tradnl"/>
        </w:rPr>
        <w:t xml:space="preserve"> </w:t>
      </w:r>
      <w:r w:rsidR="008F2F5C" w:rsidRPr="001B38C8">
        <w:rPr>
          <w:lang w:val="es-ES_tradnl"/>
        </w:rPr>
        <w:t>se convertirá en</w:t>
      </w:r>
      <w:r w:rsidRPr="001B38C8">
        <w:rPr>
          <w:lang w:val="es-ES_tradnl"/>
        </w:rPr>
        <w:t xml:space="preserve"> </w:t>
      </w:r>
      <w:r w:rsidR="00120147">
        <w:rPr>
          <w:lang w:val="es-ES_tradnl"/>
        </w:rPr>
        <w:t>“</w:t>
      </w:r>
      <w:r w:rsidR="00B975B6" w:rsidRPr="001B38C8">
        <w:rPr>
          <w:lang w:val="es-ES_tradnl"/>
        </w:rPr>
        <w:t xml:space="preserve">Sustentabilidad </w:t>
      </w:r>
      <w:r w:rsidRPr="001B38C8">
        <w:rPr>
          <w:lang w:val="es-ES_tradnl"/>
        </w:rPr>
        <w:t xml:space="preserve">de la eliminación de HCFC y evaluación de </w:t>
      </w:r>
      <w:r w:rsidR="006F1883">
        <w:rPr>
          <w:lang w:val="es-ES_tradnl"/>
        </w:rPr>
        <w:t>riesgo</w:t>
      </w:r>
      <w:r w:rsidR="001A5351">
        <w:rPr>
          <w:lang w:val="es-ES_tradnl"/>
        </w:rPr>
        <w:t>s</w:t>
      </w:r>
      <w:r w:rsidR="00120147">
        <w:rPr>
          <w:lang w:val="es-ES_tradnl"/>
        </w:rPr>
        <w:t>”</w:t>
      </w:r>
      <w:r w:rsidR="00774096">
        <w:rPr>
          <w:lang w:val="es-ES_tradnl"/>
        </w:rPr>
        <w:t xml:space="preserve">. </w:t>
      </w:r>
      <w:r w:rsidR="00210661">
        <w:rPr>
          <w:lang w:val="es-ES_tradnl"/>
        </w:rPr>
        <w:t>E</w:t>
      </w:r>
      <w:r w:rsidR="00774096">
        <w:rPr>
          <w:lang w:val="es-ES_tradnl"/>
        </w:rPr>
        <w:t>sta sección, a</w:t>
      </w:r>
      <w:r w:rsidRPr="001B38C8">
        <w:rPr>
          <w:lang w:val="es-ES_tradnl"/>
        </w:rPr>
        <w:t xml:space="preserve">demás de </w:t>
      </w:r>
      <w:r w:rsidR="00D3026B" w:rsidRPr="001B38C8">
        <w:rPr>
          <w:lang w:val="es-ES_tradnl"/>
        </w:rPr>
        <w:t xml:space="preserve">dar cuenta de </w:t>
      </w:r>
      <w:r w:rsidR="00FF1169" w:rsidRPr="001B38C8">
        <w:rPr>
          <w:lang w:val="es-ES_tradnl"/>
        </w:rPr>
        <w:t xml:space="preserve">las </w:t>
      </w:r>
      <w:r w:rsidRPr="001B38C8">
        <w:rPr>
          <w:lang w:val="es-ES_tradnl"/>
        </w:rPr>
        <w:t xml:space="preserve">actividades y medidas </w:t>
      </w:r>
      <w:r w:rsidR="002174E2" w:rsidRPr="001B38C8">
        <w:rPr>
          <w:lang w:val="es-ES_tradnl"/>
        </w:rPr>
        <w:t xml:space="preserve">regulatorias </w:t>
      </w:r>
      <w:r w:rsidR="00435021">
        <w:rPr>
          <w:lang w:val="es-ES_tradnl"/>
        </w:rPr>
        <w:t>destinadas</w:t>
      </w:r>
      <w:r w:rsidR="006E5137" w:rsidRPr="001B38C8">
        <w:rPr>
          <w:lang w:val="es-ES_tradnl"/>
        </w:rPr>
        <w:t xml:space="preserve"> </w:t>
      </w:r>
      <w:r w:rsidRPr="001B38C8">
        <w:rPr>
          <w:lang w:val="es-ES_tradnl"/>
        </w:rPr>
        <w:t xml:space="preserve">a garantizar la </w:t>
      </w:r>
      <w:r w:rsidR="00854BA1" w:rsidRPr="001B38C8">
        <w:rPr>
          <w:lang w:val="es-ES_tradnl"/>
        </w:rPr>
        <w:t xml:space="preserve">sustentabilidad </w:t>
      </w:r>
      <w:r w:rsidRPr="001B38C8">
        <w:rPr>
          <w:lang w:val="es-ES_tradnl"/>
        </w:rPr>
        <w:t xml:space="preserve">de la eliminación de HCFC lograda mediante </w:t>
      </w:r>
      <w:r w:rsidR="009317AC" w:rsidRPr="001B38C8">
        <w:rPr>
          <w:lang w:val="es-ES_tradnl"/>
        </w:rPr>
        <w:t xml:space="preserve">conversiones </w:t>
      </w:r>
      <w:r w:rsidRPr="001B38C8">
        <w:rPr>
          <w:lang w:val="es-ES_tradnl"/>
        </w:rPr>
        <w:t xml:space="preserve">en el sector manufacturero, </w:t>
      </w:r>
      <w:r w:rsidR="005E2C26" w:rsidRPr="001B38C8">
        <w:rPr>
          <w:lang w:val="es-ES_tradnl"/>
        </w:rPr>
        <w:t xml:space="preserve">de </w:t>
      </w:r>
      <w:r w:rsidRPr="001B38C8">
        <w:rPr>
          <w:lang w:val="es-ES_tradnl"/>
        </w:rPr>
        <w:t xml:space="preserve">la </w:t>
      </w:r>
      <w:r w:rsidR="00D13EF2" w:rsidRPr="001B38C8">
        <w:rPr>
          <w:lang w:val="es-ES_tradnl"/>
        </w:rPr>
        <w:t xml:space="preserve">sustentabilidad </w:t>
      </w:r>
      <w:r w:rsidRPr="001B38C8">
        <w:rPr>
          <w:lang w:val="es-ES_tradnl"/>
        </w:rPr>
        <w:t xml:space="preserve">de los programas de </w:t>
      </w:r>
      <w:r w:rsidR="00E27BCB" w:rsidRPr="001B38C8">
        <w:rPr>
          <w:lang w:val="es-ES_tradnl"/>
        </w:rPr>
        <w:t xml:space="preserve">capacitación </w:t>
      </w:r>
      <w:r w:rsidRPr="001B38C8">
        <w:rPr>
          <w:lang w:val="es-ES_tradnl"/>
        </w:rPr>
        <w:t>(</w:t>
      </w:r>
      <w:r w:rsidR="000D423F">
        <w:rPr>
          <w:lang w:val="es-ES_tradnl"/>
        </w:rPr>
        <w:t>es decir,</w:t>
      </w:r>
      <w:r w:rsidRPr="001B38C8">
        <w:rPr>
          <w:lang w:val="es-ES_tradnl"/>
        </w:rPr>
        <w:t xml:space="preserve"> que </w:t>
      </w:r>
      <w:r w:rsidR="00305C25" w:rsidRPr="001B38C8">
        <w:rPr>
          <w:lang w:val="es-ES_tradnl"/>
        </w:rPr>
        <w:t xml:space="preserve">sigan </w:t>
      </w:r>
      <w:r w:rsidR="001E533B">
        <w:rPr>
          <w:lang w:val="es-ES_tradnl"/>
        </w:rPr>
        <w:t xml:space="preserve">impartiéndose </w:t>
      </w:r>
      <w:r w:rsidR="007A6ED4" w:rsidRPr="001B38C8">
        <w:rPr>
          <w:lang w:val="es-ES_tradnl"/>
        </w:rPr>
        <w:t xml:space="preserve">a nivel local </w:t>
      </w:r>
      <w:r w:rsidR="00402705" w:rsidRPr="001B38C8">
        <w:rPr>
          <w:lang w:val="es-ES_tradnl"/>
        </w:rPr>
        <w:t>una vez finalizado el PGEH</w:t>
      </w:r>
      <w:r w:rsidRPr="001B38C8">
        <w:rPr>
          <w:lang w:val="es-ES_tradnl"/>
        </w:rPr>
        <w:t xml:space="preserve">) y </w:t>
      </w:r>
      <w:r w:rsidR="00D80D28" w:rsidRPr="001B38C8">
        <w:rPr>
          <w:lang w:val="es-ES_tradnl"/>
        </w:rPr>
        <w:t xml:space="preserve">de </w:t>
      </w:r>
      <w:r w:rsidRPr="001B38C8">
        <w:rPr>
          <w:lang w:val="es-ES_tradnl"/>
        </w:rPr>
        <w:t xml:space="preserve">la </w:t>
      </w:r>
      <w:r w:rsidR="00E206F8" w:rsidRPr="001B38C8">
        <w:rPr>
          <w:lang w:val="es-ES_tradnl"/>
        </w:rPr>
        <w:t xml:space="preserve">sustentabilidad </w:t>
      </w:r>
      <w:r w:rsidR="00064AAE" w:rsidRPr="001B38C8">
        <w:rPr>
          <w:lang w:val="es-ES_tradnl"/>
        </w:rPr>
        <w:t>general de la reducción</w:t>
      </w:r>
      <w:r w:rsidRPr="001B38C8">
        <w:rPr>
          <w:lang w:val="es-ES_tradnl"/>
        </w:rPr>
        <w:t xml:space="preserve"> de </w:t>
      </w:r>
      <w:r w:rsidR="007A57D5" w:rsidRPr="001B38C8">
        <w:rPr>
          <w:lang w:val="es-ES_tradnl"/>
        </w:rPr>
        <w:t>HCFC lograda</w:t>
      </w:r>
      <w:r w:rsidRPr="001B38C8">
        <w:rPr>
          <w:lang w:val="es-ES_tradnl"/>
        </w:rPr>
        <w:t xml:space="preserve"> mediante el </w:t>
      </w:r>
      <w:r w:rsidR="00F57D08" w:rsidRPr="001B38C8">
        <w:rPr>
          <w:lang w:val="es-ES_tradnl"/>
        </w:rPr>
        <w:t>PGEH</w:t>
      </w:r>
      <w:r w:rsidRPr="001B38C8">
        <w:rPr>
          <w:lang w:val="es-ES_tradnl"/>
        </w:rPr>
        <w:t xml:space="preserve">, </w:t>
      </w:r>
      <w:r w:rsidR="00E17044" w:rsidRPr="001B38C8">
        <w:rPr>
          <w:lang w:val="es-ES_tradnl"/>
        </w:rPr>
        <w:t xml:space="preserve">contendrá </w:t>
      </w:r>
      <w:r w:rsidRPr="001B38C8">
        <w:rPr>
          <w:lang w:val="es-ES_tradnl"/>
        </w:rPr>
        <w:t>una e</w:t>
      </w:r>
      <w:r w:rsidR="00653CBF" w:rsidRPr="001B38C8">
        <w:rPr>
          <w:lang w:val="es-ES_tradnl"/>
        </w:rPr>
        <w:t xml:space="preserve">valuación </w:t>
      </w:r>
      <w:r w:rsidR="00E77A9B" w:rsidRPr="001B38C8">
        <w:rPr>
          <w:lang w:val="es-ES_tradnl"/>
        </w:rPr>
        <w:t xml:space="preserve">general </w:t>
      </w:r>
      <w:r w:rsidR="00653CBF" w:rsidRPr="001B38C8">
        <w:rPr>
          <w:lang w:val="es-ES_tradnl"/>
        </w:rPr>
        <w:t>de la capacidad de las</w:t>
      </w:r>
      <w:r w:rsidRPr="001B38C8">
        <w:rPr>
          <w:lang w:val="es-ES_tradnl"/>
        </w:rPr>
        <w:t xml:space="preserve"> </w:t>
      </w:r>
      <w:r w:rsidR="00653CBF" w:rsidRPr="001B38C8">
        <w:rPr>
          <w:lang w:val="es-ES_tradnl"/>
        </w:rPr>
        <w:t xml:space="preserve">contrapartes </w:t>
      </w:r>
      <w:r w:rsidRPr="001B38C8">
        <w:rPr>
          <w:lang w:val="es-ES_tradnl"/>
        </w:rPr>
        <w:t xml:space="preserve">y una evaluación cualitativa de los riesgos. </w:t>
      </w:r>
      <w:r w:rsidR="00B202C1" w:rsidRPr="001B38C8">
        <w:rPr>
          <w:lang w:val="es-ES_tradnl"/>
        </w:rPr>
        <w:t>Cuando</w:t>
      </w:r>
      <w:r w:rsidR="003D7210" w:rsidRPr="001B38C8">
        <w:rPr>
          <w:lang w:val="es-ES_tradnl"/>
        </w:rPr>
        <w:t xml:space="preserve"> </w:t>
      </w:r>
      <w:r w:rsidR="000A75B7" w:rsidRPr="001B38C8">
        <w:rPr>
          <w:lang w:val="es-ES_tradnl"/>
        </w:rPr>
        <w:t>sea necesario</w:t>
      </w:r>
      <w:r w:rsidRPr="001B38C8">
        <w:rPr>
          <w:lang w:val="es-ES_tradnl"/>
        </w:rPr>
        <w:t xml:space="preserve">, se </w:t>
      </w:r>
      <w:r w:rsidR="009845D3" w:rsidRPr="001B38C8">
        <w:rPr>
          <w:lang w:val="es-ES_tradnl"/>
        </w:rPr>
        <w:t>dará cuenta</w:t>
      </w:r>
      <w:r w:rsidR="00340BC2" w:rsidRPr="001B38C8">
        <w:rPr>
          <w:lang w:val="es-ES_tradnl"/>
        </w:rPr>
        <w:t xml:space="preserve"> de</w:t>
      </w:r>
      <w:r w:rsidR="006C10E2" w:rsidRPr="001B38C8">
        <w:rPr>
          <w:lang w:val="es-ES_tradnl"/>
        </w:rPr>
        <w:t xml:space="preserve"> </w:t>
      </w:r>
      <w:r w:rsidRPr="001B38C8">
        <w:rPr>
          <w:lang w:val="es-ES_tradnl"/>
        </w:rPr>
        <w:t xml:space="preserve">los </w:t>
      </w:r>
      <w:r w:rsidR="00AC5B6B" w:rsidRPr="001B38C8">
        <w:rPr>
          <w:lang w:val="es-ES_tradnl"/>
        </w:rPr>
        <w:t>problemas de capacidad de las contrapartes</w:t>
      </w:r>
      <w:r w:rsidRPr="001B38C8">
        <w:rPr>
          <w:lang w:val="es-ES_tradnl"/>
        </w:rPr>
        <w:t xml:space="preserve">, </w:t>
      </w:r>
      <w:r w:rsidR="00385E2A">
        <w:rPr>
          <w:lang w:val="es-ES_tradnl"/>
        </w:rPr>
        <w:t xml:space="preserve">de </w:t>
      </w:r>
      <w:r w:rsidR="00591E45" w:rsidRPr="00591E45">
        <w:rPr>
          <w:lang w:val="es-ES_tradnl"/>
        </w:rPr>
        <w:t>ingreso al mercado de nuevas tecnologías</w:t>
      </w:r>
      <w:r w:rsidRPr="001B38C8">
        <w:rPr>
          <w:lang w:val="es-ES_tradnl"/>
        </w:rPr>
        <w:t xml:space="preserve">, </w:t>
      </w:r>
      <w:r w:rsidR="000C01A0" w:rsidRPr="001B38C8">
        <w:rPr>
          <w:lang w:val="es-ES_tradnl"/>
        </w:rPr>
        <w:t xml:space="preserve">de </w:t>
      </w:r>
      <w:r w:rsidR="00242BC3">
        <w:rPr>
          <w:lang w:val="es-ES_tradnl"/>
        </w:rPr>
        <w:t>demoras</w:t>
      </w:r>
      <w:r w:rsidRPr="001B38C8">
        <w:rPr>
          <w:lang w:val="es-ES_tradnl"/>
        </w:rPr>
        <w:t xml:space="preserve"> en la ejecución, </w:t>
      </w:r>
      <w:r w:rsidR="006E2027">
        <w:rPr>
          <w:lang w:val="es-ES_tradnl"/>
        </w:rPr>
        <w:t xml:space="preserve">incluyendo </w:t>
      </w:r>
      <w:r w:rsidR="00861F3C">
        <w:rPr>
          <w:lang w:val="es-ES_tradnl"/>
        </w:rPr>
        <w:t>las re</w:t>
      </w:r>
      <w:r w:rsidR="006E2027">
        <w:rPr>
          <w:lang w:val="es-ES_tradnl"/>
        </w:rPr>
        <w:t xml:space="preserve">lativas </w:t>
      </w:r>
      <w:r w:rsidR="00AA3540">
        <w:rPr>
          <w:lang w:val="es-ES_tradnl"/>
        </w:rPr>
        <w:t xml:space="preserve">a </w:t>
      </w:r>
      <w:r w:rsidR="001F5211" w:rsidRPr="001F5211">
        <w:rPr>
          <w:lang w:val="es-ES_tradnl"/>
        </w:rPr>
        <w:t>medidas y políticas regulatorias</w:t>
      </w:r>
      <w:r w:rsidR="00D459CD" w:rsidRPr="001B38C8">
        <w:rPr>
          <w:lang w:val="es-ES_tradnl"/>
        </w:rPr>
        <w:t>,</w:t>
      </w:r>
      <w:r w:rsidRPr="001B38C8">
        <w:rPr>
          <w:lang w:val="es-ES_tradnl"/>
        </w:rPr>
        <w:t xml:space="preserve"> </w:t>
      </w:r>
      <w:r w:rsidR="008A70FA" w:rsidRPr="001B38C8">
        <w:rPr>
          <w:lang w:val="es-ES_tradnl"/>
        </w:rPr>
        <w:t xml:space="preserve">de </w:t>
      </w:r>
      <w:r w:rsidRPr="001B38C8">
        <w:rPr>
          <w:lang w:val="es-ES_tradnl"/>
        </w:rPr>
        <w:t xml:space="preserve">otros </w:t>
      </w:r>
      <w:r w:rsidR="00304FB8" w:rsidRPr="001B38C8">
        <w:rPr>
          <w:lang w:val="es-ES_tradnl"/>
        </w:rPr>
        <w:t xml:space="preserve">problemas </w:t>
      </w:r>
      <w:r w:rsidRPr="001B38C8">
        <w:rPr>
          <w:lang w:val="es-ES_tradnl"/>
        </w:rPr>
        <w:t xml:space="preserve">que </w:t>
      </w:r>
      <w:r w:rsidR="008A70FA" w:rsidRPr="001B38C8">
        <w:rPr>
          <w:lang w:val="es-ES_tradnl"/>
        </w:rPr>
        <w:t>arriesguen</w:t>
      </w:r>
      <w:r w:rsidR="000B5FD8" w:rsidRPr="001B38C8">
        <w:rPr>
          <w:lang w:val="es-ES_tradnl"/>
        </w:rPr>
        <w:t xml:space="preserve"> </w:t>
      </w:r>
      <w:r w:rsidRPr="001B38C8">
        <w:rPr>
          <w:lang w:val="es-ES_tradnl"/>
        </w:rPr>
        <w:t xml:space="preserve">la </w:t>
      </w:r>
      <w:r w:rsidR="00C16133" w:rsidRPr="001B38C8">
        <w:rPr>
          <w:lang w:val="es-ES_tradnl"/>
        </w:rPr>
        <w:t xml:space="preserve">sustentabilidad </w:t>
      </w:r>
      <w:r w:rsidRPr="001B38C8">
        <w:rPr>
          <w:lang w:val="es-ES_tradnl"/>
        </w:rPr>
        <w:t xml:space="preserve">del proyecto, </w:t>
      </w:r>
      <w:r w:rsidR="00FC22FC" w:rsidRPr="001B38C8">
        <w:rPr>
          <w:lang w:val="es-ES_tradnl"/>
        </w:rPr>
        <w:t xml:space="preserve">y de </w:t>
      </w:r>
      <w:r w:rsidRPr="001B38C8">
        <w:rPr>
          <w:lang w:val="es-ES_tradnl"/>
        </w:rPr>
        <w:t xml:space="preserve">las medidas </w:t>
      </w:r>
      <w:r w:rsidR="00C03CAB">
        <w:rPr>
          <w:lang w:val="es-ES_tradnl"/>
        </w:rPr>
        <w:t xml:space="preserve">adoptadas </w:t>
      </w:r>
      <w:r w:rsidRPr="001B38C8">
        <w:rPr>
          <w:lang w:val="es-ES_tradnl"/>
        </w:rPr>
        <w:t>para hacer</w:t>
      </w:r>
      <w:r w:rsidR="00A95AE7" w:rsidRPr="001B38C8">
        <w:rPr>
          <w:lang w:val="es-ES_tradnl"/>
        </w:rPr>
        <w:t>les</w:t>
      </w:r>
      <w:r w:rsidRPr="001B38C8">
        <w:rPr>
          <w:lang w:val="es-ES_tradnl"/>
        </w:rPr>
        <w:t xml:space="preserve"> frente; y</w:t>
      </w:r>
    </w:p>
    <w:p w14:paraId="18E32780" w14:textId="73871095" w:rsidR="00D1365A" w:rsidRPr="001B38C8" w:rsidRDefault="000C5B61" w:rsidP="00F46C35">
      <w:pPr>
        <w:pStyle w:val="Heading2"/>
        <w:ind w:left="1276" w:hanging="556"/>
        <w:rPr>
          <w:lang w:val="es-ES_tradnl"/>
        </w:rPr>
      </w:pPr>
      <w:r w:rsidRPr="001B38C8">
        <w:rPr>
          <w:lang w:val="es-ES_tradnl"/>
        </w:rPr>
        <w:t xml:space="preserve">Para nuevas etapas de los </w:t>
      </w:r>
      <w:r w:rsidR="00C00546" w:rsidRPr="001B38C8">
        <w:rPr>
          <w:lang w:val="es-ES_tradnl"/>
        </w:rPr>
        <w:t>PGEH</w:t>
      </w:r>
      <w:r w:rsidRPr="001B38C8">
        <w:rPr>
          <w:lang w:val="es-ES_tradnl"/>
        </w:rPr>
        <w:t xml:space="preserve">, las secciones </w:t>
      </w:r>
      <w:r w:rsidR="00120147">
        <w:rPr>
          <w:lang w:val="es-ES_tradnl"/>
        </w:rPr>
        <w:t>“</w:t>
      </w:r>
      <w:r w:rsidR="00C00546" w:rsidRPr="001B38C8">
        <w:rPr>
          <w:lang w:val="es-ES_tradnl"/>
        </w:rPr>
        <w:t>Normas que sustentan la eliminación de HCFC</w:t>
      </w:r>
      <w:r w:rsidR="00120147">
        <w:rPr>
          <w:lang w:val="es-ES_tradnl"/>
        </w:rPr>
        <w:t>”</w:t>
      </w:r>
      <w:r w:rsidRPr="001B38C8">
        <w:rPr>
          <w:lang w:val="es-ES_tradnl"/>
        </w:rPr>
        <w:t xml:space="preserve"> y </w:t>
      </w:r>
      <w:r w:rsidR="00120147">
        <w:rPr>
          <w:lang w:val="es-ES_tradnl"/>
        </w:rPr>
        <w:t>“</w:t>
      </w:r>
      <w:r w:rsidR="001135A0" w:rsidRPr="001B38C8">
        <w:rPr>
          <w:lang w:val="es-ES_tradnl"/>
        </w:rPr>
        <w:t xml:space="preserve">Sustentabilidad de las actividades propuestas </w:t>
      </w:r>
      <w:r w:rsidR="00F32095" w:rsidRPr="001B38C8">
        <w:rPr>
          <w:lang w:val="es-ES_tradnl"/>
        </w:rPr>
        <w:t>para la</w:t>
      </w:r>
      <w:r w:rsidR="00E41671" w:rsidRPr="001B38C8">
        <w:rPr>
          <w:lang w:val="es-ES_tradnl"/>
        </w:rPr>
        <w:t xml:space="preserve"> </w:t>
      </w:r>
      <w:r w:rsidR="001135A0" w:rsidRPr="001B38C8">
        <w:rPr>
          <w:lang w:val="es-ES_tradnl"/>
        </w:rPr>
        <w:t>etapa</w:t>
      </w:r>
      <w:r w:rsidRPr="001B38C8">
        <w:rPr>
          <w:lang w:val="es-ES_tradnl"/>
        </w:rPr>
        <w:t xml:space="preserve"> [II]</w:t>
      </w:r>
      <w:r w:rsidR="00120147">
        <w:rPr>
          <w:lang w:val="es-ES_tradnl"/>
        </w:rPr>
        <w:t>”</w:t>
      </w:r>
      <w:r w:rsidRPr="001B38C8">
        <w:rPr>
          <w:lang w:val="es-ES_tradnl"/>
        </w:rPr>
        <w:t xml:space="preserve"> </w:t>
      </w:r>
      <w:r w:rsidR="007B438B" w:rsidRPr="001B38C8">
        <w:rPr>
          <w:lang w:val="es-ES_tradnl"/>
        </w:rPr>
        <w:t xml:space="preserve">se </w:t>
      </w:r>
      <w:r w:rsidR="00475DBB" w:rsidRPr="001B38C8">
        <w:rPr>
          <w:lang w:val="es-ES_tradnl"/>
        </w:rPr>
        <w:t>refundirán</w:t>
      </w:r>
      <w:r w:rsidR="007B438B" w:rsidRPr="001B38C8">
        <w:rPr>
          <w:lang w:val="es-ES_tradnl"/>
        </w:rPr>
        <w:t xml:space="preserve"> </w:t>
      </w:r>
      <w:r w:rsidR="00C73F7B" w:rsidRPr="001B38C8">
        <w:rPr>
          <w:lang w:val="es-ES_tradnl"/>
        </w:rPr>
        <w:t xml:space="preserve">en </w:t>
      </w:r>
      <w:r w:rsidR="007B0229">
        <w:rPr>
          <w:lang w:val="es-ES_tradnl"/>
        </w:rPr>
        <w:t>la</w:t>
      </w:r>
      <w:r w:rsidR="00C73F7B" w:rsidRPr="001B38C8">
        <w:rPr>
          <w:lang w:val="es-ES_tradnl"/>
        </w:rPr>
        <w:t xml:space="preserve"> sección </w:t>
      </w:r>
      <w:r w:rsidR="00120147">
        <w:rPr>
          <w:lang w:val="es-ES_tradnl"/>
        </w:rPr>
        <w:t>“</w:t>
      </w:r>
      <w:r w:rsidR="00BB02D7" w:rsidRPr="001B38C8">
        <w:rPr>
          <w:lang w:val="es-ES_tradnl"/>
        </w:rPr>
        <w:t xml:space="preserve">Sustentabilidad </w:t>
      </w:r>
      <w:r w:rsidRPr="001B38C8">
        <w:rPr>
          <w:lang w:val="es-ES_tradnl"/>
        </w:rPr>
        <w:t>de la eliminación de HCFC y evaluación de riesgos</w:t>
      </w:r>
      <w:r w:rsidR="00120147">
        <w:rPr>
          <w:lang w:val="es-ES_tradnl"/>
        </w:rPr>
        <w:t>”</w:t>
      </w:r>
      <w:r w:rsidRPr="001B38C8">
        <w:rPr>
          <w:lang w:val="es-ES_tradnl"/>
        </w:rPr>
        <w:t xml:space="preserve">, </w:t>
      </w:r>
      <w:r w:rsidR="00250283" w:rsidRPr="001B38C8">
        <w:rPr>
          <w:lang w:val="es-ES_tradnl"/>
        </w:rPr>
        <w:t>la que incluirá</w:t>
      </w:r>
      <w:r w:rsidR="008A59A7" w:rsidRPr="001B38C8">
        <w:rPr>
          <w:lang w:val="es-ES_tradnl"/>
        </w:rPr>
        <w:t>:</w:t>
      </w:r>
    </w:p>
    <w:p w14:paraId="1DFAE2FF" w14:textId="7416517D" w:rsidR="00AE00B2" w:rsidRPr="001B38C8" w:rsidRDefault="00630DC8" w:rsidP="00026E05">
      <w:pPr>
        <w:pStyle w:val="Heading3"/>
        <w:ind w:left="1843" w:hanging="567"/>
        <w:rPr>
          <w:lang w:val="es-ES_tradnl"/>
        </w:rPr>
      </w:pPr>
      <w:r w:rsidRPr="001B38C8">
        <w:rPr>
          <w:lang w:val="es-ES_tradnl"/>
        </w:rPr>
        <w:t>Un análisis (cualitativo</w:t>
      </w:r>
      <w:r w:rsidR="00AE00B2" w:rsidRPr="001B38C8">
        <w:rPr>
          <w:lang w:val="es-ES_tradnl"/>
        </w:rPr>
        <w:t xml:space="preserve">) de los riesgos para la ejecución y </w:t>
      </w:r>
      <w:r w:rsidR="005B4AFF" w:rsidRPr="001B38C8">
        <w:rPr>
          <w:lang w:val="es-ES_tradnl"/>
        </w:rPr>
        <w:t>sustentabilidad</w:t>
      </w:r>
      <w:r w:rsidR="00003D4A" w:rsidRPr="001B38C8">
        <w:rPr>
          <w:lang w:val="es-ES_tradnl"/>
        </w:rPr>
        <w:t xml:space="preserve"> del proyecto</w:t>
      </w:r>
      <w:r w:rsidR="001F526F" w:rsidRPr="001B38C8">
        <w:rPr>
          <w:lang w:val="es-ES_tradnl"/>
        </w:rPr>
        <w:t>, incluyendo, entre otros</w:t>
      </w:r>
      <w:r w:rsidR="00AE00B2" w:rsidRPr="001B38C8">
        <w:rPr>
          <w:lang w:val="es-ES_tradnl"/>
        </w:rPr>
        <w:t xml:space="preserve">, </w:t>
      </w:r>
      <w:r w:rsidR="001B3669" w:rsidRPr="001B38C8">
        <w:rPr>
          <w:lang w:val="es-ES_tradnl"/>
        </w:rPr>
        <w:t>capacidades de las contrapartes</w:t>
      </w:r>
      <w:r w:rsidR="00AE00B2" w:rsidRPr="001B38C8">
        <w:rPr>
          <w:lang w:val="es-ES_tradnl"/>
        </w:rPr>
        <w:t xml:space="preserve">, posibles </w:t>
      </w:r>
      <w:r w:rsidR="00C97545" w:rsidRPr="001B38C8">
        <w:rPr>
          <w:lang w:val="es-ES_tradnl"/>
        </w:rPr>
        <w:t xml:space="preserve">problemas </w:t>
      </w:r>
      <w:r w:rsidR="00AE00B2" w:rsidRPr="001B38C8">
        <w:rPr>
          <w:lang w:val="es-ES_tradnl"/>
        </w:rPr>
        <w:t xml:space="preserve">en </w:t>
      </w:r>
      <w:r w:rsidR="008C281E">
        <w:rPr>
          <w:lang w:val="es-ES_tradnl"/>
        </w:rPr>
        <w:t xml:space="preserve">el ingreso al </w:t>
      </w:r>
      <w:r w:rsidR="008C281E" w:rsidRPr="008C281E">
        <w:rPr>
          <w:lang w:val="es-ES_tradnl"/>
        </w:rPr>
        <w:t xml:space="preserve">mercado </w:t>
      </w:r>
      <w:r w:rsidR="00AE00B2" w:rsidRPr="001B38C8">
        <w:rPr>
          <w:lang w:val="es-ES_tradnl"/>
        </w:rPr>
        <w:t xml:space="preserve">de nuevas tecnologías, evaluación del calendario de ejecución, papel de empresas y </w:t>
      </w:r>
      <w:r w:rsidR="006F708E">
        <w:rPr>
          <w:lang w:val="es-ES_tradnl"/>
        </w:rPr>
        <w:t>entidades</w:t>
      </w:r>
      <w:r w:rsidR="009210B5" w:rsidRPr="001B38C8">
        <w:rPr>
          <w:lang w:val="es-ES_tradnl"/>
        </w:rPr>
        <w:t xml:space="preserve"> </w:t>
      </w:r>
      <w:r w:rsidR="00AE00B2" w:rsidRPr="001B38C8">
        <w:rPr>
          <w:lang w:val="es-ES_tradnl"/>
        </w:rPr>
        <w:t>no participan</w:t>
      </w:r>
      <w:r w:rsidR="00F81072">
        <w:rPr>
          <w:lang w:val="es-ES_tradnl"/>
        </w:rPr>
        <w:t>tes</w:t>
      </w:r>
      <w:r w:rsidR="00AE00B2" w:rsidRPr="001B38C8">
        <w:rPr>
          <w:lang w:val="es-ES_tradnl"/>
        </w:rPr>
        <w:t xml:space="preserve"> (</w:t>
      </w:r>
      <w:r w:rsidR="00D501A9" w:rsidRPr="001B38C8">
        <w:rPr>
          <w:lang w:val="es-ES_tradnl"/>
        </w:rPr>
        <w:t>p. ej.</w:t>
      </w:r>
      <w:r w:rsidR="00DA1365">
        <w:rPr>
          <w:lang w:val="es-ES_tradnl"/>
        </w:rPr>
        <w:t>,</w:t>
      </w:r>
      <w:r w:rsidR="00AE00B2" w:rsidRPr="001B38C8">
        <w:rPr>
          <w:lang w:val="es-ES_tradnl"/>
        </w:rPr>
        <w:t xml:space="preserve"> </w:t>
      </w:r>
      <w:r w:rsidR="006F7D3C" w:rsidRPr="001B38C8">
        <w:rPr>
          <w:lang w:val="es-ES_tradnl"/>
        </w:rPr>
        <w:t>cuando</w:t>
      </w:r>
      <w:r w:rsidR="00AE00B2" w:rsidRPr="001B38C8">
        <w:rPr>
          <w:lang w:val="es-ES_tradnl"/>
        </w:rPr>
        <w:t xml:space="preserve"> </w:t>
      </w:r>
      <w:r w:rsidR="00731742" w:rsidRPr="00731742">
        <w:rPr>
          <w:lang w:val="es-ES_tradnl"/>
        </w:rPr>
        <w:t xml:space="preserve">un sector </w:t>
      </w:r>
      <w:r w:rsidR="009A4990" w:rsidRPr="001B38C8">
        <w:rPr>
          <w:lang w:val="es-ES_tradnl"/>
        </w:rPr>
        <w:t xml:space="preserve">participa </w:t>
      </w:r>
      <w:r w:rsidR="00AE00B2" w:rsidRPr="001B38C8">
        <w:rPr>
          <w:lang w:val="es-ES_tradnl"/>
        </w:rPr>
        <w:t xml:space="preserve">sólo </w:t>
      </w:r>
      <w:r w:rsidR="00731742">
        <w:rPr>
          <w:lang w:val="es-ES_tradnl"/>
        </w:rPr>
        <w:t xml:space="preserve">parcialmente </w:t>
      </w:r>
      <w:r w:rsidR="00AE00B2" w:rsidRPr="001B38C8">
        <w:rPr>
          <w:lang w:val="es-ES_tradnl"/>
        </w:rPr>
        <w:t xml:space="preserve">o hay una presencia significativa de empresas </w:t>
      </w:r>
      <w:r w:rsidR="00B77ED7" w:rsidRPr="001B38C8">
        <w:rPr>
          <w:lang w:val="es-ES_tradnl"/>
        </w:rPr>
        <w:t xml:space="preserve">sin propietarios del </w:t>
      </w:r>
      <w:r w:rsidR="00AE00B2" w:rsidRPr="001B38C8">
        <w:rPr>
          <w:lang w:val="es-ES_tradnl"/>
        </w:rPr>
        <w:t xml:space="preserve">artículo 5 o no </w:t>
      </w:r>
      <w:r w:rsidR="00CC03E6" w:rsidRPr="001B38C8">
        <w:rPr>
          <w:lang w:val="es-ES_tradnl"/>
        </w:rPr>
        <w:t xml:space="preserve">admisibles </w:t>
      </w:r>
      <w:r w:rsidR="00AE00B2" w:rsidRPr="001B38C8">
        <w:rPr>
          <w:lang w:val="es-ES_tradnl"/>
        </w:rPr>
        <w:t xml:space="preserve">por otros motivos), y otros </w:t>
      </w:r>
      <w:r w:rsidR="00E53278" w:rsidRPr="001B38C8">
        <w:rPr>
          <w:lang w:val="es-ES_tradnl"/>
        </w:rPr>
        <w:t>problemas</w:t>
      </w:r>
      <w:r w:rsidR="00AE00B2" w:rsidRPr="001B38C8">
        <w:rPr>
          <w:lang w:val="es-ES_tradnl"/>
        </w:rPr>
        <w:t>;</w:t>
      </w:r>
    </w:p>
    <w:p w14:paraId="35749563" w14:textId="40CB4F15" w:rsidR="00DA3905" w:rsidRPr="001B38C8" w:rsidRDefault="00DA3905" w:rsidP="00026E05">
      <w:pPr>
        <w:pStyle w:val="Heading3"/>
        <w:keepNext/>
        <w:ind w:left="1843" w:hanging="567"/>
        <w:rPr>
          <w:lang w:val="es-ES_tradnl"/>
        </w:rPr>
      </w:pPr>
      <w:r w:rsidRPr="001B38C8">
        <w:rPr>
          <w:lang w:val="es-ES_tradnl"/>
        </w:rPr>
        <w:t xml:space="preserve">Un análisis de las medidas de mitigación para hacer frente a los riesgos, </w:t>
      </w:r>
      <w:r w:rsidR="0095732B" w:rsidRPr="001B38C8">
        <w:rPr>
          <w:lang w:val="es-ES_tradnl"/>
        </w:rPr>
        <w:t xml:space="preserve">entre ellas </w:t>
      </w:r>
      <w:r w:rsidR="006E1091" w:rsidRPr="001B38C8">
        <w:rPr>
          <w:lang w:val="es-ES_tradnl"/>
        </w:rPr>
        <w:t xml:space="preserve">actividades y </w:t>
      </w:r>
      <w:r w:rsidR="00EF3D35">
        <w:rPr>
          <w:lang w:val="es-ES_tradnl"/>
        </w:rPr>
        <w:t>medidas y políticas regulatorias</w:t>
      </w:r>
      <w:r w:rsidR="00B36AA6" w:rsidRPr="001B38C8">
        <w:rPr>
          <w:lang w:val="es-ES_tradnl"/>
        </w:rPr>
        <w:t xml:space="preserve"> </w:t>
      </w:r>
      <w:r w:rsidRPr="001B38C8">
        <w:rPr>
          <w:lang w:val="es-ES_tradnl"/>
        </w:rPr>
        <w:t xml:space="preserve">que </w:t>
      </w:r>
      <w:r w:rsidR="00A76BCB" w:rsidRPr="001B38C8">
        <w:rPr>
          <w:lang w:val="es-ES_tradnl"/>
        </w:rPr>
        <w:t xml:space="preserve">permitan </w:t>
      </w:r>
      <w:r w:rsidRPr="001B38C8">
        <w:rPr>
          <w:lang w:val="es-ES_tradnl"/>
        </w:rPr>
        <w:t xml:space="preserve">garantizar la </w:t>
      </w:r>
      <w:r w:rsidR="009D790A" w:rsidRPr="001B38C8">
        <w:rPr>
          <w:lang w:val="es-ES_tradnl"/>
        </w:rPr>
        <w:t>sustentabilidad</w:t>
      </w:r>
      <w:r w:rsidRPr="001B38C8">
        <w:rPr>
          <w:lang w:val="es-ES_tradnl"/>
        </w:rPr>
        <w:t xml:space="preserve"> de la eliminación de HCFC lograda a través de </w:t>
      </w:r>
      <w:r w:rsidR="00C84601" w:rsidRPr="001B38C8">
        <w:rPr>
          <w:lang w:val="es-ES_tradnl"/>
        </w:rPr>
        <w:t xml:space="preserve">conversiones </w:t>
      </w:r>
      <w:r w:rsidRPr="001B38C8">
        <w:rPr>
          <w:lang w:val="es-ES_tradnl"/>
        </w:rPr>
        <w:t xml:space="preserve">en el sector manufacturero; la mejora de las prácticas de servicio </w:t>
      </w:r>
      <w:r w:rsidR="0045181E" w:rsidRPr="001B38C8">
        <w:rPr>
          <w:lang w:val="es-ES_tradnl"/>
        </w:rPr>
        <w:t xml:space="preserve">técnico </w:t>
      </w:r>
      <w:r w:rsidRPr="001B38C8">
        <w:rPr>
          <w:lang w:val="es-ES_tradnl"/>
        </w:rPr>
        <w:t xml:space="preserve">y la </w:t>
      </w:r>
      <w:r w:rsidR="009D790A" w:rsidRPr="001B38C8">
        <w:rPr>
          <w:lang w:val="es-ES_tradnl"/>
        </w:rPr>
        <w:t>sustentabilidad</w:t>
      </w:r>
      <w:r w:rsidRPr="001B38C8">
        <w:rPr>
          <w:lang w:val="es-ES_tradnl"/>
        </w:rPr>
        <w:t xml:space="preserve"> de los programas de capacitación (</w:t>
      </w:r>
      <w:r w:rsidR="000E7AAA" w:rsidRPr="000E7AAA">
        <w:rPr>
          <w:lang w:val="es-ES_tradnl"/>
        </w:rPr>
        <w:t>es decir, que sigan impartiéndose</w:t>
      </w:r>
      <w:r w:rsidR="00076C9F" w:rsidRPr="001B38C8">
        <w:rPr>
          <w:lang w:val="es-ES_tradnl"/>
        </w:rPr>
        <w:t xml:space="preserve"> a nivel local una vez finalizado el PGEH</w:t>
      </w:r>
      <w:r w:rsidRPr="001B38C8">
        <w:rPr>
          <w:lang w:val="es-ES_tradnl"/>
        </w:rPr>
        <w:t xml:space="preserve">); </w:t>
      </w:r>
      <w:r w:rsidR="00A664F9">
        <w:rPr>
          <w:lang w:val="es-ES_tradnl"/>
        </w:rPr>
        <w:t>medidas y políticas regulatorias</w:t>
      </w:r>
      <w:r w:rsidRPr="001B38C8">
        <w:rPr>
          <w:lang w:val="es-ES_tradnl"/>
        </w:rPr>
        <w:t xml:space="preserve"> </w:t>
      </w:r>
      <w:r w:rsidR="00EF04B9" w:rsidRPr="001B38C8">
        <w:rPr>
          <w:lang w:val="es-ES_tradnl"/>
        </w:rPr>
        <w:t xml:space="preserve">que sustenten </w:t>
      </w:r>
      <w:r w:rsidRPr="001B38C8">
        <w:rPr>
          <w:lang w:val="es-ES_tradnl"/>
        </w:rPr>
        <w:t>la eliminación de HCFC (</w:t>
      </w:r>
      <w:r w:rsidR="001A3113" w:rsidRPr="001B38C8">
        <w:rPr>
          <w:lang w:val="es-ES_tradnl"/>
        </w:rPr>
        <w:t xml:space="preserve">control de </w:t>
      </w:r>
      <w:r w:rsidRPr="001B38C8">
        <w:rPr>
          <w:lang w:val="es-ES_tradnl"/>
        </w:rPr>
        <w:t xml:space="preserve">la importación de equipos a base de HCFC, evitar </w:t>
      </w:r>
      <w:r w:rsidR="008E20D3" w:rsidRPr="001B38C8">
        <w:rPr>
          <w:lang w:val="es-ES_tradnl"/>
        </w:rPr>
        <w:t xml:space="preserve">la descarga </w:t>
      </w:r>
      <w:r w:rsidRPr="001B38C8">
        <w:rPr>
          <w:lang w:val="es-ES_tradnl"/>
        </w:rPr>
        <w:t>de refrigera</w:t>
      </w:r>
      <w:r w:rsidR="009E7650" w:rsidRPr="001B38C8">
        <w:rPr>
          <w:lang w:val="es-ES_tradnl"/>
        </w:rPr>
        <w:t xml:space="preserve">ntes durante </w:t>
      </w:r>
      <w:r w:rsidR="00A30606">
        <w:rPr>
          <w:lang w:val="es-ES_tradnl"/>
        </w:rPr>
        <w:t xml:space="preserve">la </w:t>
      </w:r>
      <w:r w:rsidR="009E7650" w:rsidRPr="001B38C8">
        <w:rPr>
          <w:lang w:val="es-ES_tradnl"/>
        </w:rPr>
        <w:t xml:space="preserve">instalación, </w:t>
      </w:r>
      <w:r w:rsidRPr="001B38C8">
        <w:rPr>
          <w:lang w:val="es-ES_tradnl"/>
        </w:rPr>
        <w:t xml:space="preserve">mantenimiento y desmantelamiento de </w:t>
      </w:r>
      <w:r w:rsidR="00833C57">
        <w:rPr>
          <w:lang w:val="es-ES_tradnl"/>
        </w:rPr>
        <w:t xml:space="preserve">equipos, </w:t>
      </w:r>
      <w:r w:rsidRPr="001B38C8">
        <w:rPr>
          <w:lang w:val="es-ES_tradnl"/>
        </w:rPr>
        <w:t xml:space="preserve">otras), y la </w:t>
      </w:r>
      <w:r w:rsidR="009D790A" w:rsidRPr="001B38C8">
        <w:rPr>
          <w:lang w:val="es-ES_tradnl"/>
        </w:rPr>
        <w:t>sustentabilidad</w:t>
      </w:r>
      <w:r w:rsidRPr="001B38C8">
        <w:rPr>
          <w:lang w:val="es-ES_tradnl"/>
        </w:rPr>
        <w:t xml:space="preserve"> general de las reducciones de HCFC logradas a través del </w:t>
      </w:r>
      <w:r w:rsidR="00BB652A" w:rsidRPr="001B38C8">
        <w:rPr>
          <w:lang w:val="es-ES_tradnl"/>
        </w:rPr>
        <w:t>PGEH</w:t>
      </w:r>
      <w:r w:rsidR="00DF2A9F" w:rsidRPr="001B38C8">
        <w:rPr>
          <w:lang w:val="es-ES_tradnl"/>
        </w:rPr>
        <w:t>, incluyendo</w:t>
      </w:r>
      <w:r w:rsidRPr="001B38C8">
        <w:rPr>
          <w:lang w:val="es-ES_tradnl"/>
        </w:rPr>
        <w:t xml:space="preserve"> la forma en que se </w:t>
      </w:r>
      <w:r w:rsidR="009C3EB7">
        <w:rPr>
          <w:lang w:val="es-ES_tradnl"/>
        </w:rPr>
        <w:t>sos</w:t>
      </w:r>
      <w:r w:rsidRPr="001B38C8">
        <w:rPr>
          <w:lang w:val="es-ES_tradnl"/>
        </w:rPr>
        <w:t xml:space="preserve">tendrá la eliminación </w:t>
      </w:r>
      <w:r w:rsidR="00FA533C" w:rsidRPr="001B38C8">
        <w:rPr>
          <w:lang w:val="es-ES_tradnl"/>
        </w:rPr>
        <w:t>una vez finali</w:t>
      </w:r>
      <w:r w:rsidR="007750BC" w:rsidRPr="001B38C8">
        <w:rPr>
          <w:lang w:val="es-ES_tradnl"/>
        </w:rPr>
        <w:t xml:space="preserve">zada </w:t>
      </w:r>
      <w:r w:rsidRPr="001B38C8">
        <w:rPr>
          <w:lang w:val="es-ES_tradnl"/>
        </w:rPr>
        <w:t xml:space="preserve">la etapa del </w:t>
      </w:r>
      <w:r w:rsidR="00BB652A" w:rsidRPr="001B38C8">
        <w:rPr>
          <w:lang w:val="es-ES_tradnl"/>
        </w:rPr>
        <w:t>PGEH</w:t>
      </w:r>
      <w:r w:rsidRPr="001B38C8">
        <w:rPr>
          <w:lang w:val="es-ES_tradnl"/>
        </w:rPr>
        <w:t>; y</w:t>
      </w:r>
    </w:p>
    <w:p w14:paraId="3120BEC1" w14:textId="58F58DC3" w:rsidR="008E0D43" w:rsidRPr="001B38C8" w:rsidRDefault="007B7D4C" w:rsidP="00026E05">
      <w:pPr>
        <w:pStyle w:val="Heading3"/>
        <w:ind w:left="1843" w:hanging="567"/>
        <w:rPr>
          <w:u w:val="single"/>
          <w:lang w:val="es-ES_tradnl"/>
        </w:rPr>
      </w:pPr>
      <w:r w:rsidRPr="001B38C8">
        <w:rPr>
          <w:lang w:val="es-ES_tradnl"/>
        </w:rPr>
        <w:t xml:space="preserve">Una descripción de </w:t>
      </w:r>
      <w:r w:rsidR="003330BC">
        <w:rPr>
          <w:lang w:val="es-ES_tradnl"/>
        </w:rPr>
        <w:t xml:space="preserve">la forma en que </w:t>
      </w:r>
      <w:r w:rsidRPr="001B38C8">
        <w:rPr>
          <w:lang w:val="es-ES_tradnl"/>
        </w:rPr>
        <w:t xml:space="preserve">se </w:t>
      </w:r>
      <w:r w:rsidR="00A777C4" w:rsidRPr="00A777C4">
        <w:rPr>
          <w:lang w:val="es-ES_tradnl"/>
        </w:rPr>
        <w:t>controlará</w:t>
      </w:r>
      <w:r w:rsidRPr="001B38C8">
        <w:rPr>
          <w:lang w:val="es-ES_tradnl"/>
        </w:rPr>
        <w:t xml:space="preserve"> </w:t>
      </w:r>
      <w:r w:rsidR="00394EE9" w:rsidRPr="001B38C8">
        <w:rPr>
          <w:lang w:val="es-ES_tradnl"/>
        </w:rPr>
        <w:t xml:space="preserve">e informará </w:t>
      </w:r>
      <w:r w:rsidRPr="001B38C8">
        <w:rPr>
          <w:lang w:val="es-ES_tradnl"/>
        </w:rPr>
        <w:t xml:space="preserve">la sostenibilidad, </w:t>
      </w:r>
      <w:r w:rsidR="00A40D4A" w:rsidRPr="001B38C8">
        <w:rPr>
          <w:lang w:val="es-ES_tradnl"/>
        </w:rPr>
        <w:t xml:space="preserve">p. ej., </w:t>
      </w:r>
      <w:r w:rsidRPr="001B38C8">
        <w:rPr>
          <w:lang w:val="es-ES_tradnl"/>
        </w:rPr>
        <w:t xml:space="preserve">en </w:t>
      </w:r>
      <w:r w:rsidR="00834074" w:rsidRPr="001B38C8">
        <w:rPr>
          <w:lang w:val="es-ES_tradnl"/>
        </w:rPr>
        <w:t xml:space="preserve">posteriores </w:t>
      </w:r>
      <w:r w:rsidRPr="001B38C8">
        <w:rPr>
          <w:lang w:val="es-ES_tradnl"/>
        </w:rPr>
        <w:t>informes de ejecución de tramos.</w:t>
      </w:r>
    </w:p>
    <w:p w14:paraId="521DF7BE" w14:textId="67253412" w:rsidR="00100B7E" w:rsidRPr="001B38C8" w:rsidRDefault="00DE5DF9" w:rsidP="00100B7E">
      <w:pPr>
        <w:spacing w:after="240"/>
        <w:outlineLvl w:val="0"/>
        <w:rPr>
          <w:u w:val="single"/>
          <w:lang w:val="es-ES_tradnl"/>
        </w:rPr>
      </w:pPr>
      <w:r w:rsidRPr="001B38C8">
        <w:rPr>
          <w:u w:val="single"/>
          <w:lang w:val="es-ES_tradnl"/>
        </w:rPr>
        <w:t>Fortalecimiento</w:t>
      </w:r>
      <w:r w:rsidR="00F2017C" w:rsidRPr="001B38C8">
        <w:rPr>
          <w:u w:val="single"/>
          <w:lang w:val="es-ES_tradnl"/>
        </w:rPr>
        <w:t xml:space="preserve"> </w:t>
      </w:r>
      <w:r w:rsidRPr="001B38C8">
        <w:rPr>
          <w:u w:val="single"/>
          <w:lang w:val="es-ES_tradnl"/>
        </w:rPr>
        <w:t>institucional</w:t>
      </w:r>
    </w:p>
    <w:p w14:paraId="3114A96A" w14:textId="732D8E31" w:rsidR="001246F1" w:rsidRPr="001B38C8" w:rsidRDefault="004446C2" w:rsidP="004446C2">
      <w:pPr>
        <w:numPr>
          <w:ilvl w:val="0"/>
          <w:numId w:val="1"/>
        </w:numPr>
        <w:spacing w:after="240"/>
        <w:outlineLvl w:val="0"/>
        <w:rPr>
          <w:lang w:val="es-ES_tradnl"/>
        </w:rPr>
      </w:pPr>
      <w:r w:rsidRPr="001B38C8">
        <w:rPr>
          <w:lang w:val="es-ES_tradnl"/>
        </w:rPr>
        <w:t xml:space="preserve">MOPAN </w:t>
      </w:r>
      <w:r w:rsidR="005637FD">
        <w:rPr>
          <w:lang w:val="es-ES_tradnl"/>
        </w:rPr>
        <w:t xml:space="preserve">señala </w:t>
      </w:r>
      <w:r w:rsidR="002D7347" w:rsidRPr="001B38C8">
        <w:rPr>
          <w:lang w:val="es-ES_tradnl"/>
        </w:rPr>
        <w:t xml:space="preserve">que </w:t>
      </w:r>
      <w:r w:rsidRPr="001B38C8">
        <w:rPr>
          <w:lang w:val="es-ES_tradnl"/>
        </w:rPr>
        <w:t xml:space="preserve">el énfasis del Fondo Multilateral en </w:t>
      </w:r>
      <w:r w:rsidR="00796EF8" w:rsidRPr="001B38C8">
        <w:rPr>
          <w:lang w:val="es-ES_tradnl"/>
        </w:rPr>
        <w:t xml:space="preserve">el reforzamiento </w:t>
      </w:r>
      <w:r w:rsidRPr="001B38C8">
        <w:rPr>
          <w:lang w:val="es-ES_tradnl"/>
        </w:rPr>
        <w:t>de capacidad</w:t>
      </w:r>
      <w:r w:rsidR="00796EF8" w:rsidRPr="001B38C8">
        <w:rPr>
          <w:lang w:val="es-ES_tradnl"/>
        </w:rPr>
        <w:t>es</w:t>
      </w:r>
      <w:r w:rsidRPr="001B38C8">
        <w:rPr>
          <w:lang w:val="es-ES_tradnl"/>
        </w:rPr>
        <w:t xml:space="preserve"> y el fortalecimiento </w:t>
      </w:r>
      <w:r w:rsidR="00E43508" w:rsidRPr="001B38C8">
        <w:rPr>
          <w:lang w:val="es-ES_tradnl"/>
        </w:rPr>
        <w:t xml:space="preserve">institucional </w:t>
      </w:r>
      <w:r w:rsidR="004139A1">
        <w:rPr>
          <w:lang w:val="es-ES_tradnl"/>
        </w:rPr>
        <w:t>habla</w:t>
      </w:r>
      <w:r w:rsidR="00962191">
        <w:rPr>
          <w:lang w:val="es-ES_tradnl"/>
        </w:rPr>
        <w:t xml:space="preserve"> </w:t>
      </w:r>
      <w:r w:rsidR="004139A1">
        <w:rPr>
          <w:lang w:val="es-ES_tradnl"/>
        </w:rPr>
        <w:t xml:space="preserve">de </w:t>
      </w:r>
      <w:r w:rsidR="000B725A" w:rsidRPr="001B38C8">
        <w:rPr>
          <w:lang w:val="es-ES_tradnl"/>
        </w:rPr>
        <w:t>alta</w:t>
      </w:r>
      <w:r w:rsidR="00D8580B">
        <w:rPr>
          <w:lang w:val="es-ES_tradnl"/>
        </w:rPr>
        <w:t>s</w:t>
      </w:r>
      <w:r w:rsidR="000B725A" w:rsidRPr="001B38C8">
        <w:rPr>
          <w:lang w:val="es-ES_tradnl"/>
        </w:rPr>
        <w:t xml:space="preserve"> probabilidad</w:t>
      </w:r>
      <w:r w:rsidR="00D8580B">
        <w:rPr>
          <w:lang w:val="es-ES_tradnl"/>
        </w:rPr>
        <w:t>es</w:t>
      </w:r>
      <w:r w:rsidR="000B725A" w:rsidRPr="001B38C8">
        <w:rPr>
          <w:lang w:val="es-ES_tradnl"/>
        </w:rPr>
        <w:t xml:space="preserve"> de </w:t>
      </w:r>
      <w:r w:rsidRPr="001B38C8">
        <w:rPr>
          <w:lang w:val="es-ES_tradnl"/>
        </w:rPr>
        <w:t xml:space="preserve">que </w:t>
      </w:r>
      <w:r w:rsidR="00C35FFC" w:rsidRPr="001B38C8">
        <w:rPr>
          <w:lang w:val="es-ES_tradnl"/>
        </w:rPr>
        <w:t xml:space="preserve">la mayoría de los países </w:t>
      </w:r>
      <w:r w:rsidR="000D1185" w:rsidRPr="001B38C8">
        <w:rPr>
          <w:lang w:val="es-ES_tradnl"/>
        </w:rPr>
        <w:t xml:space="preserve">logren </w:t>
      </w:r>
      <w:r w:rsidR="004D7D6D">
        <w:rPr>
          <w:lang w:val="es-ES_tradnl"/>
        </w:rPr>
        <w:t xml:space="preserve">dar cumplimiento al </w:t>
      </w:r>
      <w:r w:rsidR="006E7BB3">
        <w:rPr>
          <w:lang w:val="es-ES_tradnl"/>
        </w:rPr>
        <w:t xml:space="preserve">Protocolo de Montreal, agregando </w:t>
      </w:r>
      <w:r w:rsidRPr="001B38C8">
        <w:rPr>
          <w:lang w:val="es-ES_tradnl"/>
        </w:rPr>
        <w:t xml:space="preserve">que </w:t>
      </w:r>
      <w:r w:rsidR="00BE5CFC" w:rsidRPr="00BE5CFC">
        <w:rPr>
          <w:lang w:val="es-ES_tradnl"/>
        </w:rPr>
        <w:t xml:space="preserve">una fortaleza particular del Fondo </w:t>
      </w:r>
      <w:r w:rsidR="003002EC">
        <w:rPr>
          <w:lang w:val="es-ES_tradnl"/>
        </w:rPr>
        <w:t xml:space="preserve">son </w:t>
      </w:r>
      <w:r w:rsidR="00C71D01" w:rsidRPr="001B38C8">
        <w:rPr>
          <w:lang w:val="es-ES_tradnl"/>
        </w:rPr>
        <w:t xml:space="preserve">el financiamiento </w:t>
      </w:r>
      <w:r w:rsidRPr="001B38C8">
        <w:rPr>
          <w:lang w:val="es-ES_tradnl"/>
        </w:rPr>
        <w:t xml:space="preserve">del fortalecimiento </w:t>
      </w:r>
      <w:r w:rsidR="003912E9" w:rsidRPr="001B38C8">
        <w:rPr>
          <w:lang w:val="es-ES_tradnl"/>
        </w:rPr>
        <w:t>institucional</w:t>
      </w:r>
      <w:r w:rsidRPr="001B38C8">
        <w:rPr>
          <w:lang w:val="es-ES_tradnl"/>
        </w:rPr>
        <w:t xml:space="preserve"> y </w:t>
      </w:r>
      <w:r w:rsidR="0047568E" w:rsidRPr="001B38C8">
        <w:rPr>
          <w:lang w:val="es-ES_tradnl"/>
        </w:rPr>
        <w:t xml:space="preserve">del </w:t>
      </w:r>
      <w:r w:rsidR="00CB6999" w:rsidRPr="001B38C8">
        <w:rPr>
          <w:lang w:val="es-ES_tradnl"/>
        </w:rPr>
        <w:t xml:space="preserve">reforzamiento de capacidades </w:t>
      </w:r>
      <w:r w:rsidR="00796058" w:rsidRPr="001B38C8">
        <w:rPr>
          <w:lang w:val="es-ES_tradnl"/>
        </w:rPr>
        <w:t xml:space="preserve">orientados </w:t>
      </w:r>
      <w:r w:rsidR="00C6151F" w:rsidRPr="001B38C8">
        <w:rPr>
          <w:lang w:val="es-ES_tradnl"/>
        </w:rPr>
        <w:t xml:space="preserve">a </w:t>
      </w:r>
      <w:r w:rsidR="00F12DFB">
        <w:rPr>
          <w:lang w:val="es-ES_tradnl"/>
        </w:rPr>
        <w:t xml:space="preserve">que </w:t>
      </w:r>
      <w:r w:rsidR="00F919E8" w:rsidRPr="001B38C8">
        <w:rPr>
          <w:lang w:val="es-ES_tradnl"/>
        </w:rPr>
        <w:t>los países del a</w:t>
      </w:r>
      <w:r w:rsidRPr="001B38C8">
        <w:rPr>
          <w:lang w:val="es-ES_tradnl"/>
        </w:rPr>
        <w:t>rtículo</w:t>
      </w:r>
      <w:r w:rsidR="00261C9D">
        <w:rPr>
          <w:lang w:val="es-ES_tradnl"/>
        </w:rPr>
        <w:t xml:space="preserve"> 5 alcancen y se mantengan </w:t>
      </w:r>
      <w:r w:rsidR="005B7D38" w:rsidRPr="001B38C8">
        <w:rPr>
          <w:lang w:val="es-ES_tradnl"/>
        </w:rPr>
        <w:t xml:space="preserve">en </w:t>
      </w:r>
      <w:r w:rsidR="00166074" w:rsidRPr="001B38C8">
        <w:rPr>
          <w:lang w:val="es-ES_tradnl"/>
        </w:rPr>
        <w:t xml:space="preserve">situación de </w:t>
      </w:r>
      <w:r w:rsidRPr="001B38C8">
        <w:rPr>
          <w:lang w:val="es-ES_tradnl"/>
        </w:rPr>
        <w:t>cumplimiento. MOPAN observó además que algunos</w:t>
      </w:r>
      <w:r w:rsidR="00074E59" w:rsidRPr="001B38C8">
        <w:rPr>
          <w:lang w:val="es-ES_tradnl"/>
        </w:rPr>
        <w:t xml:space="preserve"> </w:t>
      </w:r>
      <w:r w:rsidR="00A47494" w:rsidRPr="001B38C8">
        <w:rPr>
          <w:lang w:val="es-ES_tradnl"/>
        </w:rPr>
        <w:t xml:space="preserve">países </w:t>
      </w:r>
      <w:r w:rsidR="00DA791B" w:rsidRPr="001B38C8">
        <w:rPr>
          <w:lang w:val="es-ES_tradnl"/>
        </w:rPr>
        <w:t>destina</w:t>
      </w:r>
      <w:r w:rsidR="008E3989">
        <w:rPr>
          <w:lang w:val="es-ES_tradnl"/>
        </w:rPr>
        <w:t>n</w:t>
      </w:r>
      <w:r w:rsidR="00DB4FCE" w:rsidRPr="001B38C8">
        <w:rPr>
          <w:lang w:val="es-ES_tradnl"/>
        </w:rPr>
        <w:t xml:space="preserve"> </w:t>
      </w:r>
      <w:r w:rsidR="00602CE1" w:rsidRPr="001B38C8">
        <w:rPr>
          <w:lang w:val="es-ES_tradnl"/>
        </w:rPr>
        <w:t xml:space="preserve">fondos </w:t>
      </w:r>
      <w:r w:rsidR="00EA6855">
        <w:rPr>
          <w:lang w:val="es-ES_tradnl"/>
        </w:rPr>
        <w:t xml:space="preserve">fiscales </w:t>
      </w:r>
      <w:r w:rsidR="00602CE1" w:rsidRPr="001B38C8">
        <w:rPr>
          <w:lang w:val="es-ES_tradnl"/>
        </w:rPr>
        <w:t xml:space="preserve">a </w:t>
      </w:r>
      <w:r w:rsidRPr="001B38C8">
        <w:rPr>
          <w:lang w:val="es-ES_tradnl"/>
        </w:rPr>
        <w:t xml:space="preserve">las </w:t>
      </w:r>
      <w:r w:rsidR="007851E0" w:rsidRPr="001B38C8">
        <w:rPr>
          <w:lang w:val="es-ES_tradnl"/>
        </w:rPr>
        <w:t>oficinas nacionales del ozono</w:t>
      </w:r>
      <w:r w:rsidR="00B01CDA" w:rsidRPr="001B38C8">
        <w:rPr>
          <w:lang w:val="es-ES_tradnl"/>
        </w:rPr>
        <w:t xml:space="preserve"> (ONO)</w:t>
      </w:r>
      <w:r w:rsidRPr="001B38C8">
        <w:rPr>
          <w:lang w:val="es-ES_tradnl"/>
        </w:rPr>
        <w:t xml:space="preserve">, lo que </w:t>
      </w:r>
      <w:r w:rsidR="009F771A" w:rsidRPr="001B38C8">
        <w:rPr>
          <w:lang w:val="es-ES_tradnl"/>
        </w:rPr>
        <w:t xml:space="preserve">se </w:t>
      </w:r>
      <w:r w:rsidR="009E0EBF">
        <w:rPr>
          <w:lang w:val="es-ES_tradnl"/>
        </w:rPr>
        <w:t>entiende</w:t>
      </w:r>
      <w:r w:rsidRPr="001B38C8">
        <w:rPr>
          <w:lang w:val="es-ES_tradnl"/>
        </w:rPr>
        <w:t xml:space="preserve"> </w:t>
      </w:r>
      <w:r w:rsidR="009F771A" w:rsidRPr="001B38C8">
        <w:rPr>
          <w:lang w:val="es-ES_tradnl"/>
        </w:rPr>
        <w:t xml:space="preserve">como </w:t>
      </w:r>
      <w:r w:rsidR="00597138">
        <w:rPr>
          <w:lang w:val="es-ES_tradnl"/>
        </w:rPr>
        <w:t xml:space="preserve">una muestra </w:t>
      </w:r>
      <w:r w:rsidR="00920B5B" w:rsidRPr="001B38C8">
        <w:rPr>
          <w:lang w:val="es-ES_tradnl"/>
        </w:rPr>
        <w:t xml:space="preserve">de compromiso. En otros </w:t>
      </w:r>
      <w:r w:rsidR="00E53EBD">
        <w:rPr>
          <w:lang w:val="es-ES_tradnl"/>
        </w:rPr>
        <w:t>casos</w:t>
      </w:r>
      <w:r w:rsidR="00920B5B" w:rsidRPr="001B38C8">
        <w:rPr>
          <w:lang w:val="es-ES_tradnl"/>
        </w:rPr>
        <w:t>, sin embargo</w:t>
      </w:r>
      <w:r w:rsidRPr="001B38C8">
        <w:rPr>
          <w:lang w:val="es-ES_tradnl"/>
        </w:rPr>
        <w:t xml:space="preserve">, no </w:t>
      </w:r>
      <w:r w:rsidR="00BE0320">
        <w:rPr>
          <w:lang w:val="es-ES_tradnl"/>
        </w:rPr>
        <w:t>quedaba</w:t>
      </w:r>
      <w:r w:rsidRPr="001B38C8">
        <w:rPr>
          <w:lang w:val="es-ES_tradnl"/>
        </w:rPr>
        <w:t xml:space="preserve"> claro si las </w:t>
      </w:r>
      <w:r w:rsidR="00505893" w:rsidRPr="001B38C8">
        <w:rPr>
          <w:lang w:val="es-ES_tradnl"/>
        </w:rPr>
        <w:t xml:space="preserve">ONO </w:t>
      </w:r>
      <w:r w:rsidR="00665576">
        <w:rPr>
          <w:lang w:val="es-ES_tradnl"/>
        </w:rPr>
        <w:t>contará</w:t>
      </w:r>
      <w:r w:rsidR="00C00A15" w:rsidRPr="001B38C8">
        <w:rPr>
          <w:lang w:val="es-ES_tradnl"/>
        </w:rPr>
        <w:t xml:space="preserve">n con </w:t>
      </w:r>
      <w:r w:rsidR="00C5143F" w:rsidRPr="001B38C8">
        <w:rPr>
          <w:lang w:val="es-ES_tradnl"/>
        </w:rPr>
        <w:t xml:space="preserve">financiamiento </w:t>
      </w:r>
      <w:r w:rsidRPr="001B38C8">
        <w:rPr>
          <w:lang w:val="es-ES_tradnl"/>
        </w:rPr>
        <w:t xml:space="preserve">más allá del </w:t>
      </w:r>
      <w:r w:rsidR="00080BDC" w:rsidRPr="001B38C8">
        <w:rPr>
          <w:lang w:val="es-ES_tradnl"/>
        </w:rPr>
        <w:t xml:space="preserve">que </w:t>
      </w:r>
      <w:r w:rsidR="003D5FC9">
        <w:rPr>
          <w:lang w:val="es-ES_tradnl"/>
        </w:rPr>
        <w:t xml:space="preserve">entregue </w:t>
      </w:r>
      <w:r w:rsidR="00080BDC" w:rsidRPr="001B38C8">
        <w:rPr>
          <w:lang w:val="es-ES_tradnl"/>
        </w:rPr>
        <w:t xml:space="preserve">el </w:t>
      </w:r>
      <w:r w:rsidRPr="001B38C8">
        <w:rPr>
          <w:lang w:val="es-ES_tradnl"/>
        </w:rPr>
        <w:t>Fondo</w:t>
      </w:r>
      <w:r w:rsidR="00E54CED" w:rsidRPr="001B38C8">
        <w:rPr>
          <w:lang w:val="es-ES_tradnl"/>
        </w:rPr>
        <w:t xml:space="preserve">. </w:t>
      </w:r>
      <w:r w:rsidRPr="001B38C8">
        <w:rPr>
          <w:lang w:val="es-ES_tradnl"/>
        </w:rPr>
        <w:t xml:space="preserve">MOPAN </w:t>
      </w:r>
      <w:r w:rsidR="00E54CED" w:rsidRPr="001B38C8">
        <w:rPr>
          <w:lang w:val="es-ES_tradnl"/>
        </w:rPr>
        <w:t xml:space="preserve">tampoco </w:t>
      </w:r>
      <w:r w:rsidR="005C1BBD">
        <w:rPr>
          <w:lang w:val="es-ES_tradnl"/>
        </w:rPr>
        <w:t xml:space="preserve">encontró </w:t>
      </w:r>
      <w:r w:rsidR="0049241D" w:rsidRPr="001B38C8">
        <w:rPr>
          <w:lang w:val="es-ES_tradnl"/>
        </w:rPr>
        <w:t xml:space="preserve">normas que exijan a </w:t>
      </w:r>
      <w:r w:rsidRPr="001B38C8">
        <w:rPr>
          <w:lang w:val="es-ES_tradnl"/>
        </w:rPr>
        <w:t>los organismos bila</w:t>
      </w:r>
      <w:r w:rsidR="007163C2" w:rsidRPr="001B38C8">
        <w:rPr>
          <w:lang w:val="es-ES_tradnl"/>
        </w:rPr>
        <w:t xml:space="preserve">terales y de ejecución </w:t>
      </w:r>
      <w:r w:rsidR="00541DFE">
        <w:rPr>
          <w:lang w:val="es-ES_tradnl"/>
        </w:rPr>
        <w:t>hacer</w:t>
      </w:r>
      <w:r w:rsidRPr="001B38C8">
        <w:rPr>
          <w:lang w:val="es-ES_tradnl"/>
        </w:rPr>
        <w:t xml:space="preserve"> </w:t>
      </w:r>
      <w:r w:rsidR="002B0AA0" w:rsidRPr="001B38C8">
        <w:rPr>
          <w:lang w:val="es-ES_tradnl"/>
        </w:rPr>
        <w:t xml:space="preserve">análisis de capacidades </w:t>
      </w:r>
      <w:r w:rsidR="00DD5870" w:rsidRPr="001B38C8">
        <w:rPr>
          <w:lang w:val="es-ES_tradnl"/>
        </w:rPr>
        <w:t xml:space="preserve">en conjunto </w:t>
      </w:r>
      <w:r w:rsidRPr="001B38C8">
        <w:rPr>
          <w:lang w:val="es-ES_tradnl"/>
        </w:rPr>
        <w:t xml:space="preserve">con las </w:t>
      </w:r>
      <w:r w:rsidR="008944F6" w:rsidRPr="001B38C8">
        <w:rPr>
          <w:lang w:val="es-ES_tradnl"/>
        </w:rPr>
        <w:t xml:space="preserve">ONO </w:t>
      </w:r>
      <w:r w:rsidR="005212ED" w:rsidRPr="001B38C8">
        <w:rPr>
          <w:lang w:val="es-ES_tradnl"/>
        </w:rPr>
        <w:t xml:space="preserve">o </w:t>
      </w:r>
      <w:r w:rsidR="002B1E90" w:rsidRPr="001B38C8">
        <w:rPr>
          <w:lang w:val="es-ES_tradnl"/>
        </w:rPr>
        <w:t xml:space="preserve">elaborar </w:t>
      </w:r>
      <w:r w:rsidRPr="001B38C8">
        <w:rPr>
          <w:lang w:val="es-ES_tradnl"/>
        </w:rPr>
        <w:t xml:space="preserve">estrategias </w:t>
      </w:r>
      <w:r w:rsidR="00971853" w:rsidRPr="001B38C8">
        <w:rPr>
          <w:lang w:val="es-ES_tradnl"/>
        </w:rPr>
        <w:t>orientadas a abordar</w:t>
      </w:r>
      <w:r w:rsidRPr="001B38C8">
        <w:rPr>
          <w:lang w:val="es-ES_tradnl"/>
        </w:rPr>
        <w:t xml:space="preserve"> deficiencias en </w:t>
      </w:r>
      <w:r w:rsidR="00811572">
        <w:rPr>
          <w:lang w:val="es-ES_tradnl"/>
        </w:rPr>
        <w:t>tal sentido</w:t>
      </w:r>
      <w:r w:rsidRPr="001B38C8">
        <w:rPr>
          <w:lang w:val="es-ES_tradnl"/>
        </w:rPr>
        <w:t>.</w:t>
      </w:r>
    </w:p>
    <w:p w14:paraId="096B57D2" w14:textId="050A18B5" w:rsidR="00D1365A" w:rsidRPr="001B38C8" w:rsidRDefault="00FD635D" w:rsidP="004B4F7B">
      <w:pPr>
        <w:pStyle w:val="Heading1"/>
        <w:rPr>
          <w:lang w:val="es-ES_tradnl"/>
        </w:rPr>
      </w:pPr>
      <w:r w:rsidRPr="001B38C8">
        <w:rPr>
          <w:lang w:val="es-ES_tradnl"/>
        </w:rPr>
        <w:t xml:space="preserve">Para dar cuenta </w:t>
      </w:r>
      <w:r w:rsidR="005859C5" w:rsidRPr="001B38C8">
        <w:rPr>
          <w:lang w:val="es-ES_tradnl"/>
        </w:rPr>
        <w:t>de esta</w:t>
      </w:r>
      <w:r w:rsidR="00B42CF5" w:rsidRPr="001B38C8">
        <w:rPr>
          <w:lang w:val="es-ES_tradnl"/>
        </w:rPr>
        <w:t xml:space="preserve">s </w:t>
      </w:r>
      <w:r w:rsidR="00096D2C">
        <w:rPr>
          <w:lang w:val="es-ES_tradnl"/>
        </w:rPr>
        <w:t>observaciones</w:t>
      </w:r>
      <w:r w:rsidR="008F0560" w:rsidRPr="001B38C8">
        <w:rPr>
          <w:lang w:val="es-ES_tradnl"/>
        </w:rPr>
        <w:t xml:space="preserve">, </w:t>
      </w:r>
      <w:r w:rsidR="00D52239" w:rsidRPr="001B38C8">
        <w:rPr>
          <w:lang w:val="es-ES_tradnl"/>
        </w:rPr>
        <w:t xml:space="preserve">en </w:t>
      </w:r>
      <w:r w:rsidR="008F0560" w:rsidRPr="001B38C8">
        <w:rPr>
          <w:lang w:val="es-ES_tradnl"/>
        </w:rPr>
        <w:t xml:space="preserve">futuras </w:t>
      </w:r>
      <w:r w:rsidR="00680461" w:rsidRPr="001B38C8">
        <w:rPr>
          <w:lang w:val="es-ES_tradnl"/>
        </w:rPr>
        <w:t xml:space="preserve">evaluaciones </w:t>
      </w:r>
      <w:r w:rsidR="008F0560" w:rsidRPr="001B38C8">
        <w:rPr>
          <w:lang w:val="es-ES_tradnl"/>
        </w:rPr>
        <w:t xml:space="preserve">de </w:t>
      </w:r>
      <w:r w:rsidR="00680461" w:rsidRPr="001B38C8">
        <w:rPr>
          <w:lang w:val="es-ES_tradnl"/>
        </w:rPr>
        <w:t xml:space="preserve">propuestas de </w:t>
      </w:r>
      <w:r w:rsidR="008F0560" w:rsidRPr="001B38C8">
        <w:rPr>
          <w:lang w:val="es-ES_tradnl"/>
        </w:rPr>
        <w:t xml:space="preserve">renovación de </w:t>
      </w:r>
      <w:r w:rsidR="00880A68" w:rsidRPr="001B38C8">
        <w:rPr>
          <w:lang w:val="es-ES_tradnl"/>
        </w:rPr>
        <w:t xml:space="preserve">proyectos de </w:t>
      </w:r>
      <w:r w:rsidR="00C573EA" w:rsidRPr="001B38C8">
        <w:rPr>
          <w:lang w:val="es-ES_tradnl"/>
        </w:rPr>
        <w:t>fortalecimiento institucional</w:t>
      </w:r>
      <w:r w:rsidR="008F0560" w:rsidRPr="001B38C8">
        <w:rPr>
          <w:lang w:val="es-ES_tradnl"/>
        </w:rPr>
        <w:t xml:space="preserve"> </w:t>
      </w:r>
      <w:r w:rsidR="00AF7792" w:rsidRPr="001B38C8">
        <w:rPr>
          <w:lang w:val="es-ES_tradnl"/>
        </w:rPr>
        <w:t xml:space="preserve">la Secretaría </w:t>
      </w:r>
      <w:r w:rsidR="00F00EE9">
        <w:rPr>
          <w:lang w:val="es-ES_tradnl"/>
        </w:rPr>
        <w:t xml:space="preserve">evaluará </w:t>
      </w:r>
      <w:r w:rsidR="008F0560" w:rsidRPr="001B38C8">
        <w:rPr>
          <w:lang w:val="es-ES_tradnl"/>
        </w:rPr>
        <w:t xml:space="preserve">las </w:t>
      </w:r>
      <w:r w:rsidR="00E50E4C" w:rsidRPr="001B38C8">
        <w:rPr>
          <w:lang w:val="es-ES_tradnl"/>
        </w:rPr>
        <w:t xml:space="preserve">experiencias recogidas </w:t>
      </w:r>
      <w:r w:rsidR="008F0560" w:rsidRPr="001B38C8">
        <w:rPr>
          <w:lang w:val="es-ES_tradnl"/>
        </w:rPr>
        <w:t xml:space="preserve">en la actual fase de ejecución de </w:t>
      </w:r>
      <w:r w:rsidR="008218F1" w:rsidRPr="001B38C8">
        <w:rPr>
          <w:lang w:val="es-ES_tradnl"/>
        </w:rPr>
        <w:t xml:space="preserve">proyectos de fortalecimiento institucional </w:t>
      </w:r>
      <w:r w:rsidR="008F0560" w:rsidRPr="001B38C8">
        <w:rPr>
          <w:lang w:val="es-ES_tradnl"/>
        </w:rPr>
        <w:t>(</w:t>
      </w:r>
      <w:r w:rsidR="00231AF2" w:rsidRPr="001B38C8">
        <w:rPr>
          <w:lang w:val="es-ES_tradnl"/>
        </w:rPr>
        <w:t xml:space="preserve">problemas </w:t>
      </w:r>
      <w:r w:rsidR="00781F91" w:rsidRPr="00781F91">
        <w:rPr>
          <w:lang w:val="es-ES_tradnl"/>
        </w:rPr>
        <w:t>advertidos</w:t>
      </w:r>
      <w:r w:rsidR="008F0560" w:rsidRPr="001B38C8">
        <w:rPr>
          <w:lang w:val="es-ES_tradnl"/>
        </w:rPr>
        <w:t xml:space="preserve">, qué funcionó bien y qué experiencias o </w:t>
      </w:r>
      <w:r w:rsidR="00203147" w:rsidRPr="001B38C8">
        <w:rPr>
          <w:lang w:val="es-ES_tradnl"/>
        </w:rPr>
        <w:t>medidas</w:t>
      </w:r>
      <w:r w:rsidR="008F0560" w:rsidRPr="001B38C8">
        <w:rPr>
          <w:lang w:val="es-ES_tradnl"/>
        </w:rPr>
        <w:t xml:space="preserve"> podrían aplicarse de forma diferente en futuras </w:t>
      </w:r>
      <w:r w:rsidR="008539F6" w:rsidRPr="001B38C8">
        <w:rPr>
          <w:lang w:val="es-ES_tradnl"/>
        </w:rPr>
        <w:t>etapas</w:t>
      </w:r>
      <w:r w:rsidR="000D5929" w:rsidRPr="001B38C8">
        <w:rPr>
          <w:lang w:val="es-ES_tradnl"/>
        </w:rPr>
        <w:t>).</w:t>
      </w:r>
    </w:p>
    <w:p w14:paraId="13BAE416" w14:textId="05576713" w:rsidR="002F5C72" w:rsidRPr="001B38C8" w:rsidRDefault="00D1365A" w:rsidP="00A233CB">
      <w:pPr>
        <w:rPr>
          <w:u w:val="single"/>
          <w:lang w:val="es-ES_tradnl"/>
        </w:rPr>
      </w:pPr>
      <w:r w:rsidRPr="001B38C8">
        <w:rPr>
          <w:u w:val="single"/>
          <w:lang w:val="es-ES_tradnl"/>
        </w:rPr>
        <w:t>Identificación</w:t>
      </w:r>
      <w:r w:rsidR="00F2017C" w:rsidRPr="001B38C8">
        <w:rPr>
          <w:u w:val="single"/>
          <w:lang w:val="es-ES_tradnl"/>
        </w:rPr>
        <w:t xml:space="preserve"> </w:t>
      </w:r>
      <w:r w:rsidR="00F673A5" w:rsidRPr="001B38C8">
        <w:rPr>
          <w:u w:val="single"/>
          <w:lang w:val="es-ES_tradnl"/>
        </w:rPr>
        <w:t>de</w:t>
      </w:r>
      <w:r w:rsidR="00F2017C" w:rsidRPr="001B38C8">
        <w:rPr>
          <w:u w:val="single"/>
          <w:lang w:val="es-ES_tradnl"/>
        </w:rPr>
        <w:t xml:space="preserve"> </w:t>
      </w:r>
      <w:r w:rsidR="003331F5" w:rsidRPr="001B38C8">
        <w:rPr>
          <w:u w:val="single"/>
          <w:lang w:val="es-ES_tradnl"/>
        </w:rPr>
        <w:t>riesgo</w:t>
      </w:r>
      <w:r w:rsidR="00E577AC" w:rsidRPr="001B38C8">
        <w:rPr>
          <w:u w:val="single"/>
          <w:lang w:val="es-ES_tradnl"/>
        </w:rPr>
        <w:t>s</w:t>
      </w:r>
      <w:r w:rsidR="00F2017C" w:rsidRPr="001B38C8">
        <w:rPr>
          <w:u w:val="single"/>
          <w:lang w:val="es-ES_tradnl"/>
        </w:rPr>
        <w:t xml:space="preserve"> </w:t>
      </w:r>
      <w:r w:rsidR="00F673A5" w:rsidRPr="001B38C8">
        <w:rPr>
          <w:u w:val="single"/>
          <w:lang w:val="es-ES_tradnl"/>
        </w:rPr>
        <w:t>y</w:t>
      </w:r>
      <w:r w:rsidR="00F2017C" w:rsidRPr="001B38C8">
        <w:rPr>
          <w:u w:val="single"/>
          <w:lang w:val="es-ES_tradnl"/>
        </w:rPr>
        <w:t xml:space="preserve"> </w:t>
      </w:r>
      <w:r w:rsidR="007A596E" w:rsidRPr="001B38C8">
        <w:rPr>
          <w:u w:val="single"/>
          <w:lang w:val="es-ES_tradnl"/>
        </w:rPr>
        <w:t>medidas</w:t>
      </w:r>
      <w:r w:rsidR="00F2017C" w:rsidRPr="001B38C8">
        <w:rPr>
          <w:u w:val="single"/>
          <w:lang w:val="es-ES_tradnl"/>
        </w:rPr>
        <w:t xml:space="preserve"> </w:t>
      </w:r>
      <w:r w:rsidR="00E13C56" w:rsidRPr="001B38C8">
        <w:rPr>
          <w:u w:val="single"/>
          <w:lang w:val="es-ES_tradnl"/>
        </w:rPr>
        <w:t>de mitigación</w:t>
      </w:r>
    </w:p>
    <w:p w14:paraId="62DF5F84" w14:textId="77777777" w:rsidR="002F5C72" w:rsidRPr="001B38C8" w:rsidRDefault="002F5C72" w:rsidP="00A233CB">
      <w:pPr>
        <w:rPr>
          <w:i/>
          <w:iCs/>
          <w:lang w:val="es-ES_tradnl"/>
        </w:rPr>
      </w:pPr>
    </w:p>
    <w:p w14:paraId="4C4E31E8" w14:textId="50B8E32B" w:rsidR="00A8707F" w:rsidRPr="001B38C8" w:rsidRDefault="004648ED" w:rsidP="005C26AC">
      <w:pPr>
        <w:pStyle w:val="Heading1"/>
        <w:rPr>
          <w:lang w:val="es-ES_tradnl"/>
        </w:rPr>
      </w:pPr>
      <w:r w:rsidRPr="001B38C8">
        <w:rPr>
          <w:lang w:val="es-ES_tradnl"/>
        </w:rPr>
        <w:t xml:space="preserve">En caso de detectarse </w:t>
      </w:r>
      <w:r w:rsidR="00D30B4B" w:rsidRPr="001B38C8">
        <w:rPr>
          <w:lang w:val="es-ES_tradnl"/>
        </w:rPr>
        <w:t xml:space="preserve">riesgos comunes </w:t>
      </w:r>
      <w:r w:rsidR="006142F9" w:rsidRPr="001B38C8">
        <w:rPr>
          <w:lang w:val="es-ES_tradnl"/>
        </w:rPr>
        <w:t>a</w:t>
      </w:r>
      <w:r w:rsidR="00D30B4B" w:rsidRPr="001B38C8">
        <w:rPr>
          <w:lang w:val="es-ES_tradnl"/>
        </w:rPr>
        <w:t xml:space="preserve"> los proyectos </w:t>
      </w:r>
      <w:r w:rsidR="005E3923" w:rsidRPr="001B38C8">
        <w:rPr>
          <w:lang w:val="es-ES_tradnl"/>
        </w:rPr>
        <w:t xml:space="preserve">en etapa de </w:t>
      </w:r>
      <w:r w:rsidR="00C65C3A">
        <w:rPr>
          <w:lang w:val="es-ES_tradnl"/>
        </w:rPr>
        <w:t>planificación</w:t>
      </w:r>
      <w:r w:rsidR="00D30B4B" w:rsidRPr="001B38C8">
        <w:rPr>
          <w:lang w:val="es-ES_tradnl"/>
        </w:rPr>
        <w:t xml:space="preserve"> o eje</w:t>
      </w:r>
      <w:r w:rsidR="001F3D7A" w:rsidRPr="001B38C8">
        <w:rPr>
          <w:lang w:val="es-ES_tradnl"/>
        </w:rPr>
        <w:t>cución</w:t>
      </w:r>
      <w:r w:rsidR="00F8034C" w:rsidRPr="001B38C8">
        <w:rPr>
          <w:lang w:val="es-ES_tradnl"/>
        </w:rPr>
        <w:t>,</w:t>
      </w:r>
      <w:r w:rsidR="00DA5300" w:rsidRPr="001B38C8">
        <w:rPr>
          <w:lang w:val="es-ES_tradnl"/>
        </w:rPr>
        <w:t xml:space="preserve"> </w:t>
      </w:r>
      <w:r w:rsidR="00DF1957" w:rsidRPr="001B38C8">
        <w:rPr>
          <w:lang w:val="es-ES_tradnl"/>
        </w:rPr>
        <w:t xml:space="preserve">y </w:t>
      </w:r>
      <w:r w:rsidR="000455B9">
        <w:rPr>
          <w:lang w:val="es-ES_tradnl"/>
        </w:rPr>
        <w:t xml:space="preserve">cuando lo </w:t>
      </w:r>
      <w:r w:rsidR="001F3D7A" w:rsidRPr="001B38C8">
        <w:rPr>
          <w:lang w:val="es-ES_tradnl"/>
        </w:rPr>
        <w:t xml:space="preserve">estime </w:t>
      </w:r>
      <w:r w:rsidR="00DF1957" w:rsidRPr="001B38C8">
        <w:rPr>
          <w:lang w:val="es-ES_tradnl"/>
        </w:rPr>
        <w:t xml:space="preserve">necesario, </w:t>
      </w:r>
      <w:r w:rsidR="00DA5300" w:rsidRPr="001B38C8">
        <w:rPr>
          <w:lang w:val="es-ES_tradnl"/>
        </w:rPr>
        <w:t xml:space="preserve">la Secretaría </w:t>
      </w:r>
      <w:r w:rsidR="00354F9F" w:rsidRPr="001B38C8">
        <w:rPr>
          <w:lang w:val="es-ES_tradnl"/>
        </w:rPr>
        <w:t>agregará</w:t>
      </w:r>
      <w:r w:rsidR="00D30B4B" w:rsidRPr="001B38C8">
        <w:rPr>
          <w:lang w:val="es-ES_tradnl"/>
        </w:rPr>
        <w:t xml:space="preserve"> </w:t>
      </w:r>
      <w:r w:rsidR="00112150" w:rsidRPr="00112150">
        <w:rPr>
          <w:lang w:val="es-ES_tradnl"/>
        </w:rPr>
        <w:t xml:space="preserve">una sección </w:t>
      </w:r>
      <w:r w:rsidR="00C35764">
        <w:rPr>
          <w:lang w:val="es-ES_tradnl"/>
        </w:rPr>
        <w:t xml:space="preserve">que </w:t>
      </w:r>
      <w:r w:rsidR="00A80EC0">
        <w:rPr>
          <w:lang w:val="es-ES_tradnl"/>
        </w:rPr>
        <w:t xml:space="preserve">los </w:t>
      </w:r>
      <w:r w:rsidR="00C35764" w:rsidRPr="00C35764">
        <w:rPr>
          <w:lang w:val="es-ES_tradnl"/>
        </w:rPr>
        <w:t xml:space="preserve">describa </w:t>
      </w:r>
      <w:r w:rsidR="00354F9F" w:rsidRPr="001B38C8">
        <w:rPr>
          <w:lang w:val="es-ES_tradnl"/>
        </w:rPr>
        <w:t>a</w:t>
      </w:r>
      <w:r w:rsidR="00D30B4B" w:rsidRPr="001B38C8">
        <w:rPr>
          <w:lang w:val="es-ES_tradnl"/>
        </w:rPr>
        <w:t xml:space="preserve"> los documentos sobre </w:t>
      </w:r>
      <w:r w:rsidR="000420C8" w:rsidRPr="001B38C8">
        <w:rPr>
          <w:lang w:val="es-ES_tradnl"/>
        </w:rPr>
        <w:t xml:space="preserve">demoras en la ejecución </w:t>
      </w:r>
      <w:r w:rsidR="00D30B4B" w:rsidRPr="001B38C8">
        <w:rPr>
          <w:lang w:val="es-ES_tradnl"/>
        </w:rPr>
        <w:t xml:space="preserve">de </w:t>
      </w:r>
      <w:r w:rsidR="007015AD" w:rsidRPr="001B38C8">
        <w:rPr>
          <w:lang w:val="es-ES_tradnl"/>
        </w:rPr>
        <w:t>tramos y a</w:t>
      </w:r>
      <w:r w:rsidR="00D30B4B" w:rsidRPr="001B38C8">
        <w:rPr>
          <w:lang w:val="es-ES_tradnl"/>
        </w:rPr>
        <w:t xml:space="preserve">l informe </w:t>
      </w:r>
      <w:r w:rsidR="00E60839" w:rsidRPr="001B38C8">
        <w:rPr>
          <w:lang w:val="es-ES_tradnl"/>
        </w:rPr>
        <w:t xml:space="preserve">anual </w:t>
      </w:r>
      <w:r w:rsidR="004122C2" w:rsidRPr="001B38C8">
        <w:rPr>
          <w:lang w:val="es-ES_tradnl"/>
        </w:rPr>
        <w:t>refundido sobre la marcha de las actividades</w:t>
      </w:r>
      <w:r w:rsidR="001C49CB" w:rsidRPr="001B38C8">
        <w:rPr>
          <w:lang w:val="es-ES_tradnl"/>
        </w:rPr>
        <w:t xml:space="preserve">. </w:t>
      </w:r>
      <w:r w:rsidR="0092172B">
        <w:rPr>
          <w:lang w:val="es-ES_tradnl"/>
        </w:rPr>
        <w:t>A</w:t>
      </w:r>
      <w:r w:rsidR="001C49CB" w:rsidRPr="001B38C8">
        <w:rPr>
          <w:lang w:val="es-ES_tradnl"/>
        </w:rPr>
        <w:t xml:space="preserve"> la reseña de las materias identificadas durante el examen de proyectos </w:t>
      </w:r>
      <w:r w:rsidR="0092172B" w:rsidRPr="0092172B">
        <w:rPr>
          <w:lang w:val="es-ES_tradnl"/>
        </w:rPr>
        <w:t xml:space="preserve">se agregará </w:t>
      </w:r>
      <w:r w:rsidR="00C33345">
        <w:rPr>
          <w:lang w:val="es-ES_tradnl"/>
        </w:rPr>
        <w:t xml:space="preserve">una </w:t>
      </w:r>
      <w:r w:rsidR="004600E6" w:rsidRPr="001B38C8">
        <w:rPr>
          <w:lang w:val="es-ES_tradnl"/>
        </w:rPr>
        <w:t xml:space="preserve">sección </w:t>
      </w:r>
      <w:r w:rsidR="0015797F" w:rsidRPr="001B38C8">
        <w:rPr>
          <w:lang w:val="es-ES_tradnl"/>
        </w:rPr>
        <w:t xml:space="preserve">que describa </w:t>
      </w:r>
      <w:r w:rsidR="00D30B4B" w:rsidRPr="001B38C8">
        <w:rPr>
          <w:lang w:val="es-ES_tradnl"/>
        </w:rPr>
        <w:t xml:space="preserve">las políticas o medidas propuestas en proyectos </w:t>
      </w:r>
      <w:r w:rsidR="00191DE2" w:rsidRPr="001B38C8">
        <w:rPr>
          <w:lang w:val="es-ES_tradnl"/>
        </w:rPr>
        <w:t xml:space="preserve">nuevos </w:t>
      </w:r>
      <w:r w:rsidR="00D30B4B" w:rsidRPr="001B38C8">
        <w:rPr>
          <w:lang w:val="es-ES_tradnl"/>
        </w:rPr>
        <w:t xml:space="preserve">para mitigar riesgos y garantizar la sostenibilidad; y, </w:t>
      </w:r>
      <w:r w:rsidR="0067607E">
        <w:rPr>
          <w:lang w:val="es-ES_tradnl"/>
        </w:rPr>
        <w:t>cuando</w:t>
      </w:r>
      <w:r w:rsidR="00D30B4B" w:rsidRPr="001B38C8">
        <w:rPr>
          <w:lang w:val="es-ES_tradnl"/>
        </w:rPr>
        <w:t xml:space="preserve"> proceda, </w:t>
      </w:r>
      <w:r w:rsidR="00AA1C54" w:rsidRPr="001B38C8">
        <w:rPr>
          <w:lang w:val="es-ES_tradnl"/>
        </w:rPr>
        <w:t xml:space="preserve">al plan administrativo refundido </w:t>
      </w:r>
      <w:r w:rsidR="00957824">
        <w:rPr>
          <w:lang w:val="es-ES_tradnl"/>
        </w:rPr>
        <w:t xml:space="preserve">se agregará </w:t>
      </w:r>
      <w:r w:rsidR="00957824" w:rsidRPr="00957824">
        <w:rPr>
          <w:lang w:val="es-ES_tradnl"/>
        </w:rPr>
        <w:t xml:space="preserve">una sección </w:t>
      </w:r>
      <w:r w:rsidR="00EB316B">
        <w:rPr>
          <w:lang w:val="es-ES_tradnl"/>
        </w:rPr>
        <w:t xml:space="preserve">que dé cuenta de </w:t>
      </w:r>
      <w:r w:rsidR="00D30B4B" w:rsidRPr="001B38C8">
        <w:rPr>
          <w:lang w:val="es-ES_tradnl"/>
        </w:rPr>
        <w:t>posibles riesgos futuros.</w:t>
      </w:r>
    </w:p>
    <w:p w14:paraId="0C250F2C" w14:textId="376AA04B" w:rsidR="00EC23E5" w:rsidRPr="001B38C8" w:rsidRDefault="009617F6" w:rsidP="00EC23E5">
      <w:pPr>
        <w:spacing w:after="240"/>
        <w:outlineLvl w:val="0"/>
        <w:rPr>
          <w:u w:val="single"/>
          <w:lang w:val="es-ES_tradnl"/>
        </w:rPr>
      </w:pPr>
      <w:r w:rsidRPr="001B38C8">
        <w:rPr>
          <w:u w:val="single"/>
          <w:lang w:val="es-ES_tradnl"/>
        </w:rPr>
        <w:t xml:space="preserve">Marco </w:t>
      </w:r>
      <w:r w:rsidR="00144345" w:rsidRPr="001B38C8">
        <w:rPr>
          <w:u w:val="single"/>
          <w:lang w:val="es-ES_tradnl"/>
        </w:rPr>
        <w:t>de resultados</w:t>
      </w:r>
    </w:p>
    <w:p w14:paraId="18C0805B" w14:textId="048C45F8" w:rsidR="00D1365A" w:rsidRPr="001B38C8" w:rsidRDefault="00EE214B" w:rsidP="00325B84">
      <w:pPr>
        <w:pStyle w:val="Heading1"/>
        <w:rPr>
          <w:lang w:val="es-ES_tradnl"/>
        </w:rPr>
      </w:pPr>
      <w:r w:rsidRPr="001B38C8">
        <w:rPr>
          <w:lang w:val="es-ES_tradnl"/>
        </w:rPr>
        <w:t>Conf</w:t>
      </w:r>
      <w:r w:rsidR="006F5730">
        <w:rPr>
          <w:lang w:val="es-ES_tradnl"/>
        </w:rPr>
        <w:t xml:space="preserve">orme </w:t>
      </w:r>
      <w:r w:rsidRPr="001B38C8">
        <w:rPr>
          <w:lang w:val="es-ES_tradnl"/>
        </w:rPr>
        <w:t xml:space="preserve">lo </w:t>
      </w:r>
      <w:r w:rsidR="006F5730">
        <w:rPr>
          <w:lang w:val="es-ES_tradnl"/>
        </w:rPr>
        <w:t xml:space="preserve">dispuso </w:t>
      </w:r>
      <w:r w:rsidRPr="001B38C8">
        <w:rPr>
          <w:lang w:val="es-ES_tradnl"/>
        </w:rPr>
        <w:t>la decisión 89/1 c) i)</w:t>
      </w:r>
      <w:r w:rsidR="00F07F2A" w:rsidRPr="001B38C8">
        <w:rPr>
          <w:lang w:val="es-ES_tradnl"/>
        </w:rPr>
        <w:t xml:space="preserve">, la Secretaría </w:t>
      </w:r>
      <w:r w:rsidR="003F0659" w:rsidRPr="001B38C8">
        <w:rPr>
          <w:lang w:val="es-ES_tradnl"/>
        </w:rPr>
        <w:t>se encuentra en proceso de elaborar</w:t>
      </w:r>
      <w:r w:rsidR="00F07F2A" w:rsidRPr="001B38C8">
        <w:rPr>
          <w:lang w:val="es-ES_tradnl"/>
        </w:rPr>
        <w:t xml:space="preserve"> un marco de resultados y </w:t>
      </w:r>
      <w:r w:rsidR="004B638A" w:rsidRPr="001B38C8">
        <w:rPr>
          <w:lang w:val="es-ES_tradnl"/>
        </w:rPr>
        <w:t xml:space="preserve">criterios de medición </w:t>
      </w:r>
      <w:r w:rsidR="002163DC" w:rsidRPr="001B38C8">
        <w:rPr>
          <w:lang w:val="es-ES_tradnl"/>
        </w:rPr>
        <w:t xml:space="preserve">congruentes con </w:t>
      </w:r>
      <w:r w:rsidR="00F07F2A" w:rsidRPr="001B38C8">
        <w:rPr>
          <w:lang w:val="es-ES_tradnl"/>
        </w:rPr>
        <w:t>las opera</w:t>
      </w:r>
      <w:r w:rsidR="00F06D21" w:rsidRPr="001B38C8">
        <w:rPr>
          <w:lang w:val="es-ES_tradnl"/>
        </w:rPr>
        <w:t xml:space="preserve">ciones del Fondo Multilateral, </w:t>
      </w:r>
      <w:r w:rsidR="00F35F65">
        <w:rPr>
          <w:lang w:val="es-ES_tradnl"/>
        </w:rPr>
        <w:t xml:space="preserve">material </w:t>
      </w:r>
      <w:r w:rsidR="00F06D21" w:rsidRPr="001B38C8">
        <w:rPr>
          <w:lang w:val="es-ES_tradnl"/>
        </w:rPr>
        <w:t xml:space="preserve">que </w:t>
      </w:r>
      <w:r w:rsidR="00F07F2A" w:rsidRPr="001B38C8">
        <w:rPr>
          <w:lang w:val="es-ES_tradnl"/>
        </w:rPr>
        <w:t xml:space="preserve">presentará </w:t>
      </w:r>
      <w:r w:rsidR="00F06D21" w:rsidRPr="001B38C8">
        <w:rPr>
          <w:lang w:val="es-ES_tradnl"/>
        </w:rPr>
        <w:t xml:space="preserve">a la </w:t>
      </w:r>
      <w:r w:rsidR="00F07F2A" w:rsidRPr="001B38C8">
        <w:rPr>
          <w:lang w:val="es-ES_tradnl"/>
        </w:rPr>
        <w:t xml:space="preserve">consideración </w:t>
      </w:r>
      <w:r w:rsidR="00680D9D" w:rsidRPr="001B38C8">
        <w:rPr>
          <w:lang w:val="es-ES_tradnl"/>
        </w:rPr>
        <w:t>d</w:t>
      </w:r>
      <w:r w:rsidR="00F07F2A" w:rsidRPr="001B38C8">
        <w:rPr>
          <w:lang w:val="es-ES_tradnl"/>
        </w:rPr>
        <w:t xml:space="preserve">el Comité Ejecutivo en </w:t>
      </w:r>
      <w:r w:rsidR="0041762F" w:rsidRPr="001B38C8">
        <w:rPr>
          <w:lang w:val="es-ES_tradnl"/>
        </w:rPr>
        <w:t xml:space="preserve">la </w:t>
      </w:r>
      <w:r w:rsidR="00F07F2A" w:rsidRPr="001B38C8">
        <w:rPr>
          <w:lang w:val="es-ES_tradnl"/>
        </w:rPr>
        <w:t xml:space="preserve">92ª reunión. </w:t>
      </w:r>
      <w:r w:rsidR="00DE78E3" w:rsidRPr="001B38C8">
        <w:rPr>
          <w:lang w:val="es-ES_tradnl"/>
        </w:rPr>
        <w:t xml:space="preserve">Al cierre </w:t>
      </w:r>
      <w:r w:rsidR="00841EA9">
        <w:rPr>
          <w:lang w:val="es-ES_tradnl"/>
        </w:rPr>
        <w:t xml:space="preserve">de este </w:t>
      </w:r>
      <w:r w:rsidR="00F07F2A" w:rsidRPr="001B38C8">
        <w:rPr>
          <w:lang w:val="es-ES_tradnl"/>
        </w:rPr>
        <w:t xml:space="preserve">documento, la Secretaría </w:t>
      </w:r>
      <w:r w:rsidR="00576193">
        <w:rPr>
          <w:lang w:val="es-ES_tradnl"/>
        </w:rPr>
        <w:t xml:space="preserve">estaba </w:t>
      </w:r>
      <w:r w:rsidR="00044D14">
        <w:rPr>
          <w:lang w:val="es-ES_tradnl"/>
        </w:rPr>
        <w:t>en la etapa de estudiar</w:t>
      </w:r>
      <w:r w:rsidR="00AE6644" w:rsidRPr="001B38C8">
        <w:rPr>
          <w:lang w:val="es-ES_tradnl"/>
        </w:rPr>
        <w:t xml:space="preserve"> </w:t>
      </w:r>
      <w:r w:rsidR="00AF1898">
        <w:rPr>
          <w:lang w:val="es-ES_tradnl"/>
        </w:rPr>
        <w:t xml:space="preserve">los </w:t>
      </w:r>
      <w:r w:rsidR="00F07F2A" w:rsidRPr="001B38C8">
        <w:rPr>
          <w:lang w:val="es-ES_tradnl"/>
        </w:rPr>
        <w:t xml:space="preserve">indicadores y parámetros de </w:t>
      </w:r>
      <w:r w:rsidR="00E207BD" w:rsidRPr="001B38C8">
        <w:rPr>
          <w:lang w:val="es-ES_tradnl"/>
        </w:rPr>
        <w:t xml:space="preserve">sustentabilidad </w:t>
      </w:r>
      <w:r w:rsidR="00F07F2A" w:rsidRPr="001B38C8">
        <w:rPr>
          <w:lang w:val="es-ES_tradnl"/>
        </w:rPr>
        <w:t xml:space="preserve">y gestión de riesgos </w:t>
      </w:r>
      <w:r w:rsidR="00DB660A" w:rsidRPr="001B38C8">
        <w:rPr>
          <w:lang w:val="es-ES_tradnl"/>
        </w:rPr>
        <w:t xml:space="preserve">a </w:t>
      </w:r>
      <w:r w:rsidR="00C0340C" w:rsidRPr="001B38C8">
        <w:rPr>
          <w:lang w:val="es-ES_tradnl"/>
        </w:rPr>
        <w:t>integrar a</w:t>
      </w:r>
      <w:r w:rsidR="00BB7E98">
        <w:rPr>
          <w:lang w:val="es-ES_tradnl"/>
        </w:rPr>
        <w:t>l marco de resultados</w:t>
      </w:r>
      <w:r w:rsidR="00F07F2A" w:rsidRPr="001B38C8">
        <w:rPr>
          <w:lang w:val="es-ES_tradnl"/>
        </w:rPr>
        <w:t xml:space="preserve"> </w:t>
      </w:r>
      <w:r w:rsidR="00946DCE">
        <w:rPr>
          <w:lang w:val="es-ES_tradnl"/>
        </w:rPr>
        <w:t xml:space="preserve">y </w:t>
      </w:r>
      <w:r w:rsidR="00F07F2A" w:rsidRPr="001B38C8">
        <w:rPr>
          <w:lang w:val="es-ES_tradnl"/>
        </w:rPr>
        <w:t xml:space="preserve">la mejor </w:t>
      </w:r>
      <w:r w:rsidR="009D5C82">
        <w:rPr>
          <w:lang w:val="es-ES_tradnl"/>
        </w:rPr>
        <w:t xml:space="preserve">forma </w:t>
      </w:r>
      <w:r w:rsidR="00F07F2A" w:rsidRPr="001B38C8">
        <w:rPr>
          <w:lang w:val="es-ES_tradnl"/>
        </w:rPr>
        <w:t xml:space="preserve">de reflejar la </w:t>
      </w:r>
      <w:r w:rsidR="009221FE" w:rsidRPr="001B38C8">
        <w:rPr>
          <w:lang w:val="es-ES_tradnl"/>
        </w:rPr>
        <w:t xml:space="preserve">sustentabilidad </w:t>
      </w:r>
      <w:r w:rsidR="00F07F2A" w:rsidRPr="001B38C8">
        <w:rPr>
          <w:lang w:val="es-ES_tradnl"/>
        </w:rPr>
        <w:t xml:space="preserve">en </w:t>
      </w:r>
      <w:r w:rsidR="00B135DF" w:rsidRPr="001B38C8">
        <w:rPr>
          <w:lang w:val="es-ES_tradnl"/>
        </w:rPr>
        <w:t>los criterios de medición</w:t>
      </w:r>
      <w:r w:rsidR="00F07F2A" w:rsidRPr="001B38C8">
        <w:rPr>
          <w:lang w:val="es-ES_tradnl"/>
        </w:rPr>
        <w:t xml:space="preserve">. </w:t>
      </w:r>
      <w:r w:rsidR="00146E28">
        <w:rPr>
          <w:lang w:val="es-ES_tradnl"/>
        </w:rPr>
        <w:t xml:space="preserve">Estos </w:t>
      </w:r>
      <w:r w:rsidR="00F07F2A" w:rsidRPr="001B38C8">
        <w:rPr>
          <w:lang w:val="es-ES_tradnl"/>
        </w:rPr>
        <w:t xml:space="preserve">puntos </w:t>
      </w:r>
      <w:r w:rsidR="00146E28">
        <w:rPr>
          <w:lang w:val="es-ES_tradnl"/>
        </w:rPr>
        <w:t xml:space="preserve">se incluirán </w:t>
      </w:r>
      <w:r w:rsidR="00F07F2A" w:rsidRPr="001B38C8">
        <w:rPr>
          <w:lang w:val="es-ES_tradnl"/>
        </w:rPr>
        <w:t xml:space="preserve">en </w:t>
      </w:r>
      <w:r w:rsidR="00EC09B3" w:rsidRPr="001B38C8">
        <w:rPr>
          <w:lang w:val="es-ES_tradnl"/>
        </w:rPr>
        <w:t xml:space="preserve">la </w:t>
      </w:r>
      <w:r w:rsidR="00F07F2A" w:rsidRPr="001B38C8">
        <w:rPr>
          <w:lang w:val="es-ES_tradnl"/>
        </w:rPr>
        <w:t xml:space="preserve">presentación </w:t>
      </w:r>
      <w:r w:rsidR="00EC09B3" w:rsidRPr="001B38C8">
        <w:rPr>
          <w:lang w:val="es-ES_tradnl"/>
        </w:rPr>
        <w:t xml:space="preserve">que </w:t>
      </w:r>
      <w:r w:rsidR="009D3DF2">
        <w:rPr>
          <w:lang w:val="es-ES_tradnl"/>
        </w:rPr>
        <w:t xml:space="preserve">hará </w:t>
      </w:r>
      <w:r w:rsidR="00F07F2A" w:rsidRPr="001B38C8">
        <w:rPr>
          <w:lang w:val="es-ES_tradnl"/>
        </w:rPr>
        <w:t xml:space="preserve">al Comité </w:t>
      </w:r>
      <w:r w:rsidR="00561A74" w:rsidRPr="001B38C8">
        <w:rPr>
          <w:lang w:val="es-ES_tradnl"/>
        </w:rPr>
        <w:t>durante</w:t>
      </w:r>
      <w:r w:rsidR="00325B84" w:rsidRPr="001B38C8">
        <w:rPr>
          <w:lang w:val="es-ES_tradnl"/>
        </w:rPr>
        <w:t xml:space="preserve"> la 92ª reunión.</w:t>
      </w:r>
    </w:p>
    <w:p w14:paraId="04C3AFA1" w14:textId="157ED2FD" w:rsidR="00EC23E5" w:rsidRPr="001B38C8" w:rsidRDefault="009431E0" w:rsidP="00BE3673">
      <w:pPr>
        <w:pStyle w:val="Heading1"/>
        <w:rPr>
          <w:lang w:val="es-ES_tradnl"/>
        </w:rPr>
      </w:pPr>
      <w:r w:rsidRPr="001B38C8">
        <w:rPr>
          <w:lang w:val="es-ES_tradnl"/>
        </w:rPr>
        <w:t xml:space="preserve">Además, la Secretaría </w:t>
      </w:r>
      <w:r w:rsidR="00151435" w:rsidRPr="001B38C8">
        <w:rPr>
          <w:lang w:val="es-ES_tradnl"/>
        </w:rPr>
        <w:t>subirá al</w:t>
      </w:r>
      <w:r w:rsidRPr="001B38C8">
        <w:rPr>
          <w:lang w:val="es-ES_tradnl"/>
        </w:rPr>
        <w:t xml:space="preserve"> sitio web del Fondo Multilateral un </w:t>
      </w:r>
      <w:r w:rsidR="00C6636F">
        <w:rPr>
          <w:lang w:val="es-ES_tradnl"/>
        </w:rPr>
        <w:t>resumen</w:t>
      </w:r>
      <w:r w:rsidRPr="001B38C8">
        <w:rPr>
          <w:lang w:val="es-ES_tradnl"/>
        </w:rPr>
        <w:t xml:space="preserve"> </w:t>
      </w:r>
      <w:r w:rsidR="00C6636F">
        <w:rPr>
          <w:lang w:val="es-ES_tradnl"/>
        </w:rPr>
        <w:t xml:space="preserve">de </w:t>
      </w:r>
      <w:r w:rsidRPr="001B38C8">
        <w:rPr>
          <w:lang w:val="es-ES_tradnl"/>
        </w:rPr>
        <w:t xml:space="preserve">las medidas adoptadas por el Fondo </w:t>
      </w:r>
      <w:r w:rsidR="00940859" w:rsidRPr="00940859">
        <w:rPr>
          <w:lang w:val="es-ES_tradnl"/>
        </w:rPr>
        <w:t xml:space="preserve">Multilateral </w:t>
      </w:r>
      <w:r w:rsidRPr="001B38C8">
        <w:rPr>
          <w:lang w:val="es-ES_tradnl"/>
        </w:rPr>
        <w:t xml:space="preserve">para evaluar </w:t>
      </w:r>
      <w:r w:rsidR="00646F1A">
        <w:rPr>
          <w:lang w:val="es-ES_tradnl"/>
        </w:rPr>
        <w:t xml:space="preserve">las </w:t>
      </w:r>
      <w:r w:rsidR="00F460DC" w:rsidRPr="001B38C8">
        <w:rPr>
          <w:lang w:val="es-ES_tradnl"/>
        </w:rPr>
        <w:t>capacidades y riesgos de las contrapartes</w:t>
      </w:r>
      <w:r w:rsidRPr="001B38C8">
        <w:rPr>
          <w:lang w:val="es-ES_tradnl"/>
        </w:rPr>
        <w:t>.</w:t>
      </w:r>
    </w:p>
    <w:p w14:paraId="752D2B51" w14:textId="6339B4AE" w:rsidR="00980D69" w:rsidRPr="001B38C8" w:rsidRDefault="00F673A5" w:rsidP="00332A4A">
      <w:pPr>
        <w:keepNext/>
        <w:rPr>
          <w:b/>
          <w:sz w:val="24"/>
          <w:szCs w:val="24"/>
          <w:lang w:val="es-ES_tradnl"/>
        </w:rPr>
      </w:pPr>
      <w:r w:rsidRPr="00E80D95">
        <w:rPr>
          <w:b/>
          <w:szCs w:val="24"/>
          <w:lang w:val="es-ES_tradnl"/>
        </w:rPr>
        <w:t>Recomendación</w:t>
      </w:r>
    </w:p>
    <w:p w14:paraId="60E3AC73" w14:textId="77777777" w:rsidR="00980D69" w:rsidRPr="001B38C8" w:rsidRDefault="00980D69" w:rsidP="00FE3ACD">
      <w:pPr>
        <w:keepNext/>
        <w:rPr>
          <w:lang w:val="es-ES_tradnl"/>
        </w:rPr>
      </w:pPr>
    </w:p>
    <w:p w14:paraId="5101DC22" w14:textId="7AB93F5F" w:rsidR="00BE39D2" w:rsidRPr="001B38C8" w:rsidRDefault="009837D5" w:rsidP="00A7756C">
      <w:pPr>
        <w:pStyle w:val="Heading1"/>
        <w:keepNext/>
        <w:rPr>
          <w:lang w:val="es-ES_tradnl"/>
        </w:rPr>
      </w:pPr>
      <w:r w:rsidRPr="001B38C8">
        <w:rPr>
          <w:lang w:val="es-ES_tradnl"/>
        </w:rPr>
        <w:t xml:space="preserve">El Comité Ejecutivo podrá estimar oportuno tomar nota del informe sobre </w:t>
      </w:r>
      <w:r w:rsidR="00D32AD1" w:rsidRPr="001B38C8">
        <w:rPr>
          <w:lang w:val="es-ES_tradnl"/>
        </w:rPr>
        <w:t xml:space="preserve">oportunidades para seguir relevando formas de garantizar la sustentabilidad de las actividades financiadas por el Fondo Multilateral </w:t>
      </w:r>
      <w:r w:rsidR="00A7756C" w:rsidRPr="001B38C8">
        <w:rPr>
          <w:lang w:val="es-ES_tradnl"/>
        </w:rPr>
        <w:t xml:space="preserve">(decisión 89/1 c) </w:t>
      </w:r>
      <w:proofErr w:type="spellStart"/>
      <w:r w:rsidR="00A7756C" w:rsidRPr="001B38C8">
        <w:rPr>
          <w:lang w:val="es-ES_tradnl"/>
        </w:rPr>
        <w:t>iii</w:t>
      </w:r>
      <w:proofErr w:type="spellEnd"/>
      <w:r w:rsidR="00A7756C" w:rsidRPr="001B38C8">
        <w:rPr>
          <w:lang w:val="es-ES_tradnl"/>
        </w:rPr>
        <w:t>))</w:t>
      </w:r>
      <w:r w:rsidRPr="001B38C8">
        <w:rPr>
          <w:lang w:val="es-ES_tradnl"/>
        </w:rPr>
        <w:t xml:space="preserve"> </w:t>
      </w:r>
      <w:r w:rsidR="00625286">
        <w:rPr>
          <w:lang w:val="es-ES_tradnl"/>
        </w:rPr>
        <w:t>que recoge</w:t>
      </w:r>
      <w:r w:rsidRPr="001B38C8">
        <w:rPr>
          <w:lang w:val="es-ES_tradnl"/>
        </w:rPr>
        <w:t xml:space="preserve"> el doc</w:t>
      </w:r>
      <w:r w:rsidR="00A7756C" w:rsidRPr="001B38C8">
        <w:rPr>
          <w:lang w:val="es-ES_tradnl"/>
        </w:rPr>
        <w:t>umento UNEP/</w:t>
      </w:r>
      <w:proofErr w:type="spellStart"/>
      <w:r w:rsidR="00A7756C" w:rsidRPr="001B38C8">
        <w:rPr>
          <w:lang w:val="es-ES_tradnl"/>
        </w:rPr>
        <w:t>OzL.Pro</w:t>
      </w:r>
      <w:proofErr w:type="spellEnd"/>
      <w:r w:rsidR="00A7756C" w:rsidRPr="001B38C8">
        <w:rPr>
          <w:lang w:val="es-ES_tradnl"/>
        </w:rPr>
        <w:t>/</w:t>
      </w:r>
      <w:proofErr w:type="spellStart"/>
      <w:r w:rsidR="00A7756C" w:rsidRPr="001B38C8">
        <w:rPr>
          <w:lang w:val="es-ES_tradnl"/>
        </w:rPr>
        <w:t>ExCom</w:t>
      </w:r>
      <w:proofErr w:type="spellEnd"/>
      <w:r w:rsidR="00A7756C" w:rsidRPr="001B38C8">
        <w:rPr>
          <w:lang w:val="es-ES_tradnl"/>
        </w:rPr>
        <w:t>/91/68.</w:t>
      </w:r>
    </w:p>
    <w:p w14:paraId="4DF6DB1E" w14:textId="713B7D12" w:rsidR="00980D69" w:rsidRPr="001B38C8" w:rsidRDefault="00980D69" w:rsidP="00980D69">
      <w:pPr>
        <w:rPr>
          <w:lang w:val="es-ES_tradnl"/>
        </w:rPr>
      </w:pPr>
    </w:p>
    <w:p w14:paraId="6170584F" w14:textId="77777777" w:rsidR="0043347E" w:rsidRPr="001B38C8" w:rsidRDefault="0043347E" w:rsidP="00980D69">
      <w:pPr>
        <w:rPr>
          <w:lang w:val="es-ES_tradnl"/>
        </w:rPr>
        <w:sectPr w:rsidR="0043347E" w:rsidRPr="001B38C8" w:rsidSect="00BF701A">
          <w:headerReference w:type="even" r:id="rId15"/>
          <w:headerReference w:type="default" r:id="rId16"/>
          <w:footerReference w:type="even" r:id="rId17"/>
          <w:footerReference w:type="default" r:id="rId18"/>
          <w:headerReference w:type="first" r:id="rId19"/>
          <w:footerReference w:type="first" r:id="rId20"/>
          <w:footnotePr>
            <w:numRestart w:val="eachSect"/>
          </w:footnotePr>
          <w:pgSz w:w="12240" w:h="15840" w:code="1"/>
          <w:pgMar w:top="720" w:right="1440" w:bottom="864" w:left="1440" w:header="720" w:footer="475" w:gutter="0"/>
          <w:pgNumType w:start="1"/>
          <w:cols w:space="720"/>
          <w:titlePg/>
          <w:docGrid w:linePitch="299"/>
        </w:sectPr>
      </w:pPr>
    </w:p>
    <w:p w14:paraId="35E4B45D" w14:textId="6E11672E" w:rsidR="0005486E" w:rsidRPr="001B38C8" w:rsidRDefault="00F60E15" w:rsidP="00BE39D2">
      <w:pPr>
        <w:jc w:val="center"/>
        <w:rPr>
          <w:b/>
          <w:lang w:val="es-ES_tradnl"/>
        </w:rPr>
      </w:pPr>
      <w:r w:rsidRPr="001B38C8">
        <w:rPr>
          <w:b/>
          <w:lang w:val="es-ES_tradnl"/>
        </w:rPr>
        <w:t>Anexo</w:t>
      </w:r>
      <w:r w:rsidR="00F2017C" w:rsidRPr="001B38C8">
        <w:rPr>
          <w:b/>
          <w:lang w:val="es-ES_tradnl"/>
        </w:rPr>
        <w:t xml:space="preserve"> </w:t>
      </w:r>
      <w:r w:rsidR="0005486E" w:rsidRPr="001B38C8">
        <w:rPr>
          <w:b/>
          <w:lang w:val="es-ES_tradnl"/>
        </w:rPr>
        <w:t>I</w:t>
      </w:r>
    </w:p>
    <w:p w14:paraId="638720A8" w14:textId="77777777" w:rsidR="0005486E" w:rsidRPr="001B38C8" w:rsidRDefault="0005486E" w:rsidP="00BE39D2">
      <w:pPr>
        <w:jc w:val="center"/>
        <w:rPr>
          <w:b/>
          <w:lang w:val="es-ES_tradnl"/>
        </w:rPr>
      </w:pPr>
    </w:p>
    <w:p w14:paraId="1269B774" w14:textId="4963DE5E" w:rsidR="0005486E" w:rsidRPr="001B38C8" w:rsidRDefault="00A17C0A" w:rsidP="00BE39D2">
      <w:pPr>
        <w:jc w:val="center"/>
        <w:rPr>
          <w:b/>
          <w:caps/>
          <w:lang w:val="es-ES_tradnl"/>
        </w:rPr>
      </w:pPr>
      <w:r w:rsidRPr="001B38C8">
        <w:rPr>
          <w:b/>
          <w:caps/>
          <w:lang w:val="es-ES_tradnl"/>
        </w:rPr>
        <w:t xml:space="preserve">RESUMEN </w:t>
      </w:r>
      <w:r w:rsidR="00834953">
        <w:rPr>
          <w:b/>
          <w:caps/>
          <w:lang w:val="es-ES_tradnl"/>
        </w:rPr>
        <w:t>de las metodologías</w:t>
      </w:r>
      <w:r w:rsidR="0025213D">
        <w:rPr>
          <w:b/>
          <w:caps/>
          <w:lang w:val="es-ES_tradnl"/>
        </w:rPr>
        <w:t xml:space="preserve"> </w:t>
      </w:r>
      <w:r w:rsidR="00834953">
        <w:rPr>
          <w:b/>
          <w:caps/>
          <w:lang w:val="es-ES_tradnl"/>
        </w:rPr>
        <w:t>UTILIZADa</w:t>
      </w:r>
      <w:r w:rsidR="00E8199E">
        <w:rPr>
          <w:b/>
          <w:caps/>
          <w:lang w:val="es-ES_tradnl"/>
        </w:rPr>
        <w:t>s</w:t>
      </w:r>
      <w:r w:rsidRPr="001B38C8">
        <w:rPr>
          <w:b/>
          <w:caps/>
          <w:lang w:val="es-ES_tradnl"/>
        </w:rPr>
        <w:t xml:space="preserve"> POR LOS ORGANISMOS DE EJECUCIÓN PARA EVALUAR</w:t>
      </w:r>
      <w:r w:rsidR="00F2017C" w:rsidRPr="001B38C8">
        <w:rPr>
          <w:b/>
          <w:caps/>
          <w:lang w:val="es-ES_tradnl"/>
        </w:rPr>
        <w:t xml:space="preserve"> </w:t>
      </w:r>
      <w:r w:rsidR="00A50664" w:rsidRPr="001B38C8">
        <w:rPr>
          <w:b/>
          <w:caps/>
          <w:lang w:val="es-ES_tradnl"/>
        </w:rPr>
        <w:t xml:space="preserve">las </w:t>
      </w:r>
      <w:r w:rsidR="009442E6" w:rsidRPr="001B38C8">
        <w:rPr>
          <w:b/>
          <w:caps/>
          <w:lang w:val="es-ES_tradnl"/>
        </w:rPr>
        <w:t>CAPACIDADES Y RIESGOS DE LAS CONTRAPARTES</w:t>
      </w:r>
    </w:p>
    <w:p w14:paraId="7D6F7301" w14:textId="379BED44" w:rsidR="00380197" w:rsidRPr="001B38C8" w:rsidRDefault="00380197" w:rsidP="00980D69">
      <w:pPr>
        <w:rPr>
          <w:lang w:val="es-ES_tradnl"/>
        </w:rPr>
      </w:pPr>
    </w:p>
    <w:p w14:paraId="59F83A85" w14:textId="1044EC1D" w:rsidR="00FE3ACD" w:rsidRPr="001B38C8" w:rsidRDefault="00F673A5" w:rsidP="00FE3ACD">
      <w:pPr>
        <w:spacing w:after="240"/>
        <w:rPr>
          <w:lang w:val="es-ES_tradnl"/>
        </w:rPr>
      </w:pPr>
      <w:r w:rsidRPr="001B38C8">
        <w:rPr>
          <w:b/>
          <w:lang w:val="es-ES_tradnl"/>
        </w:rPr>
        <w:t>PNUD</w:t>
      </w:r>
    </w:p>
    <w:p w14:paraId="22E9D9EF" w14:textId="0C9D4AC1" w:rsidR="00FE3ACD" w:rsidRPr="001B38C8" w:rsidRDefault="00B64730" w:rsidP="006F3DF7">
      <w:pPr>
        <w:pStyle w:val="Heading1"/>
        <w:numPr>
          <w:ilvl w:val="0"/>
          <w:numId w:val="21"/>
        </w:numPr>
        <w:tabs>
          <w:tab w:val="clear" w:pos="0"/>
        </w:tabs>
        <w:rPr>
          <w:lang w:val="es-ES_tradnl"/>
        </w:rPr>
      </w:pPr>
      <w:r>
        <w:rPr>
          <w:lang w:val="es-ES_tradnl"/>
        </w:rPr>
        <w:t xml:space="preserve">El sistema de </w:t>
      </w:r>
      <w:r w:rsidR="00684AE8" w:rsidRPr="001B38C8">
        <w:rPr>
          <w:lang w:val="es-ES_tradnl"/>
        </w:rPr>
        <w:t>gestión de riesgo empresarial</w:t>
      </w:r>
      <w:r w:rsidR="00562DF8" w:rsidRPr="001B38C8">
        <w:rPr>
          <w:lang w:val="es-ES_tradnl"/>
        </w:rPr>
        <w:t xml:space="preserve"> del PNUD </w:t>
      </w:r>
      <w:r>
        <w:rPr>
          <w:lang w:val="es-ES_tradnl"/>
        </w:rPr>
        <w:t>cuenta con</w:t>
      </w:r>
      <w:r w:rsidR="009C5911" w:rsidRPr="001B38C8">
        <w:rPr>
          <w:lang w:val="es-ES_tradnl"/>
        </w:rPr>
        <w:t xml:space="preserve"> un marco de controles internos basa</w:t>
      </w:r>
      <w:r w:rsidR="004578DD">
        <w:rPr>
          <w:lang w:val="es-ES_tradnl"/>
        </w:rPr>
        <w:t>do</w:t>
      </w:r>
      <w:r w:rsidR="009C5911" w:rsidRPr="001B38C8">
        <w:rPr>
          <w:lang w:val="es-ES_tradnl"/>
        </w:rPr>
        <w:t xml:space="preserve"> en gran medida en el </w:t>
      </w:r>
      <w:r w:rsidR="004E4C19">
        <w:rPr>
          <w:lang w:val="es-ES_tradnl"/>
        </w:rPr>
        <w:t>desempeño</w:t>
      </w:r>
      <w:r w:rsidR="00E03946">
        <w:rPr>
          <w:lang w:val="es-ES_tradnl"/>
        </w:rPr>
        <w:t xml:space="preserve"> que sigue </w:t>
      </w:r>
      <w:r w:rsidR="009C5911" w:rsidRPr="001B38C8">
        <w:rPr>
          <w:lang w:val="es-ES_tradnl"/>
        </w:rPr>
        <w:t>la ejecución del</w:t>
      </w:r>
      <w:r w:rsidR="00E03946">
        <w:rPr>
          <w:lang w:val="es-ES_tradnl"/>
        </w:rPr>
        <w:t xml:space="preserve"> proyecto y desembolsa</w:t>
      </w:r>
      <w:r w:rsidR="009C5911" w:rsidRPr="001B38C8">
        <w:rPr>
          <w:lang w:val="es-ES_tradnl"/>
        </w:rPr>
        <w:t xml:space="preserve"> fondos sólo </w:t>
      </w:r>
      <w:r w:rsidR="00FF154C">
        <w:rPr>
          <w:lang w:val="es-ES_tradnl"/>
        </w:rPr>
        <w:t xml:space="preserve">cuando se alcanzan </w:t>
      </w:r>
      <w:r w:rsidR="009C5911" w:rsidRPr="001B38C8">
        <w:rPr>
          <w:lang w:val="es-ES_tradnl"/>
        </w:rPr>
        <w:t>hitos específicos. La</w:t>
      </w:r>
      <w:r w:rsidR="002545B0">
        <w:rPr>
          <w:lang w:val="es-ES_tradnl"/>
        </w:rPr>
        <w:t>s</w:t>
      </w:r>
      <w:r w:rsidR="009C5911" w:rsidRPr="001B38C8">
        <w:rPr>
          <w:lang w:val="es-ES_tradnl"/>
        </w:rPr>
        <w:t xml:space="preserve"> transfe</w:t>
      </w:r>
      <w:r w:rsidR="003D768E" w:rsidRPr="001B38C8">
        <w:rPr>
          <w:lang w:val="es-ES_tradnl"/>
        </w:rPr>
        <w:t>rencia</w:t>
      </w:r>
      <w:r w:rsidR="002545B0">
        <w:rPr>
          <w:lang w:val="es-ES_tradnl"/>
        </w:rPr>
        <w:t>s</w:t>
      </w:r>
      <w:r w:rsidR="003D768E" w:rsidRPr="001B38C8">
        <w:rPr>
          <w:lang w:val="es-ES_tradnl"/>
        </w:rPr>
        <w:t xml:space="preserve"> anticipada</w:t>
      </w:r>
      <w:r w:rsidR="002545B0">
        <w:rPr>
          <w:lang w:val="es-ES_tradnl"/>
        </w:rPr>
        <w:t>s</w:t>
      </w:r>
      <w:r w:rsidR="003D768E" w:rsidRPr="001B38C8">
        <w:rPr>
          <w:lang w:val="es-ES_tradnl"/>
        </w:rPr>
        <w:t xml:space="preserve"> a la</w:t>
      </w:r>
      <w:r w:rsidR="009C5911" w:rsidRPr="001B38C8">
        <w:rPr>
          <w:lang w:val="es-ES_tradnl"/>
        </w:rPr>
        <w:t xml:space="preserve">s </w:t>
      </w:r>
      <w:r w:rsidR="003D768E" w:rsidRPr="001B38C8">
        <w:rPr>
          <w:lang w:val="es-ES_tradnl"/>
        </w:rPr>
        <w:t xml:space="preserve">contrapartes </w:t>
      </w:r>
      <w:r w:rsidR="00A7198E">
        <w:rPr>
          <w:lang w:val="es-ES_tradnl"/>
        </w:rPr>
        <w:t>son</w:t>
      </w:r>
      <w:r w:rsidR="009C5911" w:rsidRPr="001B38C8">
        <w:rPr>
          <w:lang w:val="es-ES_tradnl"/>
        </w:rPr>
        <w:t xml:space="preserve"> </w:t>
      </w:r>
      <w:r w:rsidR="00535957">
        <w:rPr>
          <w:lang w:val="es-ES_tradnl"/>
        </w:rPr>
        <w:t xml:space="preserve">la excepción </w:t>
      </w:r>
      <w:r w:rsidR="009C5911" w:rsidRPr="001B38C8">
        <w:rPr>
          <w:lang w:val="es-ES_tradnl"/>
        </w:rPr>
        <w:t>y se rige</w:t>
      </w:r>
      <w:r w:rsidR="0069520D">
        <w:rPr>
          <w:lang w:val="es-ES_tradnl"/>
        </w:rPr>
        <w:t>n</w:t>
      </w:r>
      <w:r w:rsidR="009C5911" w:rsidRPr="001B38C8">
        <w:rPr>
          <w:lang w:val="es-ES_tradnl"/>
        </w:rPr>
        <w:t xml:space="preserve"> por el </w:t>
      </w:r>
      <w:r w:rsidR="00D51DB7" w:rsidRPr="001B38C8">
        <w:rPr>
          <w:lang w:val="es-ES_tradnl"/>
        </w:rPr>
        <w:t xml:space="preserve">Método Armonizado </w:t>
      </w:r>
      <w:r w:rsidR="0095286A" w:rsidRPr="001B38C8">
        <w:rPr>
          <w:lang w:val="es-ES_tradnl"/>
        </w:rPr>
        <w:t xml:space="preserve">para las </w:t>
      </w:r>
      <w:r w:rsidR="00D51DB7" w:rsidRPr="001B38C8">
        <w:rPr>
          <w:lang w:val="es-ES_tradnl"/>
        </w:rPr>
        <w:t xml:space="preserve">Transferencias </w:t>
      </w:r>
      <w:r w:rsidR="0095286A" w:rsidRPr="001B38C8">
        <w:rPr>
          <w:lang w:val="es-ES_tradnl"/>
        </w:rPr>
        <w:t xml:space="preserve">de </w:t>
      </w:r>
      <w:r w:rsidR="00D51DB7" w:rsidRPr="001B38C8">
        <w:rPr>
          <w:lang w:val="es-ES_tradnl"/>
        </w:rPr>
        <w:t>Efectivo</w:t>
      </w:r>
      <w:r w:rsidR="009C5911" w:rsidRPr="001B38C8">
        <w:rPr>
          <w:lang w:val="es-ES_tradnl"/>
        </w:rPr>
        <w:t xml:space="preserve">, </w:t>
      </w:r>
      <w:r w:rsidR="00334063">
        <w:rPr>
          <w:lang w:val="es-ES_tradnl"/>
        </w:rPr>
        <w:t>marco</w:t>
      </w:r>
      <w:r w:rsidR="00AD1572" w:rsidRPr="001B38C8">
        <w:rPr>
          <w:lang w:val="es-ES_tradnl"/>
        </w:rPr>
        <w:t xml:space="preserve"> </w:t>
      </w:r>
      <w:r w:rsidR="009C5911" w:rsidRPr="001B38C8">
        <w:rPr>
          <w:lang w:val="es-ES_tradnl"/>
        </w:rPr>
        <w:t>que incluye una</w:t>
      </w:r>
      <w:r w:rsidR="00D3272D" w:rsidRPr="001B38C8">
        <w:rPr>
          <w:lang w:val="es-ES_tradnl"/>
        </w:rPr>
        <w:t xml:space="preserve"> evaluación de la capacidad de la contraparte </w:t>
      </w:r>
      <w:r w:rsidR="009C5911" w:rsidRPr="001B38C8">
        <w:rPr>
          <w:lang w:val="es-ES_tradnl"/>
        </w:rPr>
        <w:t xml:space="preserve">antes de transferir los fondos </w:t>
      </w:r>
      <w:r w:rsidR="00A25B32">
        <w:rPr>
          <w:lang w:val="es-ES_tradnl"/>
        </w:rPr>
        <w:t>y</w:t>
      </w:r>
      <w:r w:rsidR="009C5911" w:rsidRPr="001B38C8">
        <w:rPr>
          <w:lang w:val="es-ES_tradnl"/>
        </w:rPr>
        <w:t xml:space="preserve"> una auditoría </w:t>
      </w:r>
      <w:r w:rsidR="002D6893" w:rsidRPr="001B38C8">
        <w:rPr>
          <w:lang w:val="es-ES_tradnl"/>
        </w:rPr>
        <w:t>posterior</w:t>
      </w:r>
      <w:r w:rsidR="009C5911" w:rsidRPr="001B38C8">
        <w:rPr>
          <w:lang w:val="es-ES_tradnl"/>
        </w:rPr>
        <w:t xml:space="preserve"> </w:t>
      </w:r>
      <w:r w:rsidR="00827887">
        <w:rPr>
          <w:lang w:val="es-ES_tradnl"/>
        </w:rPr>
        <w:t>destinada a</w:t>
      </w:r>
      <w:r w:rsidR="009C5911" w:rsidRPr="001B38C8">
        <w:rPr>
          <w:lang w:val="es-ES_tradnl"/>
        </w:rPr>
        <w:t xml:space="preserve"> confirmar </w:t>
      </w:r>
      <w:r w:rsidR="002D6893" w:rsidRPr="001B38C8">
        <w:rPr>
          <w:lang w:val="es-ES_tradnl"/>
        </w:rPr>
        <w:t xml:space="preserve">la ejecución </w:t>
      </w:r>
      <w:r w:rsidR="009C5911" w:rsidRPr="001B38C8">
        <w:rPr>
          <w:lang w:val="es-ES_tradnl"/>
        </w:rPr>
        <w:t>de forma independiente</w:t>
      </w:r>
      <w:r w:rsidR="00D0742F" w:rsidRPr="001B38C8">
        <w:rPr>
          <w:lang w:val="es-ES_tradnl"/>
        </w:rPr>
        <w:t>. P</w:t>
      </w:r>
      <w:r w:rsidR="009C5911" w:rsidRPr="001B38C8">
        <w:rPr>
          <w:lang w:val="es-ES_tradnl"/>
        </w:rPr>
        <w:t xml:space="preserve">or lo general, esto se hace </w:t>
      </w:r>
      <w:r w:rsidR="00BB41B4" w:rsidRPr="001B38C8">
        <w:rPr>
          <w:lang w:val="es-ES_tradnl"/>
        </w:rPr>
        <w:t xml:space="preserve">sólo </w:t>
      </w:r>
      <w:r w:rsidR="0031436B" w:rsidRPr="001B38C8">
        <w:rPr>
          <w:lang w:val="es-ES_tradnl"/>
        </w:rPr>
        <w:t xml:space="preserve">con </w:t>
      </w:r>
      <w:r w:rsidR="00890AAA">
        <w:rPr>
          <w:lang w:val="es-ES_tradnl"/>
        </w:rPr>
        <w:t xml:space="preserve">los organismos </w:t>
      </w:r>
      <w:r w:rsidR="009C5911" w:rsidRPr="001B38C8">
        <w:rPr>
          <w:lang w:val="es-ES_tradnl"/>
        </w:rPr>
        <w:t xml:space="preserve">gubernamentales de bajo riesgo. </w:t>
      </w:r>
      <w:r w:rsidR="00150973">
        <w:rPr>
          <w:lang w:val="es-ES_tradnl"/>
        </w:rPr>
        <w:t xml:space="preserve">El sistema de </w:t>
      </w:r>
      <w:r w:rsidR="000A03CC" w:rsidRPr="001B38C8">
        <w:rPr>
          <w:lang w:val="es-ES_tradnl"/>
        </w:rPr>
        <w:t xml:space="preserve">gestión de riesgo empresarial </w:t>
      </w:r>
      <w:r w:rsidR="00144468" w:rsidRPr="001B38C8">
        <w:rPr>
          <w:lang w:val="es-ES_tradnl"/>
        </w:rPr>
        <w:t>se aplica a</w:t>
      </w:r>
      <w:r w:rsidR="00D33C57" w:rsidRPr="001B38C8">
        <w:rPr>
          <w:lang w:val="es-ES_tradnl"/>
        </w:rPr>
        <w:t xml:space="preserve"> </w:t>
      </w:r>
      <w:r w:rsidR="009C5911" w:rsidRPr="001B38C8">
        <w:rPr>
          <w:lang w:val="es-ES_tradnl"/>
        </w:rPr>
        <w:t xml:space="preserve">todos los proyectos del PNUD, </w:t>
      </w:r>
      <w:r w:rsidR="008F3775" w:rsidRPr="001B38C8">
        <w:rPr>
          <w:lang w:val="es-ES_tradnl"/>
        </w:rPr>
        <w:t xml:space="preserve">incluyendo </w:t>
      </w:r>
      <w:r w:rsidR="009C5911" w:rsidRPr="001B38C8">
        <w:rPr>
          <w:lang w:val="es-ES_tradnl"/>
        </w:rPr>
        <w:t xml:space="preserve">los </w:t>
      </w:r>
      <w:r w:rsidR="008F3775" w:rsidRPr="001B38C8">
        <w:rPr>
          <w:lang w:val="es-ES_tradnl"/>
        </w:rPr>
        <w:t xml:space="preserve">que financia el </w:t>
      </w:r>
      <w:r w:rsidR="009C5911" w:rsidRPr="001B38C8">
        <w:rPr>
          <w:lang w:val="es-ES_tradnl"/>
        </w:rPr>
        <w:t>Fondo Multilateral.</w:t>
      </w:r>
    </w:p>
    <w:p w14:paraId="005A6298" w14:textId="7EA221D2" w:rsidR="00FE3ACD" w:rsidRPr="001B38C8" w:rsidRDefault="00C04748" w:rsidP="00FE3ACD">
      <w:pPr>
        <w:pStyle w:val="Heading1"/>
        <w:numPr>
          <w:ilvl w:val="0"/>
          <w:numId w:val="0"/>
        </w:numPr>
        <w:rPr>
          <w:u w:val="single"/>
          <w:lang w:val="es-ES_tradnl"/>
        </w:rPr>
      </w:pPr>
      <w:r w:rsidRPr="001B38C8">
        <w:rPr>
          <w:u w:val="single"/>
          <w:lang w:val="es-ES_tradnl"/>
        </w:rPr>
        <w:t>G</w:t>
      </w:r>
      <w:r w:rsidR="00AB73E9" w:rsidRPr="001B38C8">
        <w:rPr>
          <w:u w:val="single"/>
          <w:lang w:val="es-ES_tradnl"/>
        </w:rPr>
        <w:t>estión de riesgo empresarial</w:t>
      </w:r>
    </w:p>
    <w:p w14:paraId="2685209C" w14:textId="06EBEB73" w:rsidR="00FE3ACD" w:rsidRPr="001B38C8" w:rsidRDefault="004F48A9" w:rsidP="00CE2279">
      <w:pPr>
        <w:pStyle w:val="Heading1"/>
        <w:numPr>
          <w:ilvl w:val="0"/>
          <w:numId w:val="21"/>
        </w:numPr>
        <w:tabs>
          <w:tab w:val="clear" w:pos="0"/>
        </w:tabs>
        <w:rPr>
          <w:lang w:val="es-ES_tradnl"/>
        </w:rPr>
      </w:pPr>
      <w:r w:rsidRPr="001B38C8">
        <w:rPr>
          <w:lang w:val="es-ES_tradnl"/>
        </w:rPr>
        <w:t>L</w:t>
      </w:r>
      <w:r w:rsidR="005332F5" w:rsidRPr="001B38C8">
        <w:rPr>
          <w:lang w:val="es-ES_tradnl"/>
        </w:rPr>
        <w:t>a</w:t>
      </w:r>
      <w:r w:rsidR="000A6EDD" w:rsidRPr="001B38C8">
        <w:rPr>
          <w:lang w:val="es-ES_tradnl"/>
        </w:rPr>
        <w:t xml:space="preserve"> política de riesgos</w:t>
      </w:r>
      <w:r w:rsidR="00D75085" w:rsidRPr="001B38C8">
        <w:rPr>
          <w:rStyle w:val="FootnoteReference"/>
          <w:lang w:val="es-ES_tradnl"/>
        </w:rPr>
        <w:footnoteReference w:id="4"/>
      </w:r>
      <w:r w:rsidR="000A6EDD" w:rsidRPr="001B38C8">
        <w:rPr>
          <w:lang w:val="es-ES_tradnl"/>
        </w:rPr>
        <w:t xml:space="preserve"> abarca </w:t>
      </w:r>
      <w:r w:rsidR="00F66F1D" w:rsidRPr="00F66F1D">
        <w:rPr>
          <w:lang w:val="es-ES_tradnl"/>
        </w:rPr>
        <w:t xml:space="preserve">todos los niveles </w:t>
      </w:r>
      <w:r w:rsidR="00440AEF" w:rsidRPr="00440AEF">
        <w:rPr>
          <w:lang w:val="es-ES_tradnl"/>
        </w:rPr>
        <w:t xml:space="preserve">del </w:t>
      </w:r>
      <w:r w:rsidR="00453A56">
        <w:rPr>
          <w:lang w:val="es-ES_tradnl"/>
        </w:rPr>
        <w:t xml:space="preserve">PNUD y </w:t>
      </w:r>
      <w:r w:rsidR="00EF5A7F">
        <w:rPr>
          <w:lang w:val="es-ES_tradnl"/>
        </w:rPr>
        <w:t xml:space="preserve">se aplica </w:t>
      </w:r>
      <w:r w:rsidR="00397777">
        <w:rPr>
          <w:lang w:val="es-ES_tradnl"/>
        </w:rPr>
        <w:t xml:space="preserve">en </w:t>
      </w:r>
      <w:r w:rsidR="00453A56" w:rsidRPr="00453A56">
        <w:rPr>
          <w:lang w:val="es-ES_tradnl"/>
        </w:rPr>
        <w:t>múltiples contextos</w:t>
      </w:r>
      <w:r w:rsidR="000A6EDD" w:rsidRPr="001B38C8">
        <w:rPr>
          <w:lang w:val="es-ES_tradnl"/>
        </w:rPr>
        <w:t xml:space="preserve">, </w:t>
      </w:r>
      <w:r w:rsidR="00483238">
        <w:rPr>
          <w:lang w:val="es-ES_tradnl"/>
        </w:rPr>
        <w:t>incluyendo</w:t>
      </w:r>
      <w:r w:rsidR="000A6EDD" w:rsidRPr="001B38C8">
        <w:rPr>
          <w:lang w:val="es-ES_tradnl"/>
        </w:rPr>
        <w:t xml:space="preserve"> la integración horizontal </w:t>
      </w:r>
      <w:r w:rsidR="004F65A9">
        <w:rPr>
          <w:lang w:val="es-ES_tradnl"/>
        </w:rPr>
        <w:t xml:space="preserve">de todos los </w:t>
      </w:r>
      <w:r w:rsidR="008A5CB9" w:rsidRPr="001B38C8">
        <w:rPr>
          <w:lang w:val="es-ES_tradnl"/>
        </w:rPr>
        <w:t>riesgo</w:t>
      </w:r>
      <w:r w:rsidR="004F65A9">
        <w:rPr>
          <w:lang w:val="es-ES_tradnl"/>
        </w:rPr>
        <w:t>s</w:t>
      </w:r>
      <w:r w:rsidR="000A6EDD" w:rsidRPr="001B38C8">
        <w:rPr>
          <w:lang w:val="es-ES_tradnl"/>
        </w:rPr>
        <w:t xml:space="preserve"> y la integración vertical desde </w:t>
      </w:r>
      <w:r w:rsidR="00394EBC">
        <w:rPr>
          <w:lang w:val="es-ES_tradnl"/>
        </w:rPr>
        <w:t>el nivel de</w:t>
      </w:r>
      <w:r w:rsidR="000A6EDD" w:rsidRPr="001B38C8">
        <w:rPr>
          <w:lang w:val="es-ES_tradnl"/>
        </w:rPr>
        <w:t xml:space="preserve"> proyectos hasta el corporativo. El PNUD define el riesgo como el efecto </w:t>
      </w:r>
      <w:r w:rsidR="00E7775C" w:rsidRPr="00E7775C">
        <w:rPr>
          <w:lang w:val="es-ES_tradnl"/>
        </w:rPr>
        <w:t xml:space="preserve">positivo o negativo </w:t>
      </w:r>
      <w:r w:rsidR="000A6EDD" w:rsidRPr="001B38C8">
        <w:rPr>
          <w:lang w:val="es-ES_tradnl"/>
        </w:rPr>
        <w:t xml:space="preserve">de la incertidumbre sobre los objetivos </w:t>
      </w:r>
      <w:r w:rsidR="006D518F" w:rsidRPr="001B38C8">
        <w:rPr>
          <w:lang w:val="es-ES_tradnl"/>
        </w:rPr>
        <w:t>organizacionales</w:t>
      </w:r>
      <w:r w:rsidR="000A6EDD" w:rsidRPr="001B38C8">
        <w:rPr>
          <w:lang w:val="es-ES_tradnl"/>
        </w:rPr>
        <w:t xml:space="preserve"> y </w:t>
      </w:r>
      <w:r w:rsidR="00EE7F11" w:rsidRPr="001B38C8">
        <w:rPr>
          <w:lang w:val="es-ES_tradnl"/>
        </w:rPr>
        <w:t>prioriza</w:t>
      </w:r>
      <w:r w:rsidR="000A6EDD" w:rsidRPr="001B38C8">
        <w:rPr>
          <w:lang w:val="es-ES_tradnl"/>
        </w:rPr>
        <w:t xml:space="preserve"> la prevención y gestión de</w:t>
      </w:r>
      <w:r w:rsidR="00E852B8" w:rsidRPr="001B38C8">
        <w:rPr>
          <w:lang w:val="es-ES_tradnl"/>
        </w:rPr>
        <w:t xml:space="preserve"> los posibles efectos negativos</w:t>
      </w:r>
      <w:r w:rsidR="000A6EDD" w:rsidRPr="001B38C8">
        <w:rPr>
          <w:lang w:val="es-ES_tradnl"/>
        </w:rPr>
        <w:t xml:space="preserve"> al tiempo </w:t>
      </w:r>
      <w:r w:rsidR="00E852B8" w:rsidRPr="001B38C8">
        <w:rPr>
          <w:lang w:val="es-ES_tradnl"/>
        </w:rPr>
        <w:t>de</w:t>
      </w:r>
      <w:r w:rsidR="009E3EDF" w:rsidRPr="00E13188">
        <w:rPr>
          <w:lang w:val="es-ES"/>
        </w:rPr>
        <w:t xml:space="preserve"> </w:t>
      </w:r>
      <w:r w:rsidR="009E3EDF" w:rsidRPr="009E3EDF">
        <w:rPr>
          <w:lang w:val="es-ES_tradnl"/>
        </w:rPr>
        <w:t>maximizar los positivos</w:t>
      </w:r>
      <w:r w:rsidR="000A6EDD" w:rsidRPr="001B38C8">
        <w:rPr>
          <w:lang w:val="es-ES_tradnl"/>
        </w:rPr>
        <w:t xml:space="preserve"> </w:t>
      </w:r>
      <w:r w:rsidR="005B69BA">
        <w:rPr>
          <w:lang w:val="es-ES_tradnl"/>
        </w:rPr>
        <w:t>donde</w:t>
      </w:r>
      <w:r w:rsidR="00C957D5">
        <w:rPr>
          <w:lang w:val="es-ES_tradnl"/>
        </w:rPr>
        <w:t xml:space="preserve"> sea </w:t>
      </w:r>
      <w:r w:rsidR="000A6EDD" w:rsidRPr="001B38C8">
        <w:rPr>
          <w:lang w:val="es-ES_tradnl"/>
        </w:rPr>
        <w:t xml:space="preserve">posible. La política de </w:t>
      </w:r>
      <w:r w:rsidR="003618F3" w:rsidRPr="001B38C8">
        <w:rPr>
          <w:lang w:val="es-ES_tradnl"/>
        </w:rPr>
        <w:t>gestión de riesgo empresarial</w:t>
      </w:r>
      <w:r w:rsidR="00496D9A" w:rsidRPr="001B38C8">
        <w:rPr>
          <w:lang w:val="es-ES_tradnl"/>
        </w:rPr>
        <w:t xml:space="preserve">, </w:t>
      </w:r>
      <w:r w:rsidR="000A6EDD" w:rsidRPr="001B38C8">
        <w:rPr>
          <w:lang w:val="es-ES_tradnl"/>
        </w:rPr>
        <w:t xml:space="preserve">marco general </w:t>
      </w:r>
      <w:r w:rsidR="00DE3E21" w:rsidRPr="001B38C8">
        <w:rPr>
          <w:lang w:val="es-ES_tradnl"/>
        </w:rPr>
        <w:t>de</w:t>
      </w:r>
      <w:r w:rsidR="00022F93">
        <w:rPr>
          <w:lang w:val="es-ES_tradnl"/>
        </w:rPr>
        <w:t>l</w:t>
      </w:r>
      <w:r w:rsidR="00DE3E21" w:rsidRPr="001B38C8">
        <w:rPr>
          <w:lang w:val="es-ES_tradnl"/>
        </w:rPr>
        <w:t xml:space="preserve"> </w:t>
      </w:r>
      <w:r w:rsidR="003D5065" w:rsidRPr="001B38C8">
        <w:rPr>
          <w:lang w:val="es-ES_tradnl"/>
        </w:rPr>
        <w:t xml:space="preserve">control </w:t>
      </w:r>
      <w:r w:rsidR="000A6EDD" w:rsidRPr="001B38C8">
        <w:rPr>
          <w:lang w:val="es-ES_tradnl"/>
        </w:rPr>
        <w:t xml:space="preserve">de riesgos </w:t>
      </w:r>
      <w:r w:rsidR="002643DB" w:rsidRPr="001B38C8">
        <w:rPr>
          <w:lang w:val="es-ES_tradnl"/>
        </w:rPr>
        <w:t>del PNUD</w:t>
      </w:r>
      <w:r w:rsidR="000A6EDD" w:rsidRPr="001B38C8">
        <w:rPr>
          <w:lang w:val="es-ES_tradnl"/>
        </w:rPr>
        <w:t xml:space="preserve">, </w:t>
      </w:r>
      <w:r w:rsidR="00BC6D53" w:rsidRPr="001B38C8">
        <w:rPr>
          <w:lang w:val="es-ES_tradnl"/>
        </w:rPr>
        <w:t xml:space="preserve">se </w:t>
      </w:r>
      <w:r w:rsidR="00991E18">
        <w:rPr>
          <w:lang w:val="es-ES_tradnl"/>
        </w:rPr>
        <w:t>define</w:t>
      </w:r>
      <w:r w:rsidR="00D90AB8">
        <w:rPr>
          <w:lang w:val="es-ES_tradnl"/>
        </w:rPr>
        <w:t xml:space="preserve"> </w:t>
      </w:r>
      <w:r w:rsidR="00FF34D7" w:rsidRPr="001B38C8">
        <w:rPr>
          <w:lang w:val="es-ES_tradnl"/>
        </w:rPr>
        <w:t xml:space="preserve">en base a </w:t>
      </w:r>
      <w:r w:rsidR="007B4A24" w:rsidRPr="001B38C8">
        <w:rPr>
          <w:lang w:val="es-ES_tradnl"/>
        </w:rPr>
        <w:t xml:space="preserve">las </w:t>
      </w:r>
      <w:r w:rsidR="000A6EDD" w:rsidRPr="001B38C8">
        <w:rPr>
          <w:lang w:val="es-ES_tradnl"/>
        </w:rPr>
        <w:t xml:space="preserve">políticas y procedimientos de Naciones Unidas y del PNUD, </w:t>
      </w:r>
      <w:r w:rsidR="00C00480" w:rsidRPr="001B38C8">
        <w:rPr>
          <w:lang w:val="es-ES_tradnl"/>
        </w:rPr>
        <w:t>entre ello</w:t>
      </w:r>
      <w:r w:rsidR="00997F9A" w:rsidRPr="001B38C8">
        <w:rPr>
          <w:lang w:val="es-ES_tradnl"/>
        </w:rPr>
        <w:t xml:space="preserve">s </w:t>
      </w:r>
      <w:r w:rsidR="000A6EDD" w:rsidRPr="001B38C8">
        <w:rPr>
          <w:lang w:val="es-ES_tradnl"/>
        </w:rPr>
        <w:t xml:space="preserve">el </w:t>
      </w:r>
      <w:r w:rsidR="00185C57" w:rsidRPr="001B38C8">
        <w:rPr>
          <w:lang w:val="es-ES_tradnl"/>
        </w:rPr>
        <w:t xml:space="preserve">Método Armonizado </w:t>
      </w:r>
      <w:r w:rsidR="0003735D" w:rsidRPr="001B38C8">
        <w:rPr>
          <w:lang w:val="es-ES_tradnl"/>
        </w:rPr>
        <w:t xml:space="preserve">para </w:t>
      </w:r>
      <w:r w:rsidR="00185C57" w:rsidRPr="001B38C8">
        <w:rPr>
          <w:lang w:val="es-ES_tradnl"/>
        </w:rPr>
        <w:t xml:space="preserve">Transferencias </w:t>
      </w:r>
      <w:r w:rsidR="0003735D" w:rsidRPr="001B38C8">
        <w:rPr>
          <w:lang w:val="es-ES_tradnl"/>
        </w:rPr>
        <w:t xml:space="preserve">de </w:t>
      </w:r>
      <w:r w:rsidR="00185C57" w:rsidRPr="001B38C8">
        <w:rPr>
          <w:lang w:val="es-ES_tradnl"/>
        </w:rPr>
        <w:t>Efectivo</w:t>
      </w:r>
      <w:r w:rsidR="000A6EDD" w:rsidRPr="001B38C8">
        <w:rPr>
          <w:lang w:val="es-ES_tradnl"/>
        </w:rPr>
        <w:t>, evaluaciones de capacidad, polí</w:t>
      </w:r>
      <w:r w:rsidR="00803BD0" w:rsidRPr="001B38C8">
        <w:rPr>
          <w:lang w:val="es-ES_tradnl"/>
        </w:rPr>
        <w:t>ticas de seguridad y antifraude</w:t>
      </w:r>
      <w:r w:rsidR="00FF27BC">
        <w:rPr>
          <w:lang w:val="es-ES_tradnl"/>
        </w:rPr>
        <w:t>,</w:t>
      </w:r>
      <w:r w:rsidR="000A6EDD" w:rsidRPr="001B38C8">
        <w:rPr>
          <w:lang w:val="es-ES_tradnl"/>
        </w:rPr>
        <w:t xml:space="preserve"> y auditorías y evaluaciones.</w:t>
      </w:r>
    </w:p>
    <w:p w14:paraId="5C40CDC6" w14:textId="18FBEAD1" w:rsidR="00FE3ACD" w:rsidRPr="001B38C8" w:rsidRDefault="00696D87" w:rsidP="00A87598">
      <w:pPr>
        <w:pStyle w:val="Heading1"/>
        <w:numPr>
          <w:ilvl w:val="0"/>
          <w:numId w:val="21"/>
        </w:numPr>
        <w:tabs>
          <w:tab w:val="clear" w:pos="0"/>
        </w:tabs>
        <w:rPr>
          <w:lang w:val="es-ES_tradnl"/>
        </w:rPr>
      </w:pPr>
      <w:r w:rsidRPr="001B38C8">
        <w:rPr>
          <w:lang w:val="es-ES_tradnl"/>
        </w:rPr>
        <w:t xml:space="preserve">La </w:t>
      </w:r>
      <w:r w:rsidR="00F718FC" w:rsidRPr="001B38C8">
        <w:rPr>
          <w:lang w:val="es-ES_tradnl"/>
        </w:rPr>
        <w:t>Oficina País</w:t>
      </w:r>
      <w:r w:rsidR="007D1BA8" w:rsidRPr="001B38C8">
        <w:rPr>
          <w:lang w:val="es-ES_tradnl"/>
        </w:rPr>
        <w:t xml:space="preserve">, </w:t>
      </w:r>
      <w:r w:rsidRPr="001B38C8">
        <w:rPr>
          <w:lang w:val="es-ES_tradnl"/>
        </w:rPr>
        <w:t>primera línea de defensa en la gestión de riesgos</w:t>
      </w:r>
      <w:r w:rsidR="00366967" w:rsidRPr="001B38C8">
        <w:rPr>
          <w:lang w:val="es-ES_tradnl"/>
        </w:rPr>
        <w:t>,</w:t>
      </w:r>
      <w:r w:rsidRPr="001B38C8">
        <w:rPr>
          <w:lang w:val="es-ES_tradnl"/>
        </w:rPr>
        <w:t xml:space="preserve"> </w:t>
      </w:r>
      <w:r w:rsidR="003A11DB" w:rsidRPr="001B38C8">
        <w:rPr>
          <w:lang w:val="es-ES_tradnl"/>
        </w:rPr>
        <w:t>supervisa, informa y gestiona</w:t>
      </w:r>
      <w:r w:rsidRPr="001B38C8">
        <w:rPr>
          <w:lang w:val="es-ES_tradnl"/>
        </w:rPr>
        <w:t xml:space="preserve"> los riesgos a nivel de proyecto</w:t>
      </w:r>
      <w:r w:rsidR="009C5A00">
        <w:rPr>
          <w:lang w:val="es-ES_tradnl"/>
        </w:rPr>
        <w:t>s</w:t>
      </w:r>
      <w:r w:rsidRPr="001B38C8">
        <w:rPr>
          <w:lang w:val="es-ES_tradnl"/>
        </w:rPr>
        <w:t xml:space="preserve">. Las oficinas regionales </w:t>
      </w:r>
      <w:r w:rsidR="0002539D" w:rsidRPr="001B38C8">
        <w:rPr>
          <w:lang w:val="es-ES_tradnl"/>
        </w:rPr>
        <w:t>garantizan</w:t>
      </w:r>
      <w:r w:rsidRPr="001B38C8">
        <w:rPr>
          <w:lang w:val="es-ES_tradnl"/>
        </w:rPr>
        <w:t xml:space="preserve"> que las oficinas país bajo su </w:t>
      </w:r>
      <w:r w:rsidR="008A6C5E">
        <w:rPr>
          <w:lang w:val="es-ES_tradnl"/>
        </w:rPr>
        <w:t>tutela</w:t>
      </w:r>
      <w:r w:rsidRPr="001B38C8">
        <w:rPr>
          <w:lang w:val="es-ES_tradnl"/>
        </w:rPr>
        <w:t xml:space="preserve"> mantengan registros </w:t>
      </w:r>
      <w:r w:rsidR="003B6934" w:rsidRPr="001B38C8">
        <w:rPr>
          <w:lang w:val="es-ES_tradnl"/>
        </w:rPr>
        <w:t xml:space="preserve">actualizados </w:t>
      </w:r>
      <w:r w:rsidR="00BC3970">
        <w:rPr>
          <w:lang w:val="es-ES_tradnl"/>
        </w:rPr>
        <w:t>de riesgo</w:t>
      </w:r>
      <w:r w:rsidRPr="001B38C8">
        <w:rPr>
          <w:lang w:val="es-ES_tradnl"/>
        </w:rPr>
        <w:t xml:space="preserve"> de proyectos, respondan a los riesgos de forma adecuada</w:t>
      </w:r>
      <w:r w:rsidR="00A108B4">
        <w:rPr>
          <w:lang w:val="es-ES_tradnl"/>
        </w:rPr>
        <w:t>,</w:t>
      </w:r>
      <w:r w:rsidRPr="001B38C8">
        <w:rPr>
          <w:lang w:val="es-ES_tradnl"/>
        </w:rPr>
        <w:t xml:space="preserve"> e informen </w:t>
      </w:r>
      <w:r w:rsidR="00DF549F">
        <w:rPr>
          <w:lang w:val="es-ES_tradnl"/>
        </w:rPr>
        <w:t xml:space="preserve">al </w:t>
      </w:r>
      <w:r w:rsidR="00891317">
        <w:rPr>
          <w:lang w:val="es-ES_tradnl"/>
        </w:rPr>
        <w:t xml:space="preserve">respecto </w:t>
      </w:r>
      <w:r w:rsidRPr="001B38C8">
        <w:rPr>
          <w:lang w:val="es-ES_tradnl"/>
        </w:rPr>
        <w:t xml:space="preserve">cuando sea necesario. La supervisión adicional </w:t>
      </w:r>
      <w:r w:rsidR="00602247">
        <w:rPr>
          <w:lang w:val="es-ES_tradnl"/>
        </w:rPr>
        <w:t xml:space="preserve">del riesgo </w:t>
      </w:r>
      <w:r w:rsidRPr="001B38C8">
        <w:rPr>
          <w:lang w:val="es-ES_tradnl"/>
        </w:rPr>
        <w:t xml:space="preserve">de </w:t>
      </w:r>
      <w:r w:rsidR="00B964C1">
        <w:rPr>
          <w:lang w:val="es-ES_tradnl"/>
        </w:rPr>
        <w:t xml:space="preserve">los </w:t>
      </w:r>
      <w:r w:rsidRPr="001B38C8">
        <w:rPr>
          <w:lang w:val="es-ES_tradnl"/>
        </w:rPr>
        <w:t xml:space="preserve">proyectos </w:t>
      </w:r>
      <w:r w:rsidR="008F1824" w:rsidRPr="001B38C8">
        <w:rPr>
          <w:lang w:val="es-ES_tradnl"/>
        </w:rPr>
        <w:t xml:space="preserve">del Protocolo de Montreal </w:t>
      </w:r>
      <w:r w:rsidR="00666AFB" w:rsidRPr="001B38C8">
        <w:rPr>
          <w:lang w:val="es-ES_tradnl"/>
        </w:rPr>
        <w:t xml:space="preserve">está </w:t>
      </w:r>
      <w:r w:rsidRPr="001B38C8">
        <w:rPr>
          <w:lang w:val="es-ES_tradnl"/>
        </w:rPr>
        <w:t xml:space="preserve">a cargo de la </w:t>
      </w:r>
      <w:r w:rsidR="00B74A90" w:rsidRPr="001B38C8">
        <w:rPr>
          <w:lang w:val="es-ES_tradnl"/>
        </w:rPr>
        <w:t>Oficina d</w:t>
      </w:r>
      <w:r w:rsidR="00445D86" w:rsidRPr="001B38C8">
        <w:rPr>
          <w:lang w:val="es-ES_tradnl"/>
        </w:rPr>
        <w:t>e Apoyo a Políticas y Programas</w:t>
      </w:r>
      <w:r w:rsidR="00EE2B1F" w:rsidRPr="001B38C8">
        <w:rPr>
          <w:lang w:val="es-ES_tradnl"/>
        </w:rPr>
        <w:t xml:space="preserve"> </w:t>
      </w:r>
      <w:r w:rsidRPr="001B38C8">
        <w:rPr>
          <w:lang w:val="es-ES_tradnl"/>
        </w:rPr>
        <w:t>/</w:t>
      </w:r>
      <w:r w:rsidR="00EE2B1F" w:rsidRPr="001B38C8">
        <w:rPr>
          <w:lang w:val="es-ES_tradnl"/>
        </w:rPr>
        <w:t xml:space="preserve"> </w:t>
      </w:r>
      <w:r w:rsidRPr="001B38C8">
        <w:rPr>
          <w:lang w:val="es-ES_tradnl"/>
        </w:rPr>
        <w:t xml:space="preserve">Unidad </w:t>
      </w:r>
      <w:r w:rsidR="005A4969" w:rsidRPr="001B38C8">
        <w:rPr>
          <w:lang w:val="es-ES_tradnl"/>
        </w:rPr>
        <w:t>sobre</w:t>
      </w:r>
      <w:r w:rsidR="00B101D3" w:rsidRPr="001B38C8">
        <w:rPr>
          <w:lang w:val="es-ES_tradnl"/>
        </w:rPr>
        <w:t xml:space="preserve"> </w:t>
      </w:r>
      <w:r w:rsidR="00C31D49" w:rsidRPr="001B38C8">
        <w:rPr>
          <w:lang w:val="es-ES_tradnl"/>
        </w:rPr>
        <w:t xml:space="preserve">Naturaleza, Cambio Climático </w:t>
      </w:r>
      <w:r w:rsidR="00B101D3" w:rsidRPr="001B38C8">
        <w:rPr>
          <w:lang w:val="es-ES_tradnl"/>
        </w:rPr>
        <w:t xml:space="preserve">y </w:t>
      </w:r>
      <w:r w:rsidR="00C31D49" w:rsidRPr="001B38C8">
        <w:rPr>
          <w:lang w:val="es-ES_tradnl"/>
        </w:rPr>
        <w:t>Energía</w:t>
      </w:r>
      <w:r w:rsidR="00E71CA0">
        <w:rPr>
          <w:lang w:val="es-ES_tradnl"/>
        </w:rPr>
        <w:t xml:space="preserve"> para el Protocolo de Montreal</w:t>
      </w:r>
      <w:r w:rsidRPr="001B38C8">
        <w:rPr>
          <w:lang w:val="es-ES_tradnl"/>
        </w:rPr>
        <w:t xml:space="preserve">, </w:t>
      </w:r>
      <w:r w:rsidR="008056CB" w:rsidRPr="001B38C8">
        <w:rPr>
          <w:lang w:val="es-ES_tradnl"/>
        </w:rPr>
        <w:t xml:space="preserve">la </w:t>
      </w:r>
      <w:r w:rsidRPr="001B38C8">
        <w:rPr>
          <w:lang w:val="es-ES_tradnl"/>
        </w:rPr>
        <w:t xml:space="preserve">que cuenta </w:t>
      </w:r>
      <w:r w:rsidR="0083291D" w:rsidRPr="0083291D">
        <w:rPr>
          <w:lang w:val="es-ES_tradnl"/>
        </w:rPr>
        <w:t xml:space="preserve">con equipos especializados </w:t>
      </w:r>
      <w:r w:rsidRPr="001B38C8">
        <w:rPr>
          <w:lang w:val="es-ES_tradnl"/>
        </w:rPr>
        <w:t xml:space="preserve">en la sede del PNUD y </w:t>
      </w:r>
      <w:r w:rsidR="00E208EB">
        <w:rPr>
          <w:lang w:val="es-ES_tradnl"/>
        </w:rPr>
        <w:t xml:space="preserve">en </w:t>
      </w:r>
      <w:r w:rsidRPr="001B38C8">
        <w:rPr>
          <w:lang w:val="es-ES_tradnl"/>
        </w:rPr>
        <w:t>tres centros regionales</w:t>
      </w:r>
      <w:r w:rsidR="00E208EB" w:rsidRPr="00E13188">
        <w:rPr>
          <w:lang w:val="es-ES"/>
        </w:rPr>
        <w:t xml:space="preserve">, </w:t>
      </w:r>
      <w:r w:rsidR="0019669F">
        <w:rPr>
          <w:lang w:val="es-ES_tradnl"/>
        </w:rPr>
        <w:t xml:space="preserve">según </w:t>
      </w:r>
      <w:r w:rsidRPr="001B38C8">
        <w:rPr>
          <w:lang w:val="es-ES_tradnl"/>
        </w:rPr>
        <w:t xml:space="preserve">las políticas y </w:t>
      </w:r>
      <w:r w:rsidR="00E208EB">
        <w:rPr>
          <w:lang w:val="es-ES_tradnl"/>
        </w:rPr>
        <w:t xml:space="preserve">pautas </w:t>
      </w:r>
      <w:r w:rsidRPr="001B38C8">
        <w:rPr>
          <w:lang w:val="es-ES_tradnl"/>
        </w:rPr>
        <w:t>del Fondo Multilateral.</w:t>
      </w:r>
    </w:p>
    <w:p w14:paraId="3D2309A2" w14:textId="147AE4D9" w:rsidR="00FE3ACD" w:rsidRPr="001B38C8" w:rsidRDefault="00C550D6" w:rsidP="00FE3ACD">
      <w:pPr>
        <w:pStyle w:val="Heading1"/>
        <w:keepNext/>
        <w:numPr>
          <w:ilvl w:val="0"/>
          <w:numId w:val="0"/>
        </w:numPr>
        <w:rPr>
          <w:u w:val="single"/>
          <w:lang w:val="es-ES_tradnl"/>
        </w:rPr>
      </w:pPr>
      <w:r w:rsidRPr="001B38C8">
        <w:rPr>
          <w:u w:val="single"/>
          <w:lang w:val="es-ES_tradnl"/>
        </w:rPr>
        <w:t>Guía Operativa</w:t>
      </w:r>
      <w:r w:rsidR="00F2017C" w:rsidRPr="001B38C8">
        <w:rPr>
          <w:u w:val="single"/>
          <w:lang w:val="es-ES_tradnl"/>
        </w:rPr>
        <w:t xml:space="preserve"> </w:t>
      </w:r>
      <w:r w:rsidR="006821E9" w:rsidRPr="001B38C8">
        <w:rPr>
          <w:u w:val="single"/>
          <w:lang w:val="es-ES_tradnl"/>
        </w:rPr>
        <w:t>del</w:t>
      </w:r>
      <w:r w:rsidR="00F2017C" w:rsidRPr="001B38C8">
        <w:rPr>
          <w:u w:val="single"/>
          <w:lang w:val="es-ES_tradnl"/>
        </w:rPr>
        <w:t xml:space="preserve"> </w:t>
      </w:r>
      <w:r w:rsidR="00331FBA" w:rsidRPr="001B38C8">
        <w:rPr>
          <w:u w:val="single"/>
          <w:lang w:val="es-ES_tradnl"/>
        </w:rPr>
        <w:t>Marco de Control Interno</w:t>
      </w:r>
      <w:r w:rsidR="00D035FE" w:rsidRPr="001B38C8">
        <w:rPr>
          <w:u w:val="single"/>
          <w:lang w:val="es-ES_tradnl"/>
        </w:rPr>
        <w:t xml:space="preserve"> (MCI)</w:t>
      </w:r>
    </w:p>
    <w:p w14:paraId="6BD0BEFF" w14:textId="0885C2FE" w:rsidR="00392209" w:rsidRPr="001B38C8" w:rsidRDefault="0002297E" w:rsidP="00FE3ACD">
      <w:pPr>
        <w:pStyle w:val="Heading1"/>
        <w:numPr>
          <w:ilvl w:val="0"/>
          <w:numId w:val="21"/>
        </w:numPr>
        <w:tabs>
          <w:tab w:val="clear" w:pos="0"/>
        </w:tabs>
        <w:rPr>
          <w:lang w:val="es-ES_tradnl"/>
        </w:rPr>
      </w:pPr>
      <w:r>
        <w:rPr>
          <w:lang w:val="es-ES_tradnl"/>
        </w:rPr>
        <w:t xml:space="preserve">Junto </w:t>
      </w:r>
      <w:r w:rsidRPr="0002297E">
        <w:rPr>
          <w:lang w:val="es-ES_tradnl"/>
        </w:rPr>
        <w:t>con las políticas, estrategias y planes de acción antifraude</w:t>
      </w:r>
      <w:r>
        <w:rPr>
          <w:lang w:val="es-ES_tradnl"/>
        </w:rPr>
        <w:t>, e</w:t>
      </w:r>
      <w:r w:rsidR="00F673A5" w:rsidRPr="001B38C8">
        <w:rPr>
          <w:lang w:val="es-ES_tradnl"/>
        </w:rPr>
        <w:t>l</w:t>
      </w:r>
      <w:r w:rsidR="00FE7447" w:rsidRPr="001B38C8">
        <w:rPr>
          <w:lang w:val="es-ES_tradnl"/>
        </w:rPr>
        <w:t xml:space="preserve"> </w:t>
      </w:r>
      <w:r w:rsidR="00D035FE" w:rsidRPr="001B38C8">
        <w:rPr>
          <w:lang w:val="es-ES_tradnl"/>
        </w:rPr>
        <w:t>MCI</w:t>
      </w:r>
      <w:r w:rsidR="00FE3ACD" w:rsidRPr="001B38C8">
        <w:rPr>
          <w:rStyle w:val="FootnoteReference"/>
          <w:lang w:val="es-ES_tradnl"/>
        </w:rPr>
        <w:footnoteReference w:id="5"/>
      </w:r>
      <w:r w:rsidR="00F2017C" w:rsidRPr="001B38C8">
        <w:rPr>
          <w:lang w:val="es-ES_tradnl"/>
        </w:rPr>
        <w:t xml:space="preserve"> </w:t>
      </w:r>
      <w:r w:rsidR="005351F7">
        <w:rPr>
          <w:lang w:val="es-ES_tradnl"/>
        </w:rPr>
        <w:t xml:space="preserve">es </w:t>
      </w:r>
      <w:r w:rsidR="00D553B1">
        <w:rPr>
          <w:lang w:val="es-ES_tradnl"/>
        </w:rPr>
        <w:t xml:space="preserve">parte integrante </w:t>
      </w:r>
      <w:r w:rsidR="006F20C9" w:rsidRPr="001B38C8">
        <w:rPr>
          <w:lang w:val="es-ES_tradnl"/>
        </w:rPr>
        <w:t xml:space="preserve">de la estrategia de </w:t>
      </w:r>
      <w:r w:rsidR="00A81511" w:rsidRPr="001B38C8">
        <w:rPr>
          <w:lang w:val="es-ES_tradnl"/>
        </w:rPr>
        <w:t>gestión de riesgos</w:t>
      </w:r>
      <w:r w:rsidR="006F20C9" w:rsidRPr="001B38C8">
        <w:rPr>
          <w:lang w:val="es-ES_tradnl"/>
        </w:rPr>
        <w:t xml:space="preserve"> del PNUD</w:t>
      </w:r>
      <w:r w:rsidR="00392209" w:rsidRPr="001B38C8">
        <w:rPr>
          <w:lang w:val="es-ES_tradnl"/>
        </w:rPr>
        <w:t>.</w:t>
      </w:r>
    </w:p>
    <w:p w14:paraId="104300B3" w14:textId="65B6B1AF" w:rsidR="00FE3ACD" w:rsidRPr="001B38C8" w:rsidRDefault="00426705" w:rsidP="00CC5B64">
      <w:pPr>
        <w:pStyle w:val="Heading1"/>
        <w:numPr>
          <w:ilvl w:val="0"/>
          <w:numId w:val="21"/>
        </w:numPr>
        <w:tabs>
          <w:tab w:val="clear" w:pos="0"/>
        </w:tabs>
        <w:rPr>
          <w:lang w:val="es-ES_tradnl"/>
        </w:rPr>
      </w:pPr>
      <w:r w:rsidRPr="001B38C8">
        <w:rPr>
          <w:lang w:val="es-ES_tradnl"/>
        </w:rPr>
        <w:t xml:space="preserve">El MCI </w:t>
      </w:r>
      <w:r w:rsidR="00795D0F" w:rsidRPr="001B38C8">
        <w:rPr>
          <w:lang w:val="es-ES_tradnl"/>
        </w:rPr>
        <w:t>se estructura</w:t>
      </w:r>
      <w:r w:rsidRPr="001B38C8">
        <w:rPr>
          <w:lang w:val="es-ES_tradnl"/>
        </w:rPr>
        <w:t xml:space="preserve"> en torno a funciones específicas</w:t>
      </w:r>
      <w:r w:rsidR="0098422C" w:rsidRPr="001B38C8">
        <w:rPr>
          <w:lang w:val="es-ES_tradnl"/>
        </w:rPr>
        <w:t>. P</w:t>
      </w:r>
      <w:r w:rsidRPr="001B38C8">
        <w:rPr>
          <w:lang w:val="es-ES_tradnl"/>
        </w:rPr>
        <w:t xml:space="preserve">or ejemplo, </w:t>
      </w:r>
      <w:r w:rsidR="004F7A19">
        <w:rPr>
          <w:lang w:val="es-ES_tradnl"/>
        </w:rPr>
        <w:t>autoriza</w:t>
      </w:r>
      <w:r w:rsidR="002931F3" w:rsidRPr="002931F3">
        <w:rPr>
          <w:lang w:val="es-ES_tradnl"/>
        </w:rPr>
        <w:t xml:space="preserve"> para hacer transacciones de adquisición, asignación de fondos y gastos y desembolsos, respectivamente</w:t>
      </w:r>
      <w:r w:rsidR="005E0F8D">
        <w:rPr>
          <w:lang w:val="es-ES_tradnl"/>
        </w:rPr>
        <w:t xml:space="preserve">, </w:t>
      </w:r>
      <w:r w:rsidR="00A7544A">
        <w:rPr>
          <w:lang w:val="es-ES_tradnl"/>
        </w:rPr>
        <w:t>a</w:t>
      </w:r>
      <w:r w:rsidR="0098422C" w:rsidRPr="001B38C8">
        <w:rPr>
          <w:lang w:val="es-ES_tradnl"/>
        </w:rPr>
        <w:t xml:space="preserve">l </w:t>
      </w:r>
      <w:r w:rsidR="008D25AA" w:rsidRPr="001B38C8">
        <w:rPr>
          <w:lang w:val="es-ES_tradnl"/>
        </w:rPr>
        <w:t>jefe</w:t>
      </w:r>
      <w:r w:rsidRPr="001B38C8">
        <w:rPr>
          <w:lang w:val="es-ES_tradnl"/>
        </w:rPr>
        <w:t xml:space="preserve"> de proyecto</w:t>
      </w:r>
      <w:r w:rsidR="00D075FA" w:rsidRPr="001B38C8">
        <w:rPr>
          <w:lang w:val="es-ES_tradnl"/>
        </w:rPr>
        <w:t>s</w:t>
      </w:r>
      <w:r w:rsidR="005E0F8D">
        <w:rPr>
          <w:lang w:val="es-ES_tradnl"/>
        </w:rPr>
        <w:t xml:space="preserve">, </w:t>
      </w:r>
      <w:r w:rsidR="003A0B7B">
        <w:rPr>
          <w:lang w:val="es-ES_tradnl"/>
        </w:rPr>
        <w:t>a</w:t>
      </w:r>
      <w:r w:rsidR="00505614" w:rsidRPr="001B38C8">
        <w:rPr>
          <w:lang w:val="es-ES_tradnl"/>
        </w:rPr>
        <w:t xml:space="preserve">l </w:t>
      </w:r>
      <w:r w:rsidR="00294EBB" w:rsidRPr="001B38C8">
        <w:rPr>
          <w:lang w:val="es-ES_tradnl"/>
        </w:rPr>
        <w:t>director de aprobaciones</w:t>
      </w:r>
      <w:r w:rsidRPr="001B38C8">
        <w:rPr>
          <w:lang w:val="es-ES_tradnl"/>
        </w:rPr>
        <w:t xml:space="preserve"> y </w:t>
      </w:r>
      <w:r w:rsidR="004A1775">
        <w:rPr>
          <w:lang w:val="es-ES_tradnl"/>
        </w:rPr>
        <w:t>a</w:t>
      </w:r>
      <w:r w:rsidRPr="001B38C8">
        <w:rPr>
          <w:lang w:val="es-ES_tradnl"/>
        </w:rPr>
        <w:t xml:space="preserve">l </w:t>
      </w:r>
      <w:r w:rsidR="00A2209A" w:rsidRPr="001B38C8">
        <w:rPr>
          <w:lang w:val="es-ES_tradnl"/>
        </w:rPr>
        <w:t xml:space="preserve">encargado </w:t>
      </w:r>
      <w:r w:rsidRPr="001B38C8">
        <w:rPr>
          <w:lang w:val="es-ES_tradnl"/>
        </w:rPr>
        <w:t xml:space="preserve">de desembolsos. </w:t>
      </w:r>
      <w:r w:rsidR="00D30028" w:rsidRPr="001B38C8">
        <w:rPr>
          <w:lang w:val="es-ES_tradnl"/>
        </w:rPr>
        <w:t>L</w:t>
      </w:r>
      <w:r w:rsidRPr="001B38C8">
        <w:rPr>
          <w:lang w:val="es-ES_tradnl"/>
        </w:rPr>
        <w:t xml:space="preserve">a </w:t>
      </w:r>
      <w:r w:rsidR="00D30028" w:rsidRPr="001B38C8">
        <w:rPr>
          <w:lang w:val="es-ES_tradnl"/>
        </w:rPr>
        <w:t>división</w:t>
      </w:r>
      <w:r w:rsidRPr="001B38C8">
        <w:rPr>
          <w:lang w:val="es-ES_tradnl"/>
        </w:rPr>
        <w:t xml:space="preserve"> de funciones </w:t>
      </w:r>
      <w:r w:rsidR="0020524F" w:rsidRPr="001B38C8">
        <w:rPr>
          <w:lang w:val="es-ES_tradnl"/>
        </w:rPr>
        <w:t xml:space="preserve">se </w:t>
      </w:r>
      <w:r w:rsidR="00B42DB7">
        <w:rPr>
          <w:lang w:val="es-ES_tradnl"/>
        </w:rPr>
        <w:t>aplica</w:t>
      </w:r>
      <w:r w:rsidR="0020524F" w:rsidRPr="001B38C8">
        <w:rPr>
          <w:lang w:val="es-ES_tradnl"/>
        </w:rPr>
        <w:t xml:space="preserve"> </w:t>
      </w:r>
      <w:r w:rsidR="00344E19" w:rsidRPr="001B38C8">
        <w:rPr>
          <w:lang w:val="es-ES_tradnl"/>
        </w:rPr>
        <w:t>a nivel</w:t>
      </w:r>
      <w:r w:rsidRPr="001B38C8">
        <w:rPr>
          <w:lang w:val="es-ES_tradnl"/>
        </w:rPr>
        <w:t xml:space="preserve"> </w:t>
      </w:r>
      <w:r w:rsidR="00933499">
        <w:rPr>
          <w:lang w:val="es-ES_tradnl"/>
        </w:rPr>
        <w:t xml:space="preserve">transversal </w:t>
      </w:r>
      <w:r w:rsidR="00E35D52" w:rsidRPr="001B38C8">
        <w:rPr>
          <w:lang w:val="es-ES_tradnl"/>
        </w:rPr>
        <w:t xml:space="preserve">a fin de </w:t>
      </w:r>
      <w:r w:rsidR="00CD5627" w:rsidRPr="001B38C8">
        <w:rPr>
          <w:lang w:val="es-ES_tradnl"/>
        </w:rPr>
        <w:t>evitar conflictos de interés</w:t>
      </w:r>
      <w:r w:rsidRPr="001B38C8">
        <w:rPr>
          <w:lang w:val="es-ES_tradnl"/>
        </w:rPr>
        <w:t xml:space="preserve"> </w:t>
      </w:r>
      <w:r w:rsidR="005D656D">
        <w:rPr>
          <w:lang w:val="es-ES_tradnl"/>
        </w:rPr>
        <w:t xml:space="preserve">en </w:t>
      </w:r>
      <w:r w:rsidR="00B95049" w:rsidRPr="001B38C8">
        <w:rPr>
          <w:lang w:val="es-ES_tradnl"/>
        </w:rPr>
        <w:t xml:space="preserve">materias </w:t>
      </w:r>
      <w:r w:rsidR="00E62F31" w:rsidRPr="001B38C8">
        <w:rPr>
          <w:lang w:val="es-ES_tradnl"/>
        </w:rPr>
        <w:t>financieras</w:t>
      </w:r>
      <w:r w:rsidRPr="001B38C8">
        <w:rPr>
          <w:lang w:val="es-ES_tradnl"/>
        </w:rPr>
        <w:t xml:space="preserve"> </w:t>
      </w:r>
      <w:r w:rsidR="00716FBA">
        <w:rPr>
          <w:lang w:val="es-ES_tradnl"/>
        </w:rPr>
        <w:t xml:space="preserve">tales </w:t>
      </w:r>
      <w:r w:rsidRPr="001B38C8">
        <w:rPr>
          <w:lang w:val="es-ES_tradnl"/>
        </w:rPr>
        <w:t xml:space="preserve">como aprobación de transacciones o autorización de viajes. Para </w:t>
      </w:r>
      <w:r w:rsidR="00922011" w:rsidRPr="00922011">
        <w:rPr>
          <w:lang w:val="es-ES_tradnl"/>
        </w:rPr>
        <w:t>reducir</w:t>
      </w:r>
      <w:r w:rsidRPr="001B38C8">
        <w:rPr>
          <w:lang w:val="es-ES_tradnl"/>
        </w:rPr>
        <w:t xml:space="preserve"> el riesgo de error o fraude y detectar errores, las consideraciones sobre </w:t>
      </w:r>
      <w:r w:rsidR="009B1D52" w:rsidRPr="001B38C8">
        <w:rPr>
          <w:lang w:val="es-ES_tradnl"/>
        </w:rPr>
        <w:t>conflictos de interés</w:t>
      </w:r>
      <w:r w:rsidRPr="001B38C8">
        <w:rPr>
          <w:lang w:val="es-ES_tradnl"/>
        </w:rPr>
        <w:t xml:space="preserve"> y </w:t>
      </w:r>
      <w:r w:rsidR="00F42F59" w:rsidRPr="001B38C8">
        <w:rPr>
          <w:lang w:val="es-ES_tradnl"/>
        </w:rPr>
        <w:t xml:space="preserve">división </w:t>
      </w:r>
      <w:r w:rsidRPr="001B38C8">
        <w:rPr>
          <w:lang w:val="es-ES_tradnl"/>
        </w:rPr>
        <w:t xml:space="preserve">de funciones se </w:t>
      </w:r>
      <w:r w:rsidR="005660A3">
        <w:rPr>
          <w:lang w:val="es-ES_tradnl"/>
        </w:rPr>
        <w:t xml:space="preserve">aplican </w:t>
      </w:r>
      <w:r w:rsidR="008600D3" w:rsidRPr="001B38C8">
        <w:rPr>
          <w:lang w:val="es-ES_tradnl"/>
        </w:rPr>
        <w:t xml:space="preserve">además </w:t>
      </w:r>
      <w:r w:rsidR="00726EFF">
        <w:rPr>
          <w:lang w:val="es-ES_tradnl"/>
        </w:rPr>
        <w:t>a</w:t>
      </w:r>
      <w:r w:rsidRPr="001B38C8">
        <w:rPr>
          <w:lang w:val="es-ES_tradnl"/>
        </w:rPr>
        <w:t xml:space="preserve"> las juntas de proyectos, comités de adquisiciones y delegaciones de autoridad.</w:t>
      </w:r>
    </w:p>
    <w:p w14:paraId="757E8AD9" w14:textId="0FB6BE41" w:rsidR="00FE3ACD" w:rsidRPr="001B38C8" w:rsidRDefault="00CC0270" w:rsidP="00FE3ACD">
      <w:pPr>
        <w:pStyle w:val="Heading1"/>
        <w:numPr>
          <w:ilvl w:val="0"/>
          <w:numId w:val="21"/>
        </w:numPr>
        <w:tabs>
          <w:tab w:val="clear" w:pos="0"/>
        </w:tabs>
        <w:rPr>
          <w:lang w:val="es-ES_tradnl"/>
        </w:rPr>
      </w:pPr>
      <w:r>
        <w:rPr>
          <w:lang w:val="es-ES_tradnl"/>
        </w:rPr>
        <w:t xml:space="preserve">La sede del PNUD </w:t>
      </w:r>
      <w:r w:rsidR="001E1E90">
        <w:rPr>
          <w:lang w:val="es-ES_tradnl"/>
        </w:rPr>
        <w:t xml:space="preserve">debe </w:t>
      </w:r>
      <w:r>
        <w:rPr>
          <w:lang w:val="es-ES_tradnl"/>
        </w:rPr>
        <w:t>verifica</w:t>
      </w:r>
      <w:r w:rsidR="001E1E90">
        <w:rPr>
          <w:lang w:val="es-ES_tradnl"/>
        </w:rPr>
        <w:t>r</w:t>
      </w:r>
      <w:r w:rsidR="002C0F7B" w:rsidRPr="001B38C8">
        <w:rPr>
          <w:lang w:val="es-ES_tradnl"/>
        </w:rPr>
        <w:t xml:space="preserve"> </w:t>
      </w:r>
      <w:r w:rsidR="001673FA">
        <w:rPr>
          <w:lang w:val="es-ES_tradnl"/>
        </w:rPr>
        <w:t xml:space="preserve">que se cumplan </w:t>
      </w:r>
      <w:r w:rsidR="002C0F7B" w:rsidRPr="001B38C8">
        <w:rPr>
          <w:lang w:val="es-ES_tradnl"/>
        </w:rPr>
        <w:t xml:space="preserve">las </w:t>
      </w:r>
      <w:r w:rsidR="00BB75B8" w:rsidRPr="001B38C8">
        <w:rPr>
          <w:lang w:val="es-ES_tradnl"/>
        </w:rPr>
        <w:t xml:space="preserve">condiciones </w:t>
      </w:r>
      <w:r w:rsidR="000045A0">
        <w:rPr>
          <w:lang w:val="es-ES_tradnl"/>
        </w:rPr>
        <w:t xml:space="preserve">básicas </w:t>
      </w:r>
      <w:r w:rsidR="002C0F7B" w:rsidRPr="001B38C8">
        <w:rPr>
          <w:lang w:val="es-ES_tradnl"/>
        </w:rPr>
        <w:t xml:space="preserve">del MCI, </w:t>
      </w:r>
      <w:r w:rsidR="00C13C1B" w:rsidRPr="001B38C8">
        <w:rPr>
          <w:lang w:val="es-ES_tradnl"/>
        </w:rPr>
        <w:t>entre ellas</w:t>
      </w:r>
      <w:r w:rsidR="002C0F7B" w:rsidRPr="001B38C8">
        <w:rPr>
          <w:lang w:val="es-ES_tradnl"/>
        </w:rPr>
        <w:t>:</w:t>
      </w:r>
    </w:p>
    <w:p w14:paraId="12A18D0A" w14:textId="2B85E6B0" w:rsidR="00FE3ACD" w:rsidRPr="001B38C8" w:rsidRDefault="0043459E" w:rsidP="00986C8E">
      <w:pPr>
        <w:pStyle w:val="Heading2"/>
        <w:widowControl/>
        <w:tabs>
          <w:tab w:val="clear" w:pos="0"/>
        </w:tabs>
        <w:rPr>
          <w:lang w:val="es-ES_tradnl"/>
        </w:rPr>
      </w:pPr>
      <w:r w:rsidRPr="001B38C8">
        <w:rPr>
          <w:lang w:val="es-ES_tradnl"/>
        </w:rPr>
        <w:t xml:space="preserve">El </w:t>
      </w:r>
      <w:r w:rsidR="008D25AA" w:rsidRPr="001B38C8">
        <w:rPr>
          <w:lang w:val="es-ES_tradnl"/>
        </w:rPr>
        <w:t>jefe</w:t>
      </w:r>
      <w:r w:rsidRPr="001B38C8">
        <w:rPr>
          <w:lang w:val="es-ES_tradnl"/>
        </w:rPr>
        <w:t xml:space="preserve"> </w:t>
      </w:r>
      <w:r w:rsidR="005343F1" w:rsidRPr="001B38C8">
        <w:rPr>
          <w:lang w:val="es-ES_tradnl"/>
        </w:rPr>
        <w:t>de un</w:t>
      </w:r>
      <w:r w:rsidRPr="001B38C8">
        <w:rPr>
          <w:lang w:val="es-ES_tradnl"/>
        </w:rPr>
        <w:t xml:space="preserve"> proyecto no </w:t>
      </w:r>
      <w:r w:rsidR="00C95623">
        <w:rPr>
          <w:lang w:val="es-ES_tradnl"/>
        </w:rPr>
        <w:t>puede</w:t>
      </w:r>
      <w:r w:rsidRPr="001B38C8">
        <w:rPr>
          <w:lang w:val="es-ES_tradnl"/>
        </w:rPr>
        <w:t xml:space="preserve"> </w:t>
      </w:r>
      <w:r w:rsidR="00857AA1" w:rsidRPr="00857AA1">
        <w:rPr>
          <w:lang w:val="es-ES_tradnl"/>
        </w:rPr>
        <w:t>visar</w:t>
      </w:r>
      <w:r w:rsidRPr="001B38C8">
        <w:rPr>
          <w:lang w:val="es-ES_tradnl"/>
        </w:rPr>
        <w:t xml:space="preserve"> </w:t>
      </w:r>
      <w:r w:rsidR="00180B87">
        <w:rPr>
          <w:lang w:val="es-ES_tradnl"/>
        </w:rPr>
        <w:t>recibos</w:t>
      </w:r>
      <w:r w:rsidRPr="001B38C8">
        <w:rPr>
          <w:lang w:val="es-ES_tradnl"/>
        </w:rPr>
        <w:t xml:space="preserve"> </w:t>
      </w:r>
      <w:r w:rsidR="0038569F">
        <w:rPr>
          <w:lang w:val="es-ES_tradnl"/>
        </w:rPr>
        <w:t xml:space="preserve">de gastos </w:t>
      </w:r>
      <w:r w:rsidR="000842EA" w:rsidRPr="001B38C8">
        <w:rPr>
          <w:lang w:val="es-ES_tradnl"/>
        </w:rPr>
        <w:t xml:space="preserve">distintos a </w:t>
      </w:r>
      <w:r w:rsidR="000D0936" w:rsidRPr="001B38C8">
        <w:rPr>
          <w:lang w:val="es-ES_tradnl"/>
        </w:rPr>
        <w:t xml:space="preserve">órdenes </w:t>
      </w:r>
      <w:r w:rsidR="00BC3130">
        <w:rPr>
          <w:lang w:val="es-ES_tradnl"/>
        </w:rPr>
        <w:t>de compra</w:t>
      </w:r>
      <w:r w:rsidRPr="001B38C8">
        <w:rPr>
          <w:lang w:val="es-ES_tradnl"/>
        </w:rPr>
        <w:t xml:space="preserve"> para </w:t>
      </w:r>
      <w:r w:rsidR="0033660E" w:rsidRPr="001B38C8">
        <w:rPr>
          <w:lang w:val="es-ES_tradnl"/>
        </w:rPr>
        <w:t xml:space="preserve">proyectos </w:t>
      </w:r>
      <w:r w:rsidRPr="001B38C8">
        <w:rPr>
          <w:lang w:val="es-ES_tradnl"/>
        </w:rPr>
        <w:t>propios;</w:t>
      </w:r>
    </w:p>
    <w:p w14:paraId="12A636DD" w14:textId="6A199D52" w:rsidR="00D1365A" w:rsidRPr="001B38C8" w:rsidRDefault="000515E9" w:rsidP="005C6F83">
      <w:pPr>
        <w:pStyle w:val="Heading2"/>
        <w:tabs>
          <w:tab w:val="clear" w:pos="0"/>
        </w:tabs>
        <w:rPr>
          <w:lang w:val="es-ES_tradnl"/>
        </w:rPr>
      </w:pPr>
      <w:r w:rsidRPr="001B38C8">
        <w:rPr>
          <w:lang w:val="es-ES_tradnl"/>
        </w:rPr>
        <w:t xml:space="preserve">Ningún funcionario está autorizado </w:t>
      </w:r>
      <w:r w:rsidR="00723FC9" w:rsidRPr="001B38C8">
        <w:rPr>
          <w:lang w:val="es-ES_tradnl"/>
        </w:rPr>
        <w:t xml:space="preserve">a </w:t>
      </w:r>
      <w:r w:rsidR="000D08E3" w:rsidRPr="001B38C8">
        <w:rPr>
          <w:lang w:val="es-ES_tradnl"/>
        </w:rPr>
        <w:t xml:space="preserve">aprobar </w:t>
      </w:r>
      <w:r w:rsidR="00CF05DA" w:rsidRPr="001B38C8">
        <w:rPr>
          <w:lang w:val="es-ES_tradnl"/>
        </w:rPr>
        <w:t xml:space="preserve">proveedores, </w:t>
      </w:r>
      <w:r w:rsidR="00F51465" w:rsidRPr="001B38C8">
        <w:rPr>
          <w:lang w:val="es-ES_tradnl"/>
        </w:rPr>
        <w:t xml:space="preserve">crear </w:t>
      </w:r>
      <w:r w:rsidR="00444E77" w:rsidRPr="001B38C8">
        <w:rPr>
          <w:lang w:val="es-ES_tradnl"/>
        </w:rPr>
        <w:t>vales</w:t>
      </w:r>
      <w:r w:rsidR="00723FC9" w:rsidRPr="001B38C8">
        <w:rPr>
          <w:lang w:val="es-ES_tradnl"/>
        </w:rPr>
        <w:t>, proveedor</w:t>
      </w:r>
      <w:r w:rsidR="00071983" w:rsidRPr="001B38C8">
        <w:rPr>
          <w:lang w:val="es-ES_tradnl"/>
        </w:rPr>
        <w:t>es</w:t>
      </w:r>
      <w:r w:rsidR="0091278C" w:rsidRPr="001B38C8">
        <w:rPr>
          <w:lang w:val="es-ES_tradnl"/>
        </w:rPr>
        <w:t xml:space="preserve"> u</w:t>
      </w:r>
      <w:r w:rsidR="00723FC9" w:rsidRPr="001B38C8">
        <w:rPr>
          <w:lang w:val="es-ES_tradnl"/>
        </w:rPr>
        <w:t xml:space="preserve"> </w:t>
      </w:r>
      <w:r w:rsidR="0091278C" w:rsidRPr="001B38C8">
        <w:rPr>
          <w:lang w:val="es-ES_tradnl"/>
        </w:rPr>
        <w:t>órdenes de compra</w:t>
      </w:r>
      <w:r w:rsidR="00A67360" w:rsidRPr="001B38C8">
        <w:rPr>
          <w:lang w:val="es-ES_tradnl"/>
        </w:rPr>
        <w:t xml:space="preserve"> ni </w:t>
      </w:r>
      <w:r w:rsidR="00B52F5A" w:rsidRPr="001B38C8">
        <w:rPr>
          <w:lang w:val="es-ES_tradnl"/>
        </w:rPr>
        <w:t>efectuar conciliaciones</w:t>
      </w:r>
      <w:r w:rsidR="00723FC9" w:rsidRPr="001B38C8">
        <w:rPr>
          <w:lang w:val="es-ES_tradnl"/>
        </w:rPr>
        <w:t xml:space="preserve"> bancaria</w:t>
      </w:r>
      <w:r w:rsidR="00B52F5A" w:rsidRPr="001B38C8">
        <w:rPr>
          <w:lang w:val="es-ES_tradnl"/>
        </w:rPr>
        <w:t>s</w:t>
      </w:r>
      <w:r w:rsidR="003839C1">
        <w:rPr>
          <w:lang w:val="es-ES_tradnl"/>
        </w:rPr>
        <w:t>, y nadie puede</w:t>
      </w:r>
      <w:r w:rsidR="00A67360" w:rsidRPr="001B38C8">
        <w:rPr>
          <w:lang w:val="es-ES_tradnl"/>
        </w:rPr>
        <w:t xml:space="preserve"> </w:t>
      </w:r>
      <w:r w:rsidR="00B52F5A" w:rsidRPr="001B38C8">
        <w:rPr>
          <w:lang w:val="es-ES_tradnl"/>
        </w:rPr>
        <w:t xml:space="preserve">ser </w:t>
      </w:r>
      <w:r w:rsidR="003839C1">
        <w:rPr>
          <w:lang w:val="es-ES_tradnl"/>
        </w:rPr>
        <w:t xml:space="preserve">el </w:t>
      </w:r>
      <w:r w:rsidR="000D7966" w:rsidRPr="001B38C8">
        <w:rPr>
          <w:lang w:val="es-ES_tradnl"/>
        </w:rPr>
        <w:t>único</w:t>
      </w:r>
      <w:r w:rsidR="00506EB4" w:rsidRPr="001B38C8">
        <w:rPr>
          <w:lang w:val="es-ES_tradnl"/>
        </w:rPr>
        <w:t xml:space="preserve"> firma</w:t>
      </w:r>
      <w:r w:rsidR="000D7966" w:rsidRPr="001B38C8">
        <w:rPr>
          <w:lang w:val="es-ES_tradnl"/>
        </w:rPr>
        <w:t>nte</w:t>
      </w:r>
      <w:r w:rsidR="00506EB4" w:rsidRPr="001B38C8">
        <w:rPr>
          <w:lang w:val="es-ES_tradnl"/>
        </w:rPr>
        <w:t xml:space="preserve"> </w:t>
      </w:r>
      <w:r w:rsidR="00FA3439">
        <w:rPr>
          <w:lang w:val="es-ES_tradnl"/>
        </w:rPr>
        <w:t>de</w:t>
      </w:r>
      <w:r w:rsidR="000D7966" w:rsidRPr="001B38C8">
        <w:rPr>
          <w:lang w:val="es-ES_tradnl"/>
        </w:rPr>
        <w:t xml:space="preserve"> </w:t>
      </w:r>
      <w:r w:rsidR="00FA3439">
        <w:rPr>
          <w:lang w:val="es-ES_tradnl"/>
        </w:rPr>
        <w:t xml:space="preserve">documentación </w:t>
      </w:r>
      <w:r w:rsidR="004A184F" w:rsidRPr="001B38C8">
        <w:rPr>
          <w:lang w:val="es-ES_tradnl"/>
        </w:rPr>
        <w:t>bancaria</w:t>
      </w:r>
      <w:r w:rsidR="00571406" w:rsidRPr="001B38C8">
        <w:rPr>
          <w:lang w:val="es-ES_tradnl"/>
        </w:rPr>
        <w:t>;</w:t>
      </w:r>
    </w:p>
    <w:p w14:paraId="1748E09A" w14:textId="25D1BA0D" w:rsidR="006D5425" w:rsidRPr="001B38C8" w:rsidRDefault="008A762C" w:rsidP="00FE3ACD">
      <w:pPr>
        <w:pStyle w:val="Heading2"/>
        <w:tabs>
          <w:tab w:val="clear" w:pos="0"/>
        </w:tabs>
        <w:rPr>
          <w:lang w:val="es-ES_tradnl"/>
        </w:rPr>
      </w:pPr>
      <w:r>
        <w:rPr>
          <w:lang w:val="es-ES_tradnl"/>
        </w:rPr>
        <w:t>No más de dos</w:t>
      </w:r>
      <w:r w:rsidR="00386F7E" w:rsidRPr="001B38C8">
        <w:rPr>
          <w:lang w:val="es-ES_tradnl"/>
        </w:rPr>
        <w:t xml:space="preserve"> </w:t>
      </w:r>
      <w:r>
        <w:rPr>
          <w:lang w:val="es-ES_tradnl"/>
        </w:rPr>
        <w:t>personas por oficina</w:t>
      </w:r>
      <w:r w:rsidR="00386F7E" w:rsidRPr="001B38C8">
        <w:rPr>
          <w:lang w:val="es-ES_tradnl"/>
        </w:rPr>
        <w:t xml:space="preserve"> </w:t>
      </w:r>
      <w:r>
        <w:rPr>
          <w:lang w:val="es-ES_tradnl"/>
        </w:rPr>
        <w:t>podrán aprobar</w:t>
      </w:r>
      <w:r w:rsidR="00386F7E" w:rsidRPr="001B38C8">
        <w:rPr>
          <w:lang w:val="es-ES_tradnl"/>
        </w:rPr>
        <w:t xml:space="preserve"> proveedores, </w:t>
      </w:r>
      <w:r w:rsidR="00311C02" w:rsidRPr="001B38C8">
        <w:rPr>
          <w:lang w:val="es-ES_tradnl"/>
        </w:rPr>
        <w:t>salvo</w:t>
      </w:r>
      <w:r w:rsidR="00386F7E" w:rsidRPr="001B38C8">
        <w:rPr>
          <w:lang w:val="es-ES_tradnl"/>
        </w:rPr>
        <w:t xml:space="preserve"> </w:t>
      </w:r>
      <w:r w:rsidR="00941CA5" w:rsidRPr="00941CA5">
        <w:rPr>
          <w:lang w:val="es-ES_tradnl"/>
        </w:rPr>
        <w:t>oficina</w:t>
      </w:r>
      <w:r w:rsidR="00082F6E">
        <w:rPr>
          <w:lang w:val="es-ES_tradnl"/>
        </w:rPr>
        <w:t>s</w:t>
      </w:r>
      <w:r w:rsidR="00941CA5" w:rsidRPr="00941CA5">
        <w:rPr>
          <w:lang w:val="es-ES_tradnl"/>
        </w:rPr>
        <w:t xml:space="preserve"> </w:t>
      </w:r>
      <w:r w:rsidR="00587125" w:rsidRPr="001B38C8">
        <w:rPr>
          <w:lang w:val="es-ES_tradnl"/>
        </w:rPr>
        <w:t xml:space="preserve">que el </w:t>
      </w:r>
      <w:r w:rsidR="00386F7E" w:rsidRPr="001B38C8">
        <w:rPr>
          <w:lang w:val="es-ES_tradnl"/>
        </w:rPr>
        <w:t xml:space="preserve">año </w:t>
      </w:r>
      <w:r w:rsidR="00091A1A" w:rsidRPr="001B38C8">
        <w:rPr>
          <w:lang w:val="es-ES_tradnl"/>
        </w:rPr>
        <w:t>precedente</w:t>
      </w:r>
      <w:r w:rsidR="00386F7E" w:rsidRPr="001B38C8">
        <w:rPr>
          <w:lang w:val="es-ES_tradnl"/>
        </w:rPr>
        <w:t xml:space="preserve"> </w:t>
      </w:r>
      <w:r w:rsidR="00D26176" w:rsidRPr="001B38C8">
        <w:rPr>
          <w:lang w:val="es-ES_tradnl"/>
        </w:rPr>
        <w:t xml:space="preserve">hayan </w:t>
      </w:r>
      <w:r w:rsidR="00E97079" w:rsidRPr="00E97079">
        <w:rPr>
          <w:lang w:val="es-ES_tradnl"/>
        </w:rPr>
        <w:t>adjudicado</w:t>
      </w:r>
      <w:r w:rsidR="00D276A2" w:rsidRPr="001B38C8">
        <w:rPr>
          <w:lang w:val="es-ES_tradnl"/>
        </w:rPr>
        <w:t xml:space="preserve"> </w:t>
      </w:r>
      <w:r w:rsidR="00B56A9C">
        <w:rPr>
          <w:lang w:val="es-ES_tradnl"/>
        </w:rPr>
        <w:t>un monto superior</w:t>
      </w:r>
      <w:r w:rsidR="00386F7E" w:rsidRPr="001B38C8">
        <w:rPr>
          <w:lang w:val="es-ES_tradnl"/>
        </w:rPr>
        <w:t xml:space="preserve"> a 50 millones de </w:t>
      </w:r>
      <w:r w:rsidR="00162F79" w:rsidRPr="001B38C8">
        <w:rPr>
          <w:lang w:val="es-ES_tradnl"/>
        </w:rPr>
        <w:t>$EUA</w:t>
      </w:r>
      <w:r w:rsidR="00386F7E" w:rsidRPr="001B38C8">
        <w:rPr>
          <w:lang w:val="es-ES_tradnl"/>
        </w:rPr>
        <w:t xml:space="preserve">, </w:t>
      </w:r>
      <w:r w:rsidR="00D76A7D" w:rsidRPr="001B38C8">
        <w:rPr>
          <w:lang w:val="es-ES_tradnl"/>
        </w:rPr>
        <w:t xml:space="preserve">las </w:t>
      </w:r>
      <w:r w:rsidR="00386F7E" w:rsidRPr="001B38C8">
        <w:rPr>
          <w:lang w:val="es-ES_tradnl"/>
        </w:rPr>
        <w:t xml:space="preserve">que </w:t>
      </w:r>
      <w:r w:rsidR="00D76A7D" w:rsidRPr="001B38C8">
        <w:rPr>
          <w:lang w:val="es-ES_tradnl"/>
        </w:rPr>
        <w:t xml:space="preserve">podrán </w:t>
      </w:r>
      <w:r w:rsidR="00521F1B">
        <w:rPr>
          <w:lang w:val="es-ES_tradnl"/>
        </w:rPr>
        <w:t>contar con</w:t>
      </w:r>
      <w:r w:rsidR="00386F7E" w:rsidRPr="001B38C8">
        <w:rPr>
          <w:lang w:val="es-ES_tradnl"/>
        </w:rPr>
        <w:t xml:space="preserve"> </w:t>
      </w:r>
      <w:r w:rsidR="00D76A7D" w:rsidRPr="001B38C8">
        <w:rPr>
          <w:lang w:val="es-ES_tradnl"/>
        </w:rPr>
        <w:t xml:space="preserve">un máximo de </w:t>
      </w:r>
      <w:r w:rsidR="00386F7E" w:rsidRPr="001B38C8">
        <w:rPr>
          <w:lang w:val="es-ES_tradnl"/>
        </w:rPr>
        <w:t>tres;</w:t>
      </w:r>
    </w:p>
    <w:p w14:paraId="742BB050" w14:textId="5A7B3CD0" w:rsidR="005D6172" w:rsidRPr="001B38C8" w:rsidRDefault="003A5961" w:rsidP="00FE3ACD">
      <w:pPr>
        <w:pStyle w:val="Heading2"/>
        <w:tabs>
          <w:tab w:val="clear" w:pos="0"/>
        </w:tabs>
        <w:rPr>
          <w:lang w:val="es-ES_tradnl"/>
        </w:rPr>
      </w:pPr>
      <w:r>
        <w:rPr>
          <w:lang w:val="es-ES_tradnl"/>
        </w:rPr>
        <w:t xml:space="preserve">Toda labor deberá </w:t>
      </w:r>
      <w:r w:rsidR="00FE3828" w:rsidRPr="001B38C8">
        <w:rPr>
          <w:lang w:val="es-ES_tradnl"/>
        </w:rPr>
        <w:t xml:space="preserve">ser </w:t>
      </w:r>
      <w:r>
        <w:rPr>
          <w:lang w:val="es-ES_tradnl"/>
        </w:rPr>
        <w:t>desempeñada</w:t>
      </w:r>
      <w:r w:rsidR="00484399" w:rsidRPr="001B38C8">
        <w:rPr>
          <w:lang w:val="es-ES_tradnl"/>
        </w:rPr>
        <w:t xml:space="preserve"> por personal </w:t>
      </w:r>
      <w:r w:rsidR="005D6172" w:rsidRPr="001B38C8">
        <w:rPr>
          <w:lang w:val="es-ES_tradnl"/>
        </w:rPr>
        <w:t xml:space="preserve">de </w:t>
      </w:r>
      <w:r w:rsidR="00484399" w:rsidRPr="001B38C8">
        <w:rPr>
          <w:lang w:val="es-ES_tradnl"/>
        </w:rPr>
        <w:t>planta</w:t>
      </w:r>
      <w:r w:rsidR="002B7E6E">
        <w:rPr>
          <w:lang w:val="es-ES_tradnl"/>
        </w:rPr>
        <w:t>.</w:t>
      </w:r>
      <w:r w:rsidR="008A703C">
        <w:rPr>
          <w:lang w:val="es-ES_tradnl"/>
        </w:rPr>
        <w:t xml:space="preserve"> </w:t>
      </w:r>
      <w:r w:rsidR="002B7E6E">
        <w:rPr>
          <w:lang w:val="es-ES_tradnl"/>
        </w:rPr>
        <w:t xml:space="preserve">La </w:t>
      </w:r>
      <w:r w:rsidR="00DC3F61">
        <w:rPr>
          <w:lang w:val="es-ES_tradnl"/>
        </w:rPr>
        <w:t xml:space="preserve">administración de las </w:t>
      </w:r>
      <w:r w:rsidR="005D6172" w:rsidRPr="001B38C8">
        <w:rPr>
          <w:lang w:val="es-ES_tradnl"/>
        </w:rPr>
        <w:t>fi</w:t>
      </w:r>
      <w:r w:rsidR="004E198A">
        <w:rPr>
          <w:lang w:val="es-ES_tradnl"/>
        </w:rPr>
        <w:t xml:space="preserve">nanzas y </w:t>
      </w:r>
      <w:r w:rsidR="00DC3F61">
        <w:rPr>
          <w:lang w:val="es-ES_tradnl"/>
        </w:rPr>
        <w:t xml:space="preserve">los </w:t>
      </w:r>
      <w:r w:rsidR="005230A0">
        <w:rPr>
          <w:lang w:val="es-ES_tradnl"/>
        </w:rPr>
        <w:t>recursos humanos</w:t>
      </w:r>
      <w:r w:rsidR="004E198A">
        <w:rPr>
          <w:lang w:val="es-ES_tradnl"/>
        </w:rPr>
        <w:t xml:space="preserve">, </w:t>
      </w:r>
      <w:r w:rsidR="004E198A" w:rsidRPr="004E198A">
        <w:rPr>
          <w:lang w:val="es-ES_tradnl"/>
        </w:rPr>
        <w:t>por ejemplo</w:t>
      </w:r>
      <w:r w:rsidR="004E198A">
        <w:rPr>
          <w:lang w:val="es-ES_tradnl"/>
        </w:rPr>
        <w:t xml:space="preserve">, </w:t>
      </w:r>
      <w:r w:rsidR="005D6172" w:rsidRPr="001B38C8">
        <w:rPr>
          <w:lang w:val="es-ES_tradnl"/>
        </w:rPr>
        <w:t xml:space="preserve">no </w:t>
      </w:r>
      <w:r w:rsidR="004E198A">
        <w:rPr>
          <w:lang w:val="es-ES_tradnl"/>
        </w:rPr>
        <w:t>podrá</w:t>
      </w:r>
      <w:r w:rsidR="00D67D72" w:rsidRPr="001B38C8">
        <w:rPr>
          <w:lang w:val="es-ES_tradnl"/>
        </w:rPr>
        <w:t xml:space="preserve"> asignarse </w:t>
      </w:r>
      <w:r w:rsidR="005D6172" w:rsidRPr="001B38C8">
        <w:rPr>
          <w:lang w:val="es-ES_tradnl"/>
        </w:rPr>
        <w:t xml:space="preserve">a </w:t>
      </w:r>
      <w:r w:rsidR="00773D26" w:rsidRPr="001B38C8">
        <w:rPr>
          <w:lang w:val="es-ES_tradnl"/>
        </w:rPr>
        <w:t>personal a contrata</w:t>
      </w:r>
      <w:r w:rsidR="00EA3887" w:rsidRPr="001B38C8">
        <w:rPr>
          <w:lang w:val="es-ES_tradnl"/>
        </w:rPr>
        <w:t>; y</w:t>
      </w:r>
    </w:p>
    <w:p w14:paraId="1618AA19" w14:textId="019CFA7C" w:rsidR="00BB0BBF" w:rsidRPr="001B38C8" w:rsidRDefault="001640E6" w:rsidP="00FE3ACD">
      <w:pPr>
        <w:pStyle w:val="Heading2"/>
        <w:tabs>
          <w:tab w:val="clear" w:pos="0"/>
        </w:tabs>
        <w:rPr>
          <w:lang w:val="es-ES_tradnl"/>
        </w:rPr>
      </w:pPr>
      <w:r w:rsidRPr="001B38C8">
        <w:rPr>
          <w:lang w:val="es-ES_tradnl"/>
        </w:rPr>
        <w:t>Ningún funcionario</w:t>
      </w:r>
      <w:r w:rsidR="00BB0BBF" w:rsidRPr="001B38C8">
        <w:rPr>
          <w:lang w:val="es-ES_tradnl"/>
        </w:rPr>
        <w:t xml:space="preserve"> </w:t>
      </w:r>
      <w:r w:rsidR="005E6355" w:rsidRPr="001B38C8">
        <w:rPr>
          <w:lang w:val="es-ES_tradnl"/>
        </w:rPr>
        <w:t>podrá</w:t>
      </w:r>
      <w:r w:rsidR="00370C98" w:rsidRPr="001B38C8">
        <w:rPr>
          <w:lang w:val="es-ES_tradnl"/>
        </w:rPr>
        <w:t xml:space="preserve"> </w:t>
      </w:r>
      <w:r w:rsidR="00424CFA" w:rsidRPr="001B38C8">
        <w:rPr>
          <w:lang w:val="es-ES_tradnl"/>
        </w:rPr>
        <w:t>ejercer</w:t>
      </w:r>
      <w:r w:rsidR="00BB0BBF" w:rsidRPr="001B38C8">
        <w:rPr>
          <w:lang w:val="es-ES_tradnl"/>
        </w:rPr>
        <w:t xml:space="preserve"> </w:t>
      </w:r>
      <w:r w:rsidR="00370C98" w:rsidRPr="001B38C8">
        <w:rPr>
          <w:lang w:val="es-ES_tradnl"/>
        </w:rPr>
        <w:t xml:space="preserve">por sí solo </w:t>
      </w:r>
      <w:r w:rsidR="00BB0BBF" w:rsidRPr="001B38C8">
        <w:rPr>
          <w:lang w:val="es-ES_tradnl"/>
        </w:rPr>
        <w:t>la primera autoridad (</w:t>
      </w:r>
      <w:r w:rsidR="006131AF" w:rsidRPr="001B38C8">
        <w:rPr>
          <w:lang w:val="es-ES_tradnl"/>
        </w:rPr>
        <w:t>jefe</w:t>
      </w:r>
      <w:r w:rsidR="00BB0BBF" w:rsidRPr="001B38C8">
        <w:rPr>
          <w:lang w:val="es-ES_tradnl"/>
        </w:rPr>
        <w:t xml:space="preserve"> de proyectos/compromisario) y la segunda autoridad (</w:t>
      </w:r>
      <w:r w:rsidR="00294EBB" w:rsidRPr="001B38C8">
        <w:rPr>
          <w:lang w:val="es-ES_tradnl"/>
        </w:rPr>
        <w:t>director de aprobaciones</w:t>
      </w:r>
      <w:r w:rsidR="00BB0BBF" w:rsidRPr="001B38C8">
        <w:rPr>
          <w:lang w:val="es-ES_tradnl"/>
        </w:rPr>
        <w:t xml:space="preserve">/verificador) </w:t>
      </w:r>
      <w:r w:rsidR="00473B03">
        <w:rPr>
          <w:lang w:val="es-ES_tradnl"/>
        </w:rPr>
        <w:t>respecto de</w:t>
      </w:r>
      <w:r w:rsidR="00BB0BBF" w:rsidRPr="001B38C8">
        <w:rPr>
          <w:lang w:val="es-ES_tradnl"/>
        </w:rPr>
        <w:t xml:space="preserve"> una misma transacción.</w:t>
      </w:r>
    </w:p>
    <w:p w14:paraId="022F83CE" w14:textId="3E5A8D58" w:rsidR="00FE3ACD" w:rsidRPr="001B38C8" w:rsidRDefault="009A67E5" w:rsidP="008407A1">
      <w:pPr>
        <w:pStyle w:val="Heading1"/>
        <w:numPr>
          <w:ilvl w:val="0"/>
          <w:numId w:val="21"/>
        </w:numPr>
        <w:tabs>
          <w:tab w:val="clear" w:pos="0"/>
        </w:tabs>
        <w:rPr>
          <w:lang w:val="es-ES_tradnl"/>
        </w:rPr>
      </w:pPr>
      <w:r>
        <w:rPr>
          <w:lang w:val="es-ES_tradnl"/>
        </w:rPr>
        <w:t>E</w:t>
      </w:r>
      <w:r w:rsidR="00F96F20" w:rsidRPr="001B38C8">
        <w:rPr>
          <w:lang w:val="es-ES_tradnl"/>
        </w:rPr>
        <w:t xml:space="preserve">l sistema de planificación de recursos empresariales </w:t>
      </w:r>
      <w:r w:rsidR="00D218BA" w:rsidRPr="001B38C8">
        <w:rPr>
          <w:lang w:val="es-ES_tradnl"/>
        </w:rPr>
        <w:t xml:space="preserve">(ERP) </w:t>
      </w:r>
      <w:r w:rsidR="00F96F20" w:rsidRPr="001B38C8">
        <w:rPr>
          <w:lang w:val="es-ES_tradnl"/>
        </w:rPr>
        <w:t xml:space="preserve">cuenta con controles automatizados que simplifican y agilizan las condiciones del </w:t>
      </w:r>
      <w:r w:rsidR="008C1C86" w:rsidRPr="001B38C8">
        <w:rPr>
          <w:lang w:val="es-ES_tradnl"/>
        </w:rPr>
        <w:t xml:space="preserve">MCI </w:t>
      </w:r>
      <w:r w:rsidR="009957D8">
        <w:rPr>
          <w:lang w:val="es-ES_tradnl"/>
        </w:rPr>
        <w:t>e</w:t>
      </w:r>
      <w:r w:rsidR="00F96F20" w:rsidRPr="001B38C8">
        <w:rPr>
          <w:lang w:val="es-ES_tradnl"/>
        </w:rPr>
        <w:t xml:space="preserve"> </w:t>
      </w:r>
      <w:r w:rsidR="004F70B5" w:rsidRPr="001B38C8">
        <w:rPr>
          <w:lang w:val="es-ES_tradnl"/>
        </w:rPr>
        <w:t>imp</w:t>
      </w:r>
      <w:r w:rsidR="001C5090">
        <w:rPr>
          <w:lang w:val="es-ES_tradnl"/>
        </w:rPr>
        <w:t xml:space="preserve">iden </w:t>
      </w:r>
      <w:r w:rsidR="004F70B5" w:rsidRPr="001B38C8">
        <w:rPr>
          <w:lang w:val="es-ES_tradnl"/>
        </w:rPr>
        <w:t xml:space="preserve">la concesión de </w:t>
      </w:r>
      <w:r w:rsidR="00F96F20" w:rsidRPr="001B38C8">
        <w:rPr>
          <w:lang w:val="es-ES_tradnl"/>
        </w:rPr>
        <w:t xml:space="preserve">derechos contradictorios. </w:t>
      </w:r>
      <w:r w:rsidR="003F5D8C" w:rsidRPr="001B38C8">
        <w:rPr>
          <w:lang w:val="es-ES_tradnl"/>
        </w:rPr>
        <w:t xml:space="preserve">Las excepciones sólo pueden </w:t>
      </w:r>
      <w:r w:rsidR="00F96F20" w:rsidRPr="001B38C8">
        <w:rPr>
          <w:lang w:val="es-ES_tradnl"/>
        </w:rPr>
        <w:t>ser concedida</w:t>
      </w:r>
      <w:r w:rsidR="003F5D8C" w:rsidRPr="001B38C8">
        <w:rPr>
          <w:lang w:val="es-ES_tradnl"/>
        </w:rPr>
        <w:t>s</w:t>
      </w:r>
      <w:r w:rsidR="00F96F20" w:rsidRPr="001B38C8">
        <w:rPr>
          <w:lang w:val="es-ES_tradnl"/>
        </w:rPr>
        <w:t xml:space="preserve"> por la </w:t>
      </w:r>
      <w:r w:rsidR="003B2342" w:rsidRPr="001B38C8">
        <w:rPr>
          <w:lang w:val="es-ES_tradnl"/>
        </w:rPr>
        <w:t>Di</w:t>
      </w:r>
      <w:r w:rsidR="008A256B" w:rsidRPr="001B38C8">
        <w:rPr>
          <w:lang w:val="es-ES_tradnl"/>
        </w:rPr>
        <w:t>rección de Servicios de Gestión</w:t>
      </w:r>
      <w:r w:rsidR="003B2342" w:rsidRPr="001B38C8">
        <w:rPr>
          <w:lang w:val="es-ES_tradnl"/>
        </w:rPr>
        <w:t xml:space="preserve"> </w:t>
      </w:r>
      <w:r w:rsidR="00F96F20" w:rsidRPr="001B38C8">
        <w:rPr>
          <w:lang w:val="es-ES_tradnl"/>
        </w:rPr>
        <w:t>/</w:t>
      </w:r>
      <w:r w:rsidR="00E20410" w:rsidRPr="001B38C8">
        <w:rPr>
          <w:lang w:val="es-ES_tradnl"/>
        </w:rPr>
        <w:t xml:space="preserve"> </w:t>
      </w:r>
      <w:r w:rsidR="00F96F20" w:rsidRPr="001B38C8">
        <w:rPr>
          <w:lang w:val="es-ES_tradnl"/>
        </w:rPr>
        <w:t xml:space="preserve">Oficina de Gestión de Recursos Financieros, </w:t>
      </w:r>
      <w:r w:rsidR="00C908FE" w:rsidRPr="001B38C8">
        <w:rPr>
          <w:lang w:val="es-ES_tradnl"/>
        </w:rPr>
        <w:t xml:space="preserve">entidad </w:t>
      </w:r>
      <w:r w:rsidR="00F96F20" w:rsidRPr="001B38C8">
        <w:rPr>
          <w:lang w:val="es-ES_tradnl"/>
        </w:rPr>
        <w:t xml:space="preserve">que gestiona el </w:t>
      </w:r>
      <w:r w:rsidR="003D7017" w:rsidRPr="001B38C8">
        <w:rPr>
          <w:lang w:val="es-ES_tradnl"/>
        </w:rPr>
        <w:t>MCI</w:t>
      </w:r>
      <w:r w:rsidR="00F96F20" w:rsidRPr="001B38C8">
        <w:rPr>
          <w:lang w:val="es-ES_tradnl"/>
        </w:rPr>
        <w:t>.</w:t>
      </w:r>
    </w:p>
    <w:p w14:paraId="2952B1C1" w14:textId="68A59848" w:rsidR="00685AAB" w:rsidRPr="001B38C8" w:rsidRDefault="00F673A5" w:rsidP="00685AAB">
      <w:pPr>
        <w:spacing w:after="240"/>
        <w:rPr>
          <w:b/>
          <w:lang w:val="es-ES_tradnl"/>
        </w:rPr>
      </w:pPr>
      <w:r w:rsidRPr="001B38C8">
        <w:rPr>
          <w:b/>
          <w:lang w:val="es-ES_tradnl"/>
        </w:rPr>
        <w:t>PNUMA</w:t>
      </w:r>
    </w:p>
    <w:p w14:paraId="18E475DF" w14:textId="0991955A" w:rsidR="00685AAB" w:rsidRPr="001B38C8" w:rsidRDefault="00214E09" w:rsidP="007D6F8D">
      <w:pPr>
        <w:pStyle w:val="Heading1"/>
        <w:numPr>
          <w:ilvl w:val="0"/>
          <w:numId w:val="21"/>
        </w:numPr>
        <w:tabs>
          <w:tab w:val="clear" w:pos="0"/>
        </w:tabs>
        <w:rPr>
          <w:lang w:val="es-ES_tradnl"/>
        </w:rPr>
      </w:pPr>
      <w:r>
        <w:rPr>
          <w:lang w:val="es-ES_tradnl"/>
        </w:rPr>
        <w:t xml:space="preserve">El </w:t>
      </w:r>
      <w:r w:rsidR="000409BC" w:rsidRPr="001B38C8">
        <w:rPr>
          <w:lang w:val="es-ES_tradnl"/>
        </w:rPr>
        <w:t>marco</w:t>
      </w:r>
      <w:r>
        <w:rPr>
          <w:lang w:val="es-ES_tradnl"/>
        </w:rPr>
        <w:t xml:space="preserve"> </w:t>
      </w:r>
      <w:r w:rsidR="000409BC" w:rsidRPr="001B38C8">
        <w:rPr>
          <w:lang w:val="es-ES_tradnl"/>
        </w:rPr>
        <w:t xml:space="preserve">y </w:t>
      </w:r>
      <w:r>
        <w:rPr>
          <w:lang w:val="es-ES_tradnl"/>
        </w:rPr>
        <w:t xml:space="preserve">las </w:t>
      </w:r>
      <w:r w:rsidR="000409BC" w:rsidRPr="001B38C8">
        <w:rPr>
          <w:lang w:val="es-ES_tradnl"/>
        </w:rPr>
        <w:t xml:space="preserve">directrices formales de gestión de riesgos </w:t>
      </w:r>
      <w:r w:rsidR="00E8633C">
        <w:rPr>
          <w:lang w:val="es-ES_tradnl"/>
        </w:rPr>
        <w:t xml:space="preserve">del </w:t>
      </w:r>
      <w:r w:rsidR="00E8633C" w:rsidRPr="00E8633C">
        <w:rPr>
          <w:lang w:val="es-ES_tradnl"/>
        </w:rPr>
        <w:t xml:space="preserve">PNUMA </w:t>
      </w:r>
      <w:r w:rsidR="00EE2EEE">
        <w:rPr>
          <w:lang w:val="es-ES_tradnl"/>
        </w:rPr>
        <w:t xml:space="preserve">se basan </w:t>
      </w:r>
      <w:r w:rsidR="003920F1" w:rsidRPr="001B38C8">
        <w:rPr>
          <w:lang w:val="es-ES_tradnl"/>
        </w:rPr>
        <w:t>en</w:t>
      </w:r>
      <w:r w:rsidR="00DD16DC" w:rsidRPr="001B38C8">
        <w:rPr>
          <w:lang w:val="es-ES_tradnl"/>
        </w:rPr>
        <w:t xml:space="preserve"> </w:t>
      </w:r>
      <w:r w:rsidR="00673BF8">
        <w:rPr>
          <w:lang w:val="es-ES_tradnl"/>
        </w:rPr>
        <w:t>lo recomendado</w:t>
      </w:r>
      <w:r w:rsidR="000409BC" w:rsidRPr="001B38C8">
        <w:rPr>
          <w:lang w:val="es-ES_tradnl"/>
        </w:rPr>
        <w:t xml:space="preserve"> </w:t>
      </w:r>
      <w:r w:rsidR="00A01BD8">
        <w:rPr>
          <w:lang w:val="es-ES_tradnl"/>
        </w:rPr>
        <w:t xml:space="preserve">en </w:t>
      </w:r>
      <w:r w:rsidR="000409BC" w:rsidRPr="001B38C8">
        <w:rPr>
          <w:lang w:val="es-ES_tradnl"/>
        </w:rPr>
        <w:t>la</w:t>
      </w:r>
      <w:r w:rsidR="00F128D7" w:rsidRPr="001B38C8">
        <w:rPr>
          <w:lang w:val="es-ES_tradnl"/>
        </w:rPr>
        <w:t>s</w:t>
      </w:r>
      <w:r w:rsidR="000409BC" w:rsidRPr="001B38C8">
        <w:rPr>
          <w:lang w:val="es-ES_tradnl"/>
        </w:rPr>
        <w:t xml:space="preserve"> política</w:t>
      </w:r>
      <w:r w:rsidR="00F128D7" w:rsidRPr="001B38C8">
        <w:rPr>
          <w:lang w:val="es-ES_tradnl"/>
        </w:rPr>
        <w:t>s</w:t>
      </w:r>
      <w:r w:rsidR="000409BC" w:rsidRPr="001B38C8">
        <w:rPr>
          <w:lang w:val="es-ES_tradnl"/>
        </w:rPr>
        <w:t xml:space="preserve"> de </w:t>
      </w:r>
      <w:r w:rsidR="00F128D7" w:rsidRPr="001B38C8">
        <w:rPr>
          <w:lang w:val="es-ES_tradnl"/>
        </w:rPr>
        <w:t>g</w:t>
      </w:r>
      <w:r w:rsidR="006E3CF8" w:rsidRPr="001B38C8">
        <w:rPr>
          <w:lang w:val="es-ES_tradnl"/>
        </w:rPr>
        <w:t xml:space="preserve">estión de riesgo empresarial </w:t>
      </w:r>
      <w:r w:rsidR="000409BC" w:rsidRPr="001B38C8">
        <w:rPr>
          <w:lang w:val="es-ES_tradnl"/>
        </w:rPr>
        <w:t xml:space="preserve">de la </w:t>
      </w:r>
      <w:r w:rsidR="006E0642" w:rsidRPr="001B38C8">
        <w:rPr>
          <w:lang w:val="es-ES_tradnl"/>
        </w:rPr>
        <w:t>Secretaría General de Naciones Unidas</w:t>
      </w:r>
      <w:r w:rsidR="00D4563A">
        <w:rPr>
          <w:rStyle w:val="FootnoteReference"/>
          <w:lang w:val="es-ES_tradnl"/>
        </w:rPr>
        <w:footnoteReference w:id="6"/>
      </w:r>
      <w:r w:rsidR="000409BC" w:rsidRPr="001B38C8">
        <w:rPr>
          <w:lang w:val="es-ES_tradnl"/>
        </w:rPr>
        <w:t xml:space="preserve"> y </w:t>
      </w:r>
      <w:r w:rsidR="007230B1" w:rsidRPr="001B38C8">
        <w:rPr>
          <w:lang w:val="es-ES_tradnl"/>
        </w:rPr>
        <w:t xml:space="preserve">en </w:t>
      </w:r>
      <w:r w:rsidR="000409BC" w:rsidRPr="001B38C8">
        <w:rPr>
          <w:lang w:val="es-ES_tradnl"/>
        </w:rPr>
        <w:t xml:space="preserve">los resultados de estudios sobre </w:t>
      </w:r>
      <w:r w:rsidR="004960F7">
        <w:rPr>
          <w:lang w:val="es-ES_tradnl"/>
        </w:rPr>
        <w:t xml:space="preserve">buenas </w:t>
      </w:r>
      <w:r w:rsidR="000409BC" w:rsidRPr="001B38C8">
        <w:rPr>
          <w:lang w:val="es-ES_tradnl"/>
        </w:rPr>
        <w:t xml:space="preserve">prácticas de gestión de riesgos. El marco de gestión de riesgos del PNUMA incluye planes de mitigación y se basa en </w:t>
      </w:r>
      <w:r w:rsidR="00F72509">
        <w:rPr>
          <w:lang w:val="es-ES_tradnl"/>
        </w:rPr>
        <w:t>un</w:t>
      </w:r>
      <w:r w:rsidR="000409BC" w:rsidRPr="001B38C8">
        <w:rPr>
          <w:lang w:val="es-ES_tradnl"/>
        </w:rPr>
        <w:t xml:space="preserve"> </w:t>
      </w:r>
      <w:r w:rsidR="00F72509">
        <w:rPr>
          <w:lang w:val="es-ES_tradnl"/>
        </w:rPr>
        <w:t xml:space="preserve">sistema de </w:t>
      </w:r>
      <w:r w:rsidR="006C57E8" w:rsidRPr="006C57E8">
        <w:rPr>
          <w:lang w:val="es-ES_tradnl"/>
        </w:rPr>
        <w:t>clasificación</w:t>
      </w:r>
      <w:r w:rsidR="000409BC" w:rsidRPr="001B38C8">
        <w:rPr>
          <w:lang w:val="es-ES_tradnl"/>
        </w:rPr>
        <w:t xml:space="preserve"> de </w:t>
      </w:r>
      <w:r w:rsidR="006740E7" w:rsidRPr="001B38C8">
        <w:rPr>
          <w:lang w:val="es-ES_tradnl"/>
        </w:rPr>
        <w:t>contrapartes</w:t>
      </w:r>
      <w:r w:rsidR="000409BC" w:rsidRPr="001B38C8">
        <w:rPr>
          <w:lang w:val="es-ES_tradnl"/>
        </w:rPr>
        <w:t xml:space="preserve"> </w:t>
      </w:r>
      <w:r w:rsidR="00891DCF">
        <w:rPr>
          <w:lang w:val="es-ES_tradnl"/>
        </w:rPr>
        <w:t xml:space="preserve">que </w:t>
      </w:r>
      <w:r w:rsidR="00BE3CF5">
        <w:rPr>
          <w:lang w:val="es-ES_tradnl"/>
        </w:rPr>
        <w:t xml:space="preserve">contempla </w:t>
      </w:r>
      <w:r w:rsidR="0060724A" w:rsidRPr="0060724A">
        <w:rPr>
          <w:lang w:val="es-ES_tradnl"/>
        </w:rPr>
        <w:t>proceso</w:t>
      </w:r>
      <w:r w:rsidR="0060724A">
        <w:rPr>
          <w:lang w:val="es-ES_tradnl"/>
        </w:rPr>
        <w:t>s</w:t>
      </w:r>
      <w:r w:rsidR="0060724A" w:rsidRPr="0060724A">
        <w:rPr>
          <w:lang w:val="es-ES_tradnl"/>
        </w:rPr>
        <w:t xml:space="preserve"> </w:t>
      </w:r>
      <w:r w:rsidR="0060724A">
        <w:rPr>
          <w:lang w:val="es-ES_tradnl"/>
        </w:rPr>
        <w:t>de diligencia debida</w:t>
      </w:r>
      <w:r w:rsidR="000409BC" w:rsidRPr="001B38C8">
        <w:rPr>
          <w:lang w:val="es-ES_tradnl"/>
        </w:rPr>
        <w:t xml:space="preserve"> </w:t>
      </w:r>
      <w:r w:rsidR="0060724A">
        <w:rPr>
          <w:lang w:val="es-ES_tradnl"/>
        </w:rPr>
        <w:t xml:space="preserve">y </w:t>
      </w:r>
      <w:r w:rsidR="000409BC" w:rsidRPr="001B38C8">
        <w:rPr>
          <w:lang w:val="es-ES_tradnl"/>
        </w:rPr>
        <w:t xml:space="preserve">selección y </w:t>
      </w:r>
      <w:r w:rsidR="00842F36">
        <w:rPr>
          <w:lang w:val="es-ES_tradnl"/>
        </w:rPr>
        <w:t xml:space="preserve">un </w:t>
      </w:r>
      <w:r w:rsidR="000409BC" w:rsidRPr="001B38C8">
        <w:rPr>
          <w:lang w:val="es-ES_tradnl"/>
        </w:rPr>
        <w:t xml:space="preserve">comité de </w:t>
      </w:r>
      <w:r w:rsidR="00DB1810" w:rsidRPr="001B38C8">
        <w:rPr>
          <w:lang w:val="es-ES_tradnl"/>
        </w:rPr>
        <w:t>contrapartes</w:t>
      </w:r>
      <w:r w:rsidR="000409BC" w:rsidRPr="001B38C8">
        <w:rPr>
          <w:lang w:val="es-ES_tradnl"/>
        </w:rPr>
        <w:t>.</w:t>
      </w:r>
    </w:p>
    <w:p w14:paraId="2162022B" w14:textId="62076A01" w:rsidR="00685AAB" w:rsidRPr="001B38C8" w:rsidRDefault="00506347" w:rsidP="00685AAB">
      <w:pPr>
        <w:pStyle w:val="Heading1"/>
        <w:keepNext/>
        <w:numPr>
          <w:ilvl w:val="0"/>
          <w:numId w:val="0"/>
        </w:numPr>
        <w:rPr>
          <w:u w:val="single"/>
          <w:lang w:val="es-ES_tradnl"/>
        </w:rPr>
      </w:pPr>
      <w:r w:rsidRPr="001B38C8">
        <w:rPr>
          <w:u w:val="single"/>
          <w:lang w:val="es-ES_tradnl"/>
        </w:rPr>
        <w:t>Planes de mitigación de riesgos</w:t>
      </w:r>
    </w:p>
    <w:p w14:paraId="47F9EAB6" w14:textId="6E22CB25" w:rsidR="00685AAB" w:rsidRPr="001B38C8" w:rsidRDefault="008E2BFA" w:rsidP="005E273E">
      <w:pPr>
        <w:pStyle w:val="Heading1"/>
        <w:numPr>
          <w:ilvl w:val="0"/>
          <w:numId w:val="21"/>
        </w:numPr>
        <w:rPr>
          <w:lang w:val="es-ES_tradnl"/>
        </w:rPr>
      </w:pPr>
      <w:r w:rsidRPr="001B38C8">
        <w:rPr>
          <w:lang w:val="es-ES_tradnl"/>
        </w:rPr>
        <w:t>En cada proyecto</w:t>
      </w:r>
      <w:r w:rsidR="00212D6B" w:rsidRPr="001B38C8">
        <w:rPr>
          <w:lang w:val="es-ES_tradnl"/>
        </w:rPr>
        <w:t xml:space="preserve"> se identifican lo</w:t>
      </w:r>
      <w:r w:rsidR="00CE2DCA" w:rsidRPr="001B38C8">
        <w:rPr>
          <w:lang w:val="es-ES_tradnl"/>
        </w:rPr>
        <w:t xml:space="preserve">s principales </w:t>
      </w:r>
      <w:r w:rsidR="00212D6B" w:rsidRPr="001B38C8">
        <w:rPr>
          <w:lang w:val="es-ES_tradnl"/>
        </w:rPr>
        <w:t xml:space="preserve">ámbitos </w:t>
      </w:r>
      <w:r w:rsidR="00CE2DCA" w:rsidRPr="001B38C8">
        <w:rPr>
          <w:lang w:val="es-ES_tradnl"/>
        </w:rPr>
        <w:t xml:space="preserve">de riesgo y </w:t>
      </w:r>
      <w:r w:rsidR="004B699E">
        <w:rPr>
          <w:lang w:val="es-ES_tradnl"/>
        </w:rPr>
        <w:t xml:space="preserve">se </w:t>
      </w:r>
      <w:r w:rsidR="00CE2DCA" w:rsidRPr="001B38C8">
        <w:rPr>
          <w:lang w:val="es-ES_tradnl"/>
        </w:rPr>
        <w:t xml:space="preserve">desarrollan </w:t>
      </w:r>
      <w:r w:rsidR="000C73AC" w:rsidRPr="001B38C8">
        <w:rPr>
          <w:lang w:val="es-ES_tradnl"/>
        </w:rPr>
        <w:t xml:space="preserve">planes de respuesta con </w:t>
      </w:r>
      <w:r w:rsidR="00A15677">
        <w:rPr>
          <w:lang w:val="es-ES_tradnl"/>
        </w:rPr>
        <w:t>el</w:t>
      </w:r>
      <w:r w:rsidR="000C73AC" w:rsidRPr="001B38C8">
        <w:rPr>
          <w:lang w:val="es-ES_tradnl"/>
        </w:rPr>
        <w:t xml:space="preserve"> detalle</w:t>
      </w:r>
      <w:r w:rsidR="00CE2DCA" w:rsidRPr="001B38C8">
        <w:rPr>
          <w:lang w:val="es-ES_tradnl"/>
        </w:rPr>
        <w:t xml:space="preserve"> </w:t>
      </w:r>
      <w:r w:rsidR="000C73AC" w:rsidRPr="001B38C8">
        <w:rPr>
          <w:lang w:val="es-ES_tradnl"/>
        </w:rPr>
        <w:t xml:space="preserve">de </w:t>
      </w:r>
      <w:r w:rsidR="00CE2DCA" w:rsidRPr="001B38C8">
        <w:rPr>
          <w:lang w:val="es-ES_tradnl"/>
        </w:rPr>
        <w:t>las actividades</w:t>
      </w:r>
      <w:r w:rsidR="0065439A" w:rsidRPr="00E13188">
        <w:rPr>
          <w:lang w:val="es-ES"/>
        </w:rPr>
        <w:t xml:space="preserve"> </w:t>
      </w:r>
      <w:r w:rsidR="00164D8B">
        <w:rPr>
          <w:lang w:val="es-ES_tradnl"/>
        </w:rPr>
        <w:t>respectivas</w:t>
      </w:r>
      <w:r w:rsidR="00CE2DCA" w:rsidRPr="001B38C8">
        <w:rPr>
          <w:lang w:val="es-ES_tradnl"/>
        </w:rPr>
        <w:t>. El riesgo se mide en términos de</w:t>
      </w:r>
      <w:r w:rsidR="00074855">
        <w:rPr>
          <w:lang w:val="es-ES_tradnl"/>
        </w:rPr>
        <w:t>l</w:t>
      </w:r>
      <w:r w:rsidR="00CE2DCA" w:rsidRPr="001B38C8">
        <w:rPr>
          <w:lang w:val="es-ES_tradnl"/>
        </w:rPr>
        <w:t xml:space="preserve"> impacto, probabilidad</w:t>
      </w:r>
      <w:r w:rsidR="008C0044">
        <w:rPr>
          <w:lang w:val="es-ES_tradnl"/>
        </w:rPr>
        <w:t>es</w:t>
      </w:r>
      <w:r w:rsidR="00CE2DCA" w:rsidRPr="001B38C8">
        <w:rPr>
          <w:lang w:val="es-ES_tradnl"/>
        </w:rPr>
        <w:t xml:space="preserve"> y eficacia de los controles internos para gestionar el riesgo. Cada ciclo del proceso </w:t>
      </w:r>
      <w:r w:rsidR="007B5BDF" w:rsidRPr="001B38C8">
        <w:rPr>
          <w:lang w:val="es-ES_tradnl"/>
        </w:rPr>
        <w:t>consta de</w:t>
      </w:r>
      <w:r w:rsidR="00CE2DCA" w:rsidRPr="001B38C8">
        <w:rPr>
          <w:lang w:val="es-ES_tradnl"/>
        </w:rPr>
        <w:t xml:space="preserve"> los siguientes elementos:</w:t>
      </w:r>
    </w:p>
    <w:p w14:paraId="74943B05" w14:textId="7EA86953" w:rsidR="00DC3719" w:rsidRPr="001B38C8" w:rsidRDefault="00DC3719" w:rsidP="00685AAB">
      <w:pPr>
        <w:pStyle w:val="Heading2"/>
        <w:tabs>
          <w:tab w:val="clear" w:pos="0"/>
        </w:tabs>
        <w:rPr>
          <w:lang w:val="es-ES_tradnl"/>
        </w:rPr>
      </w:pPr>
      <w:r w:rsidRPr="001B38C8">
        <w:rPr>
          <w:lang w:val="es-ES_tradnl"/>
        </w:rPr>
        <w:t xml:space="preserve">Mapeo y </w:t>
      </w:r>
      <w:r w:rsidR="00F94B8B" w:rsidRPr="001B38C8">
        <w:rPr>
          <w:lang w:val="es-ES_tradnl"/>
        </w:rPr>
        <w:t>concordancia</w:t>
      </w:r>
      <w:r w:rsidR="00673465" w:rsidRPr="001B38C8">
        <w:rPr>
          <w:lang w:val="es-ES_tradnl"/>
        </w:rPr>
        <w:t xml:space="preserve"> </w:t>
      </w:r>
      <w:r w:rsidRPr="001B38C8">
        <w:rPr>
          <w:lang w:val="es-ES_tradnl"/>
        </w:rPr>
        <w:t xml:space="preserve">de </w:t>
      </w:r>
      <w:r w:rsidR="008A7FAE" w:rsidRPr="001B38C8">
        <w:rPr>
          <w:lang w:val="es-ES_tradnl"/>
        </w:rPr>
        <w:t xml:space="preserve">los </w:t>
      </w:r>
      <w:r w:rsidRPr="001B38C8">
        <w:rPr>
          <w:lang w:val="es-ES_tradnl"/>
        </w:rPr>
        <w:t>rie</w:t>
      </w:r>
      <w:r w:rsidR="00B7391C" w:rsidRPr="001B38C8">
        <w:rPr>
          <w:lang w:val="es-ES_tradnl"/>
        </w:rPr>
        <w:t>sgos con los objetivos, mandato</w:t>
      </w:r>
      <w:r w:rsidRPr="001B38C8">
        <w:rPr>
          <w:lang w:val="es-ES_tradnl"/>
        </w:rPr>
        <w:t xml:space="preserve"> e inic</w:t>
      </w:r>
      <w:r w:rsidR="004C0F33" w:rsidRPr="001B38C8">
        <w:rPr>
          <w:lang w:val="es-ES_tradnl"/>
        </w:rPr>
        <w:t>iativas estratégicas del PNUMA;</w:t>
      </w:r>
    </w:p>
    <w:p w14:paraId="5972CF6F" w14:textId="626ADDF1" w:rsidR="0016715A" w:rsidRPr="001B38C8" w:rsidRDefault="0016715A" w:rsidP="00685AAB">
      <w:pPr>
        <w:pStyle w:val="Heading2"/>
        <w:tabs>
          <w:tab w:val="clear" w:pos="0"/>
        </w:tabs>
        <w:rPr>
          <w:lang w:val="es-ES_tradnl"/>
        </w:rPr>
      </w:pPr>
      <w:r w:rsidRPr="001B38C8">
        <w:rPr>
          <w:lang w:val="es-ES_tradnl"/>
        </w:rPr>
        <w:t xml:space="preserve">Evaluación de riesgos </w:t>
      </w:r>
      <w:r w:rsidR="00C66246" w:rsidRPr="001B38C8">
        <w:rPr>
          <w:lang w:val="es-ES_tradnl"/>
        </w:rPr>
        <w:t xml:space="preserve">por medio </w:t>
      </w:r>
      <w:r w:rsidRPr="001B38C8">
        <w:rPr>
          <w:lang w:val="es-ES_tradnl"/>
        </w:rPr>
        <w:t xml:space="preserve">de entrevistas, cuestionarios, talleres con </w:t>
      </w:r>
      <w:r w:rsidR="009D24FF">
        <w:rPr>
          <w:lang w:val="es-ES_tradnl"/>
        </w:rPr>
        <w:t xml:space="preserve">los </w:t>
      </w:r>
      <w:r w:rsidR="00A14EA6">
        <w:rPr>
          <w:lang w:val="es-ES_tradnl"/>
        </w:rPr>
        <w:t xml:space="preserve">responsables </w:t>
      </w:r>
      <w:r w:rsidRPr="001B38C8">
        <w:rPr>
          <w:lang w:val="es-ES_tradnl"/>
        </w:rPr>
        <w:t xml:space="preserve">y </w:t>
      </w:r>
      <w:r w:rsidR="00A14EA6">
        <w:rPr>
          <w:lang w:val="es-ES_tradnl"/>
        </w:rPr>
        <w:t xml:space="preserve">funcionarios </w:t>
      </w:r>
      <w:r w:rsidRPr="001B38C8">
        <w:rPr>
          <w:lang w:val="es-ES_tradnl"/>
        </w:rPr>
        <w:t>pertinente</w:t>
      </w:r>
      <w:r w:rsidR="00C3612D" w:rsidRPr="001B38C8">
        <w:rPr>
          <w:lang w:val="es-ES_tradnl"/>
        </w:rPr>
        <w:t>s</w:t>
      </w:r>
      <w:r w:rsidRPr="001B38C8">
        <w:rPr>
          <w:lang w:val="es-ES_tradnl"/>
        </w:rPr>
        <w:t xml:space="preserve"> y </w:t>
      </w:r>
      <w:r w:rsidR="001C7697">
        <w:rPr>
          <w:lang w:val="es-ES_tradnl"/>
        </w:rPr>
        <w:t xml:space="preserve">de </w:t>
      </w:r>
      <w:r w:rsidRPr="001B38C8">
        <w:rPr>
          <w:lang w:val="es-ES_tradnl"/>
        </w:rPr>
        <w:t xml:space="preserve">fuentes </w:t>
      </w:r>
      <w:r w:rsidR="00C9681D">
        <w:rPr>
          <w:lang w:val="es-ES_tradnl"/>
        </w:rPr>
        <w:t xml:space="preserve">tales </w:t>
      </w:r>
      <w:r w:rsidRPr="001B38C8">
        <w:rPr>
          <w:lang w:val="es-ES_tradnl"/>
        </w:rPr>
        <w:t>como las recomendaciones de los órganos de supervisión;</w:t>
      </w:r>
    </w:p>
    <w:p w14:paraId="28CE2D6D" w14:textId="58938E45" w:rsidR="000A340E" w:rsidRPr="001B38C8" w:rsidRDefault="000A340E" w:rsidP="00685AAB">
      <w:pPr>
        <w:pStyle w:val="Heading2"/>
        <w:tabs>
          <w:tab w:val="clear" w:pos="0"/>
        </w:tabs>
        <w:rPr>
          <w:lang w:val="es-ES_tradnl"/>
        </w:rPr>
      </w:pPr>
      <w:r w:rsidRPr="001B38C8">
        <w:rPr>
          <w:lang w:val="es-ES_tradnl"/>
        </w:rPr>
        <w:t xml:space="preserve">Priorización de riesgos </w:t>
      </w:r>
      <w:r w:rsidR="0019192A" w:rsidRPr="001B38C8">
        <w:rPr>
          <w:lang w:val="es-ES_tradnl"/>
        </w:rPr>
        <w:t xml:space="preserve">según </w:t>
      </w:r>
      <w:r w:rsidR="00244EE5">
        <w:rPr>
          <w:lang w:val="es-ES_tradnl"/>
        </w:rPr>
        <w:t>su</w:t>
      </w:r>
      <w:r w:rsidR="0019192A" w:rsidRPr="001B38C8">
        <w:rPr>
          <w:lang w:val="es-ES_tradnl"/>
        </w:rPr>
        <w:t xml:space="preserve"> clasificación</w:t>
      </w:r>
      <w:r w:rsidRPr="001B38C8">
        <w:rPr>
          <w:lang w:val="es-ES_tradnl"/>
        </w:rPr>
        <w:t>;</w:t>
      </w:r>
    </w:p>
    <w:p w14:paraId="7CE20488" w14:textId="43F77DE6" w:rsidR="006D5425" w:rsidRPr="001B38C8" w:rsidRDefault="00493472" w:rsidP="00685AAB">
      <w:pPr>
        <w:pStyle w:val="Heading2"/>
        <w:tabs>
          <w:tab w:val="clear" w:pos="0"/>
        </w:tabs>
        <w:rPr>
          <w:lang w:val="es-ES_tradnl"/>
        </w:rPr>
      </w:pPr>
      <w:r w:rsidRPr="001B38C8">
        <w:rPr>
          <w:lang w:val="es-ES_tradnl"/>
        </w:rPr>
        <w:t xml:space="preserve">Determinación de </w:t>
      </w:r>
      <w:r w:rsidR="00DD3499" w:rsidRPr="001B38C8">
        <w:rPr>
          <w:lang w:val="es-ES_tradnl"/>
        </w:rPr>
        <w:t>actividades de respuesta</w:t>
      </w:r>
      <w:r w:rsidRPr="001B38C8">
        <w:rPr>
          <w:lang w:val="es-ES_tradnl"/>
        </w:rPr>
        <w:t xml:space="preserve"> </w:t>
      </w:r>
      <w:r w:rsidR="00712875">
        <w:rPr>
          <w:lang w:val="es-ES_tradnl"/>
        </w:rPr>
        <w:t xml:space="preserve">y su </w:t>
      </w:r>
      <w:r w:rsidR="00DD3499" w:rsidRPr="001B38C8">
        <w:rPr>
          <w:lang w:val="es-ES_tradnl"/>
        </w:rPr>
        <w:t>implementación</w:t>
      </w:r>
      <w:r w:rsidRPr="001B38C8">
        <w:rPr>
          <w:lang w:val="es-ES_tradnl"/>
        </w:rPr>
        <w:t xml:space="preserve"> según los pla</w:t>
      </w:r>
      <w:r w:rsidR="00273893" w:rsidRPr="001B38C8">
        <w:rPr>
          <w:lang w:val="es-ES_tradnl"/>
        </w:rPr>
        <w:t>zos y responsabilidades definida</w:t>
      </w:r>
      <w:r w:rsidRPr="001B38C8">
        <w:rPr>
          <w:lang w:val="es-ES_tradnl"/>
        </w:rPr>
        <w:t>s; y</w:t>
      </w:r>
    </w:p>
    <w:p w14:paraId="7B27D5FE" w14:textId="53C51F4D" w:rsidR="00685AAB" w:rsidRPr="001B38C8" w:rsidRDefault="0075590B" w:rsidP="00685AAB">
      <w:pPr>
        <w:pStyle w:val="Heading2"/>
        <w:tabs>
          <w:tab w:val="clear" w:pos="0"/>
        </w:tabs>
        <w:rPr>
          <w:lang w:val="es-ES_tradnl"/>
        </w:rPr>
      </w:pPr>
      <w:r w:rsidRPr="001B38C8">
        <w:rPr>
          <w:lang w:val="es-ES_tradnl"/>
        </w:rPr>
        <w:t xml:space="preserve">Control interno y seguimiento </w:t>
      </w:r>
      <w:r w:rsidR="00102242">
        <w:rPr>
          <w:lang w:val="es-ES_tradnl"/>
        </w:rPr>
        <w:t>constante</w:t>
      </w:r>
      <w:r w:rsidRPr="001B38C8">
        <w:rPr>
          <w:lang w:val="es-ES_tradnl"/>
        </w:rPr>
        <w:t xml:space="preserve"> de los riesgos.</w:t>
      </w:r>
    </w:p>
    <w:p w14:paraId="5B0F78AF" w14:textId="7493DEB2" w:rsidR="00685AAB" w:rsidRPr="001B38C8" w:rsidRDefault="0013554C" w:rsidP="006C598F">
      <w:pPr>
        <w:pStyle w:val="Heading1"/>
        <w:numPr>
          <w:ilvl w:val="0"/>
          <w:numId w:val="21"/>
        </w:numPr>
        <w:tabs>
          <w:tab w:val="clear" w:pos="0"/>
        </w:tabs>
        <w:rPr>
          <w:lang w:val="es-ES_tradnl"/>
        </w:rPr>
      </w:pPr>
      <w:r>
        <w:rPr>
          <w:lang w:val="es-ES_tradnl"/>
        </w:rPr>
        <w:t xml:space="preserve">A nivel de </w:t>
      </w:r>
      <w:r w:rsidR="008A6E17">
        <w:rPr>
          <w:lang w:val="es-ES_tradnl"/>
        </w:rPr>
        <w:t>todo</w:t>
      </w:r>
      <w:r w:rsidR="009B13E9" w:rsidRPr="001B38C8">
        <w:rPr>
          <w:lang w:val="es-ES_tradnl"/>
        </w:rPr>
        <w:t xml:space="preserve"> </w:t>
      </w:r>
      <w:r w:rsidR="008A6E17">
        <w:rPr>
          <w:lang w:val="es-ES_tradnl"/>
        </w:rPr>
        <w:t xml:space="preserve">el </w:t>
      </w:r>
      <w:r w:rsidR="008A6E17" w:rsidRPr="008A6E17">
        <w:rPr>
          <w:lang w:val="es-ES_tradnl"/>
        </w:rPr>
        <w:t>PNUMA</w:t>
      </w:r>
      <w:r w:rsidR="009B13E9" w:rsidRPr="001B38C8">
        <w:rPr>
          <w:lang w:val="es-ES_tradnl"/>
        </w:rPr>
        <w:t xml:space="preserve"> </w:t>
      </w:r>
      <w:r w:rsidRPr="0013554C">
        <w:rPr>
          <w:lang w:val="es-ES_tradnl"/>
        </w:rPr>
        <w:t xml:space="preserve">se </w:t>
      </w:r>
      <w:r w:rsidR="00256751" w:rsidRPr="00256751">
        <w:rPr>
          <w:lang w:val="es-ES_tradnl"/>
        </w:rPr>
        <w:t>promueven</w:t>
      </w:r>
      <w:r w:rsidRPr="0013554C">
        <w:rPr>
          <w:lang w:val="es-ES_tradnl"/>
        </w:rPr>
        <w:t xml:space="preserve"> </w:t>
      </w:r>
      <w:r w:rsidR="008C41C0" w:rsidRPr="001B38C8">
        <w:rPr>
          <w:lang w:val="es-ES_tradnl"/>
        </w:rPr>
        <w:t xml:space="preserve">la </w:t>
      </w:r>
      <w:r w:rsidR="00A66C57" w:rsidRPr="001B38C8">
        <w:rPr>
          <w:lang w:val="es-ES_tradnl"/>
        </w:rPr>
        <w:t xml:space="preserve">capacitación </w:t>
      </w:r>
      <w:r w:rsidR="008C41C0" w:rsidRPr="001B38C8">
        <w:rPr>
          <w:lang w:val="es-ES_tradnl"/>
        </w:rPr>
        <w:t xml:space="preserve">y comunicación periódicas </w:t>
      </w:r>
      <w:r w:rsidR="00FF3003" w:rsidRPr="001B38C8">
        <w:rPr>
          <w:lang w:val="es-ES_tradnl"/>
        </w:rPr>
        <w:t xml:space="preserve">a </w:t>
      </w:r>
      <w:r w:rsidR="00B95B90">
        <w:rPr>
          <w:lang w:val="es-ES_tradnl"/>
        </w:rPr>
        <w:t>fin</w:t>
      </w:r>
      <w:r w:rsidR="00FF3003" w:rsidRPr="001B38C8">
        <w:rPr>
          <w:lang w:val="es-ES_tradnl"/>
        </w:rPr>
        <w:t xml:space="preserve"> de</w:t>
      </w:r>
      <w:r w:rsidR="008C41C0" w:rsidRPr="001B38C8">
        <w:rPr>
          <w:lang w:val="es-ES_tradnl"/>
        </w:rPr>
        <w:t xml:space="preserve"> fomentar una cultura </w:t>
      </w:r>
      <w:r w:rsidR="00B06B4A" w:rsidRPr="001B38C8">
        <w:rPr>
          <w:lang w:val="es-ES_tradnl"/>
        </w:rPr>
        <w:t>de co</w:t>
      </w:r>
      <w:r w:rsidR="00E27569" w:rsidRPr="001B38C8">
        <w:rPr>
          <w:lang w:val="es-ES_tradnl"/>
        </w:rPr>
        <w:t xml:space="preserve">nciencia </w:t>
      </w:r>
      <w:r w:rsidR="008C41C0" w:rsidRPr="001B38C8">
        <w:rPr>
          <w:lang w:val="es-ES_tradnl"/>
        </w:rPr>
        <w:t xml:space="preserve">del riesgo, </w:t>
      </w:r>
      <w:r w:rsidR="00267FB8" w:rsidRPr="001B38C8">
        <w:rPr>
          <w:lang w:val="es-ES_tradnl"/>
        </w:rPr>
        <w:t>fortalecer</w:t>
      </w:r>
      <w:r w:rsidR="008C41C0" w:rsidRPr="001B38C8">
        <w:rPr>
          <w:lang w:val="es-ES_tradnl"/>
        </w:rPr>
        <w:t xml:space="preserve"> la</w:t>
      </w:r>
      <w:r w:rsidR="00267FB8" w:rsidRPr="001B38C8">
        <w:rPr>
          <w:lang w:val="es-ES_tradnl"/>
        </w:rPr>
        <w:t>s</w:t>
      </w:r>
      <w:r w:rsidR="008C41C0" w:rsidRPr="001B38C8">
        <w:rPr>
          <w:lang w:val="es-ES_tradnl"/>
        </w:rPr>
        <w:t xml:space="preserve"> capacidad</w:t>
      </w:r>
      <w:r w:rsidR="00267FB8" w:rsidRPr="001B38C8">
        <w:rPr>
          <w:lang w:val="es-ES_tradnl"/>
        </w:rPr>
        <w:t>es</w:t>
      </w:r>
      <w:r w:rsidR="008C41C0" w:rsidRPr="001B38C8">
        <w:rPr>
          <w:lang w:val="es-ES_tradnl"/>
        </w:rPr>
        <w:t xml:space="preserve"> </w:t>
      </w:r>
      <w:r w:rsidR="00267FB8" w:rsidRPr="001B38C8">
        <w:rPr>
          <w:lang w:val="es-ES_tradnl"/>
        </w:rPr>
        <w:t xml:space="preserve">necesarias </w:t>
      </w:r>
      <w:r w:rsidR="00045B2E" w:rsidRPr="001B38C8">
        <w:rPr>
          <w:lang w:val="es-ES_tradnl"/>
        </w:rPr>
        <w:t xml:space="preserve">y desarrollar </w:t>
      </w:r>
      <w:r w:rsidR="009F75BC" w:rsidRPr="001B38C8">
        <w:rPr>
          <w:lang w:val="es-ES_tradnl"/>
        </w:rPr>
        <w:t xml:space="preserve">destrezas </w:t>
      </w:r>
      <w:r w:rsidR="00013B95">
        <w:rPr>
          <w:lang w:val="es-ES_tradnl"/>
        </w:rPr>
        <w:t>fundamentales</w:t>
      </w:r>
      <w:r w:rsidR="008C41C0" w:rsidRPr="001B38C8">
        <w:rPr>
          <w:lang w:val="es-ES_tradnl"/>
        </w:rPr>
        <w:t>.</w:t>
      </w:r>
    </w:p>
    <w:p w14:paraId="7B95C6C2" w14:textId="5FEA67A7" w:rsidR="00685AAB" w:rsidRPr="001B38C8" w:rsidRDefault="002F64EE" w:rsidP="00685AAB">
      <w:pPr>
        <w:pStyle w:val="Heading1"/>
        <w:keepNext/>
        <w:numPr>
          <w:ilvl w:val="0"/>
          <w:numId w:val="0"/>
        </w:numPr>
        <w:rPr>
          <w:u w:val="single"/>
          <w:lang w:val="es-ES_tradnl"/>
        </w:rPr>
      </w:pPr>
      <w:r w:rsidRPr="001B38C8">
        <w:rPr>
          <w:u w:val="single"/>
          <w:lang w:val="es-ES_tradnl"/>
        </w:rPr>
        <w:t>Proceso de aprobación de contrapartes</w:t>
      </w:r>
    </w:p>
    <w:p w14:paraId="3BF703FA" w14:textId="35C1F059" w:rsidR="00685AAB" w:rsidRPr="001B38C8" w:rsidRDefault="00F93096" w:rsidP="00CD7374">
      <w:pPr>
        <w:pStyle w:val="Heading1"/>
        <w:numPr>
          <w:ilvl w:val="0"/>
          <w:numId w:val="21"/>
        </w:numPr>
        <w:tabs>
          <w:tab w:val="clear" w:pos="0"/>
        </w:tabs>
        <w:rPr>
          <w:lang w:val="es-ES_tradnl"/>
        </w:rPr>
      </w:pPr>
      <w:r w:rsidRPr="001B38C8">
        <w:rPr>
          <w:lang w:val="es-ES_tradnl"/>
        </w:rPr>
        <w:t xml:space="preserve">El proceso formal de determinación y aprobación de contrapartes </w:t>
      </w:r>
      <w:r w:rsidR="000B4571" w:rsidRPr="001B38C8">
        <w:rPr>
          <w:lang w:val="es-ES_tradnl"/>
        </w:rPr>
        <w:t xml:space="preserve">consta de cinco </w:t>
      </w:r>
      <w:r w:rsidR="00DE1EE1" w:rsidRPr="001B38C8">
        <w:rPr>
          <w:lang w:val="es-ES_tradnl"/>
        </w:rPr>
        <w:t xml:space="preserve">etapas </w:t>
      </w:r>
      <w:r w:rsidR="000070A3" w:rsidRPr="001B38C8">
        <w:rPr>
          <w:lang w:val="es-ES_tradnl"/>
        </w:rPr>
        <w:t>en que se determina</w:t>
      </w:r>
      <w:r w:rsidR="009A7BDF" w:rsidRPr="001B38C8">
        <w:rPr>
          <w:lang w:val="es-ES_tradnl"/>
        </w:rPr>
        <w:t xml:space="preserve"> la necesidad de</w:t>
      </w:r>
      <w:r w:rsidR="0050215C">
        <w:rPr>
          <w:lang w:val="es-ES_tradnl"/>
        </w:rPr>
        <w:t>l</w:t>
      </w:r>
      <w:r w:rsidR="009A7BDF" w:rsidRPr="001B38C8">
        <w:rPr>
          <w:lang w:val="es-ES_tradnl"/>
        </w:rPr>
        <w:t xml:space="preserve"> trabajo conjunto</w:t>
      </w:r>
      <w:r w:rsidR="000B4571" w:rsidRPr="001B38C8">
        <w:rPr>
          <w:lang w:val="es-ES_tradnl"/>
        </w:rPr>
        <w:t xml:space="preserve">, </w:t>
      </w:r>
      <w:r w:rsidR="00C946E4" w:rsidRPr="001B38C8">
        <w:rPr>
          <w:lang w:val="es-ES_tradnl"/>
        </w:rPr>
        <w:t xml:space="preserve">el tipo y carácter </w:t>
      </w:r>
      <w:r w:rsidR="000B4571" w:rsidRPr="001B38C8">
        <w:rPr>
          <w:lang w:val="es-ES_tradnl"/>
        </w:rPr>
        <w:t xml:space="preserve">de </w:t>
      </w:r>
      <w:r w:rsidR="00074CA5" w:rsidRPr="001B38C8">
        <w:rPr>
          <w:lang w:val="es-ES_tradnl"/>
        </w:rPr>
        <w:t xml:space="preserve">la </w:t>
      </w:r>
      <w:r w:rsidR="000B4571" w:rsidRPr="001B38C8">
        <w:rPr>
          <w:lang w:val="es-ES_tradnl"/>
        </w:rPr>
        <w:t>asociación p</w:t>
      </w:r>
      <w:r w:rsidR="00DD0D49">
        <w:rPr>
          <w:lang w:val="es-ES_tradnl"/>
        </w:rPr>
        <w:t>revista</w:t>
      </w:r>
      <w:r w:rsidR="000B4571" w:rsidRPr="001B38C8">
        <w:rPr>
          <w:lang w:val="es-ES_tradnl"/>
        </w:rPr>
        <w:t xml:space="preserve"> y el proceso de diligencia debida </w:t>
      </w:r>
      <w:r w:rsidR="00AD14EA">
        <w:rPr>
          <w:lang w:val="es-ES_tradnl"/>
        </w:rPr>
        <w:t>a implementar</w:t>
      </w:r>
      <w:r w:rsidR="00D33A94" w:rsidRPr="001B38C8">
        <w:rPr>
          <w:lang w:val="es-ES_tradnl"/>
        </w:rPr>
        <w:t xml:space="preserve">. </w:t>
      </w:r>
      <w:r w:rsidR="00EC2413">
        <w:rPr>
          <w:lang w:val="es-ES_tradnl"/>
        </w:rPr>
        <w:t>Luego</w:t>
      </w:r>
      <w:r w:rsidR="000B4571" w:rsidRPr="001B38C8">
        <w:rPr>
          <w:lang w:val="es-ES_tradnl"/>
        </w:rPr>
        <w:t xml:space="preserve"> se recomienda y aprueba </w:t>
      </w:r>
      <w:r w:rsidR="00B96402" w:rsidRPr="001B38C8">
        <w:rPr>
          <w:lang w:val="es-ES_tradnl"/>
        </w:rPr>
        <w:t>a la contraparte propuesta</w:t>
      </w:r>
      <w:r w:rsidR="000B4571" w:rsidRPr="001B38C8">
        <w:rPr>
          <w:lang w:val="es-ES_tradnl"/>
        </w:rPr>
        <w:t>.</w:t>
      </w:r>
    </w:p>
    <w:p w14:paraId="669C846D" w14:textId="67270CEE" w:rsidR="00CA7C57" w:rsidRPr="001B38C8" w:rsidRDefault="00CE4488" w:rsidP="00685AAB">
      <w:pPr>
        <w:pStyle w:val="Heading1"/>
        <w:numPr>
          <w:ilvl w:val="0"/>
          <w:numId w:val="21"/>
        </w:numPr>
        <w:tabs>
          <w:tab w:val="clear" w:pos="0"/>
        </w:tabs>
        <w:rPr>
          <w:lang w:val="es-ES_tradnl"/>
        </w:rPr>
      </w:pPr>
      <w:r w:rsidRPr="001B38C8">
        <w:rPr>
          <w:lang w:val="es-ES_tradnl"/>
        </w:rPr>
        <w:t xml:space="preserve">El PNUMA </w:t>
      </w:r>
      <w:r w:rsidR="006A127F" w:rsidRPr="001B38C8">
        <w:rPr>
          <w:lang w:val="es-ES_tradnl"/>
        </w:rPr>
        <w:t>se guía</w:t>
      </w:r>
      <w:r w:rsidR="00247DC6" w:rsidRPr="001B38C8">
        <w:rPr>
          <w:lang w:val="es-ES_tradnl"/>
        </w:rPr>
        <w:t xml:space="preserve"> </w:t>
      </w:r>
      <w:r w:rsidR="00D15DDD" w:rsidRPr="001B38C8">
        <w:rPr>
          <w:lang w:val="es-ES_tradnl"/>
        </w:rPr>
        <w:t xml:space="preserve">a todo nivel </w:t>
      </w:r>
      <w:r w:rsidR="006A127F" w:rsidRPr="001B38C8">
        <w:rPr>
          <w:lang w:val="es-ES_tradnl"/>
        </w:rPr>
        <w:t xml:space="preserve">por </w:t>
      </w:r>
      <w:r w:rsidR="00247DC6" w:rsidRPr="001B38C8">
        <w:rPr>
          <w:lang w:val="es-ES_tradnl"/>
        </w:rPr>
        <w:t xml:space="preserve">una </w:t>
      </w:r>
      <w:r w:rsidR="00CA7C57" w:rsidRPr="001B38C8">
        <w:rPr>
          <w:lang w:val="es-ES_tradnl"/>
        </w:rPr>
        <w:t xml:space="preserve">estrategia </w:t>
      </w:r>
      <w:r w:rsidR="00057DC0" w:rsidRPr="001B38C8">
        <w:rPr>
          <w:lang w:val="es-ES_tradnl"/>
        </w:rPr>
        <w:t xml:space="preserve">general </w:t>
      </w:r>
      <w:r w:rsidR="00F20D72" w:rsidRPr="001B38C8">
        <w:rPr>
          <w:lang w:val="es-ES_tradnl"/>
        </w:rPr>
        <w:t xml:space="preserve">que orienta </w:t>
      </w:r>
      <w:r w:rsidR="00450AEC" w:rsidRPr="001B38C8">
        <w:rPr>
          <w:lang w:val="es-ES_tradnl"/>
        </w:rPr>
        <w:t xml:space="preserve">el </w:t>
      </w:r>
      <w:r w:rsidR="00CA7C57" w:rsidRPr="001B38C8">
        <w:rPr>
          <w:lang w:val="es-ES_tradnl"/>
        </w:rPr>
        <w:t xml:space="preserve">proceso de evaluación y validación de </w:t>
      </w:r>
      <w:r w:rsidR="00603AF4" w:rsidRPr="001B38C8">
        <w:rPr>
          <w:lang w:val="es-ES_tradnl"/>
        </w:rPr>
        <w:t xml:space="preserve">las </w:t>
      </w:r>
      <w:r w:rsidR="00F45877" w:rsidRPr="001B38C8">
        <w:rPr>
          <w:lang w:val="es-ES_tradnl"/>
        </w:rPr>
        <w:t>contrapartes</w:t>
      </w:r>
      <w:r w:rsidR="00CA7C57" w:rsidRPr="001B38C8">
        <w:rPr>
          <w:lang w:val="es-ES_tradnl"/>
        </w:rPr>
        <w:t xml:space="preserve">. La estrategia </w:t>
      </w:r>
      <w:r w:rsidR="004902FF" w:rsidRPr="001B38C8">
        <w:rPr>
          <w:lang w:val="es-ES_tradnl"/>
        </w:rPr>
        <w:t xml:space="preserve">comprende </w:t>
      </w:r>
      <w:r w:rsidR="002C081B">
        <w:rPr>
          <w:lang w:val="es-ES_tradnl"/>
        </w:rPr>
        <w:t>una</w:t>
      </w:r>
      <w:r w:rsidR="00CA7C57" w:rsidRPr="001B38C8">
        <w:rPr>
          <w:lang w:val="es-ES_tradnl"/>
        </w:rPr>
        <w:t xml:space="preserve"> evaluación de </w:t>
      </w:r>
      <w:r w:rsidR="002C081B">
        <w:rPr>
          <w:lang w:val="es-ES_tradnl"/>
        </w:rPr>
        <w:t xml:space="preserve">las </w:t>
      </w:r>
      <w:r w:rsidR="00CA7C57" w:rsidRPr="001B38C8">
        <w:rPr>
          <w:lang w:val="es-ES_tradnl"/>
        </w:rPr>
        <w:t xml:space="preserve">necesidades, la </w:t>
      </w:r>
      <w:r w:rsidR="008621A1">
        <w:rPr>
          <w:lang w:val="es-ES_tradnl"/>
        </w:rPr>
        <w:t>determinación</w:t>
      </w:r>
      <w:r w:rsidR="008621A1" w:rsidRPr="008621A1">
        <w:rPr>
          <w:lang w:val="es-ES_tradnl"/>
        </w:rPr>
        <w:t xml:space="preserve"> </w:t>
      </w:r>
      <w:r w:rsidR="00214F2D" w:rsidRPr="001B38C8">
        <w:rPr>
          <w:lang w:val="es-ES_tradnl"/>
        </w:rPr>
        <w:t xml:space="preserve">del tipo y carácter de la asociación </w:t>
      </w:r>
      <w:r w:rsidR="00CA7C57" w:rsidRPr="001B38C8">
        <w:rPr>
          <w:lang w:val="es-ES_tradnl"/>
        </w:rPr>
        <w:t xml:space="preserve">y </w:t>
      </w:r>
      <w:r w:rsidR="00491A4B" w:rsidRPr="001B38C8">
        <w:rPr>
          <w:lang w:val="es-ES_tradnl"/>
        </w:rPr>
        <w:t xml:space="preserve">la realización de la </w:t>
      </w:r>
      <w:r w:rsidR="00CA7C57" w:rsidRPr="001B38C8">
        <w:rPr>
          <w:lang w:val="es-ES_tradnl"/>
        </w:rPr>
        <w:t xml:space="preserve">diligencia debida. También </w:t>
      </w:r>
      <w:r w:rsidR="003F53F8" w:rsidRPr="001B38C8">
        <w:rPr>
          <w:lang w:val="es-ES_tradnl"/>
        </w:rPr>
        <w:t xml:space="preserve">se </w:t>
      </w:r>
      <w:r w:rsidR="00FE4AB1" w:rsidRPr="001B38C8">
        <w:rPr>
          <w:lang w:val="es-ES_tradnl"/>
        </w:rPr>
        <w:t>define</w:t>
      </w:r>
      <w:r w:rsidR="003F53F8" w:rsidRPr="001B38C8">
        <w:rPr>
          <w:lang w:val="es-ES_tradnl"/>
        </w:rPr>
        <w:t>n</w:t>
      </w:r>
      <w:r w:rsidR="00CA7C57" w:rsidRPr="001B38C8">
        <w:rPr>
          <w:lang w:val="es-ES_tradnl"/>
        </w:rPr>
        <w:t xml:space="preserve"> las funciones y responsabilidades de quienes participan en la aprobación de las </w:t>
      </w:r>
      <w:r w:rsidR="005F1807" w:rsidRPr="001B38C8">
        <w:rPr>
          <w:lang w:val="es-ES_tradnl"/>
        </w:rPr>
        <w:t>iniciativas conjuntas</w:t>
      </w:r>
      <w:r w:rsidR="00CA7C57" w:rsidRPr="001B38C8">
        <w:rPr>
          <w:lang w:val="es-ES_tradnl"/>
        </w:rPr>
        <w:t>.</w:t>
      </w:r>
    </w:p>
    <w:p w14:paraId="756CEA42" w14:textId="036BCA53" w:rsidR="0043219D" w:rsidRPr="001B38C8" w:rsidRDefault="00C92AF1" w:rsidP="0043219D">
      <w:pPr>
        <w:pStyle w:val="Heading1"/>
        <w:numPr>
          <w:ilvl w:val="0"/>
          <w:numId w:val="21"/>
        </w:numPr>
        <w:tabs>
          <w:tab w:val="clear" w:pos="0"/>
        </w:tabs>
        <w:rPr>
          <w:lang w:val="es-ES_tradnl"/>
        </w:rPr>
      </w:pPr>
      <w:r w:rsidRPr="001B38C8">
        <w:rPr>
          <w:lang w:val="es-ES_tradnl"/>
        </w:rPr>
        <w:t>Las actividades asociativas</w:t>
      </w:r>
      <w:r w:rsidR="0043219D" w:rsidRPr="001B38C8">
        <w:rPr>
          <w:lang w:val="es-ES_tradnl"/>
        </w:rPr>
        <w:t xml:space="preserve"> </w:t>
      </w:r>
      <w:r w:rsidRPr="001B38C8">
        <w:rPr>
          <w:lang w:val="es-ES_tradnl"/>
        </w:rPr>
        <w:t>relacionada</w:t>
      </w:r>
      <w:r w:rsidR="00972E83" w:rsidRPr="001B38C8">
        <w:rPr>
          <w:lang w:val="es-ES_tradnl"/>
        </w:rPr>
        <w:t>s</w:t>
      </w:r>
      <w:r w:rsidRPr="001B38C8">
        <w:rPr>
          <w:lang w:val="es-ES_tradnl"/>
        </w:rPr>
        <w:t xml:space="preserve"> </w:t>
      </w:r>
      <w:r w:rsidR="0043219D" w:rsidRPr="001B38C8">
        <w:rPr>
          <w:lang w:val="es-ES_tradnl"/>
        </w:rPr>
        <w:t xml:space="preserve">con </w:t>
      </w:r>
      <w:r w:rsidR="009D6D0F">
        <w:rPr>
          <w:lang w:val="es-ES_tradnl"/>
        </w:rPr>
        <w:t xml:space="preserve">los </w:t>
      </w:r>
      <w:r w:rsidR="0043219D" w:rsidRPr="001B38C8">
        <w:rPr>
          <w:lang w:val="es-ES_tradnl"/>
        </w:rPr>
        <w:t xml:space="preserve">proyectos del Fondo Multilateral </w:t>
      </w:r>
      <w:r w:rsidR="009D6D0F">
        <w:rPr>
          <w:lang w:val="es-ES_tradnl"/>
        </w:rPr>
        <w:t>que ejecuta</w:t>
      </w:r>
      <w:r w:rsidR="0043219D" w:rsidRPr="001B38C8">
        <w:rPr>
          <w:lang w:val="es-ES_tradnl"/>
        </w:rPr>
        <w:t xml:space="preserve"> e</w:t>
      </w:r>
      <w:r w:rsidR="00AF37C4" w:rsidRPr="001B38C8">
        <w:rPr>
          <w:lang w:val="es-ES_tradnl"/>
        </w:rPr>
        <w:t>l PNUMA implica</w:t>
      </w:r>
      <w:r w:rsidR="005C55CD">
        <w:rPr>
          <w:lang w:val="es-ES_tradnl"/>
        </w:rPr>
        <w:t>n</w:t>
      </w:r>
      <w:r w:rsidR="0043219D" w:rsidRPr="001B38C8">
        <w:rPr>
          <w:lang w:val="es-ES_tradnl"/>
        </w:rPr>
        <w:t xml:space="preserve"> </w:t>
      </w:r>
      <w:r w:rsidR="00223FDB" w:rsidRPr="001B38C8">
        <w:rPr>
          <w:lang w:val="es-ES_tradnl"/>
        </w:rPr>
        <w:t>suscribir</w:t>
      </w:r>
      <w:r w:rsidR="00AF37C4" w:rsidRPr="001B38C8">
        <w:rPr>
          <w:lang w:val="es-ES_tradnl"/>
        </w:rPr>
        <w:t xml:space="preserve"> </w:t>
      </w:r>
      <w:r w:rsidR="0043219D" w:rsidRPr="001B38C8">
        <w:rPr>
          <w:lang w:val="es-ES_tradnl"/>
        </w:rPr>
        <w:t>acuerdo</w:t>
      </w:r>
      <w:r w:rsidR="00F03FC2">
        <w:rPr>
          <w:lang w:val="es-ES_tradnl"/>
        </w:rPr>
        <w:t>s</w:t>
      </w:r>
      <w:r w:rsidR="0043219D" w:rsidRPr="001B38C8">
        <w:rPr>
          <w:lang w:val="es-ES_tradnl"/>
        </w:rPr>
        <w:t xml:space="preserve"> legal</w:t>
      </w:r>
      <w:r w:rsidR="00F03FC2">
        <w:rPr>
          <w:lang w:val="es-ES_tradnl"/>
        </w:rPr>
        <w:t>es</w:t>
      </w:r>
      <w:r w:rsidR="0043219D" w:rsidRPr="001B38C8">
        <w:rPr>
          <w:lang w:val="es-ES_tradnl"/>
        </w:rPr>
        <w:t xml:space="preserve"> con </w:t>
      </w:r>
      <w:r w:rsidR="00A556B8" w:rsidRPr="001B38C8">
        <w:rPr>
          <w:lang w:val="es-ES_tradnl"/>
        </w:rPr>
        <w:t>la</w:t>
      </w:r>
      <w:r w:rsidR="00F03FC2">
        <w:rPr>
          <w:lang w:val="es-ES_tradnl"/>
        </w:rPr>
        <w:t>s</w:t>
      </w:r>
      <w:r w:rsidR="00A556B8" w:rsidRPr="001B38C8">
        <w:rPr>
          <w:lang w:val="es-ES_tradnl"/>
        </w:rPr>
        <w:t xml:space="preserve"> contraparte</w:t>
      </w:r>
      <w:r w:rsidR="00F03FC2">
        <w:rPr>
          <w:lang w:val="es-ES_tradnl"/>
        </w:rPr>
        <w:t>s</w:t>
      </w:r>
      <w:r w:rsidR="00A556B8" w:rsidRPr="001B38C8">
        <w:rPr>
          <w:lang w:val="es-ES_tradnl"/>
        </w:rPr>
        <w:t xml:space="preserve"> </w:t>
      </w:r>
      <w:r w:rsidR="0043219D" w:rsidRPr="001B38C8">
        <w:rPr>
          <w:lang w:val="es-ES_tradnl"/>
        </w:rPr>
        <w:t>(</w:t>
      </w:r>
      <w:r w:rsidR="00CF3D6D" w:rsidRPr="001B38C8">
        <w:rPr>
          <w:lang w:val="es-ES_tradnl"/>
        </w:rPr>
        <w:t xml:space="preserve">p. ej., </w:t>
      </w:r>
      <w:r w:rsidR="0043219D" w:rsidRPr="001B38C8">
        <w:rPr>
          <w:lang w:val="es-ES_tradnl"/>
        </w:rPr>
        <w:t>de financiación a pequeña escala o de coope</w:t>
      </w:r>
      <w:r w:rsidR="00530B72" w:rsidRPr="001B38C8">
        <w:rPr>
          <w:lang w:val="es-ES_tradnl"/>
        </w:rPr>
        <w:t xml:space="preserve">ración para proyectos). </w:t>
      </w:r>
      <w:r w:rsidR="00777B8E">
        <w:rPr>
          <w:lang w:val="es-ES_tradnl"/>
        </w:rPr>
        <w:t xml:space="preserve">El </w:t>
      </w:r>
      <w:r w:rsidR="0043219D" w:rsidRPr="001B38C8">
        <w:rPr>
          <w:lang w:val="es-ES_tradnl"/>
        </w:rPr>
        <w:t xml:space="preserve">PNUMA </w:t>
      </w:r>
      <w:r w:rsidR="00705ACC">
        <w:rPr>
          <w:lang w:val="es-ES_tradnl"/>
        </w:rPr>
        <w:t>colabora</w:t>
      </w:r>
      <w:r w:rsidR="009123F6" w:rsidRPr="001B38C8">
        <w:rPr>
          <w:lang w:val="es-ES_tradnl"/>
        </w:rPr>
        <w:t xml:space="preserve"> </w:t>
      </w:r>
      <w:r w:rsidR="00777B8E">
        <w:rPr>
          <w:lang w:val="es-ES_tradnl"/>
        </w:rPr>
        <w:t xml:space="preserve">con </w:t>
      </w:r>
      <w:r w:rsidR="0043219D" w:rsidRPr="001B38C8">
        <w:rPr>
          <w:lang w:val="es-ES_tradnl"/>
        </w:rPr>
        <w:t xml:space="preserve">organismos gubernamentales, </w:t>
      </w:r>
      <w:r w:rsidR="005C0A37" w:rsidRPr="001B38C8">
        <w:rPr>
          <w:lang w:val="es-ES_tradnl"/>
        </w:rPr>
        <w:t>ONG</w:t>
      </w:r>
      <w:r w:rsidR="0043219D" w:rsidRPr="001B38C8">
        <w:rPr>
          <w:lang w:val="es-ES_tradnl"/>
        </w:rPr>
        <w:t xml:space="preserve">, </w:t>
      </w:r>
      <w:r w:rsidR="00710DC2">
        <w:rPr>
          <w:lang w:val="es-ES_tradnl"/>
        </w:rPr>
        <w:t>entes</w:t>
      </w:r>
      <w:r w:rsidR="00010723" w:rsidRPr="001B38C8">
        <w:rPr>
          <w:lang w:val="es-ES_tradnl"/>
        </w:rPr>
        <w:t xml:space="preserve"> </w:t>
      </w:r>
      <w:r w:rsidR="00867F54" w:rsidRPr="001B38C8">
        <w:rPr>
          <w:lang w:val="es-ES_tradnl"/>
        </w:rPr>
        <w:t xml:space="preserve">empresariales </w:t>
      </w:r>
      <w:r w:rsidR="0043219D" w:rsidRPr="001B38C8">
        <w:rPr>
          <w:lang w:val="es-ES_tradnl"/>
        </w:rPr>
        <w:t xml:space="preserve">y profesionales, </w:t>
      </w:r>
      <w:r w:rsidR="00467AE7">
        <w:rPr>
          <w:lang w:val="es-ES_tradnl"/>
        </w:rPr>
        <w:t xml:space="preserve">órganos </w:t>
      </w:r>
      <w:r w:rsidR="0043219D" w:rsidRPr="001B38C8">
        <w:rPr>
          <w:lang w:val="es-ES_tradnl"/>
        </w:rPr>
        <w:t xml:space="preserve">de </w:t>
      </w:r>
      <w:r w:rsidR="002524C2" w:rsidRPr="001B38C8">
        <w:rPr>
          <w:lang w:val="es-ES_tradnl"/>
        </w:rPr>
        <w:t>Naciones Unidas, y</w:t>
      </w:r>
      <w:r w:rsidR="0043219D" w:rsidRPr="001B38C8">
        <w:rPr>
          <w:lang w:val="es-ES_tradnl"/>
        </w:rPr>
        <w:t xml:space="preserve"> muy ocasionalmente, </w:t>
      </w:r>
      <w:r w:rsidR="00764457">
        <w:rPr>
          <w:lang w:val="es-ES_tradnl"/>
        </w:rPr>
        <w:t xml:space="preserve">con </w:t>
      </w:r>
      <w:r w:rsidR="007019F1" w:rsidRPr="007019F1">
        <w:rPr>
          <w:lang w:val="es-ES_tradnl"/>
        </w:rPr>
        <w:t xml:space="preserve">determinadas </w:t>
      </w:r>
      <w:r w:rsidR="0043219D" w:rsidRPr="001B38C8">
        <w:rPr>
          <w:lang w:val="es-ES_tradnl"/>
        </w:rPr>
        <w:t xml:space="preserve">empresas. El </w:t>
      </w:r>
      <w:r w:rsidR="0093273A" w:rsidRPr="001B38C8">
        <w:rPr>
          <w:lang w:val="es-ES_tradnl"/>
        </w:rPr>
        <w:t>proceso</w:t>
      </w:r>
      <w:r w:rsidR="0043219D" w:rsidRPr="001B38C8">
        <w:rPr>
          <w:lang w:val="es-ES_tradnl"/>
        </w:rPr>
        <w:t xml:space="preserve"> de diligencia debida se aplica </w:t>
      </w:r>
      <w:r w:rsidR="0089636D" w:rsidRPr="001B38C8">
        <w:rPr>
          <w:lang w:val="es-ES_tradnl"/>
        </w:rPr>
        <w:t xml:space="preserve">a contrapartes </w:t>
      </w:r>
      <w:r w:rsidR="00020C37">
        <w:rPr>
          <w:lang w:val="es-ES_tradnl"/>
        </w:rPr>
        <w:t>con y</w:t>
      </w:r>
      <w:r w:rsidR="0043219D" w:rsidRPr="001B38C8">
        <w:rPr>
          <w:lang w:val="es-ES_tradnl"/>
        </w:rPr>
        <w:t xml:space="preserve"> sin </w:t>
      </w:r>
      <w:r w:rsidR="0089636D" w:rsidRPr="001B38C8">
        <w:rPr>
          <w:lang w:val="es-ES_tradnl"/>
        </w:rPr>
        <w:t xml:space="preserve">fines </w:t>
      </w:r>
      <w:r w:rsidR="0056103D">
        <w:rPr>
          <w:lang w:val="es-ES_tradnl"/>
        </w:rPr>
        <w:t>de lucro</w:t>
      </w:r>
      <w:r w:rsidR="0043219D" w:rsidRPr="001B38C8">
        <w:rPr>
          <w:lang w:val="es-ES_tradnl"/>
        </w:rPr>
        <w:t xml:space="preserve"> </w:t>
      </w:r>
      <w:r w:rsidR="00642B84" w:rsidRPr="001B38C8">
        <w:rPr>
          <w:lang w:val="es-ES_tradnl"/>
        </w:rPr>
        <w:t xml:space="preserve">tales </w:t>
      </w:r>
      <w:r w:rsidR="0043219D" w:rsidRPr="001B38C8">
        <w:rPr>
          <w:lang w:val="es-ES_tradnl"/>
        </w:rPr>
        <w:t xml:space="preserve">como </w:t>
      </w:r>
      <w:r w:rsidR="00C1000C" w:rsidRPr="001B38C8">
        <w:rPr>
          <w:lang w:val="es-ES_tradnl"/>
        </w:rPr>
        <w:t>ONG</w:t>
      </w:r>
      <w:r w:rsidR="0043219D" w:rsidRPr="001B38C8">
        <w:rPr>
          <w:lang w:val="es-ES_tradnl"/>
        </w:rPr>
        <w:t xml:space="preserve">, fundaciones, institutos de investigación y </w:t>
      </w:r>
      <w:r w:rsidR="001B1C83" w:rsidRPr="001B38C8">
        <w:rPr>
          <w:lang w:val="es-ES_tradnl"/>
        </w:rPr>
        <w:t xml:space="preserve">entidades </w:t>
      </w:r>
      <w:r w:rsidR="001D4549" w:rsidRPr="001B38C8">
        <w:rPr>
          <w:lang w:val="es-ES_tradnl"/>
        </w:rPr>
        <w:t xml:space="preserve">filantrópicas. Se exceptúa a </w:t>
      </w:r>
      <w:r w:rsidR="0043219D" w:rsidRPr="001B38C8">
        <w:rPr>
          <w:lang w:val="es-ES_tradnl"/>
        </w:rPr>
        <w:t xml:space="preserve">los </w:t>
      </w:r>
      <w:r w:rsidR="00105B05" w:rsidRPr="00105B05">
        <w:rPr>
          <w:lang w:val="es-ES_tradnl"/>
        </w:rPr>
        <w:t xml:space="preserve">órganos </w:t>
      </w:r>
      <w:r w:rsidR="0043219D" w:rsidRPr="001B38C8">
        <w:rPr>
          <w:lang w:val="es-ES_tradnl"/>
        </w:rPr>
        <w:t xml:space="preserve">de </w:t>
      </w:r>
      <w:r w:rsidR="00F32FCF" w:rsidRPr="001B38C8">
        <w:rPr>
          <w:lang w:val="es-ES_tradnl"/>
        </w:rPr>
        <w:t xml:space="preserve">Naciones Unidas </w:t>
      </w:r>
      <w:r w:rsidR="0043219D" w:rsidRPr="001B38C8">
        <w:rPr>
          <w:lang w:val="es-ES_tradnl"/>
        </w:rPr>
        <w:t xml:space="preserve">y </w:t>
      </w:r>
      <w:r w:rsidR="00FA6B4A" w:rsidRPr="001B38C8">
        <w:rPr>
          <w:lang w:val="es-ES_tradnl"/>
        </w:rPr>
        <w:t xml:space="preserve">a </w:t>
      </w:r>
      <w:r w:rsidR="00363B97" w:rsidRPr="001B38C8">
        <w:rPr>
          <w:lang w:val="es-ES_tradnl"/>
        </w:rPr>
        <w:t>l</w:t>
      </w:r>
      <w:r w:rsidR="00741FBE" w:rsidRPr="001B38C8">
        <w:rPr>
          <w:lang w:val="es-ES_tradnl"/>
        </w:rPr>
        <w:t>a</w:t>
      </w:r>
      <w:r w:rsidR="00363B97" w:rsidRPr="001B38C8">
        <w:rPr>
          <w:lang w:val="es-ES_tradnl"/>
        </w:rPr>
        <w:t xml:space="preserve">s </w:t>
      </w:r>
      <w:r w:rsidR="0016429F" w:rsidRPr="0016429F">
        <w:rPr>
          <w:lang w:val="es-ES_tradnl"/>
        </w:rPr>
        <w:t xml:space="preserve">instituciones </w:t>
      </w:r>
      <w:r w:rsidR="0043219D" w:rsidRPr="001B38C8">
        <w:rPr>
          <w:lang w:val="es-ES_tradnl"/>
        </w:rPr>
        <w:t>gubernamentales e intergubernamentales.</w:t>
      </w:r>
    </w:p>
    <w:p w14:paraId="315661D0" w14:textId="5020BDAA" w:rsidR="00685AAB" w:rsidRPr="001B38C8" w:rsidRDefault="009568E7" w:rsidP="00304537">
      <w:pPr>
        <w:pStyle w:val="Heading1"/>
        <w:numPr>
          <w:ilvl w:val="0"/>
          <w:numId w:val="21"/>
        </w:numPr>
        <w:tabs>
          <w:tab w:val="clear" w:pos="0"/>
        </w:tabs>
        <w:rPr>
          <w:lang w:val="es-ES_tradnl"/>
        </w:rPr>
      </w:pPr>
      <w:r w:rsidRPr="001B38C8">
        <w:rPr>
          <w:lang w:val="es-ES_tradnl"/>
        </w:rPr>
        <w:t>Terminada</w:t>
      </w:r>
      <w:r w:rsidR="00FF7932" w:rsidRPr="001B38C8">
        <w:rPr>
          <w:lang w:val="es-ES_tradnl"/>
        </w:rPr>
        <w:t xml:space="preserve"> la </w:t>
      </w:r>
      <w:r w:rsidR="007C13A1" w:rsidRPr="001B38C8">
        <w:rPr>
          <w:lang w:val="es-ES_tradnl"/>
        </w:rPr>
        <w:t xml:space="preserve">diligencia debida, se </w:t>
      </w:r>
      <w:r w:rsidR="007D1069" w:rsidRPr="001B38C8">
        <w:rPr>
          <w:lang w:val="es-ES_tradnl"/>
        </w:rPr>
        <w:t xml:space="preserve">emite </w:t>
      </w:r>
      <w:r w:rsidR="007C13A1" w:rsidRPr="001B38C8">
        <w:rPr>
          <w:lang w:val="es-ES_tradnl"/>
        </w:rPr>
        <w:t xml:space="preserve">una recomendación </w:t>
      </w:r>
      <w:r w:rsidR="002001C0" w:rsidRPr="001B38C8">
        <w:rPr>
          <w:lang w:val="es-ES_tradnl"/>
        </w:rPr>
        <w:t xml:space="preserve">de </w:t>
      </w:r>
      <w:r w:rsidR="007C13A1" w:rsidRPr="001B38C8">
        <w:rPr>
          <w:lang w:val="es-ES_tradnl"/>
        </w:rPr>
        <w:t xml:space="preserve">colaborar con </w:t>
      </w:r>
      <w:r w:rsidR="00084D79" w:rsidRPr="001B38C8">
        <w:rPr>
          <w:lang w:val="es-ES_tradnl"/>
        </w:rPr>
        <w:t xml:space="preserve">la </w:t>
      </w:r>
      <w:r w:rsidR="00DD0ACE" w:rsidRPr="001B38C8">
        <w:rPr>
          <w:lang w:val="es-ES_tradnl"/>
        </w:rPr>
        <w:t xml:space="preserve">contraparte </w:t>
      </w:r>
      <w:r w:rsidR="005E236E" w:rsidRPr="001B38C8">
        <w:rPr>
          <w:lang w:val="es-ES_tradnl"/>
        </w:rPr>
        <w:t xml:space="preserve">que </w:t>
      </w:r>
      <w:r w:rsidR="007C13A1" w:rsidRPr="001B38C8">
        <w:rPr>
          <w:lang w:val="es-ES_tradnl"/>
        </w:rPr>
        <w:t xml:space="preserve">se </w:t>
      </w:r>
      <w:r w:rsidR="00CF6092">
        <w:rPr>
          <w:lang w:val="es-ES_tradnl"/>
        </w:rPr>
        <w:t xml:space="preserve">comunica </w:t>
      </w:r>
      <w:r w:rsidR="009F52B5" w:rsidRPr="009F52B5">
        <w:rPr>
          <w:lang w:val="es-ES_tradnl"/>
        </w:rPr>
        <w:t xml:space="preserve">a través del </w:t>
      </w:r>
      <w:r w:rsidR="00CF6092" w:rsidRPr="009F52B5">
        <w:rPr>
          <w:lang w:val="es-ES_tradnl"/>
        </w:rPr>
        <w:t>portal de asociaciones</w:t>
      </w:r>
      <w:r w:rsidR="009F52B5" w:rsidRPr="009F52B5">
        <w:rPr>
          <w:lang w:val="es-ES_tradnl"/>
        </w:rPr>
        <w:t xml:space="preserve"> </w:t>
      </w:r>
      <w:r w:rsidR="007C13A1" w:rsidRPr="001B38C8">
        <w:rPr>
          <w:lang w:val="es-ES_tradnl"/>
        </w:rPr>
        <w:t>al di</w:t>
      </w:r>
      <w:r w:rsidR="00D4448E">
        <w:rPr>
          <w:lang w:val="es-ES_tradnl"/>
        </w:rPr>
        <w:t>rector regional de la división o a la</w:t>
      </w:r>
      <w:r w:rsidR="007C13A1" w:rsidRPr="001B38C8">
        <w:rPr>
          <w:lang w:val="es-ES_tradnl"/>
        </w:rPr>
        <w:t xml:space="preserve"> oficina regional </w:t>
      </w:r>
      <w:r w:rsidR="0068681A" w:rsidRPr="001B38C8">
        <w:rPr>
          <w:lang w:val="es-ES_tradnl"/>
        </w:rPr>
        <w:t>a cargo</w:t>
      </w:r>
      <w:r w:rsidR="007C13A1" w:rsidRPr="001B38C8">
        <w:rPr>
          <w:lang w:val="es-ES_tradnl"/>
        </w:rPr>
        <w:t>.</w:t>
      </w:r>
    </w:p>
    <w:p w14:paraId="00863CEF" w14:textId="0DBA27FB" w:rsidR="001B51C1" w:rsidRPr="001B38C8" w:rsidRDefault="003D304F" w:rsidP="00685AAB">
      <w:pPr>
        <w:pStyle w:val="Heading1"/>
        <w:numPr>
          <w:ilvl w:val="0"/>
          <w:numId w:val="21"/>
        </w:numPr>
        <w:tabs>
          <w:tab w:val="clear" w:pos="0"/>
        </w:tabs>
        <w:rPr>
          <w:lang w:val="es-ES_tradnl"/>
        </w:rPr>
      </w:pPr>
      <w:r w:rsidRPr="001B38C8">
        <w:rPr>
          <w:lang w:val="es-ES_tradnl"/>
        </w:rPr>
        <w:t xml:space="preserve">Podrán aprobar la recomendación </w:t>
      </w:r>
      <w:r w:rsidR="009F4073" w:rsidRPr="001B38C8">
        <w:rPr>
          <w:lang w:val="es-ES_tradnl"/>
        </w:rPr>
        <w:t xml:space="preserve">el </w:t>
      </w:r>
      <w:r w:rsidR="007877D4" w:rsidRPr="001B38C8">
        <w:rPr>
          <w:lang w:val="es-ES_tradnl"/>
        </w:rPr>
        <w:t>comité de cooperación</w:t>
      </w:r>
      <w:r w:rsidR="001B51C1" w:rsidRPr="001B38C8">
        <w:rPr>
          <w:lang w:val="es-ES_tradnl"/>
        </w:rPr>
        <w:t xml:space="preserve"> o el director de la división</w:t>
      </w:r>
      <w:r w:rsidR="00D16BEB" w:rsidRPr="001B38C8">
        <w:rPr>
          <w:lang w:val="es-ES_tradnl"/>
        </w:rPr>
        <w:t>,</w:t>
      </w:r>
      <w:r w:rsidR="001B51C1" w:rsidRPr="001B38C8">
        <w:rPr>
          <w:lang w:val="es-ES_tradnl"/>
        </w:rPr>
        <w:t xml:space="preserve"> </w:t>
      </w:r>
      <w:r w:rsidR="00A56977" w:rsidRPr="001B38C8">
        <w:rPr>
          <w:lang w:val="es-ES_tradnl"/>
        </w:rPr>
        <w:t xml:space="preserve">según </w:t>
      </w:r>
      <w:r w:rsidR="001B51C1" w:rsidRPr="001B38C8">
        <w:rPr>
          <w:lang w:val="es-ES_tradnl"/>
        </w:rPr>
        <w:t>los resulta</w:t>
      </w:r>
      <w:r w:rsidR="00476823" w:rsidRPr="001B38C8">
        <w:rPr>
          <w:lang w:val="es-ES_tradnl"/>
        </w:rPr>
        <w:t xml:space="preserve">dos del proceso de selección y </w:t>
      </w:r>
      <w:r w:rsidR="001B51C1" w:rsidRPr="001B38C8">
        <w:rPr>
          <w:lang w:val="es-ES_tradnl"/>
        </w:rPr>
        <w:t xml:space="preserve">el </w:t>
      </w:r>
      <w:r w:rsidR="00FB139F" w:rsidRPr="001B38C8">
        <w:rPr>
          <w:lang w:val="es-ES_tradnl"/>
        </w:rPr>
        <w:t xml:space="preserve">monto </w:t>
      </w:r>
      <w:r w:rsidR="004B5E67" w:rsidRPr="001B38C8">
        <w:rPr>
          <w:lang w:val="es-ES_tradnl"/>
        </w:rPr>
        <w:t>del acuerdo. L</w:t>
      </w:r>
      <w:r w:rsidR="001B51C1" w:rsidRPr="001B38C8">
        <w:rPr>
          <w:lang w:val="es-ES_tradnl"/>
        </w:rPr>
        <w:t>as transferencias superiores a 200.000</w:t>
      </w:r>
      <w:r w:rsidR="00D4563A">
        <w:rPr>
          <w:lang w:val="es-ES_tradnl"/>
        </w:rPr>
        <w:t> </w:t>
      </w:r>
      <w:r w:rsidR="00BC5E04" w:rsidRPr="001B38C8">
        <w:rPr>
          <w:lang w:val="es-ES_tradnl"/>
        </w:rPr>
        <w:t xml:space="preserve">$EUA </w:t>
      </w:r>
      <w:r w:rsidR="007931B8">
        <w:rPr>
          <w:lang w:val="es-ES_tradnl"/>
        </w:rPr>
        <w:t>debe</w:t>
      </w:r>
      <w:r w:rsidR="00FA3BAC" w:rsidRPr="001B38C8">
        <w:rPr>
          <w:lang w:val="es-ES_tradnl"/>
        </w:rPr>
        <w:t xml:space="preserve">n </w:t>
      </w:r>
      <w:r w:rsidR="001B51C1" w:rsidRPr="001B38C8">
        <w:rPr>
          <w:lang w:val="es-ES_tradnl"/>
        </w:rPr>
        <w:t>ser aprobadas por el comité.</w:t>
      </w:r>
    </w:p>
    <w:p w14:paraId="64393268" w14:textId="061FB32E" w:rsidR="00F30C7D" w:rsidRPr="001B38C8" w:rsidRDefault="00F673A5" w:rsidP="00F30C7D">
      <w:pPr>
        <w:spacing w:after="240"/>
        <w:rPr>
          <w:b/>
          <w:lang w:val="es-ES_tradnl"/>
        </w:rPr>
      </w:pPr>
      <w:r w:rsidRPr="001B38C8">
        <w:rPr>
          <w:b/>
          <w:lang w:val="es-ES_tradnl"/>
        </w:rPr>
        <w:t>ONUDI</w:t>
      </w:r>
    </w:p>
    <w:p w14:paraId="4C4BD706" w14:textId="2E5E2E29" w:rsidR="00D71DCA" w:rsidRPr="001B38C8" w:rsidRDefault="00C312BD" w:rsidP="0090420E">
      <w:pPr>
        <w:pStyle w:val="Heading1"/>
        <w:rPr>
          <w:lang w:val="es-ES_tradnl"/>
        </w:rPr>
      </w:pPr>
      <w:r w:rsidRPr="001B38C8">
        <w:rPr>
          <w:lang w:val="es-ES_tradnl"/>
        </w:rPr>
        <w:t xml:space="preserve">La ONUDI no </w:t>
      </w:r>
      <w:r w:rsidR="008476A0" w:rsidRPr="001B38C8">
        <w:rPr>
          <w:lang w:val="es-ES_tradnl"/>
        </w:rPr>
        <w:t xml:space="preserve">cuenta con </w:t>
      </w:r>
      <w:r w:rsidRPr="001B38C8">
        <w:rPr>
          <w:lang w:val="es-ES_tradnl"/>
        </w:rPr>
        <w:t>un marco formal de gestión de la</w:t>
      </w:r>
      <w:r w:rsidR="00A576BC" w:rsidRPr="001B38C8">
        <w:rPr>
          <w:lang w:val="es-ES_tradnl"/>
        </w:rPr>
        <w:t>s</w:t>
      </w:r>
      <w:r w:rsidRPr="001B38C8">
        <w:rPr>
          <w:lang w:val="es-ES_tradnl"/>
        </w:rPr>
        <w:t xml:space="preserve"> capacidad</w:t>
      </w:r>
      <w:r w:rsidR="00A576BC" w:rsidRPr="001B38C8">
        <w:rPr>
          <w:lang w:val="es-ES_tradnl"/>
        </w:rPr>
        <w:t>es</w:t>
      </w:r>
      <w:r w:rsidRPr="001B38C8">
        <w:rPr>
          <w:lang w:val="es-ES_tradnl"/>
        </w:rPr>
        <w:t xml:space="preserve"> y riesgo</w:t>
      </w:r>
      <w:r w:rsidR="00A576BC" w:rsidRPr="001B38C8">
        <w:rPr>
          <w:lang w:val="es-ES_tradnl"/>
        </w:rPr>
        <w:t>s</w:t>
      </w:r>
      <w:r w:rsidRPr="001B38C8">
        <w:rPr>
          <w:lang w:val="es-ES_tradnl"/>
        </w:rPr>
        <w:t xml:space="preserve"> de </w:t>
      </w:r>
      <w:r w:rsidR="00A576BC" w:rsidRPr="001B38C8">
        <w:rPr>
          <w:lang w:val="es-ES_tradnl"/>
        </w:rPr>
        <w:t>las contrapartes</w:t>
      </w:r>
      <w:r w:rsidRPr="001B38C8">
        <w:rPr>
          <w:lang w:val="es-ES_tradnl"/>
        </w:rPr>
        <w:t xml:space="preserve">, sino que </w:t>
      </w:r>
      <w:r w:rsidR="006B4B78">
        <w:rPr>
          <w:lang w:val="es-ES_tradnl"/>
        </w:rPr>
        <w:t xml:space="preserve">hace uso </w:t>
      </w:r>
      <w:r w:rsidR="00CE7D4F">
        <w:rPr>
          <w:lang w:val="es-ES_tradnl"/>
        </w:rPr>
        <w:t xml:space="preserve">de </w:t>
      </w:r>
      <w:r w:rsidR="00972298" w:rsidRPr="001B38C8">
        <w:rPr>
          <w:lang w:val="es-ES_tradnl"/>
        </w:rPr>
        <w:t>su</w:t>
      </w:r>
      <w:r w:rsidRPr="001B38C8">
        <w:rPr>
          <w:lang w:val="es-ES_tradnl"/>
        </w:rPr>
        <w:t xml:space="preserve"> experiencia y </w:t>
      </w:r>
      <w:r w:rsidR="00972298" w:rsidRPr="001B38C8">
        <w:rPr>
          <w:lang w:val="es-ES_tradnl"/>
        </w:rPr>
        <w:t>experto criterio</w:t>
      </w:r>
      <w:r w:rsidRPr="001B38C8">
        <w:rPr>
          <w:lang w:val="es-ES_tradnl"/>
        </w:rPr>
        <w:t xml:space="preserve">. </w:t>
      </w:r>
      <w:r w:rsidR="0074318B" w:rsidRPr="001B38C8">
        <w:rPr>
          <w:lang w:val="es-ES_tradnl"/>
        </w:rPr>
        <w:t xml:space="preserve">La </w:t>
      </w:r>
      <w:r w:rsidR="00617DFB" w:rsidRPr="001B38C8">
        <w:rPr>
          <w:lang w:val="es-ES_tradnl"/>
        </w:rPr>
        <w:t xml:space="preserve">sustentabilidad </w:t>
      </w:r>
      <w:r w:rsidRPr="001B38C8">
        <w:rPr>
          <w:lang w:val="es-ES_tradnl"/>
        </w:rPr>
        <w:t xml:space="preserve">de las empresas </w:t>
      </w:r>
      <w:r w:rsidR="00547E1D" w:rsidRPr="001B38C8">
        <w:rPr>
          <w:lang w:val="es-ES_tradnl"/>
        </w:rPr>
        <w:t xml:space="preserve">se evalúa de forma </w:t>
      </w:r>
      <w:r w:rsidR="00434C33">
        <w:rPr>
          <w:lang w:val="es-ES_tradnl"/>
        </w:rPr>
        <w:t>constante</w:t>
      </w:r>
      <w:r w:rsidRPr="001B38C8">
        <w:rPr>
          <w:lang w:val="es-ES_tradnl"/>
        </w:rPr>
        <w:t xml:space="preserve"> durant</w:t>
      </w:r>
      <w:r w:rsidR="00A778AC" w:rsidRPr="001B38C8">
        <w:rPr>
          <w:lang w:val="es-ES_tradnl"/>
        </w:rPr>
        <w:t>e la ejecución de los proyectos</w:t>
      </w:r>
      <w:r w:rsidRPr="001B38C8">
        <w:rPr>
          <w:lang w:val="es-ES_tradnl"/>
        </w:rPr>
        <w:t xml:space="preserve"> y </w:t>
      </w:r>
      <w:r w:rsidR="00A778AC" w:rsidRPr="001B38C8">
        <w:rPr>
          <w:lang w:val="es-ES_tradnl"/>
        </w:rPr>
        <w:t xml:space="preserve">los posibles </w:t>
      </w:r>
      <w:r w:rsidRPr="001B38C8">
        <w:rPr>
          <w:lang w:val="es-ES_tradnl"/>
        </w:rPr>
        <w:t>riesgo</w:t>
      </w:r>
      <w:r w:rsidR="00A778AC" w:rsidRPr="001B38C8">
        <w:rPr>
          <w:lang w:val="es-ES_tradnl"/>
        </w:rPr>
        <w:t>s</w:t>
      </w:r>
      <w:r w:rsidRPr="001B38C8">
        <w:rPr>
          <w:lang w:val="es-ES_tradnl"/>
        </w:rPr>
        <w:t xml:space="preserve"> se </w:t>
      </w:r>
      <w:r w:rsidR="00AE2AE8" w:rsidRPr="00AE2AE8">
        <w:rPr>
          <w:lang w:val="es-ES_tradnl"/>
        </w:rPr>
        <w:t>revisan</w:t>
      </w:r>
      <w:r w:rsidR="00B81564" w:rsidRPr="001B38C8">
        <w:rPr>
          <w:lang w:val="es-ES_tradnl"/>
        </w:rPr>
        <w:t xml:space="preserve"> de forma periódica</w:t>
      </w:r>
      <w:r w:rsidR="00B732B4" w:rsidRPr="001B38C8">
        <w:rPr>
          <w:lang w:val="es-ES_tradnl"/>
        </w:rPr>
        <w:t xml:space="preserve"> a fin de realizar </w:t>
      </w:r>
      <w:r w:rsidR="00B81564" w:rsidRPr="001B38C8">
        <w:rPr>
          <w:lang w:val="es-ES_tradnl"/>
        </w:rPr>
        <w:t>los ajustes</w:t>
      </w:r>
      <w:r w:rsidRPr="001B38C8">
        <w:rPr>
          <w:lang w:val="es-ES_tradnl"/>
        </w:rPr>
        <w:t xml:space="preserve"> </w:t>
      </w:r>
      <w:r w:rsidR="00896117">
        <w:rPr>
          <w:lang w:val="es-ES_tradnl"/>
        </w:rPr>
        <w:t>que se estime conveniente</w:t>
      </w:r>
      <w:r w:rsidRPr="001B38C8">
        <w:rPr>
          <w:lang w:val="es-ES_tradnl"/>
        </w:rPr>
        <w:t>.</w:t>
      </w:r>
    </w:p>
    <w:p w14:paraId="6B54FA19" w14:textId="4A3ABD1E" w:rsidR="00685AAB" w:rsidRPr="001B38C8" w:rsidRDefault="00F60E15" w:rsidP="00685AAB">
      <w:pPr>
        <w:spacing w:after="240"/>
        <w:rPr>
          <w:b/>
          <w:lang w:val="es-ES_tradnl"/>
        </w:rPr>
      </w:pPr>
      <w:r w:rsidRPr="001B38C8">
        <w:rPr>
          <w:b/>
          <w:lang w:val="es-ES_tradnl"/>
        </w:rPr>
        <w:t>Banco</w:t>
      </w:r>
      <w:r w:rsidR="00F2017C" w:rsidRPr="001B38C8">
        <w:rPr>
          <w:b/>
          <w:lang w:val="es-ES_tradnl"/>
        </w:rPr>
        <w:t xml:space="preserve"> </w:t>
      </w:r>
      <w:r w:rsidRPr="001B38C8">
        <w:rPr>
          <w:b/>
          <w:lang w:val="es-ES_tradnl"/>
        </w:rPr>
        <w:t>Mundial</w:t>
      </w:r>
    </w:p>
    <w:p w14:paraId="360B92C9" w14:textId="42B35FC8" w:rsidR="00685AAB" w:rsidRPr="001B38C8" w:rsidRDefault="00A35065" w:rsidP="007F2AF7">
      <w:pPr>
        <w:pStyle w:val="Heading1"/>
        <w:numPr>
          <w:ilvl w:val="0"/>
          <w:numId w:val="21"/>
        </w:numPr>
        <w:tabs>
          <w:tab w:val="clear" w:pos="0"/>
        </w:tabs>
        <w:rPr>
          <w:lang w:val="es-ES_tradnl"/>
        </w:rPr>
      </w:pPr>
      <w:r w:rsidRPr="001B38C8">
        <w:rPr>
          <w:lang w:val="es-ES_tradnl"/>
        </w:rPr>
        <w:t xml:space="preserve">Las operaciones del Banco Mundial </w:t>
      </w:r>
      <w:r w:rsidR="0053708A" w:rsidRPr="001B38C8">
        <w:rPr>
          <w:lang w:val="es-ES_tradnl"/>
        </w:rPr>
        <w:t xml:space="preserve">relativas al </w:t>
      </w:r>
      <w:r w:rsidR="00030EBE">
        <w:rPr>
          <w:lang w:val="es-ES_tradnl"/>
        </w:rPr>
        <w:t xml:space="preserve">Protocolo de Montreal, </w:t>
      </w:r>
      <w:r w:rsidR="00EB2A72" w:rsidRPr="001B38C8">
        <w:rPr>
          <w:lang w:val="es-ES_tradnl"/>
        </w:rPr>
        <w:t xml:space="preserve">tributarias de </w:t>
      </w:r>
      <w:r w:rsidRPr="001B38C8">
        <w:rPr>
          <w:lang w:val="es-ES_tradnl"/>
        </w:rPr>
        <w:t xml:space="preserve">las políticas y procedimientos del Banco en materia de </w:t>
      </w:r>
      <w:r w:rsidR="009605EB">
        <w:rPr>
          <w:lang w:val="es-ES_tradnl"/>
        </w:rPr>
        <w:t xml:space="preserve">créditos </w:t>
      </w:r>
      <w:r w:rsidR="00876895">
        <w:rPr>
          <w:lang w:val="es-ES_tradnl"/>
        </w:rPr>
        <w:t xml:space="preserve">de inversión, </w:t>
      </w:r>
      <w:r w:rsidRPr="001B38C8">
        <w:rPr>
          <w:lang w:val="es-ES_tradnl"/>
        </w:rPr>
        <w:t xml:space="preserve">aplican </w:t>
      </w:r>
      <w:r w:rsidR="00923733" w:rsidRPr="001B38C8">
        <w:rPr>
          <w:lang w:val="es-ES_tradnl"/>
        </w:rPr>
        <w:t xml:space="preserve">a </w:t>
      </w:r>
      <w:r w:rsidRPr="001B38C8">
        <w:rPr>
          <w:lang w:val="es-ES_tradnl"/>
        </w:rPr>
        <w:t xml:space="preserve">los ciclos de proyectos y subproyectos </w:t>
      </w:r>
      <w:r w:rsidR="00923733" w:rsidRPr="001B38C8">
        <w:rPr>
          <w:lang w:val="es-ES_tradnl"/>
        </w:rPr>
        <w:t xml:space="preserve">diversos requisitos </w:t>
      </w:r>
      <w:r w:rsidR="005075CC">
        <w:rPr>
          <w:lang w:val="es-ES_tradnl"/>
        </w:rPr>
        <w:t xml:space="preserve">que contribuyen al logro de </w:t>
      </w:r>
      <w:r w:rsidRPr="001B38C8">
        <w:rPr>
          <w:lang w:val="es-ES_tradnl"/>
        </w:rPr>
        <w:t xml:space="preserve">resultados y productos </w:t>
      </w:r>
      <w:r w:rsidR="00EE6705" w:rsidRPr="001B38C8">
        <w:rPr>
          <w:lang w:val="es-ES_tradnl"/>
        </w:rPr>
        <w:t>sustentables</w:t>
      </w:r>
      <w:r w:rsidRPr="001B38C8">
        <w:rPr>
          <w:lang w:val="es-ES_tradnl"/>
        </w:rPr>
        <w:t>. La evaluación de la capacidad y la valoración técnica y financiera son dos ejemplos.</w:t>
      </w:r>
    </w:p>
    <w:p w14:paraId="750AECAD" w14:textId="69FD7FC7" w:rsidR="00685AAB" w:rsidRPr="001B38C8" w:rsidRDefault="00203751" w:rsidP="003B3FE4">
      <w:pPr>
        <w:pStyle w:val="Heading1"/>
        <w:numPr>
          <w:ilvl w:val="0"/>
          <w:numId w:val="21"/>
        </w:numPr>
        <w:tabs>
          <w:tab w:val="clear" w:pos="0"/>
        </w:tabs>
        <w:rPr>
          <w:lang w:val="es-ES_tradnl"/>
        </w:rPr>
      </w:pPr>
      <w:r w:rsidRPr="001B38C8">
        <w:rPr>
          <w:lang w:val="es-ES_tradnl"/>
        </w:rPr>
        <w:t xml:space="preserve">En paralelo al </w:t>
      </w:r>
      <w:r w:rsidR="006B374D" w:rsidRPr="001B38C8">
        <w:rPr>
          <w:lang w:val="es-ES_tradnl"/>
        </w:rPr>
        <w:t xml:space="preserve">ciclo </w:t>
      </w:r>
      <w:r w:rsidR="001D5EBF" w:rsidRPr="001B38C8">
        <w:rPr>
          <w:lang w:val="es-ES_tradnl"/>
        </w:rPr>
        <w:t xml:space="preserve">de </w:t>
      </w:r>
      <w:r w:rsidR="006B374D" w:rsidRPr="001B38C8">
        <w:rPr>
          <w:lang w:val="es-ES_tradnl"/>
        </w:rPr>
        <w:t>proyecto</w:t>
      </w:r>
      <w:r w:rsidR="001D5EBF" w:rsidRPr="001B38C8">
        <w:rPr>
          <w:lang w:val="es-ES_tradnl"/>
        </w:rPr>
        <w:t>s</w:t>
      </w:r>
      <w:r w:rsidR="006B374D" w:rsidRPr="001B38C8">
        <w:rPr>
          <w:lang w:val="es-ES_tradnl"/>
        </w:rPr>
        <w:t xml:space="preserve"> del Fondo Multilat</w:t>
      </w:r>
      <w:r w:rsidR="008029F7" w:rsidRPr="001B38C8">
        <w:rPr>
          <w:lang w:val="es-ES_tradnl"/>
        </w:rPr>
        <w:t xml:space="preserve">eral, el Banco Mundial </w:t>
      </w:r>
      <w:r w:rsidR="00307B1B" w:rsidRPr="001B38C8">
        <w:rPr>
          <w:lang w:val="es-ES_tradnl"/>
        </w:rPr>
        <w:t>elabora</w:t>
      </w:r>
      <w:r w:rsidR="006B374D" w:rsidRPr="001B38C8">
        <w:rPr>
          <w:lang w:val="es-ES_tradnl"/>
        </w:rPr>
        <w:t xml:space="preserve"> proyecto</w:t>
      </w:r>
      <w:r w:rsidR="008029F7" w:rsidRPr="001B38C8">
        <w:rPr>
          <w:lang w:val="es-ES_tradnl"/>
        </w:rPr>
        <w:t>s</w:t>
      </w:r>
      <w:r w:rsidR="006B374D" w:rsidRPr="001B38C8">
        <w:rPr>
          <w:lang w:val="es-ES_tradnl"/>
        </w:rPr>
        <w:t xml:space="preserve"> y acuerdo</w:t>
      </w:r>
      <w:r w:rsidR="0014772E" w:rsidRPr="001B38C8">
        <w:rPr>
          <w:lang w:val="es-ES_tradnl"/>
        </w:rPr>
        <w:t>s</w:t>
      </w:r>
      <w:r w:rsidR="006B374D" w:rsidRPr="001B38C8">
        <w:rPr>
          <w:lang w:val="es-ES_tradnl"/>
        </w:rPr>
        <w:t xml:space="preserve"> legal</w:t>
      </w:r>
      <w:r w:rsidR="0014772E" w:rsidRPr="001B38C8">
        <w:rPr>
          <w:lang w:val="es-ES_tradnl"/>
        </w:rPr>
        <w:t>es</w:t>
      </w:r>
      <w:r w:rsidR="006B374D" w:rsidRPr="001B38C8">
        <w:rPr>
          <w:lang w:val="es-ES_tradnl"/>
        </w:rPr>
        <w:t xml:space="preserve"> </w:t>
      </w:r>
      <w:r w:rsidR="000C6E46" w:rsidRPr="001B38C8">
        <w:rPr>
          <w:lang w:val="es-ES_tradnl"/>
        </w:rPr>
        <w:t xml:space="preserve">transversales </w:t>
      </w:r>
      <w:r w:rsidR="001E4406">
        <w:rPr>
          <w:lang w:val="es-ES_tradnl"/>
        </w:rPr>
        <w:t>que permiten</w:t>
      </w:r>
      <w:r w:rsidR="006B374D" w:rsidRPr="001B38C8">
        <w:rPr>
          <w:lang w:val="es-ES_tradnl"/>
        </w:rPr>
        <w:t xml:space="preserve"> canalizar los </w:t>
      </w:r>
      <w:r w:rsidR="00BC211E" w:rsidRPr="001B38C8">
        <w:rPr>
          <w:lang w:val="es-ES_tradnl"/>
        </w:rPr>
        <w:t>recursos</w:t>
      </w:r>
      <w:r w:rsidR="006B374D" w:rsidRPr="001B38C8">
        <w:rPr>
          <w:lang w:val="es-ES_tradnl"/>
        </w:rPr>
        <w:t xml:space="preserve"> del Fondo y </w:t>
      </w:r>
      <w:r w:rsidR="00E87A7A">
        <w:rPr>
          <w:lang w:val="es-ES_tradnl"/>
        </w:rPr>
        <w:t xml:space="preserve">fijar </w:t>
      </w:r>
      <w:r w:rsidR="006B374D" w:rsidRPr="001B38C8">
        <w:rPr>
          <w:lang w:val="es-ES_tradnl"/>
        </w:rPr>
        <w:t xml:space="preserve">bases y </w:t>
      </w:r>
      <w:r w:rsidR="003D52AD" w:rsidRPr="001B38C8">
        <w:rPr>
          <w:lang w:val="es-ES_tradnl"/>
        </w:rPr>
        <w:t xml:space="preserve">condiciones para la ejecución y </w:t>
      </w:r>
      <w:r w:rsidR="006B374D" w:rsidRPr="001B38C8">
        <w:rPr>
          <w:lang w:val="es-ES_tradnl"/>
        </w:rPr>
        <w:t xml:space="preserve">desembolso de los fondos. Muchos de los requisitos del Banco, </w:t>
      </w:r>
      <w:r w:rsidR="00D535D1">
        <w:rPr>
          <w:lang w:val="es-ES_tradnl"/>
        </w:rPr>
        <w:t xml:space="preserve">incluyendo </w:t>
      </w:r>
      <w:r w:rsidR="006B374D" w:rsidRPr="001B38C8">
        <w:rPr>
          <w:lang w:val="es-ES_tradnl"/>
        </w:rPr>
        <w:t xml:space="preserve">las obligaciones fiduciarias, las </w:t>
      </w:r>
      <w:r w:rsidR="00DE31EE" w:rsidRPr="00DE31EE">
        <w:rPr>
          <w:lang w:val="es-ES_tradnl"/>
        </w:rPr>
        <w:t>garantías</w:t>
      </w:r>
      <w:r w:rsidR="006B374D" w:rsidRPr="001B38C8">
        <w:rPr>
          <w:lang w:val="es-ES_tradnl"/>
        </w:rPr>
        <w:t xml:space="preserve"> ambientales y sociales (</w:t>
      </w:r>
      <w:r w:rsidR="00A20756">
        <w:rPr>
          <w:lang w:val="es-ES_tradnl"/>
        </w:rPr>
        <w:t>entre ellas</w:t>
      </w:r>
      <w:r w:rsidR="006B374D" w:rsidRPr="001B38C8">
        <w:rPr>
          <w:lang w:val="es-ES_tradnl"/>
        </w:rPr>
        <w:t xml:space="preserve"> las de género), la gestión de riesgos y el seguimiento </w:t>
      </w:r>
      <w:r w:rsidR="00C90B33" w:rsidRPr="001B38C8">
        <w:rPr>
          <w:lang w:val="es-ES_tradnl"/>
        </w:rPr>
        <w:t>según el marco de resultados</w:t>
      </w:r>
      <w:r w:rsidR="00DB6398">
        <w:rPr>
          <w:lang w:val="es-ES_tradnl"/>
        </w:rPr>
        <w:t xml:space="preserve"> se integran a</w:t>
      </w:r>
      <w:r w:rsidR="006B374D" w:rsidRPr="001B38C8">
        <w:rPr>
          <w:lang w:val="es-ES_tradnl"/>
        </w:rPr>
        <w:t xml:space="preserve">l diseño </w:t>
      </w:r>
      <w:r w:rsidR="002B6C60" w:rsidRPr="001B38C8">
        <w:rPr>
          <w:lang w:val="es-ES_tradnl"/>
        </w:rPr>
        <w:t xml:space="preserve">general </w:t>
      </w:r>
      <w:r w:rsidR="006B374D" w:rsidRPr="001B38C8">
        <w:rPr>
          <w:lang w:val="es-ES_tradnl"/>
        </w:rPr>
        <w:t xml:space="preserve">del proyecto, </w:t>
      </w:r>
      <w:r w:rsidR="00D910E5" w:rsidRPr="001B38C8">
        <w:rPr>
          <w:lang w:val="es-ES_tradnl"/>
        </w:rPr>
        <w:t xml:space="preserve">el </w:t>
      </w:r>
      <w:r w:rsidR="006B374D" w:rsidRPr="001B38C8">
        <w:rPr>
          <w:lang w:val="es-ES_tradnl"/>
        </w:rPr>
        <w:t xml:space="preserve">que </w:t>
      </w:r>
      <w:r w:rsidR="00D910E5" w:rsidRPr="001B38C8">
        <w:rPr>
          <w:lang w:val="es-ES_tradnl"/>
        </w:rPr>
        <w:t xml:space="preserve">es </w:t>
      </w:r>
      <w:r w:rsidR="006B374D" w:rsidRPr="001B38C8">
        <w:rPr>
          <w:lang w:val="es-ES_tradnl"/>
        </w:rPr>
        <w:t xml:space="preserve">casi siempre ejecutado por el </w:t>
      </w:r>
      <w:r w:rsidR="00C47634" w:rsidRPr="001B38C8">
        <w:rPr>
          <w:lang w:val="es-ES_tradnl"/>
        </w:rPr>
        <w:t>destinatario</w:t>
      </w:r>
      <w:r w:rsidR="006B374D" w:rsidRPr="001B38C8">
        <w:rPr>
          <w:lang w:val="es-ES_tradnl"/>
        </w:rPr>
        <w:t xml:space="preserve">. De </w:t>
      </w:r>
      <w:r w:rsidR="00067C75">
        <w:rPr>
          <w:lang w:val="es-ES_tradnl"/>
        </w:rPr>
        <w:t>allí</w:t>
      </w:r>
      <w:r w:rsidR="006B374D" w:rsidRPr="001B38C8">
        <w:rPr>
          <w:lang w:val="es-ES_tradnl"/>
        </w:rPr>
        <w:t xml:space="preserve"> que </w:t>
      </w:r>
      <w:r w:rsidR="00B278C3" w:rsidRPr="001B38C8">
        <w:rPr>
          <w:lang w:val="es-ES_tradnl"/>
        </w:rPr>
        <w:t>el</w:t>
      </w:r>
      <w:r w:rsidR="006B374D" w:rsidRPr="001B38C8">
        <w:rPr>
          <w:lang w:val="es-ES_tradnl"/>
        </w:rPr>
        <w:t xml:space="preserve"> primer paso </w:t>
      </w:r>
      <w:r w:rsidR="00EB3A2F">
        <w:rPr>
          <w:lang w:val="es-ES_tradnl"/>
        </w:rPr>
        <w:t xml:space="preserve">sea </w:t>
      </w:r>
      <w:r w:rsidR="00891D52" w:rsidRPr="001B38C8">
        <w:rPr>
          <w:lang w:val="es-ES_tradnl"/>
        </w:rPr>
        <w:t xml:space="preserve">evaluar </w:t>
      </w:r>
      <w:r w:rsidR="006B374D" w:rsidRPr="001B38C8">
        <w:rPr>
          <w:lang w:val="es-ES_tradnl"/>
        </w:rPr>
        <w:t>la</w:t>
      </w:r>
      <w:r w:rsidR="00C96E62">
        <w:rPr>
          <w:lang w:val="es-ES_tradnl"/>
        </w:rPr>
        <w:t>s</w:t>
      </w:r>
      <w:r w:rsidR="00271E11">
        <w:rPr>
          <w:lang w:val="es-ES_tradnl"/>
        </w:rPr>
        <w:t xml:space="preserve"> capacidad</w:t>
      </w:r>
      <w:r w:rsidR="00C96E62">
        <w:rPr>
          <w:lang w:val="es-ES_tradnl"/>
        </w:rPr>
        <w:t>es</w:t>
      </w:r>
      <w:r w:rsidR="00271E11">
        <w:rPr>
          <w:lang w:val="es-ES_tradnl"/>
        </w:rPr>
        <w:t xml:space="preserve"> </w:t>
      </w:r>
      <w:r w:rsidR="006B374D" w:rsidRPr="001B38C8">
        <w:rPr>
          <w:lang w:val="es-ES_tradnl"/>
        </w:rPr>
        <w:t xml:space="preserve">del cliente en materia de gestión financiera, adquisiciones y </w:t>
      </w:r>
      <w:r w:rsidR="007B21BB" w:rsidRPr="007B21BB">
        <w:rPr>
          <w:lang w:val="es-ES_tradnl"/>
        </w:rPr>
        <w:t>garantías</w:t>
      </w:r>
      <w:r w:rsidR="006B374D" w:rsidRPr="001B38C8">
        <w:rPr>
          <w:lang w:val="es-ES_tradnl"/>
        </w:rPr>
        <w:t xml:space="preserve">. Si </w:t>
      </w:r>
      <w:r w:rsidR="00104CA5" w:rsidRPr="001B38C8">
        <w:rPr>
          <w:lang w:val="es-ES_tradnl"/>
        </w:rPr>
        <w:t xml:space="preserve">falta </w:t>
      </w:r>
      <w:r w:rsidR="006B374D" w:rsidRPr="001B38C8">
        <w:rPr>
          <w:lang w:val="es-ES_tradnl"/>
        </w:rPr>
        <w:t xml:space="preserve">capacidad en </w:t>
      </w:r>
      <w:r w:rsidR="00F2020C" w:rsidRPr="001B38C8">
        <w:rPr>
          <w:lang w:val="es-ES_tradnl"/>
        </w:rPr>
        <w:t xml:space="preserve">cualquier </w:t>
      </w:r>
      <w:r w:rsidR="006B374D" w:rsidRPr="001B38C8">
        <w:rPr>
          <w:lang w:val="es-ES_tradnl"/>
        </w:rPr>
        <w:t>sentido, el equipo del Banco hará recomendaciones para reforzar</w:t>
      </w:r>
      <w:r w:rsidR="00561B62" w:rsidRPr="001B38C8">
        <w:rPr>
          <w:lang w:val="es-ES_tradnl"/>
        </w:rPr>
        <w:t>la</w:t>
      </w:r>
      <w:r w:rsidR="006B374D" w:rsidRPr="001B38C8">
        <w:rPr>
          <w:lang w:val="es-ES_tradnl"/>
        </w:rPr>
        <w:t xml:space="preserve"> durante la preparación </w:t>
      </w:r>
      <w:r w:rsidR="003B3D89" w:rsidRPr="001B38C8">
        <w:rPr>
          <w:lang w:val="es-ES_tradnl"/>
        </w:rPr>
        <w:t>del proyecto</w:t>
      </w:r>
      <w:r w:rsidR="00920016">
        <w:rPr>
          <w:lang w:val="es-ES_tradnl"/>
        </w:rPr>
        <w:t>,</w:t>
      </w:r>
      <w:r w:rsidR="003B3D89" w:rsidRPr="001B38C8">
        <w:rPr>
          <w:lang w:val="es-ES_tradnl"/>
        </w:rPr>
        <w:t xml:space="preserve"> </w:t>
      </w:r>
      <w:r w:rsidR="006B374D" w:rsidRPr="001B38C8">
        <w:rPr>
          <w:lang w:val="es-ES_tradnl"/>
        </w:rPr>
        <w:t xml:space="preserve">e incluso proporcionará </w:t>
      </w:r>
      <w:r w:rsidR="00A70D79" w:rsidRPr="001B38C8">
        <w:rPr>
          <w:lang w:val="es-ES_tradnl"/>
        </w:rPr>
        <w:t xml:space="preserve">capacitación </w:t>
      </w:r>
      <w:r w:rsidR="008831E9" w:rsidRPr="001B38C8">
        <w:rPr>
          <w:lang w:val="es-ES_tradnl"/>
        </w:rPr>
        <w:t xml:space="preserve">a cargo de </w:t>
      </w:r>
      <w:r w:rsidR="007956DB" w:rsidRPr="001B38C8">
        <w:rPr>
          <w:lang w:val="es-ES_tradnl"/>
        </w:rPr>
        <w:t>especialistas fiduciarios</w:t>
      </w:r>
      <w:r w:rsidR="006B374D" w:rsidRPr="001B38C8">
        <w:rPr>
          <w:lang w:val="es-ES_tradnl"/>
        </w:rPr>
        <w:t xml:space="preserve"> que normalmente </w:t>
      </w:r>
      <w:r w:rsidR="006D3580">
        <w:rPr>
          <w:lang w:val="es-ES_tradnl"/>
        </w:rPr>
        <w:t xml:space="preserve">residen </w:t>
      </w:r>
      <w:r w:rsidR="006B374D" w:rsidRPr="001B38C8">
        <w:rPr>
          <w:lang w:val="es-ES_tradnl"/>
        </w:rPr>
        <w:t>en el país del cliente. Durante la preparación, el client</w:t>
      </w:r>
      <w:r w:rsidR="0065642B" w:rsidRPr="001B38C8">
        <w:rPr>
          <w:lang w:val="es-ES_tradnl"/>
        </w:rPr>
        <w:t xml:space="preserve">e </w:t>
      </w:r>
      <w:r w:rsidR="00D83845">
        <w:rPr>
          <w:lang w:val="es-ES_tradnl"/>
        </w:rPr>
        <w:t>debe</w:t>
      </w:r>
      <w:r w:rsidR="00D21573" w:rsidRPr="001B38C8">
        <w:rPr>
          <w:lang w:val="es-ES_tradnl"/>
        </w:rPr>
        <w:t xml:space="preserve"> </w:t>
      </w:r>
      <w:r w:rsidR="00200F3C">
        <w:rPr>
          <w:lang w:val="es-ES_tradnl"/>
        </w:rPr>
        <w:t xml:space="preserve">asumir </w:t>
      </w:r>
      <w:r w:rsidR="005A1178">
        <w:rPr>
          <w:lang w:val="es-ES_tradnl"/>
        </w:rPr>
        <w:t>-</w:t>
      </w:r>
      <w:r w:rsidR="0065642B" w:rsidRPr="001B38C8">
        <w:rPr>
          <w:lang w:val="es-ES_tradnl"/>
        </w:rPr>
        <w:t xml:space="preserve">con </w:t>
      </w:r>
      <w:r w:rsidR="005A1178">
        <w:rPr>
          <w:lang w:val="es-ES_tradnl"/>
        </w:rPr>
        <w:t>apoyo del Banco Mundial-</w:t>
      </w:r>
      <w:r w:rsidR="006B374D" w:rsidRPr="001B38C8">
        <w:rPr>
          <w:lang w:val="es-ES_tradnl"/>
        </w:rPr>
        <w:t xml:space="preserve"> </w:t>
      </w:r>
      <w:r w:rsidR="00200F3C">
        <w:rPr>
          <w:lang w:val="es-ES_tradnl"/>
        </w:rPr>
        <w:t>la elaboración de</w:t>
      </w:r>
      <w:r w:rsidR="006B374D" w:rsidRPr="001B38C8">
        <w:rPr>
          <w:lang w:val="es-ES_tradnl"/>
        </w:rPr>
        <w:t xml:space="preserve"> </w:t>
      </w:r>
      <w:r w:rsidR="00A50973">
        <w:rPr>
          <w:lang w:val="es-ES_tradnl"/>
        </w:rPr>
        <w:t xml:space="preserve">los </w:t>
      </w:r>
      <w:r w:rsidR="00B64385" w:rsidRPr="001B38C8">
        <w:rPr>
          <w:lang w:val="es-ES_tradnl"/>
        </w:rPr>
        <w:t>documentos preparatorios</w:t>
      </w:r>
      <w:r w:rsidR="00CB3272" w:rsidRPr="001B38C8">
        <w:rPr>
          <w:lang w:val="es-ES_tradnl"/>
        </w:rPr>
        <w:t xml:space="preserve">, </w:t>
      </w:r>
      <w:r w:rsidR="00E414D1">
        <w:rPr>
          <w:lang w:val="es-ES_tradnl"/>
        </w:rPr>
        <w:t xml:space="preserve">en particular del </w:t>
      </w:r>
      <w:r w:rsidR="006B374D" w:rsidRPr="001B38C8">
        <w:rPr>
          <w:lang w:val="es-ES_tradnl"/>
        </w:rPr>
        <w:t xml:space="preserve">manual de ejecución del proyecto en que </w:t>
      </w:r>
      <w:r w:rsidR="00F32231" w:rsidRPr="001B38C8">
        <w:rPr>
          <w:lang w:val="es-ES_tradnl"/>
        </w:rPr>
        <w:t>constan</w:t>
      </w:r>
      <w:r w:rsidR="005F1ECD" w:rsidRPr="001B38C8">
        <w:rPr>
          <w:lang w:val="es-ES_tradnl"/>
        </w:rPr>
        <w:t xml:space="preserve"> </w:t>
      </w:r>
      <w:r w:rsidR="006B374D" w:rsidRPr="001B38C8">
        <w:rPr>
          <w:lang w:val="es-ES_tradnl"/>
        </w:rPr>
        <w:t xml:space="preserve">los requisitos, procedimientos financieros y de adquisición, </w:t>
      </w:r>
      <w:r w:rsidR="00963D37" w:rsidRPr="001B38C8">
        <w:rPr>
          <w:lang w:val="es-ES_tradnl"/>
        </w:rPr>
        <w:t xml:space="preserve">condiciones de desembolso, </w:t>
      </w:r>
      <w:r w:rsidR="006B374D" w:rsidRPr="001B38C8">
        <w:rPr>
          <w:lang w:val="es-ES_tradnl"/>
        </w:rPr>
        <w:t xml:space="preserve">etapas de aprobación, ejecución y seguimiento de </w:t>
      </w:r>
      <w:r w:rsidR="0000262A" w:rsidRPr="001B38C8">
        <w:rPr>
          <w:lang w:val="es-ES_tradnl"/>
        </w:rPr>
        <w:t>subproyectos</w:t>
      </w:r>
      <w:r w:rsidR="000E00E1" w:rsidRPr="001B38C8">
        <w:rPr>
          <w:lang w:val="es-ES_tradnl"/>
        </w:rPr>
        <w:t xml:space="preserve"> y el </w:t>
      </w:r>
      <w:r w:rsidR="006B374D" w:rsidRPr="001B38C8">
        <w:rPr>
          <w:lang w:val="es-ES_tradnl"/>
        </w:rPr>
        <w:t>marco de gestión ambiental y social</w:t>
      </w:r>
      <w:r w:rsidR="00920636" w:rsidRPr="00E13188">
        <w:rPr>
          <w:lang w:val="es-ES"/>
        </w:rPr>
        <w:t xml:space="preserve"> </w:t>
      </w:r>
      <w:r w:rsidR="00920636" w:rsidRPr="00920636">
        <w:rPr>
          <w:lang w:val="es-ES_tradnl"/>
        </w:rPr>
        <w:t>del Fondo Multilateral</w:t>
      </w:r>
      <w:r w:rsidR="006B374D" w:rsidRPr="001B38C8">
        <w:rPr>
          <w:lang w:val="es-ES_tradnl"/>
        </w:rPr>
        <w:t>.</w:t>
      </w:r>
    </w:p>
    <w:p w14:paraId="3F26A9E0" w14:textId="12A07F0A" w:rsidR="00685AAB" w:rsidRPr="001B38C8" w:rsidRDefault="00FB7847" w:rsidP="009653C2">
      <w:pPr>
        <w:pStyle w:val="Heading1"/>
        <w:numPr>
          <w:ilvl w:val="0"/>
          <w:numId w:val="21"/>
        </w:numPr>
        <w:tabs>
          <w:tab w:val="clear" w:pos="0"/>
        </w:tabs>
        <w:rPr>
          <w:lang w:val="es-ES_tradnl"/>
        </w:rPr>
      </w:pPr>
      <w:r w:rsidRPr="001B38C8">
        <w:rPr>
          <w:lang w:val="es-ES_tradnl"/>
        </w:rPr>
        <w:t xml:space="preserve">Cuando </w:t>
      </w:r>
      <w:r w:rsidR="00D54407" w:rsidRPr="001B38C8">
        <w:rPr>
          <w:lang w:val="es-ES_tradnl"/>
        </w:rPr>
        <w:t xml:space="preserve">el proceso </w:t>
      </w:r>
      <w:r w:rsidR="003918DD">
        <w:rPr>
          <w:lang w:val="es-ES_tradnl"/>
        </w:rPr>
        <w:t xml:space="preserve">preparatorio </w:t>
      </w:r>
      <w:r w:rsidR="00D54407" w:rsidRPr="001B38C8">
        <w:rPr>
          <w:lang w:val="es-ES_tradnl"/>
        </w:rPr>
        <w:t xml:space="preserve">esté </w:t>
      </w:r>
      <w:r w:rsidR="00F62A1B">
        <w:rPr>
          <w:lang w:val="es-ES_tradnl"/>
        </w:rPr>
        <w:t xml:space="preserve">pronto a </w:t>
      </w:r>
      <w:r w:rsidR="00D54407" w:rsidRPr="001B38C8">
        <w:rPr>
          <w:lang w:val="es-ES_tradnl"/>
        </w:rPr>
        <w:t>culminar</w:t>
      </w:r>
      <w:r w:rsidR="00671F95" w:rsidRPr="001B38C8">
        <w:rPr>
          <w:lang w:val="es-ES_tradnl"/>
        </w:rPr>
        <w:t xml:space="preserve">, la propuesta </w:t>
      </w:r>
      <w:r w:rsidR="009F7138" w:rsidRPr="001B38C8">
        <w:rPr>
          <w:lang w:val="es-ES_tradnl"/>
        </w:rPr>
        <w:t>general</w:t>
      </w:r>
      <w:r w:rsidR="00601150" w:rsidRPr="001B38C8">
        <w:rPr>
          <w:lang w:val="es-ES_tradnl"/>
        </w:rPr>
        <w:t xml:space="preserve"> </w:t>
      </w:r>
      <w:r w:rsidR="008E556F">
        <w:rPr>
          <w:lang w:val="es-ES_tradnl"/>
        </w:rPr>
        <w:t>(</w:t>
      </w:r>
      <w:r w:rsidR="00671F95" w:rsidRPr="001B38C8">
        <w:rPr>
          <w:lang w:val="es-ES_tradnl"/>
        </w:rPr>
        <w:t>documento de evaluación</w:t>
      </w:r>
      <w:r w:rsidR="00FC1177" w:rsidRPr="00E13188">
        <w:rPr>
          <w:lang w:val="es-ES"/>
        </w:rPr>
        <w:t xml:space="preserve"> </w:t>
      </w:r>
      <w:r w:rsidR="00FC1177" w:rsidRPr="00FC1177">
        <w:rPr>
          <w:lang w:val="es-ES_tradnl"/>
        </w:rPr>
        <w:t>del proyecto</w:t>
      </w:r>
      <w:r w:rsidR="00D4521F">
        <w:rPr>
          <w:lang w:val="es-ES_tradnl"/>
        </w:rPr>
        <w:t>)</w:t>
      </w:r>
      <w:r w:rsidR="00671F95" w:rsidRPr="001B38C8">
        <w:rPr>
          <w:lang w:val="es-ES_tradnl"/>
        </w:rPr>
        <w:t xml:space="preserve"> </w:t>
      </w:r>
      <w:r w:rsidR="007D082E" w:rsidRPr="001B38C8">
        <w:rPr>
          <w:lang w:val="es-ES_tradnl"/>
        </w:rPr>
        <w:t xml:space="preserve">podrá ser sometida </w:t>
      </w:r>
      <w:r w:rsidR="00671F95" w:rsidRPr="001B38C8">
        <w:rPr>
          <w:lang w:val="es-ES_tradnl"/>
        </w:rPr>
        <w:t xml:space="preserve">a </w:t>
      </w:r>
      <w:r w:rsidR="00B1717A" w:rsidRPr="001B38C8">
        <w:rPr>
          <w:lang w:val="es-ES_tradnl"/>
        </w:rPr>
        <w:t>un</w:t>
      </w:r>
      <w:r w:rsidR="007A75AF">
        <w:rPr>
          <w:lang w:val="es-ES_tradnl"/>
        </w:rPr>
        <w:t>a</w:t>
      </w:r>
      <w:r w:rsidR="00B1717A" w:rsidRPr="001B38C8">
        <w:rPr>
          <w:lang w:val="es-ES_tradnl"/>
        </w:rPr>
        <w:t xml:space="preserve"> </w:t>
      </w:r>
      <w:r w:rsidR="007A75AF">
        <w:rPr>
          <w:lang w:val="es-ES_tradnl"/>
        </w:rPr>
        <w:t xml:space="preserve">verificación </w:t>
      </w:r>
      <w:r w:rsidR="00671F95" w:rsidRPr="001B38C8">
        <w:rPr>
          <w:lang w:val="es-ES_tradnl"/>
        </w:rPr>
        <w:t xml:space="preserve">de calidad por parte de </w:t>
      </w:r>
      <w:r w:rsidR="00367F89">
        <w:rPr>
          <w:lang w:val="es-ES_tradnl"/>
        </w:rPr>
        <w:t>evaluadores</w:t>
      </w:r>
      <w:r w:rsidR="00671F95" w:rsidRPr="001B38C8">
        <w:rPr>
          <w:lang w:val="es-ES_tradnl"/>
        </w:rPr>
        <w:t xml:space="preserve"> técnicos </w:t>
      </w:r>
      <w:r w:rsidR="00B674FA" w:rsidRPr="001B38C8">
        <w:rPr>
          <w:lang w:val="es-ES_tradnl"/>
        </w:rPr>
        <w:t xml:space="preserve">inter pares </w:t>
      </w:r>
      <w:r w:rsidR="00120367" w:rsidRPr="001B38C8">
        <w:rPr>
          <w:lang w:val="es-ES_tradnl"/>
        </w:rPr>
        <w:t>y especialistas en operaciones</w:t>
      </w:r>
      <w:r w:rsidR="00671F95" w:rsidRPr="001B38C8">
        <w:rPr>
          <w:lang w:val="es-ES_tradnl"/>
        </w:rPr>
        <w:t xml:space="preserve">, </w:t>
      </w:r>
      <w:r w:rsidR="00120367" w:rsidRPr="001B38C8">
        <w:rPr>
          <w:lang w:val="es-ES_tradnl"/>
        </w:rPr>
        <w:t xml:space="preserve">tras lo cual </w:t>
      </w:r>
      <w:r w:rsidR="00671F95" w:rsidRPr="001B38C8">
        <w:rPr>
          <w:lang w:val="es-ES_tradnl"/>
        </w:rPr>
        <w:t>entra</w:t>
      </w:r>
      <w:r w:rsidR="00AC0B70">
        <w:rPr>
          <w:lang w:val="es-ES_tradnl"/>
        </w:rPr>
        <w:t>rá</w:t>
      </w:r>
      <w:r w:rsidR="00671F95" w:rsidRPr="001B38C8">
        <w:rPr>
          <w:lang w:val="es-ES_tradnl"/>
        </w:rPr>
        <w:t xml:space="preserve"> en la </w:t>
      </w:r>
      <w:r w:rsidR="00120367" w:rsidRPr="001B38C8">
        <w:rPr>
          <w:lang w:val="es-ES_tradnl"/>
        </w:rPr>
        <w:t xml:space="preserve">etapa </w:t>
      </w:r>
      <w:r w:rsidR="00671F95" w:rsidRPr="001B38C8">
        <w:rPr>
          <w:lang w:val="es-ES_tradnl"/>
        </w:rPr>
        <w:t xml:space="preserve">de evaluación. </w:t>
      </w:r>
      <w:r w:rsidR="00FD2AB4">
        <w:rPr>
          <w:lang w:val="es-ES_tradnl"/>
        </w:rPr>
        <w:t>En</w:t>
      </w:r>
      <w:r w:rsidR="00FF0A90" w:rsidRPr="001B38C8">
        <w:rPr>
          <w:lang w:val="es-ES_tradnl"/>
        </w:rPr>
        <w:t xml:space="preserve"> </w:t>
      </w:r>
      <w:r w:rsidR="00A61A56">
        <w:rPr>
          <w:lang w:val="es-ES_tradnl"/>
        </w:rPr>
        <w:t xml:space="preserve">esta </w:t>
      </w:r>
      <w:r w:rsidR="00A61A56" w:rsidRPr="00A61A56">
        <w:rPr>
          <w:lang w:val="es-ES_tradnl"/>
        </w:rPr>
        <w:t>etapa</w:t>
      </w:r>
      <w:r w:rsidR="00671F95" w:rsidRPr="001B38C8">
        <w:rPr>
          <w:lang w:val="es-ES_tradnl"/>
        </w:rPr>
        <w:t xml:space="preserve"> se reúne </w:t>
      </w:r>
      <w:r w:rsidR="00C80568" w:rsidRPr="00C80568">
        <w:rPr>
          <w:lang w:val="es-ES_tradnl"/>
        </w:rPr>
        <w:t xml:space="preserve">todo el trabajo anterior </w:t>
      </w:r>
      <w:r w:rsidR="00671F95" w:rsidRPr="001B38C8">
        <w:rPr>
          <w:lang w:val="es-ES_tradnl"/>
        </w:rPr>
        <w:t>en una propuesta consolidada que se evalúa, en</w:t>
      </w:r>
      <w:r w:rsidR="00C02E7E" w:rsidRPr="001B38C8">
        <w:rPr>
          <w:lang w:val="es-ES_tradnl"/>
        </w:rPr>
        <w:t>tre otros</w:t>
      </w:r>
      <w:r w:rsidR="00671F95" w:rsidRPr="001B38C8">
        <w:rPr>
          <w:lang w:val="es-ES_tradnl"/>
        </w:rPr>
        <w:t xml:space="preserve">, </w:t>
      </w:r>
      <w:r w:rsidR="00D344BF">
        <w:rPr>
          <w:lang w:val="es-ES_tradnl"/>
        </w:rPr>
        <w:t xml:space="preserve">respecto del </w:t>
      </w:r>
      <w:r w:rsidR="00671F95" w:rsidRPr="001B38C8">
        <w:rPr>
          <w:lang w:val="es-ES_tradnl"/>
        </w:rPr>
        <w:t xml:space="preserve">cumplimiento </w:t>
      </w:r>
      <w:r w:rsidR="00AA2C60">
        <w:rPr>
          <w:lang w:val="es-ES_tradnl"/>
        </w:rPr>
        <w:t xml:space="preserve">con </w:t>
      </w:r>
      <w:r w:rsidR="00671F95" w:rsidRPr="001B38C8">
        <w:rPr>
          <w:lang w:val="es-ES_tradnl"/>
        </w:rPr>
        <w:t>las políticas y proce</w:t>
      </w:r>
      <w:r w:rsidR="00AC707E" w:rsidRPr="001B38C8">
        <w:rPr>
          <w:lang w:val="es-ES_tradnl"/>
        </w:rPr>
        <w:t xml:space="preserve">dimientos del Banco Mundial, </w:t>
      </w:r>
      <w:r w:rsidR="00671F95" w:rsidRPr="001B38C8">
        <w:rPr>
          <w:lang w:val="es-ES_tradnl"/>
        </w:rPr>
        <w:t xml:space="preserve">idoneidad de la gestión financiera, adquisiciones, </w:t>
      </w:r>
      <w:r w:rsidR="004A009F" w:rsidRPr="004A009F">
        <w:rPr>
          <w:lang w:val="es-ES_tradnl"/>
        </w:rPr>
        <w:t xml:space="preserve">garantías </w:t>
      </w:r>
      <w:r w:rsidR="00671F95" w:rsidRPr="001B38C8">
        <w:rPr>
          <w:lang w:val="es-ES_tradnl"/>
        </w:rPr>
        <w:t>ambientales y sociales y disposiciones i</w:t>
      </w:r>
      <w:r w:rsidR="00CD040B" w:rsidRPr="001B38C8">
        <w:rPr>
          <w:lang w:val="es-ES_tradnl"/>
        </w:rPr>
        <w:t xml:space="preserve">nstitucionales y de ejecución. Luego </w:t>
      </w:r>
      <w:r w:rsidR="00671F95" w:rsidRPr="001B38C8">
        <w:rPr>
          <w:lang w:val="es-ES_tradnl"/>
        </w:rPr>
        <w:t>los riesgos</w:t>
      </w:r>
      <w:r w:rsidR="003C4ED7">
        <w:rPr>
          <w:lang w:val="es-ES_tradnl"/>
        </w:rPr>
        <w:t xml:space="preserve"> se </w:t>
      </w:r>
      <w:r w:rsidR="002D1EB3">
        <w:rPr>
          <w:lang w:val="es-ES_tradnl"/>
        </w:rPr>
        <w:t xml:space="preserve">vuelven a </w:t>
      </w:r>
      <w:r w:rsidR="003C4ED7">
        <w:rPr>
          <w:lang w:val="es-ES_tradnl"/>
        </w:rPr>
        <w:t>eva</w:t>
      </w:r>
      <w:r w:rsidR="002D1EB3">
        <w:rPr>
          <w:lang w:val="es-ES_tradnl"/>
        </w:rPr>
        <w:t>luar</w:t>
      </w:r>
      <w:r w:rsidR="00671F95" w:rsidRPr="001B38C8">
        <w:rPr>
          <w:lang w:val="es-ES_tradnl"/>
        </w:rPr>
        <w:t xml:space="preserve">, lo que puede dar lugar a </w:t>
      </w:r>
      <w:r w:rsidR="0056143C" w:rsidRPr="001B38C8">
        <w:rPr>
          <w:lang w:val="es-ES_tradnl"/>
        </w:rPr>
        <w:t xml:space="preserve">que se </w:t>
      </w:r>
      <w:r w:rsidR="00EF0D21">
        <w:rPr>
          <w:lang w:val="es-ES_tradnl"/>
        </w:rPr>
        <w:t>agreguen</w:t>
      </w:r>
      <w:r w:rsidR="00FB3372" w:rsidRPr="001B38C8">
        <w:rPr>
          <w:lang w:val="es-ES_tradnl"/>
        </w:rPr>
        <w:t xml:space="preserve"> </w:t>
      </w:r>
      <w:r w:rsidR="00EF0D21">
        <w:rPr>
          <w:lang w:val="es-ES_tradnl"/>
        </w:rPr>
        <w:t>a</w:t>
      </w:r>
      <w:r w:rsidR="00671F95" w:rsidRPr="001B38C8">
        <w:rPr>
          <w:lang w:val="es-ES_tradnl"/>
        </w:rPr>
        <w:t xml:space="preserve"> la propuesta</w:t>
      </w:r>
      <w:r w:rsidR="00FB3372" w:rsidRPr="001B38C8">
        <w:rPr>
          <w:lang w:val="es-ES_tradnl"/>
        </w:rPr>
        <w:t xml:space="preserve"> </w:t>
      </w:r>
      <w:r w:rsidR="00993EE6">
        <w:rPr>
          <w:lang w:val="es-ES_tradnl"/>
        </w:rPr>
        <w:t xml:space="preserve">algunas </w:t>
      </w:r>
      <w:r w:rsidR="00FB3372" w:rsidRPr="001B38C8">
        <w:rPr>
          <w:lang w:val="es-ES_tradnl"/>
        </w:rPr>
        <w:t>medidas de mitigación</w:t>
      </w:r>
      <w:r w:rsidR="002817CE" w:rsidRPr="001B38C8">
        <w:rPr>
          <w:lang w:val="es-ES_tradnl"/>
        </w:rPr>
        <w:t xml:space="preserve">. </w:t>
      </w:r>
      <w:r w:rsidR="007A11E9" w:rsidRPr="001B38C8">
        <w:rPr>
          <w:lang w:val="es-ES_tradnl"/>
        </w:rPr>
        <w:t xml:space="preserve">Otra </w:t>
      </w:r>
      <w:r w:rsidR="00671F95" w:rsidRPr="001B38C8">
        <w:rPr>
          <w:lang w:val="es-ES_tradnl"/>
        </w:rPr>
        <w:t xml:space="preserve">oportunidad para </w:t>
      </w:r>
      <w:r w:rsidR="00777378">
        <w:rPr>
          <w:lang w:val="es-ES_tradnl"/>
        </w:rPr>
        <w:t>hacer</w:t>
      </w:r>
      <w:r w:rsidR="00671F95" w:rsidRPr="001B38C8">
        <w:rPr>
          <w:lang w:val="es-ES_tradnl"/>
        </w:rPr>
        <w:t xml:space="preserve"> una evaluación adicional y </w:t>
      </w:r>
      <w:r w:rsidR="007A11E9" w:rsidRPr="001B38C8">
        <w:rPr>
          <w:lang w:val="es-ES_tradnl"/>
        </w:rPr>
        <w:t>corregir el rumbo es a mitad de</w:t>
      </w:r>
      <w:r w:rsidR="00C0280D">
        <w:rPr>
          <w:lang w:val="es-ES_tradnl"/>
        </w:rPr>
        <w:t xml:space="preserve"> proyecto, cuando se realiza un</w:t>
      </w:r>
      <w:r w:rsidR="00671F95" w:rsidRPr="001B38C8">
        <w:rPr>
          <w:lang w:val="es-ES_tradnl"/>
        </w:rPr>
        <w:t xml:space="preserve"> </w:t>
      </w:r>
      <w:r w:rsidR="00C0280D">
        <w:rPr>
          <w:lang w:val="es-ES_tradnl"/>
        </w:rPr>
        <w:t xml:space="preserve">análisis </w:t>
      </w:r>
      <w:r w:rsidR="0059522F">
        <w:rPr>
          <w:lang w:val="es-ES_tradnl"/>
        </w:rPr>
        <w:t xml:space="preserve">detallado </w:t>
      </w:r>
      <w:r w:rsidR="002631F2">
        <w:rPr>
          <w:lang w:val="es-ES_tradnl"/>
        </w:rPr>
        <w:t>como</w:t>
      </w:r>
      <w:r w:rsidR="0063792B" w:rsidRPr="001B38C8">
        <w:rPr>
          <w:lang w:val="es-ES_tradnl"/>
        </w:rPr>
        <w:t xml:space="preserve"> complement</w:t>
      </w:r>
      <w:r w:rsidR="002631F2">
        <w:rPr>
          <w:lang w:val="es-ES_tradnl"/>
        </w:rPr>
        <w:t>o a</w:t>
      </w:r>
      <w:r w:rsidR="00671F95" w:rsidRPr="001B38C8">
        <w:rPr>
          <w:lang w:val="es-ES_tradnl"/>
        </w:rPr>
        <w:t xml:space="preserve"> las misiones </w:t>
      </w:r>
      <w:r w:rsidR="003F2C38" w:rsidRPr="001B38C8">
        <w:rPr>
          <w:lang w:val="es-ES_tradnl"/>
        </w:rPr>
        <w:t>de apoyo a la ejecución</w:t>
      </w:r>
      <w:r w:rsidR="00671F95" w:rsidRPr="001B38C8">
        <w:rPr>
          <w:lang w:val="es-ES_tradnl"/>
        </w:rPr>
        <w:t>.</w:t>
      </w:r>
    </w:p>
    <w:p w14:paraId="42922C4F" w14:textId="44B25BB0" w:rsidR="00D1365A" w:rsidRPr="001B38C8" w:rsidRDefault="00177B4F" w:rsidP="006610E4">
      <w:pPr>
        <w:pStyle w:val="Heading1"/>
        <w:numPr>
          <w:ilvl w:val="0"/>
          <w:numId w:val="21"/>
        </w:numPr>
        <w:tabs>
          <w:tab w:val="clear" w:pos="0"/>
        </w:tabs>
        <w:rPr>
          <w:lang w:val="es-ES_tradnl"/>
        </w:rPr>
      </w:pPr>
      <w:r>
        <w:rPr>
          <w:lang w:val="es-ES_tradnl"/>
        </w:rPr>
        <w:t>Los</w:t>
      </w:r>
      <w:r w:rsidR="00D54407" w:rsidRPr="001B38C8">
        <w:rPr>
          <w:lang w:val="es-ES_tradnl"/>
        </w:rPr>
        <w:t xml:space="preserve"> proyecto</w:t>
      </w:r>
      <w:r>
        <w:rPr>
          <w:lang w:val="es-ES_tradnl"/>
        </w:rPr>
        <w:t>s</w:t>
      </w:r>
      <w:r w:rsidR="00D54407" w:rsidRPr="001B38C8">
        <w:rPr>
          <w:lang w:val="es-ES_tradnl"/>
        </w:rPr>
        <w:t xml:space="preserve"> </w:t>
      </w:r>
      <w:r>
        <w:rPr>
          <w:lang w:val="es-ES_tradnl"/>
        </w:rPr>
        <w:t>pueden empezar</w:t>
      </w:r>
      <w:r w:rsidR="00D54407" w:rsidRPr="001B38C8">
        <w:rPr>
          <w:lang w:val="es-ES_tradnl"/>
        </w:rPr>
        <w:t xml:space="preserve"> a ejecutarse después de una evaluación </w:t>
      </w:r>
      <w:r w:rsidR="009A315D" w:rsidRPr="001B38C8">
        <w:rPr>
          <w:lang w:val="es-ES_tradnl"/>
        </w:rPr>
        <w:t>favorable</w:t>
      </w:r>
      <w:r w:rsidR="00AF405A" w:rsidRPr="001B38C8">
        <w:rPr>
          <w:lang w:val="es-ES_tradnl"/>
        </w:rPr>
        <w:t xml:space="preserve"> y de la negociación</w:t>
      </w:r>
      <w:r w:rsidR="00D54407" w:rsidRPr="001B38C8">
        <w:rPr>
          <w:lang w:val="es-ES_tradnl"/>
        </w:rPr>
        <w:t xml:space="preserve"> y firma </w:t>
      </w:r>
      <w:r w:rsidR="00C437F3" w:rsidRPr="001B38C8">
        <w:rPr>
          <w:lang w:val="es-ES_tradnl"/>
        </w:rPr>
        <w:t xml:space="preserve">del </w:t>
      </w:r>
      <w:r w:rsidR="00F104A9" w:rsidRPr="001B38C8">
        <w:rPr>
          <w:lang w:val="es-ES_tradnl"/>
        </w:rPr>
        <w:t>convenio de financiamiento</w:t>
      </w:r>
      <w:r w:rsidR="00ED290D" w:rsidRPr="00E13188">
        <w:rPr>
          <w:lang w:val="es-ES"/>
        </w:rPr>
        <w:t xml:space="preserve"> </w:t>
      </w:r>
      <w:r w:rsidR="00ED290D" w:rsidRPr="00ED290D">
        <w:rPr>
          <w:lang w:val="es-ES_tradnl"/>
        </w:rPr>
        <w:t>respectivo</w:t>
      </w:r>
      <w:r w:rsidR="00D54407" w:rsidRPr="001B38C8">
        <w:rPr>
          <w:lang w:val="es-ES_tradnl"/>
        </w:rPr>
        <w:t xml:space="preserve">. En el caso de los proyectos del </w:t>
      </w:r>
      <w:r w:rsidR="004C529B" w:rsidRPr="001B38C8">
        <w:rPr>
          <w:lang w:val="es-ES_tradnl"/>
        </w:rPr>
        <w:t xml:space="preserve">Banco Mundial relativos al </w:t>
      </w:r>
      <w:r w:rsidR="00780C76" w:rsidRPr="001B38C8">
        <w:rPr>
          <w:lang w:val="es-ES_tradnl"/>
        </w:rPr>
        <w:t>Protocolo de Montreal</w:t>
      </w:r>
      <w:r w:rsidR="00D54407" w:rsidRPr="001B38C8">
        <w:rPr>
          <w:lang w:val="es-ES_tradnl"/>
        </w:rPr>
        <w:t xml:space="preserve">, </w:t>
      </w:r>
      <w:r w:rsidR="002D38CD">
        <w:rPr>
          <w:lang w:val="es-ES_tradnl"/>
        </w:rPr>
        <w:t xml:space="preserve">los </w:t>
      </w:r>
      <w:r w:rsidR="00D54407" w:rsidRPr="001B38C8">
        <w:rPr>
          <w:lang w:val="es-ES_tradnl"/>
        </w:rPr>
        <w:t xml:space="preserve">que </w:t>
      </w:r>
      <w:r w:rsidR="00F15392" w:rsidRPr="001B38C8">
        <w:rPr>
          <w:lang w:val="es-ES_tradnl"/>
        </w:rPr>
        <w:t>general</w:t>
      </w:r>
      <w:r w:rsidR="00C3638E" w:rsidRPr="001B38C8">
        <w:rPr>
          <w:lang w:val="es-ES_tradnl"/>
        </w:rPr>
        <w:t>mente</w:t>
      </w:r>
      <w:r w:rsidR="00F15392" w:rsidRPr="001B38C8">
        <w:rPr>
          <w:lang w:val="es-ES_tradnl"/>
        </w:rPr>
        <w:t xml:space="preserve"> tienen</w:t>
      </w:r>
      <w:r w:rsidR="00D54407" w:rsidRPr="001B38C8">
        <w:rPr>
          <w:lang w:val="es-ES_tradnl"/>
        </w:rPr>
        <w:t xml:space="preserve"> un componente de inversión </w:t>
      </w:r>
      <w:r w:rsidR="00743DCB">
        <w:rPr>
          <w:lang w:val="es-ES_tradnl"/>
        </w:rPr>
        <w:t>y</w:t>
      </w:r>
      <w:r w:rsidR="00D54407" w:rsidRPr="001B38C8">
        <w:rPr>
          <w:lang w:val="es-ES_tradnl"/>
        </w:rPr>
        <w:t xml:space="preserve"> una serie de subproyectos con </w:t>
      </w:r>
      <w:r w:rsidR="00840AF7">
        <w:rPr>
          <w:lang w:val="es-ES_tradnl"/>
        </w:rPr>
        <w:t xml:space="preserve">determinadas </w:t>
      </w:r>
      <w:r w:rsidR="00D54407" w:rsidRPr="001B38C8">
        <w:rPr>
          <w:lang w:val="es-ES_tradnl"/>
        </w:rPr>
        <w:t xml:space="preserve">empresas (o grupos de </w:t>
      </w:r>
      <w:r w:rsidR="00E57D0A">
        <w:rPr>
          <w:lang w:val="es-ES_tradnl"/>
        </w:rPr>
        <w:t>ellas</w:t>
      </w:r>
      <w:r w:rsidR="00D54407" w:rsidRPr="001B38C8">
        <w:rPr>
          <w:lang w:val="es-ES_tradnl"/>
        </w:rPr>
        <w:t xml:space="preserve">), </w:t>
      </w:r>
      <w:r w:rsidR="003F0D45">
        <w:rPr>
          <w:lang w:val="es-ES_tradnl"/>
        </w:rPr>
        <w:t>el procedimiento</w:t>
      </w:r>
      <w:r w:rsidR="00D54407" w:rsidRPr="001B38C8">
        <w:rPr>
          <w:lang w:val="es-ES_tradnl"/>
        </w:rPr>
        <w:t xml:space="preserve"> de evaluación </w:t>
      </w:r>
      <w:r w:rsidR="003F0D45">
        <w:rPr>
          <w:lang w:val="es-ES_tradnl"/>
        </w:rPr>
        <w:t xml:space="preserve">se </w:t>
      </w:r>
      <w:r w:rsidR="00A24841" w:rsidRPr="001B38C8">
        <w:rPr>
          <w:lang w:val="es-ES_tradnl"/>
        </w:rPr>
        <w:t>rep</w:t>
      </w:r>
      <w:r w:rsidR="00170F3E" w:rsidRPr="001B38C8">
        <w:rPr>
          <w:lang w:val="es-ES_tradnl"/>
        </w:rPr>
        <w:t>ite</w:t>
      </w:r>
      <w:r w:rsidR="00D54407" w:rsidRPr="001B38C8">
        <w:rPr>
          <w:lang w:val="es-ES_tradnl"/>
        </w:rPr>
        <w:t xml:space="preserve"> </w:t>
      </w:r>
      <w:r w:rsidR="003F0D45">
        <w:rPr>
          <w:lang w:val="es-ES_tradnl"/>
        </w:rPr>
        <w:t xml:space="preserve">a nivel de </w:t>
      </w:r>
      <w:r w:rsidR="00D54407" w:rsidRPr="001B38C8">
        <w:rPr>
          <w:lang w:val="es-ES_tradnl"/>
        </w:rPr>
        <w:t xml:space="preserve">la </w:t>
      </w:r>
      <w:r w:rsidR="00170F3E" w:rsidRPr="001B38C8">
        <w:rPr>
          <w:lang w:val="es-ES_tradnl"/>
        </w:rPr>
        <w:t>oficina de gestión del proyecto (OGP)</w:t>
      </w:r>
      <w:r w:rsidR="00D54407" w:rsidRPr="001B38C8">
        <w:rPr>
          <w:lang w:val="es-ES_tradnl"/>
        </w:rPr>
        <w:t xml:space="preserve">. El Banco Mundial exige a las </w:t>
      </w:r>
      <w:r w:rsidR="00B674EA" w:rsidRPr="001B38C8">
        <w:rPr>
          <w:lang w:val="es-ES_tradnl"/>
        </w:rPr>
        <w:t xml:space="preserve">OGP </w:t>
      </w:r>
      <w:r w:rsidR="006A4D43" w:rsidRPr="001B38C8">
        <w:rPr>
          <w:lang w:val="es-ES_tradnl"/>
        </w:rPr>
        <w:t xml:space="preserve">contar </w:t>
      </w:r>
      <w:r w:rsidR="00D54407" w:rsidRPr="001B38C8">
        <w:rPr>
          <w:lang w:val="es-ES_tradnl"/>
        </w:rPr>
        <w:t xml:space="preserve">con especialistas </w:t>
      </w:r>
      <w:r w:rsidR="001A6DAF">
        <w:rPr>
          <w:lang w:val="es-ES_tradnl"/>
        </w:rPr>
        <w:t>en materia fiduciaria</w:t>
      </w:r>
      <w:r w:rsidR="00D54407" w:rsidRPr="001B38C8">
        <w:rPr>
          <w:lang w:val="es-ES_tradnl"/>
        </w:rPr>
        <w:t xml:space="preserve"> y </w:t>
      </w:r>
      <w:r w:rsidR="001A6DAF">
        <w:rPr>
          <w:lang w:val="es-ES_tradnl"/>
        </w:rPr>
        <w:t xml:space="preserve">de </w:t>
      </w:r>
      <w:r w:rsidR="006F2B95" w:rsidRPr="006F2B95">
        <w:rPr>
          <w:lang w:val="es-ES_tradnl"/>
        </w:rPr>
        <w:t>garantías</w:t>
      </w:r>
      <w:r w:rsidR="00D54407" w:rsidRPr="001B38C8">
        <w:rPr>
          <w:lang w:val="es-ES_tradnl"/>
        </w:rPr>
        <w:t xml:space="preserve"> y, e</w:t>
      </w:r>
      <w:r w:rsidR="006A1D0C" w:rsidRPr="001B38C8">
        <w:rPr>
          <w:lang w:val="es-ES_tradnl"/>
        </w:rPr>
        <w:t xml:space="preserve">n el caso de los proyectos </w:t>
      </w:r>
      <w:r w:rsidR="003548E8" w:rsidRPr="001B38C8">
        <w:rPr>
          <w:lang w:val="es-ES_tradnl"/>
        </w:rPr>
        <w:t xml:space="preserve">relativos al </w:t>
      </w:r>
      <w:r w:rsidR="006A1D0C" w:rsidRPr="001B38C8">
        <w:rPr>
          <w:lang w:val="es-ES_tradnl"/>
        </w:rPr>
        <w:t>Protocolo</w:t>
      </w:r>
      <w:r w:rsidR="00B424C2" w:rsidRPr="001B38C8">
        <w:rPr>
          <w:lang w:val="es-ES_tradnl"/>
        </w:rPr>
        <w:t xml:space="preserve">, con </w:t>
      </w:r>
      <w:r w:rsidR="006C7BAF" w:rsidRPr="006C7BAF">
        <w:rPr>
          <w:lang w:val="es-ES_tradnl"/>
        </w:rPr>
        <w:t xml:space="preserve">personal </w:t>
      </w:r>
      <w:r w:rsidR="00A20855">
        <w:rPr>
          <w:lang w:val="es-ES_tradnl"/>
        </w:rPr>
        <w:t>y/</w:t>
      </w:r>
      <w:r w:rsidR="00B424C2" w:rsidRPr="001B38C8">
        <w:rPr>
          <w:lang w:val="es-ES_tradnl"/>
        </w:rPr>
        <w:t xml:space="preserve">o </w:t>
      </w:r>
      <w:r w:rsidR="006C7BAF" w:rsidRPr="006C7BAF">
        <w:rPr>
          <w:lang w:val="es-ES_tradnl"/>
        </w:rPr>
        <w:t xml:space="preserve">consultores </w:t>
      </w:r>
      <w:r w:rsidR="00B424C2" w:rsidRPr="001B38C8">
        <w:rPr>
          <w:lang w:val="es-ES_tradnl"/>
        </w:rPr>
        <w:t>técnico</w:t>
      </w:r>
      <w:r w:rsidR="006C7BAF">
        <w:rPr>
          <w:lang w:val="es-ES_tradnl"/>
        </w:rPr>
        <w:t>s</w:t>
      </w:r>
      <w:r w:rsidR="00D54407" w:rsidRPr="001B38C8">
        <w:rPr>
          <w:lang w:val="es-ES_tradnl"/>
        </w:rPr>
        <w:t xml:space="preserve">. La </w:t>
      </w:r>
      <w:r w:rsidR="004151AF" w:rsidRPr="001B38C8">
        <w:rPr>
          <w:lang w:val="es-ES_tradnl"/>
        </w:rPr>
        <w:t xml:space="preserve">OGP </w:t>
      </w:r>
      <w:r w:rsidR="002C350A">
        <w:rPr>
          <w:lang w:val="es-ES_tradnl"/>
        </w:rPr>
        <w:t xml:space="preserve">es responsable </w:t>
      </w:r>
      <w:r w:rsidR="00D54407" w:rsidRPr="001B38C8">
        <w:rPr>
          <w:lang w:val="es-ES_tradnl"/>
        </w:rPr>
        <w:t>de evaluar los méritos técnicos y fi</w:t>
      </w:r>
      <w:r w:rsidR="00C11433">
        <w:rPr>
          <w:lang w:val="es-ES_tradnl"/>
        </w:rPr>
        <w:t>nancieros de un subproyecto. E</w:t>
      </w:r>
      <w:r w:rsidR="002747C8" w:rsidRPr="001B38C8">
        <w:rPr>
          <w:lang w:val="es-ES_tradnl"/>
        </w:rPr>
        <w:t xml:space="preserve">l personal técnico </w:t>
      </w:r>
      <w:r w:rsidR="003B0B6F">
        <w:rPr>
          <w:lang w:val="es-ES_tradnl"/>
        </w:rPr>
        <w:t>estudia</w:t>
      </w:r>
      <w:r w:rsidR="00D54407" w:rsidRPr="001B38C8">
        <w:rPr>
          <w:lang w:val="es-ES_tradnl"/>
        </w:rPr>
        <w:t xml:space="preserve"> los documentos </w:t>
      </w:r>
      <w:r w:rsidR="00B922FB" w:rsidRPr="001B38C8">
        <w:rPr>
          <w:lang w:val="es-ES_tradnl"/>
        </w:rPr>
        <w:t xml:space="preserve">de </w:t>
      </w:r>
      <w:r w:rsidR="00D54407" w:rsidRPr="001B38C8">
        <w:rPr>
          <w:lang w:val="es-ES_tradnl"/>
        </w:rPr>
        <w:t>consumo y producción</w:t>
      </w:r>
      <w:r w:rsidR="00B922FB" w:rsidRPr="001B38C8">
        <w:rPr>
          <w:lang w:val="es-ES_tradnl"/>
        </w:rPr>
        <w:t xml:space="preserve"> de la empresa</w:t>
      </w:r>
      <w:r w:rsidR="0009102C" w:rsidRPr="001B38C8">
        <w:rPr>
          <w:lang w:val="es-ES_tradnl"/>
        </w:rPr>
        <w:t>, inspecciona</w:t>
      </w:r>
      <w:r w:rsidR="00D54407" w:rsidRPr="001B38C8">
        <w:rPr>
          <w:lang w:val="es-ES_tradnl"/>
        </w:rPr>
        <w:t xml:space="preserve"> los equipos </w:t>
      </w:r>
      <w:r w:rsidR="00F87662" w:rsidRPr="001B38C8">
        <w:rPr>
          <w:lang w:val="es-ES_tradnl"/>
        </w:rPr>
        <w:t xml:space="preserve">e instalaciones </w:t>
      </w:r>
      <w:r w:rsidR="0086392A" w:rsidRPr="001B38C8">
        <w:rPr>
          <w:lang w:val="es-ES_tradnl"/>
        </w:rPr>
        <w:t>de referencia</w:t>
      </w:r>
      <w:r w:rsidR="00A513E6" w:rsidRPr="001B38C8">
        <w:rPr>
          <w:lang w:val="es-ES_tradnl"/>
        </w:rPr>
        <w:t>, calcula</w:t>
      </w:r>
      <w:r w:rsidR="00D54407" w:rsidRPr="001B38C8">
        <w:rPr>
          <w:lang w:val="es-ES_tradnl"/>
        </w:rPr>
        <w:t xml:space="preserve"> los </w:t>
      </w:r>
      <w:r w:rsidR="006C3102" w:rsidRPr="001B38C8">
        <w:rPr>
          <w:lang w:val="es-ES_tradnl"/>
        </w:rPr>
        <w:t>costos admisibles</w:t>
      </w:r>
      <w:r w:rsidR="00FB17A1" w:rsidRPr="001B38C8">
        <w:rPr>
          <w:lang w:val="es-ES_tradnl"/>
        </w:rPr>
        <w:t xml:space="preserve"> y determina</w:t>
      </w:r>
      <w:r w:rsidR="00D54407" w:rsidRPr="001B38C8">
        <w:rPr>
          <w:lang w:val="es-ES_tradnl"/>
        </w:rPr>
        <w:t xml:space="preserve"> si la empresa </w:t>
      </w:r>
      <w:r w:rsidR="00405D24">
        <w:rPr>
          <w:lang w:val="es-ES_tradnl"/>
        </w:rPr>
        <w:t xml:space="preserve">está en condiciones </w:t>
      </w:r>
      <w:r w:rsidR="00E139C3" w:rsidRPr="001B38C8">
        <w:rPr>
          <w:lang w:val="es-ES_tradnl"/>
        </w:rPr>
        <w:t>de</w:t>
      </w:r>
      <w:r w:rsidR="00D54407" w:rsidRPr="001B38C8">
        <w:rPr>
          <w:lang w:val="es-ES_tradnl"/>
        </w:rPr>
        <w:t xml:space="preserve"> obten</w:t>
      </w:r>
      <w:r w:rsidR="00A76456" w:rsidRPr="001B38C8">
        <w:rPr>
          <w:lang w:val="es-ES_tradnl"/>
        </w:rPr>
        <w:t>er y utilizar las alternativas.</w:t>
      </w:r>
    </w:p>
    <w:p w14:paraId="6D9510BA" w14:textId="48E8F0E0" w:rsidR="005011B5" w:rsidRPr="001B38C8" w:rsidRDefault="00945D90" w:rsidP="005011B5">
      <w:pPr>
        <w:pStyle w:val="Heading1"/>
        <w:numPr>
          <w:ilvl w:val="0"/>
          <w:numId w:val="21"/>
        </w:numPr>
        <w:tabs>
          <w:tab w:val="clear" w:pos="0"/>
        </w:tabs>
        <w:rPr>
          <w:lang w:val="es-ES_tradnl"/>
        </w:rPr>
      </w:pPr>
      <w:r>
        <w:rPr>
          <w:lang w:val="es-ES_tradnl"/>
        </w:rPr>
        <w:t>Luego s</w:t>
      </w:r>
      <w:r w:rsidR="00794C4C">
        <w:rPr>
          <w:lang w:val="es-ES_tradnl"/>
        </w:rPr>
        <w:t xml:space="preserve">e hace una revisión de los libros contables </w:t>
      </w:r>
      <w:r w:rsidR="00A30515">
        <w:rPr>
          <w:lang w:val="es-ES_tradnl"/>
        </w:rPr>
        <w:t>p</w:t>
      </w:r>
      <w:r w:rsidR="005011B5" w:rsidRPr="001B38C8">
        <w:rPr>
          <w:lang w:val="es-ES_tradnl"/>
        </w:rPr>
        <w:t xml:space="preserve">ara </w:t>
      </w:r>
      <w:r w:rsidR="00C33DC1" w:rsidRPr="00C33DC1">
        <w:rPr>
          <w:lang w:val="es-ES_tradnl"/>
        </w:rPr>
        <w:t>corroborar</w:t>
      </w:r>
      <w:r w:rsidR="001B5490" w:rsidRPr="001B38C8">
        <w:rPr>
          <w:lang w:val="es-ES_tradnl"/>
        </w:rPr>
        <w:t xml:space="preserve"> que la empresa p</w:t>
      </w:r>
      <w:r w:rsidR="00CF1869">
        <w:rPr>
          <w:lang w:val="es-ES_tradnl"/>
        </w:rPr>
        <w:t>uede</w:t>
      </w:r>
      <w:r w:rsidR="005011B5" w:rsidRPr="001B38C8">
        <w:rPr>
          <w:lang w:val="es-ES_tradnl"/>
        </w:rPr>
        <w:t xml:space="preserve"> </w:t>
      </w:r>
      <w:r w:rsidR="00DB4A12">
        <w:rPr>
          <w:lang w:val="es-ES_tradnl"/>
        </w:rPr>
        <w:t xml:space="preserve">aportar </w:t>
      </w:r>
      <w:r w:rsidR="0069633F">
        <w:rPr>
          <w:lang w:val="es-ES_tradnl"/>
        </w:rPr>
        <w:t>el</w:t>
      </w:r>
      <w:r w:rsidR="005011B5" w:rsidRPr="001B38C8">
        <w:rPr>
          <w:lang w:val="es-ES_tradnl"/>
        </w:rPr>
        <w:t xml:space="preserve"> </w:t>
      </w:r>
      <w:r w:rsidR="005B29F7" w:rsidRPr="001B38C8">
        <w:rPr>
          <w:lang w:val="es-ES_tradnl"/>
        </w:rPr>
        <w:t xml:space="preserve">cofinanciamiento </w:t>
      </w:r>
      <w:r w:rsidR="00481F91" w:rsidRPr="001B38C8">
        <w:rPr>
          <w:lang w:val="es-ES_tradnl"/>
        </w:rPr>
        <w:t xml:space="preserve">que </w:t>
      </w:r>
      <w:r w:rsidR="0069633F">
        <w:rPr>
          <w:lang w:val="es-ES_tradnl"/>
        </w:rPr>
        <w:t xml:space="preserve">pueda ser </w:t>
      </w:r>
      <w:r w:rsidR="00481F91" w:rsidRPr="001B38C8">
        <w:rPr>
          <w:lang w:val="es-ES_tradnl"/>
        </w:rPr>
        <w:t>necesario</w:t>
      </w:r>
      <w:r w:rsidR="005011B5" w:rsidRPr="001B38C8">
        <w:rPr>
          <w:lang w:val="es-ES_tradnl"/>
        </w:rPr>
        <w:t xml:space="preserve"> y </w:t>
      </w:r>
      <w:r w:rsidR="005205B9">
        <w:rPr>
          <w:lang w:val="es-ES_tradnl"/>
        </w:rPr>
        <w:t xml:space="preserve">además </w:t>
      </w:r>
      <w:r w:rsidR="005011B5" w:rsidRPr="001B38C8">
        <w:rPr>
          <w:lang w:val="es-ES_tradnl"/>
        </w:rPr>
        <w:t xml:space="preserve">seguir operando con los </w:t>
      </w:r>
      <w:r w:rsidR="006B7090">
        <w:rPr>
          <w:lang w:val="es-ES_tradnl"/>
        </w:rPr>
        <w:t>bienes</w:t>
      </w:r>
      <w:r w:rsidR="005011B5" w:rsidRPr="001B38C8">
        <w:rPr>
          <w:lang w:val="es-ES_tradnl"/>
        </w:rPr>
        <w:t xml:space="preserve"> </w:t>
      </w:r>
      <w:r w:rsidR="00787E1B" w:rsidRPr="001B38C8">
        <w:rPr>
          <w:lang w:val="es-ES_tradnl"/>
        </w:rPr>
        <w:t xml:space="preserve">que adquiera con </w:t>
      </w:r>
      <w:r w:rsidR="0009542D">
        <w:rPr>
          <w:lang w:val="es-ES_tradnl"/>
        </w:rPr>
        <w:t>apoyo del Fondo Multilateral</w:t>
      </w:r>
      <w:r w:rsidR="00375548">
        <w:rPr>
          <w:lang w:val="es-ES_tradnl"/>
        </w:rPr>
        <w:t xml:space="preserve">. Además </w:t>
      </w:r>
      <w:r w:rsidR="005011B5" w:rsidRPr="001B38C8">
        <w:rPr>
          <w:lang w:val="es-ES_tradnl"/>
        </w:rPr>
        <w:t xml:space="preserve">de un plan de eliminación de </w:t>
      </w:r>
      <w:r w:rsidR="00E11DA1">
        <w:rPr>
          <w:lang w:val="es-ES_tradnl"/>
        </w:rPr>
        <w:t xml:space="preserve">los </w:t>
      </w:r>
      <w:r w:rsidR="005011B5" w:rsidRPr="001B38C8">
        <w:rPr>
          <w:lang w:val="es-ES_tradnl"/>
        </w:rPr>
        <w:t>equipos</w:t>
      </w:r>
      <w:r w:rsidR="008638F1">
        <w:rPr>
          <w:lang w:val="es-ES_tradnl"/>
        </w:rPr>
        <w:t xml:space="preserve"> </w:t>
      </w:r>
      <w:r w:rsidR="00B400D3">
        <w:rPr>
          <w:lang w:val="es-ES_tradnl"/>
        </w:rPr>
        <w:t>descartados</w:t>
      </w:r>
      <w:r w:rsidR="005011B5" w:rsidRPr="001B38C8">
        <w:rPr>
          <w:lang w:val="es-ES_tradnl"/>
        </w:rPr>
        <w:t xml:space="preserve">, </w:t>
      </w:r>
      <w:r w:rsidR="002960BB">
        <w:rPr>
          <w:lang w:val="es-ES_tradnl"/>
        </w:rPr>
        <w:t>c</w:t>
      </w:r>
      <w:r w:rsidR="00375548" w:rsidRPr="00375548">
        <w:rPr>
          <w:lang w:val="es-ES_tradnl"/>
        </w:rPr>
        <w:t xml:space="preserve">ada subproyecto debe contar </w:t>
      </w:r>
      <w:r w:rsidR="00C01843">
        <w:rPr>
          <w:lang w:val="es-ES_tradnl"/>
        </w:rPr>
        <w:t xml:space="preserve">con </w:t>
      </w:r>
      <w:r w:rsidR="009C41C9">
        <w:rPr>
          <w:lang w:val="es-ES_tradnl"/>
        </w:rPr>
        <w:t xml:space="preserve">un plan de gestión </w:t>
      </w:r>
      <w:r w:rsidR="005011B5" w:rsidRPr="001B38C8">
        <w:rPr>
          <w:lang w:val="es-ES_tradnl"/>
        </w:rPr>
        <w:t xml:space="preserve">ambiental </w:t>
      </w:r>
      <w:r w:rsidR="00F93DEA">
        <w:rPr>
          <w:lang w:val="es-ES_tradnl"/>
        </w:rPr>
        <w:t>destinado a mitigar</w:t>
      </w:r>
      <w:r w:rsidR="005011B5" w:rsidRPr="001B38C8">
        <w:rPr>
          <w:lang w:val="es-ES_tradnl"/>
        </w:rPr>
        <w:t xml:space="preserve"> </w:t>
      </w:r>
      <w:r w:rsidR="007D434C">
        <w:rPr>
          <w:lang w:val="es-ES_tradnl"/>
        </w:rPr>
        <w:t>cualquier problema</w:t>
      </w:r>
      <w:r w:rsidR="005011B5" w:rsidRPr="001B38C8">
        <w:rPr>
          <w:lang w:val="es-ES_tradnl"/>
        </w:rPr>
        <w:t xml:space="preserve"> de segu</w:t>
      </w:r>
      <w:r w:rsidR="00B024CB">
        <w:rPr>
          <w:lang w:val="es-ES_tradnl"/>
        </w:rPr>
        <w:t xml:space="preserve">ridad laboral o </w:t>
      </w:r>
      <w:r w:rsidR="000E606C">
        <w:rPr>
          <w:lang w:val="es-ES_tradnl"/>
        </w:rPr>
        <w:t>ambiental</w:t>
      </w:r>
      <w:r w:rsidR="005011B5" w:rsidRPr="001B38C8">
        <w:rPr>
          <w:lang w:val="es-ES_tradnl"/>
        </w:rPr>
        <w:t xml:space="preserve"> </w:t>
      </w:r>
      <w:r w:rsidR="00D40056" w:rsidRPr="001B38C8">
        <w:rPr>
          <w:lang w:val="es-ES_tradnl"/>
        </w:rPr>
        <w:t xml:space="preserve">a nivel de </w:t>
      </w:r>
      <w:r w:rsidR="00755089">
        <w:rPr>
          <w:lang w:val="es-ES_tradnl"/>
        </w:rPr>
        <w:t>la totalidad de</w:t>
      </w:r>
      <w:r w:rsidR="005011B5" w:rsidRPr="001B38C8">
        <w:rPr>
          <w:lang w:val="es-ES_tradnl"/>
        </w:rPr>
        <w:t xml:space="preserve"> la </w:t>
      </w:r>
      <w:r w:rsidR="00DD4D9C" w:rsidRPr="001B38C8">
        <w:rPr>
          <w:lang w:val="es-ES_tradnl"/>
        </w:rPr>
        <w:t>planta</w:t>
      </w:r>
      <w:r w:rsidR="005011B5" w:rsidRPr="001B38C8">
        <w:rPr>
          <w:lang w:val="es-ES_tradnl"/>
        </w:rPr>
        <w:t xml:space="preserve">. Las propuestas de subproyectos son </w:t>
      </w:r>
      <w:r w:rsidR="005540A3">
        <w:rPr>
          <w:lang w:val="es-ES_tradnl"/>
        </w:rPr>
        <w:t xml:space="preserve">analizadas además </w:t>
      </w:r>
      <w:r w:rsidR="005011B5" w:rsidRPr="001B38C8">
        <w:rPr>
          <w:lang w:val="es-ES_tradnl"/>
        </w:rPr>
        <w:t xml:space="preserve">por el equipo del Banco Mundial, </w:t>
      </w:r>
      <w:r w:rsidR="00FB550B" w:rsidRPr="001B38C8">
        <w:rPr>
          <w:lang w:val="es-ES_tradnl"/>
        </w:rPr>
        <w:t xml:space="preserve">el </w:t>
      </w:r>
      <w:r w:rsidR="005011B5" w:rsidRPr="001B38C8">
        <w:rPr>
          <w:lang w:val="es-ES_tradnl"/>
        </w:rPr>
        <w:t xml:space="preserve">que cuenta con </w:t>
      </w:r>
      <w:r w:rsidR="0032458C" w:rsidRPr="001B38C8">
        <w:rPr>
          <w:lang w:val="es-ES_tradnl"/>
        </w:rPr>
        <w:t>personal o consultores</w:t>
      </w:r>
      <w:r w:rsidR="009947F6" w:rsidRPr="001B38C8">
        <w:rPr>
          <w:lang w:val="es-ES_tradnl"/>
        </w:rPr>
        <w:t xml:space="preserve"> </w:t>
      </w:r>
      <w:r w:rsidR="00A2453B" w:rsidRPr="001B38C8">
        <w:rPr>
          <w:lang w:val="es-ES_tradnl"/>
        </w:rPr>
        <w:t>especializado</w:t>
      </w:r>
      <w:r w:rsidR="0032458C" w:rsidRPr="001B38C8">
        <w:rPr>
          <w:lang w:val="es-ES_tradnl"/>
        </w:rPr>
        <w:t>s</w:t>
      </w:r>
      <w:r w:rsidR="00B219AB" w:rsidRPr="001B38C8">
        <w:rPr>
          <w:lang w:val="es-ES_tradnl"/>
        </w:rPr>
        <w:t xml:space="preserve"> </w:t>
      </w:r>
      <w:r w:rsidR="008C58B1">
        <w:rPr>
          <w:lang w:val="es-ES_tradnl"/>
        </w:rPr>
        <w:t>que</w:t>
      </w:r>
      <w:r w:rsidR="0032458C" w:rsidRPr="001B38C8">
        <w:rPr>
          <w:lang w:val="es-ES_tradnl"/>
        </w:rPr>
        <w:t xml:space="preserve"> </w:t>
      </w:r>
      <w:r w:rsidR="008C58B1">
        <w:rPr>
          <w:lang w:val="es-ES_tradnl"/>
        </w:rPr>
        <w:t>verifican,</w:t>
      </w:r>
      <w:r w:rsidR="0032458C" w:rsidRPr="001B38C8">
        <w:rPr>
          <w:lang w:val="es-ES_tradnl"/>
        </w:rPr>
        <w:t xml:space="preserve"> </w:t>
      </w:r>
      <w:r w:rsidR="00FE2EF0" w:rsidRPr="001B38C8">
        <w:rPr>
          <w:lang w:val="es-ES_tradnl"/>
        </w:rPr>
        <w:t xml:space="preserve">por </w:t>
      </w:r>
      <w:r w:rsidR="005011B5" w:rsidRPr="001B38C8">
        <w:rPr>
          <w:lang w:val="es-ES_tradnl"/>
        </w:rPr>
        <w:t>separado</w:t>
      </w:r>
      <w:r w:rsidR="008C58B1">
        <w:rPr>
          <w:lang w:val="es-ES_tradnl"/>
        </w:rPr>
        <w:t>,</w:t>
      </w:r>
      <w:r w:rsidR="005011B5" w:rsidRPr="001B38C8">
        <w:rPr>
          <w:lang w:val="es-ES_tradnl"/>
        </w:rPr>
        <w:t xml:space="preserve"> los</w:t>
      </w:r>
      <w:r w:rsidR="00B85C4C" w:rsidRPr="001B38C8">
        <w:rPr>
          <w:lang w:val="es-ES_tradnl"/>
        </w:rPr>
        <w:t xml:space="preserve"> aspectos técnicos, ambientales, </w:t>
      </w:r>
      <w:r w:rsidR="005011B5" w:rsidRPr="001B38C8">
        <w:rPr>
          <w:lang w:val="es-ES_tradnl"/>
        </w:rPr>
        <w:t>sociales, fi</w:t>
      </w:r>
      <w:r w:rsidR="00CD2F5F" w:rsidRPr="001B38C8">
        <w:rPr>
          <w:lang w:val="es-ES_tradnl"/>
        </w:rPr>
        <w:t>nancieros y de contratación</w:t>
      </w:r>
      <w:r w:rsidR="00AB289C" w:rsidRPr="001B38C8">
        <w:rPr>
          <w:lang w:val="es-ES_tradnl"/>
        </w:rPr>
        <w:t xml:space="preserve"> y </w:t>
      </w:r>
      <w:r w:rsidR="005F7895">
        <w:rPr>
          <w:lang w:val="es-ES_tradnl"/>
        </w:rPr>
        <w:t>formulan</w:t>
      </w:r>
      <w:r w:rsidR="005011B5" w:rsidRPr="001B38C8">
        <w:rPr>
          <w:lang w:val="es-ES_tradnl"/>
        </w:rPr>
        <w:t xml:space="preserve"> recomendaciones</w:t>
      </w:r>
      <w:r w:rsidR="00CD2F5F" w:rsidRPr="001B38C8">
        <w:rPr>
          <w:lang w:val="es-ES_tradnl"/>
        </w:rPr>
        <w:t xml:space="preserve"> al respecto</w:t>
      </w:r>
      <w:r w:rsidR="005011B5" w:rsidRPr="001B38C8">
        <w:rPr>
          <w:lang w:val="es-ES_tradnl"/>
        </w:rPr>
        <w:t xml:space="preserve">. </w:t>
      </w:r>
      <w:r w:rsidR="00860B58" w:rsidRPr="001B38C8">
        <w:rPr>
          <w:lang w:val="es-ES_tradnl"/>
        </w:rPr>
        <w:t>Este</w:t>
      </w:r>
      <w:r w:rsidR="00013B90">
        <w:rPr>
          <w:lang w:val="es-ES_tradnl"/>
        </w:rPr>
        <w:t xml:space="preserve"> proceso </w:t>
      </w:r>
      <w:r w:rsidR="00860B58" w:rsidRPr="001B38C8">
        <w:rPr>
          <w:lang w:val="es-ES_tradnl"/>
        </w:rPr>
        <w:t xml:space="preserve">puede </w:t>
      </w:r>
      <w:r w:rsidR="008A5777" w:rsidRPr="008A5777">
        <w:rPr>
          <w:lang w:val="es-ES_tradnl"/>
        </w:rPr>
        <w:t>extenderse</w:t>
      </w:r>
      <w:r w:rsidR="00860B58" w:rsidRPr="001B38C8">
        <w:rPr>
          <w:lang w:val="es-ES_tradnl"/>
        </w:rPr>
        <w:t xml:space="preserve"> </w:t>
      </w:r>
      <w:r w:rsidR="00046F3D">
        <w:rPr>
          <w:lang w:val="es-ES_tradnl"/>
        </w:rPr>
        <w:t xml:space="preserve">por </w:t>
      </w:r>
      <w:r w:rsidR="00013B90">
        <w:rPr>
          <w:lang w:val="es-ES_tradnl"/>
        </w:rPr>
        <w:t>varias semanas</w:t>
      </w:r>
      <w:r w:rsidR="00860B58" w:rsidRPr="001B38C8">
        <w:rPr>
          <w:lang w:val="es-ES_tradnl"/>
        </w:rPr>
        <w:t xml:space="preserve"> </w:t>
      </w:r>
      <w:r w:rsidR="00013B90">
        <w:rPr>
          <w:lang w:val="es-ES_tradnl"/>
        </w:rPr>
        <w:t xml:space="preserve">dado que </w:t>
      </w:r>
      <w:r w:rsidR="005011B5" w:rsidRPr="001B38C8">
        <w:rPr>
          <w:lang w:val="es-ES_tradnl"/>
        </w:rPr>
        <w:t xml:space="preserve">se hace en estrecha consulta con la empresa beneficiaria y puede dar lugar a </w:t>
      </w:r>
      <w:r w:rsidR="00B73B59" w:rsidRPr="001B38C8">
        <w:rPr>
          <w:lang w:val="es-ES_tradnl"/>
        </w:rPr>
        <w:t xml:space="preserve">la </w:t>
      </w:r>
      <w:r w:rsidR="00850344">
        <w:rPr>
          <w:lang w:val="es-ES_tradnl"/>
        </w:rPr>
        <w:t>presentación</w:t>
      </w:r>
      <w:r w:rsidR="005011B5" w:rsidRPr="001B38C8">
        <w:rPr>
          <w:lang w:val="es-ES_tradnl"/>
        </w:rPr>
        <w:t xml:space="preserve"> de documentación adicional o </w:t>
      </w:r>
      <w:r w:rsidR="00DA7DCF">
        <w:rPr>
          <w:lang w:val="es-ES_tradnl"/>
        </w:rPr>
        <w:t>a</w:t>
      </w:r>
      <w:r w:rsidR="006A0C18" w:rsidRPr="001B38C8">
        <w:rPr>
          <w:lang w:val="es-ES_tradnl"/>
        </w:rPr>
        <w:t xml:space="preserve"> </w:t>
      </w:r>
      <w:r w:rsidR="005011B5" w:rsidRPr="001B38C8">
        <w:rPr>
          <w:lang w:val="es-ES_tradnl"/>
        </w:rPr>
        <w:t xml:space="preserve">cambios en el diseño del subproyecto, </w:t>
      </w:r>
      <w:r w:rsidR="00FD5AD2">
        <w:rPr>
          <w:lang w:val="es-ES_tradnl"/>
        </w:rPr>
        <w:t xml:space="preserve">especificaciones de los </w:t>
      </w:r>
      <w:r w:rsidR="005011B5" w:rsidRPr="001B38C8">
        <w:rPr>
          <w:lang w:val="es-ES_tradnl"/>
        </w:rPr>
        <w:t>equipo</w:t>
      </w:r>
      <w:r w:rsidR="00FD5AD2">
        <w:rPr>
          <w:lang w:val="es-ES_tradnl"/>
        </w:rPr>
        <w:t>s</w:t>
      </w:r>
      <w:r w:rsidR="005011B5" w:rsidRPr="001B38C8">
        <w:rPr>
          <w:lang w:val="es-ES_tradnl"/>
        </w:rPr>
        <w:t xml:space="preserve">, etc. </w:t>
      </w:r>
      <w:r w:rsidR="00B84E2A" w:rsidRPr="001B38C8">
        <w:rPr>
          <w:lang w:val="es-ES_tradnl"/>
        </w:rPr>
        <w:t xml:space="preserve">Las etapas </w:t>
      </w:r>
      <w:r w:rsidR="005011B5" w:rsidRPr="001B38C8">
        <w:rPr>
          <w:lang w:val="es-ES_tradnl"/>
        </w:rPr>
        <w:t xml:space="preserve">de evaluación de </w:t>
      </w:r>
      <w:r w:rsidR="009875D5">
        <w:rPr>
          <w:lang w:val="es-ES_tradnl"/>
        </w:rPr>
        <w:t xml:space="preserve">los </w:t>
      </w:r>
      <w:r w:rsidR="005011B5" w:rsidRPr="001B38C8">
        <w:rPr>
          <w:lang w:val="es-ES_tradnl"/>
        </w:rPr>
        <w:t xml:space="preserve">subproyectos se </w:t>
      </w:r>
      <w:r w:rsidR="00B84E2A" w:rsidRPr="001B38C8">
        <w:rPr>
          <w:lang w:val="es-ES_tradnl"/>
        </w:rPr>
        <w:t xml:space="preserve">detallan </w:t>
      </w:r>
      <w:r w:rsidR="005011B5" w:rsidRPr="001B38C8">
        <w:rPr>
          <w:lang w:val="es-ES_tradnl"/>
        </w:rPr>
        <w:t xml:space="preserve">en </w:t>
      </w:r>
      <w:r w:rsidR="00D01D6E">
        <w:rPr>
          <w:lang w:val="es-ES_tradnl"/>
        </w:rPr>
        <w:t>el</w:t>
      </w:r>
      <w:r w:rsidR="005011B5" w:rsidRPr="001B38C8">
        <w:rPr>
          <w:lang w:val="es-ES_tradnl"/>
        </w:rPr>
        <w:t xml:space="preserve"> </w:t>
      </w:r>
      <w:r w:rsidR="00F60DDE" w:rsidRPr="001B38C8">
        <w:rPr>
          <w:lang w:val="es-ES_tradnl"/>
        </w:rPr>
        <w:t>manual de ejecución de proyectos</w:t>
      </w:r>
      <w:r w:rsidR="00242C36" w:rsidRPr="001B38C8">
        <w:rPr>
          <w:lang w:val="es-ES_tradnl"/>
        </w:rPr>
        <w:t>.</w:t>
      </w:r>
    </w:p>
    <w:p w14:paraId="445F5D83" w14:textId="3F2045AF" w:rsidR="00380197" w:rsidRDefault="008B40F4" w:rsidP="00980D69">
      <w:pPr>
        <w:pStyle w:val="Heading1"/>
        <w:numPr>
          <w:ilvl w:val="0"/>
          <w:numId w:val="21"/>
        </w:numPr>
        <w:tabs>
          <w:tab w:val="clear" w:pos="0"/>
        </w:tabs>
        <w:rPr>
          <w:lang w:val="es-ES_tradnl"/>
        </w:rPr>
      </w:pPr>
      <w:r w:rsidRPr="001B38C8">
        <w:rPr>
          <w:lang w:val="es-ES_tradnl"/>
        </w:rPr>
        <w:t>El subproyecto aprobado se</w:t>
      </w:r>
      <w:r w:rsidR="00A24207" w:rsidRPr="001B38C8">
        <w:rPr>
          <w:lang w:val="es-ES_tradnl"/>
        </w:rPr>
        <w:t xml:space="preserve"> </w:t>
      </w:r>
      <w:r w:rsidR="004B2C77">
        <w:rPr>
          <w:lang w:val="es-ES_tradnl"/>
        </w:rPr>
        <w:t>agrega</w:t>
      </w:r>
      <w:r w:rsidRPr="001B38C8">
        <w:rPr>
          <w:lang w:val="es-ES_tradnl"/>
        </w:rPr>
        <w:t xml:space="preserve"> como </w:t>
      </w:r>
      <w:r w:rsidR="00F96336" w:rsidRPr="001B38C8">
        <w:rPr>
          <w:lang w:val="es-ES_tradnl"/>
        </w:rPr>
        <w:t>anexo a</w:t>
      </w:r>
      <w:r w:rsidR="00A24207" w:rsidRPr="001B38C8">
        <w:rPr>
          <w:lang w:val="es-ES_tradnl"/>
        </w:rPr>
        <w:t xml:space="preserve">l </w:t>
      </w:r>
      <w:proofErr w:type="spellStart"/>
      <w:r w:rsidR="00D92497" w:rsidRPr="001B38C8">
        <w:rPr>
          <w:lang w:val="es-ES_tradnl"/>
        </w:rPr>
        <w:t>Subc</w:t>
      </w:r>
      <w:r w:rsidR="00EF418F" w:rsidRPr="001B38C8">
        <w:rPr>
          <w:lang w:val="es-ES_tradnl"/>
        </w:rPr>
        <w:t>onvenio</w:t>
      </w:r>
      <w:proofErr w:type="spellEnd"/>
      <w:r w:rsidR="00EF418F" w:rsidRPr="001B38C8">
        <w:rPr>
          <w:lang w:val="es-ES_tradnl"/>
        </w:rPr>
        <w:t xml:space="preserve"> de Financiamient</w:t>
      </w:r>
      <w:r w:rsidR="0082390B" w:rsidRPr="001B38C8">
        <w:rPr>
          <w:lang w:val="es-ES_tradnl"/>
        </w:rPr>
        <w:t>o</w:t>
      </w:r>
      <w:r w:rsidR="0096126A" w:rsidRPr="001B38C8">
        <w:rPr>
          <w:lang w:val="es-ES_tradnl"/>
        </w:rPr>
        <w:t xml:space="preserve"> suscrito </w:t>
      </w:r>
      <w:r w:rsidR="006C1A50" w:rsidRPr="001B38C8">
        <w:rPr>
          <w:lang w:val="es-ES_tradnl"/>
        </w:rPr>
        <w:t>entre</w:t>
      </w:r>
      <w:r w:rsidR="00A24207" w:rsidRPr="001B38C8">
        <w:rPr>
          <w:lang w:val="es-ES_tradnl"/>
        </w:rPr>
        <w:t xml:space="preserve"> la </w:t>
      </w:r>
      <w:r w:rsidR="00355489" w:rsidRPr="001B38C8">
        <w:rPr>
          <w:lang w:val="es-ES_tradnl"/>
        </w:rPr>
        <w:t xml:space="preserve">OGP </w:t>
      </w:r>
      <w:r w:rsidR="00AA16B4" w:rsidRPr="001B38C8">
        <w:rPr>
          <w:lang w:val="es-ES_tradnl"/>
        </w:rPr>
        <w:t xml:space="preserve">(o </w:t>
      </w:r>
      <w:r w:rsidR="00A24207" w:rsidRPr="001B38C8">
        <w:rPr>
          <w:lang w:val="es-ES_tradnl"/>
        </w:rPr>
        <w:t xml:space="preserve">representante </w:t>
      </w:r>
      <w:r w:rsidR="00AA16B4" w:rsidRPr="001B38C8">
        <w:rPr>
          <w:lang w:val="es-ES_tradnl"/>
        </w:rPr>
        <w:t>gubernamental</w:t>
      </w:r>
      <w:r w:rsidR="00A24207" w:rsidRPr="001B38C8">
        <w:rPr>
          <w:lang w:val="es-ES_tradnl"/>
        </w:rPr>
        <w:t xml:space="preserve">) y la empresa. El </w:t>
      </w:r>
      <w:proofErr w:type="spellStart"/>
      <w:r w:rsidR="00DB194C" w:rsidRPr="001B38C8">
        <w:rPr>
          <w:lang w:val="es-ES_tradnl"/>
        </w:rPr>
        <w:t>Subconvenio</w:t>
      </w:r>
      <w:proofErr w:type="spellEnd"/>
      <w:r w:rsidR="00DB194C" w:rsidRPr="001B38C8">
        <w:rPr>
          <w:lang w:val="es-ES_tradnl"/>
        </w:rPr>
        <w:t xml:space="preserve"> </w:t>
      </w:r>
      <w:r w:rsidR="004B2C77">
        <w:rPr>
          <w:lang w:val="es-ES_tradnl"/>
        </w:rPr>
        <w:t>contiene</w:t>
      </w:r>
      <w:r w:rsidR="0048382F" w:rsidRPr="001B38C8">
        <w:rPr>
          <w:lang w:val="es-ES_tradnl"/>
        </w:rPr>
        <w:t xml:space="preserve"> </w:t>
      </w:r>
      <w:r w:rsidR="00A24207" w:rsidRPr="001B38C8">
        <w:rPr>
          <w:lang w:val="es-ES_tradnl"/>
        </w:rPr>
        <w:t>condiciones específicas (</w:t>
      </w:r>
      <w:r w:rsidR="00A15F7C" w:rsidRPr="001B38C8">
        <w:rPr>
          <w:lang w:val="es-ES_tradnl"/>
        </w:rPr>
        <w:t xml:space="preserve">p. ej., </w:t>
      </w:r>
      <w:r w:rsidR="00A24207" w:rsidRPr="001B38C8">
        <w:rPr>
          <w:lang w:val="es-ES_tradnl"/>
        </w:rPr>
        <w:t xml:space="preserve">el compromiso de </w:t>
      </w:r>
      <w:r w:rsidR="00C531E9">
        <w:rPr>
          <w:lang w:val="es-ES_tradnl"/>
        </w:rPr>
        <w:t>ren</w:t>
      </w:r>
      <w:r w:rsidR="00A32DF1">
        <w:rPr>
          <w:lang w:val="es-ES_tradnl"/>
        </w:rPr>
        <w:t xml:space="preserve">unciar al uso de </w:t>
      </w:r>
      <w:r w:rsidR="00A24207" w:rsidRPr="001B38C8">
        <w:rPr>
          <w:lang w:val="es-ES_tradnl"/>
        </w:rPr>
        <w:t>sustancia</w:t>
      </w:r>
      <w:r w:rsidR="00F301DE">
        <w:rPr>
          <w:lang w:val="es-ES_tradnl"/>
        </w:rPr>
        <w:t>s</w:t>
      </w:r>
      <w:r w:rsidR="00A24207" w:rsidRPr="001B38C8">
        <w:rPr>
          <w:lang w:val="es-ES_tradnl"/>
        </w:rPr>
        <w:t xml:space="preserve"> controlada</w:t>
      </w:r>
      <w:r w:rsidR="00F301DE">
        <w:rPr>
          <w:lang w:val="es-ES_tradnl"/>
        </w:rPr>
        <w:t>s</w:t>
      </w:r>
      <w:r w:rsidR="00A24207" w:rsidRPr="001B38C8">
        <w:rPr>
          <w:lang w:val="es-ES_tradnl"/>
        </w:rPr>
        <w:t xml:space="preserve"> o de evitar </w:t>
      </w:r>
      <w:r w:rsidR="004A3C75">
        <w:rPr>
          <w:lang w:val="es-ES_tradnl"/>
        </w:rPr>
        <w:t xml:space="preserve">las </w:t>
      </w:r>
      <w:r w:rsidR="00A24207" w:rsidRPr="001B38C8">
        <w:rPr>
          <w:lang w:val="es-ES_tradnl"/>
        </w:rPr>
        <w:t xml:space="preserve">alternativas de alto PCA) y otras </w:t>
      </w:r>
      <w:r w:rsidR="00AB7F46" w:rsidRPr="001B38C8">
        <w:rPr>
          <w:lang w:val="es-ES_tradnl"/>
        </w:rPr>
        <w:t>consideraciones</w:t>
      </w:r>
      <w:r w:rsidR="00DC2501" w:rsidRPr="001B38C8">
        <w:rPr>
          <w:lang w:val="es-ES_tradnl"/>
        </w:rPr>
        <w:t>.</w:t>
      </w:r>
    </w:p>
    <w:p w14:paraId="3FF0F87F" w14:textId="77777777" w:rsidR="00F7679D" w:rsidRPr="00F7679D" w:rsidRDefault="00F7679D" w:rsidP="00F7679D">
      <w:pPr>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C53F3" w:rsidRPr="00E13188" w14:paraId="6701C01B" w14:textId="77777777" w:rsidTr="001C2DB1">
        <w:tc>
          <w:tcPr>
            <w:tcW w:w="1871" w:type="dxa"/>
          </w:tcPr>
          <w:p w14:paraId="32D8A658" w14:textId="77777777" w:rsidR="00AC53F3" w:rsidRPr="001B38C8" w:rsidRDefault="00AC53F3" w:rsidP="001C2DB1">
            <w:pPr>
              <w:rPr>
                <w:lang w:val="es-ES_tradnl"/>
              </w:rPr>
            </w:pPr>
          </w:p>
        </w:tc>
        <w:tc>
          <w:tcPr>
            <w:tcW w:w="1872" w:type="dxa"/>
          </w:tcPr>
          <w:p w14:paraId="3C723B43" w14:textId="77777777" w:rsidR="00AC53F3" w:rsidRPr="001B38C8" w:rsidRDefault="00AC53F3" w:rsidP="001C2DB1">
            <w:pPr>
              <w:rPr>
                <w:lang w:val="es-ES_tradnl"/>
              </w:rPr>
            </w:pPr>
          </w:p>
        </w:tc>
        <w:tc>
          <w:tcPr>
            <w:tcW w:w="1872" w:type="dxa"/>
            <w:tcBorders>
              <w:bottom w:val="single" w:sz="4" w:space="0" w:color="auto"/>
            </w:tcBorders>
          </w:tcPr>
          <w:p w14:paraId="05584326" w14:textId="77777777" w:rsidR="00AC53F3" w:rsidRPr="001B38C8" w:rsidRDefault="00AC53F3" w:rsidP="001C2DB1">
            <w:pPr>
              <w:rPr>
                <w:lang w:val="es-ES_tradnl"/>
              </w:rPr>
            </w:pPr>
          </w:p>
        </w:tc>
        <w:tc>
          <w:tcPr>
            <w:tcW w:w="1872" w:type="dxa"/>
          </w:tcPr>
          <w:p w14:paraId="2614B90F" w14:textId="77777777" w:rsidR="00AC53F3" w:rsidRPr="001B38C8" w:rsidRDefault="00AC53F3" w:rsidP="001C2DB1">
            <w:pPr>
              <w:rPr>
                <w:lang w:val="es-ES_tradnl"/>
              </w:rPr>
            </w:pPr>
          </w:p>
        </w:tc>
        <w:tc>
          <w:tcPr>
            <w:tcW w:w="1873" w:type="dxa"/>
          </w:tcPr>
          <w:p w14:paraId="040C4D65" w14:textId="77777777" w:rsidR="00AC53F3" w:rsidRPr="001B38C8" w:rsidRDefault="00AC53F3" w:rsidP="001C2DB1">
            <w:pPr>
              <w:rPr>
                <w:lang w:val="es-ES_tradnl"/>
              </w:rPr>
            </w:pPr>
          </w:p>
        </w:tc>
      </w:tr>
    </w:tbl>
    <w:p w14:paraId="4933B04A" w14:textId="77777777" w:rsidR="00AC53F3" w:rsidRPr="001B38C8" w:rsidRDefault="00AC53F3" w:rsidP="00AC53F3">
      <w:pPr>
        <w:rPr>
          <w:lang w:val="es-ES_tradnl"/>
        </w:rPr>
      </w:pPr>
    </w:p>
    <w:p w14:paraId="655617B7" w14:textId="77777777" w:rsidR="00AC53F3" w:rsidRPr="001B38C8" w:rsidRDefault="00AC53F3" w:rsidP="00980D69">
      <w:pPr>
        <w:rPr>
          <w:lang w:val="es-ES_tradnl"/>
        </w:rPr>
      </w:pPr>
    </w:p>
    <w:p w14:paraId="1240EF3C" w14:textId="58E14B26" w:rsidR="00980D69" w:rsidRPr="001B38C8" w:rsidRDefault="00980D69" w:rsidP="00980D69">
      <w:pPr>
        <w:rPr>
          <w:lang w:val="es-ES_tradnl"/>
        </w:rPr>
      </w:pPr>
    </w:p>
    <w:sectPr w:rsidR="00980D69" w:rsidRPr="001B38C8" w:rsidSect="00BF701A">
      <w:headerReference w:type="even" r:id="rId21"/>
      <w:headerReference w:type="default" r:id="rId22"/>
      <w:headerReference w:type="first" r:id="rId23"/>
      <w:footerReference w:type="first" r:id="rId24"/>
      <w:footnotePr>
        <w:numRestart w:val="eachSect"/>
      </w:footnotePr>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CCDB5A" w14:textId="77777777" w:rsidR="00C37B92" w:rsidRDefault="00C37B92" w:rsidP="004A504B">
      <w:r>
        <w:separator/>
      </w:r>
    </w:p>
  </w:endnote>
  <w:endnote w:type="continuationSeparator" w:id="0">
    <w:p w14:paraId="767390A5" w14:textId="77777777" w:rsidR="00C37B92" w:rsidRDefault="00C37B9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837C23" w14:textId="146D0AB4" w:rsidR="00531AE3" w:rsidRPr="00431B22" w:rsidRDefault="00531AE3" w:rsidP="00531AE3">
    <w:pPr>
      <w:jc w:val="center"/>
      <w:rPr>
        <w:lang w:val="es-ES_tradnl"/>
      </w:rPr>
    </w:pPr>
    <w:r w:rsidRPr="00431B22">
      <w:rPr>
        <w:lang w:val="es-ES_tradnl"/>
      </w:rPr>
      <w:fldChar w:fldCharType="begin"/>
    </w:r>
    <w:r w:rsidRPr="00431B22">
      <w:rPr>
        <w:lang w:val="es-ES_tradnl"/>
      </w:rPr>
      <w:instrText xml:space="preserve"> PAGE </w:instrText>
    </w:r>
    <w:r w:rsidRPr="00431B22">
      <w:rPr>
        <w:lang w:val="es-ES_tradnl"/>
      </w:rPr>
      <w:fldChar w:fldCharType="separate"/>
    </w:r>
    <w:r w:rsidR="00A31E16">
      <w:rPr>
        <w:noProof/>
        <w:lang w:val="es-ES_tradnl"/>
      </w:rPr>
      <w:t>2</w:t>
    </w:r>
    <w:r w:rsidRPr="00431B22">
      <w:rPr>
        <w:noProof/>
        <w:lang w:val="es-ES_tradn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02815" w14:textId="13B63CF2" w:rsidR="00531AE3" w:rsidRDefault="00531AE3" w:rsidP="00531AE3">
    <w:pPr>
      <w:jc w:val="center"/>
    </w:pPr>
    <w:r>
      <w:fldChar w:fldCharType="begin"/>
    </w:r>
    <w:r>
      <w:instrText xml:space="preserve"> PAGE </w:instrText>
    </w:r>
    <w:r>
      <w:fldChar w:fldCharType="separate"/>
    </w:r>
    <w:r w:rsidR="00A31E16">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25F3A" w14:textId="04C25F57" w:rsidR="0060204C" w:rsidRPr="00E13188" w:rsidRDefault="00A31587" w:rsidP="00A31587">
    <w:pPr>
      <w:pBdr>
        <w:top w:val="single" w:sz="4" w:space="1" w:color="auto"/>
        <w:left w:val="single" w:sz="4" w:space="4" w:color="auto"/>
        <w:bottom w:val="single" w:sz="4" w:space="1" w:color="auto"/>
        <w:right w:val="single" w:sz="4" w:space="4" w:color="auto"/>
      </w:pBdr>
      <w:jc w:val="center"/>
      <w:rPr>
        <w:sz w:val="18"/>
        <w:szCs w:val="18"/>
        <w:lang w:val="es-ES"/>
      </w:rPr>
    </w:pPr>
    <w:r w:rsidRPr="00D250AD">
      <w:rPr>
        <w:sz w:val="18"/>
        <w:szCs w:val="18"/>
        <w:lang w:val="es-ES_tradnl"/>
      </w:rPr>
      <w:t xml:space="preserve">Los documentos previos al período de sesiones del Comité Ejecutivo del Fondo Multilateral para la Aplicación del Protocolo de Montreal no van en perjuicio de las decisiones que el Comité pudiera adoptar después de la emisión de </w:t>
    </w:r>
    <w:proofErr w:type="gramStart"/>
    <w:r w:rsidRPr="00D250AD">
      <w:rPr>
        <w:sz w:val="18"/>
        <w:szCs w:val="18"/>
        <w:lang w:val="es-ES_tradnl"/>
      </w:rPr>
      <w:t>los mismos</w:t>
    </w:r>
    <w:proofErr w:type="gramEnd"/>
    <w:r w:rsidRPr="00D250AD">
      <w:rPr>
        <w:sz w:val="18"/>
        <w:szCs w:val="18"/>
        <w:lang w:val="es-ES_tradnl"/>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33A8B5" w14:textId="6C963A61" w:rsidR="00685AAB" w:rsidRPr="00685AAB" w:rsidRDefault="00685AAB" w:rsidP="00685AAB">
    <w:pPr>
      <w:jc w:val="center"/>
    </w:pPr>
    <w:r>
      <w:fldChar w:fldCharType="begin"/>
    </w:r>
    <w:r>
      <w:instrText xml:space="preserve"> PAGE </w:instrText>
    </w:r>
    <w:r>
      <w:fldChar w:fldCharType="separate"/>
    </w:r>
    <w:r w:rsidR="00A31E16">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4E2630" w14:textId="77777777" w:rsidR="00C37B92" w:rsidRDefault="00C37B92" w:rsidP="004A504B">
      <w:r>
        <w:separator/>
      </w:r>
    </w:p>
  </w:footnote>
  <w:footnote w:type="continuationSeparator" w:id="0">
    <w:p w14:paraId="5EB5B015" w14:textId="77777777" w:rsidR="00C37B92" w:rsidRDefault="00C37B92" w:rsidP="004A504B">
      <w:r>
        <w:continuationSeparator/>
      </w:r>
    </w:p>
  </w:footnote>
  <w:footnote w:id="1">
    <w:p w14:paraId="6ACE2E6F" w14:textId="4C37EA5A" w:rsidR="00E87472" w:rsidRPr="00FE5E40" w:rsidRDefault="00E87472" w:rsidP="00431B22">
      <w:pPr>
        <w:pStyle w:val="FootnoteText"/>
        <w:jc w:val="left"/>
        <w:rPr>
          <w:lang w:val="es-ES_tradnl"/>
        </w:rPr>
      </w:pPr>
      <w:r w:rsidRPr="00FE5E40">
        <w:rPr>
          <w:rStyle w:val="FootnoteReference"/>
          <w:lang w:val="es-ES_tradnl"/>
        </w:rPr>
        <w:footnoteRef/>
      </w:r>
      <w:r w:rsidR="00996ED4" w:rsidRPr="00FE5E40">
        <w:rPr>
          <w:lang w:val="es-ES_tradnl"/>
        </w:rPr>
        <w:t xml:space="preserve"> </w:t>
      </w:r>
      <w:r w:rsidR="00FF39A1" w:rsidRPr="00FE5E40">
        <w:rPr>
          <w:lang w:val="es-ES_tradnl"/>
        </w:rPr>
        <w:t>UNEP/</w:t>
      </w:r>
      <w:proofErr w:type="spellStart"/>
      <w:r w:rsidR="00FF39A1" w:rsidRPr="00FE5E40">
        <w:rPr>
          <w:lang w:val="es-ES_tradnl"/>
        </w:rPr>
        <w:t>OzL.Pro</w:t>
      </w:r>
      <w:proofErr w:type="spellEnd"/>
      <w:r w:rsidRPr="00FE5E40">
        <w:rPr>
          <w:lang w:val="es-ES_tradnl"/>
        </w:rPr>
        <w:t>/</w:t>
      </w:r>
      <w:proofErr w:type="spellStart"/>
      <w:r w:rsidRPr="00FE5E40">
        <w:rPr>
          <w:lang w:val="es-ES_tradnl"/>
        </w:rPr>
        <w:t>ExCom</w:t>
      </w:r>
      <w:proofErr w:type="spellEnd"/>
      <w:r w:rsidRPr="00FE5E40">
        <w:rPr>
          <w:lang w:val="es-ES_tradnl"/>
        </w:rPr>
        <w:t>/91/1</w:t>
      </w:r>
      <w:r w:rsidR="000737B1">
        <w:rPr>
          <w:lang w:val="es-ES_tradnl"/>
        </w:rPr>
        <w:t>.</w:t>
      </w:r>
    </w:p>
  </w:footnote>
  <w:footnote w:id="2">
    <w:p w14:paraId="4E8D4557" w14:textId="1826498D" w:rsidR="00345D7C" w:rsidRPr="00FE5E40" w:rsidRDefault="00345D7C">
      <w:pPr>
        <w:pStyle w:val="FootnoteText"/>
        <w:rPr>
          <w:lang w:val="es-ES_tradnl"/>
        </w:rPr>
      </w:pPr>
      <w:r w:rsidRPr="00FE5E40">
        <w:rPr>
          <w:rStyle w:val="FootnoteReference"/>
          <w:lang w:val="es-ES_tradnl"/>
        </w:rPr>
        <w:footnoteRef/>
      </w:r>
      <w:r w:rsidR="00996ED4" w:rsidRPr="00FE5E40">
        <w:rPr>
          <w:lang w:val="es-ES_tradnl"/>
        </w:rPr>
        <w:t xml:space="preserve"> </w:t>
      </w:r>
      <w:r w:rsidR="00FF39A1" w:rsidRPr="00FE5E40">
        <w:rPr>
          <w:lang w:val="es-ES_tradnl"/>
        </w:rPr>
        <w:t>UNEP/</w:t>
      </w:r>
      <w:proofErr w:type="spellStart"/>
      <w:r w:rsidR="00FF39A1" w:rsidRPr="00FE5E40">
        <w:rPr>
          <w:lang w:val="es-ES_tradnl"/>
        </w:rPr>
        <w:t>OzL.Pro</w:t>
      </w:r>
      <w:proofErr w:type="spellEnd"/>
      <w:r w:rsidRPr="00FE5E40">
        <w:rPr>
          <w:lang w:val="es-ES_tradnl"/>
        </w:rPr>
        <w:t>/</w:t>
      </w:r>
      <w:proofErr w:type="spellStart"/>
      <w:r w:rsidRPr="00FE5E40">
        <w:rPr>
          <w:lang w:val="es-ES_tradnl"/>
        </w:rPr>
        <w:t>ExCom</w:t>
      </w:r>
      <w:proofErr w:type="spellEnd"/>
      <w:r w:rsidRPr="00FE5E40">
        <w:rPr>
          <w:lang w:val="es-ES_tradnl"/>
        </w:rPr>
        <w:t>/86/2/Add.1</w:t>
      </w:r>
      <w:r w:rsidR="000737B1">
        <w:rPr>
          <w:lang w:val="es-ES_tradnl"/>
        </w:rPr>
        <w:t>.</w:t>
      </w:r>
    </w:p>
  </w:footnote>
  <w:footnote w:id="3">
    <w:p w14:paraId="4F11637F" w14:textId="0FE06B4F" w:rsidR="00345D7C" w:rsidRPr="00E13188" w:rsidRDefault="00345D7C" w:rsidP="00AF16BD">
      <w:pPr>
        <w:pStyle w:val="FootnoteText"/>
        <w:spacing w:after="40"/>
        <w:rPr>
          <w:lang w:val="en-CA"/>
        </w:rPr>
      </w:pPr>
      <w:r w:rsidRPr="00FE5E40">
        <w:rPr>
          <w:rStyle w:val="FootnoteReference"/>
          <w:lang w:val="es-ES_tradnl"/>
        </w:rPr>
        <w:footnoteRef/>
      </w:r>
      <w:r w:rsidR="00996ED4" w:rsidRPr="00E13188">
        <w:rPr>
          <w:lang w:val="en-CA"/>
        </w:rPr>
        <w:t xml:space="preserve"> </w:t>
      </w:r>
      <w:r w:rsidR="00FF39A1" w:rsidRPr="00E13188">
        <w:rPr>
          <w:lang w:val="en-CA"/>
        </w:rPr>
        <w:t>UNEP/OzL.Pro</w:t>
      </w:r>
      <w:r w:rsidRPr="00E13188">
        <w:rPr>
          <w:lang w:val="en-CA"/>
        </w:rPr>
        <w:t>/ExCom/89/2/Add.1</w:t>
      </w:r>
      <w:r w:rsidR="000737B1" w:rsidRPr="00E13188">
        <w:rPr>
          <w:lang w:val="en-CA"/>
        </w:rPr>
        <w:t>.</w:t>
      </w:r>
    </w:p>
  </w:footnote>
  <w:footnote w:id="4">
    <w:p w14:paraId="69EE8B96" w14:textId="10E5B472" w:rsidR="00D75085" w:rsidRPr="00E13188" w:rsidRDefault="00D75085" w:rsidP="00D75085">
      <w:pPr>
        <w:pStyle w:val="FootnoteText"/>
        <w:jc w:val="left"/>
        <w:rPr>
          <w:lang w:val="en-CA"/>
        </w:rPr>
      </w:pPr>
      <w:r>
        <w:rPr>
          <w:rStyle w:val="FootnoteReference"/>
        </w:rPr>
        <w:footnoteRef/>
      </w:r>
      <w:r w:rsidRPr="00E13188">
        <w:rPr>
          <w:lang w:val="en-CA"/>
        </w:rPr>
        <w:t xml:space="preserve"> </w:t>
      </w:r>
      <w:hyperlink r:id="rId1" w:history="1">
        <w:r w:rsidRPr="00E13188">
          <w:rPr>
            <w:rStyle w:val="Hyperlink"/>
            <w:lang w:val="en-CA"/>
          </w:rPr>
          <w:t>https://popp.undp.org/_layouts/15/WopiFrame.aspx?sourcedoc=/UNDP_POPP_DOCUMENT_LIBRARY/Public/</w:t>
        </w:r>
        <w:r w:rsidRPr="00E13188">
          <w:rPr>
            <w:rStyle w:val="Hyperlink"/>
            <w:lang w:val="en-CA"/>
          </w:rPr>
          <w:br/>
          <w:t>AC_Accountability_Enterprise%20Risk%20Management%20Policy.pdf</w:t>
        </w:r>
      </w:hyperlink>
      <w:r w:rsidR="00732982" w:rsidRPr="00E13188">
        <w:rPr>
          <w:lang w:val="en-CA"/>
        </w:rPr>
        <w:t>.</w:t>
      </w:r>
    </w:p>
  </w:footnote>
  <w:footnote w:id="5">
    <w:p w14:paraId="7AFF43D4" w14:textId="495C8A7F" w:rsidR="00FE3ACD" w:rsidRPr="00E13188" w:rsidRDefault="00FE3ACD" w:rsidP="00FE3ACD">
      <w:pPr>
        <w:pStyle w:val="FootnoteText"/>
        <w:jc w:val="left"/>
        <w:rPr>
          <w:lang w:val="en-CA"/>
        </w:rPr>
      </w:pPr>
      <w:r w:rsidRPr="00FE5E40">
        <w:rPr>
          <w:rStyle w:val="FootnoteReference"/>
          <w:lang w:val="es-ES_tradnl"/>
        </w:rPr>
        <w:footnoteRef/>
      </w:r>
      <w:r w:rsidR="00996ED4" w:rsidRPr="00E13188">
        <w:rPr>
          <w:lang w:val="en-CA"/>
        </w:rPr>
        <w:t xml:space="preserve"> </w:t>
      </w:r>
      <w:hyperlink r:id="rId2" w:history="1">
        <w:r w:rsidR="009137E1" w:rsidRPr="00E13188">
          <w:rPr>
            <w:rStyle w:val="Hyperlink"/>
            <w:lang w:val="en-CA"/>
          </w:rPr>
          <w:t>https://popp.undp.org/SitePages/POPPSubject.aspx?SBJID=7&amp;Menu=BusinessUnit&amp;Beta=0</w:t>
        </w:r>
      </w:hyperlink>
      <w:r w:rsidR="00732982" w:rsidRPr="00E13188">
        <w:rPr>
          <w:lang w:val="en-CA"/>
        </w:rPr>
        <w:t>.</w:t>
      </w:r>
    </w:p>
  </w:footnote>
  <w:footnote w:id="6">
    <w:p w14:paraId="311B421D" w14:textId="529B1C01" w:rsidR="00D4563A" w:rsidRPr="00E13188" w:rsidRDefault="00D4563A" w:rsidP="00D4563A">
      <w:pPr>
        <w:pStyle w:val="FootnoteText"/>
        <w:jc w:val="left"/>
        <w:rPr>
          <w:lang w:val="en-CA"/>
        </w:rPr>
      </w:pPr>
      <w:r>
        <w:rPr>
          <w:rStyle w:val="FootnoteReference"/>
        </w:rPr>
        <w:footnoteRef/>
      </w:r>
      <w:r w:rsidRPr="00E13188">
        <w:rPr>
          <w:lang w:val="en-CA"/>
        </w:rPr>
        <w:t xml:space="preserve"> https://policy.un.org/policy-doc/30440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0874C5" w14:textId="27CA4497" w:rsidR="0060204C" w:rsidRPr="009246E5" w:rsidRDefault="0060204C">
    <w:pPr>
      <w:rPr>
        <w:lang w:val="es-ES_tradnl"/>
      </w:rPr>
    </w:pPr>
    <w:r w:rsidRPr="009246E5">
      <w:rPr>
        <w:lang w:val="es-ES_tradnl"/>
      </w:rPr>
      <w:fldChar w:fldCharType="begin"/>
    </w:r>
    <w:r w:rsidRPr="009246E5">
      <w:rPr>
        <w:lang w:val="es-ES_tradnl"/>
      </w:rPr>
      <w:instrText xml:space="preserve"> DOCPROPERTY "Document number"  \* MERGEFORMAT </w:instrText>
    </w:r>
    <w:r w:rsidRPr="009246E5">
      <w:rPr>
        <w:lang w:val="es-ES_tradnl"/>
      </w:rPr>
      <w:fldChar w:fldCharType="separate"/>
    </w:r>
    <w:r w:rsidR="001B38C8">
      <w:rPr>
        <w:lang w:val="es-ES_tradnl"/>
      </w:rPr>
      <w:t>UNEP/</w:t>
    </w:r>
    <w:proofErr w:type="spellStart"/>
    <w:r w:rsidR="001B38C8">
      <w:rPr>
        <w:lang w:val="es-ES_tradnl"/>
      </w:rPr>
      <w:t>OzL.Pro</w:t>
    </w:r>
    <w:proofErr w:type="spellEnd"/>
    <w:r w:rsidR="001B38C8">
      <w:rPr>
        <w:lang w:val="es-ES_tradnl"/>
      </w:rPr>
      <w:t>/</w:t>
    </w:r>
    <w:proofErr w:type="spellStart"/>
    <w:r w:rsidR="001B38C8">
      <w:rPr>
        <w:lang w:val="es-ES_tradnl"/>
      </w:rPr>
      <w:t>ExCom</w:t>
    </w:r>
    <w:proofErr w:type="spellEnd"/>
    <w:r w:rsidR="001B38C8">
      <w:rPr>
        <w:lang w:val="es-ES_tradnl"/>
      </w:rPr>
      <w:t>/91/68</w:t>
    </w:r>
    <w:r w:rsidRPr="009246E5">
      <w:rPr>
        <w:lang w:val="es-ES_tradnl"/>
      </w:rPr>
      <w:fldChar w:fldCharType="end"/>
    </w:r>
  </w:p>
  <w:p w14:paraId="7B2948F8" w14:textId="3E8289F5" w:rsidR="00685AAB" w:rsidRPr="009246E5" w:rsidRDefault="00685AAB" w:rsidP="00685AAB">
    <w:pPr>
      <w:jc w:val="left"/>
      <w:rPr>
        <w:lang w:val="es-ES_tradnl"/>
      </w:rPr>
    </w:pPr>
  </w:p>
  <w:p w14:paraId="0D746D3B" w14:textId="6BECC537" w:rsidR="0060204C" w:rsidRPr="009246E5" w:rsidRDefault="0060204C">
    <w:pPr>
      <w:rPr>
        <w:lang w:val="es-ES_tradn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01FDC" w14:textId="38713022" w:rsidR="00531AE3" w:rsidRPr="001F062A" w:rsidRDefault="00713B2F" w:rsidP="00531AE3">
    <w:pPr>
      <w:jc w:val="right"/>
      <w:rPr>
        <w:lang w:val="es-ES_tradnl"/>
      </w:rPr>
    </w:pPr>
    <w:r w:rsidRPr="001F062A">
      <w:rPr>
        <w:lang w:val="es-ES_tradnl"/>
      </w:rPr>
      <w:fldChar w:fldCharType="begin"/>
    </w:r>
    <w:r w:rsidRPr="001F062A">
      <w:rPr>
        <w:lang w:val="es-ES_tradnl"/>
      </w:rPr>
      <w:instrText xml:space="preserve"> DOCPROPERTY "Document number"  \* MERGEFORMAT </w:instrText>
    </w:r>
    <w:r w:rsidRPr="001F062A">
      <w:rPr>
        <w:lang w:val="es-ES_tradnl"/>
      </w:rPr>
      <w:fldChar w:fldCharType="separate"/>
    </w:r>
    <w:r w:rsidR="001B38C8">
      <w:rPr>
        <w:lang w:val="es-ES_tradnl"/>
      </w:rPr>
      <w:t>UNEP/</w:t>
    </w:r>
    <w:proofErr w:type="spellStart"/>
    <w:r w:rsidR="001B38C8">
      <w:rPr>
        <w:lang w:val="es-ES_tradnl"/>
      </w:rPr>
      <w:t>OzL.Pro</w:t>
    </w:r>
    <w:proofErr w:type="spellEnd"/>
    <w:r w:rsidR="001B38C8">
      <w:rPr>
        <w:lang w:val="es-ES_tradnl"/>
      </w:rPr>
      <w:t>/</w:t>
    </w:r>
    <w:proofErr w:type="spellStart"/>
    <w:r w:rsidR="001B38C8">
      <w:rPr>
        <w:lang w:val="es-ES_tradnl"/>
      </w:rPr>
      <w:t>ExCom</w:t>
    </w:r>
    <w:proofErr w:type="spellEnd"/>
    <w:r w:rsidR="001B38C8">
      <w:rPr>
        <w:lang w:val="es-ES_tradnl"/>
      </w:rPr>
      <w:t>/91/68</w:t>
    </w:r>
    <w:r w:rsidRPr="001F062A">
      <w:rPr>
        <w:lang w:val="es-ES_tradnl"/>
      </w:rPr>
      <w:fldChar w:fldCharType="end"/>
    </w:r>
  </w:p>
  <w:p w14:paraId="2E1F71CA" w14:textId="79F9069F" w:rsidR="00685AAB" w:rsidRPr="001F062A" w:rsidRDefault="00685AAB" w:rsidP="00685AAB">
    <w:pPr>
      <w:jc w:val="right"/>
      <w:rPr>
        <w:lang w:val="es-ES_tradnl"/>
      </w:rPr>
    </w:pPr>
  </w:p>
  <w:p w14:paraId="69328596" w14:textId="77777777" w:rsidR="0060204C" w:rsidRPr="001F062A" w:rsidRDefault="0060204C">
    <w:pPr>
      <w:pStyle w:val="Header"/>
      <w:rPr>
        <w:lang w:val="es-ES_tradn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E81CE" w14:textId="77777777" w:rsidR="0060204C" w:rsidRDefault="0060204C" w:rsidP="00CF33C7">
    <w:pP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EFBB8" w14:textId="32261E3B" w:rsidR="00685AAB" w:rsidRPr="00E13188" w:rsidRDefault="00685AAB">
    <w:pPr>
      <w:rPr>
        <w:lang w:val="en-CA"/>
      </w:rPr>
    </w:pPr>
    <w:r w:rsidRPr="003C32F2">
      <w:rPr>
        <w:lang w:val="es-ES_tradnl"/>
      </w:rPr>
      <w:fldChar w:fldCharType="begin"/>
    </w:r>
    <w:r w:rsidRPr="003C32F2">
      <w:rPr>
        <w:lang w:val="es-ES_tradnl"/>
      </w:rPr>
      <w:instrText xml:space="preserve"> DOCPROPERTY "Document number"  \* MERGEFORMAT </w:instrText>
    </w:r>
    <w:r w:rsidRPr="003C32F2">
      <w:rPr>
        <w:lang w:val="es-ES_tradnl"/>
      </w:rPr>
      <w:fldChar w:fldCharType="separate"/>
    </w:r>
    <w:r w:rsidR="00D4563A" w:rsidRPr="00E13188">
      <w:rPr>
        <w:lang w:val="en-CA"/>
      </w:rPr>
      <w:t>UNEP/OzL.Pro/ExCom/91/68</w:t>
    </w:r>
    <w:r w:rsidRPr="003C32F2">
      <w:rPr>
        <w:lang w:val="es-ES_tradnl"/>
      </w:rPr>
      <w:fldChar w:fldCharType="end"/>
    </w:r>
  </w:p>
  <w:p w14:paraId="09CB6CC8" w14:textId="7348955E" w:rsidR="00685AAB" w:rsidRPr="00E13188" w:rsidRDefault="000461AE" w:rsidP="00685AAB">
    <w:pPr>
      <w:jc w:val="left"/>
      <w:rPr>
        <w:lang w:val="en-CA"/>
      </w:rPr>
    </w:pPr>
    <w:r w:rsidRPr="00E13188">
      <w:rPr>
        <w:lang w:val="en-CA"/>
      </w:rPr>
      <w:t>Anexo</w:t>
    </w:r>
    <w:r w:rsidR="00685AAB" w:rsidRPr="00E13188">
      <w:rPr>
        <w:lang w:val="en-CA"/>
      </w:rPr>
      <w:t xml:space="preserve"> I</w:t>
    </w:r>
  </w:p>
  <w:p w14:paraId="5C18EB34" w14:textId="77777777" w:rsidR="00685AAB" w:rsidRPr="00E13188" w:rsidRDefault="00685AAB">
    <w:pPr>
      <w:rPr>
        <w:lang w:val="en-C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5F40F" w14:textId="4224FD62" w:rsidR="00685AAB" w:rsidRPr="00E13188" w:rsidRDefault="00713B2F" w:rsidP="00531AE3">
    <w:pPr>
      <w:jc w:val="right"/>
      <w:rPr>
        <w:lang w:val="en-CA"/>
      </w:rPr>
    </w:pPr>
    <w:r w:rsidRPr="008422A0">
      <w:rPr>
        <w:lang w:val="es-ES_tradnl"/>
      </w:rPr>
      <w:fldChar w:fldCharType="begin"/>
    </w:r>
    <w:r w:rsidRPr="008422A0">
      <w:rPr>
        <w:lang w:val="es-ES_tradnl"/>
      </w:rPr>
      <w:instrText xml:space="preserve"> DOCPROPERTY "Document number"  \* MERGEFORMAT </w:instrText>
    </w:r>
    <w:r w:rsidRPr="008422A0">
      <w:rPr>
        <w:lang w:val="es-ES_tradnl"/>
      </w:rPr>
      <w:fldChar w:fldCharType="separate"/>
    </w:r>
    <w:r w:rsidR="001B38C8" w:rsidRPr="00E13188">
      <w:rPr>
        <w:lang w:val="en-CA"/>
      </w:rPr>
      <w:t>UNEP/OzL.Pro/ExCom/91/68</w:t>
    </w:r>
    <w:r w:rsidRPr="008422A0">
      <w:rPr>
        <w:lang w:val="es-ES_tradnl"/>
      </w:rPr>
      <w:fldChar w:fldCharType="end"/>
    </w:r>
  </w:p>
  <w:p w14:paraId="0420C529" w14:textId="3D27F58B" w:rsidR="00685AAB" w:rsidRPr="00E13188" w:rsidRDefault="000461AE" w:rsidP="00685AAB">
    <w:pPr>
      <w:jc w:val="right"/>
      <w:rPr>
        <w:lang w:val="en-CA"/>
      </w:rPr>
    </w:pPr>
    <w:r w:rsidRPr="00E13188">
      <w:rPr>
        <w:lang w:val="en-CA"/>
      </w:rPr>
      <w:t>Anexo</w:t>
    </w:r>
    <w:r w:rsidR="00685AAB" w:rsidRPr="00E13188">
      <w:rPr>
        <w:lang w:val="en-CA"/>
      </w:rPr>
      <w:t xml:space="preserve"> I</w:t>
    </w:r>
  </w:p>
  <w:p w14:paraId="783863F9" w14:textId="77777777" w:rsidR="00685AAB" w:rsidRPr="00E13188" w:rsidRDefault="00685AAB">
    <w:pPr>
      <w:pStyle w:val="Header"/>
      <w:rPr>
        <w:lang w:val="en-CA"/>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3B2C7" w14:textId="3631F908" w:rsidR="0043347E" w:rsidRPr="00E13188" w:rsidRDefault="00713B2F" w:rsidP="0043347E">
    <w:pPr>
      <w:jc w:val="right"/>
      <w:rPr>
        <w:lang w:val="en-CA"/>
      </w:rPr>
    </w:pPr>
    <w:r w:rsidRPr="000461AE">
      <w:rPr>
        <w:lang w:val="es-ES_tradnl"/>
      </w:rPr>
      <w:fldChar w:fldCharType="begin"/>
    </w:r>
    <w:r w:rsidRPr="000461AE">
      <w:rPr>
        <w:lang w:val="es-ES_tradnl"/>
      </w:rPr>
      <w:instrText xml:space="preserve"> DOCPROPERTY "Document number"  \* MERGEFORMAT </w:instrText>
    </w:r>
    <w:r w:rsidRPr="000461AE">
      <w:rPr>
        <w:lang w:val="es-ES_tradnl"/>
      </w:rPr>
      <w:fldChar w:fldCharType="separate"/>
    </w:r>
    <w:r w:rsidR="00D4563A" w:rsidRPr="00E13188">
      <w:rPr>
        <w:lang w:val="en-CA"/>
      </w:rPr>
      <w:t>UNEP/OzL.Pro/ExCom/91/68</w:t>
    </w:r>
    <w:r w:rsidRPr="000461AE">
      <w:rPr>
        <w:lang w:val="es-ES_tradnl"/>
      </w:rPr>
      <w:fldChar w:fldCharType="end"/>
    </w:r>
  </w:p>
  <w:p w14:paraId="414F2A69" w14:textId="47615148" w:rsidR="0043347E" w:rsidRPr="00E13188" w:rsidRDefault="000461AE" w:rsidP="0043347E">
    <w:pPr>
      <w:jc w:val="right"/>
      <w:rPr>
        <w:lang w:val="en-CA"/>
      </w:rPr>
    </w:pPr>
    <w:r w:rsidRPr="00E13188">
      <w:rPr>
        <w:lang w:val="en-CA"/>
      </w:rPr>
      <w:t>Anexo</w:t>
    </w:r>
    <w:r w:rsidR="0043347E" w:rsidRPr="00E13188">
      <w:rPr>
        <w:lang w:val="en-CA"/>
      </w:rPr>
      <w:t xml:space="preserve"> I</w:t>
    </w:r>
  </w:p>
  <w:p w14:paraId="40F1D420" w14:textId="77777777" w:rsidR="0043347E" w:rsidRPr="00E13188" w:rsidRDefault="0043347E" w:rsidP="0043347E">
    <w:pPr>
      <w:rPr>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20CC8C4"/>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1B571867"/>
    <w:multiLevelType w:val="singleLevel"/>
    <w:tmpl w:val="A2E252AA"/>
    <w:lvl w:ilvl="0">
      <w:start w:val="1"/>
      <w:numFmt w:val="upperRoman"/>
      <w:lvlText w:val="%1."/>
      <w:lvlJc w:val="left"/>
      <w:pPr>
        <w:tabs>
          <w:tab w:val="num" w:pos="720"/>
        </w:tabs>
        <w:ind w:left="720" w:hanging="720"/>
      </w:pPr>
      <w:rPr>
        <w:rFont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D5F56A7"/>
    <w:multiLevelType w:val="hybridMultilevel"/>
    <w:tmpl w:val="2340BC36"/>
    <w:lvl w:ilvl="0" w:tplc="FF3E770C">
      <w:start w:val="1"/>
      <w:numFmt w:val="lowerLetter"/>
      <w:lvlText w:val="(%1)"/>
      <w:lvlJc w:val="left"/>
      <w:pPr>
        <w:ind w:left="720" w:hanging="360"/>
      </w:pPr>
      <w:rPr>
        <w:rFonts w:ascii="Times New Roman" w:eastAsiaTheme="majorEastAsia" w:hAnsi="Times New Roman" w:cs="Times New Roman"/>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F1F4205"/>
    <w:multiLevelType w:val="hybridMultilevel"/>
    <w:tmpl w:val="034CD13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6" w15:restartNumberingAfterBreak="0">
    <w:nsid w:val="440712B5"/>
    <w:multiLevelType w:val="multilevel"/>
    <w:tmpl w:val="E3C21940"/>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2A66A9D"/>
    <w:multiLevelType w:val="multilevel"/>
    <w:tmpl w:val="D07A6E4C"/>
    <w:styleLink w:val="Normallist"/>
    <w:lvl w:ilvl="0">
      <w:start w:val="1"/>
      <w:numFmt w:val="decimal"/>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20" w15:restartNumberingAfterBreak="0">
    <w:nsid w:val="5B0F1F1F"/>
    <w:multiLevelType w:val="hybridMultilevel"/>
    <w:tmpl w:val="3D124D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AFA5639"/>
    <w:multiLevelType w:val="hybridMultilevel"/>
    <w:tmpl w:val="156055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C5D50C3"/>
    <w:multiLevelType w:val="multilevel"/>
    <w:tmpl w:val="263EA17E"/>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12867672">
    <w:abstractNumId w:val="10"/>
  </w:num>
  <w:num w:numId="2" w16cid:durableId="2078940340">
    <w:abstractNumId w:val="10"/>
  </w:num>
  <w:num w:numId="3" w16cid:durableId="381832428">
    <w:abstractNumId w:val="10"/>
  </w:num>
  <w:num w:numId="4" w16cid:durableId="2175011">
    <w:abstractNumId w:val="10"/>
  </w:num>
  <w:num w:numId="5" w16cid:durableId="1291979353">
    <w:abstractNumId w:val="10"/>
  </w:num>
  <w:num w:numId="6" w16cid:durableId="1178419809">
    <w:abstractNumId w:val="9"/>
  </w:num>
  <w:num w:numId="7" w16cid:durableId="688144718">
    <w:abstractNumId w:val="7"/>
  </w:num>
  <w:num w:numId="8" w16cid:durableId="1470785643">
    <w:abstractNumId w:val="6"/>
  </w:num>
  <w:num w:numId="9" w16cid:durableId="355205206">
    <w:abstractNumId w:val="5"/>
  </w:num>
  <w:num w:numId="10" w16cid:durableId="288097580">
    <w:abstractNumId w:val="4"/>
  </w:num>
  <w:num w:numId="11" w16cid:durableId="1843860487">
    <w:abstractNumId w:val="8"/>
  </w:num>
  <w:num w:numId="12" w16cid:durableId="1234395493">
    <w:abstractNumId w:val="3"/>
  </w:num>
  <w:num w:numId="13" w16cid:durableId="148718076">
    <w:abstractNumId w:val="2"/>
  </w:num>
  <w:num w:numId="14" w16cid:durableId="1590195249">
    <w:abstractNumId w:val="1"/>
  </w:num>
  <w:num w:numId="15" w16cid:durableId="196822725">
    <w:abstractNumId w:val="0"/>
  </w:num>
  <w:num w:numId="16" w16cid:durableId="56827133">
    <w:abstractNumId w:val="12"/>
  </w:num>
  <w:num w:numId="17" w16cid:durableId="85853765">
    <w:abstractNumId w:val="17"/>
  </w:num>
  <w:num w:numId="18" w16cid:durableId="318965831">
    <w:abstractNumId w:val="18"/>
  </w:num>
  <w:num w:numId="19" w16cid:durableId="224726659">
    <w:abstractNumId w:val="23"/>
  </w:num>
  <w:num w:numId="20" w16cid:durableId="2118333423">
    <w:abstractNumId w:val="14"/>
  </w:num>
  <w:num w:numId="21" w16cid:durableId="11764550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5651690">
    <w:abstractNumId w:val="11"/>
  </w:num>
  <w:num w:numId="23" w16cid:durableId="627049923">
    <w:abstractNumId w:val="19"/>
  </w:num>
  <w:num w:numId="24" w16cid:durableId="1729498220">
    <w:abstractNumId w:val="15"/>
  </w:num>
  <w:num w:numId="25" w16cid:durableId="1954289123">
    <w:abstractNumId w:val="13"/>
  </w:num>
  <w:num w:numId="26" w16cid:durableId="847061596">
    <w:abstractNumId w:val="21"/>
  </w:num>
  <w:num w:numId="27" w16cid:durableId="857890775">
    <w:abstractNumId w:val="20"/>
  </w:num>
  <w:num w:numId="28" w16cid:durableId="6719564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149541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51044835">
    <w:abstractNumId w:val="10"/>
  </w:num>
  <w:num w:numId="31" w16cid:durableId="1903324089">
    <w:abstractNumId w:val="10"/>
  </w:num>
  <w:num w:numId="32" w16cid:durableId="1463183648">
    <w:abstractNumId w:val="10"/>
  </w:num>
  <w:num w:numId="33" w16cid:durableId="346250643">
    <w:abstractNumId w:val="10"/>
  </w:num>
  <w:num w:numId="34" w16cid:durableId="807938147">
    <w:abstractNumId w:val="10"/>
  </w:num>
  <w:num w:numId="35" w16cid:durableId="2134251279">
    <w:abstractNumId w:val="19"/>
    <w:lvlOverride w:ilvl="0">
      <w:lvl w:ilvl="0">
        <w:start w:val="1"/>
        <w:numFmt w:val="decimal"/>
        <w:lvlText w:val="%1."/>
        <w:lvlJc w:val="left"/>
        <w:pPr>
          <w:tabs>
            <w:tab w:val="num" w:pos="568"/>
          </w:tabs>
          <w:ind w:left="1248" w:firstLine="0"/>
        </w:pPr>
        <w:rPr>
          <w:rFonts w:hint="default"/>
          <w:b w:val="0"/>
          <w:bCs w:val="0"/>
        </w:rPr>
      </w:lvl>
    </w:lvlOverride>
    <w:lvlOverride w:ilvl="1">
      <w:lvl w:ilvl="1">
        <w:start w:val="1"/>
        <w:numFmt w:val="lowerLetter"/>
        <w:lvlText w:val="(%2)"/>
        <w:lvlJc w:val="left"/>
        <w:pPr>
          <w:tabs>
            <w:tab w:val="num" w:pos="568"/>
          </w:tabs>
          <w:ind w:left="1248" w:firstLine="567"/>
        </w:pPr>
        <w:rPr>
          <w:rFonts w:hint="default"/>
        </w:rPr>
      </w:lvl>
    </w:lvlOverride>
    <w:lvlOverride w:ilvl="2">
      <w:lvl w:ilvl="2">
        <w:start w:val="1"/>
        <w:numFmt w:val="lowerRoman"/>
        <w:lvlText w:val="(%3)"/>
        <w:lvlJc w:val="left"/>
        <w:pPr>
          <w:tabs>
            <w:tab w:val="num" w:pos="568"/>
          </w:tabs>
          <w:ind w:left="2949" w:hanging="567"/>
        </w:pPr>
        <w:rPr>
          <w:rFonts w:hint="default"/>
        </w:rPr>
      </w:lvl>
    </w:lvlOverride>
    <w:lvlOverride w:ilvl="3">
      <w:lvl w:ilvl="3">
        <w:start w:val="1"/>
        <w:numFmt w:val="lowerLetter"/>
        <w:lvlText w:val="%4."/>
        <w:lvlJc w:val="left"/>
        <w:pPr>
          <w:tabs>
            <w:tab w:val="num" w:pos="568"/>
          </w:tabs>
          <w:ind w:left="3516" w:hanging="567"/>
        </w:pPr>
        <w:rPr>
          <w:rFonts w:hint="default"/>
        </w:rPr>
      </w:lvl>
    </w:lvlOverride>
    <w:lvlOverride w:ilvl="4">
      <w:lvl w:ilvl="4">
        <w:start w:val="1"/>
        <w:numFmt w:val="lowerRoman"/>
        <w:lvlText w:val="%5."/>
        <w:lvlJc w:val="left"/>
        <w:pPr>
          <w:tabs>
            <w:tab w:val="num" w:pos="568"/>
          </w:tabs>
          <w:ind w:left="4083" w:hanging="567"/>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36" w16cid:durableId="1374619194">
    <w:abstractNumId w:val="10"/>
  </w:num>
  <w:num w:numId="37" w16cid:durableId="1541358693">
    <w:abstractNumId w:val="10"/>
  </w:num>
  <w:num w:numId="38" w16cid:durableId="1400202399">
    <w:abstractNumId w:val="10"/>
  </w:num>
  <w:num w:numId="39" w16cid:durableId="1585148003">
    <w:abstractNumId w:val="10"/>
  </w:num>
  <w:num w:numId="40" w16cid:durableId="810908257">
    <w:abstractNumId w:val="22"/>
  </w:num>
  <w:num w:numId="41" w16cid:durableId="1346443168">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6C5222"/>
    <w:rsid w:val="00000C01"/>
    <w:rsid w:val="00000FED"/>
    <w:rsid w:val="0000262A"/>
    <w:rsid w:val="000026F4"/>
    <w:rsid w:val="00002DD6"/>
    <w:rsid w:val="00003A74"/>
    <w:rsid w:val="00003D4A"/>
    <w:rsid w:val="0000401B"/>
    <w:rsid w:val="0000434E"/>
    <w:rsid w:val="000045A0"/>
    <w:rsid w:val="000048F7"/>
    <w:rsid w:val="000051F8"/>
    <w:rsid w:val="000054A9"/>
    <w:rsid w:val="00005973"/>
    <w:rsid w:val="000070A3"/>
    <w:rsid w:val="000076D7"/>
    <w:rsid w:val="00007B05"/>
    <w:rsid w:val="00010723"/>
    <w:rsid w:val="00010B00"/>
    <w:rsid w:val="00011144"/>
    <w:rsid w:val="0001124C"/>
    <w:rsid w:val="00011B10"/>
    <w:rsid w:val="00012588"/>
    <w:rsid w:val="00012716"/>
    <w:rsid w:val="000130FB"/>
    <w:rsid w:val="00013303"/>
    <w:rsid w:val="00013B90"/>
    <w:rsid w:val="00013B95"/>
    <w:rsid w:val="00013D0C"/>
    <w:rsid w:val="00014782"/>
    <w:rsid w:val="00016F9B"/>
    <w:rsid w:val="00020C37"/>
    <w:rsid w:val="00020E4E"/>
    <w:rsid w:val="00021131"/>
    <w:rsid w:val="000211A9"/>
    <w:rsid w:val="00021936"/>
    <w:rsid w:val="0002297E"/>
    <w:rsid w:val="00022F93"/>
    <w:rsid w:val="00023DD0"/>
    <w:rsid w:val="0002539D"/>
    <w:rsid w:val="00026E05"/>
    <w:rsid w:val="0003050D"/>
    <w:rsid w:val="00030A6C"/>
    <w:rsid w:val="00030EBE"/>
    <w:rsid w:val="00031260"/>
    <w:rsid w:val="000318B5"/>
    <w:rsid w:val="000319EB"/>
    <w:rsid w:val="00033461"/>
    <w:rsid w:val="00033A31"/>
    <w:rsid w:val="00034121"/>
    <w:rsid w:val="0003681A"/>
    <w:rsid w:val="000372B7"/>
    <w:rsid w:val="0003735D"/>
    <w:rsid w:val="000374A0"/>
    <w:rsid w:val="000401D8"/>
    <w:rsid w:val="000409BC"/>
    <w:rsid w:val="000410C4"/>
    <w:rsid w:val="00041536"/>
    <w:rsid w:val="00041C26"/>
    <w:rsid w:val="000420C8"/>
    <w:rsid w:val="000438DE"/>
    <w:rsid w:val="00043AFF"/>
    <w:rsid w:val="00043D38"/>
    <w:rsid w:val="00044D14"/>
    <w:rsid w:val="000455B9"/>
    <w:rsid w:val="00045B2E"/>
    <w:rsid w:val="000461AE"/>
    <w:rsid w:val="000467E9"/>
    <w:rsid w:val="00046CE5"/>
    <w:rsid w:val="00046F3D"/>
    <w:rsid w:val="00047CCA"/>
    <w:rsid w:val="000504F8"/>
    <w:rsid w:val="00050F6E"/>
    <w:rsid w:val="000514CC"/>
    <w:rsid w:val="000515E9"/>
    <w:rsid w:val="00051906"/>
    <w:rsid w:val="00052573"/>
    <w:rsid w:val="000532BF"/>
    <w:rsid w:val="000536E7"/>
    <w:rsid w:val="00053899"/>
    <w:rsid w:val="00054068"/>
    <w:rsid w:val="0005486E"/>
    <w:rsid w:val="000566F9"/>
    <w:rsid w:val="00056761"/>
    <w:rsid w:val="00057DC0"/>
    <w:rsid w:val="00057FAB"/>
    <w:rsid w:val="000607FB"/>
    <w:rsid w:val="0006125D"/>
    <w:rsid w:val="00061EC2"/>
    <w:rsid w:val="00063E51"/>
    <w:rsid w:val="00064AAE"/>
    <w:rsid w:val="000652FD"/>
    <w:rsid w:val="00066E3F"/>
    <w:rsid w:val="00066F40"/>
    <w:rsid w:val="0006751C"/>
    <w:rsid w:val="00067C75"/>
    <w:rsid w:val="00067D0B"/>
    <w:rsid w:val="0007027D"/>
    <w:rsid w:val="00070C7B"/>
    <w:rsid w:val="000711EC"/>
    <w:rsid w:val="00071983"/>
    <w:rsid w:val="00071D11"/>
    <w:rsid w:val="00071DAC"/>
    <w:rsid w:val="00072BF6"/>
    <w:rsid w:val="00072EDD"/>
    <w:rsid w:val="000737B1"/>
    <w:rsid w:val="00074227"/>
    <w:rsid w:val="00074855"/>
    <w:rsid w:val="00074CA5"/>
    <w:rsid w:val="00074E59"/>
    <w:rsid w:val="00075203"/>
    <w:rsid w:val="00076C9F"/>
    <w:rsid w:val="00077503"/>
    <w:rsid w:val="00077B0F"/>
    <w:rsid w:val="00077CE2"/>
    <w:rsid w:val="00080BDC"/>
    <w:rsid w:val="00080ED0"/>
    <w:rsid w:val="0008142F"/>
    <w:rsid w:val="000814C4"/>
    <w:rsid w:val="00081AD9"/>
    <w:rsid w:val="000821FA"/>
    <w:rsid w:val="00082D1F"/>
    <w:rsid w:val="00082DD5"/>
    <w:rsid w:val="00082F6E"/>
    <w:rsid w:val="000842EA"/>
    <w:rsid w:val="0008455A"/>
    <w:rsid w:val="00084953"/>
    <w:rsid w:val="00084D79"/>
    <w:rsid w:val="00085B8F"/>
    <w:rsid w:val="00086512"/>
    <w:rsid w:val="00086C7D"/>
    <w:rsid w:val="00090367"/>
    <w:rsid w:val="00090481"/>
    <w:rsid w:val="0009060E"/>
    <w:rsid w:val="00090E5B"/>
    <w:rsid w:val="0009102C"/>
    <w:rsid w:val="000914C1"/>
    <w:rsid w:val="00091A1A"/>
    <w:rsid w:val="000933D4"/>
    <w:rsid w:val="00093986"/>
    <w:rsid w:val="0009542D"/>
    <w:rsid w:val="000954F8"/>
    <w:rsid w:val="00095A8D"/>
    <w:rsid w:val="00096ABD"/>
    <w:rsid w:val="00096D2C"/>
    <w:rsid w:val="0009720B"/>
    <w:rsid w:val="000A00A9"/>
    <w:rsid w:val="000A03CC"/>
    <w:rsid w:val="000A05A0"/>
    <w:rsid w:val="000A0E40"/>
    <w:rsid w:val="000A0EDE"/>
    <w:rsid w:val="000A2150"/>
    <w:rsid w:val="000A31C8"/>
    <w:rsid w:val="000A340E"/>
    <w:rsid w:val="000A3546"/>
    <w:rsid w:val="000A3826"/>
    <w:rsid w:val="000A41A5"/>
    <w:rsid w:val="000A41DE"/>
    <w:rsid w:val="000A54FA"/>
    <w:rsid w:val="000A607A"/>
    <w:rsid w:val="000A67D4"/>
    <w:rsid w:val="000A68E4"/>
    <w:rsid w:val="000A6C26"/>
    <w:rsid w:val="000A6EDD"/>
    <w:rsid w:val="000A75B7"/>
    <w:rsid w:val="000B0446"/>
    <w:rsid w:val="000B0A52"/>
    <w:rsid w:val="000B171F"/>
    <w:rsid w:val="000B2655"/>
    <w:rsid w:val="000B2C47"/>
    <w:rsid w:val="000B4571"/>
    <w:rsid w:val="000B584B"/>
    <w:rsid w:val="000B5FD8"/>
    <w:rsid w:val="000B7036"/>
    <w:rsid w:val="000B725A"/>
    <w:rsid w:val="000B7385"/>
    <w:rsid w:val="000C01A0"/>
    <w:rsid w:val="000C0B2F"/>
    <w:rsid w:val="000C15AF"/>
    <w:rsid w:val="000C1CFE"/>
    <w:rsid w:val="000C2F27"/>
    <w:rsid w:val="000C3A3F"/>
    <w:rsid w:val="000C3F21"/>
    <w:rsid w:val="000C4351"/>
    <w:rsid w:val="000C4A7C"/>
    <w:rsid w:val="000C5119"/>
    <w:rsid w:val="000C571F"/>
    <w:rsid w:val="000C5B1B"/>
    <w:rsid w:val="000C5B61"/>
    <w:rsid w:val="000C62DF"/>
    <w:rsid w:val="000C68F4"/>
    <w:rsid w:val="000C6B51"/>
    <w:rsid w:val="000C6E46"/>
    <w:rsid w:val="000C7143"/>
    <w:rsid w:val="000C736C"/>
    <w:rsid w:val="000C73AC"/>
    <w:rsid w:val="000C79C5"/>
    <w:rsid w:val="000D08E3"/>
    <w:rsid w:val="000D0936"/>
    <w:rsid w:val="000D1185"/>
    <w:rsid w:val="000D12D4"/>
    <w:rsid w:val="000D205A"/>
    <w:rsid w:val="000D36C2"/>
    <w:rsid w:val="000D41DB"/>
    <w:rsid w:val="000D423F"/>
    <w:rsid w:val="000D4397"/>
    <w:rsid w:val="000D47C5"/>
    <w:rsid w:val="000D52A4"/>
    <w:rsid w:val="000D570E"/>
    <w:rsid w:val="000D5929"/>
    <w:rsid w:val="000D70D2"/>
    <w:rsid w:val="000D78AC"/>
    <w:rsid w:val="000D7966"/>
    <w:rsid w:val="000D7B11"/>
    <w:rsid w:val="000E00E1"/>
    <w:rsid w:val="000E0606"/>
    <w:rsid w:val="000E07BC"/>
    <w:rsid w:val="000E13DF"/>
    <w:rsid w:val="000E3AAA"/>
    <w:rsid w:val="000E3B50"/>
    <w:rsid w:val="000E5E0E"/>
    <w:rsid w:val="000E606C"/>
    <w:rsid w:val="000E7AAA"/>
    <w:rsid w:val="000E7CEC"/>
    <w:rsid w:val="000E7D81"/>
    <w:rsid w:val="000E7F8A"/>
    <w:rsid w:val="000F0453"/>
    <w:rsid w:val="000F05AB"/>
    <w:rsid w:val="000F07D3"/>
    <w:rsid w:val="000F0A74"/>
    <w:rsid w:val="000F1B2E"/>
    <w:rsid w:val="000F1CD4"/>
    <w:rsid w:val="000F1F92"/>
    <w:rsid w:val="000F20DD"/>
    <w:rsid w:val="000F2C87"/>
    <w:rsid w:val="000F33B7"/>
    <w:rsid w:val="000F359B"/>
    <w:rsid w:val="000F3D8F"/>
    <w:rsid w:val="000F4103"/>
    <w:rsid w:val="000F5008"/>
    <w:rsid w:val="000F56A5"/>
    <w:rsid w:val="000F5F08"/>
    <w:rsid w:val="000F6361"/>
    <w:rsid w:val="000F6CDC"/>
    <w:rsid w:val="000F70A7"/>
    <w:rsid w:val="000F7E72"/>
    <w:rsid w:val="000F7FC9"/>
    <w:rsid w:val="00100419"/>
    <w:rsid w:val="00100B7E"/>
    <w:rsid w:val="00100DB7"/>
    <w:rsid w:val="00101588"/>
    <w:rsid w:val="00102003"/>
    <w:rsid w:val="00102242"/>
    <w:rsid w:val="00102AD8"/>
    <w:rsid w:val="00102E8E"/>
    <w:rsid w:val="00103069"/>
    <w:rsid w:val="001030BF"/>
    <w:rsid w:val="001038B2"/>
    <w:rsid w:val="00103C1C"/>
    <w:rsid w:val="001046B2"/>
    <w:rsid w:val="00104B05"/>
    <w:rsid w:val="00104CA5"/>
    <w:rsid w:val="00105B05"/>
    <w:rsid w:val="00105D6D"/>
    <w:rsid w:val="001063ED"/>
    <w:rsid w:val="001066CC"/>
    <w:rsid w:val="00107EA4"/>
    <w:rsid w:val="00112150"/>
    <w:rsid w:val="001135A0"/>
    <w:rsid w:val="00113CCA"/>
    <w:rsid w:val="00113EDA"/>
    <w:rsid w:val="0011411A"/>
    <w:rsid w:val="001148F7"/>
    <w:rsid w:val="00115AC1"/>
    <w:rsid w:val="001179B5"/>
    <w:rsid w:val="00120060"/>
    <w:rsid w:val="00120147"/>
    <w:rsid w:val="00120367"/>
    <w:rsid w:val="001206BE"/>
    <w:rsid w:val="00121134"/>
    <w:rsid w:val="0012148A"/>
    <w:rsid w:val="00122C82"/>
    <w:rsid w:val="00122F25"/>
    <w:rsid w:val="001230EB"/>
    <w:rsid w:val="00123F36"/>
    <w:rsid w:val="00124383"/>
    <w:rsid w:val="001246F1"/>
    <w:rsid w:val="001252EF"/>
    <w:rsid w:val="00125961"/>
    <w:rsid w:val="001261F5"/>
    <w:rsid w:val="00126954"/>
    <w:rsid w:val="0012766D"/>
    <w:rsid w:val="00127D6E"/>
    <w:rsid w:val="00130192"/>
    <w:rsid w:val="001312C6"/>
    <w:rsid w:val="0013389C"/>
    <w:rsid w:val="00134118"/>
    <w:rsid w:val="00134933"/>
    <w:rsid w:val="0013554C"/>
    <w:rsid w:val="0013583F"/>
    <w:rsid w:val="00135980"/>
    <w:rsid w:val="001364D4"/>
    <w:rsid w:val="00136A52"/>
    <w:rsid w:val="00136B11"/>
    <w:rsid w:val="00136BE0"/>
    <w:rsid w:val="00137728"/>
    <w:rsid w:val="00137EE1"/>
    <w:rsid w:val="001410B1"/>
    <w:rsid w:val="00141760"/>
    <w:rsid w:val="0014235F"/>
    <w:rsid w:val="001430D8"/>
    <w:rsid w:val="00143EDF"/>
    <w:rsid w:val="00143F37"/>
    <w:rsid w:val="001440F9"/>
    <w:rsid w:val="00144345"/>
    <w:rsid w:val="00144468"/>
    <w:rsid w:val="00144A69"/>
    <w:rsid w:val="00144B46"/>
    <w:rsid w:val="00145AA7"/>
    <w:rsid w:val="001462AE"/>
    <w:rsid w:val="00146344"/>
    <w:rsid w:val="00146BB2"/>
    <w:rsid w:val="00146E28"/>
    <w:rsid w:val="0014772E"/>
    <w:rsid w:val="00147D8F"/>
    <w:rsid w:val="001501E3"/>
    <w:rsid w:val="001504DA"/>
    <w:rsid w:val="001505A3"/>
    <w:rsid w:val="00150973"/>
    <w:rsid w:val="00150AF4"/>
    <w:rsid w:val="00150D84"/>
    <w:rsid w:val="00151435"/>
    <w:rsid w:val="00151927"/>
    <w:rsid w:val="00153557"/>
    <w:rsid w:val="00153EEB"/>
    <w:rsid w:val="001547B9"/>
    <w:rsid w:val="0015533F"/>
    <w:rsid w:val="0015667B"/>
    <w:rsid w:val="0015686C"/>
    <w:rsid w:val="00156928"/>
    <w:rsid w:val="0015723B"/>
    <w:rsid w:val="001576A4"/>
    <w:rsid w:val="0015797F"/>
    <w:rsid w:val="00160DFE"/>
    <w:rsid w:val="00160E7A"/>
    <w:rsid w:val="00161ED8"/>
    <w:rsid w:val="00162930"/>
    <w:rsid w:val="00162F79"/>
    <w:rsid w:val="001640E6"/>
    <w:rsid w:val="0016429F"/>
    <w:rsid w:val="00164719"/>
    <w:rsid w:val="00164D8B"/>
    <w:rsid w:val="001654DC"/>
    <w:rsid w:val="00165E76"/>
    <w:rsid w:val="00166074"/>
    <w:rsid w:val="001665D0"/>
    <w:rsid w:val="00166C43"/>
    <w:rsid w:val="00166FC4"/>
    <w:rsid w:val="0016715A"/>
    <w:rsid w:val="00167361"/>
    <w:rsid w:val="001673FA"/>
    <w:rsid w:val="001677AC"/>
    <w:rsid w:val="0017030F"/>
    <w:rsid w:val="0017092F"/>
    <w:rsid w:val="001709EC"/>
    <w:rsid w:val="00170F3E"/>
    <w:rsid w:val="0017153D"/>
    <w:rsid w:val="0017193B"/>
    <w:rsid w:val="001719C5"/>
    <w:rsid w:val="001720F1"/>
    <w:rsid w:val="001725FF"/>
    <w:rsid w:val="0017614C"/>
    <w:rsid w:val="00176296"/>
    <w:rsid w:val="001769A3"/>
    <w:rsid w:val="00177B4F"/>
    <w:rsid w:val="0018009B"/>
    <w:rsid w:val="001804EA"/>
    <w:rsid w:val="00180A7B"/>
    <w:rsid w:val="00180B87"/>
    <w:rsid w:val="00181DA2"/>
    <w:rsid w:val="00182894"/>
    <w:rsid w:val="00183E70"/>
    <w:rsid w:val="001840C4"/>
    <w:rsid w:val="001842F4"/>
    <w:rsid w:val="00184477"/>
    <w:rsid w:val="001845D7"/>
    <w:rsid w:val="00184AED"/>
    <w:rsid w:val="00185C57"/>
    <w:rsid w:val="001866B2"/>
    <w:rsid w:val="00186835"/>
    <w:rsid w:val="001868C9"/>
    <w:rsid w:val="00187089"/>
    <w:rsid w:val="00187A84"/>
    <w:rsid w:val="00190A61"/>
    <w:rsid w:val="00190FDC"/>
    <w:rsid w:val="0019192A"/>
    <w:rsid w:val="00191DE2"/>
    <w:rsid w:val="00191E33"/>
    <w:rsid w:val="001948C6"/>
    <w:rsid w:val="00195AEB"/>
    <w:rsid w:val="00195F88"/>
    <w:rsid w:val="00196343"/>
    <w:rsid w:val="00196569"/>
    <w:rsid w:val="0019669F"/>
    <w:rsid w:val="00197D17"/>
    <w:rsid w:val="001A11F1"/>
    <w:rsid w:val="001A17E1"/>
    <w:rsid w:val="001A2237"/>
    <w:rsid w:val="001A3113"/>
    <w:rsid w:val="001A3342"/>
    <w:rsid w:val="001A3E3D"/>
    <w:rsid w:val="001A4D8D"/>
    <w:rsid w:val="001A5351"/>
    <w:rsid w:val="001A585E"/>
    <w:rsid w:val="001A5C4E"/>
    <w:rsid w:val="001A6329"/>
    <w:rsid w:val="001A6DAF"/>
    <w:rsid w:val="001A7049"/>
    <w:rsid w:val="001A7BC0"/>
    <w:rsid w:val="001A7FCB"/>
    <w:rsid w:val="001B1C83"/>
    <w:rsid w:val="001B1E40"/>
    <w:rsid w:val="001B3669"/>
    <w:rsid w:val="001B38C8"/>
    <w:rsid w:val="001B4CD3"/>
    <w:rsid w:val="001B51C1"/>
    <w:rsid w:val="001B5490"/>
    <w:rsid w:val="001B57E8"/>
    <w:rsid w:val="001B5820"/>
    <w:rsid w:val="001B6232"/>
    <w:rsid w:val="001B7173"/>
    <w:rsid w:val="001C0366"/>
    <w:rsid w:val="001C08CF"/>
    <w:rsid w:val="001C0B53"/>
    <w:rsid w:val="001C1356"/>
    <w:rsid w:val="001C1958"/>
    <w:rsid w:val="001C278F"/>
    <w:rsid w:val="001C2BF5"/>
    <w:rsid w:val="001C3D77"/>
    <w:rsid w:val="001C49CB"/>
    <w:rsid w:val="001C4E72"/>
    <w:rsid w:val="001C5090"/>
    <w:rsid w:val="001C5520"/>
    <w:rsid w:val="001C5CC9"/>
    <w:rsid w:val="001C72F7"/>
    <w:rsid w:val="001C740E"/>
    <w:rsid w:val="001C74A1"/>
    <w:rsid w:val="001C764E"/>
    <w:rsid w:val="001C7697"/>
    <w:rsid w:val="001C7B32"/>
    <w:rsid w:val="001D10D1"/>
    <w:rsid w:val="001D288F"/>
    <w:rsid w:val="001D2903"/>
    <w:rsid w:val="001D2908"/>
    <w:rsid w:val="001D3E5D"/>
    <w:rsid w:val="001D4549"/>
    <w:rsid w:val="001D4ADF"/>
    <w:rsid w:val="001D4FCC"/>
    <w:rsid w:val="001D51A4"/>
    <w:rsid w:val="001D5DF5"/>
    <w:rsid w:val="001D5EBF"/>
    <w:rsid w:val="001D6BBE"/>
    <w:rsid w:val="001D6D8C"/>
    <w:rsid w:val="001D7C9D"/>
    <w:rsid w:val="001D7F7E"/>
    <w:rsid w:val="001E0460"/>
    <w:rsid w:val="001E0856"/>
    <w:rsid w:val="001E1052"/>
    <w:rsid w:val="001E1573"/>
    <w:rsid w:val="001E1626"/>
    <w:rsid w:val="001E1CCD"/>
    <w:rsid w:val="001E1E90"/>
    <w:rsid w:val="001E1F9D"/>
    <w:rsid w:val="001E21B1"/>
    <w:rsid w:val="001E2282"/>
    <w:rsid w:val="001E2F93"/>
    <w:rsid w:val="001E3195"/>
    <w:rsid w:val="001E34E6"/>
    <w:rsid w:val="001E355C"/>
    <w:rsid w:val="001E39B9"/>
    <w:rsid w:val="001E3DBB"/>
    <w:rsid w:val="001E3F12"/>
    <w:rsid w:val="001E428E"/>
    <w:rsid w:val="001E4406"/>
    <w:rsid w:val="001E4554"/>
    <w:rsid w:val="001E45CF"/>
    <w:rsid w:val="001E4A84"/>
    <w:rsid w:val="001E4A9F"/>
    <w:rsid w:val="001E50B0"/>
    <w:rsid w:val="001E5110"/>
    <w:rsid w:val="001E533B"/>
    <w:rsid w:val="001E5724"/>
    <w:rsid w:val="001E61E5"/>
    <w:rsid w:val="001E6976"/>
    <w:rsid w:val="001E7FCA"/>
    <w:rsid w:val="001F0314"/>
    <w:rsid w:val="001F062A"/>
    <w:rsid w:val="001F1471"/>
    <w:rsid w:val="001F2159"/>
    <w:rsid w:val="001F2730"/>
    <w:rsid w:val="001F3408"/>
    <w:rsid w:val="001F36F7"/>
    <w:rsid w:val="001F3D7A"/>
    <w:rsid w:val="001F4AFE"/>
    <w:rsid w:val="001F5211"/>
    <w:rsid w:val="001F526F"/>
    <w:rsid w:val="001F59B7"/>
    <w:rsid w:val="001F5D6A"/>
    <w:rsid w:val="001F7901"/>
    <w:rsid w:val="001F7F39"/>
    <w:rsid w:val="002001C0"/>
    <w:rsid w:val="00200249"/>
    <w:rsid w:val="00200F3C"/>
    <w:rsid w:val="00202052"/>
    <w:rsid w:val="00202BE0"/>
    <w:rsid w:val="00202CB5"/>
    <w:rsid w:val="00203147"/>
    <w:rsid w:val="00203679"/>
    <w:rsid w:val="00203751"/>
    <w:rsid w:val="00203847"/>
    <w:rsid w:val="002039C4"/>
    <w:rsid w:val="00203B19"/>
    <w:rsid w:val="00203FFC"/>
    <w:rsid w:val="0020467A"/>
    <w:rsid w:val="0020522B"/>
    <w:rsid w:val="0020524F"/>
    <w:rsid w:val="0020536C"/>
    <w:rsid w:val="00207589"/>
    <w:rsid w:val="002075C6"/>
    <w:rsid w:val="002100E1"/>
    <w:rsid w:val="00210661"/>
    <w:rsid w:val="002108C7"/>
    <w:rsid w:val="00210B8B"/>
    <w:rsid w:val="002115F2"/>
    <w:rsid w:val="0021169D"/>
    <w:rsid w:val="00211B41"/>
    <w:rsid w:val="00211D2F"/>
    <w:rsid w:val="00211F7C"/>
    <w:rsid w:val="00212041"/>
    <w:rsid w:val="00212D6B"/>
    <w:rsid w:val="00213ED3"/>
    <w:rsid w:val="00214863"/>
    <w:rsid w:val="00214E09"/>
    <w:rsid w:val="00214F2D"/>
    <w:rsid w:val="002154EE"/>
    <w:rsid w:val="002156B4"/>
    <w:rsid w:val="002163DC"/>
    <w:rsid w:val="00216F69"/>
    <w:rsid w:val="00216FF6"/>
    <w:rsid w:val="002174E2"/>
    <w:rsid w:val="0021777D"/>
    <w:rsid w:val="00220E83"/>
    <w:rsid w:val="002219BC"/>
    <w:rsid w:val="0022231E"/>
    <w:rsid w:val="00223FDB"/>
    <w:rsid w:val="002244FC"/>
    <w:rsid w:val="002247DD"/>
    <w:rsid w:val="00224B6B"/>
    <w:rsid w:val="00224FCD"/>
    <w:rsid w:val="0022523F"/>
    <w:rsid w:val="00225280"/>
    <w:rsid w:val="002253B1"/>
    <w:rsid w:val="00225B19"/>
    <w:rsid w:val="00226F77"/>
    <w:rsid w:val="002311E0"/>
    <w:rsid w:val="002313BF"/>
    <w:rsid w:val="00231AF2"/>
    <w:rsid w:val="00232855"/>
    <w:rsid w:val="00232DD3"/>
    <w:rsid w:val="00235033"/>
    <w:rsid w:val="00235201"/>
    <w:rsid w:val="00235BDE"/>
    <w:rsid w:val="00236326"/>
    <w:rsid w:val="002375D6"/>
    <w:rsid w:val="0023768F"/>
    <w:rsid w:val="00240094"/>
    <w:rsid w:val="00240F3B"/>
    <w:rsid w:val="00242BC3"/>
    <w:rsid w:val="00242C36"/>
    <w:rsid w:val="00242EE7"/>
    <w:rsid w:val="00243E61"/>
    <w:rsid w:val="00244EE5"/>
    <w:rsid w:val="00246660"/>
    <w:rsid w:val="0024722F"/>
    <w:rsid w:val="00247DC6"/>
    <w:rsid w:val="00250283"/>
    <w:rsid w:val="002503D2"/>
    <w:rsid w:val="00250461"/>
    <w:rsid w:val="00250AB9"/>
    <w:rsid w:val="00251020"/>
    <w:rsid w:val="00251317"/>
    <w:rsid w:val="002514C8"/>
    <w:rsid w:val="0025213D"/>
    <w:rsid w:val="002524C2"/>
    <w:rsid w:val="00253222"/>
    <w:rsid w:val="0025337F"/>
    <w:rsid w:val="0025379E"/>
    <w:rsid w:val="00253C07"/>
    <w:rsid w:val="00254512"/>
    <w:rsid w:val="002545B0"/>
    <w:rsid w:val="002545B3"/>
    <w:rsid w:val="00254E5B"/>
    <w:rsid w:val="00256751"/>
    <w:rsid w:val="002578A3"/>
    <w:rsid w:val="00257D40"/>
    <w:rsid w:val="00260B7C"/>
    <w:rsid w:val="0026181F"/>
    <w:rsid w:val="00261C9D"/>
    <w:rsid w:val="00262847"/>
    <w:rsid w:val="00262955"/>
    <w:rsid w:val="00262A81"/>
    <w:rsid w:val="00262D5E"/>
    <w:rsid w:val="002631F2"/>
    <w:rsid w:val="00263820"/>
    <w:rsid w:val="002639E9"/>
    <w:rsid w:val="0026421B"/>
    <w:rsid w:val="002643DB"/>
    <w:rsid w:val="00265A4A"/>
    <w:rsid w:val="00265AC0"/>
    <w:rsid w:val="00266B7B"/>
    <w:rsid w:val="00267634"/>
    <w:rsid w:val="0026771A"/>
    <w:rsid w:val="0026773F"/>
    <w:rsid w:val="00267FB8"/>
    <w:rsid w:val="002701B5"/>
    <w:rsid w:val="002707E1"/>
    <w:rsid w:val="00271E11"/>
    <w:rsid w:val="00271F18"/>
    <w:rsid w:val="0027379A"/>
    <w:rsid w:val="00273893"/>
    <w:rsid w:val="002739EF"/>
    <w:rsid w:val="002747C8"/>
    <w:rsid w:val="00274887"/>
    <w:rsid w:val="00275711"/>
    <w:rsid w:val="002759AD"/>
    <w:rsid w:val="00275E7D"/>
    <w:rsid w:val="00275F71"/>
    <w:rsid w:val="00277AC9"/>
    <w:rsid w:val="00280182"/>
    <w:rsid w:val="002817CE"/>
    <w:rsid w:val="00281BB2"/>
    <w:rsid w:val="00283418"/>
    <w:rsid w:val="00283B3B"/>
    <w:rsid w:val="00283D2E"/>
    <w:rsid w:val="00283FF2"/>
    <w:rsid w:val="002849D9"/>
    <w:rsid w:val="00284B07"/>
    <w:rsid w:val="00285265"/>
    <w:rsid w:val="00285E4F"/>
    <w:rsid w:val="00287A8B"/>
    <w:rsid w:val="00290024"/>
    <w:rsid w:val="00290954"/>
    <w:rsid w:val="0029138D"/>
    <w:rsid w:val="00291C89"/>
    <w:rsid w:val="002920E4"/>
    <w:rsid w:val="00292632"/>
    <w:rsid w:val="00292651"/>
    <w:rsid w:val="00292AA3"/>
    <w:rsid w:val="002931F3"/>
    <w:rsid w:val="00293742"/>
    <w:rsid w:val="002946CB"/>
    <w:rsid w:val="00294A02"/>
    <w:rsid w:val="00294AAB"/>
    <w:rsid w:val="00294EBB"/>
    <w:rsid w:val="002960BB"/>
    <w:rsid w:val="00296456"/>
    <w:rsid w:val="00296E61"/>
    <w:rsid w:val="002A111E"/>
    <w:rsid w:val="002A16D3"/>
    <w:rsid w:val="002A1F09"/>
    <w:rsid w:val="002A3066"/>
    <w:rsid w:val="002A3A9E"/>
    <w:rsid w:val="002A683F"/>
    <w:rsid w:val="002A7F82"/>
    <w:rsid w:val="002B03DB"/>
    <w:rsid w:val="002B044E"/>
    <w:rsid w:val="002B0521"/>
    <w:rsid w:val="002B0AA0"/>
    <w:rsid w:val="002B1E90"/>
    <w:rsid w:val="002B254E"/>
    <w:rsid w:val="002B26ED"/>
    <w:rsid w:val="002B3197"/>
    <w:rsid w:val="002B3990"/>
    <w:rsid w:val="002B3C84"/>
    <w:rsid w:val="002B4746"/>
    <w:rsid w:val="002B47F4"/>
    <w:rsid w:val="002B55A0"/>
    <w:rsid w:val="002B59A1"/>
    <w:rsid w:val="002B65B0"/>
    <w:rsid w:val="002B67CB"/>
    <w:rsid w:val="002B6C60"/>
    <w:rsid w:val="002B72E9"/>
    <w:rsid w:val="002B7E6E"/>
    <w:rsid w:val="002C081B"/>
    <w:rsid w:val="002C0F7B"/>
    <w:rsid w:val="002C1408"/>
    <w:rsid w:val="002C21BC"/>
    <w:rsid w:val="002C2D4F"/>
    <w:rsid w:val="002C350A"/>
    <w:rsid w:val="002C354A"/>
    <w:rsid w:val="002C4DC2"/>
    <w:rsid w:val="002C7330"/>
    <w:rsid w:val="002C7998"/>
    <w:rsid w:val="002C7ABE"/>
    <w:rsid w:val="002D0C3F"/>
    <w:rsid w:val="002D0D20"/>
    <w:rsid w:val="002D1EB3"/>
    <w:rsid w:val="002D2498"/>
    <w:rsid w:val="002D38CD"/>
    <w:rsid w:val="002D3927"/>
    <w:rsid w:val="002D3EC2"/>
    <w:rsid w:val="002D4A62"/>
    <w:rsid w:val="002D508B"/>
    <w:rsid w:val="002D5BC6"/>
    <w:rsid w:val="002D5DEF"/>
    <w:rsid w:val="002D6893"/>
    <w:rsid w:val="002D7347"/>
    <w:rsid w:val="002E086B"/>
    <w:rsid w:val="002E0A34"/>
    <w:rsid w:val="002E17F8"/>
    <w:rsid w:val="002E1BE5"/>
    <w:rsid w:val="002E2614"/>
    <w:rsid w:val="002E2BCF"/>
    <w:rsid w:val="002E2DF2"/>
    <w:rsid w:val="002E30AA"/>
    <w:rsid w:val="002E4B70"/>
    <w:rsid w:val="002E54CF"/>
    <w:rsid w:val="002E5B3B"/>
    <w:rsid w:val="002E6FAF"/>
    <w:rsid w:val="002E700D"/>
    <w:rsid w:val="002E7721"/>
    <w:rsid w:val="002F0765"/>
    <w:rsid w:val="002F1202"/>
    <w:rsid w:val="002F1E53"/>
    <w:rsid w:val="002F233D"/>
    <w:rsid w:val="002F2747"/>
    <w:rsid w:val="002F2CAA"/>
    <w:rsid w:val="002F359A"/>
    <w:rsid w:val="002F38DB"/>
    <w:rsid w:val="002F42C5"/>
    <w:rsid w:val="002F5C72"/>
    <w:rsid w:val="002F64EE"/>
    <w:rsid w:val="002F68ED"/>
    <w:rsid w:val="002F7A1C"/>
    <w:rsid w:val="003002EC"/>
    <w:rsid w:val="0030052C"/>
    <w:rsid w:val="00300CF1"/>
    <w:rsid w:val="00300D9E"/>
    <w:rsid w:val="00301720"/>
    <w:rsid w:val="00301D27"/>
    <w:rsid w:val="00302B6D"/>
    <w:rsid w:val="00302C6C"/>
    <w:rsid w:val="00302D4C"/>
    <w:rsid w:val="00304537"/>
    <w:rsid w:val="00304D11"/>
    <w:rsid w:val="00304FB8"/>
    <w:rsid w:val="00305C25"/>
    <w:rsid w:val="003062C1"/>
    <w:rsid w:val="003067D0"/>
    <w:rsid w:val="00307B1B"/>
    <w:rsid w:val="00310DE8"/>
    <w:rsid w:val="00311C02"/>
    <w:rsid w:val="0031229B"/>
    <w:rsid w:val="0031249C"/>
    <w:rsid w:val="00312EA7"/>
    <w:rsid w:val="0031436B"/>
    <w:rsid w:val="0031440D"/>
    <w:rsid w:val="00314C19"/>
    <w:rsid w:val="00315B0A"/>
    <w:rsid w:val="00315E98"/>
    <w:rsid w:val="00315F25"/>
    <w:rsid w:val="00315FAA"/>
    <w:rsid w:val="00316139"/>
    <w:rsid w:val="0031656C"/>
    <w:rsid w:val="003166AF"/>
    <w:rsid w:val="003166B1"/>
    <w:rsid w:val="00316B4F"/>
    <w:rsid w:val="00317572"/>
    <w:rsid w:val="00320063"/>
    <w:rsid w:val="00320FDA"/>
    <w:rsid w:val="00321E47"/>
    <w:rsid w:val="003228EE"/>
    <w:rsid w:val="00323213"/>
    <w:rsid w:val="003244DB"/>
    <w:rsid w:val="0032458C"/>
    <w:rsid w:val="0032528C"/>
    <w:rsid w:val="00325B84"/>
    <w:rsid w:val="00326449"/>
    <w:rsid w:val="00327321"/>
    <w:rsid w:val="00327450"/>
    <w:rsid w:val="00327614"/>
    <w:rsid w:val="003278A8"/>
    <w:rsid w:val="003306E1"/>
    <w:rsid w:val="003315D7"/>
    <w:rsid w:val="003319FB"/>
    <w:rsid w:val="00331FBA"/>
    <w:rsid w:val="003320E4"/>
    <w:rsid w:val="00332A4A"/>
    <w:rsid w:val="003330BC"/>
    <w:rsid w:val="003331F5"/>
    <w:rsid w:val="00333CA0"/>
    <w:rsid w:val="00333D36"/>
    <w:rsid w:val="00334063"/>
    <w:rsid w:val="0033525D"/>
    <w:rsid w:val="0033537D"/>
    <w:rsid w:val="0033578F"/>
    <w:rsid w:val="00335F11"/>
    <w:rsid w:val="00336555"/>
    <w:rsid w:val="0033660E"/>
    <w:rsid w:val="00336DC0"/>
    <w:rsid w:val="00336DEC"/>
    <w:rsid w:val="00337904"/>
    <w:rsid w:val="00337C33"/>
    <w:rsid w:val="00340547"/>
    <w:rsid w:val="00340A61"/>
    <w:rsid w:val="00340BC2"/>
    <w:rsid w:val="00341379"/>
    <w:rsid w:val="0034138D"/>
    <w:rsid w:val="003414F3"/>
    <w:rsid w:val="00341B3C"/>
    <w:rsid w:val="003436D1"/>
    <w:rsid w:val="00343A12"/>
    <w:rsid w:val="00344E19"/>
    <w:rsid w:val="00345705"/>
    <w:rsid w:val="0034599F"/>
    <w:rsid w:val="00345D7C"/>
    <w:rsid w:val="00347AEB"/>
    <w:rsid w:val="00347DCF"/>
    <w:rsid w:val="00347E77"/>
    <w:rsid w:val="003509A1"/>
    <w:rsid w:val="00350A06"/>
    <w:rsid w:val="00351049"/>
    <w:rsid w:val="00351103"/>
    <w:rsid w:val="00351CC6"/>
    <w:rsid w:val="00352A31"/>
    <w:rsid w:val="00353188"/>
    <w:rsid w:val="003548E8"/>
    <w:rsid w:val="00354F9F"/>
    <w:rsid w:val="00355489"/>
    <w:rsid w:val="00355655"/>
    <w:rsid w:val="003558E5"/>
    <w:rsid w:val="00355F0E"/>
    <w:rsid w:val="0035613E"/>
    <w:rsid w:val="0036140E"/>
    <w:rsid w:val="003615DB"/>
    <w:rsid w:val="003618F3"/>
    <w:rsid w:val="00363746"/>
    <w:rsid w:val="00363B97"/>
    <w:rsid w:val="00363EE9"/>
    <w:rsid w:val="00365BE9"/>
    <w:rsid w:val="00365E8C"/>
    <w:rsid w:val="0036639C"/>
    <w:rsid w:val="00366967"/>
    <w:rsid w:val="00367F89"/>
    <w:rsid w:val="00370C98"/>
    <w:rsid w:val="00370E2A"/>
    <w:rsid w:val="00372996"/>
    <w:rsid w:val="00372C32"/>
    <w:rsid w:val="003735F3"/>
    <w:rsid w:val="00373C90"/>
    <w:rsid w:val="003746D3"/>
    <w:rsid w:val="00375548"/>
    <w:rsid w:val="0037604D"/>
    <w:rsid w:val="00376128"/>
    <w:rsid w:val="0037657D"/>
    <w:rsid w:val="0037742E"/>
    <w:rsid w:val="00377D56"/>
    <w:rsid w:val="00380197"/>
    <w:rsid w:val="00380577"/>
    <w:rsid w:val="00380C5D"/>
    <w:rsid w:val="00381E49"/>
    <w:rsid w:val="0038202D"/>
    <w:rsid w:val="0038245A"/>
    <w:rsid w:val="0038352D"/>
    <w:rsid w:val="003836B8"/>
    <w:rsid w:val="003839C1"/>
    <w:rsid w:val="003840E6"/>
    <w:rsid w:val="0038474F"/>
    <w:rsid w:val="00384819"/>
    <w:rsid w:val="003855B7"/>
    <w:rsid w:val="0038569F"/>
    <w:rsid w:val="00385CFC"/>
    <w:rsid w:val="00385E2A"/>
    <w:rsid w:val="0038659D"/>
    <w:rsid w:val="00386F7E"/>
    <w:rsid w:val="003912E9"/>
    <w:rsid w:val="003918DD"/>
    <w:rsid w:val="003920C8"/>
    <w:rsid w:val="003920F1"/>
    <w:rsid w:val="00392209"/>
    <w:rsid w:val="00392356"/>
    <w:rsid w:val="00392BF6"/>
    <w:rsid w:val="0039337A"/>
    <w:rsid w:val="003949ED"/>
    <w:rsid w:val="00394C4E"/>
    <w:rsid w:val="00394EBC"/>
    <w:rsid w:val="00394EE9"/>
    <w:rsid w:val="00397777"/>
    <w:rsid w:val="00397813"/>
    <w:rsid w:val="003A0B7B"/>
    <w:rsid w:val="003A0EA3"/>
    <w:rsid w:val="003A11DB"/>
    <w:rsid w:val="003A181D"/>
    <w:rsid w:val="003A2BF1"/>
    <w:rsid w:val="003A2DC3"/>
    <w:rsid w:val="003A3189"/>
    <w:rsid w:val="003A3CA7"/>
    <w:rsid w:val="003A5961"/>
    <w:rsid w:val="003A7C01"/>
    <w:rsid w:val="003B0B6F"/>
    <w:rsid w:val="003B0E4D"/>
    <w:rsid w:val="003B1910"/>
    <w:rsid w:val="003B2342"/>
    <w:rsid w:val="003B2C23"/>
    <w:rsid w:val="003B2EBC"/>
    <w:rsid w:val="003B33BD"/>
    <w:rsid w:val="003B3D89"/>
    <w:rsid w:val="003B3FE4"/>
    <w:rsid w:val="003B5298"/>
    <w:rsid w:val="003B5414"/>
    <w:rsid w:val="003B569D"/>
    <w:rsid w:val="003B613A"/>
    <w:rsid w:val="003B6566"/>
    <w:rsid w:val="003B6934"/>
    <w:rsid w:val="003B7310"/>
    <w:rsid w:val="003B758F"/>
    <w:rsid w:val="003B7685"/>
    <w:rsid w:val="003B7BA4"/>
    <w:rsid w:val="003B7C53"/>
    <w:rsid w:val="003B7F78"/>
    <w:rsid w:val="003C32F2"/>
    <w:rsid w:val="003C3918"/>
    <w:rsid w:val="003C3C0E"/>
    <w:rsid w:val="003C4ED7"/>
    <w:rsid w:val="003C5874"/>
    <w:rsid w:val="003C5DBF"/>
    <w:rsid w:val="003C6026"/>
    <w:rsid w:val="003C63D6"/>
    <w:rsid w:val="003C6E55"/>
    <w:rsid w:val="003C77E3"/>
    <w:rsid w:val="003D2543"/>
    <w:rsid w:val="003D27EE"/>
    <w:rsid w:val="003D304F"/>
    <w:rsid w:val="003D37CA"/>
    <w:rsid w:val="003D3B2E"/>
    <w:rsid w:val="003D4095"/>
    <w:rsid w:val="003D42A6"/>
    <w:rsid w:val="003D4F21"/>
    <w:rsid w:val="003D4FAC"/>
    <w:rsid w:val="003D5065"/>
    <w:rsid w:val="003D52AD"/>
    <w:rsid w:val="003D5591"/>
    <w:rsid w:val="003D59F1"/>
    <w:rsid w:val="003D5FC9"/>
    <w:rsid w:val="003D6369"/>
    <w:rsid w:val="003D6DBD"/>
    <w:rsid w:val="003D6DC4"/>
    <w:rsid w:val="003D7017"/>
    <w:rsid w:val="003D7210"/>
    <w:rsid w:val="003D768E"/>
    <w:rsid w:val="003D797F"/>
    <w:rsid w:val="003E043C"/>
    <w:rsid w:val="003E0833"/>
    <w:rsid w:val="003E113F"/>
    <w:rsid w:val="003E1A33"/>
    <w:rsid w:val="003E1E57"/>
    <w:rsid w:val="003E219E"/>
    <w:rsid w:val="003E4575"/>
    <w:rsid w:val="003E54F6"/>
    <w:rsid w:val="003E5B0E"/>
    <w:rsid w:val="003E60C8"/>
    <w:rsid w:val="003E6283"/>
    <w:rsid w:val="003E6C3B"/>
    <w:rsid w:val="003E6C5A"/>
    <w:rsid w:val="003E7390"/>
    <w:rsid w:val="003E7906"/>
    <w:rsid w:val="003E7CDC"/>
    <w:rsid w:val="003F0659"/>
    <w:rsid w:val="003F0D45"/>
    <w:rsid w:val="003F0DF8"/>
    <w:rsid w:val="003F0EA5"/>
    <w:rsid w:val="003F19FE"/>
    <w:rsid w:val="003F1E60"/>
    <w:rsid w:val="003F2599"/>
    <w:rsid w:val="003F2C38"/>
    <w:rsid w:val="003F3C50"/>
    <w:rsid w:val="003F465F"/>
    <w:rsid w:val="003F478C"/>
    <w:rsid w:val="003F4BA4"/>
    <w:rsid w:val="003F4E94"/>
    <w:rsid w:val="003F53F8"/>
    <w:rsid w:val="003F5D8C"/>
    <w:rsid w:val="003F6BB7"/>
    <w:rsid w:val="003F7429"/>
    <w:rsid w:val="003F75B3"/>
    <w:rsid w:val="003F783A"/>
    <w:rsid w:val="00400577"/>
    <w:rsid w:val="00400C51"/>
    <w:rsid w:val="00401F9B"/>
    <w:rsid w:val="004022CB"/>
    <w:rsid w:val="00402705"/>
    <w:rsid w:val="00403288"/>
    <w:rsid w:val="004032D2"/>
    <w:rsid w:val="00403C7E"/>
    <w:rsid w:val="00403FC0"/>
    <w:rsid w:val="0040575F"/>
    <w:rsid w:val="00405BC2"/>
    <w:rsid w:val="00405D24"/>
    <w:rsid w:val="00406A6A"/>
    <w:rsid w:val="00406B22"/>
    <w:rsid w:val="004075F1"/>
    <w:rsid w:val="00407964"/>
    <w:rsid w:val="00407B50"/>
    <w:rsid w:val="00410144"/>
    <w:rsid w:val="00410A6B"/>
    <w:rsid w:val="004122C2"/>
    <w:rsid w:val="00412CB4"/>
    <w:rsid w:val="00413851"/>
    <w:rsid w:val="004139A1"/>
    <w:rsid w:val="00413C01"/>
    <w:rsid w:val="004151AF"/>
    <w:rsid w:val="00415477"/>
    <w:rsid w:val="00415817"/>
    <w:rsid w:val="0041762F"/>
    <w:rsid w:val="00417838"/>
    <w:rsid w:val="00420B65"/>
    <w:rsid w:val="0042106E"/>
    <w:rsid w:val="00421939"/>
    <w:rsid w:val="00422E71"/>
    <w:rsid w:val="0042312E"/>
    <w:rsid w:val="00423A5F"/>
    <w:rsid w:val="00423B81"/>
    <w:rsid w:val="00423FDA"/>
    <w:rsid w:val="004247DD"/>
    <w:rsid w:val="00424849"/>
    <w:rsid w:val="00424CFA"/>
    <w:rsid w:val="00425714"/>
    <w:rsid w:val="004265A7"/>
    <w:rsid w:val="00426705"/>
    <w:rsid w:val="004275A3"/>
    <w:rsid w:val="00430A6E"/>
    <w:rsid w:val="00430C79"/>
    <w:rsid w:val="00431327"/>
    <w:rsid w:val="0043158A"/>
    <w:rsid w:val="00431B22"/>
    <w:rsid w:val="00431FBD"/>
    <w:rsid w:val="0043219D"/>
    <w:rsid w:val="0043278A"/>
    <w:rsid w:val="004328A7"/>
    <w:rsid w:val="00432994"/>
    <w:rsid w:val="0043347E"/>
    <w:rsid w:val="00433665"/>
    <w:rsid w:val="0043396D"/>
    <w:rsid w:val="00434129"/>
    <w:rsid w:val="0043459E"/>
    <w:rsid w:val="00434C33"/>
    <w:rsid w:val="00434C74"/>
    <w:rsid w:val="00435021"/>
    <w:rsid w:val="00435E1A"/>
    <w:rsid w:val="00435E1D"/>
    <w:rsid w:val="00435FE1"/>
    <w:rsid w:val="00437616"/>
    <w:rsid w:val="004409E2"/>
    <w:rsid w:val="00440AEF"/>
    <w:rsid w:val="00440DFD"/>
    <w:rsid w:val="0044270D"/>
    <w:rsid w:val="00443BBB"/>
    <w:rsid w:val="00444075"/>
    <w:rsid w:val="004446C2"/>
    <w:rsid w:val="00444E77"/>
    <w:rsid w:val="00445D86"/>
    <w:rsid w:val="00445E1C"/>
    <w:rsid w:val="004460FA"/>
    <w:rsid w:val="00446530"/>
    <w:rsid w:val="004502AB"/>
    <w:rsid w:val="00450AEC"/>
    <w:rsid w:val="00451650"/>
    <w:rsid w:val="0045181E"/>
    <w:rsid w:val="0045260F"/>
    <w:rsid w:val="00452E12"/>
    <w:rsid w:val="00453189"/>
    <w:rsid w:val="00453A56"/>
    <w:rsid w:val="004540BF"/>
    <w:rsid w:val="00454733"/>
    <w:rsid w:val="004564D6"/>
    <w:rsid w:val="00456E6E"/>
    <w:rsid w:val="00456EB4"/>
    <w:rsid w:val="004570B2"/>
    <w:rsid w:val="004578D6"/>
    <w:rsid w:val="004578DD"/>
    <w:rsid w:val="004600E6"/>
    <w:rsid w:val="0046158E"/>
    <w:rsid w:val="00462275"/>
    <w:rsid w:val="00462819"/>
    <w:rsid w:val="004637D4"/>
    <w:rsid w:val="004638C0"/>
    <w:rsid w:val="00464799"/>
    <w:rsid w:val="004648ED"/>
    <w:rsid w:val="00467383"/>
    <w:rsid w:val="00467AE7"/>
    <w:rsid w:val="00470017"/>
    <w:rsid w:val="0047002B"/>
    <w:rsid w:val="004718F3"/>
    <w:rsid w:val="00471DB4"/>
    <w:rsid w:val="00472385"/>
    <w:rsid w:val="00472403"/>
    <w:rsid w:val="0047297A"/>
    <w:rsid w:val="00473B03"/>
    <w:rsid w:val="00473C34"/>
    <w:rsid w:val="00473C70"/>
    <w:rsid w:val="00475040"/>
    <w:rsid w:val="0047568E"/>
    <w:rsid w:val="00475712"/>
    <w:rsid w:val="00475DBB"/>
    <w:rsid w:val="00476823"/>
    <w:rsid w:val="00477480"/>
    <w:rsid w:val="00477AB0"/>
    <w:rsid w:val="00477BB8"/>
    <w:rsid w:val="00480125"/>
    <w:rsid w:val="0048042B"/>
    <w:rsid w:val="004817C0"/>
    <w:rsid w:val="004818CE"/>
    <w:rsid w:val="00481F91"/>
    <w:rsid w:val="004831AD"/>
    <w:rsid w:val="00483238"/>
    <w:rsid w:val="00483295"/>
    <w:rsid w:val="0048382F"/>
    <w:rsid w:val="00484399"/>
    <w:rsid w:val="004853DC"/>
    <w:rsid w:val="00486634"/>
    <w:rsid w:val="00486CC7"/>
    <w:rsid w:val="004902FF"/>
    <w:rsid w:val="00491A4B"/>
    <w:rsid w:val="00491F5A"/>
    <w:rsid w:val="0049241D"/>
    <w:rsid w:val="00492665"/>
    <w:rsid w:val="00493472"/>
    <w:rsid w:val="00493D40"/>
    <w:rsid w:val="004960F7"/>
    <w:rsid w:val="00496316"/>
    <w:rsid w:val="004967B6"/>
    <w:rsid w:val="00496D9A"/>
    <w:rsid w:val="00497598"/>
    <w:rsid w:val="004A009F"/>
    <w:rsid w:val="004A01DB"/>
    <w:rsid w:val="004A066C"/>
    <w:rsid w:val="004A0D12"/>
    <w:rsid w:val="004A164C"/>
    <w:rsid w:val="004A1775"/>
    <w:rsid w:val="004A184F"/>
    <w:rsid w:val="004A30A7"/>
    <w:rsid w:val="004A3C75"/>
    <w:rsid w:val="004A4327"/>
    <w:rsid w:val="004A504B"/>
    <w:rsid w:val="004A6911"/>
    <w:rsid w:val="004A7F9B"/>
    <w:rsid w:val="004B1BC5"/>
    <w:rsid w:val="004B1E3F"/>
    <w:rsid w:val="004B2C77"/>
    <w:rsid w:val="004B2E4F"/>
    <w:rsid w:val="004B4F7B"/>
    <w:rsid w:val="004B54E0"/>
    <w:rsid w:val="004B5E67"/>
    <w:rsid w:val="004B638A"/>
    <w:rsid w:val="004B699E"/>
    <w:rsid w:val="004B6A8B"/>
    <w:rsid w:val="004B6D9E"/>
    <w:rsid w:val="004B7384"/>
    <w:rsid w:val="004C03DB"/>
    <w:rsid w:val="004C0512"/>
    <w:rsid w:val="004C0F33"/>
    <w:rsid w:val="004C230E"/>
    <w:rsid w:val="004C38E2"/>
    <w:rsid w:val="004C3B4E"/>
    <w:rsid w:val="004C4269"/>
    <w:rsid w:val="004C4293"/>
    <w:rsid w:val="004C4860"/>
    <w:rsid w:val="004C4D31"/>
    <w:rsid w:val="004C529B"/>
    <w:rsid w:val="004D0554"/>
    <w:rsid w:val="004D0DFB"/>
    <w:rsid w:val="004D14A6"/>
    <w:rsid w:val="004D2463"/>
    <w:rsid w:val="004D26E2"/>
    <w:rsid w:val="004D2F60"/>
    <w:rsid w:val="004D45FB"/>
    <w:rsid w:val="004D49B8"/>
    <w:rsid w:val="004D51F4"/>
    <w:rsid w:val="004D5430"/>
    <w:rsid w:val="004D553D"/>
    <w:rsid w:val="004D6236"/>
    <w:rsid w:val="004D6AC9"/>
    <w:rsid w:val="004D6B63"/>
    <w:rsid w:val="004D7774"/>
    <w:rsid w:val="004D7D6D"/>
    <w:rsid w:val="004D7F90"/>
    <w:rsid w:val="004E07EA"/>
    <w:rsid w:val="004E15B6"/>
    <w:rsid w:val="004E198A"/>
    <w:rsid w:val="004E216C"/>
    <w:rsid w:val="004E22FC"/>
    <w:rsid w:val="004E23D0"/>
    <w:rsid w:val="004E41EF"/>
    <w:rsid w:val="004E4C19"/>
    <w:rsid w:val="004E4DBB"/>
    <w:rsid w:val="004E4E41"/>
    <w:rsid w:val="004E5047"/>
    <w:rsid w:val="004E609C"/>
    <w:rsid w:val="004E6500"/>
    <w:rsid w:val="004E6532"/>
    <w:rsid w:val="004E7F9C"/>
    <w:rsid w:val="004F01FC"/>
    <w:rsid w:val="004F0288"/>
    <w:rsid w:val="004F06E9"/>
    <w:rsid w:val="004F0E89"/>
    <w:rsid w:val="004F26E9"/>
    <w:rsid w:val="004F2AFE"/>
    <w:rsid w:val="004F332A"/>
    <w:rsid w:val="004F3493"/>
    <w:rsid w:val="004F35F5"/>
    <w:rsid w:val="004F3A60"/>
    <w:rsid w:val="004F48A9"/>
    <w:rsid w:val="004F4AF3"/>
    <w:rsid w:val="004F4D0A"/>
    <w:rsid w:val="004F5143"/>
    <w:rsid w:val="004F65A9"/>
    <w:rsid w:val="004F6931"/>
    <w:rsid w:val="004F70B5"/>
    <w:rsid w:val="004F796E"/>
    <w:rsid w:val="004F7A19"/>
    <w:rsid w:val="00500694"/>
    <w:rsid w:val="005011B5"/>
    <w:rsid w:val="00501356"/>
    <w:rsid w:val="00501ECD"/>
    <w:rsid w:val="0050215C"/>
    <w:rsid w:val="005021EC"/>
    <w:rsid w:val="00502A52"/>
    <w:rsid w:val="00502ACD"/>
    <w:rsid w:val="00502DE9"/>
    <w:rsid w:val="0050364A"/>
    <w:rsid w:val="0050422B"/>
    <w:rsid w:val="00504F39"/>
    <w:rsid w:val="00505447"/>
    <w:rsid w:val="005055D5"/>
    <w:rsid w:val="00505614"/>
    <w:rsid w:val="00505893"/>
    <w:rsid w:val="005058DB"/>
    <w:rsid w:val="00505F76"/>
    <w:rsid w:val="0050624F"/>
    <w:rsid w:val="00506347"/>
    <w:rsid w:val="00506734"/>
    <w:rsid w:val="00506EB4"/>
    <w:rsid w:val="005075CC"/>
    <w:rsid w:val="00510A53"/>
    <w:rsid w:val="00510DFB"/>
    <w:rsid w:val="0051158E"/>
    <w:rsid w:val="0051190A"/>
    <w:rsid w:val="00511EC1"/>
    <w:rsid w:val="005122B0"/>
    <w:rsid w:val="00512614"/>
    <w:rsid w:val="00512B09"/>
    <w:rsid w:val="00512D2C"/>
    <w:rsid w:val="0051333E"/>
    <w:rsid w:val="00513DE1"/>
    <w:rsid w:val="00514178"/>
    <w:rsid w:val="005152E8"/>
    <w:rsid w:val="00516442"/>
    <w:rsid w:val="00516C84"/>
    <w:rsid w:val="005171CD"/>
    <w:rsid w:val="00517488"/>
    <w:rsid w:val="005205B9"/>
    <w:rsid w:val="005206FE"/>
    <w:rsid w:val="00521163"/>
    <w:rsid w:val="005212ED"/>
    <w:rsid w:val="00521F1B"/>
    <w:rsid w:val="005220ED"/>
    <w:rsid w:val="00522935"/>
    <w:rsid w:val="005230A0"/>
    <w:rsid w:val="00524CED"/>
    <w:rsid w:val="00525E6B"/>
    <w:rsid w:val="00526DC7"/>
    <w:rsid w:val="00526E15"/>
    <w:rsid w:val="005273B1"/>
    <w:rsid w:val="00530170"/>
    <w:rsid w:val="005305A4"/>
    <w:rsid w:val="00530782"/>
    <w:rsid w:val="00530B72"/>
    <w:rsid w:val="00531232"/>
    <w:rsid w:val="005319EB"/>
    <w:rsid w:val="00531AE3"/>
    <w:rsid w:val="005327CE"/>
    <w:rsid w:val="0053301B"/>
    <w:rsid w:val="005332F5"/>
    <w:rsid w:val="00533796"/>
    <w:rsid w:val="005343F1"/>
    <w:rsid w:val="005351F7"/>
    <w:rsid w:val="00535957"/>
    <w:rsid w:val="005369F5"/>
    <w:rsid w:val="00536D8D"/>
    <w:rsid w:val="0053708A"/>
    <w:rsid w:val="00537343"/>
    <w:rsid w:val="00537672"/>
    <w:rsid w:val="00541226"/>
    <w:rsid w:val="00541DFE"/>
    <w:rsid w:val="00541F09"/>
    <w:rsid w:val="00542027"/>
    <w:rsid w:val="00542060"/>
    <w:rsid w:val="00545007"/>
    <w:rsid w:val="00545EA3"/>
    <w:rsid w:val="005466BC"/>
    <w:rsid w:val="0054697F"/>
    <w:rsid w:val="00546FAE"/>
    <w:rsid w:val="00547E1D"/>
    <w:rsid w:val="00550348"/>
    <w:rsid w:val="00551391"/>
    <w:rsid w:val="00553906"/>
    <w:rsid w:val="00553ABB"/>
    <w:rsid w:val="00553B56"/>
    <w:rsid w:val="00553D38"/>
    <w:rsid w:val="005540A3"/>
    <w:rsid w:val="00554DA4"/>
    <w:rsid w:val="0055538C"/>
    <w:rsid w:val="00555D75"/>
    <w:rsid w:val="00555E99"/>
    <w:rsid w:val="00556909"/>
    <w:rsid w:val="00557804"/>
    <w:rsid w:val="0056033F"/>
    <w:rsid w:val="00560357"/>
    <w:rsid w:val="0056056D"/>
    <w:rsid w:val="00560DF0"/>
    <w:rsid w:val="00560E8A"/>
    <w:rsid w:val="0056103D"/>
    <w:rsid w:val="0056143C"/>
    <w:rsid w:val="005618D4"/>
    <w:rsid w:val="00561A74"/>
    <w:rsid w:val="00561B62"/>
    <w:rsid w:val="00562DF8"/>
    <w:rsid w:val="0056371D"/>
    <w:rsid w:val="005637FD"/>
    <w:rsid w:val="00564BE9"/>
    <w:rsid w:val="005660A3"/>
    <w:rsid w:val="005662AF"/>
    <w:rsid w:val="005664C7"/>
    <w:rsid w:val="00567363"/>
    <w:rsid w:val="0056759C"/>
    <w:rsid w:val="00570285"/>
    <w:rsid w:val="00571406"/>
    <w:rsid w:val="00571462"/>
    <w:rsid w:val="00572CBB"/>
    <w:rsid w:val="00574912"/>
    <w:rsid w:val="00574C3E"/>
    <w:rsid w:val="00574C94"/>
    <w:rsid w:val="00576193"/>
    <w:rsid w:val="0057698E"/>
    <w:rsid w:val="00576B75"/>
    <w:rsid w:val="00577257"/>
    <w:rsid w:val="00577D0C"/>
    <w:rsid w:val="005803E7"/>
    <w:rsid w:val="005820CB"/>
    <w:rsid w:val="005820DA"/>
    <w:rsid w:val="00582E00"/>
    <w:rsid w:val="0058349B"/>
    <w:rsid w:val="0058464D"/>
    <w:rsid w:val="00584F74"/>
    <w:rsid w:val="005859C5"/>
    <w:rsid w:val="00586D70"/>
    <w:rsid w:val="00586DC6"/>
    <w:rsid w:val="00587125"/>
    <w:rsid w:val="005872E8"/>
    <w:rsid w:val="00587A39"/>
    <w:rsid w:val="0059048B"/>
    <w:rsid w:val="00590A10"/>
    <w:rsid w:val="00590DC8"/>
    <w:rsid w:val="0059100F"/>
    <w:rsid w:val="00591E45"/>
    <w:rsid w:val="00592781"/>
    <w:rsid w:val="00593E13"/>
    <w:rsid w:val="0059513E"/>
    <w:rsid w:val="0059522F"/>
    <w:rsid w:val="005955E8"/>
    <w:rsid w:val="00595B1A"/>
    <w:rsid w:val="00595C23"/>
    <w:rsid w:val="00596148"/>
    <w:rsid w:val="005963C5"/>
    <w:rsid w:val="005967AE"/>
    <w:rsid w:val="00596983"/>
    <w:rsid w:val="00596997"/>
    <w:rsid w:val="00597138"/>
    <w:rsid w:val="005A0422"/>
    <w:rsid w:val="005A1178"/>
    <w:rsid w:val="005A1416"/>
    <w:rsid w:val="005A2FAE"/>
    <w:rsid w:val="005A2FD1"/>
    <w:rsid w:val="005A4440"/>
    <w:rsid w:val="005A4822"/>
    <w:rsid w:val="005A4969"/>
    <w:rsid w:val="005A5251"/>
    <w:rsid w:val="005A6D9F"/>
    <w:rsid w:val="005B0223"/>
    <w:rsid w:val="005B1E78"/>
    <w:rsid w:val="005B29F7"/>
    <w:rsid w:val="005B48FF"/>
    <w:rsid w:val="005B4AFF"/>
    <w:rsid w:val="005B551D"/>
    <w:rsid w:val="005B599D"/>
    <w:rsid w:val="005B69BA"/>
    <w:rsid w:val="005B6E5A"/>
    <w:rsid w:val="005B72A7"/>
    <w:rsid w:val="005B79D5"/>
    <w:rsid w:val="005B7D38"/>
    <w:rsid w:val="005C0A37"/>
    <w:rsid w:val="005C1157"/>
    <w:rsid w:val="005C1BBD"/>
    <w:rsid w:val="005C26AC"/>
    <w:rsid w:val="005C3C3F"/>
    <w:rsid w:val="005C3DF8"/>
    <w:rsid w:val="005C46B4"/>
    <w:rsid w:val="005C55CD"/>
    <w:rsid w:val="005C57FB"/>
    <w:rsid w:val="005C62B2"/>
    <w:rsid w:val="005C6F83"/>
    <w:rsid w:val="005C7307"/>
    <w:rsid w:val="005D058C"/>
    <w:rsid w:val="005D1EED"/>
    <w:rsid w:val="005D205C"/>
    <w:rsid w:val="005D24FE"/>
    <w:rsid w:val="005D26B7"/>
    <w:rsid w:val="005D303E"/>
    <w:rsid w:val="005D363F"/>
    <w:rsid w:val="005D3C5D"/>
    <w:rsid w:val="005D4EF1"/>
    <w:rsid w:val="005D6172"/>
    <w:rsid w:val="005D656D"/>
    <w:rsid w:val="005D6CBA"/>
    <w:rsid w:val="005D7726"/>
    <w:rsid w:val="005D7A28"/>
    <w:rsid w:val="005E0F8D"/>
    <w:rsid w:val="005E1395"/>
    <w:rsid w:val="005E236E"/>
    <w:rsid w:val="005E273E"/>
    <w:rsid w:val="005E29A0"/>
    <w:rsid w:val="005E2C26"/>
    <w:rsid w:val="005E3923"/>
    <w:rsid w:val="005E55AC"/>
    <w:rsid w:val="005E57C7"/>
    <w:rsid w:val="005E6355"/>
    <w:rsid w:val="005F1632"/>
    <w:rsid w:val="005F1807"/>
    <w:rsid w:val="005F1ECD"/>
    <w:rsid w:val="005F2270"/>
    <w:rsid w:val="005F2BCE"/>
    <w:rsid w:val="005F31DF"/>
    <w:rsid w:val="005F4E77"/>
    <w:rsid w:val="005F54F2"/>
    <w:rsid w:val="005F5CCC"/>
    <w:rsid w:val="005F605E"/>
    <w:rsid w:val="005F62E4"/>
    <w:rsid w:val="005F703D"/>
    <w:rsid w:val="005F75F2"/>
    <w:rsid w:val="005F7895"/>
    <w:rsid w:val="005F7E70"/>
    <w:rsid w:val="0060033A"/>
    <w:rsid w:val="00601150"/>
    <w:rsid w:val="006016BC"/>
    <w:rsid w:val="00601965"/>
    <w:rsid w:val="0060204C"/>
    <w:rsid w:val="00602247"/>
    <w:rsid w:val="0060239D"/>
    <w:rsid w:val="00602CE1"/>
    <w:rsid w:val="00603AF4"/>
    <w:rsid w:val="006041C3"/>
    <w:rsid w:val="00604C15"/>
    <w:rsid w:val="00605E4F"/>
    <w:rsid w:val="0060724A"/>
    <w:rsid w:val="0060762D"/>
    <w:rsid w:val="0061111C"/>
    <w:rsid w:val="00611208"/>
    <w:rsid w:val="0061195E"/>
    <w:rsid w:val="0061292D"/>
    <w:rsid w:val="006131AF"/>
    <w:rsid w:val="0061333B"/>
    <w:rsid w:val="00613825"/>
    <w:rsid w:val="00613BD4"/>
    <w:rsid w:val="006141B5"/>
    <w:rsid w:val="006142F9"/>
    <w:rsid w:val="00615308"/>
    <w:rsid w:val="006158D5"/>
    <w:rsid w:val="00615E2E"/>
    <w:rsid w:val="006168CF"/>
    <w:rsid w:val="00616D92"/>
    <w:rsid w:val="00617133"/>
    <w:rsid w:val="00617307"/>
    <w:rsid w:val="0061776F"/>
    <w:rsid w:val="00617DFB"/>
    <w:rsid w:val="0062035E"/>
    <w:rsid w:val="00620F57"/>
    <w:rsid w:val="006211DB"/>
    <w:rsid w:val="006239CD"/>
    <w:rsid w:val="00625286"/>
    <w:rsid w:val="00625D83"/>
    <w:rsid w:val="006279A8"/>
    <w:rsid w:val="00627B54"/>
    <w:rsid w:val="00630DC8"/>
    <w:rsid w:val="0063113D"/>
    <w:rsid w:val="00631FB1"/>
    <w:rsid w:val="00631FB6"/>
    <w:rsid w:val="006324AB"/>
    <w:rsid w:val="00632F70"/>
    <w:rsid w:val="00633597"/>
    <w:rsid w:val="00635848"/>
    <w:rsid w:val="00636A41"/>
    <w:rsid w:val="00636B62"/>
    <w:rsid w:val="0063792B"/>
    <w:rsid w:val="00641B62"/>
    <w:rsid w:val="00642AD1"/>
    <w:rsid w:val="00642B84"/>
    <w:rsid w:val="0064314D"/>
    <w:rsid w:val="00644BB1"/>
    <w:rsid w:val="006459A1"/>
    <w:rsid w:val="0064620C"/>
    <w:rsid w:val="00646B5A"/>
    <w:rsid w:val="00646D4E"/>
    <w:rsid w:val="00646F1A"/>
    <w:rsid w:val="00647326"/>
    <w:rsid w:val="0064778B"/>
    <w:rsid w:val="00647E44"/>
    <w:rsid w:val="0065008C"/>
    <w:rsid w:val="006503D2"/>
    <w:rsid w:val="00650AF8"/>
    <w:rsid w:val="006514A6"/>
    <w:rsid w:val="00652210"/>
    <w:rsid w:val="006535E1"/>
    <w:rsid w:val="00653AF8"/>
    <w:rsid w:val="00653CBF"/>
    <w:rsid w:val="00654002"/>
    <w:rsid w:val="0065439A"/>
    <w:rsid w:val="0065516C"/>
    <w:rsid w:val="00655174"/>
    <w:rsid w:val="00655492"/>
    <w:rsid w:val="00655D0B"/>
    <w:rsid w:val="0065642B"/>
    <w:rsid w:val="00656721"/>
    <w:rsid w:val="00660BD6"/>
    <w:rsid w:val="00660E65"/>
    <w:rsid w:val="006610E4"/>
    <w:rsid w:val="00661ADE"/>
    <w:rsid w:val="00662061"/>
    <w:rsid w:val="006623E7"/>
    <w:rsid w:val="00662612"/>
    <w:rsid w:val="00662B80"/>
    <w:rsid w:val="00663728"/>
    <w:rsid w:val="0066436E"/>
    <w:rsid w:val="00664E65"/>
    <w:rsid w:val="00665576"/>
    <w:rsid w:val="00666978"/>
    <w:rsid w:val="00666A5B"/>
    <w:rsid w:val="00666AFB"/>
    <w:rsid w:val="00667E00"/>
    <w:rsid w:val="006709EF"/>
    <w:rsid w:val="00670F6C"/>
    <w:rsid w:val="0067110A"/>
    <w:rsid w:val="00671F95"/>
    <w:rsid w:val="00673465"/>
    <w:rsid w:val="00673BF8"/>
    <w:rsid w:val="006740E7"/>
    <w:rsid w:val="00674193"/>
    <w:rsid w:val="0067468C"/>
    <w:rsid w:val="00675E35"/>
    <w:rsid w:val="0067607E"/>
    <w:rsid w:val="00676FAB"/>
    <w:rsid w:val="006773E6"/>
    <w:rsid w:val="00677CC3"/>
    <w:rsid w:val="00677D2C"/>
    <w:rsid w:val="006801AF"/>
    <w:rsid w:val="00680368"/>
    <w:rsid w:val="00680461"/>
    <w:rsid w:val="0068076F"/>
    <w:rsid w:val="00680C1F"/>
    <w:rsid w:val="00680D9D"/>
    <w:rsid w:val="00681CA6"/>
    <w:rsid w:val="00681FA0"/>
    <w:rsid w:val="006821E9"/>
    <w:rsid w:val="00682EDC"/>
    <w:rsid w:val="0068404D"/>
    <w:rsid w:val="00684A13"/>
    <w:rsid w:val="00684AE8"/>
    <w:rsid w:val="006852C7"/>
    <w:rsid w:val="006852CE"/>
    <w:rsid w:val="006853D8"/>
    <w:rsid w:val="00685AAB"/>
    <w:rsid w:val="00685EE1"/>
    <w:rsid w:val="0068681A"/>
    <w:rsid w:val="00686E3B"/>
    <w:rsid w:val="0068773E"/>
    <w:rsid w:val="00690126"/>
    <w:rsid w:val="00690675"/>
    <w:rsid w:val="00690E07"/>
    <w:rsid w:val="00690ED2"/>
    <w:rsid w:val="006919B2"/>
    <w:rsid w:val="00691B89"/>
    <w:rsid w:val="00692796"/>
    <w:rsid w:val="00692D14"/>
    <w:rsid w:val="00694E8C"/>
    <w:rsid w:val="0069520D"/>
    <w:rsid w:val="006956B9"/>
    <w:rsid w:val="00695D15"/>
    <w:rsid w:val="0069621B"/>
    <w:rsid w:val="0069633F"/>
    <w:rsid w:val="00696C62"/>
    <w:rsid w:val="00696D0E"/>
    <w:rsid w:val="00696D87"/>
    <w:rsid w:val="00697419"/>
    <w:rsid w:val="00697AD7"/>
    <w:rsid w:val="00697E5D"/>
    <w:rsid w:val="006A0C18"/>
    <w:rsid w:val="006A127F"/>
    <w:rsid w:val="006A132A"/>
    <w:rsid w:val="006A1A5F"/>
    <w:rsid w:val="006A1D0C"/>
    <w:rsid w:val="006A2B13"/>
    <w:rsid w:val="006A2EA6"/>
    <w:rsid w:val="006A33CB"/>
    <w:rsid w:val="006A3DF1"/>
    <w:rsid w:val="006A3E74"/>
    <w:rsid w:val="006A4D43"/>
    <w:rsid w:val="006A6A05"/>
    <w:rsid w:val="006A709A"/>
    <w:rsid w:val="006A7BD4"/>
    <w:rsid w:val="006B020D"/>
    <w:rsid w:val="006B086A"/>
    <w:rsid w:val="006B1223"/>
    <w:rsid w:val="006B141C"/>
    <w:rsid w:val="006B1759"/>
    <w:rsid w:val="006B374D"/>
    <w:rsid w:val="006B49EB"/>
    <w:rsid w:val="006B4B78"/>
    <w:rsid w:val="006B6489"/>
    <w:rsid w:val="006B65C7"/>
    <w:rsid w:val="006B6F5A"/>
    <w:rsid w:val="006B7090"/>
    <w:rsid w:val="006B7EF5"/>
    <w:rsid w:val="006C0158"/>
    <w:rsid w:val="006C0226"/>
    <w:rsid w:val="006C1067"/>
    <w:rsid w:val="006C10E2"/>
    <w:rsid w:val="006C133B"/>
    <w:rsid w:val="006C1727"/>
    <w:rsid w:val="006C1A50"/>
    <w:rsid w:val="006C264F"/>
    <w:rsid w:val="006C2D43"/>
    <w:rsid w:val="006C3102"/>
    <w:rsid w:val="006C32FD"/>
    <w:rsid w:val="006C39CE"/>
    <w:rsid w:val="006C460D"/>
    <w:rsid w:val="006C484A"/>
    <w:rsid w:val="006C5222"/>
    <w:rsid w:val="006C57E8"/>
    <w:rsid w:val="006C598F"/>
    <w:rsid w:val="006C5C56"/>
    <w:rsid w:val="006C5F9E"/>
    <w:rsid w:val="006C61E8"/>
    <w:rsid w:val="006C66ED"/>
    <w:rsid w:val="006C6C64"/>
    <w:rsid w:val="006C7BAF"/>
    <w:rsid w:val="006C7EA9"/>
    <w:rsid w:val="006D0C3F"/>
    <w:rsid w:val="006D0FCC"/>
    <w:rsid w:val="006D21F5"/>
    <w:rsid w:val="006D228E"/>
    <w:rsid w:val="006D2C54"/>
    <w:rsid w:val="006D3580"/>
    <w:rsid w:val="006D4E0E"/>
    <w:rsid w:val="006D500D"/>
    <w:rsid w:val="006D518F"/>
    <w:rsid w:val="006D5425"/>
    <w:rsid w:val="006D5733"/>
    <w:rsid w:val="006D5A63"/>
    <w:rsid w:val="006D72C3"/>
    <w:rsid w:val="006D73D5"/>
    <w:rsid w:val="006E0048"/>
    <w:rsid w:val="006E0642"/>
    <w:rsid w:val="006E0D78"/>
    <w:rsid w:val="006E1091"/>
    <w:rsid w:val="006E126D"/>
    <w:rsid w:val="006E1AB5"/>
    <w:rsid w:val="006E1FC3"/>
    <w:rsid w:val="006E2027"/>
    <w:rsid w:val="006E213B"/>
    <w:rsid w:val="006E228C"/>
    <w:rsid w:val="006E2F9E"/>
    <w:rsid w:val="006E3A3E"/>
    <w:rsid w:val="006E3CF8"/>
    <w:rsid w:val="006E3F26"/>
    <w:rsid w:val="006E427F"/>
    <w:rsid w:val="006E4561"/>
    <w:rsid w:val="006E4886"/>
    <w:rsid w:val="006E5137"/>
    <w:rsid w:val="006E530E"/>
    <w:rsid w:val="006E5B58"/>
    <w:rsid w:val="006E5BCD"/>
    <w:rsid w:val="006E62AE"/>
    <w:rsid w:val="006E709B"/>
    <w:rsid w:val="006E7BB3"/>
    <w:rsid w:val="006F054F"/>
    <w:rsid w:val="006F1883"/>
    <w:rsid w:val="006F1AC3"/>
    <w:rsid w:val="006F1B4E"/>
    <w:rsid w:val="006F20C1"/>
    <w:rsid w:val="006F20C9"/>
    <w:rsid w:val="006F2532"/>
    <w:rsid w:val="006F2B95"/>
    <w:rsid w:val="006F2BDA"/>
    <w:rsid w:val="006F3DF7"/>
    <w:rsid w:val="006F55BE"/>
    <w:rsid w:val="006F5730"/>
    <w:rsid w:val="006F5F6E"/>
    <w:rsid w:val="006F63A5"/>
    <w:rsid w:val="006F65D1"/>
    <w:rsid w:val="006F6B4D"/>
    <w:rsid w:val="006F6FB3"/>
    <w:rsid w:val="006F708E"/>
    <w:rsid w:val="006F70D8"/>
    <w:rsid w:val="006F76E1"/>
    <w:rsid w:val="006F7CC0"/>
    <w:rsid w:val="006F7D3C"/>
    <w:rsid w:val="006F7F87"/>
    <w:rsid w:val="007003AB"/>
    <w:rsid w:val="00701489"/>
    <w:rsid w:val="007015AD"/>
    <w:rsid w:val="00701767"/>
    <w:rsid w:val="007019F1"/>
    <w:rsid w:val="007022A0"/>
    <w:rsid w:val="00703A1D"/>
    <w:rsid w:val="00703B11"/>
    <w:rsid w:val="00704CE9"/>
    <w:rsid w:val="0070575C"/>
    <w:rsid w:val="007059E1"/>
    <w:rsid w:val="00705A78"/>
    <w:rsid w:val="00705ACC"/>
    <w:rsid w:val="0070616B"/>
    <w:rsid w:val="00706295"/>
    <w:rsid w:val="00706382"/>
    <w:rsid w:val="00706EE5"/>
    <w:rsid w:val="00706FDA"/>
    <w:rsid w:val="00710C77"/>
    <w:rsid w:val="00710DC2"/>
    <w:rsid w:val="00711F9A"/>
    <w:rsid w:val="007120C2"/>
    <w:rsid w:val="00712875"/>
    <w:rsid w:val="00712F94"/>
    <w:rsid w:val="00713810"/>
    <w:rsid w:val="00713B2F"/>
    <w:rsid w:val="00715E7E"/>
    <w:rsid w:val="007163C2"/>
    <w:rsid w:val="00716FBA"/>
    <w:rsid w:val="007203B5"/>
    <w:rsid w:val="00720A1E"/>
    <w:rsid w:val="007220D2"/>
    <w:rsid w:val="007220F9"/>
    <w:rsid w:val="00722F7C"/>
    <w:rsid w:val="007230B1"/>
    <w:rsid w:val="00723FC9"/>
    <w:rsid w:val="0072439D"/>
    <w:rsid w:val="00724523"/>
    <w:rsid w:val="00724579"/>
    <w:rsid w:val="007248C7"/>
    <w:rsid w:val="00725189"/>
    <w:rsid w:val="007258C1"/>
    <w:rsid w:val="00726113"/>
    <w:rsid w:val="007262D2"/>
    <w:rsid w:val="0072637F"/>
    <w:rsid w:val="007266B3"/>
    <w:rsid w:val="00726EFF"/>
    <w:rsid w:val="007275C6"/>
    <w:rsid w:val="0072766D"/>
    <w:rsid w:val="007303A5"/>
    <w:rsid w:val="00730B3E"/>
    <w:rsid w:val="00731742"/>
    <w:rsid w:val="00732982"/>
    <w:rsid w:val="0073420B"/>
    <w:rsid w:val="00734769"/>
    <w:rsid w:val="00734AB8"/>
    <w:rsid w:val="00735039"/>
    <w:rsid w:val="0073566A"/>
    <w:rsid w:val="00736160"/>
    <w:rsid w:val="00736733"/>
    <w:rsid w:val="0073760E"/>
    <w:rsid w:val="00741293"/>
    <w:rsid w:val="0074140D"/>
    <w:rsid w:val="00741443"/>
    <w:rsid w:val="00741C21"/>
    <w:rsid w:val="00741FBE"/>
    <w:rsid w:val="007420C9"/>
    <w:rsid w:val="007422C3"/>
    <w:rsid w:val="00742B1E"/>
    <w:rsid w:val="0074318B"/>
    <w:rsid w:val="00743DCB"/>
    <w:rsid w:val="007447FF"/>
    <w:rsid w:val="00744B6A"/>
    <w:rsid w:val="00745938"/>
    <w:rsid w:val="00745D82"/>
    <w:rsid w:val="00746705"/>
    <w:rsid w:val="00746FD1"/>
    <w:rsid w:val="0074760E"/>
    <w:rsid w:val="00747CA2"/>
    <w:rsid w:val="00750692"/>
    <w:rsid w:val="00750845"/>
    <w:rsid w:val="0075161B"/>
    <w:rsid w:val="007523A7"/>
    <w:rsid w:val="00754126"/>
    <w:rsid w:val="00754ABA"/>
    <w:rsid w:val="00754B5F"/>
    <w:rsid w:val="00755089"/>
    <w:rsid w:val="007552DC"/>
    <w:rsid w:val="0075581E"/>
    <w:rsid w:val="0075590B"/>
    <w:rsid w:val="00755AF3"/>
    <w:rsid w:val="00755C9D"/>
    <w:rsid w:val="007560F1"/>
    <w:rsid w:val="00756114"/>
    <w:rsid w:val="007564B4"/>
    <w:rsid w:val="00757D62"/>
    <w:rsid w:val="00760038"/>
    <w:rsid w:val="007602C3"/>
    <w:rsid w:val="007608AD"/>
    <w:rsid w:val="00760F33"/>
    <w:rsid w:val="00761285"/>
    <w:rsid w:val="007617F8"/>
    <w:rsid w:val="0076183B"/>
    <w:rsid w:val="0076206F"/>
    <w:rsid w:val="0076232C"/>
    <w:rsid w:val="0076241F"/>
    <w:rsid w:val="007629B0"/>
    <w:rsid w:val="0076438A"/>
    <w:rsid w:val="00764457"/>
    <w:rsid w:val="00766D13"/>
    <w:rsid w:val="007671D0"/>
    <w:rsid w:val="00767D86"/>
    <w:rsid w:val="0077054B"/>
    <w:rsid w:val="007706AE"/>
    <w:rsid w:val="007706D2"/>
    <w:rsid w:val="007706DE"/>
    <w:rsid w:val="007711F8"/>
    <w:rsid w:val="00771D9F"/>
    <w:rsid w:val="00772D88"/>
    <w:rsid w:val="00773D26"/>
    <w:rsid w:val="00774096"/>
    <w:rsid w:val="00774A15"/>
    <w:rsid w:val="00774DBE"/>
    <w:rsid w:val="007750BC"/>
    <w:rsid w:val="00775287"/>
    <w:rsid w:val="00775C8E"/>
    <w:rsid w:val="00777378"/>
    <w:rsid w:val="00777B8E"/>
    <w:rsid w:val="00777C15"/>
    <w:rsid w:val="007800AC"/>
    <w:rsid w:val="00780C76"/>
    <w:rsid w:val="0078115C"/>
    <w:rsid w:val="00781491"/>
    <w:rsid w:val="0078149B"/>
    <w:rsid w:val="0078154C"/>
    <w:rsid w:val="007816C3"/>
    <w:rsid w:val="00781C12"/>
    <w:rsid w:val="00781F91"/>
    <w:rsid w:val="007823C6"/>
    <w:rsid w:val="007839DF"/>
    <w:rsid w:val="00783CD8"/>
    <w:rsid w:val="007840EE"/>
    <w:rsid w:val="00784419"/>
    <w:rsid w:val="00784B1B"/>
    <w:rsid w:val="007851E0"/>
    <w:rsid w:val="00785228"/>
    <w:rsid w:val="00786103"/>
    <w:rsid w:val="00786539"/>
    <w:rsid w:val="00786673"/>
    <w:rsid w:val="00786D10"/>
    <w:rsid w:val="007871FC"/>
    <w:rsid w:val="007877D4"/>
    <w:rsid w:val="00787E1B"/>
    <w:rsid w:val="00790206"/>
    <w:rsid w:val="007909FC"/>
    <w:rsid w:val="00790BB1"/>
    <w:rsid w:val="00790CF2"/>
    <w:rsid w:val="00791554"/>
    <w:rsid w:val="00791B75"/>
    <w:rsid w:val="00792CB8"/>
    <w:rsid w:val="007931B8"/>
    <w:rsid w:val="00793770"/>
    <w:rsid w:val="0079380C"/>
    <w:rsid w:val="007945E3"/>
    <w:rsid w:val="00794C4C"/>
    <w:rsid w:val="00794EC5"/>
    <w:rsid w:val="007956DB"/>
    <w:rsid w:val="007958A0"/>
    <w:rsid w:val="00795D0F"/>
    <w:rsid w:val="00796058"/>
    <w:rsid w:val="007962DB"/>
    <w:rsid w:val="007965D8"/>
    <w:rsid w:val="00796EF8"/>
    <w:rsid w:val="0079706B"/>
    <w:rsid w:val="00797A21"/>
    <w:rsid w:val="00797C14"/>
    <w:rsid w:val="007A04F3"/>
    <w:rsid w:val="007A11E9"/>
    <w:rsid w:val="007A1546"/>
    <w:rsid w:val="007A15B8"/>
    <w:rsid w:val="007A20C7"/>
    <w:rsid w:val="007A228C"/>
    <w:rsid w:val="007A2583"/>
    <w:rsid w:val="007A368E"/>
    <w:rsid w:val="007A57D5"/>
    <w:rsid w:val="007A5868"/>
    <w:rsid w:val="007A596E"/>
    <w:rsid w:val="007A6175"/>
    <w:rsid w:val="007A642F"/>
    <w:rsid w:val="007A6ED4"/>
    <w:rsid w:val="007A75AF"/>
    <w:rsid w:val="007B0229"/>
    <w:rsid w:val="007B02DD"/>
    <w:rsid w:val="007B04CE"/>
    <w:rsid w:val="007B05D1"/>
    <w:rsid w:val="007B0CF7"/>
    <w:rsid w:val="007B0DB0"/>
    <w:rsid w:val="007B1F5E"/>
    <w:rsid w:val="007B21BB"/>
    <w:rsid w:val="007B25B7"/>
    <w:rsid w:val="007B438B"/>
    <w:rsid w:val="007B4481"/>
    <w:rsid w:val="007B4A24"/>
    <w:rsid w:val="007B5BDF"/>
    <w:rsid w:val="007B5F8C"/>
    <w:rsid w:val="007B6871"/>
    <w:rsid w:val="007B6AC2"/>
    <w:rsid w:val="007B71AD"/>
    <w:rsid w:val="007B7A2F"/>
    <w:rsid w:val="007B7B00"/>
    <w:rsid w:val="007B7C05"/>
    <w:rsid w:val="007B7D4C"/>
    <w:rsid w:val="007C0346"/>
    <w:rsid w:val="007C0CDB"/>
    <w:rsid w:val="007C0D77"/>
    <w:rsid w:val="007C13A1"/>
    <w:rsid w:val="007C1C9E"/>
    <w:rsid w:val="007C1D81"/>
    <w:rsid w:val="007C2111"/>
    <w:rsid w:val="007C3D33"/>
    <w:rsid w:val="007C4C88"/>
    <w:rsid w:val="007C5554"/>
    <w:rsid w:val="007C5595"/>
    <w:rsid w:val="007C5663"/>
    <w:rsid w:val="007C5A11"/>
    <w:rsid w:val="007C5A29"/>
    <w:rsid w:val="007C7039"/>
    <w:rsid w:val="007C70FE"/>
    <w:rsid w:val="007C75B8"/>
    <w:rsid w:val="007D082E"/>
    <w:rsid w:val="007D0B8B"/>
    <w:rsid w:val="007D1069"/>
    <w:rsid w:val="007D1BA8"/>
    <w:rsid w:val="007D23B9"/>
    <w:rsid w:val="007D294A"/>
    <w:rsid w:val="007D3F6D"/>
    <w:rsid w:val="007D42A2"/>
    <w:rsid w:val="007D434C"/>
    <w:rsid w:val="007D47D2"/>
    <w:rsid w:val="007D4BF2"/>
    <w:rsid w:val="007D5629"/>
    <w:rsid w:val="007D6EC0"/>
    <w:rsid w:val="007D6F8D"/>
    <w:rsid w:val="007D75E1"/>
    <w:rsid w:val="007D7E1D"/>
    <w:rsid w:val="007E0934"/>
    <w:rsid w:val="007E224C"/>
    <w:rsid w:val="007E248E"/>
    <w:rsid w:val="007E2F5C"/>
    <w:rsid w:val="007E4292"/>
    <w:rsid w:val="007E4CD2"/>
    <w:rsid w:val="007E53C1"/>
    <w:rsid w:val="007E5A07"/>
    <w:rsid w:val="007E6337"/>
    <w:rsid w:val="007E63B4"/>
    <w:rsid w:val="007E7A83"/>
    <w:rsid w:val="007E7E04"/>
    <w:rsid w:val="007F0239"/>
    <w:rsid w:val="007F050F"/>
    <w:rsid w:val="007F18FE"/>
    <w:rsid w:val="007F1A5C"/>
    <w:rsid w:val="007F27B2"/>
    <w:rsid w:val="007F2AF7"/>
    <w:rsid w:val="007F2EB3"/>
    <w:rsid w:val="007F3237"/>
    <w:rsid w:val="007F42BD"/>
    <w:rsid w:val="007F46BD"/>
    <w:rsid w:val="007F4A86"/>
    <w:rsid w:val="007F4F81"/>
    <w:rsid w:val="007F6177"/>
    <w:rsid w:val="00800864"/>
    <w:rsid w:val="00800942"/>
    <w:rsid w:val="008029F7"/>
    <w:rsid w:val="00802B60"/>
    <w:rsid w:val="00803B1E"/>
    <w:rsid w:val="00803BD0"/>
    <w:rsid w:val="008056CB"/>
    <w:rsid w:val="0080665D"/>
    <w:rsid w:val="0081011E"/>
    <w:rsid w:val="008105A7"/>
    <w:rsid w:val="00811572"/>
    <w:rsid w:val="008126EC"/>
    <w:rsid w:val="00812940"/>
    <w:rsid w:val="00812F4D"/>
    <w:rsid w:val="00813871"/>
    <w:rsid w:val="0081465A"/>
    <w:rsid w:val="008151C0"/>
    <w:rsid w:val="00815C84"/>
    <w:rsid w:val="00815CC1"/>
    <w:rsid w:val="00816835"/>
    <w:rsid w:val="008170BE"/>
    <w:rsid w:val="00817184"/>
    <w:rsid w:val="0082033F"/>
    <w:rsid w:val="008218F1"/>
    <w:rsid w:val="00822B2E"/>
    <w:rsid w:val="00822C44"/>
    <w:rsid w:val="0082390B"/>
    <w:rsid w:val="00825356"/>
    <w:rsid w:val="008277C3"/>
    <w:rsid w:val="00827887"/>
    <w:rsid w:val="00827FA4"/>
    <w:rsid w:val="0083096F"/>
    <w:rsid w:val="00831142"/>
    <w:rsid w:val="00831165"/>
    <w:rsid w:val="0083195B"/>
    <w:rsid w:val="00831979"/>
    <w:rsid w:val="008328E1"/>
    <w:rsid w:val="0083291D"/>
    <w:rsid w:val="008337D4"/>
    <w:rsid w:val="00833B77"/>
    <w:rsid w:val="00833C57"/>
    <w:rsid w:val="00833F5C"/>
    <w:rsid w:val="00834074"/>
    <w:rsid w:val="00834953"/>
    <w:rsid w:val="00835ED0"/>
    <w:rsid w:val="00836FD0"/>
    <w:rsid w:val="00837AAF"/>
    <w:rsid w:val="00837BEA"/>
    <w:rsid w:val="008407A1"/>
    <w:rsid w:val="008408CD"/>
    <w:rsid w:val="00840A03"/>
    <w:rsid w:val="00840AF7"/>
    <w:rsid w:val="00841225"/>
    <w:rsid w:val="008416E6"/>
    <w:rsid w:val="00841EA9"/>
    <w:rsid w:val="00841FE7"/>
    <w:rsid w:val="008422A0"/>
    <w:rsid w:val="00842F36"/>
    <w:rsid w:val="00843490"/>
    <w:rsid w:val="00843512"/>
    <w:rsid w:val="0084363D"/>
    <w:rsid w:val="00843C7B"/>
    <w:rsid w:val="00843EEA"/>
    <w:rsid w:val="00844F76"/>
    <w:rsid w:val="0084505B"/>
    <w:rsid w:val="00845ADE"/>
    <w:rsid w:val="008476A0"/>
    <w:rsid w:val="00847A3D"/>
    <w:rsid w:val="00847ECC"/>
    <w:rsid w:val="00850344"/>
    <w:rsid w:val="0085063A"/>
    <w:rsid w:val="008511C0"/>
    <w:rsid w:val="00851352"/>
    <w:rsid w:val="0085173C"/>
    <w:rsid w:val="00851A26"/>
    <w:rsid w:val="008539F6"/>
    <w:rsid w:val="00854515"/>
    <w:rsid w:val="00854563"/>
    <w:rsid w:val="0085490B"/>
    <w:rsid w:val="00854A1B"/>
    <w:rsid w:val="00854BA1"/>
    <w:rsid w:val="00856F32"/>
    <w:rsid w:val="00856F3B"/>
    <w:rsid w:val="00857077"/>
    <w:rsid w:val="008575EB"/>
    <w:rsid w:val="00857AA1"/>
    <w:rsid w:val="008600D3"/>
    <w:rsid w:val="00860148"/>
    <w:rsid w:val="00860B58"/>
    <w:rsid w:val="00860C32"/>
    <w:rsid w:val="00861F3C"/>
    <w:rsid w:val="008621A1"/>
    <w:rsid w:val="0086220E"/>
    <w:rsid w:val="00862A4B"/>
    <w:rsid w:val="00863230"/>
    <w:rsid w:val="008638F1"/>
    <w:rsid w:val="0086392A"/>
    <w:rsid w:val="00864A95"/>
    <w:rsid w:val="00864D8B"/>
    <w:rsid w:val="00865BD0"/>
    <w:rsid w:val="00867190"/>
    <w:rsid w:val="008677AA"/>
    <w:rsid w:val="00867C2B"/>
    <w:rsid w:val="00867E6E"/>
    <w:rsid w:val="00867F54"/>
    <w:rsid w:val="008717D8"/>
    <w:rsid w:val="0087215C"/>
    <w:rsid w:val="00874950"/>
    <w:rsid w:val="008756B8"/>
    <w:rsid w:val="008759E8"/>
    <w:rsid w:val="00875D25"/>
    <w:rsid w:val="00876895"/>
    <w:rsid w:val="00876A99"/>
    <w:rsid w:val="00876C5A"/>
    <w:rsid w:val="00877B7A"/>
    <w:rsid w:val="008808CE"/>
    <w:rsid w:val="00880A68"/>
    <w:rsid w:val="00880E35"/>
    <w:rsid w:val="00881577"/>
    <w:rsid w:val="0088189F"/>
    <w:rsid w:val="008831E9"/>
    <w:rsid w:val="00883716"/>
    <w:rsid w:val="00883986"/>
    <w:rsid w:val="0088432F"/>
    <w:rsid w:val="0088457B"/>
    <w:rsid w:val="008856F7"/>
    <w:rsid w:val="0088671B"/>
    <w:rsid w:val="008875FE"/>
    <w:rsid w:val="00887BDE"/>
    <w:rsid w:val="00887F8E"/>
    <w:rsid w:val="008900DB"/>
    <w:rsid w:val="0089096F"/>
    <w:rsid w:val="00890AAA"/>
    <w:rsid w:val="00890E0F"/>
    <w:rsid w:val="008910F5"/>
    <w:rsid w:val="00891235"/>
    <w:rsid w:val="00891317"/>
    <w:rsid w:val="00891A4E"/>
    <w:rsid w:val="00891D52"/>
    <w:rsid w:val="00891DCF"/>
    <w:rsid w:val="0089309B"/>
    <w:rsid w:val="00893D10"/>
    <w:rsid w:val="008944F6"/>
    <w:rsid w:val="008946F6"/>
    <w:rsid w:val="008948AB"/>
    <w:rsid w:val="00894F8D"/>
    <w:rsid w:val="008959AA"/>
    <w:rsid w:val="00896117"/>
    <w:rsid w:val="00896191"/>
    <w:rsid w:val="00896234"/>
    <w:rsid w:val="0089636D"/>
    <w:rsid w:val="00896AEC"/>
    <w:rsid w:val="00897E43"/>
    <w:rsid w:val="008A1240"/>
    <w:rsid w:val="008A203D"/>
    <w:rsid w:val="008A256B"/>
    <w:rsid w:val="008A3997"/>
    <w:rsid w:val="008A5777"/>
    <w:rsid w:val="008A59A7"/>
    <w:rsid w:val="008A5CB9"/>
    <w:rsid w:val="008A6456"/>
    <w:rsid w:val="008A648A"/>
    <w:rsid w:val="008A6C5E"/>
    <w:rsid w:val="008A6E17"/>
    <w:rsid w:val="008A703C"/>
    <w:rsid w:val="008A70FA"/>
    <w:rsid w:val="008A714B"/>
    <w:rsid w:val="008A71DB"/>
    <w:rsid w:val="008A73A3"/>
    <w:rsid w:val="008A762C"/>
    <w:rsid w:val="008A7FAE"/>
    <w:rsid w:val="008B074B"/>
    <w:rsid w:val="008B0E72"/>
    <w:rsid w:val="008B14A8"/>
    <w:rsid w:val="008B34D8"/>
    <w:rsid w:val="008B40F4"/>
    <w:rsid w:val="008B4BC2"/>
    <w:rsid w:val="008B4D1C"/>
    <w:rsid w:val="008B4F4B"/>
    <w:rsid w:val="008B5269"/>
    <w:rsid w:val="008B5ACD"/>
    <w:rsid w:val="008B5F9D"/>
    <w:rsid w:val="008B6883"/>
    <w:rsid w:val="008B6B75"/>
    <w:rsid w:val="008B6F13"/>
    <w:rsid w:val="008C0044"/>
    <w:rsid w:val="008C00BB"/>
    <w:rsid w:val="008C0FC8"/>
    <w:rsid w:val="008C1770"/>
    <w:rsid w:val="008C1C86"/>
    <w:rsid w:val="008C1DF9"/>
    <w:rsid w:val="008C2544"/>
    <w:rsid w:val="008C281E"/>
    <w:rsid w:val="008C4019"/>
    <w:rsid w:val="008C41C0"/>
    <w:rsid w:val="008C4FE2"/>
    <w:rsid w:val="008C5113"/>
    <w:rsid w:val="008C523D"/>
    <w:rsid w:val="008C5738"/>
    <w:rsid w:val="008C58B1"/>
    <w:rsid w:val="008C6054"/>
    <w:rsid w:val="008C6563"/>
    <w:rsid w:val="008C683A"/>
    <w:rsid w:val="008C71CE"/>
    <w:rsid w:val="008C71FB"/>
    <w:rsid w:val="008C7B7F"/>
    <w:rsid w:val="008C7EAD"/>
    <w:rsid w:val="008D07E1"/>
    <w:rsid w:val="008D0CFE"/>
    <w:rsid w:val="008D25AA"/>
    <w:rsid w:val="008D2808"/>
    <w:rsid w:val="008D2F1E"/>
    <w:rsid w:val="008D4550"/>
    <w:rsid w:val="008D4A60"/>
    <w:rsid w:val="008D4D99"/>
    <w:rsid w:val="008D55CB"/>
    <w:rsid w:val="008D571D"/>
    <w:rsid w:val="008D5BBD"/>
    <w:rsid w:val="008D6152"/>
    <w:rsid w:val="008D653A"/>
    <w:rsid w:val="008D6AEF"/>
    <w:rsid w:val="008D6EF3"/>
    <w:rsid w:val="008D71B0"/>
    <w:rsid w:val="008E01FF"/>
    <w:rsid w:val="008E0D43"/>
    <w:rsid w:val="008E1BE0"/>
    <w:rsid w:val="008E20D3"/>
    <w:rsid w:val="008E2BFA"/>
    <w:rsid w:val="008E33F8"/>
    <w:rsid w:val="008E3989"/>
    <w:rsid w:val="008E556F"/>
    <w:rsid w:val="008E55F1"/>
    <w:rsid w:val="008E65AC"/>
    <w:rsid w:val="008E661D"/>
    <w:rsid w:val="008F0560"/>
    <w:rsid w:val="008F0F81"/>
    <w:rsid w:val="008F1824"/>
    <w:rsid w:val="008F1C00"/>
    <w:rsid w:val="008F259D"/>
    <w:rsid w:val="008F27BF"/>
    <w:rsid w:val="008F2C5C"/>
    <w:rsid w:val="008F2DC1"/>
    <w:rsid w:val="008F2F5C"/>
    <w:rsid w:val="008F3775"/>
    <w:rsid w:val="008F43D9"/>
    <w:rsid w:val="008F7368"/>
    <w:rsid w:val="008F7C2F"/>
    <w:rsid w:val="008F7C97"/>
    <w:rsid w:val="0090093B"/>
    <w:rsid w:val="00901D94"/>
    <w:rsid w:val="0090343F"/>
    <w:rsid w:val="009041CA"/>
    <w:rsid w:val="0090420E"/>
    <w:rsid w:val="00905099"/>
    <w:rsid w:val="009064F9"/>
    <w:rsid w:val="00907068"/>
    <w:rsid w:val="0090729D"/>
    <w:rsid w:val="0090761A"/>
    <w:rsid w:val="00910C62"/>
    <w:rsid w:val="00910FF5"/>
    <w:rsid w:val="00911A14"/>
    <w:rsid w:val="00911E29"/>
    <w:rsid w:val="00912094"/>
    <w:rsid w:val="009123F6"/>
    <w:rsid w:val="00912424"/>
    <w:rsid w:val="0091278C"/>
    <w:rsid w:val="00912935"/>
    <w:rsid w:val="009137E1"/>
    <w:rsid w:val="00913B6A"/>
    <w:rsid w:val="00913D48"/>
    <w:rsid w:val="00913E30"/>
    <w:rsid w:val="009142EC"/>
    <w:rsid w:val="00914D46"/>
    <w:rsid w:val="009154C3"/>
    <w:rsid w:val="0091705C"/>
    <w:rsid w:val="00920016"/>
    <w:rsid w:val="00920636"/>
    <w:rsid w:val="00920B5B"/>
    <w:rsid w:val="00920BA9"/>
    <w:rsid w:val="009210B5"/>
    <w:rsid w:val="0092172B"/>
    <w:rsid w:val="00922011"/>
    <w:rsid w:val="009221FE"/>
    <w:rsid w:val="00922ACB"/>
    <w:rsid w:val="00923540"/>
    <w:rsid w:val="00923689"/>
    <w:rsid w:val="00923733"/>
    <w:rsid w:val="009246A3"/>
    <w:rsid w:val="009246E5"/>
    <w:rsid w:val="0092537F"/>
    <w:rsid w:val="00926066"/>
    <w:rsid w:val="009263D8"/>
    <w:rsid w:val="00926701"/>
    <w:rsid w:val="00926767"/>
    <w:rsid w:val="009277D4"/>
    <w:rsid w:val="00927DB7"/>
    <w:rsid w:val="009302AE"/>
    <w:rsid w:val="009309BE"/>
    <w:rsid w:val="009317AC"/>
    <w:rsid w:val="00931EC1"/>
    <w:rsid w:val="0093273A"/>
    <w:rsid w:val="00933499"/>
    <w:rsid w:val="009339C2"/>
    <w:rsid w:val="00934810"/>
    <w:rsid w:val="00934ABC"/>
    <w:rsid w:val="00934C56"/>
    <w:rsid w:val="009354CE"/>
    <w:rsid w:val="009361D5"/>
    <w:rsid w:val="0094062C"/>
    <w:rsid w:val="00940859"/>
    <w:rsid w:val="00941CA5"/>
    <w:rsid w:val="009428A4"/>
    <w:rsid w:val="00942BAE"/>
    <w:rsid w:val="009431E0"/>
    <w:rsid w:val="009442E6"/>
    <w:rsid w:val="009444DE"/>
    <w:rsid w:val="00945282"/>
    <w:rsid w:val="00945C31"/>
    <w:rsid w:val="00945D90"/>
    <w:rsid w:val="00945E45"/>
    <w:rsid w:val="00946DCE"/>
    <w:rsid w:val="009513F3"/>
    <w:rsid w:val="0095286A"/>
    <w:rsid w:val="00952935"/>
    <w:rsid w:val="00952A23"/>
    <w:rsid w:val="00954222"/>
    <w:rsid w:val="009568E7"/>
    <w:rsid w:val="00957192"/>
    <w:rsid w:val="0095732B"/>
    <w:rsid w:val="00957824"/>
    <w:rsid w:val="00957B13"/>
    <w:rsid w:val="00957FA1"/>
    <w:rsid w:val="009605EB"/>
    <w:rsid w:val="00961240"/>
    <w:rsid w:val="0096126A"/>
    <w:rsid w:val="009617DC"/>
    <w:rsid w:val="009617F6"/>
    <w:rsid w:val="00962191"/>
    <w:rsid w:val="00962314"/>
    <w:rsid w:val="00962793"/>
    <w:rsid w:val="0096329F"/>
    <w:rsid w:val="00963D37"/>
    <w:rsid w:val="00964315"/>
    <w:rsid w:val="00964CAF"/>
    <w:rsid w:val="009653C2"/>
    <w:rsid w:val="009659F4"/>
    <w:rsid w:val="0096630C"/>
    <w:rsid w:val="00966539"/>
    <w:rsid w:val="00966F56"/>
    <w:rsid w:val="009670F7"/>
    <w:rsid w:val="00967AE8"/>
    <w:rsid w:val="00967ED4"/>
    <w:rsid w:val="009707C2"/>
    <w:rsid w:val="0097096A"/>
    <w:rsid w:val="00970D60"/>
    <w:rsid w:val="00971853"/>
    <w:rsid w:val="00971E2B"/>
    <w:rsid w:val="009721EF"/>
    <w:rsid w:val="00972298"/>
    <w:rsid w:val="0097255C"/>
    <w:rsid w:val="00972E83"/>
    <w:rsid w:val="009736DD"/>
    <w:rsid w:val="00974815"/>
    <w:rsid w:val="009755D4"/>
    <w:rsid w:val="0097676A"/>
    <w:rsid w:val="009767C3"/>
    <w:rsid w:val="00976978"/>
    <w:rsid w:val="00977735"/>
    <w:rsid w:val="00977A57"/>
    <w:rsid w:val="00980245"/>
    <w:rsid w:val="00980600"/>
    <w:rsid w:val="00980B09"/>
    <w:rsid w:val="00980D69"/>
    <w:rsid w:val="009837D5"/>
    <w:rsid w:val="0098422C"/>
    <w:rsid w:val="009845D3"/>
    <w:rsid w:val="009849DE"/>
    <w:rsid w:val="00986345"/>
    <w:rsid w:val="00986C8E"/>
    <w:rsid w:val="009875D5"/>
    <w:rsid w:val="0098783F"/>
    <w:rsid w:val="00987E1B"/>
    <w:rsid w:val="00990CB4"/>
    <w:rsid w:val="00990CB9"/>
    <w:rsid w:val="009915EA"/>
    <w:rsid w:val="009919BC"/>
    <w:rsid w:val="00991E18"/>
    <w:rsid w:val="00991E5A"/>
    <w:rsid w:val="00991F28"/>
    <w:rsid w:val="00992459"/>
    <w:rsid w:val="00992974"/>
    <w:rsid w:val="0099390E"/>
    <w:rsid w:val="00993B14"/>
    <w:rsid w:val="00993EE6"/>
    <w:rsid w:val="009947F6"/>
    <w:rsid w:val="00994DA4"/>
    <w:rsid w:val="00995661"/>
    <w:rsid w:val="009957D8"/>
    <w:rsid w:val="009960E5"/>
    <w:rsid w:val="00996270"/>
    <w:rsid w:val="00996407"/>
    <w:rsid w:val="00996848"/>
    <w:rsid w:val="00996ED4"/>
    <w:rsid w:val="00997EB4"/>
    <w:rsid w:val="00997F9A"/>
    <w:rsid w:val="009A11CC"/>
    <w:rsid w:val="009A1C16"/>
    <w:rsid w:val="009A21EC"/>
    <w:rsid w:val="009A315D"/>
    <w:rsid w:val="009A36BF"/>
    <w:rsid w:val="009A3729"/>
    <w:rsid w:val="009A451B"/>
    <w:rsid w:val="009A4990"/>
    <w:rsid w:val="009A4B3A"/>
    <w:rsid w:val="009A645E"/>
    <w:rsid w:val="009A67E5"/>
    <w:rsid w:val="009A6A62"/>
    <w:rsid w:val="009A718B"/>
    <w:rsid w:val="009A7ADC"/>
    <w:rsid w:val="009A7BDF"/>
    <w:rsid w:val="009A7DEC"/>
    <w:rsid w:val="009B13E9"/>
    <w:rsid w:val="009B148D"/>
    <w:rsid w:val="009B17DA"/>
    <w:rsid w:val="009B181A"/>
    <w:rsid w:val="009B1D52"/>
    <w:rsid w:val="009B2C8D"/>
    <w:rsid w:val="009B475D"/>
    <w:rsid w:val="009B5874"/>
    <w:rsid w:val="009B5BFB"/>
    <w:rsid w:val="009B6599"/>
    <w:rsid w:val="009B7DEB"/>
    <w:rsid w:val="009C10C3"/>
    <w:rsid w:val="009C156B"/>
    <w:rsid w:val="009C19B7"/>
    <w:rsid w:val="009C1CD8"/>
    <w:rsid w:val="009C358A"/>
    <w:rsid w:val="009C3EB7"/>
    <w:rsid w:val="009C41C9"/>
    <w:rsid w:val="009C5644"/>
    <w:rsid w:val="009C5911"/>
    <w:rsid w:val="009C5A00"/>
    <w:rsid w:val="009C5ABB"/>
    <w:rsid w:val="009C5ABC"/>
    <w:rsid w:val="009C6C73"/>
    <w:rsid w:val="009C721B"/>
    <w:rsid w:val="009C73E5"/>
    <w:rsid w:val="009D15A8"/>
    <w:rsid w:val="009D15F5"/>
    <w:rsid w:val="009D1A6C"/>
    <w:rsid w:val="009D1AA0"/>
    <w:rsid w:val="009D24FF"/>
    <w:rsid w:val="009D34CC"/>
    <w:rsid w:val="009D3AB8"/>
    <w:rsid w:val="009D3DF2"/>
    <w:rsid w:val="009D4C84"/>
    <w:rsid w:val="009D4FA3"/>
    <w:rsid w:val="009D56A3"/>
    <w:rsid w:val="009D5C82"/>
    <w:rsid w:val="009D6000"/>
    <w:rsid w:val="009D6104"/>
    <w:rsid w:val="009D6D0F"/>
    <w:rsid w:val="009D790A"/>
    <w:rsid w:val="009D7C51"/>
    <w:rsid w:val="009E0EBF"/>
    <w:rsid w:val="009E14FC"/>
    <w:rsid w:val="009E196C"/>
    <w:rsid w:val="009E3EDF"/>
    <w:rsid w:val="009E47B3"/>
    <w:rsid w:val="009E7140"/>
    <w:rsid w:val="009E74B6"/>
    <w:rsid w:val="009E7650"/>
    <w:rsid w:val="009E77E5"/>
    <w:rsid w:val="009F04CB"/>
    <w:rsid w:val="009F36BF"/>
    <w:rsid w:val="009F3755"/>
    <w:rsid w:val="009F4073"/>
    <w:rsid w:val="009F52B5"/>
    <w:rsid w:val="009F5649"/>
    <w:rsid w:val="009F6443"/>
    <w:rsid w:val="009F6AB0"/>
    <w:rsid w:val="009F6DFB"/>
    <w:rsid w:val="009F7138"/>
    <w:rsid w:val="009F75BC"/>
    <w:rsid w:val="009F771A"/>
    <w:rsid w:val="009F7972"/>
    <w:rsid w:val="00A00CCE"/>
    <w:rsid w:val="00A01274"/>
    <w:rsid w:val="00A013E7"/>
    <w:rsid w:val="00A014E1"/>
    <w:rsid w:val="00A01BD8"/>
    <w:rsid w:val="00A021D1"/>
    <w:rsid w:val="00A03781"/>
    <w:rsid w:val="00A03E2D"/>
    <w:rsid w:val="00A05E8C"/>
    <w:rsid w:val="00A06D79"/>
    <w:rsid w:val="00A07DF0"/>
    <w:rsid w:val="00A10690"/>
    <w:rsid w:val="00A108B4"/>
    <w:rsid w:val="00A111B6"/>
    <w:rsid w:val="00A11C14"/>
    <w:rsid w:val="00A11D21"/>
    <w:rsid w:val="00A12088"/>
    <w:rsid w:val="00A13F68"/>
    <w:rsid w:val="00A14288"/>
    <w:rsid w:val="00A142CC"/>
    <w:rsid w:val="00A14EA6"/>
    <w:rsid w:val="00A15677"/>
    <w:rsid w:val="00A15F7C"/>
    <w:rsid w:val="00A1656D"/>
    <w:rsid w:val="00A1661C"/>
    <w:rsid w:val="00A17504"/>
    <w:rsid w:val="00A17A95"/>
    <w:rsid w:val="00A17C0A"/>
    <w:rsid w:val="00A20756"/>
    <w:rsid w:val="00A20837"/>
    <w:rsid w:val="00A20855"/>
    <w:rsid w:val="00A21066"/>
    <w:rsid w:val="00A217A9"/>
    <w:rsid w:val="00A2209A"/>
    <w:rsid w:val="00A2217C"/>
    <w:rsid w:val="00A22888"/>
    <w:rsid w:val="00A22A53"/>
    <w:rsid w:val="00A22D49"/>
    <w:rsid w:val="00A22E5F"/>
    <w:rsid w:val="00A233CB"/>
    <w:rsid w:val="00A24207"/>
    <w:rsid w:val="00A2453B"/>
    <w:rsid w:val="00A24841"/>
    <w:rsid w:val="00A25B32"/>
    <w:rsid w:val="00A26AF9"/>
    <w:rsid w:val="00A26D27"/>
    <w:rsid w:val="00A277B8"/>
    <w:rsid w:val="00A27A92"/>
    <w:rsid w:val="00A3028F"/>
    <w:rsid w:val="00A304FA"/>
    <w:rsid w:val="00A30515"/>
    <w:rsid w:val="00A30606"/>
    <w:rsid w:val="00A30643"/>
    <w:rsid w:val="00A309D7"/>
    <w:rsid w:val="00A31587"/>
    <w:rsid w:val="00A316CA"/>
    <w:rsid w:val="00A31E16"/>
    <w:rsid w:val="00A32467"/>
    <w:rsid w:val="00A32DF1"/>
    <w:rsid w:val="00A331A2"/>
    <w:rsid w:val="00A34777"/>
    <w:rsid w:val="00A349AC"/>
    <w:rsid w:val="00A34CA8"/>
    <w:rsid w:val="00A35065"/>
    <w:rsid w:val="00A36E1A"/>
    <w:rsid w:val="00A376EE"/>
    <w:rsid w:val="00A37A0B"/>
    <w:rsid w:val="00A40D4A"/>
    <w:rsid w:val="00A420D2"/>
    <w:rsid w:val="00A42A99"/>
    <w:rsid w:val="00A42CAE"/>
    <w:rsid w:val="00A43CCB"/>
    <w:rsid w:val="00A4406C"/>
    <w:rsid w:val="00A44B2C"/>
    <w:rsid w:val="00A45538"/>
    <w:rsid w:val="00A45D4F"/>
    <w:rsid w:val="00A46083"/>
    <w:rsid w:val="00A469FD"/>
    <w:rsid w:val="00A47494"/>
    <w:rsid w:val="00A47593"/>
    <w:rsid w:val="00A50664"/>
    <w:rsid w:val="00A50973"/>
    <w:rsid w:val="00A513E6"/>
    <w:rsid w:val="00A5151A"/>
    <w:rsid w:val="00A52194"/>
    <w:rsid w:val="00A52CFE"/>
    <w:rsid w:val="00A532B3"/>
    <w:rsid w:val="00A543B3"/>
    <w:rsid w:val="00A54CF4"/>
    <w:rsid w:val="00A556B8"/>
    <w:rsid w:val="00A562F7"/>
    <w:rsid w:val="00A56443"/>
    <w:rsid w:val="00A56977"/>
    <w:rsid w:val="00A56FCC"/>
    <w:rsid w:val="00A576BC"/>
    <w:rsid w:val="00A5776D"/>
    <w:rsid w:val="00A57E0A"/>
    <w:rsid w:val="00A57FF2"/>
    <w:rsid w:val="00A60FED"/>
    <w:rsid w:val="00A61A56"/>
    <w:rsid w:val="00A648F9"/>
    <w:rsid w:val="00A65A88"/>
    <w:rsid w:val="00A664F9"/>
    <w:rsid w:val="00A66C57"/>
    <w:rsid w:val="00A67360"/>
    <w:rsid w:val="00A67D70"/>
    <w:rsid w:val="00A70C92"/>
    <w:rsid w:val="00A70D79"/>
    <w:rsid w:val="00A7125B"/>
    <w:rsid w:val="00A7198E"/>
    <w:rsid w:val="00A722A6"/>
    <w:rsid w:val="00A734E9"/>
    <w:rsid w:val="00A7544A"/>
    <w:rsid w:val="00A75F64"/>
    <w:rsid w:val="00A761E9"/>
    <w:rsid w:val="00A76208"/>
    <w:rsid w:val="00A76456"/>
    <w:rsid w:val="00A7649B"/>
    <w:rsid w:val="00A76BCB"/>
    <w:rsid w:val="00A76E97"/>
    <w:rsid w:val="00A7708D"/>
    <w:rsid w:val="00A7737E"/>
    <w:rsid w:val="00A7756C"/>
    <w:rsid w:val="00A777C4"/>
    <w:rsid w:val="00A77824"/>
    <w:rsid w:val="00A778AC"/>
    <w:rsid w:val="00A77A03"/>
    <w:rsid w:val="00A77D24"/>
    <w:rsid w:val="00A77E0D"/>
    <w:rsid w:val="00A80EC0"/>
    <w:rsid w:val="00A81511"/>
    <w:rsid w:val="00A823F6"/>
    <w:rsid w:val="00A82FB1"/>
    <w:rsid w:val="00A83B33"/>
    <w:rsid w:val="00A84E55"/>
    <w:rsid w:val="00A850BE"/>
    <w:rsid w:val="00A8679E"/>
    <w:rsid w:val="00A8707F"/>
    <w:rsid w:val="00A8719E"/>
    <w:rsid w:val="00A8726E"/>
    <w:rsid w:val="00A872BF"/>
    <w:rsid w:val="00A87598"/>
    <w:rsid w:val="00A878D7"/>
    <w:rsid w:val="00A90221"/>
    <w:rsid w:val="00A90254"/>
    <w:rsid w:val="00A91344"/>
    <w:rsid w:val="00A914DE"/>
    <w:rsid w:val="00A91BAE"/>
    <w:rsid w:val="00A92014"/>
    <w:rsid w:val="00A92202"/>
    <w:rsid w:val="00A9223D"/>
    <w:rsid w:val="00A922DB"/>
    <w:rsid w:val="00A92866"/>
    <w:rsid w:val="00A92A21"/>
    <w:rsid w:val="00A9479D"/>
    <w:rsid w:val="00A95AE7"/>
    <w:rsid w:val="00A95C26"/>
    <w:rsid w:val="00A960A8"/>
    <w:rsid w:val="00A96362"/>
    <w:rsid w:val="00A973C5"/>
    <w:rsid w:val="00AA076E"/>
    <w:rsid w:val="00AA0A89"/>
    <w:rsid w:val="00AA0BB6"/>
    <w:rsid w:val="00AA0E7C"/>
    <w:rsid w:val="00AA16B4"/>
    <w:rsid w:val="00AA1857"/>
    <w:rsid w:val="00AA1C54"/>
    <w:rsid w:val="00AA1DA5"/>
    <w:rsid w:val="00AA2ABE"/>
    <w:rsid w:val="00AA2C60"/>
    <w:rsid w:val="00AA2E19"/>
    <w:rsid w:val="00AA3540"/>
    <w:rsid w:val="00AA604C"/>
    <w:rsid w:val="00AA6429"/>
    <w:rsid w:val="00AA64F8"/>
    <w:rsid w:val="00AA6899"/>
    <w:rsid w:val="00AA730B"/>
    <w:rsid w:val="00AA7DAB"/>
    <w:rsid w:val="00AB0432"/>
    <w:rsid w:val="00AB05D9"/>
    <w:rsid w:val="00AB100B"/>
    <w:rsid w:val="00AB236B"/>
    <w:rsid w:val="00AB2775"/>
    <w:rsid w:val="00AB289C"/>
    <w:rsid w:val="00AB291C"/>
    <w:rsid w:val="00AB4C9B"/>
    <w:rsid w:val="00AB5CE8"/>
    <w:rsid w:val="00AB73E9"/>
    <w:rsid w:val="00AB7F46"/>
    <w:rsid w:val="00AC01AA"/>
    <w:rsid w:val="00AC06EA"/>
    <w:rsid w:val="00AC0B70"/>
    <w:rsid w:val="00AC0E17"/>
    <w:rsid w:val="00AC1064"/>
    <w:rsid w:val="00AC1817"/>
    <w:rsid w:val="00AC234F"/>
    <w:rsid w:val="00AC2953"/>
    <w:rsid w:val="00AC3624"/>
    <w:rsid w:val="00AC3C09"/>
    <w:rsid w:val="00AC4EA7"/>
    <w:rsid w:val="00AC4F72"/>
    <w:rsid w:val="00AC53F3"/>
    <w:rsid w:val="00AC5B6B"/>
    <w:rsid w:val="00AC5C8B"/>
    <w:rsid w:val="00AC707E"/>
    <w:rsid w:val="00AD012E"/>
    <w:rsid w:val="00AD02EF"/>
    <w:rsid w:val="00AD1478"/>
    <w:rsid w:val="00AD14EA"/>
    <w:rsid w:val="00AD1572"/>
    <w:rsid w:val="00AD23F4"/>
    <w:rsid w:val="00AD2443"/>
    <w:rsid w:val="00AD2609"/>
    <w:rsid w:val="00AD2D86"/>
    <w:rsid w:val="00AD2DC7"/>
    <w:rsid w:val="00AD3870"/>
    <w:rsid w:val="00AD423A"/>
    <w:rsid w:val="00AD5AFB"/>
    <w:rsid w:val="00AD5EB9"/>
    <w:rsid w:val="00AD64DB"/>
    <w:rsid w:val="00AD7AAF"/>
    <w:rsid w:val="00AE00B2"/>
    <w:rsid w:val="00AE22B7"/>
    <w:rsid w:val="00AE272E"/>
    <w:rsid w:val="00AE2AE8"/>
    <w:rsid w:val="00AE2B6D"/>
    <w:rsid w:val="00AE30F3"/>
    <w:rsid w:val="00AE3E82"/>
    <w:rsid w:val="00AE4B5B"/>
    <w:rsid w:val="00AE573F"/>
    <w:rsid w:val="00AE6368"/>
    <w:rsid w:val="00AE6644"/>
    <w:rsid w:val="00AE685F"/>
    <w:rsid w:val="00AF16BD"/>
    <w:rsid w:val="00AF1898"/>
    <w:rsid w:val="00AF2423"/>
    <w:rsid w:val="00AF282C"/>
    <w:rsid w:val="00AF292A"/>
    <w:rsid w:val="00AF2FE2"/>
    <w:rsid w:val="00AF37C4"/>
    <w:rsid w:val="00AF405A"/>
    <w:rsid w:val="00AF4AAA"/>
    <w:rsid w:val="00AF4CA8"/>
    <w:rsid w:val="00AF52A2"/>
    <w:rsid w:val="00AF5612"/>
    <w:rsid w:val="00AF653F"/>
    <w:rsid w:val="00AF6582"/>
    <w:rsid w:val="00AF6892"/>
    <w:rsid w:val="00AF741A"/>
    <w:rsid w:val="00AF7792"/>
    <w:rsid w:val="00B00BC4"/>
    <w:rsid w:val="00B01ADB"/>
    <w:rsid w:val="00B01CDA"/>
    <w:rsid w:val="00B024CB"/>
    <w:rsid w:val="00B02B9F"/>
    <w:rsid w:val="00B03797"/>
    <w:rsid w:val="00B03837"/>
    <w:rsid w:val="00B04161"/>
    <w:rsid w:val="00B04177"/>
    <w:rsid w:val="00B0454A"/>
    <w:rsid w:val="00B056F9"/>
    <w:rsid w:val="00B06B4A"/>
    <w:rsid w:val="00B07662"/>
    <w:rsid w:val="00B07A21"/>
    <w:rsid w:val="00B07F5B"/>
    <w:rsid w:val="00B100E4"/>
    <w:rsid w:val="00B101D3"/>
    <w:rsid w:val="00B1151C"/>
    <w:rsid w:val="00B11E3D"/>
    <w:rsid w:val="00B1218C"/>
    <w:rsid w:val="00B135DF"/>
    <w:rsid w:val="00B13627"/>
    <w:rsid w:val="00B144A1"/>
    <w:rsid w:val="00B148F3"/>
    <w:rsid w:val="00B14CF8"/>
    <w:rsid w:val="00B1551A"/>
    <w:rsid w:val="00B1640A"/>
    <w:rsid w:val="00B1642C"/>
    <w:rsid w:val="00B16D31"/>
    <w:rsid w:val="00B1717A"/>
    <w:rsid w:val="00B17489"/>
    <w:rsid w:val="00B17B04"/>
    <w:rsid w:val="00B17E82"/>
    <w:rsid w:val="00B17E96"/>
    <w:rsid w:val="00B202C1"/>
    <w:rsid w:val="00B20EE0"/>
    <w:rsid w:val="00B20FC6"/>
    <w:rsid w:val="00B219AB"/>
    <w:rsid w:val="00B26339"/>
    <w:rsid w:val="00B2640B"/>
    <w:rsid w:val="00B277B0"/>
    <w:rsid w:val="00B278C3"/>
    <w:rsid w:val="00B3010C"/>
    <w:rsid w:val="00B33AE0"/>
    <w:rsid w:val="00B33C54"/>
    <w:rsid w:val="00B3469E"/>
    <w:rsid w:val="00B3478C"/>
    <w:rsid w:val="00B3642E"/>
    <w:rsid w:val="00B36AA6"/>
    <w:rsid w:val="00B36DD4"/>
    <w:rsid w:val="00B36FFF"/>
    <w:rsid w:val="00B3751D"/>
    <w:rsid w:val="00B37891"/>
    <w:rsid w:val="00B400D3"/>
    <w:rsid w:val="00B401F7"/>
    <w:rsid w:val="00B41ADB"/>
    <w:rsid w:val="00B4247F"/>
    <w:rsid w:val="00B424C2"/>
    <w:rsid w:val="00B4297C"/>
    <w:rsid w:val="00B42CF5"/>
    <w:rsid w:val="00B42DB7"/>
    <w:rsid w:val="00B42EB1"/>
    <w:rsid w:val="00B43AAF"/>
    <w:rsid w:val="00B43F3F"/>
    <w:rsid w:val="00B44136"/>
    <w:rsid w:val="00B449AE"/>
    <w:rsid w:val="00B451BB"/>
    <w:rsid w:val="00B4575A"/>
    <w:rsid w:val="00B46430"/>
    <w:rsid w:val="00B470BE"/>
    <w:rsid w:val="00B50985"/>
    <w:rsid w:val="00B51702"/>
    <w:rsid w:val="00B51962"/>
    <w:rsid w:val="00B52459"/>
    <w:rsid w:val="00B52F5A"/>
    <w:rsid w:val="00B5393F"/>
    <w:rsid w:val="00B548A9"/>
    <w:rsid w:val="00B54972"/>
    <w:rsid w:val="00B54EFA"/>
    <w:rsid w:val="00B556AB"/>
    <w:rsid w:val="00B56A9C"/>
    <w:rsid w:val="00B575BA"/>
    <w:rsid w:val="00B60D10"/>
    <w:rsid w:val="00B60EC4"/>
    <w:rsid w:val="00B61EC8"/>
    <w:rsid w:val="00B630E4"/>
    <w:rsid w:val="00B6327A"/>
    <w:rsid w:val="00B63493"/>
    <w:rsid w:val="00B64385"/>
    <w:rsid w:val="00B64730"/>
    <w:rsid w:val="00B64E29"/>
    <w:rsid w:val="00B6505A"/>
    <w:rsid w:val="00B6610A"/>
    <w:rsid w:val="00B66A97"/>
    <w:rsid w:val="00B674EA"/>
    <w:rsid w:val="00B674FA"/>
    <w:rsid w:val="00B6757C"/>
    <w:rsid w:val="00B67635"/>
    <w:rsid w:val="00B67B64"/>
    <w:rsid w:val="00B67FCA"/>
    <w:rsid w:val="00B700BD"/>
    <w:rsid w:val="00B70137"/>
    <w:rsid w:val="00B71608"/>
    <w:rsid w:val="00B71974"/>
    <w:rsid w:val="00B732B4"/>
    <w:rsid w:val="00B7391C"/>
    <w:rsid w:val="00B73B59"/>
    <w:rsid w:val="00B74A85"/>
    <w:rsid w:val="00B74A90"/>
    <w:rsid w:val="00B74E85"/>
    <w:rsid w:val="00B75661"/>
    <w:rsid w:val="00B76429"/>
    <w:rsid w:val="00B77000"/>
    <w:rsid w:val="00B77414"/>
    <w:rsid w:val="00B778E4"/>
    <w:rsid w:val="00B77BE2"/>
    <w:rsid w:val="00B77DA0"/>
    <w:rsid w:val="00B77ED7"/>
    <w:rsid w:val="00B8013C"/>
    <w:rsid w:val="00B81564"/>
    <w:rsid w:val="00B818ED"/>
    <w:rsid w:val="00B83E5C"/>
    <w:rsid w:val="00B84818"/>
    <w:rsid w:val="00B84E2A"/>
    <w:rsid w:val="00B85BDF"/>
    <w:rsid w:val="00B85C4C"/>
    <w:rsid w:val="00B86043"/>
    <w:rsid w:val="00B862F9"/>
    <w:rsid w:val="00B86731"/>
    <w:rsid w:val="00B86E25"/>
    <w:rsid w:val="00B8749E"/>
    <w:rsid w:val="00B87CF6"/>
    <w:rsid w:val="00B87D1D"/>
    <w:rsid w:val="00B90B4F"/>
    <w:rsid w:val="00B9148E"/>
    <w:rsid w:val="00B91C20"/>
    <w:rsid w:val="00B922FB"/>
    <w:rsid w:val="00B93415"/>
    <w:rsid w:val="00B943D4"/>
    <w:rsid w:val="00B944A4"/>
    <w:rsid w:val="00B94EF1"/>
    <w:rsid w:val="00B94F3B"/>
    <w:rsid w:val="00B95049"/>
    <w:rsid w:val="00B956D4"/>
    <w:rsid w:val="00B95B90"/>
    <w:rsid w:val="00B96402"/>
    <w:rsid w:val="00B964C1"/>
    <w:rsid w:val="00B968B5"/>
    <w:rsid w:val="00B97446"/>
    <w:rsid w:val="00B975B6"/>
    <w:rsid w:val="00B97B14"/>
    <w:rsid w:val="00BA0699"/>
    <w:rsid w:val="00BA1A7A"/>
    <w:rsid w:val="00BA3DEE"/>
    <w:rsid w:val="00BA3E04"/>
    <w:rsid w:val="00BA4088"/>
    <w:rsid w:val="00BA41D4"/>
    <w:rsid w:val="00BA45F3"/>
    <w:rsid w:val="00BA5A42"/>
    <w:rsid w:val="00BA5C50"/>
    <w:rsid w:val="00BA5CE0"/>
    <w:rsid w:val="00BA5D00"/>
    <w:rsid w:val="00BA6570"/>
    <w:rsid w:val="00BA6D5D"/>
    <w:rsid w:val="00BA7178"/>
    <w:rsid w:val="00BA7432"/>
    <w:rsid w:val="00BA744C"/>
    <w:rsid w:val="00BB02D7"/>
    <w:rsid w:val="00BB092B"/>
    <w:rsid w:val="00BB0BBF"/>
    <w:rsid w:val="00BB11BF"/>
    <w:rsid w:val="00BB212C"/>
    <w:rsid w:val="00BB2764"/>
    <w:rsid w:val="00BB41B4"/>
    <w:rsid w:val="00BB4E89"/>
    <w:rsid w:val="00BB54CA"/>
    <w:rsid w:val="00BB57E3"/>
    <w:rsid w:val="00BB652A"/>
    <w:rsid w:val="00BB75B8"/>
    <w:rsid w:val="00BB7E98"/>
    <w:rsid w:val="00BC01E5"/>
    <w:rsid w:val="00BC0371"/>
    <w:rsid w:val="00BC0626"/>
    <w:rsid w:val="00BC071B"/>
    <w:rsid w:val="00BC08CA"/>
    <w:rsid w:val="00BC0B14"/>
    <w:rsid w:val="00BC1AA0"/>
    <w:rsid w:val="00BC211E"/>
    <w:rsid w:val="00BC2495"/>
    <w:rsid w:val="00BC3130"/>
    <w:rsid w:val="00BC3970"/>
    <w:rsid w:val="00BC3ED3"/>
    <w:rsid w:val="00BC4519"/>
    <w:rsid w:val="00BC58B5"/>
    <w:rsid w:val="00BC5E04"/>
    <w:rsid w:val="00BC6993"/>
    <w:rsid w:val="00BC6D53"/>
    <w:rsid w:val="00BC7773"/>
    <w:rsid w:val="00BC7EB9"/>
    <w:rsid w:val="00BD25FD"/>
    <w:rsid w:val="00BD2643"/>
    <w:rsid w:val="00BD2BBD"/>
    <w:rsid w:val="00BD2C59"/>
    <w:rsid w:val="00BD2E47"/>
    <w:rsid w:val="00BD2F35"/>
    <w:rsid w:val="00BD3267"/>
    <w:rsid w:val="00BD3A66"/>
    <w:rsid w:val="00BD415B"/>
    <w:rsid w:val="00BD47BC"/>
    <w:rsid w:val="00BD4D21"/>
    <w:rsid w:val="00BD56B1"/>
    <w:rsid w:val="00BD6558"/>
    <w:rsid w:val="00BD675F"/>
    <w:rsid w:val="00BD6866"/>
    <w:rsid w:val="00BD6FF1"/>
    <w:rsid w:val="00BD76F4"/>
    <w:rsid w:val="00BD77BC"/>
    <w:rsid w:val="00BE0320"/>
    <w:rsid w:val="00BE0BF7"/>
    <w:rsid w:val="00BE1832"/>
    <w:rsid w:val="00BE20FB"/>
    <w:rsid w:val="00BE3673"/>
    <w:rsid w:val="00BE37C6"/>
    <w:rsid w:val="00BE39D2"/>
    <w:rsid w:val="00BE3AF3"/>
    <w:rsid w:val="00BE3CF5"/>
    <w:rsid w:val="00BE56B5"/>
    <w:rsid w:val="00BE5CF9"/>
    <w:rsid w:val="00BE5CFC"/>
    <w:rsid w:val="00BE616B"/>
    <w:rsid w:val="00BE77FD"/>
    <w:rsid w:val="00BF23DF"/>
    <w:rsid w:val="00BF2E0C"/>
    <w:rsid w:val="00BF2F76"/>
    <w:rsid w:val="00BF3022"/>
    <w:rsid w:val="00BF306C"/>
    <w:rsid w:val="00BF3214"/>
    <w:rsid w:val="00BF3332"/>
    <w:rsid w:val="00BF41B7"/>
    <w:rsid w:val="00BF4291"/>
    <w:rsid w:val="00BF47CA"/>
    <w:rsid w:val="00BF4CF1"/>
    <w:rsid w:val="00BF5479"/>
    <w:rsid w:val="00BF5573"/>
    <w:rsid w:val="00BF6103"/>
    <w:rsid w:val="00BF701A"/>
    <w:rsid w:val="00C0004C"/>
    <w:rsid w:val="00C00480"/>
    <w:rsid w:val="00C00546"/>
    <w:rsid w:val="00C005E4"/>
    <w:rsid w:val="00C00A15"/>
    <w:rsid w:val="00C01843"/>
    <w:rsid w:val="00C01D4A"/>
    <w:rsid w:val="00C0280D"/>
    <w:rsid w:val="00C028A3"/>
    <w:rsid w:val="00C02E7E"/>
    <w:rsid w:val="00C02F07"/>
    <w:rsid w:val="00C0340C"/>
    <w:rsid w:val="00C0355C"/>
    <w:rsid w:val="00C03CAB"/>
    <w:rsid w:val="00C0435B"/>
    <w:rsid w:val="00C04748"/>
    <w:rsid w:val="00C06B6C"/>
    <w:rsid w:val="00C0745B"/>
    <w:rsid w:val="00C1000C"/>
    <w:rsid w:val="00C10C5A"/>
    <w:rsid w:val="00C10E96"/>
    <w:rsid w:val="00C11433"/>
    <w:rsid w:val="00C1184D"/>
    <w:rsid w:val="00C11E78"/>
    <w:rsid w:val="00C1338E"/>
    <w:rsid w:val="00C13C1B"/>
    <w:rsid w:val="00C148AC"/>
    <w:rsid w:val="00C1517E"/>
    <w:rsid w:val="00C15280"/>
    <w:rsid w:val="00C15296"/>
    <w:rsid w:val="00C15867"/>
    <w:rsid w:val="00C16133"/>
    <w:rsid w:val="00C17489"/>
    <w:rsid w:val="00C17E5D"/>
    <w:rsid w:val="00C201E0"/>
    <w:rsid w:val="00C20AF1"/>
    <w:rsid w:val="00C2107E"/>
    <w:rsid w:val="00C225E3"/>
    <w:rsid w:val="00C2296D"/>
    <w:rsid w:val="00C22FC5"/>
    <w:rsid w:val="00C23132"/>
    <w:rsid w:val="00C23155"/>
    <w:rsid w:val="00C23C2B"/>
    <w:rsid w:val="00C23DCE"/>
    <w:rsid w:val="00C24C09"/>
    <w:rsid w:val="00C254DC"/>
    <w:rsid w:val="00C25B62"/>
    <w:rsid w:val="00C26324"/>
    <w:rsid w:val="00C269C5"/>
    <w:rsid w:val="00C269ED"/>
    <w:rsid w:val="00C26D81"/>
    <w:rsid w:val="00C270FB"/>
    <w:rsid w:val="00C27449"/>
    <w:rsid w:val="00C27A82"/>
    <w:rsid w:val="00C30113"/>
    <w:rsid w:val="00C312BD"/>
    <w:rsid w:val="00C31732"/>
    <w:rsid w:val="00C31D49"/>
    <w:rsid w:val="00C324C9"/>
    <w:rsid w:val="00C32790"/>
    <w:rsid w:val="00C33345"/>
    <w:rsid w:val="00C334E0"/>
    <w:rsid w:val="00C33832"/>
    <w:rsid w:val="00C33C73"/>
    <w:rsid w:val="00C33DC1"/>
    <w:rsid w:val="00C33FC9"/>
    <w:rsid w:val="00C343BF"/>
    <w:rsid w:val="00C348C2"/>
    <w:rsid w:val="00C35764"/>
    <w:rsid w:val="00C35E94"/>
    <w:rsid w:val="00C35FFC"/>
    <w:rsid w:val="00C3612D"/>
    <w:rsid w:val="00C3638E"/>
    <w:rsid w:val="00C363D0"/>
    <w:rsid w:val="00C36893"/>
    <w:rsid w:val="00C371BF"/>
    <w:rsid w:val="00C37B92"/>
    <w:rsid w:val="00C40C41"/>
    <w:rsid w:val="00C415C0"/>
    <w:rsid w:val="00C423B4"/>
    <w:rsid w:val="00C437F3"/>
    <w:rsid w:val="00C438BB"/>
    <w:rsid w:val="00C45885"/>
    <w:rsid w:val="00C45BB2"/>
    <w:rsid w:val="00C46779"/>
    <w:rsid w:val="00C47634"/>
    <w:rsid w:val="00C4772D"/>
    <w:rsid w:val="00C479B8"/>
    <w:rsid w:val="00C50F22"/>
    <w:rsid w:val="00C5143F"/>
    <w:rsid w:val="00C514DA"/>
    <w:rsid w:val="00C51606"/>
    <w:rsid w:val="00C51D39"/>
    <w:rsid w:val="00C5202E"/>
    <w:rsid w:val="00C520E6"/>
    <w:rsid w:val="00C5277F"/>
    <w:rsid w:val="00C53113"/>
    <w:rsid w:val="00C531E9"/>
    <w:rsid w:val="00C53616"/>
    <w:rsid w:val="00C54EB1"/>
    <w:rsid w:val="00C550D6"/>
    <w:rsid w:val="00C55375"/>
    <w:rsid w:val="00C56CD3"/>
    <w:rsid w:val="00C57063"/>
    <w:rsid w:val="00C573EA"/>
    <w:rsid w:val="00C57971"/>
    <w:rsid w:val="00C60328"/>
    <w:rsid w:val="00C60839"/>
    <w:rsid w:val="00C6104D"/>
    <w:rsid w:val="00C6151F"/>
    <w:rsid w:val="00C61825"/>
    <w:rsid w:val="00C629BE"/>
    <w:rsid w:val="00C62DB0"/>
    <w:rsid w:val="00C64075"/>
    <w:rsid w:val="00C650F7"/>
    <w:rsid w:val="00C65BD7"/>
    <w:rsid w:val="00C65C3A"/>
    <w:rsid w:val="00C66246"/>
    <w:rsid w:val="00C662E0"/>
    <w:rsid w:val="00C6636F"/>
    <w:rsid w:val="00C66DBC"/>
    <w:rsid w:val="00C711E2"/>
    <w:rsid w:val="00C71D01"/>
    <w:rsid w:val="00C72137"/>
    <w:rsid w:val="00C728F4"/>
    <w:rsid w:val="00C72F59"/>
    <w:rsid w:val="00C72FC7"/>
    <w:rsid w:val="00C73BA5"/>
    <w:rsid w:val="00C73F7B"/>
    <w:rsid w:val="00C745C2"/>
    <w:rsid w:val="00C74806"/>
    <w:rsid w:val="00C74BAA"/>
    <w:rsid w:val="00C754A1"/>
    <w:rsid w:val="00C75807"/>
    <w:rsid w:val="00C759BF"/>
    <w:rsid w:val="00C76BA4"/>
    <w:rsid w:val="00C7725E"/>
    <w:rsid w:val="00C80568"/>
    <w:rsid w:val="00C80A8D"/>
    <w:rsid w:val="00C8138F"/>
    <w:rsid w:val="00C81894"/>
    <w:rsid w:val="00C81AA8"/>
    <w:rsid w:val="00C81E80"/>
    <w:rsid w:val="00C8239F"/>
    <w:rsid w:val="00C826DF"/>
    <w:rsid w:val="00C82F65"/>
    <w:rsid w:val="00C83A48"/>
    <w:rsid w:val="00C84601"/>
    <w:rsid w:val="00C8560A"/>
    <w:rsid w:val="00C85865"/>
    <w:rsid w:val="00C85E85"/>
    <w:rsid w:val="00C86263"/>
    <w:rsid w:val="00C908FE"/>
    <w:rsid w:val="00C90B33"/>
    <w:rsid w:val="00C90D02"/>
    <w:rsid w:val="00C92AF1"/>
    <w:rsid w:val="00C932C0"/>
    <w:rsid w:val="00C93451"/>
    <w:rsid w:val="00C94004"/>
    <w:rsid w:val="00C946E4"/>
    <w:rsid w:val="00C94962"/>
    <w:rsid w:val="00C95623"/>
    <w:rsid w:val="00C957D5"/>
    <w:rsid w:val="00C958AD"/>
    <w:rsid w:val="00C95B19"/>
    <w:rsid w:val="00C9681D"/>
    <w:rsid w:val="00C96E62"/>
    <w:rsid w:val="00C97545"/>
    <w:rsid w:val="00C976FD"/>
    <w:rsid w:val="00C97C7F"/>
    <w:rsid w:val="00CA03AB"/>
    <w:rsid w:val="00CA0488"/>
    <w:rsid w:val="00CA1847"/>
    <w:rsid w:val="00CA2EAE"/>
    <w:rsid w:val="00CA3129"/>
    <w:rsid w:val="00CA3168"/>
    <w:rsid w:val="00CA3565"/>
    <w:rsid w:val="00CA45D3"/>
    <w:rsid w:val="00CA48EE"/>
    <w:rsid w:val="00CA4AC1"/>
    <w:rsid w:val="00CA4B86"/>
    <w:rsid w:val="00CA7C57"/>
    <w:rsid w:val="00CB002B"/>
    <w:rsid w:val="00CB00D1"/>
    <w:rsid w:val="00CB0316"/>
    <w:rsid w:val="00CB0A0E"/>
    <w:rsid w:val="00CB0B11"/>
    <w:rsid w:val="00CB0DEB"/>
    <w:rsid w:val="00CB12F0"/>
    <w:rsid w:val="00CB169E"/>
    <w:rsid w:val="00CB3272"/>
    <w:rsid w:val="00CB33BB"/>
    <w:rsid w:val="00CB426A"/>
    <w:rsid w:val="00CB48C7"/>
    <w:rsid w:val="00CB5354"/>
    <w:rsid w:val="00CB609E"/>
    <w:rsid w:val="00CB6999"/>
    <w:rsid w:val="00CB73BE"/>
    <w:rsid w:val="00CB7CBF"/>
    <w:rsid w:val="00CC0270"/>
    <w:rsid w:val="00CC03E6"/>
    <w:rsid w:val="00CC09FA"/>
    <w:rsid w:val="00CC0ACC"/>
    <w:rsid w:val="00CC0FB5"/>
    <w:rsid w:val="00CC11D3"/>
    <w:rsid w:val="00CC1B13"/>
    <w:rsid w:val="00CC210C"/>
    <w:rsid w:val="00CC2DF3"/>
    <w:rsid w:val="00CC2E47"/>
    <w:rsid w:val="00CC36A9"/>
    <w:rsid w:val="00CC3C9E"/>
    <w:rsid w:val="00CC3EBC"/>
    <w:rsid w:val="00CC5B64"/>
    <w:rsid w:val="00CC5D8A"/>
    <w:rsid w:val="00CC63AE"/>
    <w:rsid w:val="00CC6A14"/>
    <w:rsid w:val="00CC70A3"/>
    <w:rsid w:val="00CD040B"/>
    <w:rsid w:val="00CD081A"/>
    <w:rsid w:val="00CD0880"/>
    <w:rsid w:val="00CD13A4"/>
    <w:rsid w:val="00CD185F"/>
    <w:rsid w:val="00CD1CF2"/>
    <w:rsid w:val="00CD2F5F"/>
    <w:rsid w:val="00CD376C"/>
    <w:rsid w:val="00CD3810"/>
    <w:rsid w:val="00CD3B63"/>
    <w:rsid w:val="00CD4442"/>
    <w:rsid w:val="00CD4B25"/>
    <w:rsid w:val="00CD53C3"/>
    <w:rsid w:val="00CD5504"/>
    <w:rsid w:val="00CD5627"/>
    <w:rsid w:val="00CD574E"/>
    <w:rsid w:val="00CD6377"/>
    <w:rsid w:val="00CD69A7"/>
    <w:rsid w:val="00CD69CA"/>
    <w:rsid w:val="00CD6A58"/>
    <w:rsid w:val="00CD7374"/>
    <w:rsid w:val="00CD745F"/>
    <w:rsid w:val="00CD7B9C"/>
    <w:rsid w:val="00CE03A2"/>
    <w:rsid w:val="00CE0E06"/>
    <w:rsid w:val="00CE0F07"/>
    <w:rsid w:val="00CE10C5"/>
    <w:rsid w:val="00CE1BA0"/>
    <w:rsid w:val="00CE2273"/>
    <w:rsid w:val="00CE2279"/>
    <w:rsid w:val="00CE2DCA"/>
    <w:rsid w:val="00CE305B"/>
    <w:rsid w:val="00CE4488"/>
    <w:rsid w:val="00CE4A3B"/>
    <w:rsid w:val="00CE4C22"/>
    <w:rsid w:val="00CE5DE0"/>
    <w:rsid w:val="00CE68A6"/>
    <w:rsid w:val="00CE68FD"/>
    <w:rsid w:val="00CE6DB7"/>
    <w:rsid w:val="00CE6EB4"/>
    <w:rsid w:val="00CE6F30"/>
    <w:rsid w:val="00CE6FF4"/>
    <w:rsid w:val="00CE7D4F"/>
    <w:rsid w:val="00CF0427"/>
    <w:rsid w:val="00CF05DA"/>
    <w:rsid w:val="00CF1048"/>
    <w:rsid w:val="00CF1869"/>
    <w:rsid w:val="00CF2E6D"/>
    <w:rsid w:val="00CF33C7"/>
    <w:rsid w:val="00CF34F8"/>
    <w:rsid w:val="00CF3D6D"/>
    <w:rsid w:val="00CF41EC"/>
    <w:rsid w:val="00CF4562"/>
    <w:rsid w:val="00CF4A6E"/>
    <w:rsid w:val="00CF5D04"/>
    <w:rsid w:val="00CF6092"/>
    <w:rsid w:val="00CF67A8"/>
    <w:rsid w:val="00D016DD"/>
    <w:rsid w:val="00D01A2E"/>
    <w:rsid w:val="00D01D6E"/>
    <w:rsid w:val="00D0338D"/>
    <w:rsid w:val="00D035FE"/>
    <w:rsid w:val="00D03CCE"/>
    <w:rsid w:val="00D04DE4"/>
    <w:rsid w:val="00D04EFE"/>
    <w:rsid w:val="00D0523B"/>
    <w:rsid w:val="00D063F1"/>
    <w:rsid w:val="00D06D17"/>
    <w:rsid w:val="00D06F50"/>
    <w:rsid w:val="00D0709D"/>
    <w:rsid w:val="00D0742F"/>
    <w:rsid w:val="00D075FA"/>
    <w:rsid w:val="00D079C3"/>
    <w:rsid w:val="00D07C4F"/>
    <w:rsid w:val="00D10505"/>
    <w:rsid w:val="00D10807"/>
    <w:rsid w:val="00D1150A"/>
    <w:rsid w:val="00D11F75"/>
    <w:rsid w:val="00D123CF"/>
    <w:rsid w:val="00D1286E"/>
    <w:rsid w:val="00D1365A"/>
    <w:rsid w:val="00D137D2"/>
    <w:rsid w:val="00D13DDE"/>
    <w:rsid w:val="00D13EF2"/>
    <w:rsid w:val="00D14554"/>
    <w:rsid w:val="00D14F22"/>
    <w:rsid w:val="00D155D2"/>
    <w:rsid w:val="00D15DDD"/>
    <w:rsid w:val="00D15FE2"/>
    <w:rsid w:val="00D16BEB"/>
    <w:rsid w:val="00D16E0D"/>
    <w:rsid w:val="00D174EE"/>
    <w:rsid w:val="00D17CCC"/>
    <w:rsid w:val="00D20B02"/>
    <w:rsid w:val="00D21573"/>
    <w:rsid w:val="00D218BA"/>
    <w:rsid w:val="00D22737"/>
    <w:rsid w:val="00D2461A"/>
    <w:rsid w:val="00D25D3D"/>
    <w:rsid w:val="00D26176"/>
    <w:rsid w:val="00D262BB"/>
    <w:rsid w:val="00D26EF9"/>
    <w:rsid w:val="00D27692"/>
    <w:rsid w:val="00D276A2"/>
    <w:rsid w:val="00D30028"/>
    <w:rsid w:val="00D3026B"/>
    <w:rsid w:val="00D30B4B"/>
    <w:rsid w:val="00D321C1"/>
    <w:rsid w:val="00D3272D"/>
    <w:rsid w:val="00D32AD1"/>
    <w:rsid w:val="00D33A94"/>
    <w:rsid w:val="00D33C57"/>
    <w:rsid w:val="00D344BF"/>
    <w:rsid w:val="00D347DA"/>
    <w:rsid w:val="00D34D7D"/>
    <w:rsid w:val="00D35076"/>
    <w:rsid w:val="00D35126"/>
    <w:rsid w:val="00D363F5"/>
    <w:rsid w:val="00D40056"/>
    <w:rsid w:val="00D41811"/>
    <w:rsid w:val="00D41BF2"/>
    <w:rsid w:val="00D41C29"/>
    <w:rsid w:val="00D41E2A"/>
    <w:rsid w:val="00D441B1"/>
    <w:rsid w:val="00D4448E"/>
    <w:rsid w:val="00D4521F"/>
    <w:rsid w:val="00D4563A"/>
    <w:rsid w:val="00D459CD"/>
    <w:rsid w:val="00D462A5"/>
    <w:rsid w:val="00D46AD7"/>
    <w:rsid w:val="00D4741C"/>
    <w:rsid w:val="00D47641"/>
    <w:rsid w:val="00D501A9"/>
    <w:rsid w:val="00D503A1"/>
    <w:rsid w:val="00D504BC"/>
    <w:rsid w:val="00D518A8"/>
    <w:rsid w:val="00D51DB7"/>
    <w:rsid w:val="00D52239"/>
    <w:rsid w:val="00D535D1"/>
    <w:rsid w:val="00D53663"/>
    <w:rsid w:val="00D538E0"/>
    <w:rsid w:val="00D53DD9"/>
    <w:rsid w:val="00D54407"/>
    <w:rsid w:val="00D54B00"/>
    <w:rsid w:val="00D553B1"/>
    <w:rsid w:val="00D5561D"/>
    <w:rsid w:val="00D55719"/>
    <w:rsid w:val="00D55796"/>
    <w:rsid w:val="00D55DF5"/>
    <w:rsid w:val="00D5633B"/>
    <w:rsid w:val="00D56E3E"/>
    <w:rsid w:val="00D5705F"/>
    <w:rsid w:val="00D57904"/>
    <w:rsid w:val="00D57918"/>
    <w:rsid w:val="00D57E19"/>
    <w:rsid w:val="00D60391"/>
    <w:rsid w:val="00D60A90"/>
    <w:rsid w:val="00D60BB4"/>
    <w:rsid w:val="00D614FE"/>
    <w:rsid w:val="00D61B08"/>
    <w:rsid w:val="00D61D66"/>
    <w:rsid w:val="00D631AD"/>
    <w:rsid w:val="00D63516"/>
    <w:rsid w:val="00D636A6"/>
    <w:rsid w:val="00D63D90"/>
    <w:rsid w:val="00D63FE8"/>
    <w:rsid w:val="00D643C6"/>
    <w:rsid w:val="00D6456A"/>
    <w:rsid w:val="00D654E3"/>
    <w:rsid w:val="00D65798"/>
    <w:rsid w:val="00D66927"/>
    <w:rsid w:val="00D66A6D"/>
    <w:rsid w:val="00D66A81"/>
    <w:rsid w:val="00D6766D"/>
    <w:rsid w:val="00D67D72"/>
    <w:rsid w:val="00D67FFA"/>
    <w:rsid w:val="00D7084D"/>
    <w:rsid w:val="00D71DCA"/>
    <w:rsid w:val="00D7232A"/>
    <w:rsid w:val="00D728A9"/>
    <w:rsid w:val="00D730E5"/>
    <w:rsid w:val="00D73A7C"/>
    <w:rsid w:val="00D73DC6"/>
    <w:rsid w:val="00D74C1A"/>
    <w:rsid w:val="00D75085"/>
    <w:rsid w:val="00D754C1"/>
    <w:rsid w:val="00D756AB"/>
    <w:rsid w:val="00D7664E"/>
    <w:rsid w:val="00D76943"/>
    <w:rsid w:val="00D76A7D"/>
    <w:rsid w:val="00D77393"/>
    <w:rsid w:val="00D779D8"/>
    <w:rsid w:val="00D77A35"/>
    <w:rsid w:val="00D77F75"/>
    <w:rsid w:val="00D77FAA"/>
    <w:rsid w:val="00D80471"/>
    <w:rsid w:val="00D80930"/>
    <w:rsid w:val="00D80D28"/>
    <w:rsid w:val="00D81B3E"/>
    <w:rsid w:val="00D81D1D"/>
    <w:rsid w:val="00D82214"/>
    <w:rsid w:val="00D825A7"/>
    <w:rsid w:val="00D82ADB"/>
    <w:rsid w:val="00D83845"/>
    <w:rsid w:val="00D85517"/>
    <w:rsid w:val="00D85705"/>
    <w:rsid w:val="00D8580B"/>
    <w:rsid w:val="00D86BF6"/>
    <w:rsid w:val="00D90777"/>
    <w:rsid w:val="00D90AB8"/>
    <w:rsid w:val="00D90B11"/>
    <w:rsid w:val="00D90C70"/>
    <w:rsid w:val="00D90E49"/>
    <w:rsid w:val="00D910E5"/>
    <w:rsid w:val="00D9198E"/>
    <w:rsid w:val="00D92497"/>
    <w:rsid w:val="00D92C34"/>
    <w:rsid w:val="00D93B54"/>
    <w:rsid w:val="00D940F2"/>
    <w:rsid w:val="00D9448A"/>
    <w:rsid w:val="00D94562"/>
    <w:rsid w:val="00D94ED8"/>
    <w:rsid w:val="00D95E99"/>
    <w:rsid w:val="00D96ADE"/>
    <w:rsid w:val="00D97C95"/>
    <w:rsid w:val="00DA0C15"/>
    <w:rsid w:val="00DA0CE2"/>
    <w:rsid w:val="00DA1247"/>
    <w:rsid w:val="00DA12EB"/>
    <w:rsid w:val="00DA1365"/>
    <w:rsid w:val="00DA1819"/>
    <w:rsid w:val="00DA2837"/>
    <w:rsid w:val="00DA2955"/>
    <w:rsid w:val="00DA2E51"/>
    <w:rsid w:val="00DA3905"/>
    <w:rsid w:val="00DA3AE3"/>
    <w:rsid w:val="00DA5300"/>
    <w:rsid w:val="00DA57E6"/>
    <w:rsid w:val="00DA603F"/>
    <w:rsid w:val="00DA63DF"/>
    <w:rsid w:val="00DA6F97"/>
    <w:rsid w:val="00DA791B"/>
    <w:rsid w:val="00DA7DCF"/>
    <w:rsid w:val="00DB0EFC"/>
    <w:rsid w:val="00DB1810"/>
    <w:rsid w:val="00DB194C"/>
    <w:rsid w:val="00DB1FAF"/>
    <w:rsid w:val="00DB3995"/>
    <w:rsid w:val="00DB4A12"/>
    <w:rsid w:val="00DB4FCE"/>
    <w:rsid w:val="00DB5F72"/>
    <w:rsid w:val="00DB6099"/>
    <w:rsid w:val="00DB6398"/>
    <w:rsid w:val="00DB660A"/>
    <w:rsid w:val="00DB6B42"/>
    <w:rsid w:val="00DB788B"/>
    <w:rsid w:val="00DC0FCC"/>
    <w:rsid w:val="00DC2042"/>
    <w:rsid w:val="00DC2501"/>
    <w:rsid w:val="00DC30BD"/>
    <w:rsid w:val="00DC325F"/>
    <w:rsid w:val="00DC32D6"/>
    <w:rsid w:val="00DC3719"/>
    <w:rsid w:val="00DC3B47"/>
    <w:rsid w:val="00DC3F61"/>
    <w:rsid w:val="00DC58E1"/>
    <w:rsid w:val="00DC5ED7"/>
    <w:rsid w:val="00DC6258"/>
    <w:rsid w:val="00DC6A10"/>
    <w:rsid w:val="00DD00B6"/>
    <w:rsid w:val="00DD029E"/>
    <w:rsid w:val="00DD0ACE"/>
    <w:rsid w:val="00DD0D49"/>
    <w:rsid w:val="00DD16DC"/>
    <w:rsid w:val="00DD3237"/>
    <w:rsid w:val="00DD3499"/>
    <w:rsid w:val="00DD4588"/>
    <w:rsid w:val="00DD4D9C"/>
    <w:rsid w:val="00DD5870"/>
    <w:rsid w:val="00DD6593"/>
    <w:rsid w:val="00DD75B1"/>
    <w:rsid w:val="00DD795A"/>
    <w:rsid w:val="00DE0716"/>
    <w:rsid w:val="00DE1D02"/>
    <w:rsid w:val="00DE1EE1"/>
    <w:rsid w:val="00DE1FD5"/>
    <w:rsid w:val="00DE21BB"/>
    <w:rsid w:val="00DE24B7"/>
    <w:rsid w:val="00DE2FA4"/>
    <w:rsid w:val="00DE31EE"/>
    <w:rsid w:val="00DE32D8"/>
    <w:rsid w:val="00DE3E21"/>
    <w:rsid w:val="00DE43DF"/>
    <w:rsid w:val="00DE5286"/>
    <w:rsid w:val="00DE572C"/>
    <w:rsid w:val="00DE5DF9"/>
    <w:rsid w:val="00DE657E"/>
    <w:rsid w:val="00DE78E3"/>
    <w:rsid w:val="00DE7909"/>
    <w:rsid w:val="00DF05EE"/>
    <w:rsid w:val="00DF0A91"/>
    <w:rsid w:val="00DF1957"/>
    <w:rsid w:val="00DF2A9F"/>
    <w:rsid w:val="00DF4704"/>
    <w:rsid w:val="00DF549F"/>
    <w:rsid w:val="00DF6745"/>
    <w:rsid w:val="00DF6B33"/>
    <w:rsid w:val="00DF6FB4"/>
    <w:rsid w:val="00DF7111"/>
    <w:rsid w:val="00E000AC"/>
    <w:rsid w:val="00E00309"/>
    <w:rsid w:val="00E01AE6"/>
    <w:rsid w:val="00E01BB3"/>
    <w:rsid w:val="00E024AA"/>
    <w:rsid w:val="00E03946"/>
    <w:rsid w:val="00E03C90"/>
    <w:rsid w:val="00E04FF7"/>
    <w:rsid w:val="00E0506C"/>
    <w:rsid w:val="00E07080"/>
    <w:rsid w:val="00E07140"/>
    <w:rsid w:val="00E111C3"/>
    <w:rsid w:val="00E11C1F"/>
    <w:rsid w:val="00E11DA1"/>
    <w:rsid w:val="00E11E41"/>
    <w:rsid w:val="00E12BFA"/>
    <w:rsid w:val="00E12DC8"/>
    <w:rsid w:val="00E13188"/>
    <w:rsid w:val="00E135A6"/>
    <w:rsid w:val="00E139C3"/>
    <w:rsid w:val="00E13C56"/>
    <w:rsid w:val="00E13C8C"/>
    <w:rsid w:val="00E13FB3"/>
    <w:rsid w:val="00E14A58"/>
    <w:rsid w:val="00E14E8F"/>
    <w:rsid w:val="00E15C77"/>
    <w:rsid w:val="00E15D4F"/>
    <w:rsid w:val="00E16584"/>
    <w:rsid w:val="00E17044"/>
    <w:rsid w:val="00E20410"/>
    <w:rsid w:val="00E205CD"/>
    <w:rsid w:val="00E206F8"/>
    <w:rsid w:val="00E207BD"/>
    <w:rsid w:val="00E208EB"/>
    <w:rsid w:val="00E20F77"/>
    <w:rsid w:val="00E23221"/>
    <w:rsid w:val="00E23C3F"/>
    <w:rsid w:val="00E23E63"/>
    <w:rsid w:val="00E23F16"/>
    <w:rsid w:val="00E250F1"/>
    <w:rsid w:val="00E26FD0"/>
    <w:rsid w:val="00E27569"/>
    <w:rsid w:val="00E27BCB"/>
    <w:rsid w:val="00E311F9"/>
    <w:rsid w:val="00E31C5E"/>
    <w:rsid w:val="00E31D96"/>
    <w:rsid w:val="00E328E1"/>
    <w:rsid w:val="00E32F81"/>
    <w:rsid w:val="00E33FB2"/>
    <w:rsid w:val="00E34731"/>
    <w:rsid w:val="00E34977"/>
    <w:rsid w:val="00E34D4E"/>
    <w:rsid w:val="00E3509D"/>
    <w:rsid w:val="00E3550D"/>
    <w:rsid w:val="00E35D52"/>
    <w:rsid w:val="00E36A6D"/>
    <w:rsid w:val="00E36BA2"/>
    <w:rsid w:val="00E37FB9"/>
    <w:rsid w:val="00E40CE2"/>
    <w:rsid w:val="00E414D1"/>
    <w:rsid w:val="00E41581"/>
    <w:rsid w:val="00E415CB"/>
    <w:rsid w:val="00E41671"/>
    <w:rsid w:val="00E417D0"/>
    <w:rsid w:val="00E42376"/>
    <w:rsid w:val="00E42818"/>
    <w:rsid w:val="00E433A6"/>
    <w:rsid w:val="00E43508"/>
    <w:rsid w:val="00E448E2"/>
    <w:rsid w:val="00E44D9A"/>
    <w:rsid w:val="00E44DCC"/>
    <w:rsid w:val="00E4546C"/>
    <w:rsid w:val="00E45E9B"/>
    <w:rsid w:val="00E50326"/>
    <w:rsid w:val="00E50A5C"/>
    <w:rsid w:val="00E50E4C"/>
    <w:rsid w:val="00E51AF1"/>
    <w:rsid w:val="00E51D10"/>
    <w:rsid w:val="00E52202"/>
    <w:rsid w:val="00E52838"/>
    <w:rsid w:val="00E52AAF"/>
    <w:rsid w:val="00E52B70"/>
    <w:rsid w:val="00E53278"/>
    <w:rsid w:val="00E532E4"/>
    <w:rsid w:val="00E5363C"/>
    <w:rsid w:val="00E53A26"/>
    <w:rsid w:val="00E53EBD"/>
    <w:rsid w:val="00E54A67"/>
    <w:rsid w:val="00E54CED"/>
    <w:rsid w:val="00E5575F"/>
    <w:rsid w:val="00E57310"/>
    <w:rsid w:val="00E577AC"/>
    <w:rsid w:val="00E57D0A"/>
    <w:rsid w:val="00E60839"/>
    <w:rsid w:val="00E60EC5"/>
    <w:rsid w:val="00E614E0"/>
    <w:rsid w:val="00E61750"/>
    <w:rsid w:val="00E62C29"/>
    <w:rsid w:val="00E62F2C"/>
    <w:rsid w:val="00E62F31"/>
    <w:rsid w:val="00E66686"/>
    <w:rsid w:val="00E66DF4"/>
    <w:rsid w:val="00E67DF3"/>
    <w:rsid w:val="00E67F2F"/>
    <w:rsid w:val="00E70262"/>
    <w:rsid w:val="00E70498"/>
    <w:rsid w:val="00E70B14"/>
    <w:rsid w:val="00E71CA0"/>
    <w:rsid w:val="00E7203C"/>
    <w:rsid w:val="00E72835"/>
    <w:rsid w:val="00E730D2"/>
    <w:rsid w:val="00E73F7F"/>
    <w:rsid w:val="00E7477D"/>
    <w:rsid w:val="00E7577E"/>
    <w:rsid w:val="00E759B7"/>
    <w:rsid w:val="00E75A8C"/>
    <w:rsid w:val="00E763FC"/>
    <w:rsid w:val="00E76EAE"/>
    <w:rsid w:val="00E7775C"/>
    <w:rsid w:val="00E77A9B"/>
    <w:rsid w:val="00E8055A"/>
    <w:rsid w:val="00E80D95"/>
    <w:rsid w:val="00E8114E"/>
    <w:rsid w:val="00E81781"/>
    <w:rsid w:val="00E8199E"/>
    <w:rsid w:val="00E823D2"/>
    <w:rsid w:val="00E8337E"/>
    <w:rsid w:val="00E835C4"/>
    <w:rsid w:val="00E83C4A"/>
    <w:rsid w:val="00E852B8"/>
    <w:rsid w:val="00E85409"/>
    <w:rsid w:val="00E85B71"/>
    <w:rsid w:val="00E85EA9"/>
    <w:rsid w:val="00E8633C"/>
    <w:rsid w:val="00E868ED"/>
    <w:rsid w:val="00E87472"/>
    <w:rsid w:val="00E87A7A"/>
    <w:rsid w:val="00E90055"/>
    <w:rsid w:val="00E90CFA"/>
    <w:rsid w:val="00E9154E"/>
    <w:rsid w:val="00E9581E"/>
    <w:rsid w:val="00E97079"/>
    <w:rsid w:val="00EA0960"/>
    <w:rsid w:val="00EA0D9B"/>
    <w:rsid w:val="00EA1423"/>
    <w:rsid w:val="00EA1F7C"/>
    <w:rsid w:val="00EA3721"/>
    <w:rsid w:val="00EA3887"/>
    <w:rsid w:val="00EA3C93"/>
    <w:rsid w:val="00EA3E86"/>
    <w:rsid w:val="00EA41EC"/>
    <w:rsid w:val="00EA429F"/>
    <w:rsid w:val="00EA4718"/>
    <w:rsid w:val="00EA4F9E"/>
    <w:rsid w:val="00EA5BAF"/>
    <w:rsid w:val="00EA63CA"/>
    <w:rsid w:val="00EA6855"/>
    <w:rsid w:val="00EA6AF5"/>
    <w:rsid w:val="00EA6D3B"/>
    <w:rsid w:val="00EA6ED5"/>
    <w:rsid w:val="00EA7973"/>
    <w:rsid w:val="00EB00AD"/>
    <w:rsid w:val="00EB036B"/>
    <w:rsid w:val="00EB129E"/>
    <w:rsid w:val="00EB136C"/>
    <w:rsid w:val="00EB15DF"/>
    <w:rsid w:val="00EB2A72"/>
    <w:rsid w:val="00EB316B"/>
    <w:rsid w:val="00EB3383"/>
    <w:rsid w:val="00EB38F4"/>
    <w:rsid w:val="00EB3A2F"/>
    <w:rsid w:val="00EB3D9B"/>
    <w:rsid w:val="00EB480E"/>
    <w:rsid w:val="00EB57D8"/>
    <w:rsid w:val="00EB5DC6"/>
    <w:rsid w:val="00EB5EC6"/>
    <w:rsid w:val="00EB6362"/>
    <w:rsid w:val="00EB659B"/>
    <w:rsid w:val="00EB7019"/>
    <w:rsid w:val="00EB7055"/>
    <w:rsid w:val="00EB7B36"/>
    <w:rsid w:val="00EB7DA1"/>
    <w:rsid w:val="00EB7EEC"/>
    <w:rsid w:val="00EB7FC9"/>
    <w:rsid w:val="00EC09B3"/>
    <w:rsid w:val="00EC23E5"/>
    <w:rsid w:val="00EC2413"/>
    <w:rsid w:val="00EC2B8A"/>
    <w:rsid w:val="00EC2D68"/>
    <w:rsid w:val="00EC3126"/>
    <w:rsid w:val="00EC3A06"/>
    <w:rsid w:val="00EC3EF4"/>
    <w:rsid w:val="00EC6671"/>
    <w:rsid w:val="00EC680E"/>
    <w:rsid w:val="00EC6F90"/>
    <w:rsid w:val="00EC75DE"/>
    <w:rsid w:val="00EC7C15"/>
    <w:rsid w:val="00ED1A6F"/>
    <w:rsid w:val="00ED27E8"/>
    <w:rsid w:val="00ED290D"/>
    <w:rsid w:val="00ED3390"/>
    <w:rsid w:val="00ED3F23"/>
    <w:rsid w:val="00ED414D"/>
    <w:rsid w:val="00ED478F"/>
    <w:rsid w:val="00ED51FD"/>
    <w:rsid w:val="00ED5FE4"/>
    <w:rsid w:val="00ED69ED"/>
    <w:rsid w:val="00ED6D67"/>
    <w:rsid w:val="00ED7137"/>
    <w:rsid w:val="00ED75DD"/>
    <w:rsid w:val="00ED795F"/>
    <w:rsid w:val="00ED7E0A"/>
    <w:rsid w:val="00EE0B91"/>
    <w:rsid w:val="00EE0C9E"/>
    <w:rsid w:val="00EE15CC"/>
    <w:rsid w:val="00EE1734"/>
    <w:rsid w:val="00EE214B"/>
    <w:rsid w:val="00EE2B1F"/>
    <w:rsid w:val="00EE2EEE"/>
    <w:rsid w:val="00EE37B2"/>
    <w:rsid w:val="00EE3D95"/>
    <w:rsid w:val="00EE48BC"/>
    <w:rsid w:val="00EE546A"/>
    <w:rsid w:val="00EE5B5D"/>
    <w:rsid w:val="00EE6705"/>
    <w:rsid w:val="00EE6D91"/>
    <w:rsid w:val="00EE7F11"/>
    <w:rsid w:val="00EE7F77"/>
    <w:rsid w:val="00EF04B9"/>
    <w:rsid w:val="00EF06EA"/>
    <w:rsid w:val="00EF0D21"/>
    <w:rsid w:val="00EF0DAA"/>
    <w:rsid w:val="00EF0FF6"/>
    <w:rsid w:val="00EF1516"/>
    <w:rsid w:val="00EF3133"/>
    <w:rsid w:val="00EF3A4C"/>
    <w:rsid w:val="00EF3D35"/>
    <w:rsid w:val="00EF418F"/>
    <w:rsid w:val="00EF48E4"/>
    <w:rsid w:val="00EF5A7F"/>
    <w:rsid w:val="00EF5B22"/>
    <w:rsid w:val="00EF7CED"/>
    <w:rsid w:val="00F00A13"/>
    <w:rsid w:val="00F00EE9"/>
    <w:rsid w:val="00F01C35"/>
    <w:rsid w:val="00F0353C"/>
    <w:rsid w:val="00F03B09"/>
    <w:rsid w:val="00F03FC2"/>
    <w:rsid w:val="00F049BE"/>
    <w:rsid w:val="00F0533F"/>
    <w:rsid w:val="00F06798"/>
    <w:rsid w:val="00F06ABA"/>
    <w:rsid w:val="00F06D21"/>
    <w:rsid w:val="00F07CA4"/>
    <w:rsid w:val="00F07F2A"/>
    <w:rsid w:val="00F104A9"/>
    <w:rsid w:val="00F1094A"/>
    <w:rsid w:val="00F11198"/>
    <w:rsid w:val="00F12493"/>
    <w:rsid w:val="00F128D7"/>
    <w:rsid w:val="00F12DFB"/>
    <w:rsid w:val="00F13C86"/>
    <w:rsid w:val="00F14FCB"/>
    <w:rsid w:val="00F1516E"/>
    <w:rsid w:val="00F15392"/>
    <w:rsid w:val="00F1557C"/>
    <w:rsid w:val="00F16BC0"/>
    <w:rsid w:val="00F16CFE"/>
    <w:rsid w:val="00F17D73"/>
    <w:rsid w:val="00F2017C"/>
    <w:rsid w:val="00F2020C"/>
    <w:rsid w:val="00F20D72"/>
    <w:rsid w:val="00F21088"/>
    <w:rsid w:val="00F2224D"/>
    <w:rsid w:val="00F22E8D"/>
    <w:rsid w:val="00F23539"/>
    <w:rsid w:val="00F235A0"/>
    <w:rsid w:val="00F23802"/>
    <w:rsid w:val="00F24460"/>
    <w:rsid w:val="00F24ED9"/>
    <w:rsid w:val="00F266CD"/>
    <w:rsid w:val="00F27AEB"/>
    <w:rsid w:val="00F301DE"/>
    <w:rsid w:val="00F30B03"/>
    <w:rsid w:val="00F30C7D"/>
    <w:rsid w:val="00F30E22"/>
    <w:rsid w:val="00F30EB1"/>
    <w:rsid w:val="00F31A15"/>
    <w:rsid w:val="00F32095"/>
    <w:rsid w:val="00F320D0"/>
    <w:rsid w:val="00F32231"/>
    <w:rsid w:val="00F327E7"/>
    <w:rsid w:val="00F32950"/>
    <w:rsid w:val="00F329CB"/>
    <w:rsid w:val="00F32FCF"/>
    <w:rsid w:val="00F3422F"/>
    <w:rsid w:val="00F34FA4"/>
    <w:rsid w:val="00F35746"/>
    <w:rsid w:val="00F35F65"/>
    <w:rsid w:val="00F360D3"/>
    <w:rsid w:val="00F36ED4"/>
    <w:rsid w:val="00F36F5F"/>
    <w:rsid w:val="00F37229"/>
    <w:rsid w:val="00F37E3B"/>
    <w:rsid w:val="00F4103A"/>
    <w:rsid w:val="00F4163D"/>
    <w:rsid w:val="00F41ACF"/>
    <w:rsid w:val="00F422FE"/>
    <w:rsid w:val="00F423BF"/>
    <w:rsid w:val="00F4253E"/>
    <w:rsid w:val="00F42C6A"/>
    <w:rsid w:val="00F42F59"/>
    <w:rsid w:val="00F432DA"/>
    <w:rsid w:val="00F43F2B"/>
    <w:rsid w:val="00F440C1"/>
    <w:rsid w:val="00F445DE"/>
    <w:rsid w:val="00F447C7"/>
    <w:rsid w:val="00F456F2"/>
    <w:rsid w:val="00F45877"/>
    <w:rsid w:val="00F459B4"/>
    <w:rsid w:val="00F460DC"/>
    <w:rsid w:val="00F464B7"/>
    <w:rsid w:val="00F46693"/>
    <w:rsid w:val="00F46A2C"/>
    <w:rsid w:val="00F46C35"/>
    <w:rsid w:val="00F46EF9"/>
    <w:rsid w:val="00F47FDE"/>
    <w:rsid w:val="00F50257"/>
    <w:rsid w:val="00F50F2F"/>
    <w:rsid w:val="00F51068"/>
    <w:rsid w:val="00F51465"/>
    <w:rsid w:val="00F51CF4"/>
    <w:rsid w:val="00F5211B"/>
    <w:rsid w:val="00F52800"/>
    <w:rsid w:val="00F54216"/>
    <w:rsid w:val="00F554A9"/>
    <w:rsid w:val="00F564A8"/>
    <w:rsid w:val="00F56A22"/>
    <w:rsid w:val="00F57D08"/>
    <w:rsid w:val="00F60DDE"/>
    <w:rsid w:val="00F60E15"/>
    <w:rsid w:val="00F6224F"/>
    <w:rsid w:val="00F62A1B"/>
    <w:rsid w:val="00F6368D"/>
    <w:rsid w:val="00F63B30"/>
    <w:rsid w:val="00F649CA"/>
    <w:rsid w:val="00F64B83"/>
    <w:rsid w:val="00F6592F"/>
    <w:rsid w:val="00F659A1"/>
    <w:rsid w:val="00F66F1D"/>
    <w:rsid w:val="00F6722D"/>
    <w:rsid w:val="00F673A5"/>
    <w:rsid w:val="00F6758D"/>
    <w:rsid w:val="00F67F85"/>
    <w:rsid w:val="00F71396"/>
    <w:rsid w:val="00F716FD"/>
    <w:rsid w:val="00F71887"/>
    <w:rsid w:val="00F718FC"/>
    <w:rsid w:val="00F7212A"/>
    <w:rsid w:val="00F72509"/>
    <w:rsid w:val="00F72899"/>
    <w:rsid w:val="00F7305F"/>
    <w:rsid w:val="00F73092"/>
    <w:rsid w:val="00F74633"/>
    <w:rsid w:val="00F74FB3"/>
    <w:rsid w:val="00F756CA"/>
    <w:rsid w:val="00F7679D"/>
    <w:rsid w:val="00F76D6B"/>
    <w:rsid w:val="00F77EC4"/>
    <w:rsid w:val="00F8034C"/>
    <w:rsid w:val="00F80355"/>
    <w:rsid w:val="00F805D4"/>
    <w:rsid w:val="00F805E2"/>
    <w:rsid w:val="00F80FF4"/>
    <w:rsid w:val="00F81072"/>
    <w:rsid w:val="00F837F2"/>
    <w:rsid w:val="00F850D8"/>
    <w:rsid w:val="00F85220"/>
    <w:rsid w:val="00F86819"/>
    <w:rsid w:val="00F86910"/>
    <w:rsid w:val="00F86B29"/>
    <w:rsid w:val="00F87662"/>
    <w:rsid w:val="00F87AF3"/>
    <w:rsid w:val="00F87C43"/>
    <w:rsid w:val="00F90A30"/>
    <w:rsid w:val="00F90DAE"/>
    <w:rsid w:val="00F913E9"/>
    <w:rsid w:val="00F919E8"/>
    <w:rsid w:val="00F92539"/>
    <w:rsid w:val="00F93096"/>
    <w:rsid w:val="00F938A6"/>
    <w:rsid w:val="00F93DEA"/>
    <w:rsid w:val="00F93E36"/>
    <w:rsid w:val="00F943AC"/>
    <w:rsid w:val="00F943D8"/>
    <w:rsid w:val="00F94B8B"/>
    <w:rsid w:val="00F94C58"/>
    <w:rsid w:val="00F96336"/>
    <w:rsid w:val="00F96955"/>
    <w:rsid w:val="00F96EBF"/>
    <w:rsid w:val="00F96F20"/>
    <w:rsid w:val="00F970EC"/>
    <w:rsid w:val="00FA0396"/>
    <w:rsid w:val="00FA087A"/>
    <w:rsid w:val="00FA0A2C"/>
    <w:rsid w:val="00FA1006"/>
    <w:rsid w:val="00FA187A"/>
    <w:rsid w:val="00FA1950"/>
    <w:rsid w:val="00FA2199"/>
    <w:rsid w:val="00FA2D23"/>
    <w:rsid w:val="00FA3255"/>
    <w:rsid w:val="00FA3439"/>
    <w:rsid w:val="00FA3BAC"/>
    <w:rsid w:val="00FA3BC2"/>
    <w:rsid w:val="00FA43D5"/>
    <w:rsid w:val="00FA4A6D"/>
    <w:rsid w:val="00FA4AC8"/>
    <w:rsid w:val="00FA533C"/>
    <w:rsid w:val="00FA545A"/>
    <w:rsid w:val="00FA5B2F"/>
    <w:rsid w:val="00FA66AC"/>
    <w:rsid w:val="00FA6B4A"/>
    <w:rsid w:val="00FA70E8"/>
    <w:rsid w:val="00FB0C81"/>
    <w:rsid w:val="00FB139F"/>
    <w:rsid w:val="00FB17A1"/>
    <w:rsid w:val="00FB1933"/>
    <w:rsid w:val="00FB1B6E"/>
    <w:rsid w:val="00FB3372"/>
    <w:rsid w:val="00FB34F3"/>
    <w:rsid w:val="00FB390B"/>
    <w:rsid w:val="00FB42B9"/>
    <w:rsid w:val="00FB4713"/>
    <w:rsid w:val="00FB550B"/>
    <w:rsid w:val="00FB59BA"/>
    <w:rsid w:val="00FB6128"/>
    <w:rsid w:val="00FB7847"/>
    <w:rsid w:val="00FC1177"/>
    <w:rsid w:val="00FC1203"/>
    <w:rsid w:val="00FC2200"/>
    <w:rsid w:val="00FC22FC"/>
    <w:rsid w:val="00FC230D"/>
    <w:rsid w:val="00FC2540"/>
    <w:rsid w:val="00FC29B9"/>
    <w:rsid w:val="00FC4CDF"/>
    <w:rsid w:val="00FC4D91"/>
    <w:rsid w:val="00FC5215"/>
    <w:rsid w:val="00FC5764"/>
    <w:rsid w:val="00FC621D"/>
    <w:rsid w:val="00FC63D8"/>
    <w:rsid w:val="00FC6F97"/>
    <w:rsid w:val="00FC701E"/>
    <w:rsid w:val="00FC7C74"/>
    <w:rsid w:val="00FD074B"/>
    <w:rsid w:val="00FD1315"/>
    <w:rsid w:val="00FD1549"/>
    <w:rsid w:val="00FD1E11"/>
    <w:rsid w:val="00FD2974"/>
    <w:rsid w:val="00FD2AB4"/>
    <w:rsid w:val="00FD3B6B"/>
    <w:rsid w:val="00FD497F"/>
    <w:rsid w:val="00FD5827"/>
    <w:rsid w:val="00FD5AD2"/>
    <w:rsid w:val="00FD635D"/>
    <w:rsid w:val="00FD6B0C"/>
    <w:rsid w:val="00FD764A"/>
    <w:rsid w:val="00FD7A79"/>
    <w:rsid w:val="00FE04DE"/>
    <w:rsid w:val="00FE1848"/>
    <w:rsid w:val="00FE293E"/>
    <w:rsid w:val="00FE2EF0"/>
    <w:rsid w:val="00FE3828"/>
    <w:rsid w:val="00FE3ACD"/>
    <w:rsid w:val="00FE4AB1"/>
    <w:rsid w:val="00FE5143"/>
    <w:rsid w:val="00FE5E40"/>
    <w:rsid w:val="00FE628C"/>
    <w:rsid w:val="00FE6804"/>
    <w:rsid w:val="00FE6D22"/>
    <w:rsid w:val="00FE7447"/>
    <w:rsid w:val="00FF0204"/>
    <w:rsid w:val="00FF069A"/>
    <w:rsid w:val="00FF0A90"/>
    <w:rsid w:val="00FF1169"/>
    <w:rsid w:val="00FF154C"/>
    <w:rsid w:val="00FF21A0"/>
    <w:rsid w:val="00FF27BC"/>
    <w:rsid w:val="00FF2B52"/>
    <w:rsid w:val="00FF3003"/>
    <w:rsid w:val="00FF34D7"/>
    <w:rsid w:val="00FF39A1"/>
    <w:rsid w:val="00FF3AED"/>
    <w:rsid w:val="00FF435B"/>
    <w:rsid w:val="00FF445D"/>
    <w:rsid w:val="00FF5471"/>
    <w:rsid w:val="00FF57AA"/>
    <w:rsid w:val="00FF6E27"/>
    <w:rsid w:val="00FF7932"/>
    <w:rsid w:val="00FF7B6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09A5EFF"/>
  <w15:docId w15:val="{E62B2F20-77E5-4892-AA12-58C7D10B6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unhideWhenUsed/>
    <w:qFormat/>
    <w:rsid w:val="006E126D"/>
    <w:rPr>
      <w:sz w:val="20"/>
      <w:szCs w:val="20"/>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6E126D"/>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iPriority w:val="99"/>
    <w:unhideWhenUsed/>
    <w:qFormat/>
    <w:rsid w:val="006E126D"/>
    <w:rPr>
      <w:vertAlign w:val="superscript"/>
    </w:rPr>
  </w:style>
  <w:style w:type="character" w:styleId="Hyperlink">
    <w:name w:val="Hyperlink"/>
    <w:basedOn w:val="DefaultParagraphFont"/>
    <w:uiPriority w:val="99"/>
    <w:unhideWhenUsed/>
    <w:rsid w:val="006C5222"/>
    <w:rPr>
      <w:color w:val="0000FF" w:themeColor="hyperlink"/>
      <w:u w:val="single"/>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80D69"/>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80D69"/>
    <w:pPr>
      <w:spacing w:after="160" w:line="240" w:lineRule="exact"/>
    </w:pPr>
    <w:rPr>
      <w:sz w:val="20"/>
      <w:szCs w:val="20"/>
      <w:vertAlign w:val="superscript"/>
      <w:lang w:val="en-U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980D69"/>
    <w:rPr>
      <w:sz w:val="22"/>
      <w:szCs w:val="22"/>
      <w:lang w:val="en-GB"/>
    </w:rPr>
  </w:style>
  <w:style w:type="numbering" w:customStyle="1" w:styleId="Normallist">
    <w:name w:val="Normal_list"/>
    <w:basedOn w:val="NoList"/>
    <w:rsid w:val="00980D69"/>
    <w:pPr>
      <w:numPr>
        <w:numId w:val="23"/>
      </w:numPr>
    </w:pPr>
  </w:style>
  <w:style w:type="paragraph" w:styleId="ListParagraph">
    <w:name w:val="List Paragraph"/>
    <w:basedOn w:val="Normal"/>
    <w:uiPriority w:val="34"/>
    <w:qFormat/>
    <w:rsid w:val="00980D69"/>
    <w:pPr>
      <w:ind w:left="720"/>
      <w:contextualSpacing/>
    </w:pPr>
  </w:style>
  <w:style w:type="paragraph" w:customStyle="1" w:styleId="rtejustify">
    <w:name w:val="rtejustify"/>
    <w:basedOn w:val="Normal"/>
    <w:rsid w:val="00980D69"/>
    <w:pPr>
      <w:spacing w:before="100" w:beforeAutospacing="1" w:after="100" w:afterAutospacing="1"/>
    </w:pPr>
    <w:rPr>
      <w:sz w:val="24"/>
      <w:szCs w:val="24"/>
      <w:lang w:eastAsia="en-GB"/>
    </w:rPr>
  </w:style>
  <w:style w:type="character" w:customStyle="1" w:styleId="FooterChar">
    <w:name w:val="Footer Char"/>
    <w:basedOn w:val="DefaultParagraphFont"/>
    <w:link w:val="Footer"/>
    <w:uiPriority w:val="99"/>
    <w:rsid w:val="00CF33C7"/>
    <w:rPr>
      <w:sz w:val="22"/>
      <w:szCs w:val="22"/>
      <w:lang w:val="en-GB"/>
    </w:rPr>
  </w:style>
  <w:style w:type="paragraph" w:styleId="Revision">
    <w:name w:val="Revision"/>
    <w:hidden/>
    <w:uiPriority w:val="99"/>
    <w:semiHidden/>
    <w:rsid w:val="00D6456A"/>
    <w:rPr>
      <w:sz w:val="22"/>
      <w:szCs w:val="22"/>
      <w:lang w:val="en-GB"/>
    </w:rPr>
  </w:style>
  <w:style w:type="paragraph" w:customStyle="1" w:styleId="Normalnumber">
    <w:name w:val="Normal_number"/>
    <w:qFormat/>
    <w:rsid w:val="00DE0716"/>
    <w:pPr>
      <w:tabs>
        <w:tab w:val="left" w:pos="624"/>
      </w:tabs>
      <w:spacing w:after="120"/>
      <w:ind w:left="1247"/>
    </w:pPr>
    <w:rPr>
      <w:lang w:val="en-GB"/>
    </w:rPr>
  </w:style>
  <w:style w:type="character" w:customStyle="1" w:styleId="UnresolvedMention1">
    <w:name w:val="Unresolved Mention1"/>
    <w:basedOn w:val="DefaultParagraphFont"/>
    <w:uiPriority w:val="99"/>
    <w:semiHidden/>
    <w:unhideWhenUsed/>
    <w:rsid w:val="00685A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5735401">
      <w:bodyDiv w:val="1"/>
      <w:marLeft w:val="0"/>
      <w:marRight w:val="0"/>
      <w:marTop w:val="0"/>
      <w:marBottom w:val="0"/>
      <w:divBdr>
        <w:top w:val="none" w:sz="0" w:space="0" w:color="auto"/>
        <w:left w:val="none" w:sz="0" w:space="0" w:color="auto"/>
        <w:bottom w:val="none" w:sz="0" w:space="0" w:color="auto"/>
        <w:right w:val="none" w:sz="0" w:space="0" w:color="auto"/>
      </w:divBdr>
    </w:div>
    <w:div w:id="116898612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s>
</file>

<file path=word/_rels/footnotes.xml.rels><?xml version="1.0" encoding="UTF-8" standalone="yes"?>
<Relationships xmlns="http://schemas.openxmlformats.org/package/2006/relationships"><Relationship Id="rId2" Type="http://schemas.openxmlformats.org/officeDocument/2006/relationships/hyperlink" Target="https://popp.undp.org/SitePages/POPPSubject.aspx?SBJID=7&amp;Menu=BusinessUnit&amp;Beta=0" TargetMode="External"/><Relationship Id="rId1" Type="http://schemas.openxmlformats.org/officeDocument/2006/relationships/hyperlink" Target="https://popp.undp.org/_layouts/15/WopiFrame.aspx?sourcedoc=/UNDP_POPP_DOCUMENT_LIBRARY/Public/%20AC_Accountability_Enterprise%20Risk%20Management%20Policy.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guerin\Desktop\86%20ExCom\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Document_x0020_Number xmlns="6b03d5a6-c642-4a08-93b6-965b66bfac2e">UNEP/OzL.Pro/ExCom/91/68</Document_x0020_Number>
    <DocumentType xmlns="64e33b30-101d-41de-b951-961aab25ea29">Pre-session</DocumentType>
    <Part_x0020_I_x003a__x0020_Online_x002f_Part_x0020_II_x003a__x0020_In_x0020_Person xmlns="06f771d2-e9c4-49f6-918c-e8f42cc522aa">Part I</Part_x0020_I_x003a__x0020_Online_x002f_Part_x0020_II_x003a__x0020_In_x0020_Pers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ED9AB9EF8EC4B459396349A146F28FC" ma:contentTypeVersion="5" ma:contentTypeDescription="Create a new document." ma:contentTypeScope="" ma:versionID="0292dfbb1325119606cda8f3a1dafc0b">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02FC44F-A45F-D642-A909-EF9262068507}"/>
</file>

<file path=customXml/itemProps2.xml><?xml version="1.0" encoding="utf-8"?>
<ds:datastoreItem xmlns:ds="http://schemas.openxmlformats.org/officeDocument/2006/customXml" ds:itemID="{45E7E2DD-671D-407F-8827-A7CA107F779E}"/>
</file>

<file path=customXml/itemProps3.xml><?xml version="1.0" encoding="utf-8"?>
<ds:datastoreItem xmlns:ds="http://schemas.openxmlformats.org/officeDocument/2006/customXml" ds:itemID="{BDDEA6EB-1918-4CD4-9477-2B10334A5552}"/>
</file>

<file path=customXml/itemProps4.xml><?xml version="1.0" encoding="utf-8"?>
<ds:datastoreItem xmlns:ds="http://schemas.openxmlformats.org/officeDocument/2006/customXml" ds:itemID="{B280F8C3-8299-44A0-9042-DFD624C9D099}"/>
</file>

<file path=docProps/app.xml><?xml version="1.0" encoding="utf-8"?>
<Properties xmlns="http://schemas.openxmlformats.org/officeDocument/2006/extended-properties" xmlns:vt="http://schemas.openxmlformats.org/officeDocument/2006/docPropsVTypes">
  <Template>Eec86G</Template>
  <TotalTime>3</TotalTime>
  <Pages>1</Pages>
  <Words>3640</Words>
  <Characters>20754</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Oportunidades para destacar de qué manera se garantizará la sostenibilidad de las actividades apoyadas por el fondo multilateral (decisión 89/1 c) iii))</vt:lpstr>
    </vt:vector>
  </TitlesOfParts>
  <Company>UNMFS</Company>
  <LinksUpToDate>false</LinksUpToDate>
  <CharactersWithSpaces>24346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Oportunidades para destacar de qué manera se garantizará la sostenibilidad de las actividades apoyadas por el fondo multilateral (decisión 89/1 c) iii))</dc:title>
  <dc:creator>FSM / JS</dc:creator>
  <cp:lastModifiedBy>HBE</cp:lastModifiedBy>
  <cp:revision>4</cp:revision>
  <cp:lastPrinted>2022-09-13T18:35:00Z</cp:lastPrinted>
  <dcterms:created xsi:type="dcterms:W3CDTF">2022-11-04T15:47:00Z</dcterms:created>
  <dcterms:modified xsi:type="dcterms:W3CDTF">2022-11-12T04:22:00Z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UNEP/OzL.Pro/ExCom/91/68</vt:lpwstr>
  </property>
  <property fmtid="{D5CDD505-2E9C-101B-9397-08002B2CF9AE}" pid="3" name="Revision date">
    <vt:lpwstr>11/07/2022</vt:lpwstr>
  </property>
  <property fmtid="{D5CDD505-2E9C-101B-9397-08002B2CF9AE}" pid="4" name="ContentTypeId">
    <vt:lpwstr>0x010100AED9AB9EF8EC4B459396349A146F28FC</vt:lpwstr>
  </property>
  <property fmtid="{D5CDD505-2E9C-101B-9397-08002B2CF9AE}" pid="5" name="Posted after IAP">
    <vt:lpwstr>true</vt:lpwstr>
  </property>
</Properties>
</file>