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252" w:type="dxa"/>
        <w:tblLayout w:type="fixed"/>
        <w:tblLook w:val="0000" w:firstRow="0" w:lastRow="0" w:firstColumn="0" w:lastColumn="0" w:noHBand="0" w:noVBand="0"/>
      </w:tblPr>
      <w:tblGrid>
        <w:gridCol w:w="2070"/>
        <w:gridCol w:w="3420"/>
        <w:gridCol w:w="4590"/>
      </w:tblGrid>
      <w:tr w:rsidR="00C15867" w:rsidRPr="008D00C1" w14:paraId="7D5D2E04" w14:textId="77777777" w:rsidTr="00B83C75">
        <w:trPr>
          <w:trHeight w:val="720"/>
        </w:trPr>
        <w:tc>
          <w:tcPr>
            <w:tcW w:w="5490" w:type="dxa"/>
            <w:gridSpan w:val="2"/>
            <w:tcBorders>
              <w:bottom w:val="single" w:sz="18" w:space="0" w:color="auto"/>
            </w:tcBorders>
          </w:tcPr>
          <w:p w14:paraId="6C3B13D9" w14:textId="1EEE4044" w:rsidR="00C15867" w:rsidRPr="008D00C1" w:rsidRDefault="005C3F00" w:rsidP="005C3F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8D00C1">
              <w:rPr>
                <w:rFonts w:ascii="Univers" w:hAnsi="Univers"/>
                <w:b/>
                <w:sz w:val="28"/>
                <w:szCs w:val="28"/>
                <w:lang w:val="es-ES_tradnl"/>
              </w:rPr>
              <w:t>NACIONES</w:t>
            </w:r>
            <w:r w:rsidRPr="008D00C1">
              <w:rPr>
                <w:rFonts w:ascii="Univers" w:hAnsi="Univers"/>
                <w:b/>
                <w:sz w:val="28"/>
                <w:szCs w:val="28"/>
                <w:lang w:val="es-ES_tradnl"/>
              </w:rPr>
              <w:br/>
              <w:t>UNIDAS</w:t>
            </w:r>
          </w:p>
        </w:tc>
        <w:tc>
          <w:tcPr>
            <w:tcW w:w="4590" w:type="dxa"/>
            <w:tcBorders>
              <w:bottom w:val="single" w:sz="18" w:space="0" w:color="auto"/>
            </w:tcBorders>
          </w:tcPr>
          <w:p w14:paraId="3175557B" w14:textId="77777777" w:rsidR="00C15867" w:rsidRPr="008D00C1" w:rsidRDefault="00C15867">
            <w:pPr>
              <w:jc w:val="right"/>
              <w:rPr>
                <w:sz w:val="52"/>
                <w:szCs w:val="52"/>
                <w:lang w:val="es-ES_tradnl"/>
              </w:rPr>
            </w:pPr>
            <w:r w:rsidRPr="008D00C1">
              <w:rPr>
                <w:rFonts w:ascii="Univers Bold" w:hAnsi="Univers Bold"/>
                <w:b/>
                <w:sz w:val="72"/>
                <w:lang w:val="es-ES_tradnl"/>
              </w:rPr>
              <w:t>EP</w:t>
            </w:r>
          </w:p>
        </w:tc>
      </w:tr>
      <w:tr w:rsidR="00C15867" w:rsidRPr="00B83C75" w14:paraId="2B62BC1B" w14:textId="77777777" w:rsidTr="00B83C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8D00C1" w:rsidRDefault="00E52838">
            <w:pPr>
              <w:spacing w:before="120"/>
              <w:rPr>
                <w:lang w:val="es-ES_tradnl"/>
              </w:rPr>
            </w:pPr>
            <w:r w:rsidRPr="008D00C1">
              <w:rPr>
                <w:noProof/>
                <w:lang w:val="en-US"/>
              </w:rPr>
              <mc:AlternateContent>
                <mc:Choice Requires="wpg">
                  <w:drawing>
                    <wp:anchor distT="0" distB="0" distL="114300" distR="114300" simplePos="0" relativeHeight="251658240" behindDoc="0" locked="0" layoutInCell="1" allowOverlap="1" wp14:anchorId="0CFFDC6E" wp14:editId="4EB8148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1629D7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FC30C4" w14:textId="78980255" w:rsidR="005C3F00" w:rsidRPr="008D00C1" w:rsidRDefault="005C3F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8D00C1">
              <w:rPr>
                <w:rFonts w:ascii="Univers" w:hAnsi="Univers"/>
                <w:b/>
                <w:sz w:val="32"/>
                <w:lang w:val="es-ES_tradnl"/>
              </w:rPr>
              <w:t>Programa</w:t>
            </w:r>
            <w:r w:rsidR="00C852AD" w:rsidRPr="008D00C1">
              <w:rPr>
                <w:rFonts w:ascii="Univers" w:hAnsi="Univers"/>
                <w:b/>
                <w:sz w:val="32"/>
                <w:lang w:val="es-ES_tradnl"/>
              </w:rPr>
              <w:t xml:space="preserve"> </w:t>
            </w:r>
            <w:r w:rsidRPr="008D00C1">
              <w:rPr>
                <w:rFonts w:ascii="Univers" w:hAnsi="Univers"/>
                <w:b/>
                <w:sz w:val="32"/>
                <w:lang w:val="es-ES_tradnl"/>
              </w:rPr>
              <w:t>de</w:t>
            </w:r>
            <w:r w:rsidR="00C852AD" w:rsidRPr="008D00C1">
              <w:rPr>
                <w:rFonts w:ascii="Univers" w:hAnsi="Univers"/>
                <w:b/>
                <w:sz w:val="32"/>
                <w:lang w:val="es-ES_tradnl"/>
              </w:rPr>
              <w:t xml:space="preserve"> </w:t>
            </w:r>
            <w:r w:rsidRPr="008D00C1">
              <w:rPr>
                <w:rFonts w:ascii="Univers" w:hAnsi="Univers"/>
                <w:b/>
                <w:sz w:val="32"/>
                <w:lang w:val="es-ES_tradnl"/>
              </w:rPr>
              <w:t>las</w:t>
            </w:r>
          </w:p>
          <w:p w14:paraId="631A4CF6" w14:textId="48B9E5E2" w:rsidR="005C3F00" w:rsidRPr="008D00C1" w:rsidRDefault="005C3F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8D00C1">
              <w:rPr>
                <w:rFonts w:ascii="Univers" w:hAnsi="Univers"/>
                <w:b/>
                <w:sz w:val="32"/>
                <w:lang w:val="es-ES_tradnl"/>
              </w:rPr>
              <w:t>Naciones</w:t>
            </w:r>
            <w:r w:rsidR="00C852AD" w:rsidRPr="008D00C1">
              <w:rPr>
                <w:rFonts w:ascii="Univers" w:hAnsi="Univers"/>
                <w:b/>
                <w:sz w:val="32"/>
                <w:lang w:val="es-ES_tradnl"/>
              </w:rPr>
              <w:t xml:space="preserve"> </w:t>
            </w:r>
            <w:r w:rsidRPr="008D00C1">
              <w:rPr>
                <w:rFonts w:ascii="Univers" w:hAnsi="Univers"/>
                <w:b/>
                <w:sz w:val="32"/>
                <w:lang w:val="es-ES_tradnl"/>
              </w:rPr>
              <w:t>Unidas</w:t>
            </w:r>
          </w:p>
          <w:p w14:paraId="0A8E1542" w14:textId="77777777" w:rsidR="00C15867" w:rsidRPr="008D00C1" w:rsidRDefault="005C3F00" w:rsidP="005C3F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8D00C1">
              <w:rPr>
                <w:rFonts w:ascii="Univers" w:hAnsi="Univers"/>
                <w:b/>
                <w:sz w:val="32"/>
                <w:lang w:val="es-ES_tradnl"/>
              </w:rPr>
              <w:t>para</w:t>
            </w:r>
            <w:r w:rsidR="00C852AD" w:rsidRPr="008D00C1">
              <w:rPr>
                <w:rFonts w:ascii="Univers" w:hAnsi="Univers"/>
                <w:b/>
                <w:sz w:val="32"/>
                <w:lang w:val="es-ES_tradnl"/>
              </w:rPr>
              <w:t xml:space="preserve"> </w:t>
            </w:r>
            <w:r w:rsidRPr="008D00C1">
              <w:rPr>
                <w:rFonts w:ascii="Univers" w:hAnsi="Univers"/>
                <w:b/>
                <w:sz w:val="32"/>
                <w:lang w:val="es-ES_tradnl"/>
              </w:rPr>
              <w:t>el</w:t>
            </w:r>
            <w:r w:rsidR="00C852AD" w:rsidRPr="008D00C1">
              <w:rPr>
                <w:rFonts w:ascii="Univers" w:hAnsi="Univers"/>
                <w:b/>
                <w:sz w:val="32"/>
                <w:lang w:val="es-ES_tradnl"/>
              </w:rPr>
              <w:t xml:space="preserve"> </w:t>
            </w:r>
            <w:r w:rsidRPr="008D00C1">
              <w:rPr>
                <w:rFonts w:ascii="Univers" w:hAnsi="Univers"/>
                <w:b/>
                <w:sz w:val="32"/>
                <w:lang w:val="es-ES_tradnl"/>
              </w:rPr>
              <w:t>Medio</w:t>
            </w:r>
            <w:r w:rsidR="00C852AD" w:rsidRPr="008D00C1">
              <w:rPr>
                <w:rFonts w:ascii="Univers" w:hAnsi="Univers"/>
                <w:b/>
                <w:sz w:val="32"/>
                <w:lang w:val="es-ES_tradnl"/>
              </w:rPr>
              <w:t xml:space="preserve"> </w:t>
            </w:r>
            <w:r w:rsidRPr="008D00C1">
              <w:rPr>
                <w:rFonts w:ascii="Univers" w:hAnsi="Univers"/>
                <w:b/>
                <w:sz w:val="32"/>
                <w:lang w:val="es-ES_tradnl"/>
              </w:rPr>
              <w:t>Ambiente</w:t>
            </w:r>
          </w:p>
          <w:p w14:paraId="0307669E" w14:textId="77777777" w:rsidR="00C15867" w:rsidRPr="008D00C1" w:rsidRDefault="00C15867">
            <w:pPr>
              <w:spacing w:before="720"/>
              <w:ind w:left="158"/>
              <w:rPr>
                <w:lang w:val="es-ES_tradnl"/>
              </w:rPr>
            </w:pPr>
          </w:p>
        </w:tc>
        <w:tc>
          <w:tcPr>
            <w:tcW w:w="4590" w:type="dxa"/>
            <w:tcBorders>
              <w:top w:val="nil"/>
              <w:left w:val="nil"/>
              <w:bottom w:val="single" w:sz="36" w:space="0" w:color="auto"/>
              <w:right w:val="nil"/>
            </w:tcBorders>
          </w:tcPr>
          <w:p w14:paraId="4DF8686E" w14:textId="77777777" w:rsidR="00C15867" w:rsidRPr="008D00C1" w:rsidRDefault="00C15867">
            <w:pPr>
              <w:rPr>
                <w:lang w:val="es-ES_tradnl"/>
              </w:rPr>
            </w:pPr>
            <w:r w:rsidRPr="008D00C1">
              <w:rPr>
                <w:lang w:val="es-ES_tradnl"/>
              </w:rPr>
              <w:t>Distr.</w:t>
            </w:r>
          </w:p>
          <w:p w14:paraId="4DCB242C" w14:textId="77777777" w:rsidR="00923540" w:rsidRPr="008D00C1" w:rsidRDefault="00923540" w:rsidP="00923540">
            <w:pPr>
              <w:rPr>
                <w:lang w:val="es-ES_tradnl"/>
              </w:rPr>
            </w:pPr>
            <w:r w:rsidRPr="008D00C1">
              <w:rPr>
                <w:lang w:val="es-ES_tradnl"/>
              </w:rPr>
              <w:t>GENERAL</w:t>
            </w:r>
          </w:p>
          <w:p w14:paraId="05377F29" w14:textId="77777777" w:rsidR="00C15867" w:rsidRPr="008D00C1" w:rsidRDefault="00C15867">
            <w:pPr>
              <w:rPr>
                <w:lang w:val="es-ES_tradnl"/>
              </w:rPr>
            </w:pPr>
          </w:p>
          <w:p w14:paraId="3D15ECD6" w14:textId="77777777" w:rsidR="00C15867" w:rsidRPr="008D00C1" w:rsidRDefault="00C15867">
            <w:pPr>
              <w:rPr>
                <w:lang w:val="es-ES_tradnl"/>
              </w:rPr>
            </w:pPr>
          </w:p>
          <w:p w14:paraId="0D2B9647" w14:textId="0C52BE29" w:rsidR="00C15867" w:rsidRPr="008D00C1" w:rsidRDefault="00ED5FE3">
            <w:pPr>
              <w:rPr>
                <w:lang w:val="es-ES_tradnl"/>
              </w:rPr>
            </w:pPr>
            <w:r w:rsidRPr="008D00C1">
              <w:rPr>
                <w:lang w:val="es-ES_tradnl"/>
              </w:rPr>
              <w:fldChar w:fldCharType="begin"/>
            </w:r>
            <w:r w:rsidRPr="008D00C1">
              <w:rPr>
                <w:lang w:val="es-ES_tradnl"/>
              </w:rPr>
              <w:instrText xml:space="preserve"> DOCPROPERTY "Document number"  \* MERGEFORMAT </w:instrText>
            </w:r>
            <w:r w:rsidRPr="008D00C1">
              <w:rPr>
                <w:lang w:val="es-ES_tradnl"/>
              </w:rPr>
              <w:fldChar w:fldCharType="separate"/>
            </w:r>
            <w:r w:rsidR="00B83C75">
              <w:rPr>
                <w:lang w:val="es-ES_tradnl"/>
              </w:rPr>
              <w:t>UNEP/</w:t>
            </w:r>
            <w:proofErr w:type="spellStart"/>
            <w:r w:rsidR="00B83C75">
              <w:rPr>
                <w:lang w:val="es-ES_tradnl"/>
              </w:rPr>
              <w:t>OzL.Pro</w:t>
            </w:r>
            <w:proofErr w:type="spellEnd"/>
            <w:r w:rsidR="00B83C75">
              <w:rPr>
                <w:lang w:val="es-ES_tradnl"/>
              </w:rPr>
              <w:t>/</w:t>
            </w:r>
            <w:proofErr w:type="spellStart"/>
            <w:r w:rsidR="00B83C75">
              <w:rPr>
                <w:lang w:val="es-ES_tradnl"/>
              </w:rPr>
              <w:t>ExCom</w:t>
            </w:r>
            <w:proofErr w:type="spellEnd"/>
            <w:r w:rsidR="00B83C75">
              <w:rPr>
                <w:lang w:val="es-ES_tradnl"/>
              </w:rPr>
              <w:t>/93/38</w:t>
            </w:r>
            <w:r w:rsidRPr="008D00C1">
              <w:rPr>
                <w:lang w:val="es-ES_tradnl"/>
              </w:rPr>
              <w:fldChar w:fldCharType="end"/>
            </w:r>
          </w:p>
          <w:p w14:paraId="5C30CEAC" w14:textId="6704B82B" w:rsidR="00C15867" w:rsidRPr="008D00C1" w:rsidRDefault="00BC2495">
            <w:pPr>
              <w:rPr>
                <w:lang w:val="es-ES_tradnl"/>
              </w:rPr>
            </w:pPr>
            <w:r w:rsidRPr="008D00C1">
              <w:rPr>
                <w:lang w:val="es-ES_tradnl"/>
              </w:rPr>
              <w:fldChar w:fldCharType="begin"/>
            </w:r>
            <w:r w:rsidR="00851352" w:rsidRPr="008D00C1">
              <w:rPr>
                <w:lang w:val="es-ES_tradnl"/>
              </w:rPr>
              <w:instrText xml:space="preserve"> DOCPROPERTY "Revision date" \@ "d MMMM YYYY"  \* MERGEFORMAT </w:instrText>
            </w:r>
            <w:r w:rsidRPr="008D00C1">
              <w:rPr>
                <w:lang w:val="es-ES_tradnl"/>
              </w:rPr>
              <w:fldChar w:fldCharType="separate"/>
            </w:r>
            <w:r w:rsidR="00C3756E" w:rsidRPr="008D00C1">
              <w:rPr>
                <w:lang w:val="es-ES_tradnl"/>
              </w:rPr>
              <w:t>20</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5C3F00" w:rsidRPr="008D00C1">
              <w:rPr>
                <w:lang w:val="es-ES_tradnl"/>
              </w:rPr>
              <w:t>noviembre</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C3756E" w:rsidRPr="008D00C1">
              <w:rPr>
                <w:lang w:val="es-ES_tradnl"/>
              </w:rPr>
              <w:t>2023</w:t>
            </w:r>
            <w:r w:rsidRPr="008D00C1">
              <w:rPr>
                <w:lang w:val="es-ES_tradnl"/>
              </w:rPr>
              <w:fldChar w:fldCharType="end"/>
            </w:r>
          </w:p>
          <w:p w14:paraId="5775951E" w14:textId="77777777" w:rsidR="00C15867" w:rsidRPr="008D00C1" w:rsidRDefault="00C15867">
            <w:pPr>
              <w:rPr>
                <w:caps/>
                <w:lang w:val="es-ES_tradnl"/>
              </w:rPr>
            </w:pPr>
          </w:p>
          <w:p w14:paraId="47180629" w14:textId="77777777" w:rsidR="005C3F00" w:rsidRPr="008D00C1" w:rsidRDefault="005C3F00">
            <w:pPr>
              <w:rPr>
                <w:lang w:val="es-ES_tradnl"/>
              </w:rPr>
            </w:pPr>
            <w:r w:rsidRPr="008D00C1">
              <w:rPr>
                <w:lang w:val="es-ES_tradnl"/>
              </w:rPr>
              <w:t>ESPAÑOL</w:t>
            </w:r>
          </w:p>
          <w:p w14:paraId="54E68AAC" w14:textId="789ACBD3" w:rsidR="00C15867" w:rsidRPr="008D00C1" w:rsidRDefault="005C3F00">
            <w:pPr>
              <w:rPr>
                <w:lang w:val="es-ES_tradnl"/>
              </w:rPr>
            </w:pPr>
            <w:r w:rsidRPr="008D00C1">
              <w:rPr>
                <w:lang w:val="es-ES_tradnl"/>
              </w:rPr>
              <w:t>ORIGINAL:</w:t>
            </w:r>
            <w:r w:rsidR="00C852AD" w:rsidRPr="008D00C1">
              <w:rPr>
                <w:lang w:val="es-ES_tradnl"/>
              </w:rPr>
              <w:t xml:space="preserve"> </w:t>
            </w:r>
            <w:r w:rsidRPr="008D00C1">
              <w:rPr>
                <w:lang w:val="es-ES_tradnl"/>
              </w:rPr>
              <w:t>INGLÉS</w:t>
            </w:r>
          </w:p>
        </w:tc>
      </w:tr>
    </w:tbl>
    <w:p w14:paraId="05D72690" w14:textId="68AFE6D7" w:rsidR="00CA59FB" w:rsidRPr="008D00C1" w:rsidRDefault="005C3F00" w:rsidP="00CA59FB">
      <w:pPr>
        <w:jc w:val="left"/>
        <w:rPr>
          <w:lang w:val="es-ES_tradnl"/>
        </w:rPr>
      </w:pPr>
      <w:r w:rsidRPr="008D00C1">
        <w:rPr>
          <w:lang w:val="es-ES_tradnl"/>
        </w:rPr>
        <w:t>COMITÉ</w:t>
      </w:r>
      <w:r w:rsidR="00C852AD" w:rsidRPr="008D00C1">
        <w:rPr>
          <w:lang w:val="es-ES_tradnl"/>
        </w:rPr>
        <w:t xml:space="preserve"> </w:t>
      </w:r>
      <w:r w:rsidRPr="008D00C1">
        <w:rPr>
          <w:lang w:val="es-ES_tradnl"/>
        </w:rPr>
        <w:t>EJECUTIVO</w:t>
      </w:r>
      <w:r w:rsidR="00C852AD" w:rsidRPr="008D00C1">
        <w:rPr>
          <w:lang w:val="es-ES_tradnl"/>
        </w:rPr>
        <w:t xml:space="preserve"> </w:t>
      </w:r>
      <w:r w:rsidRPr="008D00C1">
        <w:rPr>
          <w:lang w:val="es-ES_tradnl"/>
        </w:rPr>
        <w:t>DEL</w:t>
      </w:r>
      <w:r w:rsidR="00C852AD" w:rsidRPr="008D00C1">
        <w:rPr>
          <w:lang w:val="es-ES_tradnl"/>
        </w:rPr>
        <w:t xml:space="preserve"> </w:t>
      </w:r>
      <w:r w:rsidRPr="008D00C1">
        <w:rPr>
          <w:lang w:val="es-ES_tradnl"/>
        </w:rPr>
        <w:t>FONDO</w:t>
      </w:r>
      <w:r w:rsidR="00C852AD" w:rsidRPr="008D00C1">
        <w:rPr>
          <w:lang w:val="es-ES_tradnl"/>
        </w:rPr>
        <w:t xml:space="preserve"> </w:t>
      </w:r>
      <w:r w:rsidRPr="008D00C1">
        <w:rPr>
          <w:lang w:val="es-ES_tradnl"/>
        </w:rPr>
        <w:t>MULTILATERAL</w:t>
      </w:r>
      <w:r w:rsidRPr="008D00C1">
        <w:rPr>
          <w:lang w:val="es-ES_tradnl"/>
        </w:rPr>
        <w:br/>
      </w:r>
      <w:r w:rsidR="00C852AD" w:rsidRPr="008D00C1">
        <w:rPr>
          <w:lang w:val="es-ES_tradnl"/>
        </w:rPr>
        <w:t xml:space="preserve"> </w:t>
      </w:r>
      <w:r w:rsidRPr="008D00C1">
        <w:rPr>
          <w:lang w:val="es-ES_tradnl"/>
        </w:rPr>
        <w:t>PARA</w:t>
      </w:r>
      <w:r w:rsidR="00C852AD" w:rsidRPr="008D00C1">
        <w:rPr>
          <w:lang w:val="es-ES_tradnl"/>
        </w:rPr>
        <w:t xml:space="preserve"> </w:t>
      </w:r>
      <w:r w:rsidRPr="008D00C1">
        <w:rPr>
          <w:lang w:val="es-ES_tradnl"/>
        </w:rPr>
        <w:t>LA</w:t>
      </w:r>
      <w:r w:rsidR="00C852AD" w:rsidRPr="008D00C1">
        <w:rPr>
          <w:lang w:val="es-ES_tradnl"/>
        </w:rPr>
        <w:t xml:space="preserve"> </w:t>
      </w:r>
      <w:r w:rsidRPr="008D00C1">
        <w:rPr>
          <w:lang w:val="es-ES_tradnl"/>
        </w:rPr>
        <w:t>APLICACIÓN</w:t>
      </w:r>
      <w:r w:rsidR="00C852AD" w:rsidRPr="008D00C1">
        <w:rPr>
          <w:lang w:val="es-ES_tradnl"/>
        </w:rPr>
        <w:t xml:space="preserve"> </w:t>
      </w:r>
      <w:r w:rsidRPr="008D00C1">
        <w:rPr>
          <w:lang w:val="es-ES_tradnl"/>
        </w:rPr>
        <w:t>DEL</w:t>
      </w:r>
      <w:r w:rsidRPr="008D00C1">
        <w:rPr>
          <w:lang w:val="es-ES_tradnl"/>
        </w:rPr>
        <w:br/>
      </w:r>
      <w:r w:rsidR="00C852AD" w:rsidRPr="008D00C1">
        <w:rPr>
          <w:lang w:val="es-ES_tradnl"/>
        </w:rPr>
        <w:t xml:space="preserve"> </w:t>
      </w:r>
      <w:r w:rsidRPr="008D00C1">
        <w:rPr>
          <w:lang w:val="es-ES_tradnl"/>
        </w:rPr>
        <w:t>PROTOCOLO</w:t>
      </w:r>
      <w:r w:rsidR="00C852AD" w:rsidRPr="008D00C1">
        <w:rPr>
          <w:lang w:val="es-ES_tradnl"/>
        </w:rPr>
        <w:t xml:space="preserve"> </w:t>
      </w:r>
      <w:r w:rsidRPr="008D00C1">
        <w:rPr>
          <w:lang w:val="es-ES_tradnl"/>
        </w:rPr>
        <w:t>DE</w:t>
      </w:r>
      <w:r w:rsidR="00C852AD" w:rsidRPr="008D00C1">
        <w:rPr>
          <w:lang w:val="es-ES_tradnl"/>
        </w:rPr>
        <w:t xml:space="preserve"> </w:t>
      </w:r>
      <w:r w:rsidRPr="008D00C1">
        <w:rPr>
          <w:lang w:val="es-ES_tradnl"/>
        </w:rPr>
        <w:t>MONTREAL</w:t>
      </w:r>
      <w:r w:rsidR="00C15867" w:rsidRPr="008D00C1">
        <w:rPr>
          <w:lang w:val="es-ES_tradnl"/>
        </w:rPr>
        <w:br/>
      </w:r>
      <w:r w:rsidR="00AF6C39">
        <w:rPr>
          <w:lang w:val="es-ES_tradnl"/>
        </w:rPr>
        <w:t>Nonagésima tercera reunión</w:t>
      </w:r>
    </w:p>
    <w:p w14:paraId="29EF121E" w14:textId="435FBBB3" w:rsidR="00CA59FB" w:rsidRPr="008D00C1" w:rsidRDefault="00CA59FB" w:rsidP="00CA59FB">
      <w:pPr>
        <w:jc w:val="left"/>
        <w:rPr>
          <w:lang w:val="es-ES_tradnl"/>
        </w:rPr>
      </w:pPr>
      <w:r w:rsidRPr="008D00C1">
        <w:rPr>
          <w:lang w:val="es-ES_tradnl"/>
        </w:rPr>
        <w:t>Montreal,</w:t>
      </w:r>
      <w:r w:rsidR="00C852AD" w:rsidRPr="008D00C1">
        <w:rPr>
          <w:lang w:val="es-ES_tradnl"/>
        </w:rPr>
        <w:t xml:space="preserve"> </w:t>
      </w:r>
      <w:r w:rsidR="006A7A3B" w:rsidRPr="008D00C1">
        <w:rPr>
          <w:lang w:val="es-ES_tradnl"/>
        </w:rPr>
        <w:t>15</w:t>
      </w:r>
      <w:r w:rsidR="005C3F00" w:rsidRPr="008D00C1">
        <w:rPr>
          <w:lang w:val="es-ES_tradnl"/>
        </w:rPr>
        <w:t>-</w:t>
      </w:r>
      <w:r w:rsidR="006A7A3B" w:rsidRPr="008D00C1">
        <w:rPr>
          <w:lang w:val="es-ES_tradnl"/>
        </w:rPr>
        <w:t>19</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5C3F00" w:rsidRPr="008D00C1">
        <w:rPr>
          <w:lang w:val="es-ES_tradnl"/>
        </w:rPr>
        <w:t>diciembre</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DA2387" w:rsidRPr="008D00C1">
        <w:rPr>
          <w:lang w:val="es-ES_tradnl"/>
        </w:rPr>
        <w:t>2023</w:t>
      </w:r>
    </w:p>
    <w:p w14:paraId="5396DE64" w14:textId="415A7722" w:rsidR="0079781A" w:rsidRPr="008D00C1" w:rsidRDefault="003A36FA" w:rsidP="0079781A">
      <w:pPr>
        <w:jc w:val="left"/>
        <w:rPr>
          <w:lang w:val="es-ES_tradnl"/>
        </w:rPr>
      </w:pPr>
      <w:r>
        <w:rPr>
          <w:lang w:val="es-ES_tradnl"/>
        </w:rPr>
        <w:t>Cuestión</w:t>
      </w:r>
      <w:r w:rsidR="00C852AD" w:rsidRPr="008D00C1">
        <w:rPr>
          <w:lang w:val="es-ES_tradnl"/>
        </w:rPr>
        <w:t xml:space="preserve"> </w:t>
      </w:r>
      <w:r w:rsidR="003C1D76" w:rsidRPr="008D00C1">
        <w:rPr>
          <w:lang w:val="es-ES_tradnl"/>
        </w:rPr>
        <w:t>9</w:t>
      </w:r>
      <w:r w:rsidR="00AF6C39">
        <w:rPr>
          <w:lang w:val="es-ES_tradnl"/>
        </w:rPr>
        <w:t xml:space="preserve"> c)</w:t>
      </w:r>
      <w:r w:rsidR="00C852AD" w:rsidRPr="008D00C1">
        <w:rPr>
          <w:lang w:val="es-ES_tradnl"/>
        </w:rPr>
        <w:t xml:space="preserve"> </w:t>
      </w:r>
      <w:r w:rsidR="005C3F00" w:rsidRPr="008D00C1">
        <w:rPr>
          <w:lang w:val="es-ES_tradnl"/>
        </w:rPr>
        <w:t>y</w:t>
      </w:r>
      <w:r w:rsidR="006F0738">
        <w:rPr>
          <w:lang w:val="es-ES_tradnl"/>
        </w:rPr>
        <w:t xml:space="preserve"> </w:t>
      </w:r>
      <w:r w:rsidR="00AF6C39">
        <w:rPr>
          <w:lang w:val="es-ES_tradnl"/>
        </w:rPr>
        <w:t>d)</w:t>
      </w:r>
      <w:r w:rsidR="00C852AD" w:rsidRPr="008D00C1">
        <w:rPr>
          <w:lang w:val="es-ES_tradnl"/>
        </w:rPr>
        <w:t xml:space="preserve"> </w:t>
      </w:r>
      <w:r w:rsidR="006B3662" w:rsidRPr="008D00C1">
        <w:rPr>
          <w:lang w:val="es-ES_tradnl"/>
        </w:rPr>
        <w:t>del</w:t>
      </w:r>
      <w:r w:rsidR="00C852AD" w:rsidRPr="008D00C1">
        <w:rPr>
          <w:lang w:val="es-ES_tradnl"/>
        </w:rPr>
        <w:t xml:space="preserve"> </w:t>
      </w:r>
      <w:r w:rsidR="001D06C3" w:rsidRPr="008D00C1">
        <w:rPr>
          <w:lang w:val="es-ES_tradnl"/>
        </w:rPr>
        <w:t>orden</w:t>
      </w:r>
      <w:r w:rsidR="00C852AD" w:rsidRPr="008D00C1">
        <w:rPr>
          <w:lang w:val="es-ES_tradnl"/>
        </w:rPr>
        <w:t xml:space="preserve"> </w:t>
      </w:r>
      <w:r w:rsidR="001D06C3" w:rsidRPr="008D00C1">
        <w:rPr>
          <w:lang w:val="es-ES_tradnl"/>
        </w:rPr>
        <w:t>del</w:t>
      </w:r>
      <w:r w:rsidR="00C852AD" w:rsidRPr="008D00C1">
        <w:rPr>
          <w:lang w:val="es-ES_tradnl"/>
        </w:rPr>
        <w:t xml:space="preserve"> </w:t>
      </w:r>
      <w:r w:rsidR="001D06C3" w:rsidRPr="008D00C1">
        <w:rPr>
          <w:lang w:val="es-ES_tradnl"/>
        </w:rPr>
        <w:t>día</w:t>
      </w:r>
      <w:r w:rsidR="00C852AD" w:rsidRPr="008D00C1">
        <w:rPr>
          <w:lang w:val="es-ES_tradnl"/>
        </w:rPr>
        <w:t xml:space="preserve"> </w:t>
      </w:r>
      <w:r w:rsidR="001D06C3" w:rsidRPr="008D00C1">
        <w:rPr>
          <w:lang w:val="es-ES_tradnl"/>
        </w:rPr>
        <w:t>provisional</w:t>
      </w:r>
      <w:r w:rsidR="0079781A" w:rsidRPr="008D00C1">
        <w:rPr>
          <w:rStyle w:val="FootnoteReference"/>
          <w:lang w:val="es-ES_tradnl"/>
        </w:rPr>
        <w:footnoteReference w:id="2"/>
      </w:r>
    </w:p>
    <w:p w14:paraId="5DDE85D5" w14:textId="77777777" w:rsidR="00C15867" w:rsidRPr="008D00C1" w:rsidRDefault="00C15867" w:rsidP="00CA59FB">
      <w:pPr>
        <w:jc w:val="left"/>
        <w:rPr>
          <w:lang w:val="es-ES_tradnl"/>
        </w:rPr>
      </w:pPr>
    </w:p>
    <w:p w14:paraId="3CC11E9C" w14:textId="77777777" w:rsidR="00066CE8" w:rsidRPr="008D00C1" w:rsidRDefault="00261C13" w:rsidP="00E753E8">
      <w:pPr>
        <w:pStyle w:val="Heading5"/>
        <w:numPr>
          <w:ilvl w:val="0"/>
          <w:numId w:val="0"/>
        </w:numPr>
        <w:ind w:left="3600"/>
        <w:rPr>
          <w:lang w:val="es-ES_tradnl"/>
        </w:rPr>
      </w:pPr>
      <w:r w:rsidRPr="008D00C1">
        <w:rPr>
          <w:lang w:val="es-ES_tradnl"/>
        </w:rPr>
        <w:tab/>
      </w:r>
    </w:p>
    <w:p w14:paraId="57C02588" w14:textId="77777777" w:rsidR="00066CE8" w:rsidRPr="008D00C1" w:rsidRDefault="00066CE8" w:rsidP="00857077">
      <w:pPr>
        <w:jc w:val="left"/>
        <w:rPr>
          <w:lang w:val="es-ES_tradnl"/>
        </w:rPr>
      </w:pPr>
    </w:p>
    <w:p w14:paraId="5CB21035" w14:textId="77777777" w:rsidR="00337BCE" w:rsidRPr="008D00C1" w:rsidRDefault="00337BCE" w:rsidP="00337BCE">
      <w:pPr>
        <w:pStyle w:val="Title1"/>
        <w:rPr>
          <w:lang w:val="es-ES_tradnl"/>
        </w:rPr>
      </w:pPr>
    </w:p>
    <w:p w14:paraId="36249D7E" w14:textId="06710CBE" w:rsidR="00337BCE" w:rsidRPr="00152854" w:rsidRDefault="00B83C75" w:rsidP="00E06589">
      <w:pPr>
        <w:pStyle w:val="StyleHeader4Para4Left0Firstline0"/>
        <w:numPr>
          <w:ilvl w:val="0"/>
          <w:numId w:val="0"/>
        </w:numPr>
        <w:ind w:left="851" w:right="1563"/>
        <w:jc w:val="center"/>
        <w:rPr>
          <w:b/>
          <w:caps/>
          <w:sz w:val="22"/>
          <w:lang w:val="es-ES_tradnl"/>
        </w:rPr>
      </w:pPr>
      <w:r w:rsidRPr="00152854">
        <w:rPr>
          <w:b/>
          <w:sz w:val="22"/>
          <w:lang w:val="es-ES_tradnl"/>
        </w:rPr>
        <w:t xml:space="preserve">ENMIENDAS AL PROGRAMA DE TRABAJO DEL </w:t>
      </w:r>
      <w:r>
        <w:rPr>
          <w:b/>
          <w:sz w:val="22"/>
          <w:lang w:val="es-ES_tradnl"/>
        </w:rPr>
        <w:t>BANCO MUNDIAL</w:t>
      </w:r>
      <w:r w:rsidRPr="00152854">
        <w:rPr>
          <w:b/>
          <w:sz w:val="22"/>
          <w:lang w:val="es-ES_tradnl"/>
        </w:rPr>
        <w:t xml:space="preserve"> PARA EL EJERCICIO 2023</w:t>
      </w:r>
    </w:p>
    <w:p w14:paraId="6592C1B7" w14:textId="77777777" w:rsidR="00C41C73" w:rsidRPr="008D00C1" w:rsidRDefault="00C41C73" w:rsidP="00C41C73">
      <w:pPr>
        <w:pStyle w:val="StyleHeader4Para4Left0Firstline0"/>
        <w:numPr>
          <w:ilvl w:val="0"/>
          <w:numId w:val="0"/>
        </w:numPr>
        <w:jc w:val="center"/>
        <w:rPr>
          <w:b/>
          <w:sz w:val="22"/>
          <w:lang w:val="es-ES_tradnl"/>
        </w:rPr>
      </w:pPr>
    </w:p>
    <w:p w14:paraId="4A1E6BB6" w14:textId="77777777" w:rsidR="00C41C73" w:rsidRPr="008D00C1" w:rsidRDefault="00C41C73" w:rsidP="00C41C73">
      <w:pPr>
        <w:pStyle w:val="StyleHeader4Para4Left0Firstline0"/>
        <w:numPr>
          <w:ilvl w:val="0"/>
          <w:numId w:val="0"/>
        </w:numPr>
        <w:tabs>
          <w:tab w:val="left" w:pos="720"/>
        </w:tabs>
        <w:jc w:val="center"/>
        <w:rPr>
          <w:b/>
          <w:sz w:val="22"/>
          <w:lang w:val="es-ES_tradnl"/>
        </w:rPr>
      </w:pPr>
      <w:r w:rsidRPr="008D00C1">
        <w:rPr>
          <w:b/>
          <w:lang w:val="es-ES_tradnl"/>
        </w:rPr>
        <w:br w:type="page"/>
      </w:r>
    </w:p>
    <w:p w14:paraId="0C1703FB" w14:textId="36E6BD94" w:rsidR="00C41C73" w:rsidRPr="00E95C96" w:rsidRDefault="00EB65C7" w:rsidP="00066D96">
      <w:pPr>
        <w:spacing w:after="120" w:line="360" w:lineRule="auto"/>
        <w:jc w:val="center"/>
        <w:rPr>
          <w:b/>
          <w:caps/>
          <w:color w:val="000000" w:themeColor="text1"/>
          <w:lang w:val="es-ES_tradnl"/>
        </w:rPr>
      </w:pPr>
      <w:r w:rsidRPr="00E95C96">
        <w:rPr>
          <w:b/>
          <w:caps/>
          <w:color w:val="000000" w:themeColor="text1"/>
          <w:lang w:val="es-ES_tradnl"/>
        </w:rPr>
        <w:lastRenderedPageBreak/>
        <w:t>Observaciones</w:t>
      </w:r>
      <w:r w:rsidR="00C852AD" w:rsidRPr="00E95C96">
        <w:rPr>
          <w:b/>
          <w:caps/>
          <w:color w:val="000000" w:themeColor="text1"/>
          <w:lang w:val="es-ES_tradnl"/>
        </w:rPr>
        <w:t xml:space="preserve"> </w:t>
      </w:r>
      <w:r w:rsidRPr="00E95C96">
        <w:rPr>
          <w:b/>
          <w:caps/>
          <w:color w:val="000000" w:themeColor="text1"/>
          <w:lang w:val="es-ES_tradnl"/>
        </w:rPr>
        <w:t>y</w:t>
      </w:r>
      <w:r w:rsidR="00C852AD" w:rsidRPr="00E95C96">
        <w:rPr>
          <w:b/>
          <w:caps/>
          <w:color w:val="000000" w:themeColor="text1"/>
          <w:lang w:val="es-ES_tradnl"/>
        </w:rPr>
        <w:t xml:space="preserve"> </w:t>
      </w:r>
      <w:r w:rsidRPr="00E95C96">
        <w:rPr>
          <w:b/>
          <w:caps/>
          <w:color w:val="000000" w:themeColor="text1"/>
          <w:lang w:val="es-ES_tradnl"/>
        </w:rPr>
        <w:t>recomendaciones</w:t>
      </w:r>
      <w:r w:rsidR="00C852AD" w:rsidRPr="00E95C96">
        <w:rPr>
          <w:b/>
          <w:caps/>
          <w:color w:val="000000" w:themeColor="text1"/>
          <w:lang w:val="es-ES_tradnl"/>
        </w:rPr>
        <w:t xml:space="preserve"> </w:t>
      </w:r>
      <w:r w:rsidRPr="00E95C96">
        <w:rPr>
          <w:b/>
          <w:caps/>
          <w:color w:val="000000" w:themeColor="text1"/>
          <w:lang w:val="es-ES_tradnl"/>
        </w:rPr>
        <w:t>de</w:t>
      </w:r>
      <w:r w:rsidR="00C852AD" w:rsidRPr="00E95C96">
        <w:rPr>
          <w:b/>
          <w:caps/>
          <w:color w:val="000000" w:themeColor="text1"/>
          <w:lang w:val="es-ES_tradnl"/>
        </w:rPr>
        <w:t xml:space="preserve"> </w:t>
      </w:r>
      <w:r w:rsidRPr="00E95C96">
        <w:rPr>
          <w:b/>
          <w:caps/>
          <w:color w:val="000000" w:themeColor="text1"/>
          <w:lang w:val="es-ES_tradnl"/>
        </w:rPr>
        <w:t>la</w:t>
      </w:r>
      <w:r w:rsidR="00C852AD" w:rsidRPr="00E95C96">
        <w:rPr>
          <w:b/>
          <w:caps/>
          <w:color w:val="000000" w:themeColor="text1"/>
          <w:lang w:val="es-ES_tradnl"/>
        </w:rPr>
        <w:t xml:space="preserve"> </w:t>
      </w:r>
      <w:r w:rsidRPr="00E95C96">
        <w:rPr>
          <w:b/>
          <w:caps/>
          <w:color w:val="000000" w:themeColor="text1"/>
          <w:lang w:val="es-ES_tradnl"/>
        </w:rPr>
        <w:t>Secretaría</w:t>
      </w:r>
    </w:p>
    <w:p w14:paraId="7067BA4E" w14:textId="2721776F" w:rsidR="005667E2" w:rsidRDefault="005667E2" w:rsidP="009E7AA3">
      <w:pPr>
        <w:pStyle w:val="Heading1"/>
        <w:numPr>
          <w:ilvl w:val="0"/>
          <w:numId w:val="10"/>
        </w:numPr>
        <w:rPr>
          <w:lang w:val="es-ES_tradnl"/>
        </w:rPr>
      </w:pPr>
      <w:r w:rsidRPr="005667E2">
        <w:rPr>
          <w:lang w:val="es-ES_tradnl"/>
        </w:rPr>
        <w:t xml:space="preserve">El Banco Mundial solicita al Comité Ejecutivo aprobar la suma de </w:t>
      </w:r>
      <w:r w:rsidR="005274BE" w:rsidRPr="005274BE">
        <w:rPr>
          <w:lang w:val="es-ES_tradnl"/>
        </w:rPr>
        <w:t>550</w:t>
      </w:r>
      <w:r w:rsidRPr="005667E2">
        <w:rPr>
          <w:lang w:val="es-ES_tradnl"/>
        </w:rPr>
        <w:t xml:space="preserve">.000 $EUA más gastos de apoyo de </w:t>
      </w:r>
      <w:r w:rsidR="005274BE" w:rsidRPr="005274BE">
        <w:rPr>
          <w:lang w:val="es-ES_tradnl"/>
        </w:rPr>
        <w:t>38</w:t>
      </w:r>
      <w:r w:rsidRPr="005667E2">
        <w:rPr>
          <w:lang w:val="es-ES_tradnl"/>
        </w:rPr>
        <w:t xml:space="preserve">.500 $EUA para las enmiendas al programa de trabajo del año </w:t>
      </w:r>
      <w:r w:rsidR="00906D56" w:rsidRPr="00906D56">
        <w:rPr>
          <w:lang w:val="es-ES_tradnl"/>
        </w:rPr>
        <w:t xml:space="preserve">2023 </w:t>
      </w:r>
      <w:r w:rsidRPr="005667E2">
        <w:rPr>
          <w:lang w:val="es-ES_tradnl"/>
        </w:rPr>
        <w:t>que se indican en el</w:t>
      </w:r>
      <w:r w:rsidR="00B83C75">
        <w:rPr>
          <w:lang w:val="es-ES_tradnl"/>
        </w:rPr>
        <w:t> </w:t>
      </w:r>
      <w:r w:rsidRPr="005667E2">
        <w:rPr>
          <w:lang w:val="es-ES_tradnl"/>
        </w:rPr>
        <w:t>Cuadro 1. La presentación hecha por el Banco Mundial se encuentra adjunta al presente documento.</w:t>
      </w:r>
    </w:p>
    <w:p w14:paraId="2C5652EA" w14:textId="4B0D5947" w:rsidR="00C41C73" w:rsidRPr="0085667B" w:rsidRDefault="005C3F00" w:rsidP="00C41C73">
      <w:pPr>
        <w:pStyle w:val="Heading1"/>
        <w:numPr>
          <w:ilvl w:val="0"/>
          <w:numId w:val="0"/>
        </w:numPr>
        <w:tabs>
          <w:tab w:val="left" w:pos="720"/>
        </w:tabs>
        <w:spacing w:after="0"/>
        <w:rPr>
          <w:b/>
          <w:lang w:val="es-ES_tradnl"/>
        </w:rPr>
      </w:pPr>
      <w:r w:rsidRPr="0085667B">
        <w:rPr>
          <w:b/>
          <w:lang w:val="es-ES_tradnl"/>
        </w:rPr>
        <w:t>Cuadro</w:t>
      </w:r>
      <w:r w:rsidR="00C852AD" w:rsidRPr="0085667B">
        <w:rPr>
          <w:b/>
          <w:lang w:val="es-ES_tradnl"/>
        </w:rPr>
        <w:t xml:space="preserve"> </w:t>
      </w:r>
      <w:r w:rsidR="0085667B" w:rsidRPr="0085667B">
        <w:rPr>
          <w:b/>
          <w:lang w:val="es-ES_tradnl"/>
        </w:rPr>
        <w:t xml:space="preserve">1. </w:t>
      </w:r>
      <w:r w:rsidR="0085667B">
        <w:rPr>
          <w:b/>
          <w:lang w:val="es-ES_tradnl"/>
        </w:rPr>
        <w:t>Enmiendas a</w:t>
      </w:r>
      <w:r w:rsidR="00A71A3C">
        <w:rPr>
          <w:b/>
          <w:lang w:val="es-ES_tradnl"/>
        </w:rPr>
        <w:t>l p</w:t>
      </w:r>
      <w:r w:rsidR="0085667B">
        <w:rPr>
          <w:b/>
          <w:lang w:val="es-ES_tradnl"/>
        </w:rPr>
        <w:t>rograma d</w:t>
      </w:r>
      <w:r w:rsidR="0085667B" w:rsidRPr="0085667B">
        <w:rPr>
          <w:b/>
          <w:lang w:val="es-ES_tradnl"/>
        </w:rPr>
        <w:t>e trabajo del Banco Mundial para el ejercicio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895"/>
        <w:gridCol w:w="4999"/>
        <w:gridCol w:w="1251"/>
        <w:gridCol w:w="1249"/>
      </w:tblGrid>
      <w:tr w:rsidR="00C41C73" w:rsidRPr="008D00C1" w14:paraId="4D1AF45A" w14:textId="77777777" w:rsidTr="00656D0E">
        <w:trPr>
          <w:trHeight w:val="413"/>
          <w:tblHeader/>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6B79BF9" w14:textId="0FD6F952" w:rsidR="00C41C73" w:rsidRPr="008D00C1" w:rsidRDefault="00A5146B">
            <w:pPr>
              <w:jc w:val="left"/>
              <w:rPr>
                <w:b/>
                <w:color w:val="000000" w:themeColor="text1"/>
                <w:sz w:val="20"/>
                <w:szCs w:val="20"/>
                <w:lang w:val="es-ES_tradnl"/>
              </w:rPr>
            </w:pPr>
            <w:r w:rsidRPr="008D00C1">
              <w:rPr>
                <w:b/>
                <w:color w:val="000000" w:themeColor="text1"/>
                <w:sz w:val="20"/>
                <w:szCs w:val="20"/>
                <w:lang w:val="es-ES_tradnl"/>
              </w:rPr>
              <w:t>País</w:t>
            </w:r>
          </w:p>
        </w:tc>
        <w:tc>
          <w:tcPr>
            <w:tcW w:w="2661" w:type="pct"/>
            <w:tcBorders>
              <w:top w:val="single" w:sz="4" w:space="0" w:color="auto"/>
              <w:left w:val="single" w:sz="4" w:space="0" w:color="auto"/>
              <w:bottom w:val="single" w:sz="4" w:space="0" w:color="auto"/>
              <w:right w:val="single" w:sz="4" w:space="0" w:color="auto"/>
            </w:tcBorders>
            <w:vAlign w:val="center"/>
            <w:hideMark/>
          </w:tcPr>
          <w:p w14:paraId="4CE76571" w14:textId="031A515D" w:rsidR="00C41C73" w:rsidRPr="008D00C1" w:rsidRDefault="001D06C3">
            <w:pPr>
              <w:jc w:val="center"/>
              <w:rPr>
                <w:b/>
                <w:color w:val="000000" w:themeColor="text1"/>
                <w:sz w:val="20"/>
                <w:szCs w:val="20"/>
                <w:lang w:val="es-ES_tradnl"/>
              </w:rPr>
            </w:pPr>
            <w:r w:rsidRPr="008D00C1">
              <w:rPr>
                <w:b/>
                <w:color w:val="000000" w:themeColor="text1"/>
                <w:sz w:val="20"/>
                <w:szCs w:val="20"/>
                <w:lang w:val="es-ES_tradnl"/>
              </w:rPr>
              <w:t>Actividad</w:t>
            </w:r>
            <w:r w:rsidR="00C41C73" w:rsidRPr="008D00C1">
              <w:rPr>
                <w:b/>
                <w:color w:val="000000" w:themeColor="text1"/>
                <w:sz w:val="20"/>
                <w:szCs w:val="20"/>
                <w:lang w:val="es-ES_tradnl"/>
              </w:rPr>
              <w:t>/</w:t>
            </w:r>
            <w:r w:rsidR="00E50464" w:rsidRPr="008D00C1">
              <w:rPr>
                <w:b/>
                <w:color w:val="000000" w:themeColor="text1"/>
                <w:sz w:val="20"/>
                <w:szCs w:val="20"/>
                <w:lang w:val="es-ES_tradnl"/>
              </w:rPr>
              <w:t>Proyecto</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2B6C8D" w14:textId="5220A2B3" w:rsidR="00C41C73" w:rsidRPr="008D00C1" w:rsidRDefault="00EB65C7">
            <w:pPr>
              <w:jc w:val="center"/>
              <w:rPr>
                <w:b/>
                <w:color w:val="000000" w:themeColor="text1"/>
                <w:sz w:val="20"/>
                <w:szCs w:val="20"/>
                <w:lang w:val="es-ES_tradnl"/>
              </w:rPr>
            </w:pPr>
            <w:r w:rsidRPr="008D00C1">
              <w:rPr>
                <w:b/>
                <w:color w:val="000000" w:themeColor="text1"/>
                <w:sz w:val="20"/>
                <w:szCs w:val="20"/>
                <w:lang w:val="es-ES_tradnl"/>
              </w:rPr>
              <w:t>Monto</w:t>
            </w:r>
            <w:r w:rsidR="00C852AD" w:rsidRPr="008D00C1">
              <w:rPr>
                <w:b/>
                <w:color w:val="000000" w:themeColor="text1"/>
                <w:sz w:val="20"/>
                <w:szCs w:val="20"/>
                <w:lang w:val="es-ES_tradnl"/>
              </w:rPr>
              <w:t xml:space="preserve"> </w:t>
            </w:r>
            <w:r w:rsidR="00E50464" w:rsidRPr="008D00C1">
              <w:rPr>
                <w:b/>
                <w:color w:val="000000" w:themeColor="text1"/>
                <w:sz w:val="20"/>
                <w:szCs w:val="20"/>
                <w:lang w:val="es-ES_tradnl"/>
              </w:rPr>
              <w:t>solicitado</w:t>
            </w:r>
            <w:r w:rsidR="00C852AD" w:rsidRPr="008D00C1">
              <w:rPr>
                <w:b/>
                <w:color w:val="000000" w:themeColor="text1"/>
                <w:sz w:val="20"/>
                <w:szCs w:val="20"/>
                <w:lang w:val="es-ES_tradnl"/>
              </w:rPr>
              <w:t xml:space="preserve"> </w:t>
            </w:r>
            <w:r w:rsidR="006B3662" w:rsidRPr="008D00C1">
              <w:rPr>
                <w:b/>
                <w:color w:val="000000" w:themeColor="text1"/>
                <w:sz w:val="20"/>
                <w:szCs w:val="20"/>
                <w:lang w:val="es-ES_tradnl"/>
              </w:rPr>
              <w:t>($EUA)</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F04884" w14:textId="0146A7C4" w:rsidR="00C41C73" w:rsidRPr="008D00C1" w:rsidRDefault="00EB65C7">
            <w:pPr>
              <w:jc w:val="center"/>
              <w:rPr>
                <w:b/>
                <w:color w:val="000000" w:themeColor="text1"/>
                <w:sz w:val="20"/>
                <w:szCs w:val="20"/>
                <w:lang w:val="es-ES_tradnl"/>
              </w:rPr>
            </w:pPr>
            <w:r w:rsidRPr="008D00C1">
              <w:rPr>
                <w:b/>
                <w:color w:val="000000" w:themeColor="text1"/>
                <w:sz w:val="20"/>
                <w:szCs w:val="20"/>
                <w:lang w:val="es-ES_tradnl"/>
              </w:rPr>
              <w:t>Monto</w:t>
            </w:r>
            <w:r w:rsidR="00C852AD" w:rsidRPr="008D00C1">
              <w:rPr>
                <w:b/>
                <w:color w:val="000000" w:themeColor="text1"/>
                <w:sz w:val="20"/>
                <w:szCs w:val="20"/>
                <w:lang w:val="es-ES_tradnl"/>
              </w:rPr>
              <w:t xml:space="preserve"> </w:t>
            </w:r>
            <w:r w:rsidR="006C211E" w:rsidRPr="008D00C1">
              <w:rPr>
                <w:b/>
                <w:color w:val="000000" w:themeColor="text1"/>
                <w:sz w:val="20"/>
                <w:szCs w:val="20"/>
                <w:lang w:val="es-ES_tradnl"/>
              </w:rPr>
              <w:t>recomendado</w:t>
            </w:r>
            <w:r w:rsidR="00C852AD" w:rsidRPr="008D00C1">
              <w:rPr>
                <w:b/>
                <w:color w:val="000000" w:themeColor="text1"/>
                <w:sz w:val="20"/>
                <w:szCs w:val="20"/>
                <w:lang w:val="es-ES_tradnl"/>
              </w:rPr>
              <w:t xml:space="preserve"> </w:t>
            </w:r>
            <w:r w:rsidR="006B3662" w:rsidRPr="008D00C1">
              <w:rPr>
                <w:b/>
                <w:color w:val="000000" w:themeColor="text1"/>
                <w:sz w:val="20"/>
                <w:szCs w:val="20"/>
                <w:lang w:val="es-ES_tradnl"/>
              </w:rPr>
              <w:t>($EUA)</w:t>
            </w:r>
          </w:p>
        </w:tc>
      </w:tr>
      <w:tr w:rsidR="00C41C73" w:rsidRPr="008D00C1" w14:paraId="588AAE07" w14:textId="77777777" w:rsidTr="00656D0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E1CF90A" w14:textId="027612B2" w:rsidR="00C41C73" w:rsidRPr="008D00C1" w:rsidRDefault="00D57F5B">
            <w:pPr>
              <w:widowControl w:val="0"/>
              <w:rPr>
                <w:color w:val="000000" w:themeColor="text1"/>
                <w:sz w:val="20"/>
                <w:szCs w:val="20"/>
                <w:lang w:val="es-ES_tradnl"/>
              </w:rPr>
            </w:pPr>
            <w:r w:rsidRPr="008D00C1">
              <w:rPr>
                <w:b/>
                <w:color w:val="000000" w:themeColor="text1"/>
                <w:sz w:val="20"/>
                <w:szCs w:val="20"/>
                <w:lang w:val="es-ES_tradnl"/>
              </w:rPr>
              <w:t>SECCIÓN</w:t>
            </w:r>
            <w:r w:rsidR="00C852AD" w:rsidRPr="008D00C1">
              <w:rPr>
                <w:b/>
                <w:color w:val="000000" w:themeColor="text1"/>
                <w:sz w:val="20"/>
                <w:szCs w:val="20"/>
                <w:lang w:val="es-ES_tradnl"/>
              </w:rPr>
              <w:t xml:space="preserve"> </w:t>
            </w:r>
            <w:r w:rsidR="00C41C73" w:rsidRPr="008D00C1">
              <w:rPr>
                <w:b/>
                <w:color w:val="000000" w:themeColor="text1"/>
                <w:sz w:val="20"/>
                <w:szCs w:val="20"/>
                <w:lang w:val="es-ES_tradnl"/>
              </w:rPr>
              <w:t>A:</w:t>
            </w:r>
            <w:r w:rsidR="00C852AD" w:rsidRPr="008D00C1">
              <w:rPr>
                <w:b/>
                <w:color w:val="000000" w:themeColor="text1"/>
                <w:sz w:val="20"/>
                <w:szCs w:val="20"/>
                <w:lang w:val="es-ES_tradnl"/>
              </w:rPr>
              <w:t xml:space="preserve"> </w:t>
            </w:r>
            <w:r w:rsidR="00EB65C7" w:rsidRPr="008D00C1">
              <w:rPr>
                <w:b/>
                <w:color w:val="000000" w:themeColor="text1"/>
                <w:sz w:val="20"/>
                <w:szCs w:val="20"/>
                <w:lang w:val="es-ES_tradnl"/>
              </w:rPr>
              <w:t>ACTIVIDADES</w:t>
            </w:r>
            <w:r w:rsidR="00C852AD" w:rsidRPr="008D00C1">
              <w:rPr>
                <w:b/>
                <w:color w:val="000000" w:themeColor="text1"/>
                <w:sz w:val="20"/>
                <w:szCs w:val="20"/>
                <w:lang w:val="es-ES_tradnl"/>
              </w:rPr>
              <w:t xml:space="preserve"> </w:t>
            </w:r>
            <w:r w:rsidR="00EB65C7" w:rsidRPr="008D00C1">
              <w:rPr>
                <w:b/>
                <w:color w:val="000000" w:themeColor="text1"/>
                <w:sz w:val="20"/>
                <w:szCs w:val="20"/>
                <w:lang w:val="es-ES_tradnl"/>
              </w:rPr>
              <w:t>RECOMENDADAS</w:t>
            </w:r>
            <w:r w:rsidR="00C852AD" w:rsidRPr="008D00C1">
              <w:rPr>
                <w:b/>
                <w:color w:val="000000" w:themeColor="text1"/>
                <w:sz w:val="20"/>
                <w:szCs w:val="20"/>
                <w:lang w:val="es-ES_tradnl"/>
              </w:rPr>
              <w:t xml:space="preserve"> </w:t>
            </w:r>
            <w:r w:rsidR="0054374D" w:rsidRPr="008D00C1">
              <w:rPr>
                <w:b/>
                <w:color w:val="000000" w:themeColor="text1"/>
                <w:sz w:val="20"/>
                <w:szCs w:val="20"/>
                <w:lang w:val="es-ES_tradnl"/>
              </w:rPr>
              <w:t>PARA</w:t>
            </w:r>
            <w:r w:rsidR="00C852AD" w:rsidRPr="008D00C1">
              <w:rPr>
                <w:b/>
                <w:color w:val="000000" w:themeColor="text1"/>
                <w:sz w:val="20"/>
                <w:szCs w:val="20"/>
                <w:lang w:val="es-ES_tradnl"/>
              </w:rPr>
              <w:t xml:space="preserve"> </w:t>
            </w:r>
            <w:r w:rsidR="0054374D" w:rsidRPr="008D00C1">
              <w:rPr>
                <w:b/>
                <w:color w:val="000000" w:themeColor="text1"/>
                <w:sz w:val="20"/>
                <w:szCs w:val="20"/>
                <w:lang w:val="es-ES_tradnl"/>
              </w:rPr>
              <w:t>APROBACIÓN</w:t>
            </w:r>
            <w:r w:rsidR="00C852AD" w:rsidRPr="008D00C1">
              <w:rPr>
                <w:b/>
                <w:color w:val="000000" w:themeColor="text1"/>
                <w:sz w:val="20"/>
                <w:szCs w:val="20"/>
                <w:lang w:val="es-ES_tradnl"/>
              </w:rPr>
              <w:t xml:space="preserve"> </w:t>
            </w:r>
            <w:r w:rsidR="0054374D" w:rsidRPr="008D00C1">
              <w:rPr>
                <w:b/>
                <w:color w:val="000000" w:themeColor="text1"/>
                <w:sz w:val="20"/>
                <w:szCs w:val="20"/>
                <w:lang w:val="es-ES_tradnl"/>
              </w:rPr>
              <w:t>GENERAL</w:t>
            </w:r>
          </w:p>
        </w:tc>
      </w:tr>
      <w:tr w:rsidR="000C62BF" w:rsidRPr="00B83C75" w14:paraId="1493C192" w14:textId="77777777" w:rsidTr="00656D0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903745B" w14:textId="06B3BD46" w:rsidR="000C62BF" w:rsidRPr="008D00C1" w:rsidRDefault="000C62BF" w:rsidP="000C62BF">
            <w:pPr>
              <w:widowControl w:val="0"/>
              <w:jc w:val="left"/>
              <w:rPr>
                <w:color w:val="000000"/>
                <w:sz w:val="20"/>
                <w:szCs w:val="20"/>
                <w:lang w:val="es-ES_tradnl"/>
              </w:rPr>
            </w:pPr>
            <w:r w:rsidRPr="008D00C1">
              <w:rPr>
                <w:b/>
                <w:bCs/>
                <w:color w:val="000000" w:themeColor="text1"/>
                <w:sz w:val="20"/>
                <w:szCs w:val="20"/>
                <w:lang w:val="es-ES_tradnl"/>
              </w:rPr>
              <w:t>A</w:t>
            </w:r>
            <w:r w:rsidR="002A0665" w:rsidRPr="008D00C1">
              <w:rPr>
                <w:b/>
                <w:bCs/>
                <w:color w:val="000000" w:themeColor="text1"/>
                <w:sz w:val="20"/>
                <w:szCs w:val="20"/>
                <w:lang w:val="es-ES_tradnl"/>
              </w:rPr>
              <w:t>1</w:t>
            </w:r>
            <w:r w:rsidRPr="008D00C1">
              <w:rPr>
                <w:b/>
                <w:bCs/>
                <w:color w:val="000000" w:themeColor="text1"/>
                <w:sz w:val="20"/>
                <w:szCs w:val="20"/>
                <w:lang w:val="es-ES_tradnl"/>
              </w:rPr>
              <w:t>:</w:t>
            </w:r>
            <w:r w:rsidR="00C852AD" w:rsidRPr="008D00C1">
              <w:rPr>
                <w:b/>
                <w:bCs/>
                <w:color w:val="000000" w:themeColor="text1"/>
                <w:sz w:val="20"/>
                <w:szCs w:val="20"/>
                <w:lang w:val="es-ES_tradnl"/>
              </w:rPr>
              <w:t xml:space="preserve"> </w:t>
            </w:r>
            <w:r w:rsidR="008B6200">
              <w:rPr>
                <w:b/>
                <w:color w:val="000000" w:themeColor="text1"/>
                <w:sz w:val="20"/>
                <w:szCs w:val="20"/>
                <w:lang w:val="es-ES_tradnl"/>
              </w:rPr>
              <w:t>Preparación de planes de gestión para la eliminación de HCFC (PGEH)</w:t>
            </w:r>
          </w:p>
        </w:tc>
      </w:tr>
      <w:tr w:rsidR="0003651C" w:rsidRPr="008D00C1" w14:paraId="6B4F9C82" w14:textId="77777777" w:rsidTr="00656D0E">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375B0EB" w14:textId="7C16C26D" w:rsidR="0003651C" w:rsidRPr="008D00C1" w:rsidRDefault="00A5146B" w:rsidP="0003651C">
            <w:pPr>
              <w:jc w:val="left"/>
              <w:rPr>
                <w:color w:val="000000" w:themeColor="text1"/>
                <w:sz w:val="20"/>
                <w:szCs w:val="20"/>
                <w:lang w:val="es-ES_tradnl"/>
              </w:rPr>
            </w:pPr>
            <w:r w:rsidRPr="008D00C1">
              <w:rPr>
                <w:color w:val="000000" w:themeColor="text1"/>
                <w:sz w:val="20"/>
                <w:szCs w:val="20"/>
                <w:lang w:val="es-ES_tradnl"/>
              </w:rPr>
              <w:t>Tailandia</w:t>
            </w:r>
          </w:p>
        </w:tc>
        <w:tc>
          <w:tcPr>
            <w:tcW w:w="2661" w:type="pct"/>
            <w:tcBorders>
              <w:top w:val="single" w:sz="4" w:space="0" w:color="auto"/>
              <w:left w:val="single" w:sz="4" w:space="0" w:color="auto"/>
              <w:bottom w:val="single" w:sz="4" w:space="0" w:color="auto"/>
              <w:right w:val="single" w:sz="4" w:space="0" w:color="auto"/>
            </w:tcBorders>
            <w:vAlign w:val="center"/>
          </w:tcPr>
          <w:p w14:paraId="5510E7A9" w14:textId="6462141A" w:rsidR="0003651C" w:rsidRPr="008D00C1" w:rsidRDefault="0054374D" w:rsidP="0003651C">
            <w:pPr>
              <w:jc w:val="left"/>
              <w:rPr>
                <w:color w:val="000000" w:themeColor="text1"/>
                <w:sz w:val="20"/>
                <w:szCs w:val="20"/>
                <w:lang w:val="es-ES_tradnl"/>
              </w:rPr>
            </w:pPr>
            <w:r w:rsidRPr="008D00C1">
              <w:rPr>
                <w:color w:val="000000" w:themeColor="text1"/>
                <w:sz w:val="20"/>
                <w:szCs w:val="20"/>
                <w:lang w:val="es-ES_tradnl"/>
              </w:rPr>
              <w:t>Preparación</w:t>
            </w:r>
            <w:r w:rsidR="00C852AD" w:rsidRPr="008D00C1">
              <w:rPr>
                <w:color w:val="000000" w:themeColor="text1"/>
                <w:sz w:val="20"/>
                <w:szCs w:val="20"/>
                <w:lang w:val="es-ES_tradnl"/>
              </w:rPr>
              <w:t xml:space="preserve"> </w:t>
            </w:r>
            <w:r w:rsidR="005C3F00" w:rsidRPr="008D00C1">
              <w:rPr>
                <w:color w:val="000000" w:themeColor="text1"/>
                <w:sz w:val="20"/>
                <w:szCs w:val="20"/>
                <w:lang w:val="es-ES_tradnl"/>
              </w:rPr>
              <w:t>de</w:t>
            </w:r>
            <w:r w:rsidR="00C852AD" w:rsidRPr="008D00C1">
              <w:rPr>
                <w:color w:val="000000" w:themeColor="text1"/>
                <w:sz w:val="20"/>
                <w:szCs w:val="20"/>
                <w:lang w:val="es-ES_tradnl"/>
              </w:rPr>
              <w:t xml:space="preserve"> </w:t>
            </w:r>
            <w:r w:rsidR="00BA4552" w:rsidRPr="008D00C1">
              <w:rPr>
                <w:color w:val="000000" w:themeColor="text1"/>
                <w:sz w:val="20"/>
                <w:szCs w:val="20"/>
                <w:lang w:val="es-ES_tradnl"/>
              </w:rPr>
              <w:t>un</w:t>
            </w:r>
            <w:r w:rsidR="00C852AD" w:rsidRPr="008D00C1">
              <w:rPr>
                <w:color w:val="000000" w:themeColor="text1"/>
                <w:sz w:val="20"/>
                <w:szCs w:val="20"/>
                <w:lang w:val="es-ES_tradnl"/>
              </w:rPr>
              <w:t xml:space="preserve"> </w:t>
            </w:r>
            <w:r w:rsidR="005C3F00" w:rsidRPr="008D00C1">
              <w:rPr>
                <w:color w:val="000000" w:themeColor="text1"/>
                <w:sz w:val="20"/>
                <w:szCs w:val="20"/>
                <w:lang w:val="es-ES_tradnl"/>
              </w:rPr>
              <w:t>PGEH</w:t>
            </w:r>
            <w:r w:rsidR="00C852AD" w:rsidRPr="008D00C1">
              <w:rPr>
                <w:color w:val="000000" w:themeColor="text1"/>
                <w:sz w:val="20"/>
                <w:szCs w:val="20"/>
                <w:lang w:val="es-ES_tradnl"/>
              </w:rPr>
              <w:t xml:space="preserve"> </w:t>
            </w:r>
            <w:r w:rsidR="00EB65C7" w:rsidRPr="008D00C1">
              <w:rPr>
                <w:color w:val="000000" w:themeColor="text1"/>
                <w:sz w:val="20"/>
                <w:szCs w:val="20"/>
                <w:lang w:val="es-ES_tradnl"/>
              </w:rPr>
              <w:t>(etapa</w:t>
            </w:r>
            <w:r w:rsidR="00C852AD" w:rsidRPr="008D00C1">
              <w:rPr>
                <w:color w:val="000000" w:themeColor="text1"/>
                <w:sz w:val="20"/>
                <w:szCs w:val="20"/>
                <w:lang w:val="es-ES_tradnl"/>
              </w:rPr>
              <w:t xml:space="preserve"> </w:t>
            </w:r>
            <w:r w:rsidR="00EB65C7" w:rsidRPr="008D00C1">
              <w:rPr>
                <w:color w:val="000000" w:themeColor="text1"/>
                <w:sz w:val="20"/>
                <w:szCs w:val="20"/>
                <w:lang w:val="es-ES_tradnl"/>
              </w:rPr>
              <w:t>I</w:t>
            </w:r>
            <w:r w:rsidR="0003651C" w:rsidRPr="008D00C1">
              <w:rPr>
                <w:color w:val="000000" w:themeColor="text1"/>
                <w:sz w:val="20"/>
                <w:szCs w:val="20"/>
                <w:lang w:val="es-ES_tradnl"/>
              </w:rPr>
              <w:t>II)</w:t>
            </w:r>
          </w:p>
        </w:tc>
        <w:tc>
          <w:tcPr>
            <w:tcW w:w="666" w:type="pct"/>
            <w:tcBorders>
              <w:top w:val="single" w:sz="4" w:space="0" w:color="auto"/>
              <w:left w:val="single" w:sz="4" w:space="0" w:color="auto"/>
              <w:bottom w:val="single" w:sz="4" w:space="0" w:color="auto"/>
              <w:right w:val="single" w:sz="4" w:space="0" w:color="auto"/>
            </w:tcBorders>
            <w:vAlign w:val="center"/>
          </w:tcPr>
          <w:p w14:paraId="04941265" w14:textId="383171D7" w:rsidR="0003651C" w:rsidRPr="008D00C1" w:rsidRDefault="0003651C" w:rsidP="0003651C">
            <w:pPr>
              <w:jc w:val="right"/>
              <w:rPr>
                <w:color w:val="000000" w:themeColor="text1"/>
                <w:sz w:val="20"/>
                <w:szCs w:val="20"/>
                <w:lang w:val="es-ES_tradnl"/>
              </w:rPr>
            </w:pPr>
            <w:r w:rsidRPr="008D00C1">
              <w:rPr>
                <w:color w:val="000000" w:themeColor="text1"/>
                <w:sz w:val="20"/>
                <w:szCs w:val="20"/>
                <w:lang w:val="es-ES_tradnl"/>
              </w:rPr>
              <w:t>9</w:t>
            </w:r>
            <w:r w:rsidR="005C3F00" w:rsidRPr="008D00C1">
              <w:rPr>
                <w:color w:val="000000" w:themeColor="text1"/>
                <w:sz w:val="20"/>
                <w:szCs w:val="20"/>
                <w:lang w:val="es-ES_tradnl"/>
              </w:rPr>
              <w:t>0.</w:t>
            </w:r>
            <w:r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3F92518E" w14:textId="16BCF977" w:rsidR="0003651C" w:rsidRPr="008D00C1" w:rsidRDefault="0003651C" w:rsidP="0003651C">
            <w:pPr>
              <w:jc w:val="right"/>
              <w:rPr>
                <w:color w:val="000000" w:themeColor="text1"/>
                <w:sz w:val="20"/>
                <w:szCs w:val="20"/>
                <w:lang w:val="es-ES_tradnl"/>
              </w:rPr>
            </w:pPr>
            <w:r w:rsidRPr="008D00C1">
              <w:rPr>
                <w:color w:val="000000" w:themeColor="text1"/>
                <w:sz w:val="20"/>
                <w:szCs w:val="20"/>
                <w:lang w:val="es-ES_tradnl"/>
              </w:rPr>
              <w:t>9</w:t>
            </w:r>
            <w:r w:rsidR="005C3F00" w:rsidRPr="008D00C1">
              <w:rPr>
                <w:color w:val="000000" w:themeColor="text1"/>
                <w:sz w:val="20"/>
                <w:szCs w:val="20"/>
                <w:lang w:val="es-ES_tradnl"/>
              </w:rPr>
              <w:t>0.</w:t>
            </w:r>
            <w:r w:rsidRPr="008D00C1">
              <w:rPr>
                <w:color w:val="000000" w:themeColor="text1"/>
                <w:sz w:val="20"/>
                <w:szCs w:val="20"/>
                <w:lang w:val="es-ES_tradnl"/>
              </w:rPr>
              <w:t>000</w:t>
            </w:r>
          </w:p>
        </w:tc>
      </w:tr>
      <w:tr w:rsidR="0003651C" w:rsidRPr="008D00C1" w14:paraId="0278F206" w14:textId="77777777" w:rsidTr="00656D0E">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C93CCC" w14:textId="450BC55D" w:rsidR="0003651C" w:rsidRPr="008D00C1" w:rsidRDefault="00A5146B" w:rsidP="0003651C">
            <w:pPr>
              <w:jc w:val="left"/>
              <w:rPr>
                <w:sz w:val="20"/>
                <w:szCs w:val="20"/>
                <w:lang w:val="es-ES_tradnl"/>
              </w:rPr>
            </w:pPr>
            <w:r w:rsidRPr="008D00C1">
              <w:rPr>
                <w:sz w:val="20"/>
                <w:szCs w:val="20"/>
                <w:lang w:val="es-ES_tradnl"/>
              </w:rPr>
              <w:t>Tailandia</w:t>
            </w:r>
          </w:p>
        </w:tc>
        <w:tc>
          <w:tcPr>
            <w:tcW w:w="2661" w:type="pct"/>
            <w:tcBorders>
              <w:top w:val="single" w:sz="4" w:space="0" w:color="auto"/>
              <w:left w:val="single" w:sz="4" w:space="0" w:color="auto"/>
              <w:bottom w:val="single" w:sz="4" w:space="0" w:color="auto"/>
              <w:right w:val="single" w:sz="4" w:space="0" w:color="auto"/>
            </w:tcBorders>
            <w:vAlign w:val="center"/>
          </w:tcPr>
          <w:p w14:paraId="712E1CE6" w14:textId="390B4755" w:rsidR="0003651C" w:rsidRPr="008D00C1" w:rsidRDefault="0054374D" w:rsidP="0003651C">
            <w:pPr>
              <w:jc w:val="left"/>
              <w:rPr>
                <w:sz w:val="20"/>
                <w:szCs w:val="20"/>
                <w:lang w:val="es-ES_tradnl"/>
              </w:rPr>
            </w:pPr>
            <w:r w:rsidRPr="008D00C1">
              <w:rPr>
                <w:sz w:val="20"/>
                <w:szCs w:val="20"/>
                <w:lang w:val="es-ES_tradnl"/>
              </w:rPr>
              <w:t>Preparación</w:t>
            </w:r>
            <w:r w:rsidR="00C852AD" w:rsidRPr="008D00C1">
              <w:rPr>
                <w:sz w:val="20"/>
                <w:szCs w:val="20"/>
                <w:lang w:val="es-ES_tradnl"/>
              </w:rPr>
              <w:t xml:space="preserve"> </w:t>
            </w:r>
            <w:r w:rsidR="005C3F00" w:rsidRPr="008D00C1">
              <w:rPr>
                <w:sz w:val="20"/>
                <w:szCs w:val="20"/>
                <w:lang w:val="es-ES_tradnl"/>
              </w:rPr>
              <w:t>de</w:t>
            </w:r>
            <w:r w:rsidR="00C852AD" w:rsidRPr="008D00C1">
              <w:rPr>
                <w:sz w:val="20"/>
                <w:szCs w:val="20"/>
                <w:lang w:val="es-ES_tradnl"/>
              </w:rPr>
              <w:t xml:space="preserve"> </w:t>
            </w:r>
            <w:r w:rsidR="00403B29">
              <w:rPr>
                <w:sz w:val="20"/>
                <w:szCs w:val="20"/>
                <w:lang w:val="es-ES_tradnl"/>
              </w:rPr>
              <w:t>un proyecto de inversión</w:t>
            </w:r>
            <w:r w:rsidR="00C852AD" w:rsidRPr="008D00C1">
              <w:rPr>
                <w:sz w:val="20"/>
                <w:szCs w:val="20"/>
                <w:lang w:val="es-ES_tradnl"/>
              </w:rPr>
              <w:t xml:space="preserve"> </w:t>
            </w:r>
            <w:r w:rsidR="00E50464" w:rsidRPr="008D00C1">
              <w:rPr>
                <w:sz w:val="20"/>
                <w:szCs w:val="20"/>
                <w:lang w:val="es-ES_tradnl"/>
              </w:rPr>
              <w:t>en</w:t>
            </w:r>
            <w:r w:rsidR="00C852AD" w:rsidRPr="008D00C1">
              <w:rPr>
                <w:sz w:val="20"/>
                <w:szCs w:val="20"/>
                <w:lang w:val="es-ES_tradnl"/>
              </w:rPr>
              <w:t xml:space="preserve"> </w:t>
            </w:r>
            <w:r w:rsidR="00403B29">
              <w:rPr>
                <w:sz w:val="20"/>
                <w:szCs w:val="20"/>
                <w:lang w:val="es-ES_tradnl"/>
              </w:rPr>
              <w:t>el sector de refrigeración comercial</w:t>
            </w:r>
          </w:p>
        </w:tc>
        <w:tc>
          <w:tcPr>
            <w:tcW w:w="666" w:type="pct"/>
            <w:tcBorders>
              <w:top w:val="single" w:sz="4" w:space="0" w:color="auto"/>
              <w:left w:val="single" w:sz="4" w:space="0" w:color="auto"/>
              <w:bottom w:val="single" w:sz="4" w:space="0" w:color="auto"/>
              <w:right w:val="single" w:sz="4" w:space="0" w:color="auto"/>
            </w:tcBorders>
            <w:vAlign w:val="center"/>
          </w:tcPr>
          <w:p w14:paraId="111785A4" w14:textId="2181877D" w:rsidR="0003651C" w:rsidRPr="008D00C1" w:rsidRDefault="0003651C" w:rsidP="0003651C">
            <w:pPr>
              <w:jc w:val="right"/>
              <w:rPr>
                <w:color w:val="000000" w:themeColor="text1"/>
                <w:sz w:val="20"/>
                <w:szCs w:val="20"/>
                <w:lang w:val="es-ES_tradnl"/>
              </w:rPr>
            </w:pPr>
            <w:r w:rsidRPr="008D00C1">
              <w:rPr>
                <w:color w:val="000000" w:themeColor="text1"/>
                <w:sz w:val="20"/>
                <w:szCs w:val="20"/>
                <w:lang w:val="es-ES_tradnl"/>
              </w:rPr>
              <w:t>8</w:t>
            </w:r>
            <w:r w:rsidR="005C3F00" w:rsidRPr="008D00C1">
              <w:rPr>
                <w:color w:val="000000" w:themeColor="text1"/>
                <w:sz w:val="20"/>
                <w:szCs w:val="20"/>
                <w:lang w:val="es-ES_tradnl"/>
              </w:rPr>
              <w:t>0.</w:t>
            </w:r>
            <w:r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4E6E8F36" w14:textId="4D1CF3A8" w:rsidR="0003651C" w:rsidRPr="008D00C1" w:rsidRDefault="0003651C" w:rsidP="0003651C">
            <w:pPr>
              <w:jc w:val="right"/>
              <w:rPr>
                <w:color w:val="000000" w:themeColor="text1"/>
                <w:sz w:val="20"/>
                <w:szCs w:val="20"/>
                <w:lang w:val="es-ES_tradnl"/>
              </w:rPr>
            </w:pPr>
            <w:r w:rsidRPr="008D00C1">
              <w:rPr>
                <w:color w:val="000000" w:themeColor="text1"/>
                <w:sz w:val="20"/>
                <w:szCs w:val="20"/>
                <w:lang w:val="es-ES_tradnl"/>
              </w:rPr>
              <w:t>8</w:t>
            </w:r>
            <w:r w:rsidR="005C3F00" w:rsidRPr="008D00C1">
              <w:rPr>
                <w:color w:val="000000" w:themeColor="text1"/>
                <w:sz w:val="20"/>
                <w:szCs w:val="20"/>
                <w:lang w:val="es-ES_tradnl"/>
              </w:rPr>
              <w:t>0.</w:t>
            </w:r>
            <w:r w:rsidRPr="008D00C1">
              <w:rPr>
                <w:color w:val="000000" w:themeColor="text1"/>
                <w:sz w:val="20"/>
                <w:szCs w:val="20"/>
                <w:lang w:val="es-ES_tradnl"/>
              </w:rPr>
              <w:t>000</w:t>
            </w:r>
          </w:p>
        </w:tc>
      </w:tr>
      <w:tr w:rsidR="00344B6C" w:rsidRPr="008D00C1" w14:paraId="35606DD7" w14:textId="77777777" w:rsidTr="00656D0E">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83424F4" w14:textId="62CDCA0E" w:rsidR="00344B6C" w:rsidRPr="008D00C1" w:rsidRDefault="00AF3DC6" w:rsidP="00344B6C">
            <w:pPr>
              <w:widowControl w:val="0"/>
              <w:ind w:right="113"/>
              <w:jc w:val="right"/>
              <w:rPr>
                <w:color w:val="000000" w:themeColor="text1"/>
                <w:sz w:val="20"/>
                <w:szCs w:val="20"/>
                <w:lang w:val="es-ES_tradnl"/>
              </w:rPr>
            </w:pPr>
            <w:r>
              <w:rPr>
                <w:color w:val="000000" w:themeColor="text1"/>
                <w:sz w:val="20"/>
                <w:szCs w:val="20"/>
                <w:lang w:val="es-ES_tradnl"/>
              </w:rPr>
              <w:t xml:space="preserve">Subtotal </w:t>
            </w:r>
            <w:r w:rsidR="00344B6C" w:rsidRPr="008D00C1">
              <w:rPr>
                <w:color w:val="000000" w:themeColor="text1"/>
                <w:sz w:val="20"/>
                <w:szCs w:val="20"/>
                <w:lang w:val="es-ES_tradnl"/>
              </w:rPr>
              <w:t>A1</w:t>
            </w:r>
          </w:p>
        </w:tc>
        <w:tc>
          <w:tcPr>
            <w:tcW w:w="666" w:type="pct"/>
            <w:tcBorders>
              <w:top w:val="single" w:sz="4" w:space="0" w:color="auto"/>
              <w:left w:val="single" w:sz="4" w:space="0" w:color="auto"/>
              <w:bottom w:val="single" w:sz="4" w:space="0" w:color="auto"/>
              <w:right w:val="single" w:sz="4" w:space="0" w:color="auto"/>
            </w:tcBorders>
            <w:vAlign w:val="center"/>
          </w:tcPr>
          <w:p w14:paraId="337A9D0D" w14:textId="5477677C" w:rsidR="00344B6C" w:rsidRPr="008D00C1" w:rsidRDefault="00344B6C" w:rsidP="00344B6C">
            <w:pPr>
              <w:jc w:val="right"/>
              <w:rPr>
                <w:color w:val="000000" w:themeColor="text1"/>
                <w:sz w:val="20"/>
                <w:szCs w:val="20"/>
                <w:lang w:val="es-ES_tradnl"/>
              </w:rPr>
            </w:pPr>
            <w:r w:rsidRPr="008D00C1">
              <w:rPr>
                <w:color w:val="000000" w:themeColor="text1"/>
                <w:sz w:val="20"/>
                <w:szCs w:val="20"/>
                <w:lang w:val="es-ES_tradnl"/>
              </w:rPr>
              <w:t>17</w:t>
            </w:r>
            <w:r w:rsidR="005C3F00" w:rsidRPr="008D00C1">
              <w:rPr>
                <w:color w:val="000000" w:themeColor="text1"/>
                <w:sz w:val="20"/>
                <w:szCs w:val="20"/>
                <w:lang w:val="es-ES_tradnl"/>
              </w:rPr>
              <w:t>0.</w:t>
            </w:r>
            <w:r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01E7D198" w14:textId="71F7E84A" w:rsidR="00344B6C" w:rsidRPr="008D00C1" w:rsidRDefault="00344B6C" w:rsidP="00344B6C">
            <w:pPr>
              <w:jc w:val="right"/>
              <w:rPr>
                <w:color w:val="000000" w:themeColor="text1"/>
                <w:sz w:val="20"/>
                <w:szCs w:val="20"/>
                <w:lang w:val="es-ES_tradnl"/>
              </w:rPr>
            </w:pPr>
            <w:r w:rsidRPr="008D00C1">
              <w:rPr>
                <w:color w:val="000000" w:themeColor="text1"/>
                <w:sz w:val="20"/>
                <w:szCs w:val="20"/>
                <w:lang w:val="es-ES_tradnl"/>
              </w:rPr>
              <w:t>17</w:t>
            </w:r>
            <w:r w:rsidR="005C3F00" w:rsidRPr="008D00C1">
              <w:rPr>
                <w:color w:val="000000" w:themeColor="text1"/>
                <w:sz w:val="20"/>
                <w:szCs w:val="20"/>
                <w:lang w:val="es-ES_tradnl"/>
              </w:rPr>
              <w:t>0.</w:t>
            </w:r>
            <w:r w:rsidRPr="008D00C1">
              <w:rPr>
                <w:color w:val="000000" w:themeColor="text1"/>
                <w:sz w:val="20"/>
                <w:szCs w:val="20"/>
                <w:lang w:val="es-ES_tradnl"/>
              </w:rPr>
              <w:t>000</w:t>
            </w:r>
          </w:p>
        </w:tc>
      </w:tr>
      <w:tr w:rsidR="00344B6C" w:rsidRPr="008D00C1" w14:paraId="5AF78DB5" w14:textId="77777777" w:rsidTr="00656D0E">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F629EBC" w14:textId="1CF9C03B" w:rsidR="00344B6C" w:rsidRPr="008D00C1" w:rsidRDefault="0054374D" w:rsidP="00344B6C">
            <w:pPr>
              <w:widowControl w:val="0"/>
              <w:ind w:right="113"/>
              <w:jc w:val="right"/>
              <w:rPr>
                <w:color w:val="000000" w:themeColor="text1"/>
                <w:sz w:val="20"/>
                <w:szCs w:val="20"/>
                <w:lang w:val="es-ES_tradnl"/>
              </w:rPr>
            </w:pPr>
            <w:r w:rsidRPr="008D00C1">
              <w:rPr>
                <w:color w:val="000000" w:themeColor="text1"/>
                <w:sz w:val="20"/>
                <w:szCs w:val="20"/>
                <w:lang w:val="es-ES_tradnl"/>
              </w:rPr>
              <w:t>Gastos</w:t>
            </w:r>
            <w:r w:rsidR="00C852AD" w:rsidRPr="008D00C1">
              <w:rPr>
                <w:color w:val="000000" w:themeColor="text1"/>
                <w:sz w:val="20"/>
                <w:szCs w:val="20"/>
                <w:lang w:val="es-ES_tradnl"/>
              </w:rPr>
              <w:t xml:space="preserve"> </w:t>
            </w:r>
            <w:r w:rsidRPr="008D00C1">
              <w:rPr>
                <w:color w:val="000000" w:themeColor="text1"/>
                <w:sz w:val="20"/>
                <w:szCs w:val="20"/>
                <w:lang w:val="es-ES_tradnl"/>
              </w:rPr>
              <w:t>de</w:t>
            </w:r>
            <w:r w:rsidR="00C852AD" w:rsidRPr="008D00C1">
              <w:rPr>
                <w:color w:val="000000" w:themeColor="text1"/>
                <w:sz w:val="20"/>
                <w:szCs w:val="20"/>
                <w:lang w:val="es-ES_tradnl"/>
              </w:rPr>
              <w:t xml:space="preserve"> </w:t>
            </w:r>
            <w:r w:rsidRPr="008D00C1">
              <w:rPr>
                <w:color w:val="000000" w:themeColor="text1"/>
                <w:sz w:val="20"/>
                <w:szCs w:val="20"/>
                <w:lang w:val="es-ES_tradnl"/>
              </w:rPr>
              <w:t>apoyo</w:t>
            </w:r>
          </w:p>
        </w:tc>
        <w:tc>
          <w:tcPr>
            <w:tcW w:w="666" w:type="pct"/>
            <w:tcBorders>
              <w:top w:val="single" w:sz="4" w:space="0" w:color="auto"/>
              <w:left w:val="single" w:sz="4" w:space="0" w:color="auto"/>
              <w:bottom w:val="single" w:sz="4" w:space="0" w:color="auto"/>
              <w:right w:val="single" w:sz="4" w:space="0" w:color="auto"/>
            </w:tcBorders>
            <w:vAlign w:val="center"/>
          </w:tcPr>
          <w:p w14:paraId="157063AC" w14:textId="0231D11B" w:rsidR="00344B6C" w:rsidRPr="008D00C1" w:rsidRDefault="00344B6C" w:rsidP="00344B6C">
            <w:pPr>
              <w:jc w:val="right"/>
              <w:rPr>
                <w:color w:val="000000" w:themeColor="text1"/>
                <w:sz w:val="20"/>
                <w:szCs w:val="20"/>
                <w:lang w:val="es-ES_tradnl"/>
              </w:rPr>
            </w:pPr>
            <w:r w:rsidRPr="008D00C1">
              <w:rPr>
                <w:color w:val="000000" w:themeColor="text1"/>
                <w:sz w:val="20"/>
                <w:szCs w:val="20"/>
                <w:lang w:val="es-ES_tradnl"/>
              </w:rPr>
              <w:t>1</w:t>
            </w:r>
            <w:r w:rsidR="005C3F00" w:rsidRPr="008D00C1">
              <w:rPr>
                <w:color w:val="000000" w:themeColor="text1"/>
                <w:sz w:val="20"/>
                <w:szCs w:val="20"/>
                <w:lang w:val="es-ES_tradnl"/>
              </w:rPr>
              <w:t>1.</w:t>
            </w:r>
            <w:r w:rsidRPr="008D00C1">
              <w:rPr>
                <w:color w:val="000000" w:themeColor="text1"/>
                <w:sz w:val="20"/>
                <w:szCs w:val="20"/>
                <w:lang w:val="es-ES_tradnl"/>
              </w:rPr>
              <w:t>900</w:t>
            </w:r>
          </w:p>
        </w:tc>
        <w:tc>
          <w:tcPr>
            <w:tcW w:w="665" w:type="pct"/>
            <w:tcBorders>
              <w:top w:val="single" w:sz="4" w:space="0" w:color="auto"/>
              <w:left w:val="single" w:sz="4" w:space="0" w:color="auto"/>
              <w:bottom w:val="single" w:sz="4" w:space="0" w:color="auto"/>
              <w:right w:val="single" w:sz="4" w:space="0" w:color="auto"/>
            </w:tcBorders>
            <w:vAlign w:val="center"/>
          </w:tcPr>
          <w:p w14:paraId="13AC7B01" w14:textId="5CC034E1" w:rsidR="00344B6C" w:rsidRPr="008D00C1" w:rsidRDefault="00344B6C" w:rsidP="00344B6C">
            <w:pPr>
              <w:jc w:val="right"/>
              <w:rPr>
                <w:color w:val="000000" w:themeColor="text1"/>
                <w:sz w:val="20"/>
                <w:szCs w:val="20"/>
                <w:lang w:val="es-ES_tradnl"/>
              </w:rPr>
            </w:pPr>
            <w:r w:rsidRPr="008D00C1">
              <w:rPr>
                <w:color w:val="000000" w:themeColor="text1"/>
                <w:sz w:val="20"/>
                <w:szCs w:val="20"/>
                <w:lang w:val="es-ES_tradnl"/>
              </w:rPr>
              <w:t>1</w:t>
            </w:r>
            <w:r w:rsidR="005C3F00" w:rsidRPr="008D00C1">
              <w:rPr>
                <w:color w:val="000000" w:themeColor="text1"/>
                <w:sz w:val="20"/>
                <w:szCs w:val="20"/>
                <w:lang w:val="es-ES_tradnl"/>
              </w:rPr>
              <w:t>1.</w:t>
            </w:r>
            <w:r w:rsidRPr="008D00C1">
              <w:rPr>
                <w:color w:val="000000" w:themeColor="text1"/>
                <w:sz w:val="20"/>
                <w:szCs w:val="20"/>
                <w:lang w:val="es-ES_tradnl"/>
              </w:rPr>
              <w:t>900</w:t>
            </w:r>
          </w:p>
        </w:tc>
      </w:tr>
      <w:tr w:rsidR="00344B6C" w:rsidRPr="008D00C1" w14:paraId="59B03635" w14:textId="77777777" w:rsidTr="00656D0E">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604495E" w14:textId="1CBE16B6" w:rsidR="00344B6C" w:rsidRPr="008D00C1" w:rsidRDefault="00AF3DC6" w:rsidP="00344B6C">
            <w:pPr>
              <w:widowControl w:val="0"/>
              <w:ind w:right="113"/>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344B6C" w:rsidRPr="008D00C1">
              <w:rPr>
                <w:color w:val="000000" w:themeColor="text1"/>
                <w:sz w:val="20"/>
                <w:szCs w:val="20"/>
                <w:lang w:val="es-ES_tradnl"/>
              </w:rPr>
              <w:t>A1</w:t>
            </w:r>
          </w:p>
        </w:tc>
        <w:tc>
          <w:tcPr>
            <w:tcW w:w="666" w:type="pct"/>
            <w:tcBorders>
              <w:top w:val="single" w:sz="4" w:space="0" w:color="auto"/>
              <w:left w:val="single" w:sz="4" w:space="0" w:color="auto"/>
              <w:bottom w:val="single" w:sz="4" w:space="0" w:color="auto"/>
              <w:right w:val="single" w:sz="4" w:space="0" w:color="auto"/>
            </w:tcBorders>
            <w:vAlign w:val="center"/>
          </w:tcPr>
          <w:p w14:paraId="4D7F9B93" w14:textId="6EC8A7EB" w:rsidR="00344B6C" w:rsidRPr="008D00C1" w:rsidRDefault="00344B6C" w:rsidP="00344B6C">
            <w:pPr>
              <w:jc w:val="right"/>
              <w:rPr>
                <w:color w:val="000000" w:themeColor="text1"/>
                <w:sz w:val="20"/>
                <w:szCs w:val="20"/>
                <w:lang w:val="es-ES_tradnl"/>
              </w:rPr>
            </w:pPr>
            <w:r w:rsidRPr="008D00C1">
              <w:rPr>
                <w:color w:val="000000" w:themeColor="text1"/>
                <w:sz w:val="20"/>
                <w:szCs w:val="20"/>
                <w:lang w:val="es-ES_tradnl"/>
              </w:rPr>
              <w:t>18</w:t>
            </w:r>
            <w:r w:rsidR="005C3F00" w:rsidRPr="008D00C1">
              <w:rPr>
                <w:color w:val="000000" w:themeColor="text1"/>
                <w:sz w:val="20"/>
                <w:szCs w:val="20"/>
                <w:lang w:val="es-ES_tradnl"/>
              </w:rPr>
              <w:t>1.</w:t>
            </w:r>
            <w:r w:rsidRPr="008D00C1">
              <w:rPr>
                <w:color w:val="000000" w:themeColor="text1"/>
                <w:sz w:val="20"/>
                <w:szCs w:val="20"/>
                <w:lang w:val="es-ES_tradnl"/>
              </w:rPr>
              <w:t>900</w:t>
            </w:r>
          </w:p>
        </w:tc>
        <w:tc>
          <w:tcPr>
            <w:tcW w:w="665" w:type="pct"/>
            <w:tcBorders>
              <w:top w:val="single" w:sz="4" w:space="0" w:color="auto"/>
              <w:left w:val="single" w:sz="4" w:space="0" w:color="auto"/>
              <w:bottom w:val="single" w:sz="4" w:space="0" w:color="auto"/>
              <w:right w:val="single" w:sz="4" w:space="0" w:color="auto"/>
            </w:tcBorders>
            <w:vAlign w:val="center"/>
          </w:tcPr>
          <w:p w14:paraId="33803CFB" w14:textId="5BE91040" w:rsidR="00344B6C" w:rsidRPr="008D00C1" w:rsidRDefault="00344B6C" w:rsidP="00344B6C">
            <w:pPr>
              <w:jc w:val="right"/>
              <w:rPr>
                <w:color w:val="000000" w:themeColor="text1"/>
                <w:sz w:val="20"/>
                <w:szCs w:val="20"/>
                <w:lang w:val="es-ES_tradnl"/>
              </w:rPr>
            </w:pPr>
            <w:r w:rsidRPr="008D00C1">
              <w:rPr>
                <w:color w:val="000000" w:themeColor="text1"/>
                <w:sz w:val="20"/>
                <w:szCs w:val="20"/>
                <w:lang w:val="es-ES_tradnl"/>
              </w:rPr>
              <w:t>18</w:t>
            </w:r>
            <w:r w:rsidR="005C3F00" w:rsidRPr="008D00C1">
              <w:rPr>
                <w:color w:val="000000" w:themeColor="text1"/>
                <w:sz w:val="20"/>
                <w:szCs w:val="20"/>
                <w:lang w:val="es-ES_tradnl"/>
              </w:rPr>
              <w:t>1.</w:t>
            </w:r>
            <w:r w:rsidRPr="008D00C1">
              <w:rPr>
                <w:color w:val="000000" w:themeColor="text1"/>
                <w:sz w:val="20"/>
                <w:szCs w:val="20"/>
                <w:lang w:val="es-ES_tradnl"/>
              </w:rPr>
              <w:t>900</w:t>
            </w:r>
          </w:p>
        </w:tc>
      </w:tr>
      <w:tr w:rsidR="009C5C8E" w:rsidRPr="00B83C75" w14:paraId="649C6425" w14:textId="77777777" w:rsidTr="00656D0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70EFA13" w14:textId="35E1047D" w:rsidR="009C5C8E" w:rsidRPr="008D00C1" w:rsidRDefault="009C5C8E" w:rsidP="002515AB">
            <w:pPr>
              <w:jc w:val="left"/>
              <w:rPr>
                <w:b/>
                <w:bCs/>
                <w:color w:val="000000" w:themeColor="text1"/>
                <w:sz w:val="20"/>
                <w:szCs w:val="20"/>
                <w:lang w:val="es-ES_tradnl"/>
              </w:rPr>
            </w:pPr>
            <w:bookmarkStart w:id="0" w:name="_Hlk150328467"/>
            <w:r w:rsidRPr="008D00C1">
              <w:rPr>
                <w:b/>
                <w:bCs/>
                <w:color w:val="000000" w:themeColor="text1"/>
                <w:sz w:val="20"/>
                <w:szCs w:val="20"/>
                <w:lang w:val="es-ES_tradnl"/>
              </w:rPr>
              <w:t>A</w:t>
            </w:r>
            <w:r w:rsidR="00344B6C" w:rsidRPr="008D00C1">
              <w:rPr>
                <w:b/>
                <w:bCs/>
                <w:color w:val="000000" w:themeColor="text1"/>
                <w:sz w:val="20"/>
                <w:szCs w:val="20"/>
                <w:lang w:val="es-ES_tradnl"/>
              </w:rPr>
              <w:t>2</w:t>
            </w:r>
            <w:r w:rsidRPr="008D00C1">
              <w:rPr>
                <w:b/>
                <w:bCs/>
                <w:color w:val="000000" w:themeColor="text1"/>
                <w:sz w:val="20"/>
                <w:szCs w:val="20"/>
                <w:lang w:val="es-ES_tradnl"/>
              </w:rPr>
              <w:t>:</w:t>
            </w:r>
            <w:r w:rsidR="00C852AD" w:rsidRPr="008D00C1">
              <w:rPr>
                <w:b/>
                <w:bCs/>
                <w:color w:val="000000" w:themeColor="text1"/>
                <w:sz w:val="20"/>
                <w:szCs w:val="20"/>
                <w:lang w:val="es-ES_tradnl"/>
              </w:rPr>
              <w:t xml:space="preserve"> </w:t>
            </w:r>
            <w:r w:rsidR="0054374D" w:rsidRPr="008D00C1">
              <w:rPr>
                <w:b/>
                <w:bCs/>
                <w:color w:val="000000" w:themeColor="text1"/>
                <w:sz w:val="20"/>
                <w:szCs w:val="20"/>
                <w:lang w:val="es-ES_tradnl"/>
              </w:rPr>
              <w:t>Preparación</w:t>
            </w:r>
            <w:r w:rsidR="00C852AD" w:rsidRPr="008D00C1">
              <w:rPr>
                <w:b/>
                <w:bCs/>
                <w:color w:val="000000" w:themeColor="text1"/>
                <w:sz w:val="20"/>
                <w:szCs w:val="20"/>
                <w:lang w:val="es-ES_tradnl"/>
              </w:rPr>
              <w:t xml:space="preserve"> </w:t>
            </w:r>
            <w:r w:rsidR="002515AB">
              <w:rPr>
                <w:b/>
                <w:bCs/>
                <w:color w:val="000000" w:themeColor="text1"/>
                <w:sz w:val="20"/>
                <w:szCs w:val="20"/>
                <w:lang w:val="es-ES_tradnl"/>
              </w:rPr>
              <w:t>de un catastro nacional de bancos de sustancias controladas agotadas o de desechos y de un plan para su acopio, transporte y eliminación</w:t>
            </w:r>
            <w:r w:rsidRPr="008D00C1">
              <w:rPr>
                <w:rStyle w:val="FootnoteReference"/>
                <w:b/>
                <w:bCs/>
                <w:color w:val="000000" w:themeColor="text1"/>
                <w:sz w:val="20"/>
                <w:szCs w:val="20"/>
                <w:lang w:val="es-ES_tradnl"/>
              </w:rPr>
              <w:footnoteReference w:id="3"/>
            </w:r>
          </w:p>
        </w:tc>
      </w:tr>
      <w:bookmarkEnd w:id="0"/>
      <w:tr w:rsidR="009C5C8E" w:rsidRPr="008D00C1" w14:paraId="651EB099" w14:textId="77777777" w:rsidTr="00656D0E">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EBAD6F3" w14:textId="02A7D275" w:rsidR="009C5C8E" w:rsidRPr="008D00C1" w:rsidRDefault="00DF1DE6" w:rsidP="009C5C8E">
            <w:pPr>
              <w:jc w:val="left"/>
              <w:rPr>
                <w:color w:val="000000"/>
                <w:sz w:val="20"/>
                <w:szCs w:val="20"/>
                <w:lang w:val="es-ES_tradnl"/>
              </w:rPr>
            </w:pPr>
            <w:proofErr w:type="spellStart"/>
            <w:r w:rsidRPr="008D00C1">
              <w:rPr>
                <w:color w:val="000000"/>
                <w:sz w:val="20"/>
                <w:szCs w:val="20"/>
                <w:lang w:val="es-ES_tradnl"/>
              </w:rPr>
              <w:t>Viet</w:t>
            </w:r>
            <w:proofErr w:type="spellEnd"/>
            <w:r w:rsidR="00C852AD" w:rsidRPr="008D00C1">
              <w:rPr>
                <w:color w:val="000000"/>
                <w:sz w:val="20"/>
                <w:szCs w:val="20"/>
                <w:lang w:val="es-ES_tradnl"/>
              </w:rPr>
              <w:t xml:space="preserve"> </w:t>
            </w:r>
            <w:proofErr w:type="spellStart"/>
            <w:r w:rsidRPr="008D00C1">
              <w:rPr>
                <w:color w:val="000000"/>
                <w:sz w:val="20"/>
                <w:szCs w:val="20"/>
                <w:lang w:val="es-ES_tradnl"/>
              </w:rPr>
              <w:t>Nam</w:t>
            </w:r>
            <w:proofErr w:type="spellEnd"/>
          </w:p>
        </w:tc>
        <w:tc>
          <w:tcPr>
            <w:tcW w:w="2661" w:type="pct"/>
            <w:tcBorders>
              <w:top w:val="single" w:sz="4" w:space="0" w:color="auto"/>
              <w:left w:val="single" w:sz="4" w:space="0" w:color="auto"/>
              <w:bottom w:val="single" w:sz="4" w:space="0" w:color="auto"/>
              <w:right w:val="single" w:sz="4" w:space="0" w:color="auto"/>
            </w:tcBorders>
            <w:vAlign w:val="center"/>
            <w:hideMark/>
          </w:tcPr>
          <w:p w14:paraId="40D51D9E" w14:textId="36B738A8" w:rsidR="009C5C8E" w:rsidRPr="008D00C1" w:rsidRDefault="002D26AA" w:rsidP="009C5C8E">
            <w:pPr>
              <w:jc w:val="left"/>
              <w:rPr>
                <w:color w:val="000000" w:themeColor="text1"/>
                <w:sz w:val="20"/>
                <w:szCs w:val="20"/>
                <w:lang w:val="es-ES_tradnl"/>
              </w:rPr>
            </w:pPr>
            <w:r>
              <w:rPr>
                <w:color w:val="000000" w:themeColor="text1"/>
                <w:sz w:val="20"/>
                <w:szCs w:val="20"/>
                <w:lang w:val="es-ES_tradnl"/>
              </w:rPr>
              <w:t xml:space="preserve">Preparación de un catastro nacional de bancos de sustancias controladas agotadas o de </w:t>
            </w:r>
            <w:r w:rsidR="005D18DA">
              <w:rPr>
                <w:color w:val="000000" w:themeColor="text1"/>
                <w:sz w:val="20"/>
                <w:szCs w:val="20"/>
                <w:lang w:val="es-ES_tradnl"/>
              </w:rPr>
              <w:t>desecho y del plan respectivo</w:t>
            </w:r>
          </w:p>
        </w:tc>
        <w:tc>
          <w:tcPr>
            <w:tcW w:w="666" w:type="pct"/>
            <w:tcBorders>
              <w:top w:val="single" w:sz="4" w:space="0" w:color="auto"/>
              <w:left w:val="single" w:sz="4" w:space="0" w:color="auto"/>
              <w:bottom w:val="single" w:sz="4" w:space="0" w:color="auto"/>
              <w:right w:val="single" w:sz="4" w:space="0" w:color="auto"/>
            </w:tcBorders>
            <w:vAlign w:val="center"/>
          </w:tcPr>
          <w:p w14:paraId="4ADDFB1B" w14:textId="1DFFB992" w:rsidR="009C5C8E" w:rsidRPr="008D00C1" w:rsidRDefault="00F279A7" w:rsidP="006B4E9E">
            <w:pPr>
              <w:jc w:val="right"/>
              <w:rPr>
                <w:color w:val="000000" w:themeColor="text1"/>
                <w:sz w:val="20"/>
                <w:szCs w:val="20"/>
                <w:lang w:val="es-ES_tradnl"/>
              </w:rPr>
            </w:pPr>
            <w:r w:rsidRPr="008D00C1">
              <w:rPr>
                <w:color w:val="000000" w:themeColor="text1"/>
                <w:sz w:val="20"/>
                <w:szCs w:val="20"/>
                <w:lang w:val="es-ES_tradnl"/>
              </w:rPr>
              <w:t>10</w:t>
            </w:r>
            <w:r w:rsidR="005C3F00" w:rsidRPr="008D00C1">
              <w:rPr>
                <w:color w:val="000000" w:themeColor="text1"/>
                <w:sz w:val="20"/>
                <w:szCs w:val="20"/>
                <w:lang w:val="es-ES_tradnl"/>
              </w:rPr>
              <w:t>0.</w:t>
            </w:r>
            <w:r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40F72A4D" w14:textId="7D9789FC" w:rsidR="009C5C8E" w:rsidRPr="008D00C1" w:rsidRDefault="00F279A7" w:rsidP="009C5C8E">
            <w:pPr>
              <w:jc w:val="right"/>
              <w:rPr>
                <w:color w:val="000000" w:themeColor="text1"/>
                <w:sz w:val="20"/>
                <w:szCs w:val="20"/>
                <w:lang w:val="es-ES_tradnl"/>
              </w:rPr>
            </w:pPr>
            <w:r w:rsidRPr="008D00C1">
              <w:rPr>
                <w:color w:val="000000" w:themeColor="text1"/>
                <w:sz w:val="20"/>
                <w:szCs w:val="20"/>
                <w:lang w:val="es-ES_tradnl"/>
              </w:rPr>
              <w:t>10</w:t>
            </w:r>
            <w:r w:rsidR="005C3F00" w:rsidRPr="008D00C1">
              <w:rPr>
                <w:color w:val="000000" w:themeColor="text1"/>
                <w:sz w:val="20"/>
                <w:szCs w:val="20"/>
                <w:lang w:val="es-ES_tradnl"/>
              </w:rPr>
              <w:t>0.</w:t>
            </w:r>
            <w:r w:rsidRPr="008D00C1">
              <w:rPr>
                <w:color w:val="000000" w:themeColor="text1"/>
                <w:sz w:val="20"/>
                <w:szCs w:val="20"/>
                <w:lang w:val="es-ES_tradnl"/>
              </w:rPr>
              <w:t>000</w:t>
            </w:r>
          </w:p>
        </w:tc>
      </w:tr>
      <w:tr w:rsidR="00147FE1" w:rsidRPr="008D00C1" w14:paraId="5F8982A5"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hideMark/>
          </w:tcPr>
          <w:p w14:paraId="6569DB9C" w14:textId="6270350A" w:rsidR="00147FE1" w:rsidRPr="008D00C1" w:rsidRDefault="00AF3DC6" w:rsidP="00147FE1">
            <w:pPr>
              <w:jc w:val="right"/>
              <w:rPr>
                <w:color w:val="000000" w:themeColor="text1"/>
                <w:sz w:val="20"/>
                <w:szCs w:val="20"/>
                <w:lang w:val="es-ES_tradnl"/>
              </w:rPr>
            </w:pPr>
            <w:r>
              <w:rPr>
                <w:color w:val="000000" w:themeColor="text1"/>
                <w:sz w:val="20"/>
                <w:szCs w:val="20"/>
                <w:lang w:val="es-ES_tradnl"/>
              </w:rPr>
              <w:t xml:space="preserve">Subtotal </w:t>
            </w:r>
            <w:r w:rsidR="00147FE1" w:rsidRPr="008D00C1">
              <w:rPr>
                <w:color w:val="000000" w:themeColor="text1"/>
                <w:sz w:val="20"/>
                <w:szCs w:val="20"/>
                <w:lang w:val="es-ES_tradnl"/>
              </w:rPr>
              <w:t>A2</w:t>
            </w:r>
          </w:p>
        </w:tc>
        <w:tc>
          <w:tcPr>
            <w:tcW w:w="666" w:type="pct"/>
            <w:tcBorders>
              <w:top w:val="single" w:sz="4" w:space="0" w:color="auto"/>
              <w:left w:val="single" w:sz="4" w:space="0" w:color="auto"/>
              <w:bottom w:val="single" w:sz="4" w:space="0" w:color="auto"/>
              <w:right w:val="single" w:sz="4" w:space="0" w:color="auto"/>
            </w:tcBorders>
            <w:vAlign w:val="center"/>
          </w:tcPr>
          <w:p w14:paraId="291ADD72" w14:textId="3A38ADA7" w:rsidR="00147FE1" w:rsidRPr="008D00C1" w:rsidRDefault="00147FE1" w:rsidP="00147FE1">
            <w:pPr>
              <w:jc w:val="right"/>
              <w:rPr>
                <w:color w:val="000000" w:themeColor="text1"/>
                <w:sz w:val="20"/>
                <w:szCs w:val="20"/>
                <w:lang w:val="es-ES_tradnl"/>
              </w:rPr>
            </w:pPr>
            <w:r w:rsidRPr="008D00C1">
              <w:rPr>
                <w:color w:val="000000" w:themeColor="text1"/>
                <w:sz w:val="20"/>
                <w:szCs w:val="20"/>
                <w:lang w:val="es-ES_tradnl"/>
              </w:rPr>
              <w:t>10</w:t>
            </w:r>
            <w:r w:rsidR="005C3F00" w:rsidRPr="008D00C1">
              <w:rPr>
                <w:color w:val="000000" w:themeColor="text1"/>
                <w:sz w:val="20"/>
                <w:szCs w:val="20"/>
                <w:lang w:val="es-ES_tradnl"/>
              </w:rPr>
              <w:t>0.</w:t>
            </w:r>
            <w:r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06AE15DD" w14:textId="34988D39" w:rsidR="00147FE1" w:rsidRPr="008D00C1" w:rsidRDefault="00147FE1" w:rsidP="00147FE1">
            <w:pPr>
              <w:jc w:val="right"/>
              <w:rPr>
                <w:color w:val="000000" w:themeColor="text1"/>
                <w:sz w:val="20"/>
                <w:szCs w:val="20"/>
                <w:lang w:val="es-ES_tradnl"/>
              </w:rPr>
            </w:pPr>
            <w:r w:rsidRPr="008D00C1">
              <w:rPr>
                <w:color w:val="000000" w:themeColor="text1"/>
                <w:sz w:val="20"/>
                <w:szCs w:val="20"/>
                <w:lang w:val="es-ES_tradnl"/>
              </w:rPr>
              <w:t>10</w:t>
            </w:r>
            <w:r w:rsidR="005C3F00" w:rsidRPr="008D00C1">
              <w:rPr>
                <w:color w:val="000000" w:themeColor="text1"/>
                <w:sz w:val="20"/>
                <w:szCs w:val="20"/>
                <w:lang w:val="es-ES_tradnl"/>
              </w:rPr>
              <w:t>0.</w:t>
            </w:r>
            <w:r w:rsidRPr="008D00C1">
              <w:rPr>
                <w:color w:val="000000" w:themeColor="text1"/>
                <w:sz w:val="20"/>
                <w:szCs w:val="20"/>
                <w:lang w:val="es-ES_tradnl"/>
              </w:rPr>
              <w:t>000</w:t>
            </w:r>
          </w:p>
        </w:tc>
      </w:tr>
      <w:tr w:rsidR="00147FE1" w:rsidRPr="008D00C1" w14:paraId="6BC9CF1F" w14:textId="77777777" w:rsidTr="00656D0E">
        <w:trPr>
          <w:trHeight w:val="188"/>
        </w:trPr>
        <w:tc>
          <w:tcPr>
            <w:tcW w:w="3669" w:type="pct"/>
            <w:gridSpan w:val="2"/>
            <w:tcBorders>
              <w:top w:val="single" w:sz="4" w:space="0" w:color="auto"/>
              <w:left w:val="single" w:sz="4" w:space="0" w:color="auto"/>
              <w:bottom w:val="single" w:sz="4" w:space="0" w:color="auto"/>
              <w:right w:val="single" w:sz="4" w:space="0" w:color="auto"/>
            </w:tcBorders>
            <w:vAlign w:val="center"/>
            <w:hideMark/>
          </w:tcPr>
          <w:p w14:paraId="3965D918" w14:textId="18ACF000" w:rsidR="00147FE1" w:rsidRPr="008D00C1" w:rsidRDefault="0054374D" w:rsidP="00147FE1">
            <w:pPr>
              <w:jc w:val="right"/>
              <w:rPr>
                <w:color w:val="000000" w:themeColor="text1"/>
                <w:sz w:val="20"/>
                <w:szCs w:val="20"/>
                <w:lang w:val="es-ES_tradnl"/>
              </w:rPr>
            </w:pPr>
            <w:r w:rsidRPr="008D00C1">
              <w:rPr>
                <w:color w:val="000000" w:themeColor="text1"/>
                <w:sz w:val="20"/>
                <w:szCs w:val="20"/>
                <w:lang w:val="es-ES_tradnl"/>
              </w:rPr>
              <w:t>Gastos</w:t>
            </w:r>
            <w:r w:rsidR="00C852AD" w:rsidRPr="008D00C1">
              <w:rPr>
                <w:color w:val="000000" w:themeColor="text1"/>
                <w:sz w:val="20"/>
                <w:szCs w:val="20"/>
                <w:lang w:val="es-ES_tradnl"/>
              </w:rPr>
              <w:t xml:space="preserve"> </w:t>
            </w:r>
            <w:r w:rsidRPr="008D00C1">
              <w:rPr>
                <w:color w:val="000000" w:themeColor="text1"/>
                <w:sz w:val="20"/>
                <w:szCs w:val="20"/>
                <w:lang w:val="es-ES_tradnl"/>
              </w:rPr>
              <w:t>de</w:t>
            </w:r>
            <w:r w:rsidR="00C852AD" w:rsidRPr="008D00C1">
              <w:rPr>
                <w:color w:val="000000" w:themeColor="text1"/>
                <w:sz w:val="20"/>
                <w:szCs w:val="20"/>
                <w:lang w:val="es-ES_tradnl"/>
              </w:rPr>
              <w:t xml:space="preserve"> </w:t>
            </w:r>
            <w:r w:rsidRPr="008D00C1">
              <w:rPr>
                <w:color w:val="000000" w:themeColor="text1"/>
                <w:sz w:val="20"/>
                <w:szCs w:val="20"/>
                <w:lang w:val="es-ES_tradnl"/>
              </w:rPr>
              <w:t>apoyo</w:t>
            </w:r>
          </w:p>
        </w:tc>
        <w:tc>
          <w:tcPr>
            <w:tcW w:w="666" w:type="pct"/>
            <w:tcBorders>
              <w:top w:val="single" w:sz="4" w:space="0" w:color="auto"/>
              <w:left w:val="single" w:sz="4" w:space="0" w:color="auto"/>
              <w:bottom w:val="single" w:sz="4" w:space="0" w:color="auto"/>
              <w:right w:val="single" w:sz="4" w:space="0" w:color="auto"/>
            </w:tcBorders>
            <w:vAlign w:val="center"/>
          </w:tcPr>
          <w:p w14:paraId="13464FCE" w14:textId="258069EA" w:rsidR="00147FE1" w:rsidRPr="008D00C1" w:rsidRDefault="00E50464" w:rsidP="00147FE1">
            <w:pPr>
              <w:jc w:val="right"/>
              <w:rPr>
                <w:color w:val="000000"/>
                <w:sz w:val="20"/>
                <w:szCs w:val="20"/>
                <w:lang w:val="es-ES_tradnl"/>
              </w:rPr>
            </w:pPr>
            <w:r w:rsidRPr="008D00C1">
              <w:rPr>
                <w:color w:val="000000" w:themeColor="text1"/>
                <w:sz w:val="20"/>
                <w:szCs w:val="20"/>
                <w:lang w:val="es-ES_tradnl"/>
              </w:rPr>
              <w:t>7.</w:t>
            </w:r>
            <w:r w:rsidR="00147FE1"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0B703C66" w14:textId="2AA9778C" w:rsidR="00147FE1" w:rsidRPr="008D00C1" w:rsidRDefault="00E50464" w:rsidP="00147FE1">
            <w:pPr>
              <w:jc w:val="right"/>
              <w:rPr>
                <w:color w:val="000000"/>
                <w:sz w:val="20"/>
                <w:szCs w:val="20"/>
                <w:lang w:val="es-ES_tradnl"/>
              </w:rPr>
            </w:pPr>
            <w:r w:rsidRPr="008D00C1">
              <w:rPr>
                <w:color w:val="000000" w:themeColor="text1"/>
                <w:sz w:val="20"/>
                <w:szCs w:val="20"/>
                <w:lang w:val="es-ES_tradnl"/>
              </w:rPr>
              <w:t>7.</w:t>
            </w:r>
            <w:r w:rsidR="00147FE1" w:rsidRPr="008D00C1">
              <w:rPr>
                <w:color w:val="000000" w:themeColor="text1"/>
                <w:sz w:val="20"/>
                <w:szCs w:val="20"/>
                <w:lang w:val="es-ES_tradnl"/>
              </w:rPr>
              <w:t>000</w:t>
            </w:r>
          </w:p>
        </w:tc>
      </w:tr>
      <w:tr w:rsidR="00147FE1" w:rsidRPr="008D00C1" w14:paraId="089699FC"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hideMark/>
          </w:tcPr>
          <w:p w14:paraId="381BCFB3" w14:textId="3BB735E3" w:rsidR="00147FE1" w:rsidRPr="008D00C1" w:rsidRDefault="00C852AD" w:rsidP="00147FE1">
            <w:pPr>
              <w:jc w:val="right"/>
              <w:rPr>
                <w:color w:val="000000" w:themeColor="text1"/>
                <w:sz w:val="20"/>
                <w:szCs w:val="20"/>
                <w:lang w:val="es-ES_tradnl"/>
              </w:rPr>
            </w:pPr>
            <w:r w:rsidRPr="008D00C1">
              <w:rPr>
                <w:color w:val="000000" w:themeColor="text1"/>
                <w:sz w:val="20"/>
                <w:szCs w:val="20"/>
                <w:lang w:val="es-ES_tradnl"/>
              </w:rPr>
              <w:t xml:space="preserve"> </w:t>
            </w:r>
            <w:proofErr w:type="gramStart"/>
            <w:r w:rsidR="00AF3DC6">
              <w:rPr>
                <w:color w:val="000000" w:themeColor="text1"/>
                <w:sz w:val="20"/>
                <w:szCs w:val="20"/>
                <w:lang w:val="es-ES_tradnl"/>
              </w:rPr>
              <w:t>Total</w:t>
            </w:r>
            <w:proofErr w:type="gramEnd"/>
            <w:r w:rsidR="00AF3DC6">
              <w:rPr>
                <w:color w:val="000000" w:themeColor="text1"/>
                <w:sz w:val="20"/>
                <w:szCs w:val="20"/>
                <w:lang w:val="es-ES_tradnl"/>
              </w:rPr>
              <w:t xml:space="preserve"> </w:t>
            </w:r>
            <w:r w:rsidR="00147FE1" w:rsidRPr="008D00C1">
              <w:rPr>
                <w:color w:val="000000" w:themeColor="text1"/>
                <w:sz w:val="20"/>
                <w:szCs w:val="20"/>
                <w:lang w:val="es-ES_tradnl"/>
              </w:rPr>
              <w:t>A2</w:t>
            </w:r>
          </w:p>
        </w:tc>
        <w:tc>
          <w:tcPr>
            <w:tcW w:w="666" w:type="pct"/>
            <w:tcBorders>
              <w:top w:val="single" w:sz="4" w:space="0" w:color="auto"/>
              <w:left w:val="single" w:sz="4" w:space="0" w:color="auto"/>
              <w:bottom w:val="single" w:sz="4" w:space="0" w:color="auto"/>
              <w:right w:val="single" w:sz="4" w:space="0" w:color="auto"/>
            </w:tcBorders>
            <w:vAlign w:val="center"/>
          </w:tcPr>
          <w:p w14:paraId="1DFBCE30" w14:textId="5C668AA7" w:rsidR="00147FE1" w:rsidRPr="008D00C1" w:rsidRDefault="00147FE1" w:rsidP="00147FE1">
            <w:pPr>
              <w:jc w:val="right"/>
              <w:rPr>
                <w:color w:val="000000"/>
                <w:sz w:val="20"/>
                <w:szCs w:val="20"/>
                <w:lang w:val="es-ES_tradnl"/>
              </w:rPr>
            </w:pPr>
            <w:r w:rsidRPr="008D00C1">
              <w:rPr>
                <w:color w:val="000000"/>
                <w:sz w:val="20"/>
                <w:szCs w:val="20"/>
                <w:lang w:val="es-ES_tradnl"/>
              </w:rPr>
              <w:t>10</w:t>
            </w:r>
            <w:r w:rsidR="00E50464" w:rsidRPr="008D00C1">
              <w:rPr>
                <w:color w:val="000000"/>
                <w:sz w:val="20"/>
                <w:szCs w:val="20"/>
                <w:lang w:val="es-ES_tradnl"/>
              </w:rPr>
              <w:t>7.</w:t>
            </w:r>
            <w:r w:rsidRPr="008D00C1">
              <w:rPr>
                <w:color w:val="000000"/>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6021B7D7" w14:textId="4F52F235" w:rsidR="00147FE1" w:rsidRPr="008D00C1" w:rsidRDefault="00147FE1" w:rsidP="00147FE1">
            <w:pPr>
              <w:jc w:val="right"/>
              <w:rPr>
                <w:color w:val="000000"/>
                <w:sz w:val="20"/>
                <w:szCs w:val="20"/>
                <w:lang w:val="es-ES_tradnl"/>
              </w:rPr>
            </w:pPr>
            <w:r w:rsidRPr="008D00C1">
              <w:rPr>
                <w:color w:val="000000"/>
                <w:sz w:val="20"/>
                <w:szCs w:val="20"/>
                <w:lang w:val="es-ES_tradnl"/>
              </w:rPr>
              <w:t>10</w:t>
            </w:r>
            <w:r w:rsidR="00E50464" w:rsidRPr="008D00C1">
              <w:rPr>
                <w:color w:val="000000"/>
                <w:sz w:val="20"/>
                <w:szCs w:val="20"/>
                <w:lang w:val="es-ES_tradnl"/>
              </w:rPr>
              <w:t>7.</w:t>
            </w:r>
            <w:r w:rsidRPr="008D00C1">
              <w:rPr>
                <w:color w:val="000000"/>
                <w:sz w:val="20"/>
                <w:szCs w:val="20"/>
                <w:lang w:val="es-ES_tradnl"/>
              </w:rPr>
              <w:t>000</w:t>
            </w:r>
          </w:p>
        </w:tc>
      </w:tr>
      <w:tr w:rsidR="009C5C8E" w:rsidRPr="00B83C75" w14:paraId="54380BB9" w14:textId="77777777" w:rsidTr="00656D0E">
        <w:tc>
          <w:tcPr>
            <w:tcW w:w="5000" w:type="pct"/>
            <w:gridSpan w:val="4"/>
            <w:tcBorders>
              <w:top w:val="single" w:sz="4" w:space="0" w:color="auto"/>
              <w:left w:val="single" w:sz="4" w:space="0" w:color="auto"/>
              <w:bottom w:val="single" w:sz="4" w:space="0" w:color="auto"/>
              <w:right w:val="single" w:sz="4" w:space="0" w:color="auto"/>
            </w:tcBorders>
            <w:vAlign w:val="center"/>
          </w:tcPr>
          <w:p w14:paraId="4132C839" w14:textId="1A5233C0" w:rsidR="009C5C8E" w:rsidRPr="008D00C1" w:rsidRDefault="009C5C8E" w:rsidP="002515AB">
            <w:pPr>
              <w:jc w:val="left"/>
              <w:rPr>
                <w:b/>
                <w:bCs/>
                <w:color w:val="000000"/>
                <w:sz w:val="20"/>
                <w:szCs w:val="20"/>
                <w:lang w:val="es-ES_tradnl"/>
              </w:rPr>
            </w:pPr>
            <w:r w:rsidRPr="008D00C1">
              <w:rPr>
                <w:b/>
                <w:bCs/>
                <w:color w:val="000000" w:themeColor="text1"/>
                <w:sz w:val="20"/>
                <w:szCs w:val="20"/>
                <w:lang w:val="es-ES_tradnl"/>
              </w:rPr>
              <w:t>A</w:t>
            </w:r>
            <w:r w:rsidR="000D4D6F" w:rsidRPr="008D00C1">
              <w:rPr>
                <w:b/>
                <w:bCs/>
                <w:color w:val="000000" w:themeColor="text1"/>
                <w:sz w:val="20"/>
                <w:szCs w:val="20"/>
                <w:lang w:val="es-ES_tradnl"/>
              </w:rPr>
              <w:t>3</w:t>
            </w:r>
            <w:r w:rsidRPr="008D00C1">
              <w:rPr>
                <w:b/>
                <w:bCs/>
                <w:color w:val="000000" w:themeColor="text1"/>
                <w:sz w:val="20"/>
                <w:szCs w:val="20"/>
                <w:lang w:val="es-ES_tradnl"/>
              </w:rPr>
              <w:t>:</w:t>
            </w:r>
            <w:r w:rsidR="00C852AD" w:rsidRPr="008D00C1">
              <w:rPr>
                <w:b/>
                <w:bCs/>
                <w:color w:val="000000" w:themeColor="text1"/>
                <w:sz w:val="20"/>
                <w:szCs w:val="20"/>
                <w:lang w:val="es-ES_tradnl"/>
              </w:rPr>
              <w:t xml:space="preserve"> </w:t>
            </w:r>
            <w:r w:rsidR="000D7403">
              <w:rPr>
                <w:b/>
                <w:bCs/>
                <w:color w:val="000000" w:themeColor="text1"/>
                <w:sz w:val="20"/>
                <w:szCs w:val="20"/>
                <w:lang w:val="es-ES_tradnl"/>
              </w:rPr>
              <w:t xml:space="preserve">Preparación de un </w:t>
            </w:r>
            <w:r w:rsidR="00816305">
              <w:rPr>
                <w:b/>
                <w:bCs/>
                <w:color w:val="000000" w:themeColor="text1"/>
                <w:sz w:val="20"/>
                <w:szCs w:val="20"/>
                <w:lang w:val="es-ES_tradnl"/>
              </w:rPr>
              <w:t>proyecto piloto destinado a mantener y/o potenciar la eficiencia energética de equipos y tecnologías sustitutivas durante la reducción de los HFC</w:t>
            </w:r>
            <w:r w:rsidRPr="008D00C1">
              <w:rPr>
                <w:color w:val="000000" w:themeColor="text1"/>
                <w:sz w:val="20"/>
                <w:szCs w:val="20"/>
                <w:vertAlign w:val="superscript"/>
                <w:lang w:val="es-ES_tradnl"/>
              </w:rPr>
              <w:footnoteReference w:id="4"/>
            </w:r>
          </w:p>
        </w:tc>
      </w:tr>
      <w:tr w:rsidR="006F7512" w:rsidRPr="008D00C1" w14:paraId="41283F77" w14:textId="77777777" w:rsidTr="00656D0E">
        <w:tc>
          <w:tcPr>
            <w:tcW w:w="1008" w:type="pct"/>
            <w:tcBorders>
              <w:top w:val="single" w:sz="4" w:space="0" w:color="auto"/>
              <w:left w:val="single" w:sz="4" w:space="0" w:color="auto"/>
              <w:bottom w:val="single" w:sz="4" w:space="0" w:color="auto"/>
              <w:right w:val="single" w:sz="4" w:space="0" w:color="auto"/>
            </w:tcBorders>
            <w:vAlign w:val="center"/>
          </w:tcPr>
          <w:p w14:paraId="0065281F" w14:textId="1AF314FD" w:rsidR="006F7512" w:rsidRPr="008D00C1" w:rsidRDefault="00F36F25" w:rsidP="006F7512">
            <w:pPr>
              <w:tabs>
                <w:tab w:val="left" w:pos="1320"/>
              </w:tabs>
              <w:jc w:val="left"/>
              <w:rPr>
                <w:color w:val="000000" w:themeColor="text1"/>
                <w:sz w:val="20"/>
                <w:szCs w:val="20"/>
                <w:lang w:val="es-ES_tradnl"/>
              </w:rPr>
            </w:pPr>
            <w:r w:rsidRPr="008D00C1">
              <w:rPr>
                <w:color w:val="000000" w:themeColor="text1"/>
                <w:sz w:val="20"/>
                <w:szCs w:val="20"/>
                <w:lang w:val="es-ES_tradnl"/>
              </w:rPr>
              <w:t>Malasia</w:t>
            </w:r>
          </w:p>
        </w:tc>
        <w:tc>
          <w:tcPr>
            <w:tcW w:w="2661" w:type="pct"/>
            <w:tcBorders>
              <w:top w:val="single" w:sz="4" w:space="0" w:color="auto"/>
              <w:left w:val="single" w:sz="4" w:space="0" w:color="auto"/>
              <w:bottom w:val="single" w:sz="4" w:space="0" w:color="auto"/>
              <w:right w:val="single" w:sz="4" w:space="0" w:color="auto"/>
            </w:tcBorders>
            <w:vAlign w:val="center"/>
          </w:tcPr>
          <w:p w14:paraId="67FA29E5" w14:textId="751D0586" w:rsidR="006F7512" w:rsidRPr="008D00C1" w:rsidRDefault="00BA4E51" w:rsidP="006F7512">
            <w:pPr>
              <w:jc w:val="left"/>
              <w:rPr>
                <w:color w:val="000000" w:themeColor="text1"/>
                <w:sz w:val="20"/>
                <w:szCs w:val="20"/>
                <w:lang w:val="es-ES_tradnl"/>
              </w:rPr>
            </w:pPr>
            <w:r>
              <w:rPr>
                <w:color w:val="000000" w:themeColor="text1"/>
                <w:sz w:val="20"/>
                <w:szCs w:val="20"/>
                <w:lang w:val="es-ES_tradnl"/>
              </w:rPr>
              <w:t xml:space="preserve">Preparación de un proyecto piloto destinado a mantener y/o potenciar la </w:t>
            </w:r>
            <w:r w:rsidR="00066D96">
              <w:rPr>
                <w:color w:val="000000" w:themeColor="text1"/>
                <w:sz w:val="20"/>
                <w:szCs w:val="20"/>
                <w:lang w:val="es-ES_tradnl"/>
              </w:rPr>
              <w:t>eficiencia energética de equipos</w:t>
            </w:r>
            <w:r w:rsidR="00252816">
              <w:rPr>
                <w:color w:val="000000" w:themeColor="text1"/>
                <w:sz w:val="20"/>
                <w:szCs w:val="20"/>
                <w:lang w:val="es-ES_tradnl"/>
              </w:rPr>
              <w:t xml:space="preserve"> autónomos de refrigeración comercial</w:t>
            </w:r>
          </w:p>
        </w:tc>
        <w:tc>
          <w:tcPr>
            <w:tcW w:w="666" w:type="pct"/>
            <w:tcBorders>
              <w:top w:val="single" w:sz="4" w:space="0" w:color="auto"/>
              <w:left w:val="single" w:sz="4" w:space="0" w:color="auto"/>
              <w:bottom w:val="single" w:sz="4" w:space="0" w:color="auto"/>
              <w:right w:val="single" w:sz="4" w:space="0" w:color="auto"/>
            </w:tcBorders>
            <w:vAlign w:val="center"/>
          </w:tcPr>
          <w:p w14:paraId="14AC2811" w14:textId="3D797737" w:rsidR="006F7512" w:rsidRPr="008D00C1" w:rsidRDefault="006F7512" w:rsidP="006F7512">
            <w:pPr>
              <w:jc w:val="right"/>
              <w:rPr>
                <w:color w:val="000000" w:themeColor="text1"/>
                <w:sz w:val="20"/>
                <w:szCs w:val="20"/>
                <w:lang w:val="es-ES_tradnl"/>
              </w:rPr>
            </w:pPr>
            <w:r w:rsidRPr="008D00C1">
              <w:rPr>
                <w:color w:val="000000" w:themeColor="text1"/>
                <w:sz w:val="20"/>
                <w:szCs w:val="20"/>
                <w:lang w:val="es-ES_tradnl"/>
              </w:rPr>
              <w:t>3</w:t>
            </w:r>
            <w:r w:rsidR="005C3F00" w:rsidRPr="008D00C1">
              <w:rPr>
                <w:color w:val="000000" w:themeColor="text1"/>
                <w:sz w:val="20"/>
                <w:szCs w:val="20"/>
                <w:lang w:val="es-ES_tradnl"/>
              </w:rPr>
              <w:t>0.</w:t>
            </w:r>
            <w:r w:rsidRPr="008D00C1">
              <w:rPr>
                <w:color w:val="000000" w:themeColor="text1"/>
                <w:sz w:val="20"/>
                <w:szCs w:val="20"/>
                <w:lang w:val="es-ES_tradnl"/>
              </w:rPr>
              <w:t>000</w:t>
            </w:r>
          </w:p>
          <w:p w14:paraId="032621A5" w14:textId="5482B25D" w:rsidR="006F7512" w:rsidRPr="008D00C1" w:rsidRDefault="006F7512" w:rsidP="006F7512">
            <w:pPr>
              <w:jc w:val="right"/>
              <w:rPr>
                <w:color w:val="000000" w:themeColor="text1"/>
                <w:sz w:val="20"/>
                <w:szCs w:val="20"/>
                <w:lang w:val="es-ES_tradnl"/>
              </w:rPr>
            </w:pPr>
          </w:p>
        </w:tc>
        <w:tc>
          <w:tcPr>
            <w:tcW w:w="665" w:type="pct"/>
            <w:tcBorders>
              <w:top w:val="single" w:sz="4" w:space="0" w:color="auto"/>
              <w:left w:val="single" w:sz="4" w:space="0" w:color="auto"/>
              <w:bottom w:val="single" w:sz="4" w:space="0" w:color="auto"/>
              <w:right w:val="single" w:sz="4" w:space="0" w:color="auto"/>
            </w:tcBorders>
            <w:vAlign w:val="center"/>
          </w:tcPr>
          <w:p w14:paraId="17EDE713" w14:textId="49EF9CB3" w:rsidR="006F7512" w:rsidRPr="008D00C1" w:rsidRDefault="006F7512" w:rsidP="006F7512">
            <w:pPr>
              <w:jc w:val="right"/>
              <w:rPr>
                <w:color w:val="000000" w:themeColor="text1"/>
                <w:sz w:val="20"/>
                <w:szCs w:val="20"/>
                <w:lang w:val="es-ES_tradnl"/>
              </w:rPr>
            </w:pPr>
            <w:r w:rsidRPr="008D00C1">
              <w:rPr>
                <w:color w:val="000000" w:themeColor="text1"/>
                <w:sz w:val="20"/>
                <w:szCs w:val="20"/>
                <w:lang w:val="es-ES_tradnl"/>
              </w:rPr>
              <w:t>3</w:t>
            </w:r>
            <w:r w:rsidR="005C3F00" w:rsidRPr="008D00C1">
              <w:rPr>
                <w:color w:val="000000" w:themeColor="text1"/>
                <w:sz w:val="20"/>
                <w:szCs w:val="20"/>
                <w:lang w:val="es-ES_tradnl"/>
              </w:rPr>
              <w:t>0.</w:t>
            </w:r>
            <w:r w:rsidRPr="008D00C1">
              <w:rPr>
                <w:color w:val="000000" w:themeColor="text1"/>
                <w:sz w:val="20"/>
                <w:szCs w:val="20"/>
                <w:lang w:val="es-ES_tradnl"/>
              </w:rPr>
              <w:t>000</w:t>
            </w:r>
          </w:p>
          <w:p w14:paraId="68E5562F" w14:textId="69C5CD96" w:rsidR="006F7512" w:rsidRPr="008D00C1" w:rsidRDefault="006F7512" w:rsidP="006F7512">
            <w:pPr>
              <w:jc w:val="right"/>
              <w:rPr>
                <w:color w:val="000000" w:themeColor="text1"/>
                <w:sz w:val="20"/>
                <w:szCs w:val="20"/>
                <w:lang w:val="es-ES_tradnl"/>
              </w:rPr>
            </w:pPr>
          </w:p>
        </w:tc>
      </w:tr>
      <w:tr w:rsidR="009C5C8E" w:rsidRPr="008D00C1" w14:paraId="74E5DB00"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634E221C" w14:textId="3F8905D1" w:rsidR="009C5C8E" w:rsidRPr="008D00C1" w:rsidRDefault="00AF3DC6" w:rsidP="009C5C8E">
            <w:pPr>
              <w:jc w:val="right"/>
              <w:rPr>
                <w:color w:val="000000" w:themeColor="text1"/>
                <w:sz w:val="20"/>
                <w:szCs w:val="20"/>
                <w:lang w:val="es-ES_tradnl"/>
              </w:rPr>
            </w:pPr>
            <w:r>
              <w:rPr>
                <w:color w:val="000000" w:themeColor="text1"/>
                <w:sz w:val="20"/>
                <w:szCs w:val="20"/>
                <w:lang w:val="es-ES_tradnl"/>
              </w:rPr>
              <w:t xml:space="preserve">Subtotal </w:t>
            </w:r>
            <w:r w:rsidR="009C5C8E" w:rsidRPr="008D00C1">
              <w:rPr>
                <w:color w:val="000000" w:themeColor="text1"/>
                <w:sz w:val="20"/>
                <w:szCs w:val="20"/>
                <w:lang w:val="es-ES_tradnl"/>
              </w:rPr>
              <w:t>A</w:t>
            </w:r>
            <w:r w:rsidR="00344B6C" w:rsidRPr="008D00C1">
              <w:rPr>
                <w:color w:val="000000" w:themeColor="text1"/>
                <w:sz w:val="20"/>
                <w:szCs w:val="20"/>
                <w:lang w:val="es-ES_tradnl"/>
              </w:rPr>
              <w:t>3</w:t>
            </w:r>
          </w:p>
        </w:tc>
        <w:tc>
          <w:tcPr>
            <w:tcW w:w="666" w:type="pct"/>
            <w:tcBorders>
              <w:top w:val="single" w:sz="4" w:space="0" w:color="auto"/>
              <w:left w:val="single" w:sz="4" w:space="0" w:color="auto"/>
              <w:bottom w:val="single" w:sz="4" w:space="0" w:color="auto"/>
              <w:right w:val="single" w:sz="4" w:space="0" w:color="auto"/>
            </w:tcBorders>
            <w:vAlign w:val="center"/>
          </w:tcPr>
          <w:p w14:paraId="477F78AB" w14:textId="327019B4" w:rsidR="009C5C8E" w:rsidRPr="008D00C1" w:rsidRDefault="00F36263" w:rsidP="009C5C8E">
            <w:pPr>
              <w:jc w:val="right"/>
              <w:rPr>
                <w:color w:val="000000"/>
                <w:sz w:val="20"/>
                <w:szCs w:val="20"/>
                <w:lang w:val="es-ES_tradnl"/>
              </w:rPr>
            </w:pPr>
            <w:r w:rsidRPr="008D00C1">
              <w:rPr>
                <w:color w:val="000000"/>
                <w:sz w:val="20"/>
                <w:szCs w:val="20"/>
                <w:lang w:val="es-ES_tradnl"/>
              </w:rPr>
              <w:t>3</w:t>
            </w:r>
            <w:r w:rsidR="005C3F00" w:rsidRPr="008D00C1">
              <w:rPr>
                <w:color w:val="000000"/>
                <w:sz w:val="20"/>
                <w:szCs w:val="20"/>
                <w:lang w:val="es-ES_tradnl"/>
              </w:rPr>
              <w:t>0.</w:t>
            </w:r>
            <w:r w:rsidR="006F7512" w:rsidRPr="008D00C1">
              <w:rPr>
                <w:color w:val="000000"/>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00451290" w14:textId="6221D617" w:rsidR="009C5C8E" w:rsidRPr="008D00C1" w:rsidRDefault="00F36263" w:rsidP="009C5C8E">
            <w:pPr>
              <w:jc w:val="right"/>
              <w:rPr>
                <w:color w:val="000000"/>
                <w:sz w:val="20"/>
                <w:szCs w:val="20"/>
                <w:lang w:val="es-ES_tradnl"/>
              </w:rPr>
            </w:pPr>
            <w:r w:rsidRPr="008D00C1">
              <w:rPr>
                <w:color w:val="000000"/>
                <w:sz w:val="20"/>
                <w:szCs w:val="20"/>
                <w:lang w:val="es-ES_tradnl"/>
              </w:rPr>
              <w:t>3</w:t>
            </w:r>
            <w:r w:rsidR="005C3F00" w:rsidRPr="008D00C1">
              <w:rPr>
                <w:color w:val="000000"/>
                <w:sz w:val="20"/>
                <w:szCs w:val="20"/>
                <w:lang w:val="es-ES_tradnl"/>
              </w:rPr>
              <w:t>0.</w:t>
            </w:r>
            <w:r w:rsidR="006F7512" w:rsidRPr="008D00C1">
              <w:rPr>
                <w:color w:val="000000"/>
                <w:sz w:val="20"/>
                <w:szCs w:val="20"/>
                <w:lang w:val="es-ES_tradnl"/>
              </w:rPr>
              <w:t>000</w:t>
            </w:r>
          </w:p>
        </w:tc>
      </w:tr>
      <w:tr w:rsidR="00C65C16" w:rsidRPr="008D00C1" w14:paraId="6C789E0D"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58319E3A" w14:textId="22F97F6E" w:rsidR="00C65C16" w:rsidRPr="008D00C1" w:rsidRDefault="0054374D" w:rsidP="009C5C8E">
            <w:pPr>
              <w:jc w:val="right"/>
              <w:rPr>
                <w:color w:val="000000" w:themeColor="text1"/>
                <w:sz w:val="20"/>
                <w:szCs w:val="20"/>
                <w:lang w:val="es-ES_tradnl"/>
              </w:rPr>
            </w:pPr>
            <w:r w:rsidRPr="008D00C1">
              <w:rPr>
                <w:color w:val="000000" w:themeColor="text1"/>
                <w:sz w:val="20"/>
                <w:szCs w:val="20"/>
                <w:lang w:val="es-ES_tradnl"/>
              </w:rPr>
              <w:t>Gastos</w:t>
            </w:r>
            <w:r w:rsidR="00C852AD" w:rsidRPr="008D00C1">
              <w:rPr>
                <w:color w:val="000000" w:themeColor="text1"/>
                <w:sz w:val="20"/>
                <w:szCs w:val="20"/>
                <w:lang w:val="es-ES_tradnl"/>
              </w:rPr>
              <w:t xml:space="preserve"> </w:t>
            </w:r>
            <w:r w:rsidRPr="008D00C1">
              <w:rPr>
                <w:color w:val="000000" w:themeColor="text1"/>
                <w:sz w:val="20"/>
                <w:szCs w:val="20"/>
                <w:lang w:val="es-ES_tradnl"/>
              </w:rPr>
              <w:t>de</w:t>
            </w:r>
            <w:r w:rsidR="00C852AD" w:rsidRPr="008D00C1">
              <w:rPr>
                <w:color w:val="000000" w:themeColor="text1"/>
                <w:sz w:val="20"/>
                <w:szCs w:val="20"/>
                <w:lang w:val="es-ES_tradnl"/>
              </w:rPr>
              <w:t xml:space="preserve"> </w:t>
            </w:r>
            <w:r w:rsidRPr="008D00C1">
              <w:rPr>
                <w:color w:val="000000" w:themeColor="text1"/>
                <w:sz w:val="20"/>
                <w:szCs w:val="20"/>
                <w:lang w:val="es-ES_tradnl"/>
              </w:rPr>
              <w:t>apoyo</w:t>
            </w:r>
          </w:p>
        </w:tc>
        <w:tc>
          <w:tcPr>
            <w:tcW w:w="666" w:type="pct"/>
            <w:tcBorders>
              <w:top w:val="single" w:sz="4" w:space="0" w:color="auto"/>
              <w:left w:val="single" w:sz="4" w:space="0" w:color="auto"/>
              <w:bottom w:val="single" w:sz="4" w:space="0" w:color="auto"/>
              <w:right w:val="single" w:sz="4" w:space="0" w:color="auto"/>
            </w:tcBorders>
            <w:vAlign w:val="center"/>
          </w:tcPr>
          <w:p w14:paraId="028FF170" w14:textId="22FF9499" w:rsidR="00C65C16" w:rsidRPr="008D00C1" w:rsidRDefault="005C3F00" w:rsidP="009C5C8E">
            <w:pPr>
              <w:jc w:val="right"/>
              <w:rPr>
                <w:color w:val="000000"/>
                <w:sz w:val="20"/>
                <w:szCs w:val="20"/>
                <w:lang w:val="es-ES_tradnl"/>
              </w:rPr>
            </w:pPr>
            <w:r w:rsidRPr="008D00C1">
              <w:rPr>
                <w:color w:val="000000"/>
                <w:sz w:val="20"/>
                <w:szCs w:val="20"/>
                <w:lang w:val="es-ES_tradnl"/>
              </w:rPr>
              <w:t>2.</w:t>
            </w:r>
            <w:r w:rsidR="00C65C16" w:rsidRPr="008D00C1">
              <w:rPr>
                <w:color w:val="000000"/>
                <w:sz w:val="20"/>
                <w:szCs w:val="20"/>
                <w:lang w:val="es-ES_tradnl"/>
              </w:rPr>
              <w:t>100</w:t>
            </w:r>
          </w:p>
        </w:tc>
        <w:tc>
          <w:tcPr>
            <w:tcW w:w="665" w:type="pct"/>
            <w:tcBorders>
              <w:top w:val="single" w:sz="4" w:space="0" w:color="auto"/>
              <w:left w:val="single" w:sz="4" w:space="0" w:color="auto"/>
              <w:bottom w:val="single" w:sz="4" w:space="0" w:color="auto"/>
              <w:right w:val="single" w:sz="4" w:space="0" w:color="auto"/>
            </w:tcBorders>
            <w:vAlign w:val="center"/>
          </w:tcPr>
          <w:p w14:paraId="672E0B69" w14:textId="5D0E65FC" w:rsidR="00C65C16" w:rsidRPr="008D00C1" w:rsidRDefault="005C3F00" w:rsidP="009C5C8E">
            <w:pPr>
              <w:jc w:val="right"/>
              <w:rPr>
                <w:color w:val="000000"/>
                <w:sz w:val="20"/>
                <w:szCs w:val="20"/>
                <w:lang w:val="es-ES_tradnl"/>
              </w:rPr>
            </w:pPr>
            <w:r w:rsidRPr="008D00C1">
              <w:rPr>
                <w:color w:val="000000"/>
                <w:sz w:val="20"/>
                <w:szCs w:val="20"/>
                <w:lang w:val="es-ES_tradnl"/>
              </w:rPr>
              <w:t>2.</w:t>
            </w:r>
            <w:r w:rsidR="00C65C16" w:rsidRPr="008D00C1">
              <w:rPr>
                <w:color w:val="000000"/>
                <w:sz w:val="20"/>
                <w:szCs w:val="20"/>
                <w:lang w:val="es-ES_tradnl"/>
              </w:rPr>
              <w:t>100</w:t>
            </w:r>
          </w:p>
        </w:tc>
      </w:tr>
      <w:tr w:rsidR="00C65C16" w:rsidRPr="008D00C1" w14:paraId="64421ED0"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5D7EF258" w14:textId="206E809D" w:rsidR="00C65C16" w:rsidRPr="008D00C1" w:rsidRDefault="00C852AD" w:rsidP="009C5C8E">
            <w:pPr>
              <w:jc w:val="right"/>
              <w:rPr>
                <w:color w:val="000000" w:themeColor="text1"/>
                <w:sz w:val="20"/>
                <w:szCs w:val="20"/>
                <w:lang w:val="es-ES_tradnl"/>
              </w:rPr>
            </w:pPr>
            <w:r w:rsidRPr="008D00C1">
              <w:rPr>
                <w:color w:val="000000" w:themeColor="text1"/>
                <w:sz w:val="20"/>
                <w:szCs w:val="20"/>
                <w:lang w:val="es-ES_tradnl"/>
              </w:rPr>
              <w:t xml:space="preserve"> </w:t>
            </w:r>
            <w:proofErr w:type="gramStart"/>
            <w:r w:rsidR="00AF3DC6">
              <w:rPr>
                <w:color w:val="000000" w:themeColor="text1"/>
                <w:sz w:val="20"/>
                <w:szCs w:val="20"/>
                <w:lang w:val="es-ES_tradnl"/>
              </w:rPr>
              <w:t>Total</w:t>
            </w:r>
            <w:proofErr w:type="gramEnd"/>
            <w:r w:rsidR="00AF3DC6">
              <w:rPr>
                <w:color w:val="000000" w:themeColor="text1"/>
                <w:sz w:val="20"/>
                <w:szCs w:val="20"/>
                <w:lang w:val="es-ES_tradnl"/>
              </w:rPr>
              <w:t xml:space="preserve"> </w:t>
            </w:r>
            <w:r w:rsidR="00C65C16" w:rsidRPr="008D00C1">
              <w:rPr>
                <w:color w:val="000000" w:themeColor="text1"/>
                <w:sz w:val="20"/>
                <w:szCs w:val="20"/>
                <w:lang w:val="es-ES_tradnl"/>
              </w:rPr>
              <w:t>A3</w:t>
            </w:r>
          </w:p>
        </w:tc>
        <w:tc>
          <w:tcPr>
            <w:tcW w:w="666" w:type="pct"/>
            <w:tcBorders>
              <w:top w:val="single" w:sz="4" w:space="0" w:color="auto"/>
              <w:left w:val="single" w:sz="4" w:space="0" w:color="auto"/>
              <w:bottom w:val="single" w:sz="4" w:space="0" w:color="auto"/>
              <w:right w:val="single" w:sz="4" w:space="0" w:color="auto"/>
            </w:tcBorders>
            <w:vAlign w:val="center"/>
          </w:tcPr>
          <w:p w14:paraId="6A24008B" w14:textId="0BE19B2F" w:rsidR="00C65C16" w:rsidRPr="008D00C1" w:rsidRDefault="00C65C16" w:rsidP="009C5C8E">
            <w:pPr>
              <w:jc w:val="right"/>
              <w:rPr>
                <w:color w:val="000000"/>
                <w:sz w:val="20"/>
                <w:szCs w:val="20"/>
                <w:lang w:val="es-ES_tradnl"/>
              </w:rPr>
            </w:pPr>
            <w:r w:rsidRPr="008D00C1">
              <w:rPr>
                <w:color w:val="000000"/>
                <w:sz w:val="20"/>
                <w:szCs w:val="20"/>
                <w:lang w:val="es-ES_tradnl"/>
              </w:rPr>
              <w:t>3</w:t>
            </w:r>
            <w:r w:rsidR="005C3F00" w:rsidRPr="008D00C1">
              <w:rPr>
                <w:color w:val="000000"/>
                <w:sz w:val="20"/>
                <w:szCs w:val="20"/>
                <w:lang w:val="es-ES_tradnl"/>
              </w:rPr>
              <w:t>2.</w:t>
            </w:r>
            <w:r w:rsidRPr="008D00C1">
              <w:rPr>
                <w:color w:val="000000"/>
                <w:sz w:val="20"/>
                <w:szCs w:val="20"/>
                <w:lang w:val="es-ES_tradnl"/>
              </w:rPr>
              <w:t>100</w:t>
            </w:r>
          </w:p>
        </w:tc>
        <w:tc>
          <w:tcPr>
            <w:tcW w:w="665" w:type="pct"/>
            <w:tcBorders>
              <w:top w:val="single" w:sz="4" w:space="0" w:color="auto"/>
              <w:left w:val="single" w:sz="4" w:space="0" w:color="auto"/>
              <w:bottom w:val="single" w:sz="4" w:space="0" w:color="auto"/>
              <w:right w:val="single" w:sz="4" w:space="0" w:color="auto"/>
            </w:tcBorders>
            <w:vAlign w:val="center"/>
          </w:tcPr>
          <w:p w14:paraId="0235C7E4" w14:textId="67C60F62" w:rsidR="00C65C16" w:rsidRPr="008D00C1" w:rsidRDefault="00C65C16" w:rsidP="009C5C8E">
            <w:pPr>
              <w:jc w:val="right"/>
              <w:rPr>
                <w:color w:val="000000"/>
                <w:sz w:val="20"/>
                <w:szCs w:val="20"/>
                <w:lang w:val="es-ES_tradnl"/>
              </w:rPr>
            </w:pPr>
            <w:r w:rsidRPr="008D00C1">
              <w:rPr>
                <w:color w:val="000000"/>
                <w:sz w:val="20"/>
                <w:szCs w:val="20"/>
                <w:lang w:val="es-ES_tradnl"/>
              </w:rPr>
              <w:t>3</w:t>
            </w:r>
            <w:r w:rsidR="005C3F00" w:rsidRPr="008D00C1">
              <w:rPr>
                <w:color w:val="000000"/>
                <w:sz w:val="20"/>
                <w:szCs w:val="20"/>
                <w:lang w:val="es-ES_tradnl"/>
              </w:rPr>
              <w:t>2.</w:t>
            </w:r>
            <w:r w:rsidRPr="008D00C1">
              <w:rPr>
                <w:color w:val="000000"/>
                <w:sz w:val="20"/>
                <w:szCs w:val="20"/>
                <w:lang w:val="es-ES_tradnl"/>
              </w:rPr>
              <w:t>100</w:t>
            </w:r>
          </w:p>
        </w:tc>
      </w:tr>
      <w:tr w:rsidR="009C5C8E" w:rsidRPr="008D00C1" w14:paraId="07F81935" w14:textId="77777777" w:rsidTr="00656D0E">
        <w:trPr>
          <w:trHeight w:val="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938ED66" w14:textId="18BD1F30" w:rsidR="009C5C8E" w:rsidRPr="008D00C1" w:rsidRDefault="00D57F5B" w:rsidP="009C5C8E">
            <w:pPr>
              <w:jc w:val="left"/>
              <w:rPr>
                <w:color w:val="000000"/>
                <w:sz w:val="20"/>
                <w:szCs w:val="20"/>
                <w:lang w:val="es-ES_tradnl"/>
              </w:rPr>
            </w:pPr>
            <w:r w:rsidRPr="008D00C1">
              <w:rPr>
                <w:b/>
                <w:color w:val="000000" w:themeColor="text1"/>
                <w:sz w:val="20"/>
                <w:szCs w:val="20"/>
                <w:lang w:val="es-ES_tradnl"/>
              </w:rPr>
              <w:t>SECCIÓN</w:t>
            </w:r>
            <w:r w:rsidR="00C852AD" w:rsidRPr="008D00C1">
              <w:rPr>
                <w:b/>
                <w:color w:val="000000" w:themeColor="text1"/>
                <w:sz w:val="20"/>
                <w:szCs w:val="20"/>
                <w:lang w:val="es-ES_tradnl"/>
              </w:rPr>
              <w:t xml:space="preserve"> </w:t>
            </w:r>
            <w:r w:rsidR="009C5C8E" w:rsidRPr="008D00C1">
              <w:rPr>
                <w:b/>
                <w:color w:val="000000" w:themeColor="text1"/>
                <w:sz w:val="20"/>
                <w:szCs w:val="20"/>
                <w:lang w:val="es-ES_tradnl"/>
              </w:rPr>
              <w:t>B:</w:t>
            </w:r>
            <w:r w:rsidR="00C852AD" w:rsidRPr="008D00C1">
              <w:rPr>
                <w:b/>
                <w:color w:val="000000" w:themeColor="text1"/>
                <w:sz w:val="20"/>
                <w:szCs w:val="20"/>
                <w:lang w:val="es-ES_tradnl"/>
              </w:rPr>
              <w:t xml:space="preserve"> </w:t>
            </w:r>
            <w:r w:rsidR="00EB65C7" w:rsidRPr="008D00C1">
              <w:rPr>
                <w:b/>
                <w:color w:val="000000" w:themeColor="text1"/>
                <w:sz w:val="20"/>
                <w:szCs w:val="20"/>
                <w:lang w:val="es-ES_tradnl"/>
              </w:rPr>
              <w:t>ACTIVIDADES</w:t>
            </w:r>
            <w:r w:rsidR="00C852AD" w:rsidRPr="008D00C1">
              <w:rPr>
                <w:b/>
                <w:color w:val="000000" w:themeColor="text1"/>
                <w:sz w:val="20"/>
                <w:szCs w:val="20"/>
                <w:lang w:val="es-ES_tradnl"/>
              </w:rPr>
              <w:t xml:space="preserve"> </w:t>
            </w:r>
            <w:r w:rsidR="00EB65C7" w:rsidRPr="008D00C1">
              <w:rPr>
                <w:b/>
                <w:color w:val="000000" w:themeColor="text1"/>
                <w:sz w:val="20"/>
                <w:szCs w:val="20"/>
                <w:lang w:val="es-ES_tradnl"/>
              </w:rPr>
              <w:t>RECOMENDADAS</w:t>
            </w:r>
            <w:r w:rsidR="00C852AD" w:rsidRPr="008D00C1">
              <w:rPr>
                <w:b/>
                <w:color w:val="000000" w:themeColor="text1"/>
                <w:sz w:val="20"/>
                <w:szCs w:val="20"/>
                <w:lang w:val="es-ES_tradnl"/>
              </w:rPr>
              <w:t xml:space="preserve"> </w:t>
            </w:r>
            <w:r w:rsidR="00E50464" w:rsidRPr="008D00C1">
              <w:rPr>
                <w:b/>
                <w:color w:val="000000" w:themeColor="text1"/>
                <w:sz w:val="20"/>
                <w:szCs w:val="20"/>
                <w:lang w:val="es-ES_tradnl"/>
              </w:rPr>
              <w:t>PARA</w:t>
            </w:r>
            <w:r w:rsidR="00C852AD" w:rsidRPr="008D00C1">
              <w:rPr>
                <w:b/>
                <w:color w:val="000000" w:themeColor="text1"/>
                <w:sz w:val="20"/>
                <w:szCs w:val="20"/>
                <w:lang w:val="es-ES_tradnl"/>
              </w:rPr>
              <w:t xml:space="preserve"> </w:t>
            </w:r>
            <w:r w:rsidR="00E50464" w:rsidRPr="008D00C1">
              <w:rPr>
                <w:b/>
                <w:color w:val="000000" w:themeColor="text1"/>
                <w:sz w:val="20"/>
                <w:szCs w:val="20"/>
                <w:lang w:val="es-ES_tradnl"/>
              </w:rPr>
              <w:t>CONSIDERACIÓN</w:t>
            </w:r>
            <w:r w:rsidR="00C852AD" w:rsidRPr="008D00C1">
              <w:rPr>
                <w:b/>
                <w:color w:val="000000" w:themeColor="text1"/>
                <w:sz w:val="20"/>
                <w:szCs w:val="20"/>
                <w:lang w:val="es-ES_tradnl"/>
              </w:rPr>
              <w:t xml:space="preserve"> </w:t>
            </w:r>
            <w:r w:rsidR="005C3F00" w:rsidRPr="008D00C1">
              <w:rPr>
                <w:b/>
                <w:color w:val="000000" w:themeColor="text1"/>
                <w:sz w:val="20"/>
                <w:szCs w:val="20"/>
                <w:lang w:val="es-ES_tradnl"/>
              </w:rPr>
              <w:t>INDIVIDUAL</w:t>
            </w:r>
          </w:p>
        </w:tc>
      </w:tr>
      <w:tr w:rsidR="009C5C8E" w:rsidRPr="00B83C75" w14:paraId="36C564EE" w14:textId="77777777" w:rsidTr="00656D0E">
        <w:tc>
          <w:tcPr>
            <w:tcW w:w="5000" w:type="pct"/>
            <w:gridSpan w:val="4"/>
            <w:tcBorders>
              <w:top w:val="single" w:sz="4" w:space="0" w:color="auto"/>
              <w:left w:val="single" w:sz="4" w:space="0" w:color="auto"/>
              <w:bottom w:val="single" w:sz="4" w:space="0" w:color="auto"/>
              <w:right w:val="single" w:sz="4" w:space="0" w:color="auto"/>
            </w:tcBorders>
            <w:vAlign w:val="center"/>
          </w:tcPr>
          <w:p w14:paraId="4F56248F" w14:textId="7932D18D" w:rsidR="009C5C8E" w:rsidRPr="008D00C1" w:rsidRDefault="009C5C8E" w:rsidP="00F62778">
            <w:pPr>
              <w:jc w:val="left"/>
              <w:rPr>
                <w:color w:val="000000" w:themeColor="text1"/>
                <w:sz w:val="20"/>
                <w:szCs w:val="20"/>
                <w:lang w:val="es-ES_tradnl"/>
              </w:rPr>
            </w:pPr>
            <w:r w:rsidRPr="008D00C1">
              <w:rPr>
                <w:b/>
                <w:bCs/>
                <w:color w:val="000000" w:themeColor="text1"/>
                <w:sz w:val="20"/>
                <w:szCs w:val="20"/>
                <w:lang w:val="es-ES_tradnl"/>
              </w:rPr>
              <w:t>B1:</w:t>
            </w:r>
            <w:r w:rsidR="00C852AD" w:rsidRPr="008D00C1">
              <w:rPr>
                <w:b/>
                <w:bCs/>
                <w:color w:val="000000" w:themeColor="text1"/>
                <w:sz w:val="20"/>
                <w:szCs w:val="20"/>
                <w:lang w:val="es-ES_tradnl"/>
              </w:rPr>
              <w:t xml:space="preserve"> </w:t>
            </w:r>
            <w:r w:rsidR="00BA4552" w:rsidRPr="008D00C1">
              <w:rPr>
                <w:b/>
                <w:sz w:val="20"/>
                <w:szCs w:val="20"/>
                <w:lang w:val="es-ES_tradnl"/>
              </w:rPr>
              <w:t xml:space="preserve">Preparación de </w:t>
            </w:r>
            <w:r w:rsidR="00F62778">
              <w:rPr>
                <w:b/>
                <w:sz w:val="20"/>
                <w:szCs w:val="20"/>
                <w:lang w:val="es-ES_tradnl"/>
              </w:rPr>
              <w:t>planes de aplicación de la Enmienda de Kigali</w:t>
            </w:r>
          </w:p>
        </w:tc>
      </w:tr>
      <w:tr w:rsidR="009C5C8E" w:rsidRPr="008D00C1" w14:paraId="6778B6A8" w14:textId="77777777" w:rsidTr="00656D0E">
        <w:tc>
          <w:tcPr>
            <w:tcW w:w="1008" w:type="pct"/>
            <w:tcBorders>
              <w:top w:val="single" w:sz="4" w:space="0" w:color="auto"/>
              <w:left w:val="single" w:sz="4" w:space="0" w:color="auto"/>
              <w:bottom w:val="single" w:sz="4" w:space="0" w:color="auto"/>
              <w:right w:val="single" w:sz="4" w:space="0" w:color="auto"/>
            </w:tcBorders>
            <w:vAlign w:val="center"/>
          </w:tcPr>
          <w:p w14:paraId="251AAC5B" w14:textId="51AC038B" w:rsidR="009C5C8E" w:rsidRPr="008D00C1" w:rsidRDefault="00A5146B" w:rsidP="009C5C8E">
            <w:pPr>
              <w:jc w:val="left"/>
              <w:rPr>
                <w:color w:val="000000" w:themeColor="text1"/>
                <w:sz w:val="20"/>
                <w:szCs w:val="20"/>
                <w:lang w:val="es-ES_tradnl"/>
              </w:rPr>
            </w:pPr>
            <w:r w:rsidRPr="008D00C1">
              <w:rPr>
                <w:color w:val="000000" w:themeColor="text1"/>
                <w:sz w:val="20"/>
                <w:szCs w:val="20"/>
                <w:lang w:val="es-ES_tradnl"/>
              </w:rPr>
              <w:t>Tailandia</w:t>
            </w:r>
          </w:p>
        </w:tc>
        <w:tc>
          <w:tcPr>
            <w:tcW w:w="2661" w:type="pct"/>
            <w:tcBorders>
              <w:top w:val="single" w:sz="4" w:space="0" w:color="auto"/>
              <w:left w:val="single" w:sz="4" w:space="0" w:color="auto"/>
              <w:bottom w:val="single" w:sz="4" w:space="0" w:color="auto"/>
              <w:right w:val="single" w:sz="4" w:space="0" w:color="auto"/>
            </w:tcBorders>
            <w:vAlign w:val="center"/>
          </w:tcPr>
          <w:p w14:paraId="79949E98" w14:textId="0B527D75" w:rsidR="009C5C8E" w:rsidRPr="008D00C1" w:rsidRDefault="00EF76A2" w:rsidP="009C5C8E">
            <w:pPr>
              <w:jc w:val="left"/>
              <w:rPr>
                <w:color w:val="000000" w:themeColor="text1"/>
                <w:sz w:val="20"/>
                <w:szCs w:val="20"/>
                <w:lang w:val="es-ES_tradnl"/>
              </w:rPr>
            </w:pPr>
            <w:r>
              <w:rPr>
                <w:color w:val="000000" w:themeColor="text1"/>
                <w:sz w:val="20"/>
                <w:szCs w:val="20"/>
                <w:lang w:val="es-ES_tradnl"/>
              </w:rPr>
              <w:t>Preparación de un plan</w:t>
            </w:r>
            <w:r w:rsidR="00AF6C39">
              <w:rPr>
                <w:color w:val="000000" w:themeColor="text1"/>
                <w:sz w:val="20"/>
                <w:szCs w:val="20"/>
                <w:lang w:val="es-ES_tradnl"/>
              </w:rPr>
              <w:t xml:space="preserve"> de aplicación de la Enmienda de Kigali</w:t>
            </w:r>
            <w:r w:rsidR="00C852AD" w:rsidRPr="008D00C1">
              <w:rPr>
                <w:color w:val="000000" w:themeColor="text1"/>
                <w:sz w:val="20"/>
                <w:szCs w:val="20"/>
                <w:lang w:val="es-ES_tradnl"/>
              </w:rPr>
              <w:t xml:space="preserve"> </w:t>
            </w:r>
            <w:r w:rsidR="00EB65C7" w:rsidRPr="008D00C1">
              <w:rPr>
                <w:color w:val="000000" w:themeColor="text1"/>
                <w:sz w:val="20"/>
                <w:szCs w:val="20"/>
                <w:lang w:val="es-ES_tradnl"/>
              </w:rPr>
              <w:t>(etapa</w:t>
            </w:r>
            <w:r w:rsidR="00C852AD" w:rsidRPr="008D00C1">
              <w:rPr>
                <w:color w:val="000000" w:themeColor="text1"/>
                <w:sz w:val="20"/>
                <w:szCs w:val="20"/>
                <w:lang w:val="es-ES_tradnl"/>
              </w:rPr>
              <w:t xml:space="preserve"> </w:t>
            </w:r>
            <w:r w:rsidR="00EB65C7" w:rsidRPr="008D00C1">
              <w:rPr>
                <w:color w:val="000000" w:themeColor="text1"/>
                <w:sz w:val="20"/>
                <w:szCs w:val="20"/>
                <w:lang w:val="es-ES_tradnl"/>
              </w:rPr>
              <w:t>I</w:t>
            </w:r>
            <w:r w:rsidR="004928E5" w:rsidRPr="008D00C1">
              <w:rPr>
                <w:color w:val="000000" w:themeColor="text1"/>
                <w:sz w:val="20"/>
                <w:szCs w:val="20"/>
                <w:lang w:val="es-ES_tradnl"/>
              </w:rPr>
              <w:t>)</w:t>
            </w:r>
          </w:p>
        </w:tc>
        <w:tc>
          <w:tcPr>
            <w:tcW w:w="666" w:type="pct"/>
            <w:tcBorders>
              <w:top w:val="single" w:sz="4" w:space="0" w:color="auto"/>
              <w:left w:val="single" w:sz="4" w:space="0" w:color="auto"/>
              <w:bottom w:val="single" w:sz="4" w:space="0" w:color="auto"/>
              <w:right w:val="single" w:sz="4" w:space="0" w:color="auto"/>
            </w:tcBorders>
            <w:vAlign w:val="center"/>
          </w:tcPr>
          <w:p w14:paraId="55951FA2" w14:textId="10ED42C4" w:rsidR="009C5C8E" w:rsidRPr="008D00C1" w:rsidRDefault="00957E79" w:rsidP="009C5C8E">
            <w:pPr>
              <w:jc w:val="right"/>
              <w:rPr>
                <w:color w:val="000000"/>
                <w:sz w:val="20"/>
                <w:szCs w:val="20"/>
                <w:lang w:val="es-ES_tradnl"/>
              </w:rPr>
            </w:pPr>
            <w:r w:rsidRPr="008D00C1">
              <w:rPr>
                <w:color w:val="000000"/>
                <w:sz w:val="20"/>
                <w:szCs w:val="20"/>
                <w:lang w:val="es-ES_tradnl"/>
              </w:rPr>
              <w:t>22</w:t>
            </w:r>
            <w:r w:rsidR="005C3F00" w:rsidRPr="008D00C1">
              <w:rPr>
                <w:color w:val="000000"/>
                <w:sz w:val="20"/>
                <w:szCs w:val="20"/>
                <w:lang w:val="es-ES_tradnl"/>
              </w:rPr>
              <w:t>0.</w:t>
            </w:r>
            <w:r w:rsidRPr="008D00C1">
              <w:rPr>
                <w:color w:val="000000"/>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54EB71C7" w14:textId="04BE25B8" w:rsidR="009C5C8E" w:rsidRPr="008D00C1" w:rsidRDefault="00957E79" w:rsidP="009C5C8E">
            <w:pPr>
              <w:jc w:val="right"/>
              <w:rPr>
                <w:color w:val="000000"/>
                <w:sz w:val="20"/>
                <w:szCs w:val="20"/>
                <w:lang w:val="es-ES_tradnl"/>
              </w:rPr>
            </w:pPr>
            <w:r w:rsidRPr="008D00C1">
              <w:rPr>
                <w:color w:val="000000"/>
                <w:sz w:val="20"/>
                <w:szCs w:val="20"/>
                <w:lang w:val="es-ES_tradnl"/>
              </w:rPr>
              <w:t>*</w:t>
            </w:r>
          </w:p>
        </w:tc>
      </w:tr>
      <w:tr w:rsidR="009C5C8E" w:rsidRPr="008D00C1" w14:paraId="4A8064AA"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36E45E48" w14:textId="4C59D9D8" w:rsidR="009C5C8E" w:rsidRPr="008D00C1" w:rsidRDefault="00AF3DC6" w:rsidP="009C5C8E">
            <w:pPr>
              <w:jc w:val="right"/>
              <w:rPr>
                <w:color w:val="000000" w:themeColor="text1"/>
                <w:sz w:val="20"/>
                <w:szCs w:val="20"/>
                <w:lang w:val="es-ES_tradnl"/>
              </w:rPr>
            </w:pPr>
            <w:r>
              <w:rPr>
                <w:color w:val="000000" w:themeColor="text1"/>
                <w:sz w:val="20"/>
                <w:szCs w:val="20"/>
                <w:lang w:val="es-ES_tradnl"/>
              </w:rPr>
              <w:t xml:space="preserve">Subtotal </w:t>
            </w:r>
            <w:r w:rsidR="009C5C8E" w:rsidRPr="008D00C1">
              <w:rPr>
                <w:color w:val="000000" w:themeColor="text1"/>
                <w:sz w:val="20"/>
                <w:szCs w:val="20"/>
                <w:lang w:val="es-ES_tradnl"/>
              </w:rPr>
              <w:t>B1</w:t>
            </w:r>
          </w:p>
        </w:tc>
        <w:tc>
          <w:tcPr>
            <w:tcW w:w="666" w:type="pct"/>
            <w:tcBorders>
              <w:top w:val="single" w:sz="4" w:space="0" w:color="auto"/>
              <w:left w:val="single" w:sz="4" w:space="0" w:color="auto"/>
              <w:bottom w:val="single" w:sz="4" w:space="0" w:color="auto"/>
              <w:right w:val="single" w:sz="4" w:space="0" w:color="auto"/>
            </w:tcBorders>
            <w:vAlign w:val="center"/>
          </w:tcPr>
          <w:p w14:paraId="7201B1B7" w14:textId="69778862" w:rsidR="009C5C8E" w:rsidRPr="008D00C1" w:rsidRDefault="009E2962" w:rsidP="009C5C8E">
            <w:pPr>
              <w:jc w:val="right"/>
              <w:rPr>
                <w:color w:val="000000"/>
                <w:sz w:val="20"/>
                <w:szCs w:val="20"/>
                <w:lang w:val="es-ES_tradnl"/>
              </w:rPr>
            </w:pPr>
            <w:r w:rsidRPr="008D00C1">
              <w:rPr>
                <w:color w:val="000000"/>
                <w:sz w:val="20"/>
                <w:szCs w:val="20"/>
                <w:lang w:val="es-ES_tradnl"/>
              </w:rPr>
              <w:t>22</w:t>
            </w:r>
            <w:r w:rsidR="005C3F00" w:rsidRPr="008D00C1">
              <w:rPr>
                <w:color w:val="000000"/>
                <w:sz w:val="20"/>
                <w:szCs w:val="20"/>
                <w:lang w:val="es-ES_tradnl"/>
              </w:rPr>
              <w:t>0.</w:t>
            </w:r>
            <w:r w:rsidRPr="008D00C1">
              <w:rPr>
                <w:color w:val="000000"/>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460BB736" w14:textId="0DB9A50A" w:rsidR="009C5C8E" w:rsidRPr="008D00C1" w:rsidRDefault="00957E79" w:rsidP="009C5C8E">
            <w:pPr>
              <w:jc w:val="right"/>
              <w:rPr>
                <w:color w:val="000000"/>
                <w:sz w:val="20"/>
                <w:szCs w:val="20"/>
                <w:lang w:val="es-ES_tradnl"/>
              </w:rPr>
            </w:pPr>
            <w:r w:rsidRPr="008D00C1">
              <w:rPr>
                <w:color w:val="000000"/>
                <w:sz w:val="20"/>
                <w:szCs w:val="20"/>
                <w:lang w:val="es-ES_tradnl"/>
              </w:rPr>
              <w:t>*</w:t>
            </w:r>
          </w:p>
        </w:tc>
      </w:tr>
      <w:tr w:rsidR="009E2962" w:rsidRPr="008D00C1" w14:paraId="1112EE01"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2E986ED8" w14:textId="20EAF8CB" w:rsidR="009E2962" w:rsidRPr="008D00C1" w:rsidRDefault="0054374D" w:rsidP="009E2962">
            <w:pPr>
              <w:jc w:val="right"/>
              <w:rPr>
                <w:color w:val="000000" w:themeColor="text1"/>
                <w:sz w:val="20"/>
                <w:szCs w:val="20"/>
                <w:lang w:val="es-ES_tradnl"/>
              </w:rPr>
            </w:pPr>
            <w:r w:rsidRPr="008D00C1">
              <w:rPr>
                <w:color w:val="000000" w:themeColor="text1"/>
                <w:sz w:val="20"/>
                <w:szCs w:val="20"/>
                <w:lang w:val="es-ES_tradnl"/>
              </w:rPr>
              <w:t>Gastos</w:t>
            </w:r>
            <w:r w:rsidR="00C852AD" w:rsidRPr="008D00C1">
              <w:rPr>
                <w:color w:val="000000" w:themeColor="text1"/>
                <w:sz w:val="20"/>
                <w:szCs w:val="20"/>
                <w:lang w:val="es-ES_tradnl"/>
              </w:rPr>
              <w:t xml:space="preserve"> </w:t>
            </w:r>
            <w:r w:rsidRPr="008D00C1">
              <w:rPr>
                <w:color w:val="000000" w:themeColor="text1"/>
                <w:sz w:val="20"/>
                <w:szCs w:val="20"/>
                <w:lang w:val="es-ES_tradnl"/>
              </w:rPr>
              <w:t>de</w:t>
            </w:r>
            <w:r w:rsidR="00C852AD" w:rsidRPr="008D00C1">
              <w:rPr>
                <w:color w:val="000000" w:themeColor="text1"/>
                <w:sz w:val="20"/>
                <w:szCs w:val="20"/>
                <w:lang w:val="es-ES_tradnl"/>
              </w:rPr>
              <w:t xml:space="preserve"> </w:t>
            </w:r>
            <w:r w:rsidRPr="008D00C1">
              <w:rPr>
                <w:color w:val="000000" w:themeColor="text1"/>
                <w:sz w:val="20"/>
                <w:szCs w:val="20"/>
                <w:lang w:val="es-ES_tradnl"/>
              </w:rPr>
              <w:t>apoyo</w:t>
            </w:r>
            <w:r w:rsidR="00C852AD" w:rsidRPr="008D00C1">
              <w:rPr>
                <w:color w:val="000000" w:themeColor="text1"/>
                <w:sz w:val="20"/>
                <w:szCs w:val="20"/>
                <w:lang w:val="es-ES_tradnl"/>
              </w:rPr>
              <w:t xml:space="preserve"> </w:t>
            </w:r>
            <w:r w:rsidR="009E2962" w:rsidRPr="008D00C1">
              <w:rPr>
                <w:color w:val="000000" w:themeColor="text1"/>
                <w:sz w:val="20"/>
                <w:szCs w:val="20"/>
                <w:lang w:val="es-ES_tradnl"/>
              </w:rPr>
              <w:t>B1</w:t>
            </w:r>
          </w:p>
        </w:tc>
        <w:tc>
          <w:tcPr>
            <w:tcW w:w="666" w:type="pct"/>
            <w:tcBorders>
              <w:top w:val="single" w:sz="4" w:space="0" w:color="auto"/>
              <w:left w:val="single" w:sz="4" w:space="0" w:color="auto"/>
              <w:bottom w:val="single" w:sz="4" w:space="0" w:color="auto"/>
              <w:right w:val="single" w:sz="4" w:space="0" w:color="auto"/>
            </w:tcBorders>
            <w:vAlign w:val="center"/>
          </w:tcPr>
          <w:p w14:paraId="28E11B0E" w14:textId="74FF1024" w:rsidR="009E2962" w:rsidRPr="008D00C1" w:rsidRDefault="009E2962" w:rsidP="009E2962">
            <w:pPr>
              <w:jc w:val="right"/>
              <w:rPr>
                <w:color w:val="000000"/>
                <w:sz w:val="20"/>
                <w:szCs w:val="20"/>
                <w:lang w:val="es-ES_tradnl"/>
              </w:rPr>
            </w:pPr>
            <w:r w:rsidRPr="008D00C1">
              <w:rPr>
                <w:color w:val="000000"/>
                <w:sz w:val="20"/>
                <w:szCs w:val="20"/>
                <w:lang w:val="es-ES_tradnl"/>
              </w:rPr>
              <w:t>1</w:t>
            </w:r>
            <w:r w:rsidR="00E50464" w:rsidRPr="008D00C1">
              <w:rPr>
                <w:color w:val="000000"/>
                <w:sz w:val="20"/>
                <w:szCs w:val="20"/>
                <w:lang w:val="es-ES_tradnl"/>
              </w:rPr>
              <w:t>5.</w:t>
            </w:r>
            <w:r w:rsidRPr="008D00C1">
              <w:rPr>
                <w:color w:val="000000"/>
                <w:sz w:val="20"/>
                <w:szCs w:val="20"/>
                <w:lang w:val="es-ES_tradnl"/>
              </w:rPr>
              <w:t>400</w:t>
            </w:r>
          </w:p>
        </w:tc>
        <w:tc>
          <w:tcPr>
            <w:tcW w:w="665" w:type="pct"/>
            <w:tcBorders>
              <w:top w:val="single" w:sz="4" w:space="0" w:color="auto"/>
              <w:left w:val="single" w:sz="4" w:space="0" w:color="auto"/>
              <w:bottom w:val="single" w:sz="4" w:space="0" w:color="auto"/>
              <w:right w:val="single" w:sz="4" w:space="0" w:color="auto"/>
            </w:tcBorders>
            <w:vAlign w:val="center"/>
          </w:tcPr>
          <w:p w14:paraId="5ED79F9B" w14:textId="4BD610AE" w:rsidR="009E2962" w:rsidRPr="008D00C1" w:rsidRDefault="009E2962" w:rsidP="009E2962">
            <w:pPr>
              <w:jc w:val="right"/>
              <w:rPr>
                <w:color w:val="000000"/>
                <w:sz w:val="20"/>
                <w:szCs w:val="20"/>
                <w:lang w:val="es-ES_tradnl"/>
              </w:rPr>
            </w:pPr>
            <w:r w:rsidRPr="008D00C1">
              <w:rPr>
                <w:color w:val="000000"/>
                <w:sz w:val="20"/>
                <w:szCs w:val="20"/>
                <w:lang w:val="es-ES_tradnl"/>
              </w:rPr>
              <w:t>*</w:t>
            </w:r>
          </w:p>
        </w:tc>
      </w:tr>
      <w:tr w:rsidR="009E2962" w:rsidRPr="008D00C1" w14:paraId="2725EC38"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09BE898B" w14:textId="65166F04" w:rsidR="009E2962" w:rsidRPr="008D00C1" w:rsidRDefault="00AF3DC6" w:rsidP="009E2962">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9E2962" w:rsidRPr="008D00C1">
              <w:rPr>
                <w:color w:val="000000" w:themeColor="text1"/>
                <w:sz w:val="20"/>
                <w:szCs w:val="20"/>
                <w:lang w:val="es-ES_tradnl"/>
              </w:rPr>
              <w:t>B1</w:t>
            </w:r>
          </w:p>
        </w:tc>
        <w:tc>
          <w:tcPr>
            <w:tcW w:w="666" w:type="pct"/>
            <w:tcBorders>
              <w:top w:val="single" w:sz="4" w:space="0" w:color="auto"/>
              <w:left w:val="single" w:sz="4" w:space="0" w:color="auto"/>
              <w:bottom w:val="single" w:sz="4" w:space="0" w:color="auto"/>
              <w:right w:val="single" w:sz="4" w:space="0" w:color="auto"/>
            </w:tcBorders>
            <w:vAlign w:val="center"/>
          </w:tcPr>
          <w:p w14:paraId="6DAF4C72" w14:textId="47A6D397" w:rsidR="009E2962" w:rsidRPr="008D00C1" w:rsidRDefault="009E2962" w:rsidP="009E2962">
            <w:pPr>
              <w:jc w:val="right"/>
              <w:rPr>
                <w:color w:val="000000"/>
                <w:sz w:val="20"/>
                <w:szCs w:val="20"/>
                <w:lang w:val="es-ES_tradnl"/>
              </w:rPr>
            </w:pPr>
            <w:r w:rsidRPr="008D00C1">
              <w:rPr>
                <w:color w:val="000000"/>
                <w:sz w:val="20"/>
                <w:szCs w:val="20"/>
                <w:lang w:val="es-ES_tradnl"/>
              </w:rPr>
              <w:t>23</w:t>
            </w:r>
            <w:r w:rsidR="00E50464" w:rsidRPr="008D00C1">
              <w:rPr>
                <w:color w:val="000000"/>
                <w:sz w:val="20"/>
                <w:szCs w:val="20"/>
                <w:lang w:val="es-ES_tradnl"/>
              </w:rPr>
              <w:t>5.</w:t>
            </w:r>
            <w:r w:rsidRPr="008D00C1">
              <w:rPr>
                <w:color w:val="000000"/>
                <w:sz w:val="20"/>
                <w:szCs w:val="20"/>
                <w:lang w:val="es-ES_tradnl"/>
              </w:rPr>
              <w:t>400</w:t>
            </w:r>
          </w:p>
        </w:tc>
        <w:tc>
          <w:tcPr>
            <w:tcW w:w="665" w:type="pct"/>
            <w:tcBorders>
              <w:top w:val="single" w:sz="4" w:space="0" w:color="auto"/>
              <w:left w:val="single" w:sz="4" w:space="0" w:color="auto"/>
              <w:bottom w:val="single" w:sz="4" w:space="0" w:color="auto"/>
              <w:right w:val="single" w:sz="4" w:space="0" w:color="auto"/>
            </w:tcBorders>
            <w:vAlign w:val="center"/>
          </w:tcPr>
          <w:p w14:paraId="79149F08" w14:textId="55B3BB90" w:rsidR="009E2962" w:rsidRPr="008D00C1" w:rsidRDefault="009E2962" w:rsidP="009E2962">
            <w:pPr>
              <w:jc w:val="right"/>
              <w:rPr>
                <w:color w:val="000000"/>
                <w:sz w:val="20"/>
                <w:szCs w:val="20"/>
                <w:lang w:val="es-ES_tradnl"/>
              </w:rPr>
            </w:pPr>
            <w:r w:rsidRPr="008D00C1">
              <w:rPr>
                <w:color w:val="000000"/>
                <w:sz w:val="20"/>
                <w:szCs w:val="20"/>
                <w:lang w:val="es-ES_tradnl"/>
              </w:rPr>
              <w:t>*</w:t>
            </w:r>
          </w:p>
        </w:tc>
      </w:tr>
      <w:tr w:rsidR="00F36263" w:rsidRPr="00B83C75" w14:paraId="3DB11A5D" w14:textId="77777777" w:rsidTr="00656D0E">
        <w:tc>
          <w:tcPr>
            <w:tcW w:w="5000" w:type="pct"/>
            <w:gridSpan w:val="4"/>
            <w:tcBorders>
              <w:top w:val="single" w:sz="4" w:space="0" w:color="auto"/>
              <w:left w:val="single" w:sz="4" w:space="0" w:color="auto"/>
              <w:bottom w:val="single" w:sz="4" w:space="0" w:color="auto"/>
              <w:right w:val="single" w:sz="4" w:space="0" w:color="auto"/>
            </w:tcBorders>
            <w:vAlign w:val="center"/>
          </w:tcPr>
          <w:p w14:paraId="059B9BB5" w14:textId="79E7A809" w:rsidR="00F36263" w:rsidRPr="008D00C1" w:rsidRDefault="00F36263" w:rsidP="00F36263">
            <w:pPr>
              <w:jc w:val="left"/>
              <w:rPr>
                <w:color w:val="000000"/>
                <w:sz w:val="20"/>
                <w:szCs w:val="20"/>
                <w:lang w:val="es-ES_tradnl"/>
              </w:rPr>
            </w:pPr>
            <w:r w:rsidRPr="008D00C1">
              <w:rPr>
                <w:b/>
                <w:bCs/>
                <w:color w:val="000000" w:themeColor="text1"/>
                <w:sz w:val="20"/>
                <w:szCs w:val="20"/>
                <w:lang w:val="es-ES_tradnl"/>
              </w:rPr>
              <w:t>B2:</w:t>
            </w:r>
            <w:r w:rsidR="00C852AD" w:rsidRPr="008D00C1">
              <w:rPr>
                <w:b/>
                <w:bCs/>
                <w:color w:val="000000" w:themeColor="text1"/>
                <w:sz w:val="20"/>
                <w:szCs w:val="20"/>
                <w:lang w:val="es-ES_tradnl"/>
              </w:rPr>
              <w:t xml:space="preserve"> </w:t>
            </w:r>
            <w:r w:rsidR="000D7403">
              <w:rPr>
                <w:b/>
                <w:bCs/>
                <w:color w:val="000000" w:themeColor="text1"/>
                <w:sz w:val="20"/>
                <w:szCs w:val="20"/>
                <w:lang w:val="es-ES_tradnl"/>
              </w:rPr>
              <w:t xml:space="preserve">Preparación de un </w:t>
            </w:r>
            <w:r w:rsidR="00816305">
              <w:rPr>
                <w:b/>
                <w:bCs/>
                <w:color w:val="000000" w:themeColor="text1"/>
                <w:sz w:val="20"/>
                <w:szCs w:val="20"/>
                <w:lang w:val="es-ES_tradnl"/>
              </w:rPr>
              <w:t>proyecto piloto destinado a mantener y/o potenciar la eficiencia energética de equipos y tecnologías sustitutivas durante la reducción de los HFC</w:t>
            </w:r>
          </w:p>
        </w:tc>
      </w:tr>
      <w:tr w:rsidR="00F36263" w:rsidRPr="008D00C1" w14:paraId="188B40C2" w14:textId="77777777" w:rsidTr="00656D0E">
        <w:tc>
          <w:tcPr>
            <w:tcW w:w="1008" w:type="pct"/>
            <w:tcBorders>
              <w:top w:val="single" w:sz="4" w:space="0" w:color="auto"/>
              <w:left w:val="single" w:sz="4" w:space="0" w:color="auto"/>
              <w:bottom w:val="single" w:sz="4" w:space="0" w:color="auto"/>
              <w:right w:val="single" w:sz="4" w:space="0" w:color="auto"/>
            </w:tcBorders>
            <w:vAlign w:val="center"/>
          </w:tcPr>
          <w:p w14:paraId="35D05808" w14:textId="11AE5C2C" w:rsidR="00F36263" w:rsidRPr="008D00C1" w:rsidRDefault="00F36263" w:rsidP="00F36263">
            <w:pPr>
              <w:jc w:val="left"/>
              <w:rPr>
                <w:color w:val="000000" w:themeColor="text1"/>
                <w:sz w:val="20"/>
                <w:szCs w:val="20"/>
                <w:lang w:val="es-ES_tradnl"/>
              </w:rPr>
            </w:pPr>
            <w:proofErr w:type="spellStart"/>
            <w:r w:rsidRPr="008D00C1">
              <w:rPr>
                <w:color w:val="000000" w:themeColor="text1"/>
                <w:sz w:val="20"/>
                <w:szCs w:val="20"/>
                <w:lang w:val="es-ES_tradnl"/>
              </w:rPr>
              <w:t>Viet</w:t>
            </w:r>
            <w:proofErr w:type="spellEnd"/>
            <w:r w:rsidR="00C852AD" w:rsidRPr="008D00C1">
              <w:rPr>
                <w:color w:val="000000" w:themeColor="text1"/>
                <w:sz w:val="20"/>
                <w:szCs w:val="20"/>
                <w:lang w:val="es-ES_tradnl"/>
              </w:rPr>
              <w:t xml:space="preserve"> </w:t>
            </w:r>
            <w:proofErr w:type="spellStart"/>
            <w:r w:rsidRPr="008D00C1">
              <w:rPr>
                <w:color w:val="000000" w:themeColor="text1"/>
                <w:sz w:val="20"/>
                <w:szCs w:val="20"/>
                <w:lang w:val="es-ES_tradnl"/>
              </w:rPr>
              <w:t>Nam</w:t>
            </w:r>
            <w:proofErr w:type="spellEnd"/>
          </w:p>
        </w:tc>
        <w:tc>
          <w:tcPr>
            <w:tcW w:w="2661" w:type="pct"/>
            <w:tcBorders>
              <w:top w:val="single" w:sz="4" w:space="0" w:color="auto"/>
              <w:left w:val="single" w:sz="4" w:space="0" w:color="auto"/>
              <w:bottom w:val="single" w:sz="4" w:space="0" w:color="auto"/>
              <w:right w:val="single" w:sz="4" w:space="0" w:color="auto"/>
            </w:tcBorders>
            <w:vAlign w:val="center"/>
          </w:tcPr>
          <w:p w14:paraId="779EA81F" w14:textId="4849EC6D" w:rsidR="00F36263" w:rsidRPr="008D00C1" w:rsidRDefault="00BA4E51" w:rsidP="00F36263">
            <w:pPr>
              <w:jc w:val="left"/>
              <w:rPr>
                <w:color w:val="000000" w:themeColor="text1"/>
                <w:sz w:val="20"/>
                <w:szCs w:val="20"/>
                <w:lang w:val="es-ES_tradnl"/>
              </w:rPr>
            </w:pPr>
            <w:r>
              <w:rPr>
                <w:color w:val="000000" w:themeColor="text1"/>
                <w:sz w:val="20"/>
                <w:szCs w:val="20"/>
                <w:lang w:val="es-ES_tradnl"/>
              </w:rPr>
              <w:t>Preparación de un proyecto piloto destinado a mantener y/o potenciar la eficiencia energética</w:t>
            </w:r>
            <w:r w:rsidR="00C852AD" w:rsidRPr="008D00C1">
              <w:rPr>
                <w:color w:val="000000" w:themeColor="text1"/>
                <w:sz w:val="20"/>
                <w:szCs w:val="20"/>
                <w:lang w:val="es-ES_tradnl"/>
              </w:rPr>
              <w:t xml:space="preserve"> </w:t>
            </w:r>
            <w:r w:rsidR="00E50464" w:rsidRPr="008D00C1">
              <w:rPr>
                <w:color w:val="000000" w:themeColor="text1"/>
                <w:sz w:val="20"/>
                <w:szCs w:val="20"/>
                <w:lang w:val="es-ES_tradnl"/>
              </w:rPr>
              <w:t>en</w:t>
            </w:r>
            <w:r w:rsidR="00C852AD" w:rsidRPr="008D00C1">
              <w:rPr>
                <w:color w:val="000000" w:themeColor="text1"/>
                <w:sz w:val="20"/>
                <w:szCs w:val="20"/>
                <w:lang w:val="es-ES_tradnl"/>
              </w:rPr>
              <w:t xml:space="preserve"> </w:t>
            </w:r>
            <w:r w:rsidR="00C52EE5" w:rsidRPr="008D00C1">
              <w:rPr>
                <w:color w:val="000000" w:themeColor="text1"/>
                <w:sz w:val="20"/>
                <w:szCs w:val="20"/>
                <w:lang w:val="es-ES_tradnl"/>
              </w:rPr>
              <w:t>el</w:t>
            </w:r>
            <w:r w:rsidR="00C852AD" w:rsidRPr="008D00C1">
              <w:rPr>
                <w:color w:val="000000" w:themeColor="text1"/>
                <w:sz w:val="20"/>
                <w:szCs w:val="20"/>
                <w:lang w:val="es-ES_tradnl"/>
              </w:rPr>
              <w:t xml:space="preserve"> </w:t>
            </w:r>
            <w:r w:rsidR="00C52EE5" w:rsidRPr="008D00C1">
              <w:rPr>
                <w:color w:val="000000" w:themeColor="text1"/>
                <w:sz w:val="20"/>
                <w:szCs w:val="20"/>
                <w:lang w:val="es-ES_tradnl"/>
              </w:rPr>
              <w:t>sector</w:t>
            </w:r>
            <w:r w:rsidR="00C852AD" w:rsidRPr="008D00C1">
              <w:rPr>
                <w:color w:val="000000" w:themeColor="text1"/>
                <w:sz w:val="20"/>
                <w:szCs w:val="20"/>
                <w:lang w:val="es-ES_tradnl"/>
              </w:rPr>
              <w:t xml:space="preserve"> </w:t>
            </w:r>
            <w:r w:rsidR="00D57F5B" w:rsidRPr="008D00C1">
              <w:rPr>
                <w:color w:val="000000" w:themeColor="text1"/>
                <w:sz w:val="20"/>
                <w:szCs w:val="20"/>
                <w:lang w:val="es-ES_tradnl"/>
              </w:rPr>
              <w:t>climatización</w:t>
            </w:r>
          </w:p>
        </w:tc>
        <w:tc>
          <w:tcPr>
            <w:tcW w:w="666" w:type="pct"/>
            <w:tcBorders>
              <w:top w:val="single" w:sz="4" w:space="0" w:color="auto"/>
              <w:left w:val="single" w:sz="4" w:space="0" w:color="auto"/>
              <w:bottom w:val="single" w:sz="4" w:space="0" w:color="auto"/>
              <w:right w:val="single" w:sz="4" w:space="0" w:color="auto"/>
            </w:tcBorders>
            <w:vAlign w:val="center"/>
          </w:tcPr>
          <w:p w14:paraId="1CA49F74" w14:textId="11F83F3E" w:rsidR="00F36263" w:rsidRPr="008D00C1" w:rsidRDefault="00F36263" w:rsidP="00F36263">
            <w:pPr>
              <w:jc w:val="right"/>
              <w:rPr>
                <w:color w:val="000000"/>
                <w:sz w:val="20"/>
                <w:szCs w:val="20"/>
                <w:lang w:val="es-ES_tradnl"/>
              </w:rPr>
            </w:pPr>
            <w:r w:rsidRPr="008D00C1">
              <w:rPr>
                <w:color w:val="000000" w:themeColor="text1"/>
                <w:sz w:val="20"/>
                <w:szCs w:val="20"/>
                <w:lang w:val="es-ES_tradnl"/>
              </w:rPr>
              <w:t>3</w:t>
            </w:r>
            <w:r w:rsidR="005C3F00" w:rsidRPr="008D00C1">
              <w:rPr>
                <w:color w:val="000000" w:themeColor="text1"/>
                <w:sz w:val="20"/>
                <w:szCs w:val="20"/>
                <w:lang w:val="es-ES_tradnl"/>
              </w:rPr>
              <w:t>0.</w:t>
            </w:r>
            <w:r w:rsidRPr="008D00C1">
              <w:rPr>
                <w:color w:val="000000" w:themeColor="text1"/>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7285F815" w14:textId="2B570B66" w:rsidR="00F36263" w:rsidRPr="008D00C1" w:rsidRDefault="004F2D69" w:rsidP="00F36263">
            <w:pPr>
              <w:jc w:val="right"/>
              <w:rPr>
                <w:color w:val="000000"/>
                <w:sz w:val="20"/>
                <w:szCs w:val="20"/>
                <w:lang w:val="es-ES_tradnl"/>
              </w:rPr>
            </w:pPr>
            <w:r w:rsidRPr="008D00C1">
              <w:rPr>
                <w:color w:val="000000"/>
                <w:sz w:val="20"/>
                <w:szCs w:val="20"/>
                <w:lang w:val="es-ES_tradnl"/>
              </w:rPr>
              <w:t>*</w:t>
            </w:r>
          </w:p>
        </w:tc>
      </w:tr>
      <w:tr w:rsidR="00C65C16" w:rsidRPr="008D00C1" w14:paraId="0C496228"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21B720BD" w14:textId="5FE11E02" w:rsidR="00C65C16" w:rsidRPr="008D00C1" w:rsidRDefault="00AF3DC6" w:rsidP="00C65C16">
            <w:pPr>
              <w:jc w:val="right"/>
              <w:rPr>
                <w:color w:val="000000" w:themeColor="text1"/>
                <w:sz w:val="20"/>
                <w:szCs w:val="20"/>
                <w:lang w:val="es-ES_tradnl"/>
              </w:rPr>
            </w:pPr>
            <w:r>
              <w:rPr>
                <w:color w:val="000000" w:themeColor="text1"/>
                <w:sz w:val="20"/>
                <w:szCs w:val="20"/>
                <w:lang w:val="es-ES_tradnl"/>
              </w:rPr>
              <w:t xml:space="preserve">Subtotal </w:t>
            </w:r>
            <w:r w:rsidR="00C65C16" w:rsidRPr="008D00C1">
              <w:rPr>
                <w:color w:val="000000" w:themeColor="text1"/>
                <w:sz w:val="20"/>
                <w:szCs w:val="20"/>
                <w:lang w:val="es-ES_tradnl"/>
              </w:rPr>
              <w:t>B2</w:t>
            </w:r>
          </w:p>
        </w:tc>
        <w:tc>
          <w:tcPr>
            <w:tcW w:w="666" w:type="pct"/>
            <w:tcBorders>
              <w:top w:val="single" w:sz="4" w:space="0" w:color="auto"/>
              <w:left w:val="single" w:sz="4" w:space="0" w:color="auto"/>
              <w:bottom w:val="single" w:sz="4" w:space="0" w:color="auto"/>
              <w:right w:val="single" w:sz="4" w:space="0" w:color="auto"/>
            </w:tcBorders>
            <w:vAlign w:val="center"/>
          </w:tcPr>
          <w:p w14:paraId="096FA6F7" w14:textId="18EB5185" w:rsidR="00C65C16" w:rsidRPr="008D00C1" w:rsidRDefault="00C65C16" w:rsidP="00C65C16">
            <w:pPr>
              <w:jc w:val="right"/>
              <w:rPr>
                <w:color w:val="000000"/>
                <w:sz w:val="20"/>
                <w:szCs w:val="20"/>
                <w:lang w:val="es-ES_tradnl"/>
              </w:rPr>
            </w:pPr>
            <w:r w:rsidRPr="008D00C1">
              <w:rPr>
                <w:color w:val="000000"/>
                <w:sz w:val="20"/>
                <w:szCs w:val="20"/>
                <w:lang w:val="es-ES_tradnl"/>
              </w:rPr>
              <w:t>3</w:t>
            </w:r>
            <w:r w:rsidR="005C3F00" w:rsidRPr="008D00C1">
              <w:rPr>
                <w:color w:val="000000"/>
                <w:sz w:val="20"/>
                <w:szCs w:val="20"/>
                <w:lang w:val="es-ES_tradnl"/>
              </w:rPr>
              <w:t>0.</w:t>
            </w:r>
            <w:r w:rsidRPr="008D00C1">
              <w:rPr>
                <w:color w:val="000000"/>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1B64FCF7" w14:textId="214BDB78" w:rsidR="00C65C16" w:rsidRPr="008D00C1" w:rsidRDefault="004F2D69" w:rsidP="00C65C16">
            <w:pPr>
              <w:jc w:val="right"/>
              <w:rPr>
                <w:color w:val="000000"/>
                <w:sz w:val="20"/>
                <w:szCs w:val="20"/>
                <w:lang w:val="es-ES_tradnl"/>
              </w:rPr>
            </w:pPr>
            <w:r w:rsidRPr="008D00C1">
              <w:rPr>
                <w:color w:val="000000"/>
                <w:sz w:val="20"/>
                <w:szCs w:val="20"/>
                <w:lang w:val="es-ES_tradnl"/>
              </w:rPr>
              <w:t>*</w:t>
            </w:r>
          </w:p>
        </w:tc>
      </w:tr>
      <w:tr w:rsidR="00C65C16" w:rsidRPr="008D00C1" w14:paraId="45CA2364"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561BEC76" w14:textId="1858AC1C" w:rsidR="00C65C16" w:rsidRPr="008D00C1" w:rsidRDefault="0054374D" w:rsidP="00C65C16">
            <w:pPr>
              <w:jc w:val="right"/>
              <w:rPr>
                <w:color w:val="000000" w:themeColor="text1"/>
                <w:sz w:val="20"/>
                <w:szCs w:val="20"/>
                <w:lang w:val="es-ES_tradnl"/>
              </w:rPr>
            </w:pPr>
            <w:r w:rsidRPr="008D00C1">
              <w:rPr>
                <w:color w:val="000000" w:themeColor="text1"/>
                <w:sz w:val="20"/>
                <w:szCs w:val="20"/>
                <w:lang w:val="es-ES_tradnl"/>
              </w:rPr>
              <w:t>Gastos</w:t>
            </w:r>
            <w:r w:rsidR="00C852AD" w:rsidRPr="008D00C1">
              <w:rPr>
                <w:color w:val="000000" w:themeColor="text1"/>
                <w:sz w:val="20"/>
                <w:szCs w:val="20"/>
                <w:lang w:val="es-ES_tradnl"/>
              </w:rPr>
              <w:t xml:space="preserve"> </w:t>
            </w:r>
            <w:r w:rsidRPr="008D00C1">
              <w:rPr>
                <w:color w:val="000000" w:themeColor="text1"/>
                <w:sz w:val="20"/>
                <w:szCs w:val="20"/>
                <w:lang w:val="es-ES_tradnl"/>
              </w:rPr>
              <w:t>de</w:t>
            </w:r>
            <w:r w:rsidR="00C852AD" w:rsidRPr="008D00C1">
              <w:rPr>
                <w:color w:val="000000" w:themeColor="text1"/>
                <w:sz w:val="20"/>
                <w:szCs w:val="20"/>
                <w:lang w:val="es-ES_tradnl"/>
              </w:rPr>
              <w:t xml:space="preserve"> </w:t>
            </w:r>
            <w:r w:rsidRPr="008D00C1">
              <w:rPr>
                <w:color w:val="000000" w:themeColor="text1"/>
                <w:sz w:val="20"/>
                <w:szCs w:val="20"/>
                <w:lang w:val="es-ES_tradnl"/>
              </w:rPr>
              <w:t>apoyo</w:t>
            </w:r>
            <w:r w:rsidR="00C852AD" w:rsidRPr="008D00C1">
              <w:rPr>
                <w:color w:val="000000" w:themeColor="text1"/>
                <w:sz w:val="20"/>
                <w:szCs w:val="20"/>
                <w:lang w:val="es-ES_tradnl"/>
              </w:rPr>
              <w:t xml:space="preserve"> </w:t>
            </w:r>
            <w:r w:rsidR="00C65C16" w:rsidRPr="008D00C1">
              <w:rPr>
                <w:color w:val="000000" w:themeColor="text1"/>
                <w:sz w:val="20"/>
                <w:szCs w:val="20"/>
                <w:lang w:val="es-ES_tradnl"/>
              </w:rPr>
              <w:t>B2</w:t>
            </w:r>
          </w:p>
        </w:tc>
        <w:tc>
          <w:tcPr>
            <w:tcW w:w="666" w:type="pct"/>
            <w:tcBorders>
              <w:top w:val="single" w:sz="4" w:space="0" w:color="auto"/>
              <w:left w:val="single" w:sz="4" w:space="0" w:color="auto"/>
              <w:bottom w:val="single" w:sz="4" w:space="0" w:color="auto"/>
              <w:right w:val="single" w:sz="4" w:space="0" w:color="auto"/>
            </w:tcBorders>
            <w:vAlign w:val="center"/>
          </w:tcPr>
          <w:p w14:paraId="084B5F29" w14:textId="742531E0" w:rsidR="00C65C16" w:rsidRPr="008D00C1" w:rsidRDefault="005C3F00" w:rsidP="00C65C16">
            <w:pPr>
              <w:jc w:val="right"/>
              <w:rPr>
                <w:color w:val="000000"/>
                <w:sz w:val="20"/>
                <w:szCs w:val="20"/>
                <w:lang w:val="es-ES_tradnl"/>
              </w:rPr>
            </w:pPr>
            <w:r w:rsidRPr="008D00C1">
              <w:rPr>
                <w:color w:val="000000"/>
                <w:sz w:val="20"/>
                <w:szCs w:val="20"/>
                <w:lang w:val="es-ES_tradnl"/>
              </w:rPr>
              <w:t>2.</w:t>
            </w:r>
            <w:r w:rsidR="00C65C16" w:rsidRPr="008D00C1">
              <w:rPr>
                <w:color w:val="000000"/>
                <w:sz w:val="20"/>
                <w:szCs w:val="20"/>
                <w:lang w:val="es-ES_tradnl"/>
              </w:rPr>
              <w:t>100</w:t>
            </w:r>
          </w:p>
        </w:tc>
        <w:tc>
          <w:tcPr>
            <w:tcW w:w="665" w:type="pct"/>
            <w:tcBorders>
              <w:top w:val="single" w:sz="4" w:space="0" w:color="auto"/>
              <w:left w:val="single" w:sz="4" w:space="0" w:color="auto"/>
              <w:bottom w:val="single" w:sz="4" w:space="0" w:color="auto"/>
              <w:right w:val="single" w:sz="4" w:space="0" w:color="auto"/>
            </w:tcBorders>
            <w:vAlign w:val="center"/>
          </w:tcPr>
          <w:p w14:paraId="4E8E57C6" w14:textId="663737FB" w:rsidR="00C65C16" w:rsidRPr="008D00C1" w:rsidRDefault="004F2D69" w:rsidP="00C65C16">
            <w:pPr>
              <w:jc w:val="right"/>
              <w:rPr>
                <w:color w:val="000000"/>
                <w:sz w:val="20"/>
                <w:szCs w:val="20"/>
                <w:lang w:val="es-ES_tradnl"/>
              </w:rPr>
            </w:pPr>
            <w:r w:rsidRPr="008D00C1">
              <w:rPr>
                <w:color w:val="000000"/>
                <w:sz w:val="20"/>
                <w:szCs w:val="20"/>
                <w:lang w:val="es-ES_tradnl"/>
              </w:rPr>
              <w:t>*</w:t>
            </w:r>
          </w:p>
        </w:tc>
      </w:tr>
      <w:tr w:rsidR="00C65C16" w:rsidRPr="008D00C1" w14:paraId="2F453C08"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5B10C34E" w14:textId="308E1B09" w:rsidR="00C65C16" w:rsidRPr="008D00C1" w:rsidRDefault="00AF3DC6" w:rsidP="00C65C16">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C65C16" w:rsidRPr="008D00C1">
              <w:rPr>
                <w:color w:val="000000" w:themeColor="text1"/>
                <w:sz w:val="20"/>
                <w:szCs w:val="20"/>
                <w:lang w:val="es-ES_tradnl"/>
              </w:rPr>
              <w:t>B2</w:t>
            </w:r>
          </w:p>
        </w:tc>
        <w:tc>
          <w:tcPr>
            <w:tcW w:w="666" w:type="pct"/>
            <w:tcBorders>
              <w:top w:val="single" w:sz="4" w:space="0" w:color="auto"/>
              <w:left w:val="single" w:sz="4" w:space="0" w:color="auto"/>
              <w:bottom w:val="single" w:sz="4" w:space="0" w:color="auto"/>
              <w:right w:val="single" w:sz="4" w:space="0" w:color="auto"/>
            </w:tcBorders>
            <w:vAlign w:val="center"/>
          </w:tcPr>
          <w:p w14:paraId="2D2175DB" w14:textId="1A97FE12" w:rsidR="00C65C16" w:rsidRPr="008D00C1" w:rsidRDefault="00C65C16" w:rsidP="00C65C16">
            <w:pPr>
              <w:jc w:val="right"/>
              <w:rPr>
                <w:color w:val="000000"/>
                <w:sz w:val="20"/>
                <w:szCs w:val="20"/>
                <w:lang w:val="es-ES_tradnl"/>
              </w:rPr>
            </w:pPr>
            <w:r w:rsidRPr="008D00C1">
              <w:rPr>
                <w:color w:val="000000"/>
                <w:sz w:val="20"/>
                <w:szCs w:val="20"/>
                <w:lang w:val="es-ES_tradnl"/>
              </w:rPr>
              <w:t>3</w:t>
            </w:r>
            <w:r w:rsidR="005C3F00" w:rsidRPr="008D00C1">
              <w:rPr>
                <w:color w:val="000000"/>
                <w:sz w:val="20"/>
                <w:szCs w:val="20"/>
                <w:lang w:val="es-ES_tradnl"/>
              </w:rPr>
              <w:t>2.</w:t>
            </w:r>
            <w:r w:rsidRPr="008D00C1">
              <w:rPr>
                <w:color w:val="000000"/>
                <w:sz w:val="20"/>
                <w:szCs w:val="20"/>
                <w:lang w:val="es-ES_tradnl"/>
              </w:rPr>
              <w:t>100</w:t>
            </w:r>
          </w:p>
        </w:tc>
        <w:tc>
          <w:tcPr>
            <w:tcW w:w="665" w:type="pct"/>
            <w:tcBorders>
              <w:top w:val="single" w:sz="4" w:space="0" w:color="auto"/>
              <w:left w:val="single" w:sz="4" w:space="0" w:color="auto"/>
              <w:bottom w:val="single" w:sz="4" w:space="0" w:color="auto"/>
              <w:right w:val="single" w:sz="4" w:space="0" w:color="auto"/>
            </w:tcBorders>
            <w:vAlign w:val="center"/>
          </w:tcPr>
          <w:p w14:paraId="77B32953" w14:textId="0A4C8779" w:rsidR="00C65C16" w:rsidRPr="008D00C1" w:rsidRDefault="004F2D69" w:rsidP="00C65C16">
            <w:pPr>
              <w:jc w:val="right"/>
              <w:rPr>
                <w:color w:val="000000"/>
                <w:sz w:val="20"/>
                <w:szCs w:val="20"/>
                <w:lang w:val="es-ES_tradnl"/>
              </w:rPr>
            </w:pPr>
            <w:r w:rsidRPr="008D00C1">
              <w:rPr>
                <w:color w:val="000000"/>
                <w:sz w:val="20"/>
                <w:szCs w:val="20"/>
                <w:lang w:val="es-ES_tradnl"/>
              </w:rPr>
              <w:t>*</w:t>
            </w:r>
          </w:p>
        </w:tc>
      </w:tr>
      <w:tr w:rsidR="00F36263" w:rsidRPr="008D00C1" w14:paraId="7E852078" w14:textId="77777777" w:rsidTr="00656D0E">
        <w:tc>
          <w:tcPr>
            <w:tcW w:w="3669" w:type="pct"/>
            <w:gridSpan w:val="2"/>
            <w:tcBorders>
              <w:top w:val="single" w:sz="4" w:space="0" w:color="auto"/>
              <w:left w:val="single" w:sz="4" w:space="0" w:color="auto"/>
              <w:bottom w:val="single" w:sz="4" w:space="0" w:color="auto"/>
              <w:right w:val="single" w:sz="4" w:space="0" w:color="auto"/>
            </w:tcBorders>
            <w:vAlign w:val="center"/>
          </w:tcPr>
          <w:p w14:paraId="149E1B16" w14:textId="4AED9BEA" w:rsidR="00F36263" w:rsidRPr="008D00C1" w:rsidRDefault="00AF3DC6" w:rsidP="00F36263">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A1+A2+A3+B1+B2</w:t>
            </w:r>
          </w:p>
        </w:tc>
        <w:tc>
          <w:tcPr>
            <w:tcW w:w="666" w:type="pct"/>
            <w:tcBorders>
              <w:top w:val="single" w:sz="4" w:space="0" w:color="auto"/>
              <w:left w:val="single" w:sz="4" w:space="0" w:color="auto"/>
              <w:bottom w:val="single" w:sz="4" w:space="0" w:color="auto"/>
              <w:right w:val="single" w:sz="4" w:space="0" w:color="auto"/>
            </w:tcBorders>
            <w:vAlign w:val="center"/>
          </w:tcPr>
          <w:p w14:paraId="1081D9DC" w14:textId="0A80BC25" w:rsidR="00F36263" w:rsidRPr="008D00C1" w:rsidRDefault="00F36263" w:rsidP="00F36263">
            <w:pPr>
              <w:jc w:val="right"/>
              <w:rPr>
                <w:color w:val="000000"/>
                <w:sz w:val="20"/>
                <w:szCs w:val="20"/>
                <w:lang w:val="es-ES_tradnl"/>
              </w:rPr>
            </w:pPr>
            <w:r w:rsidRPr="008D00C1">
              <w:rPr>
                <w:color w:val="000000"/>
                <w:sz w:val="20"/>
                <w:szCs w:val="20"/>
                <w:lang w:val="es-ES_tradnl"/>
              </w:rPr>
              <w:t>55</w:t>
            </w:r>
            <w:r w:rsidR="005C3F00" w:rsidRPr="008D00C1">
              <w:rPr>
                <w:color w:val="000000"/>
                <w:sz w:val="20"/>
                <w:szCs w:val="20"/>
                <w:lang w:val="es-ES_tradnl"/>
              </w:rPr>
              <w:t>0.</w:t>
            </w:r>
            <w:r w:rsidRPr="008D00C1">
              <w:rPr>
                <w:color w:val="000000"/>
                <w:sz w:val="20"/>
                <w:szCs w:val="20"/>
                <w:lang w:val="es-ES_tradnl"/>
              </w:rPr>
              <w:t>000</w:t>
            </w:r>
          </w:p>
        </w:tc>
        <w:tc>
          <w:tcPr>
            <w:tcW w:w="665" w:type="pct"/>
            <w:tcBorders>
              <w:top w:val="single" w:sz="4" w:space="0" w:color="auto"/>
              <w:left w:val="single" w:sz="4" w:space="0" w:color="auto"/>
              <w:bottom w:val="single" w:sz="4" w:space="0" w:color="auto"/>
              <w:right w:val="single" w:sz="4" w:space="0" w:color="auto"/>
            </w:tcBorders>
            <w:vAlign w:val="center"/>
          </w:tcPr>
          <w:p w14:paraId="608F8F9B" w14:textId="31E48210" w:rsidR="00F36263" w:rsidRPr="008D00C1" w:rsidRDefault="00F36263" w:rsidP="00F36263">
            <w:pPr>
              <w:jc w:val="right"/>
              <w:rPr>
                <w:color w:val="000000"/>
                <w:sz w:val="20"/>
                <w:szCs w:val="20"/>
                <w:lang w:val="es-ES_tradnl"/>
              </w:rPr>
            </w:pPr>
            <w:r w:rsidRPr="008D00C1">
              <w:rPr>
                <w:color w:val="000000"/>
                <w:sz w:val="20"/>
                <w:szCs w:val="20"/>
                <w:lang w:val="es-ES_tradnl"/>
              </w:rPr>
              <w:t>3</w:t>
            </w:r>
            <w:r w:rsidR="006867B6" w:rsidRPr="008D00C1">
              <w:rPr>
                <w:color w:val="000000"/>
                <w:sz w:val="20"/>
                <w:szCs w:val="20"/>
                <w:lang w:val="es-ES_tradnl"/>
              </w:rPr>
              <w:t>0</w:t>
            </w:r>
            <w:r w:rsidR="005C3F00" w:rsidRPr="008D00C1">
              <w:rPr>
                <w:color w:val="000000"/>
                <w:sz w:val="20"/>
                <w:szCs w:val="20"/>
                <w:lang w:val="es-ES_tradnl"/>
              </w:rPr>
              <w:t>0.</w:t>
            </w:r>
            <w:r w:rsidRPr="008D00C1">
              <w:rPr>
                <w:color w:val="000000"/>
                <w:sz w:val="20"/>
                <w:szCs w:val="20"/>
                <w:lang w:val="es-ES_tradnl"/>
              </w:rPr>
              <w:t>000</w:t>
            </w:r>
          </w:p>
        </w:tc>
      </w:tr>
      <w:tr w:rsidR="00F36263" w:rsidRPr="008D00C1" w14:paraId="38EBC971" w14:textId="77777777" w:rsidTr="00B83C75">
        <w:tc>
          <w:tcPr>
            <w:tcW w:w="3669" w:type="pct"/>
            <w:gridSpan w:val="2"/>
            <w:tcBorders>
              <w:top w:val="single" w:sz="4" w:space="0" w:color="auto"/>
              <w:left w:val="single" w:sz="4" w:space="0" w:color="auto"/>
              <w:bottom w:val="single" w:sz="4" w:space="0" w:color="auto"/>
              <w:right w:val="single" w:sz="4" w:space="0" w:color="auto"/>
            </w:tcBorders>
            <w:vAlign w:val="center"/>
          </w:tcPr>
          <w:p w14:paraId="543BA2C3" w14:textId="033D8C06" w:rsidR="00F36263" w:rsidRPr="008D00C1" w:rsidRDefault="0054374D" w:rsidP="00F36263">
            <w:pPr>
              <w:jc w:val="right"/>
              <w:rPr>
                <w:color w:val="000000" w:themeColor="text1"/>
                <w:sz w:val="20"/>
                <w:szCs w:val="20"/>
                <w:lang w:val="es-ES_tradnl"/>
              </w:rPr>
            </w:pPr>
            <w:r w:rsidRPr="008D00C1">
              <w:rPr>
                <w:color w:val="000000" w:themeColor="text1"/>
                <w:sz w:val="20"/>
                <w:szCs w:val="20"/>
                <w:lang w:val="es-ES_tradnl"/>
              </w:rPr>
              <w:t>Gastos</w:t>
            </w:r>
            <w:r w:rsidR="00C852AD" w:rsidRPr="008D00C1">
              <w:rPr>
                <w:color w:val="000000" w:themeColor="text1"/>
                <w:sz w:val="20"/>
                <w:szCs w:val="20"/>
                <w:lang w:val="es-ES_tradnl"/>
              </w:rPr>
              <w:t xml:space="preserve"> </w:t>
            </w:r>
            <w:r w:rsidR="008D00C1">
              <w:rPr>
                <w:color w:val="000000" w:themeColor="text1"/>
                <w:sz w:val="20"/>
                <w:szCs w:val="20"/>
                <w:lang w:val="es-ES_tradnl"/>
              </w:rPr>
              <w:t>de apoyo para</w:t>
            </w:r>
            <w:r w:rsidR="00C852AD" w:rsidRPr="008D00C1">
              <w:rPr>
                <w:color w:val="000000" w:themeColor="text1"/>
                <w:sz w:val="20"/>
                <w:szCs w:val="20"/>
                <w:lang w:val="es-ES_tradnl"/>
              </w:rPr>
              <w:t xml:space="preserve"> </w:t>
            </w:r>
            <w:r w:rsidR="00AF3DC6">
              <w:rPr>
                <w:color w:val="000000" w:themeColor="text1"/>
                <w:sz w:val="20"/>
                <w:szCs w:val="20"/>
                <w:lang w:val="es-ES_tradnl"/>
              </w:rPr>
              <w:t>A1, A2, A3, B1y B2</w:t>
            </w:r>
          </w:p>
        </w:tc>
        <w:tc>
          <w:tcPr>
            <w:tcW w:w="666" w:type="pct"/>
            <w:tcBorders>
              <w:top w:val="single" w:sz="4" w:space="0" w:color="auto"/>
              <w:left w:val="single" w:sz="4" w:space="0" w:color="auto"/>
              <w:bottom w:val="single" w:sz="4" w:space="0" w:color="auto"/>
              <w:right w:val="single" w:sz="4" w:space="0" w:color="auto"/>
            </w:tcBorders>
            <w:vAlign w:val="center"/>
          </w:tcPr>
          <w:p w14:paraId="0EE006C2" w14:textId="32B59063" w:rsidR="00F36263" w:rsidRPr="008D00C1" w:rsidRDefault="00F36263" w:rsidP="00F36263">
            <w:pPr>
              <w:jc w:val="right"/>
              <w:rPr>
                <w:color w:val="000000"/>
                <w:sz w:val="20"/>
                <w:szCs w:val="20"/>
                <w:lang w:val="es-ES_tradnl"/>
              </w:rPr>
            </w:pPr>
            <w:r w:rsidRPr="008D00C1">
              <w:rPr>
                <w:color w:val="000000"/>
                <w:sz w:val="20"/>
                <w:szCs w:val="20"/>
                <w:lang w:val="es-ES_tradnl"/>
              </w:rPr>
              <w:t>3</w:t>
            </w:r>
            <w:r w:rsidR="00E50464" w:rsidRPr="008D00C1">
              <w:rPr>
                <w:color w:val="000000"/>
                <w:sz w:val="20"/>
                <w:szCs w:val="20"/>
                <w:lang w:val="es-ES_tradnl"/>
              </w:rPr>
              <w:t>8.</w:t>
            </w:r>
            <w:r w:rsidRPr="008D00C1">
              <w:rPr>
                <w:color w:val="000000"/>
                <w:sz w:val="20"/>
                <w:szCs w:val="20"/>
                <w:lang w:val="es-ES_tradnl"/>
              </w:rPr>
              <w:t>500</w:t>
            </w:r>
          </w:p>
        </w:tc>
        <w:tc>
          <w:tcPr>
            <w:tcW w:w="665" w:type="pct"/>
            <w:tcBorders>
              <w:top w:val="single" w:sz="4" w:space="0" w:color="auto"/>
              <w:left w:val="single" w:sz="4" w:space="0" w:color="auto"/>
              <w:bottom w:val="single" w:sz="4" w:space="0" w:color="auto"/>
              <w:right w:val="single" w:sz="4" w:space="0" w:color="auto"/>
            </w:tcBorders>
            <w:vAlign w:val="center"/>
          </w:tcPr>
          <w:p w14:paraId="436FF3E1" w14:textId="68DE0BE7" w:rsidR="00F36263" w:rsidRPr="008D00C1" w:rsidRDefault="006867B6" w:rsidP="00F36263">
            <w:pPr>
              <w:jc w:val="right"/>
              <w:rPr>
                <w:color w:val="000000"/>
                <w:sz w:val="20"/>
                <w:szCs w:val="20"/>
                <w:lang w:val="es-ES_tradnl"/>
              </w:rPr>
            </w:pPr>
            <w:r w:rsidRPr="008D00C1">
              <w:rPr>
                <w:color w:val="000000"/>
                <w:sz w:val="20"/>
                <w:szCs w:val="20"/>
                <w:lang w:val="es-ES_tradnl"/>
              </w:rPr>
              <w:t>2</w:t>
            </w:r>
            <w:r w:rsidR="005C3F00" w:rsidRPr="008D00C1">
              <w:rPr>
                <w:color w:val="000000"/>
                <w:sz w:val="20"/>
                <w:szCs w:val="20"/>
                <w:lang w:val="es-ES_tradnl"/>
              </w:rPr>
              <w:t>1.</w:t>
            </w:r>
            <w:r w:rsidRPr="008D00C1">
              <w:rPr>
                <w:color w:val="000000"/>
                <w:sz w:val="20"/>
                <w:szCs w:val="20"/>
                <w:lang w:val="es-ES_tradnl"/>
              </w:rPr>
              <w:t>00</w:t>
            </w:r>
            <w:r w:rsidR="00F36263" w:rsidRPr="008D00C1">
              <w:rPr>
                <w:color w:val="000000"/>
                <w:sz w:val="20"/>
                <w:szCs w:val="20"/>
                <w:lang w:val="es-ES_tradnl"/>
              </w:rPr>
              <w:t>0</w:t>
            </w:r>
          </w:p>
        </w:tc>
      </w:tr>
      <w:tr w:rsidR="00F36263" w:rsidRPr="008D00C1" w14:paraId="7E99BAFC" w14:textId="77777777" w:rsidTr="00B83C75">
        <w:tc>
          <w:tcPr>
            <w:tcW w:w="3669" w:type="pct"/>
            <w:gridSpan w:val="2"/>
            <w:tcBorders>
              <w:top w:val="single" w:sz="4" w:space="0" w:color="auto"/>
              <w:left w:val="single" w:sz="4" w:space="0" w:color="auto"/>
              <w:bottom w:val="single" w:sz="4" w:space="0" w:color="auto"/>
              <w:right w:val="single" w:sz="4" w:space="0" w:color="auto"/>
            </w:tcBorders>
            <w:vAlign w:val="center"/>
            <w:hideMark/>
          </w:tcPr>
          <w:p w14:paraId="489BD190" w14:textId="6A7C940B" w:rsidR="00F36263" w:rsidRPr="008D00C1" w:rsidRDefault="005C3F00" w:rsidP="00F36263">
            <w:pPr>
              <w:jc w:val="right"/>
              <w:rPr>
                <w:color w:val="000000" w:themeColor="text1"/>
                <w:sz w:val="20"/>
                <w:szCs w:val="20"/>
                <w:lang w:val="es-ES_tradnl"/>
              </w:rPr>
            </w:pPr>
            <w:proofErr w:type="gramStart"/>
            <w:r w:rsidRPr="008D00C1">
              <w:rPr>
                <w:color w:val="000000" w:themeColor="text1"/>
                <w:sz w:val="20"/>
                <w:szCs w:val="20"/>
                <w:lang w:val="es-ES_tradnl"/>
              </w:rPr>
              <w:t>Total</w:t>
            </w:r>
            <w:proofErr w:type="gramEnd"/>
            <w:r w:rsidR="00C852AD" w:rsidRPr="008D00C1">
              <w:rPr>
                <w:color w:val="000000" w:themeColor="text1"/>
                <w:sz w:val="20"/>
                <w:szCs w:val="20"/>
                <w:lang w:val="es-ES_tradnl"/>
              </w:rPr>
              <w:t xml:space="preserve"> </w:t>
            </w:r>
            <w:r w:rsidRPr="008D00C1">
              <w:rPr>
                <w:color w:val="000000" w:themeColor="text1"/>
                <w:sz w:val="20"/>
                <w:szCs w:val="20"/>
                <w:lang w:val="es-ES_tradnl"/>
              </w:rPr>
              <w:t>general</w:t>
            </w:r>
          </w:p>
        </w:tc>
        <w:tc>
          <w:tcPr>
            <w:tcW w:w="666" w:type="pct"/>
            <w:tcBorders>
              <w:top w:val="single" w:sz="4" w:space="0" w:color="auto"/>
              <w:left w:val="single" w:sz="4" w:space="0" w:color="auto"/>
              <w:bottom w:val="single" w:sz="4" w:space="0" w:color="auto"/>
              <w:right w:val="single" w:sz="4" w:space="0" w:color="auto"/>
            </w:tcBorders>
            <w:vAlign w:val="center"/>
          </w:tcPr>
          <w:p w14:paraId="1CC34F2A" w14:textId="5C0C93C4" w:rsidR="00F36263" w:rsidRPr="008D00C1" w:rsidRDefault="00F36263" w:rsidP="00F36263">
            <w:pPr>
              <w:jc w:val="right"/>
              <w:rPr>
                <w:color w:val="000000"/>
                <w:sz w:val="20"/>
                <w:szCs w:val="20"/>
                <w:lang w:val="es-ES_tradnl"/>
              </w:rPr>
            </w:pPr>
            <w:r w:rsidRPr="008D00C1">
              <w:rPr>
                <w:color w:val="000000"/>
                <w:sz w:val="20"/>
                <w:szCs w:val="20"/>
                <w:lang w:val="es-ES_tradnl"/>
              </w:rPr>
              <w:t>58</w:t>
            </w:r>
            <w:r w:rsidR="00E50464" w:rsidRPr="008D00C1">
              <w:rPr>
                <w:color w:val="000000"/>
                <w:sz w:val="20"/>
                <w:szCs w:val="20"/>
                <w:lang w:val="es-ES_tradnl"/>
              </w:rPr>
              <w:t>8.</w:t>
            </w:r>
            <w:r w:rsidRPr="008D00C1">
              <w:rPr>
                <w:color w:val="000000"/>
                <w:sz w:val="20"/>
                <w:szCs w:val="20"/>
                <w:lang w:val="es-ES_tradnl"/>
              </w:rPr>
              <w:t>500</w:t>
            </w:r>
          </w:p>
        </w:tc>
        <w:tc>
          <w:tcPr>
            <w:tcW w:w="665" w:type="pct"/>
            <w:tcBorders>
              <w:top w:val="single" w:sz="4" w:space="0" w:color="auto"/>
              <w:left w:val="single" w:sz="4" w:space="0" w:color="auto"/>
              <w:bottom w:val="single" w:sz="4" w:space="0" w:color="auto"/>
              <w:right w:val="single" w:sz="4" w:space="0" w:color="auto"/>
            </w:tcBorders>
            <w:vAlign w:val="center"/>
          </w:tcPr>
          <w:p w14:paraId="0BC0CD89" w14:textId="063EE053" w:rsidR="00F36263" w:rsidRPr="008D00C1" w:rsidRDefault="00F36263" w:rsidP="00F36263">
            <w:pPr>
              <w:jc w:val="right"/>
              <w:rPr>
                <w:color w:val="000000"/>
                <w:sz w:val="20"/>
                <w:szCs w:val="20"/>
                <w:lang w:val="es-ES_tradnl"/>
              </w:rPr>
            </w:pPr>
            <w:r w:rsidRPr="008D00C1">
              <w:rPr>
                <w:color w:val="000000"/>
                <w:sz w:val="20"/>
                <w:szCs w:val="20"/>
                <w:lang w:val="es-ES_tradnl"/>
              </w:rPr>
              <w:t>3</w:t>
            </w:r>
            <w:r w:rsidR="004F2D69" w:rsidRPr="008D00C1">
              <w:rPr>
                <w:color w:val="000000"/>
                <w:sz w:val="20"/>
                <w:szCs w:val="20"/>
                <w:lang w:val="es-ES_tradnl"/>
              </w:rPr>
              <w:t>2</w:t>
            </w:r>
            <w:r w:rsidR="005C3F00" w:rsidRPr="008D00C1">
              <w:rPr>
                <w:color w:val="000000"/>
                <w:sz w:val="20"/>
                <w:szCs w:val="20"/>
                <w:lang w:val="es-ES_tradnl"/>
              </w:rPr>
              <w:t>1.</w:t>
            </w:r>
            <w:r w:rsidRPr="008D00C1">
              <w:rPr>
                <w:color w:val="000000"/>
                <w:sz w:val="20"/>
                <w:szCs w:val="20"/>
                <w:lang w:val="es-ES_tradnl"/>
              </w:rPr>
              <w:t>100</w:t>
            </w:r>
          </w:p>
        </w:tc>
      </w:tr>
    </w:tbl>
    <w:p w14:paraId="0229FF47" w14:textId="3C139329" w:rsidR="001125DB" w:rsidRPr="008D00C1" w:rsidRDefault="001125DB" w:rsidP="00C41C73">
      <w:pPr>
        <w:spacing w:after="240"/>
        <w:rPr>
          <w:sz w:val="19"/>
          <w:szCs w:val="19"/>
          <w:lang w:val="es-ES_tradnl"/>
        </w:rPr>
      </w:pPr>
      <w:r w:rsidRPr="008D00C1">
        <w:rPr>
          <w:sz w:val="19"/>
          <w:szCs w:val="19"/>
          <w:lang w:val="es-ES_tradnl"/>
        </w:rPr>
        <w:t>*</w:t>
      </w:r>
      <w:r w:rsidR="00C852AD" w:rsidRPr="008D00C1">
        <w:rPr>
          <w:sz w:val="19"/>
          <w:szCs w:val="19"/>
          <w:lang w:val="es-ES_tradnl"/>
        </w:rPr>
        <w:t xml:space="preserve"> </w:t>
      </w:r>
      <w:r w:rsidR="006C211E" w:rsidRPr="008D00C1">
        <w:rPr>
          <w:sz w:val="19"/>
          <w:szCs w:val="19"/>
          <w:lang w:val="es-ES_tradnl"/>
        </w:rPr>
        <w:t>Recomendado</w:t>
      </w:r>
      <w:r w:rsidR="00C852AD" w:rsidRPr="008D00C1">
        <w:rPr>
          <w:sz w:val="19"/>
          <w:szCs w:val="19"/>
          <w:lang w:val="es-ES_tradnl"/>
        </w:rPr>
        <w:t xml:space="preserve"> </w:t>
      </w:r>
      <w:r w:rsidR="00E50464" w:rsidRPr="008D00C1">
        <w:rPr>
          <w:sz w:val="19"/>
          <w:szCs w:val="19"/>
          <w:lang w:val="es-ES_tradnl"/>
        </w:rPr>
        <w:t>para</w:t>
      </w:r>
      <w:r w:rsidR="00C852AD" w:rsidRPr="008D00C1">
        <w:rPr>
          <w:sz w:val="19"/>
          <w:szCs w:val="19"/>
          <w:lang w:val="es-ES_tradnl"/>
        </w:rPr>
        <w:t xml:space="preserve"> </w:t>
      </w:r>
      <w:r w:rsidR="00E50464" w:rsidRPr="008D00C1">
        <w:rPr>
          <w:sz w:val="19"/>
          <w:szCs w:val="19"/>
          <w:lang w:val="es-ES_tradnl"/>
        </w:rPr>
        <w:t>consideración</w:t>
      </w:r>
      <w:r w:rsidR="00C852AD" w:rsidRPr="008D00C1">
        <w:rPr>
          <w:sz w:val="19"/>
          <w:szCs w:val="19"/>
          <w:lang w:val="es-ES_tradnl"/>
        </w:rPr>
        <w:t xml:space="preserve"> </w:t>
      </w:r>
      <w:r w:rsidR="005C3F00" w:rsidRPr="008D00C1">
        <w:rPr>
          <w:sz w:val="19"/>
          <w:szCs w:val="19"/>
          <w:lang w:val="es-ES_tradnl"/>
        </w:rPr>
        <w:t>individual</w:t>
      </w:r>
      <w:r w:rsidR="00C67F95">
        <w:rPr>
          <w:sz w:val="19"/>
          <w:szCs w:val="19"/>
          <w:lang w:val="es-ES_tradnl"/>
        </w:rPr>
        <w:t>.</w:t>
      </w:r>
    </w:p>
    <w:p w14:paraId="3157CF80" w14:textId="49D9B096" w:rsidR="00C41C73" w:rsidRPr="008D00C1" w:rsidRDefault="00D57F5B" w:rsidP="00C41C73">
      <w:pPr>
        <w:keepNext/>
        <w:keepLines/>
        <w:spacing w:after="240"/>
        <w:rPr>
          <w:b/>
          <w:color w:val="000000" w:themeColor="text1"/>
          <w:lang w:val="es-ES_tradnl"/>
        </w:rPr>
      </w:pPr>
      <w:r w:rsidRPr="008D00C1">
        <w:rPr>
          <w:b/>
          <w:color w:val="000000" w:themeColor="text1"/>
          <w:lang w:val="es-ES_tradnl"/>
        </w:rPr>
        <w:lastRenderedPageBreak/>
        <w:t>SECCIÓN</w:t>
      </w:r>
      <w:r w:rsidR="00C852AD" w:rsidRPr="008D00C1">
        <w:rPr>
          <w:b/>
          <w:color w:val="000000" w:themeColor="text1"/>
          <w:lang w:val="es-ES_tradnl"/>
        </w:rPr>
        <w:t xml:space="preserve"> </w:t>
      </w:r>
      <w:r w:rsidR="00C41C73" w:rsidRPr="008D00C1">
        <w:rPr>
          <w:b/>
          <w:color w:val="000000" w:themeColor="text1"/>
          <w:lang w:val="es-ES_tradnl"/>
        </w:rPr>
        <w:t>A:</w:t>
      </w:r>
      <w:r w:rsidR="00C852AD" w:rsidRPr="008D00C1">
        <w:rPr>
          <w:b/>
          <w:color w:val="000000" w:themeColor="text1"/>
          <w:lang w:val="es-ES_tradnl"/>
        </w:rPr>
        <w:t xml:space="preserve"> </w:t>
      </w:r>
      <w:r w:rsidR="00EB65C7" w:rsidRPr="008D00C1">
        <w:rPr>
          <w:b/>
          <w:color w:val="000000" w:themeColor="text1"/>
          <w:lang w:val="es-ES_tradnl"/>
        </w:rPr>
        <w:t>ACTIVIDADES</w:t>
      </w:r>
      <w:r w:rsidR="00C852AD" w:rsidRPr="008D00C1">
        <w:rPr>
          <w:b/>
          <w:color w:val="000000" w:themeColor="text1"/>
          <w:lang w:val="es-ES_tradnl"/>
        </w:rPr>
        <w:t xml:space="preserve"> </w:t>
      </w:r>
      <w:r w:rsidR="00EB65C7" w:rsidRPr="008D00C1">
        <w:rPr>
          <w:b/>
          <w:color w:val="000000" w:themeColor="text1"/>
          <w:lang w:val="es-ES_tradnl"/>
        </w:rPr>
        <w:t>RECOMENDADAS</w:t>
      </w:r>
      <w:r w:rsidR="00C852AD" w:rsidRPr="008D00C1">
        <w:rPr>
          <w:b/>
          <w:color w:val="000000" w:themeColor="text1"/>
          <w:lang w:val="es-ES_tradnl"/>
        </w:rPr>
        <w:t xml:space="preserve"> </w:t>
      </w:r>
      <w:r w:rsidR="0054374D" w:rsidRPr="008D00C1">
        <w:rPr>
          <w:b/>
          <w:color w:val="000000" w:themeColor="text1"/>
          <w:lang w:val="es-ES_tradnl"/>
        </w:rPr>
        <w:t>PARA</w:t>
      </w:r>
      <w:r w:rsidR="00C852AD" w:rsidRPr="008D00C1">
        <w:rPr>
          <w:b/>
          <w:color w:val="000000" w:themeColor="text1"/>
          <w:lang w:val="es-ES_tradnl"/>
        </w:rPr>
        <w:t xml:space="preserve"> </w:t>
      </w:r>
      <w:r w:rsidR="0054374D" w:rsidRPr="008D00C1">
        <w:rPr>
          <w:b/>
          <w:color w:val="000000" w:themeColor="text1"/>
          <w:lang w:val="es-ES_tradnl"/>
        </w:rPr>
        <w:t>APROBACIÓN</w:t>
      </w:r>
      <w:r w:rsidR="00C852AD" w:rsidRPr="008D00C1">
        <w:rPr>
          <w:b/>
          <w:color w:val="000000" w:themeColor="text1"/>
          <w:lang w:val="es-ES_tradnl"/>
        </w:rPr>
        <w:t xml:space="preserve"> </w:t>
      </w:r>
      <w:r w:rsidR="0054374D" w:rsidRPr="008D00C1">
        <w:rPr>
          <w:b/>
          <w:color w:val="000000" w:themeColor="text1"/>
          <w:lang w:val="es-ES_tradnl"/>
        </w:rPr>
        <w:t>GENERAL</w:t>
      </w:r>
    </w:p>
    <w:p w14:paraId="063B503C" w14:textId="52D9B20C" w:rsidR="00C41C73" w:rsidRPr="008D00C1" w:rsidRDefault="00C41C73" w:rsidP="002F0766">
      <w:pPr>
        <w:keepNext/>
        <w:keepLines/>
        <w:tabs>
          <w:tab w:val="right" w:pos="9360"/>
        </w:tabs>
        <w:spacing w:after="240"/>
        <w:rPr>
          <w:b/>
          <w:lang w:val="es-ES_tradnl"/>
        </w:rPr>
      </w:pPr>
      <w:bookmarkStart w:id="1" w:name="_Hlk133330929"/>
      <w:r w:rsidRPr="008D00C1">
        <w:rPr>
          <w:b/>
          <w:color w:val="000000" w:themeColor="text1"/>
          <w:lang w:val="es-ES_tradnl"/>
        </w:rPr>
        <w:t>A1:</w:t>
      </w:r>
      <w:r w:rsidR="00C852AD" w:rsidRPr="008D00C1">
        <w:rPr>
          <w:b/>
          <w:color w:val="000000" w:themeColor="text1"/>
          <w:lang w:val="es-ES_tradnl"/>
        </w:rPr>
        <w:t xml:space="preserve"> </w:t>
      </w:r>
      <w:bookmarkEnd w:id="1"/>
      <w:r w:rsidR="006F0738" w:rsidRPr="006F0738">
        <w:rPr>
          <w:b/>
          <w:lang w:val="es-ES_tradnl"/>
        </w:rPr>
        <w:t>Preparación de planes de gestión para la eliminación de HCFC (PGEH)</w:t>
      </w:r>
      <w:r w:rsidR="002F0766" w:rsidRPr="008D00C1">
        <w:rPr>
          <w:b/>
          <w:lang w:val="es-ES_tradnl"/>
        </w:rPr>
        <w:tab/>
      </w:r>
    </w:p>
    <w:p w14:paraId="2C81B403" w14:textId="73F3F81D" w:rsidR="00C41C73" w:rsidRPr="008D00C1" w:rsidRDefault="006F0738" w:rsidP="00C41C73">
      <w:pPr>
        <w:keepNext/>
        <w:keepLines/>
        <w:spacing w:after="240"/>
        <w:rPr>
          <w:b/>
          <w:lang w:val="es-ES_tradnl"/>
        </w:rPr>
      </w:pPr>
      <w:r>
        <w:rPr>
          <w:b/>
          <w:lang w:val="es-ES_tradnl"/>
        </w:rPr>
        <w:t>Descripción</w:t>
      </w:r>
    </w:p>
    <w:p w14:paraId="3F843822" w14:textId="5F128F57" w:rsidR="0054374D" w:rsidRPr="001A3E2B" w:rsidRDefault="000B4117" w:rsidP="001A3E2B">
      <w:pPr>
        <w:pStyle w:val="Heading1"/>
        <w:numPr>
          <w:ilvl w:val="0"/>
          <w:numId w:val="10"/>
        </w:numPr>
        <w:rPr>
          <w:lang w:val="es-ES_tradnl"/>
        </w:rPr>
      </w:pPr>
      <w:r w:rsidRPr="00726FE6">
        <w:rPr>
          <w:lang w:val="es-ES_tradnl"/>
        </w:rPr>
        <w:t>E</w:t>
      </w:r>
      <w:r>
        <w:rPr>
          <w:lang w:val="es-ES_tradnl"/>
        </w:rPr>
        <w:t xml:space="preserve">l Banco Mundial, </w:t>
      </w:r>
      <w:r w:rsidRPr="00C6376A">
        <w:rPr>
          <w:lang w:val="es-ES_tradnl"/>
        </w:rPr>
        <w:t>en calidad de o</w:t>
      </w:r>
      <w:r>
        <w:rPr>
          <w:lang w:val="es-ES_tradnl"/>
        </w:rPr>
        <w:t>rganismo de ejecución designado, presenta</w:t>
      </w:r>
      <w:r w:rsidRPr="00726FE6">
        <w:rPr>
          <w:lang w:val="es-ES_tradnl"/>
        </w:rPr>
        <w:t xml:space="preserve"> </w:t>
      </w:r>
      <w:r w:rsidR="00A84618">
        <w:rPr>
          <w:lang w:val="es-ES_tradnl"/>
        </w:rPr>
        <w:t>una</w:t>
      </w:r>
      <w:r>
        <w:rPr>
          <w:lang w:val="es-ES_tradnl"/>
        </w:rPr>
        <w:t xml:space="preserve"> </w:t>
      </w:r>
      <w:r w:rsidRPr="00726FE6">
        <w:rPr>
          <w:lang w:val="es-ES_tradnl"/>
        </w:rPr>
        <w:t xml:space="preserve">solicitud para </w:t>
      </w:r>
      <w:r w:rsidR="00B565FF">
        <w:rPr>
          <w:lang w:val="es-ES_tradnl"/>
        </w:rPr>
        <w:t xml:space="preserve">la preparación de la etapa III del PGEH en el sector </w:t>
      </w:r>
      <w:r w:rsidR="00694A40" w:rsidRPr="00694A40">
        <w:rPr>
          <w:lang w:val="es-ES_tradnl"/>
        </w:rPr>
        <w:t xml:space="preserve">de refrigeración comercial de </w:t>
      </w:r>
      <w:r w:rsidR="00B565FF">
        <w:rPr>
          <w:lang w:val="es-ES_tradnl"/>
        </w:rPr>
        <w:t>Tailandia,</w:t>
      </w:r>
      <w:r w:rsidR="00F01ECE" w:rsidRPr="00F01ECE">
        <w:rPr>
          <w:lang w:val="es-ES_tradnl"/>
        </w:rPr>
        <w:t xml:space="preserve"> </w:t>
      </w:r>
      <w:r w:rsidR="00CC0094">
        <w:rPr>
          <w:lang w:val="es-ES_tradnl"/>
        </w:rPr>
        <w:t>según</w:t>
      </w:r>
      <w:r w:rsidR="00F01ECE" w:rsidRPr="00F01ECE">
        <w:rPr>
          <w:lang w:val="es-ES_tradnl"/>
        </w:rPr>
        <w:t xml:space="preserve"> se indica en la sección A1 del Cuadro 1</w:t>
      </w:r>
      <w:r w:rsidR="00BA6C87" w:rsidRPr="001A3E2B">
        <w:rPr>
          <w:lang w:val="es-ES_tradnl"/>
        </w:rPr>
        <w:t>.</w:t>
      </w:r>
    </w:p>
    <w:p w14:paraId="5E59AF39" w14:textId="461B3040" w:rsidR="0054374D" w:rsidRPr="00FA3FA4" w:rsidRDefault="0021213E" w:rsidP="00FA3FA4">
      <w:pPr>
        <w:pStyle w:val="Heading1"/>
        <w:numPr>
          <w:ilvl w:val="0"/>
          <w:numId w:val="10"/>
        </w:numPr>
        <w:rPr>
          <w:lang w:val="es-ES_tradnl"/>
        </w:rPr>
      </w:pPr>
      <w:r w:rsidRPr="00726FE6">
        <w:rPr>
          <w:lang w:val="es-ES_tradnl"/>
        </w:rPr>
        <w:t xml:space="preserve">El Banco </w:t>
      </w:r>
      <w:r>
        <w:rPr>
          <w:lang w:val="es-ES_tradnl"/>
        </w:rPr>
        <w:t xml:space="preserve">adjunta </w:t>
      </w:r>
      <w:r w:rsidR="00911B6E">
        <w:rPr>
          <w:lang w:val="es-ES_tradnl"/>
        </w:rPr>
        <w:t>la</w:t>
      </w:r>
      <w:r>
        <w:rPr>
          <w:lang w:val="es-ES_tradnl"/>
        </w:rPr>
        <w:t xml:space="preserve"> descripción </w:t>
      </w:r>
      <w:r w:rsidRPr="00726FE6">
        <w:rPr>
          <w:lang w:val="es-ES_tradnl"/>
        </w:rPr>
        <w:t xml:space="preserve">de las actividades </w:t>
      </w:r>
      <w:r>
        <w:rPr>
          <w:lang w:val="es-ES_tradnl"/>
        </w:rPr>
        <w:t xml:space="preserve">que respaldan </w:t>
      </w:r>
      <w:r w:rsidRPr="00726FE6">
        <w:rPr>
          <w:lang w:val="es-ES_tradnl"/>
        </w:rPr>
        <w:t xml:space="preserve">la solicitud, </w:t>
      </w:r>
      <w:r>
        <w:rPr>
          <w:lang w:val="es-ES_tradnl"/>
        </w:rPr>
        <w:t>entre ellas la justificación del financiamiento solicitado,</w:t>
      </w:r>
      <w:r w:rsidRPr="00726FE6">
        <w:rPr>
          <w:lang w:val="es-ES_tradnl"/>
        </w:rPr>
        <w:t xml:space="preserve"> un informe sobre los </w:t>
      </w:r>
      <w:r>
        <w:rPr>
          <w:lang w:val="es-ES_tradnl"/>
        </w:rPr>
        <w:t xml:space="preserve">avances logrados durante la etapa II, el listado </w:t>
      </w:r>
      <w:r w:rsidRPr="00726FE6">
        <w:rPr>
          <w:lang w:val="es-ES_tradnl"/>
        </w:rPr>
        <w:t xml:space="preserve">de </w:t>
      </w:r>
      <w:r>
        <w:rPr>
          <w:lang w:val="es-ES_tradnl"/>
        </w:rPr>
        <w:t xml:space="preserve">las </w:t>
      </w:r>
      <w:r w:rsidRPr="00726FE6">
        <w:rPr>
          <w:lang w:val="es-ES_tradnl"/>
        </w:rPr>
        <w:t>actividades que se llevarán a cabo y los</w:t>
      </w:r>
      <w:r>
        <w:rPr>
          <w:lang w:val="es-ES_tradnl"/>
        </w:rPr>
        <w:t xml:space="preserve"> </w:t>
      </w:r>
      <w:r w:rsidR="00633510">
        <w:rPr>
          <w:lang w:val="es-ES_tradnl"/>
        </w:rPr>
        <w:t>correspondientes presupuestos</w:t>
      </w:r>
      <w:r>
        <w:rPr>
          <w:lang w:val="es-ES_tradnl"/>
        </w:rPr>
        <w:t>.</w:t>
      </w:r>
    </w:p>
    <w:p w14:paraId="60A33E13" w14:textId="3A017D15" w:rsidR="00C41C73" w:rsidRPr="008D00C1" w:rsidRDefault="005C3F00" w:rsidP="00C41C73">
      <w:pPr>
        <w:pStyle w:val="Heading1"/>
        <w:keepNext/>
        <w:widowControl w:val="0"/>
        <w:numPr>
          <w:ilvl w:val="0"/>
          <w:numId w:val="0"/>
        </w:numPr>
        <w:tabs>
          <w:tab w:val="left" w:pos="720"/>
        </w:tabs>
        <w:rPr>
          <w:lang w:val="es-ES_tradnl"/>
        </w:rPr>
      </w:pPr>
      <w:r w:rsidRPr="008D00C1">
        <w:rPr>
          <w:b/>
          <w:lang w:val="es-ES_tradnl"/>
        </w:rPr>
        <w:t>Observaciones</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2C03008D" w14:textId="4BDE71D3" w:rsidR="0054063D" w:rsidRPr="000E44CB" w:rsidRDefault="00F1587E" w:rsidP="000E44CB">
      <w:pPr>
        <w:pStyle w:val="Heading1"/>
        <w:numPr>
          <w:ilvl w:val="0"/>
          <w:numId w:val="10"/>
        </w:numPr>
        <w:rPr>
          <w:lang w:val="es-ES_tradnl"/>
        </w:rPr>
      </w:pPr>
      <w:bookmarkStart w:id="2" w:name="_Hlk117154602"/>
      <w:r w:rsidRPr="00F1587E">
        <w:rPr>
          <w:lang w:val="es-ES_tradnl"/>
        </w:rPr>
        <w:t xml:space="preserve">La Secretaría analizó la solicitud a la luz de las pautas para financiar la preparación de PGEH en países del artículo 5 contenidas en la decisión 71/42; de los avances logrados durante la etapa II, incluyendo el estado de ejecución de los tramos </w:t>
      </w:r>
      <w:r w:rsidR="00E1372E">
        <w:rPr>
          <w:lang w:val="es-ES_tradnl"/>
        </w:rPr>
        <w:t>a la fecha del presente documento</w:t>
      </w:r>
      <w:r w:rsidRPr="00F1587E">
        <w:rPr>
          <w:lang w:val="es-ES_tradnl"/>
        </w:rPr>
        <w:t>, y de lo contemplado en la decisión 84/46 e).</w:t>
      </w:r>
      <w:r w:rsidR="000A7936" w:rsidRPr="008D00C1">
        <w:rPr>
          <w:vertAlign w:val="superscript"/>
          <w:lang w:val="es-ES_tradnl"/>
        </w:rPr>
        <w:footnoteReference w:id="5"/>
      </w:r>
      <w:r w:rsidRPr="00F1587E">
        <w:rPr>
          <w:lang w:val="es-ES_tradnl"/>
        </w:rPr>
        <w:t xml:space="preserve"> La Secretaría constató que </w:t>
      </w:r>
      <w:r w:rsidR="006F7B37">
        <w:rPr>
          <w:lang w:val="es-ES_tradnl"/>
        </w:rPr>
        <w:t>los recursos solicitados se ajustan</w:t>
      </w:r>
      <w:r w:rsidRPr="00F1587E">
        <w:rPr>
          <w:lang w:val="es-ES_tradnl"/>
        </w:rPr>
        <w:t xml:space="preserve"> a lo dispuesto en la decisión 71/42</w:t>
      </w:r>
      <w:r w:rsidR="00293FC8">
        <w:rPr>
          <w:lang w:val="es-ES_tradnl"/>
        </w:rPr>
        <w:t xml:space="preserve"> </w:t>
      </w:r>
      <w:r w:rsidR="00E314E6" w:rsidRPr="00E314E6">
        <w:rPr>
          <w:lang w:val="es-ES_tradnl"/>
        </w:rPr>
        <w:t xml:space="preserve">y que la solicitud </w:t>
      </w:r>
      <w:r w:rsidR="00F85542">
        <w:rPr>
          <w:lang w:val="es-ES_tradnl"/>
        </w:rPr>
        <w:t xml:space="preserve">concuerda con </w:t>
      </w:r>
      <w:r w:rsidR="00E314E6" w:rsidRPr="00E314E6">
        <w:rPr>
          <w:lang w:val="es-ES_tradnl"/>
        </w:rPr>
        <w:t xml:space="preserve">lo previsto en la decisión 82/45, </w:t>
      </w:r>
      <w:r w:rsidR="00D12435">
        <w:rPr>
          <w:lang w:val="es-ES_tradnl"/>
        </w:rPr>
        <w:t>según la cual las solicitudes</w:t>
      </w:r>
      <w:r w:rsidR="00E314E6" w:rsidRPr="00E314E6">
        <w:rPr>
          <w:lang w:val="es-ES_tradnl"/>
        </w:rPr>
        <w:t xml:space="preserve"> para la etapa III podrán presentarse hasta dos años a</w:t>
      </w:r>
      <w:r w:rsidR="000E44CB">
        <w:rPr>
          <w:lang w:val="es-ES_tradnl"/>
        </w:rPr>
        <w:t>ntes del término de la etapa II</w:t>
      </w:r>
      <w:r w:rsidR="00C3756E" w:rsidRPr="000E44CB">
        <w:rPr>
          <w:lang w:val="es-ES_tradnl"/>
        </w:rPr>
        <w:t>.</w:t>
      </w:r>
      <w:r w:rsidR="00C3756E" w:rsidRPr="008D00C1">
        <w:rPr>
          <w:vertAlign w:val="superscript"/>
          <w:lang w:val="es-ES_tradnl"/>
        </w:rPr>
        <w:footnoteReference w:id="6"/>
      </w:r>
    </w:p>
    <w:p w14:paraId="704B085E" w14:textId="478B0CB6" w:rsidR="00C41C73" w:rsidRPr="008D00C1" w:rsidRDefault="005C3F00" w:rsidP="001A745A">
      <w:pPr>
        <w:pStyle w:val="Heading1"/>
        <w:numPr>
          <w:ilvl w:val="0"/>
          <w:numId w:val="10"/>
        </w:numPr>
        <w:rPr>
          <w:lang w:val="es-ES_tradnl"/>
        </w:rPr>
      </w:pPr>
      <w:r w:rsidRPr="008D00C1">
        <w:rPr>
          <w:lang w:val="es-ES_tradnl"/>
        </w:rPr>
        <w:t>La</w:t>
      </w:r>
      <w:r w:rsidR="00C852AD" w:rsidRPr="008D00C1">
        <w:rPr>
          <w:lang w:val="es-ES_tradnl"/>
        </w:rPr>
        <w:t xml:space="preserve"> </w:t>
      </w:r>
      <w:r w:rsidR="001E1843">
        <w:rPr>
          <w:lang w:val="es-ES_tradnl"/>
        </w:rPr>
        <w:t>Secretaría constató que</w:t>
      </w:r>
      <w:r w:rsidR="00C852AD" w:rsidRPr="008D00C1">
        <w:rPr>
          <w:lang w:val="es-ES_tradnl"/>
        </w:rPr>
        <w:t xml:space="preserve"> </w:t>
      </w:r>
      <w:r w:rsidR="0054374D" w:rsidRPr="008D00C1">
        <w:rPr>
          <w:lang w:val="es-ES_tradnl"/>
        </w:rPr>
        <w:t>la</w:t>
      </w:r>
      <w:r w:rsidR="00C852AD" w:rsidRPr="008D00C1">
        <w:rPr>
          <w:lang w:val="es-ES_tradnl"/>
        </w:rPr>
        <w:t xml:space="preserve"> </w:t>
      </w:r>
      <w:r w:rsidR="0054374D" w:rsidRPr="008D00C1">
        <w:rPr>
          <w:lang w:val="es-ES_tradnl"/>
        </w:rPr>
        <w:t>ejecución</w:t>
      </w:r>
      <w:r w:rsidR="00C852AD" w:rsidRPr="008D00C1">
        <w:rPr>
          <w:lang w:val="es-ES_tradnl"/>
        </w:rPr>
        <w:t xml:space="preserve"> </w:t>
      </w:r>
      <w:r w:rsidR="00E50464" w:rsidRPr="008D00C1">
        <w:rPr>
          <w:lang w:val="es-ES_tradnl"/>
        </w:rPr>
        <w:t>de</w:t>
      </w:r>
      <w:r w:rsidR="00C852AD" w:rsidRPr="008D00C1">
        <w:rPr>
          <w:lang w:val="es-ES_tradnl"/>
        </w:rPr>
        <w:t xml:space="preserve"> </w:t>
      </w:r>
      <w:r w:rsidR="00EB65C7" w:rsidRPr="008D00C1">
        <w:rPr>
          <w:lang w:val="es-ES_tradnl"/>
        </w:rPr>
        <w:t>la</w:t>
      </w:r>
      <w:r w:rsidR="00C852AD" w:rsidRPr="008D00C1">
        <w:rPr>
          <w:lang w:val="es-ES_tradnl"/>
        </w:rPr>
        <w:t xml:space="preserve"> </w:t>
      </w:r>
      <w:r w:rsidR="00EB65C7" w:rsidRPr="008D00C1">
        <w:rPr>
          <w:lang w:val="es-ES_tradnl"/>
        </w:rPr>
        <w:t>etapa</w:t>
      </w:r>
      <w:r w:rsidR="00C852AD" w:rsidRPr="008D00C1">
        <w:rPr>
          <w:lang w:val="es-ES_tradnl"/>
        </w:rPr>
        <w:t xml:space="preserve"> </w:t>
      </w:r>
      <w:r w:rsidR="00EB65C7" w:rsidRPr="008D00C1">
        <w:rPr>
          <w:lang w:val="es-ES_tradnl"/>
        </w:rPr>
        <w:t>I</w:t>
      </w:r>
      <w:r w:rsidR="0054063D" w:rsidRPr="008D00C1">
        <w:rPr>
          <w:lang w:val="es-ES_tradnl"/>
        </w:rPr>
        <w:t>I</w:t>
      </w:r>
      <w:r w:rsidR="00C852AD" w:rsidRPr="008D00C1">
        <w:rPr>
          <w:lang w:val="es-ES_tradnl"/>
        </w:rPr>
        <w:t xml:space="preserve"> </w:t>
      </w:r>
      <w:r w:rsidRPr="008D00C1">
        <w:rPr>
          <w:lang w:val="es-ES_tradnl"/>
        </w:rPr>
        <w:t>d</w:t>
      </w:r>
      <w:r w:rsidR="00F36F25" w:rsidRPr="008D00C1">
        <w:rPr>
          <w:lang w:val="es-ES_tradnl"/>
        </w:rPr>
        <w:t>el</w:t>
      </w:r>
      <w:r w:rsidR="00C852AD" w:rsidRPr="008D00C1">
        <w:rPr>
          <w:lang w:val="es-ES_tradnl"/>
        </w:rPr>
        <w:t xml:space="preserve"> </w:t>
      </w:r>
      <w:r w:rsidR="00F36F25" w:rsidRPr="008D00C1">
        <w:rPr>
          <w:lang w:val="es-ES_tradnl"/>
        </w:rPr>
        <w:t>PGEH</w:t>
      </w:r>
      <w:r w:rsidR="00C852AD" w:rsidRPr="008D00C1">
        <w:rPr>
          <w:lang w:val="es-ES_tradnl"/>
        </w:rPr>
        <w:t xml:space="preserve"> </w:t>
      </w:r>
      <w:r w:rsidR="00F36F25" w:rsidRPr="008D00C1">
        <w:rPr>
          <w:lang w:val="es-ES_tradnl"/>
        </w:rPr>
        <w:t>para</w:t>
      </w:r>
      <w:r w:rsidR="00C852AD" w:rsidRPr="008D00C1">
        <w:rPr>
          <w:lang w:val="es-ES_tradnl"/>
        </w:rPr>
        <w:t xml:space="preserve"> </w:t>
      </w:r>
      <w:r w:rsidR="00A5146B" w:rsidRPr="008D00C1">
        <w:rPr>
          <w:lang w:val="es-ES_tradnl"/>
        </w:rPr>
        <w:t>Tailandia</w:t>
      </w:r>
      <w:r w:rsidR="00C852AD" w:rsidRPr="008D00C1">
        <w:rPr>
          <w:lang w:val="es-ES_tradnl"/>
        </w:rPr>
        <w:t xml:space="preserve"> </w:t>
      </w:r>
      <w:r w:rsidR="00AA7F1C">
        <w:rPr>
          <w:lang w:val="es-ES_tradnl"/>
        </w:rPr>
        <w:t xml:space="preserve">avanza </w:t>
      </w:r>
      <w:r w:rsidR="00C64972">
        <w:rPr>
          <w:lang w:val="es-ES_tradnl"/>
        </w:rPr>
        <w:t>tras</w:t>
      </w:r>
      <w:r w:rsidR="00AA7F1C">
        <w:rPr>
          <w:lang w:val="es-ES_tradnl"/>
        </w:rPr>
        <w:t xml:space="preserve"> </w:t>
      </w:r>
      <w:r w:rsidR="00E5164A">
        <w:rPr>
          <w:lang w:val="es-ES_tradnl"/>
        </w:rPr>
        <w:t>haber sufrido</w:t>
      </w:r>
      <w:r w:rsidR="00AA7F1C">
        <w:rPr>
          <w:lang w:val="es-ES_tradnl"/>
        </w:rPr>
        <w:t xml:space="preserve"> algunos retrasos</w:t>
      </w:r>
      <w:r w:rsidR="000E4161" w:rsidRPr="008D00C1">
        <w:rPr>
          <w:rStyle w:val="FootnoteReference"/>
          <w:lang w:val="es-ES_tradnl"/>
        </w:rPr>
        <w:footnoteReference w:id="7"/>
      </w:r>
      <w:r w:rsidR="00C852AD" w:rsidRPr="008D00C1">
        <w:rPr>
          <w:lang w:val="es-ES_tradnl"/>
        </w:rPr>
        <w:t xml:space="preserve"> </w:t>
      </w:r>
      <w:r w:rsidR="00045887" w:rsidRPr="008D00C1">
        <w:rPr>
          <w:lang w:val="es-ES_tradnl"/>
        </w:rPr>
        <w:t>y</w:t>
      </w:r>
      <w:r w:rsidR="00C852AD" w:rsidRPr="008D00C1">
        <w:rPr>
          <w:lang w:val="es-ES_tradnl"/>
        </w:rPr>
        <w:t xml:space="preserve"> </w:t>
      </w:r>
      <w:r w:rsidR="00045887" w:rsidRPr="008D00C1">
        <w:rPr>
          <w:lang w:val="es-ES_tradnl"/>
        </w:rPr>
        <w:t>que</w:t>
      </w:r>
      <w:r w:rsidR="00C852AD" w:rsidRPr="008D00C1">
        <w:rPr>
          <w:lang w:val="es-ES_tradnl"/>
        </w:rPr>
        <w:t xml:space="preserve"> </w:t>
      </w:r>
      <w:r w:rsidR="003E6355" w:rsidRPr="003E6355">
        <w:rPr>
          <w:lang w:val="es-ES_tradnl"/>
        </w:rPr>
        <w:t>en 2022</w:t>
      </w:r>
      <w:r w:rsidR="003E6355">
        <w:rPr>
          <w:lang w:val="es-ES_tradnl"/>
        </w:rPr>
        <w:t xml:space="preserve"> </w:t>
      </w:r>
      <w:r w:rsidR="003E6355" w:rsidRPr="003E6355">
        <w:rPr>
          <w:lang w:val="es-ES_tradnl"/>
        </w:rPr>
        <w:t xml:space="preserve">se aprobó </w:t>
      </w:r>
      <w:r w:rsidR="006C211E" w:rsidRPr="008D00C1">
        <w:rPr>
          <w:lang w:val="es-ES_tradnl"/>
        </w:rPr>
        <w:t>el segundo</w:t>
      </w:r>
      <w:r w:rsidR="00C852AD" w:rsidRPr="008D00C1">
        <w:rPr>
          <w:lang w:val="es-ES_tradnl"/>
        </w:rPr>
        <w:t xml:space="preserve"> </w:t>
      </w:r>
      <w:r w:rsidRPr="008D00C1">
        <w:rPr>
          <w:lang w:val="es-ES_tradnl"/>
        </w:rPr>
        <w:t>tramo</w:t>
      </w:r>
      <w:r w:rsidR="00DB145E" w:rsidRPr="008D00C1">
        <w:rPr>
          <w:lang w:val="es-ES_tradnl"/>
        </w:rPr>
        <w:t>.</w:t>
      </w:r>
      <w:r w:rsidR="00C852AD" w:rsidRPr="008D00C1">
        <w:rPr>
          <w:lang w:val="es-ES_tradnl"/>
        </w:rPr>
        <w:t xml:space="preserve"> </w:t>
      </w:r>
      <w:r w:rsidR="00E50464" w:rsidRPr="008D00C1">
        <w:rPr>
          <w:lang w:val="es-ES_tradnl"/>
        </w:rPr>
        <w:t>La</w:t>
      </w:r>
      <w:r w:rsidR="00C852AD" w:rsidRPr="008D00C1">
        <w:rPr>
          <w:lang w:val="es-ES_tradnl"/>
        </w:rPr>
        <w:t xml:space="preserve"> </w:t>
      </w:r>
      <w:r w:rsidR="00AB5301">
        <w:rPr>
          <w:lang w:val="es-ES_tradnl"/>
        </w:rPr>
        <w:t>Secretaría tomó nota además</w:t>
      </w:r>
      <w:r w:rsidR="006C211E" w:rsidRPr="008D00C1">
        <w:rPr>
          <w:lang w:val="es-ES_tradnl"/>
        </w:rPr>
        <w:t xml:space="preserve"> de</w:t>
      </w:r>
      <w:r w:rsidR="00C852AD" w:rsidRPr="008D00C1">
        <w:rPr>
          <w:lang w:val="es-ES_tradnl"/>
        </w:rPr>
        <w:t xml:space="preserve"> </w:t>
      </w:r>
      <w:r w:rsidR="00AB5301">
        <w:rPr>
          <w:lang w:val="es-ES_tradnl"/>
        </w:rPr>
        <w:t xml:space="preserve">que </w:t>
      </w:r>
      <w:r w:rsidR="008B0D0E">
        <w:rPr>
          <w:lang w:val="es-ES_tradnl"/>
        </w:rPr>
        <w:t xml:space="preserve">el país </w:t>
      </w:r>
      <w:r w:rsidR="00F35671">
        <w:rPr>
          <w:lang w:val="es-ES_tradnl"/>
        </w:rPr>
        <w:t xml:space="preserve">se encuentra en situación de </w:t>
      </w:r>
      <w:r w:rsidR="00A942BB">
        <w:rPr>
          <w:lang w:val="es-ES_tradnl"/>
        </w:rPr>
        <w:t>cumplimiento con las metas</w:t>
      </w:r>
      <w:r w:rsidR="00C852AD" w:rsidRPr="008D00C1">
        <w:rPr>
          <w:lang w:val="es-ES_tradnl"/>
        </w:rPr>
        <w:t xml:space="preserve"> </w:t>
      </w:r>
      <w:r w:rsidR="00F36F25" w:rsidRPr="008D00C1">
        <w:rPr>
          <w:lang w:val="es-ES_tradnl"/>
        </w:rPr>
        <w:t>de</w:t>
      </w:r>
      <w:r w:rsidR="00C852AD" w:rsidRPr="008D00C1">
        <w:rPr>
          <w:lang w:val="es-ES_tradnl"/>
        </w:rPr>
        <w:t xml:space="preserve"> </w:t>
      </w:r>
      <w:r w:rsidR="00F36F25" w:rsidRPr="008D00C1">
        <w:rPr>
          <w:lang w:val="es-ES_tradnl"/>
        </w:rPr>
        <w:t>control</w:t>
      </w:r>
      <w:r w:rsidR="00C852AD" w:rsidRPr="008D00C1">
        <w:rPr>
          <w:lang w:val="es-ES_tradnl"/>
        </w:rPr>
        <w:t xml:space="preserve"> </w:t>
      </w:r>
      <w:r w:rsidR="00105641">
        <w:rPr>
          <w:lang w:val="es-ES_tradnl"/>
        </w:rPr>
        <w:t>prevista</w:t>
      </w:r>
      <w:r w:rsidR="008603A2">
        <w:rPr>
          <w:lang w:val="es-ES_tradnl"/>
        </w:rPr>
        <w:t>s</w:t>
      </w:r>
      <w:r w:rsidR="00105641">
        <w:rPr>
          <w:lang w:val="es-ES_tradnl"/>
        </w:rPr>
        <w:t xml:space="preserve"> en </w:t>
      </w:r>
      <w:r w:rsidR="00A942BB">
        <w:rPr>
          <w:lang w:val="es-ES_tradnl"/>
        </w:rPr>
        <w:t>el Protocolo</w:t>
      </w:r>
      <w:r w:rsidR="00C852AD" w:rsidRPr="008D00C1">
        <w:rPr>
          <w:lang w:val="es-ES_tradnl"/>
        </w:rPr>
        <w:t xml:space="preserve"> </w:t>
      </w:r>
      <w:r w:rsidRPr="008D00C1">
        <w:rPr>
          <w:lang w:val="es-ES_tradnl"/>
        </w:rPr>
        <w:t>de</w:t>
      </w:r>
      <w:r w:rsidR="00C852AD" w:rsidRPr="008D00C1">
        <w:rPr>
          <w:lang w:val="es-ES_tradnl"/>
        </w:rPr>
        <w:t xml:space="preserve"> </w:t>
      </w:r>
      <w:r w:rsidR="009F33EC">
        <w:rPr>
          <w:lang w:val="es-ES_tradnl"/>
        </w:rPr>
        <w:t xml:space="preserve">Montreal; </w:t>
      </w:r>
      <w:r w:rsidR="00FC17F9">
        <w:rPr>
          <w:lang w:val="es-ES_tradnl"/>
        </w:rPr>
        <w:t xml:space="preserve">de que </w:t>
      </w:r>
      <w:r w:rsidR="00F34F53">
        <w:rPr>
          <w:lang w:val="es-ES_tradnl"/>
        </w:rPr>
        <w:t>el consumo anual de HCFC informado no excede el máximo permitido</w:t>
      </w:r>
      <w:r w:rsidR="00C852AD" w:rsidRPr="008D00C1">
        <w:rPr>
          <w:lang w:val="es-ES_tradnl"/>
        </w:rPr>
        <w:t xml:space="preserve"> </w:t>
      </w:r>
      <w:r w:rsidR="00E50464" w:rsidRPr="008D00C1">
        <w:rPr>
          <w:lang w:val="es-ES_tradnl"/>
        </w:rPr>
        <w:t>en</w:t>
      </w:r>
      <w:r w:rsidR="00C852AD" w:rsidRPr="008D00C1">
        <w:rPr>
          <w:lang w:val="es-ES_tradnl"/>
        </w:rPr>
        <w:t xml:space="preserve"> </w:t>
      </w:r>
      <w:r w:rsidR="00E11B1B">
        <w:rPr>
          <w:lang w:val="es-ES_tradnl"/>
        </w:rPr>
        <w:t xml:space="preserve">el </w:t>
      </w:r>
      <w:r w:rsidR="00E50464" w:rsidRPr="008D00C1">
        <w:rPr>
          <w:lang w:val="es-ES_tradnl"/>
        </w:rPr>
        <w:t>Acuerdo</w:t>
      </w:r>
      <w:r w:rsidR="00C852AD" w:rsidRPr="008D00C1">
        <w:rPr>
          <w:lang w:val="es-ES_tradnl"/>
        </w:rPr>
        <w:t xml:space="preserve"> </w:t>
      </w:r>
      <w:r w:rsidR="005B2ADA">
        <w:rPr>
          <w:lang w:val="es-ES_tradnl"/>
        </w:rPr>
        <w:t xml:space="preserve">con </w:t>
      </w:r>
      <w:r w:rsidR="00E50464" w:rsidRPr="008D00C1">
        <w:rPr>
          <w:lang w:val="es-ES_tradnl"/>
        </w:rPr>
        <w:t>el</w:t>
      </w:r>
      <w:r w:rsidR="00C852AD" w:rsidRPr="008D00C1">
        <w:rPr>
          <w:lang w:val="es-ES_tradnl"/>
        </w:rPr>
        <w:t xml:space="preserve"> </w:t>
      </w:r>
      <w:r w:rsidR="00E50464" w:rsidRPr="008D00C1">
        <w:rPr>
          <w:lang w:val="es-ES_tradnl"/>
        </w:rPr>
        <w:t>Comité</w:t>
      </w:r>
      <w:r w:rsidR="00C852AD" w:rsidRPr="008D00C1">
        <w:rPr>
          <w:lang w:val="es-ES_tradnl"/>
        </w:rPr>
        <w:t xml:space="preserve"> </w:t>
      </w:r>
      <w:r w:rsidRPr="008D00C1">
        <w:rPr>
          <w:lang w:val="es-ES_tradnl"/>
        </w:rPr>
        <w:t>Ejecutivo</w:t>
      </w:r>
      <w:r w:rsidR="00C852AD" w:rsidRPr="008D00C1">
        <w:rPr>
          <w:lang w:val="es-ES_tradnl"/>
        </w:rPr>
        <w:t xml:space="preserve"> </w:t>
      </w:r>
      <w:r w:rsidR="00045887" w:rsidRPr="008D00C1">
        <w:rPr>
          <w:lang w:val="es-ES_tradnl"/>
        </w:rPr>
        <w:t>y</w:t>
      </w:r>
      <w:r w:rsidR="00C852AD" w:rsidRPr="008D00C1">
        <w:rPr>
          <w:lang w:val="es-ES_tradnl"/>
        </w:rPr>
        <w:t xml:space="preserve"> </w:t>
      </w:r>
      <w:r w:rsidR="003745A1">
        <w:rPr>
          <w:lang w:val="es-ES_tradnl"/>
        </w:rPr>
        <w:t xml:space="preserve">de </w:t>
      </w:r>
      <w:r w:rsidR="00045887" w:rsidRPr="008D00C1">
        <w:rPr>
          <w:lang w:val="es-ES_tradnl"/>
        </w:rPr>
        <w:t>que</w:t>
      </w:r>
      <w:r w:rsidR="00C852AD" w:rsidRPr="008D00C1">
        <w:rPr>
          <w:lang w:val="es-ES_tradnl"/>
        </w:rPr>
        <w:t xml:space="preserve"> </w:t>
      </w:r>
      <w:r w:rsidR="00E50464" w:rsidRPr="008D00C1">
        <w:rPr>
          <w:lang w:val="es-ES_tradnl"/>
        </w:rPr>
        <w:t>el</w:t>
      </w:r>
      <w:r w:rsidR="00C852AD" w:rsidRPr="008D00C1">
        <w:rPr>
          <w:lang w:val="es-ES_tradnl"/>
        </w:rPr>
        <w:t xml:space="preserve"> </w:t>
      </w:r>
      <w:r w:rsidR="00E50464" w:rsidRPr="008D00C1">
        <w:rPr>
          <w:lang w:val="es-ES_tradnl"/>
        </w:rPr>
        <w:t>Banco</w:t>
      </w:r>
      <w:r w:rsidR="00C852AD" w:rsidRPr="008D00C1">
        <w:rPr>
          <w:lang w:val="es-ES_tradnl"/>
        </w:rPr>
        <w:t xml:space="preserve"> </w:t>
      </w:r>
      <w:r w:rsidR="00E50464" w:rsidRPr="008D00C1">
        <w:rPr>
          <w:lang w:val="es-ES_tradnl"/>
        </w:rPr>
        <w:t>Mundial</w:t>
      </w:r>
      <w:r w:rsidR="00C852AD" w:rsidRPr="008D00C1">
        <w:rPr>
          <w:lang w:val="es-ES_tradnl"/>
        </w:rPr>
        <w:t xml:space="preserve"> </w:t>
      </w:r>
      <w:r w:rsidR="008B26A2">
        <w:rPr>
          <w:lang w:val="es-ES_tradnl"/>
        </w:rPr>
        <w:t xml:space="preserve">informa que </w:t>
      </w:r>
      <w:r w:rsidR="00CD3375" w:rsidRPr="00CD3375">
        <w:rPr>
          <w:lang w:val="es-ES_tradnl"/>
        </w:rPr>
        <w:t xml:space="preserve">a fines del año 2023 </w:t>
      </w:r>
      <w:proofErr w:type="gramStart"/>
      <w:r w:rsidR="00CD3375" w:rsidRPr="00CD3375">
        <w:rPr>
          <w:lang w:val="es-ES_tradnl"/>
        </w:rPr>
        <w:t>entrará en vigencia</w:t>
      </w:r>
      <w:proofErr w:type="gramEnd"/>
      <w:r w:rsidR="00CD3375" w:rsidRPr="00CD3375">
        <w:rPr>
          <w:lang w:val="es-ES_tradnl"/>
        </w:rPr>
        <w:t xml:space="preserve"> </w:t>
      </w:r>
      <w:r w:rsidR="00920638">
        <w:rPr>
          <w:lang w:val="es-ES_tradnl"/>
        </w:rPr>
        <w:t xml:space="preserve">la prohibición de uso de </w:t>
      </w:r>
      <w:r w:rsidR="002A7D26" w:rsidRPr="008D00C1">
        <w:rPr>
          <w:rFonts w:eastAsiaTheme="minorHAnsi"/>
          <w:lang w:val="es-ES_tradnl"/>
        </w:rPr>
        <w:t>HCFC</w:t>
      </w:r>
      <w:r w:rsidRPr="008D00C1">
        <w:rPr>
          <w:rFonts w:eastAsiaTheme="minorHAnsi"/>
          <w:lang w:val="es-ES_tradnl"/>
        </w:rPr>
        <w:t>-</w:t>
      </w:r>
      <w:r w:rsidR="002A7D26" w:rsidRPr="008D00C1">
        <w:rPr>
          <w:rFonts w:eastAsiaTheme="minorHAnsi"/>
          <w:lang w:val="es-ES_tradnl"/>
        </w:rPr>
        <w:t>141b.</w:t>
      </w:r>
      <w:r w:rsidR="00C852AD" w:rsidRPr="008D00C1">
        <w:rPr>
          <w:rFonts w:eastAsiaTheme="minorHAnsi"/>
          <w:lang w:val="es-ES_tradnl"/>
        </w:rPr>
        <w:t xml:space="preserve"> </w:t>
      </w:r>
      <w:bookmarkEnd w:id="2"/>
      <w:r w:rsidR="00E50464" w:rsidRPr="008D00C1">
        <w:rPr>
          <w:lang w:val="es-ES_tradnl"/>
        </w:rPr>
        <w:t>El</w:t>
      </w:r>
      <w:r w:rsidR="00C852AD" w:rsidRPr="008D00C1">
        <w:rPr>
          <w:lang w:val="es-ES_tradnl"/>
        </w:rPr>
        <w:t xml:space="preserve"> </w:t>
      </w:r>
      <w:r w:rsidR="00E50464" w:rsidRPr="008D00C1">
        <w:rPr>
          <w:lang w:val="es-ES_tradnl"/>
        </w:rPr>
        <w:t>Banco</w:t>
      </w:r>
      <w:r w:rsidR="00C852AD" w:rsidRPr="008D00C1">
        <w:rPr>
          <w:lang w:val="es-ES_tradnl"/>
        </w:rPr>
        <w:t xml:space="preserve"> </w:t>
      </w:r>
      <w:r w:rsidR="000678DF">
        <w:rPr>
          <w:lang w:val="es-ES_tradnl"/>
        </w:rPr>
        <w:t>confirmó que</w:t>
      </w:r>
      <w:r w:rsidR="00C852AD" w:rsidRPr="008D00C1">
        <w:rPr>
          <w:lang w:val="es-ES_tradnl"/>
        </w:rPr>
        <w:t xml:space="preserve"> </w:t>
      </w:r>
      <w:r w:rsidR="00EB65C7" w:rsidRPr="008D00C1">
        <w:rPr>
          <w:lang w:val="es-ES_tradnl"/>
        </w:rPr>
        <w:t>la</w:t>
      </w:r>
      <w:r w:rsidR="00C852AD" w:rsidRPr="008D00C1">
        <w:rPr>
          <w:lang w:val="es-ES_tradnl"/>
        </w:rPr>
        <w:t xml:space="preserve"> </w:t>
      </w:r>
      <w:r w:rsidR="00EB65C7" w:rsidRPr="008D00C1">
        <w:rPr>
          <w:lang w:val="es-ES_tradnl"/>
        </w:rPr>
        <w:t>etapa</w:t>
      </w:r>
      <w:r w:rsidR="00C852AD" w:rsidRPr="008D00C1">
        <w:rPr>
          <w:lang w:val="es-ES_tradnl"/>
        </w:rPr>
        <w:t xml:space="preserve"> </w:t>
      </w:r>
      <w:r w:rsidR="00EB65C7" w:rsidRPr="008D00C1">
        <w:rPr>
          <w:lang w:val="es-ES_tradnl"/>
        </w:rPr>
        <w:t>I</w:t>
      </w:r>
      <w:r w:rsidR="00C41C73" w:rsidRPr="008D00C1">
        <w:rPr>
          <w:lang w:val="es-ES_tradnl"/>
        </w:rPr>
        <w:t>II</w:t>
      </w:r>
      <w:r w:rsidR="00C852AD" w:rsidRPr="008D00C1">
        <w:rPr>
          <w:lang w:val="es-ES_tradnl"/>
        </w:rPr>
        <w:t xml:space="preserve"> </w:t>
      </w:r>
      <w:r w:rsidRPr="008D00C1">
        <w:rPr>
          <w:lang w:val="es-ES_tradnl"/>
        </w:rPr>
        <w:t>d</w:t>
      </w:r>
      <w:r w:rsidR="00F36F25" w:rsidRPr="008D00C1">
        <w:rPr>
          <w:lang w:val="es-ES_tradnl"/>
        </w:rPr>
        <w:t>el</w:t>
      </w:r>
      <w:r w:rsidR="00C852AD" w:rsidRPr="008D00C1">
        <w:rPr>
          <w:lang w:val="es-ES_tradnl"/>
        </w:rPr>
        <w:t xml:space="preserve"> </w:t>
      </w:r>
      <w:r w:rsidR="00F36F25" w:rsidRPr="008D00C1">
        <w:rPr>
          <w:lang w:val="es-ES_tradnl"/>
        </w:rPr>
        <w:t>PGEH</w:t>
      </w:r>
      <w:r w:rsidR="00C852AD" w:rsidRPr="008D00C1">
        <w:rPr>
          <w:lang w:val="es-ES_tradnl"/>
        </w:rPr>
        <w:t xml:space="preserve"> </w:t>
      </w:r>
      <w:r w:rsidR="000678DF">
        <w:rPr>
          <w:lang w:val="es-ES_tradnl"/>
        </w:rPr>
        <w:t xml:space="preserve">permitirá a </w:t>
      </w:r>
      <w:r w:rsidR="00A5146B" w:rsidRPr="008D00C1">
        <w:rPr>
          <w:lang w:val="es-ES_tradnl"/>
        </w:rPr>
        <w:t>Tailandia</w:t>
      </w:r>
      <w:r w:rsidR="00C852AD" w:rsidRPr="008D00C1">
        <w:rPr>
          <w:lang w:val="es-ES_tradnl"/>
        </w:rPr>
        <w:t xml:space="preserve"> </w:t>
      </w:r>
      <w:r w:rsidR="000678DF">
        <w:rPr>
          <w:lang w:val="es-ES_tradnl"/>
        </w:rPr>
        <w:t>eliminar</w:t>
      </w:r>
      <w:r w:rsidR="00C852AD" w:rsidRPr="008D00C1">
        <w:rPr>
          <w:lang w:val="es-ES_tradnl"/>
        </w:rPr>
        <w:t xml:space="preserve"> </w:t>
      </w:r>
      <w:r w:rsidR="000678DF">
        <w:rPr>
          <w:lang w:val="es-ES_tradnl"/>
        </w:rPr>
        <w:t xml:space="preserve">el </w:t>
      </w:r>
      <w:r w:rsidR="00C41C73" w:rsidRPr="008D00C1">
        <w:rPr>
          <w:lang w:val="es-ES_tradnl"/>
        </w:rPr>
        <w:t>100</w:t>
      </w:r>
      <w:r w:rsidR="00C852AD" w:rsidRPr="008D00C1">
        <w:rPr>
          <w:lang w:val="es-ES_tradnl"/>
        </w:rPr>
        <w:t xml:space="preserve"> </w:t>
      </w:r>
      <w:r w:rsidRPr="008D00C1">
        <w:rPr>
          <w:lang w:val="es-ES_tradnl"/>
        </w:rPr>
        <w:t>por</w:t>
      </w:r>
      <w:r w:rsidR="00C852AD" w:rsidRPr="008D00C1">
        <w:rPr>
          <w:lang w:val="es-ES_tradnl"/>
        </w:rPr>
        <w:t xml:space="preserve"> </w:t>
      </w:r>
      <w:r w:rsidRPr="008D00C1">
        <w:rPr>
          <w:lang w:val="es-ES_tradnl"/>
        </w:rPr>
        <w:t>ciento</w:t>
      </w:r>
      <w:r w:rsidR="00C852AD" w:rsidRPr="008D00C1">
        <w:rPr>
          <w:lang w:val="es-ES_tradnl"/>
        </w:rPr>
        <w:t xml:space="preserve"> </w:t>
      </w:r>
      <w:r w:rsidR="00CC74D7">
        <w:rPr>
          <w:lang w:val="es-ES_tradnl"/>
        </w:rPr>
        <w:t xml:space="preserve">de la base de comparación </w:t>
      </w:r>
      <w:r w:rsidR="001719DD">
        <w:rPr>
          <w:lang w:val="es-ES_tradnl"/>
        </w:rPr>
        <w:t xml:space="preserve">de </w:t>
      </w:r>
      <w:r w:rsidR="00AC43D1">
        <w:rPr>
          <w:lang w:val="es-ES_tradnl"/>
        </w:rPr>
        <w:t xml:space="preserve">uso de </w:t>
      </w:r>
      <w:r w:rsidR="001719DD" w:rsidRPr="001719DD">
        <w:rPr>
          <w:lang w:val="es-ES_tradnl"/>
        </w:rPr>
        <w:t xml:space="preserve">HCFC </w:t>
      </w:r>
      <w:r w:rsidR="008D00C1">
        <w:rPr>
          <w:lang w:val="es-ES_tradnl"/>
        </w:rPr>
        <w:t>al 1º de enero</w:t>
      </w:r>
      <w:r w:rsidR="00C852AD" w:rsidRPr="008D00C1">
        <w:rPr>
          <w:lang w:val="es-ES_tradnl"/>
        </w:rPr>
        <w:t xml:space="preserve"> </w:t>
      </w:r>
      <w:r w:rsidRPr="008D00C1">
        <w:rPr>
          <w:lang w:val="es-ES_tradnl"/>
        </w:rPr>
        <w:t>de</w:t>
      </w:r>
      <w:r w:rsidR="00C852AD" w:rsidRPr="008D00C1">
        <w:rPr>
          <w:lang w:val="es-ES_tradnl"/>
        </w:rPr>
        <w:t xml:space="preserve"> </w:t>
      </w:r>
      <w:r w:rsidR="00C41C73" w:rsidRPr="008D00C1">
        <w:rPr>
          <w:lang w:val="es-ES_tradnl"/>
        </w:rPr>
        <w:t>2030.</w:t>
      </w:r>
    </w:p>
    <w:p w14:paraId="0B794AFD" w14:textId="329DA804" w:rsidR="00A51088" w:rsidRPr="008D00C1" w:rsidRDefault="00EB65C7" w:rsidP="00A51088">
      <w:pPr>
        <w:pStyle w:val="Heading1"/>
        <w:numPr>
          <w:ilvl w:val="0"/>
          <w:numId w:val="10"/>
        </w:numPr>
        <w:rPr>
          <w:lang w:val="es-ES_tradnl"/>
        </w:rPr>
      </w:pPr>
      <w:r w:rsidRPr="008D00C1">
        <w:rPr>
          <w:lang w:val="es-ES_tradnl"/>
        </w:rPr>
        <w:t>La</w:t>
      </w:r>
      <w:r w:rsidR="00C852AD" w:rsidRPr="008D00C1">
        <w:rPr>
          <w:lang w:val="es-ES_tradnl"/>
        </w:rPr>
        <w:t xml:space="preserve"> </w:t>
      </w:r>
      <w:r w:rsidR="0023323C">
        <w:rPr>
          <w:lang w:val="es-ES_tradnl"/>
        </w:rPr>
        <w:t>solicitud de financiamiento</w:t>
      </w:r>
      <w:r w:rsidR="00C852AD" w:rsidRPr="008D00C1">
        <w:rPr>
          <w:lang w:val="es-ES_tradnl"/>
        </w:rPr>
        <w:t xml:space="preserve"> </w:t>
      </w:r>
      <w:r w:rsidR="00A91BC6">
        <w:rPr>
          <w:lang w:val="es-ES_tradnl"/>
        </w:rPr>
        <w:t xml:space="preserve">dice relación con un </w:t>
      </w:r>
      <w:r w:rsidR="00DF0479">
        <w:rPr>
          <w:lang w:val="es-ES_tradnl"/>
        </w:rPr>
        <w:t xml:space="preserve">plan sectorial </w:t>
      </w:r>
      <w:r w:rsidR="00FD22A1">
        <w:rPr>
          <w:lang w:val="es-ES_tradnl"/>
        </w:rPr>
        <w:t xml:space="preserve">destinado a </w:t>
      </w:r>
      <w:r w:rsidR="0044675C" w:rsidRPr="008D00C1">
        <w:rPr>
          <w:lang w:val="es-ES_tradnl"/>
        </w:rPr>
        <w:t>convert</w:t>
      </w:r>
      <w:r w:rsidR="00A002E3">
        <w:rPr>
          <w:lang w:val="es-ES_tradnl"/>
        </w:rPr>
        <w:t>ir</w:t>
      </w:r>
      <w:r w:rsidR="00C852AD" w:rsidRPr="008D00C1">
        <w:rPr>
          <w:lang w:val="es-ES_tradnl"/>
        </w:rPr>
        <w:t xml:space="preserve"> </w:t>
      </w:r>
      <w:r w:rsidR="004769B2">
        <w:rPr>
          <w:lang w:val="es-ES_tradnl"/>
        </w:rPr>
        <w:t>a</w:t>
      </w:r>
      <w:r w:rsidR="00C852AD" w:rsidRPr="008D00C1">
        <w:rPr>
          <w:lang w:val="es-ES_tradnl"/>
        </w:rPr>
        <w:t xml:space="preserve"> </w:t>
      </w:r>
      <w:r w:rsidR="00CB312B">
        <w:rPr>
          <w:lang w:val="es-ES_tradnl"/>
        </w:rPr>
        <w:t>fabricantes</w:t>
      </w:r>
      <w:r w:rsidR="00FD4EC8">
        <w:rPr>
          <w:lang w:val="es-ES_tradnl"/>
        </w:rPr>
        <w:t xml:space="preserve"> </w:t>
      </w:r>
      <w:r w:rsidR="003146AE">
        <w:rPr>
          <w:lang w:val="es-ES_tradnl"/>
        </w:rPr>
        <w:t xml:space="preserve">de </w:t>
      </w:r>
      <w:r w:rsidR="00CB312B">
        <w:rPr>
          <w:lang w:val="es-ES_tradnl"/>
        </w:rPr>
        <w:t>refrigeradores</w:t>
      </w:r>
      <w:r w:rsidR="003146AE" w:rsidRPr="003146AE">
        <w:rPr>
          <w:lang w:val="es-ES_tradnl"/>
        </w:rPr>
        <w:t xml:space="preserve"> comercial</w:t>
      </w:r>
      <w:r w:rsidR="00CB312B">
        <w:rPr>
          <w:lang w:val="es-ES_tradnl"/>
        </w:rPr>
        <w:t>es</w:t>
      </w:r>
      <w:r w:rsidR="003146AE" w:rsidRPr="003146AE">
        <w:rPr>
          <w:lang w:val="es-ES_tradnl"/>
        </w:rPr>
        <w:t xml:space="preserve"> </w:t>
      </w:r>
      <w:r w:rsidR="00C6152C">
        <w:rPr>
          <w:lang w:val="es-ES_tradnl"/>
        </w:rPr>
        <w:t>a</w:t>
      </w:r>
      <w:r w:rsidR="00A02112">
        <w:rPr>
          <w:lang w:val="es-ES_tradnl"/>
        </w:rPr>
        <w:t xml:space="preserve"> </w:t>
      </w:r>
      <w:r w:rsidR="00FD4EC8">
        <w:rPr>
          <w:lang w:val="es-ES_tradnl"/>
        </w:rPr>
        <w:t>hidrocarburos</w:t>
      </w:r>
      <w:r w:rsidR="002C2226">
        <w:rPr>
          <w:lang w:val="es-ES_tradnl"/>
        </w:rPr>
        <w:t>, iniciativa</w:t>
      </w:r>
      <w:r w:rsidR="00C852AD" w:rsidRPr="008D00C1">
        <w:rPr>
          <w:lang w:val="es-ES_tradnl"/>
        </w:rPr>
        <w:t xml:space="preserve"> </w:t>
      </w:r>
      <w:r w:rsidR="008D257E">
        <w:rPr>
          <w:lang w:val="es-ES_tradnl"/>
        </w:rPr>
        <w:t xml:space="preserve">que podría </w:t>
      </w:r>
      <w:r w:rsidR="00717ECA">
        <w:rPr>
          <w:lang w:val="es-ES_tradnl"/>
        </w:rPr>
        <w:t xml:space="preserve">potencialmente </w:t>
      </w:r>
      <w:r w:rsidR="00BA4FFB">
        <w:rPr>
          <w:lang w:val="es-ES_tradnl"/>
        </w:rPr>
        <w:t xml:space="preserve">abarcar a </w:t>
      </w:r>
      <w:r w:rsidR="001B2D9C">
        <w:rPr>
          <w:lang w:val="es-ES_tradnl"/>
        </w:rPr>
        <w:t xml:space="preserve">12 Pymes que utilizan </w:t>
      </w:r>
      <w:r w:rsidR="00C54863" w:rsidRPr="008D00C1">
        <w:rPr>
          <w:lang w:val="es-ES_tradnl"/>
        </w:rPr>
        <w:t>HCFC</w:t>
      </w:r>
      <w:r w:rsidR="005C3F00" w:rsidRPr="008D00C1">
        <w:rPr>
          <w:lang w:val="es-ES_tradnl"/>
        </w:rPr>
        <w:t>-</w:t>
      </w:r>
      <w:r w:rsidR="00C54863" w:rsidRPr="008D00C1">
        <w:rPr>
          <w:lang w:val="es-ES_tradnl"/>
        </w:rPr>
        <w:t>22</w:t>
      </w:r>
      <w:r w:rsidR="00A37104" w:rsidRPr="008D00C1">
        <w:rPr>
          <w:lang w:val="es-ES_tradnl"/>
        </w:rPr>
        <w:t>.</w:t>
      </w:r>
      <w:r w:rsidR="00C852AD" w:rsidRPr="008D00C1">
        <w:rPr>
          <w:lang w:val="es-ES_tradnl"/>
        </w:rPr>
        <w:t xml:space="preserve"> </w:t>
      </w:r>
      <w:r w:rsidR="00E50464" w:rsidRPr="008D00C1">
        <w:rPr>
          <w:lang w:val="es-ES_tradnl"/>
        </w:rPr>
        <w:t>El</w:t>
      </w:r>
      <w:r w:rsidR="00C852AD" w:rsidRPr="008D00C1">
        <w:rPr>
          <w:lang w:val="es-ES_tradnl"/>
        </w:rPr>
        <w:t xml:space="preserve"> </w:t>
      </w:r>
      <w:r w:rsidR="00E50464" w:rsidRPr="008D00C1">
        <w:rPr>
          <w:lang w:val="es-ES_tradnl"/>
        </w:rPr>
        <w:t>Banco</w:t>
      </w:r>
      <w:r w:rsidR="00C852AD" w:rsidRPr="008D00C1">
        <w:rPr>
          <w:lang w:val="es-ES_tradnl"/>
        </w:rPr>
        <w:t xml:space="preserve"> </w:t>
      </w:r>
      <w:r w:rsidR="000678DF">
        <w:rPr>
          <w:lang w:val="es-ES_tradnl"/>
        </w:rPr>
        <w:t>confirmó que</w:t>
      </w:r>
      <w:r w:rsidR="00C852AD" w:rsidRPr="008D00C1">
        <w:rPr>
          <w:lang w:val="es-ES_tradnl"/>
        </w:rPr>
        <w:t xml:space="preserve"> </w:t>
      </w:r>
      <w:r w:rsidR="00256632" w:rsidRPr="00256632">
        <w:rPr>
          <w:lang w:val="es-ES_tradnl"/>
        </w:rPr>
        <w:t xml:space="preserve">el proyecto de inversión </w:t>
      </w:r>
      <w:r w:rsidR="00655FE2">
        <w:rPr>
          <w:lang w:val="es-ES_tradnl"/>
        </w:rPr>
        <w:t xml:space="preserve">se </w:t>
      </w:r>
      <w:r w:rsidR="00655FE2" w:rsidRPr="00655FE2">
        <w:rPr>
          <w:lang w:val="es-ES_tradnl"/>
        </w:rPr>
        <w:t xml:space="preserve">presentará </w:t>
      </w:r>
      <w:r w:rsidR="00655FE2">
        <w:rPr>
          <w:lang w:val="es-ES_tradnl"/>
        </w:rPr>
        <w:t xml:space="preserve">como parte </w:t>
      </w:r>
      <w:r w:rsidR="00E50464" w:rsidRPr="008D00C1">
        <w:rPr>
          <w:lang w:val="es-ES_tradnl"/>
        </w:rPr>
        <w:t>de</w:t>
      </w:r>
      <w:r w:rsidR="00C852AD" w:rsidRPr="008D00C1">
        <w:rPr>
          <w:lang w:val="es-ES_tradnl"/>
        </w:rPr>
        <w:t xml:space="preserve"> </w:t>
      </w:r>
      <w:r w:rsidRPr="008D00C1">
        <w:rPr>
          <w:lang w:val="es-ES_tradnl"/>
        </w:rPr>
        <w:t>la</w:t>
      </w:r>
      <w:r w:rsidR="00C852AD" w:rsidRPr="008D00C1">
        <w:rPr>
          <w:lang w:val="es-ES_tradnl"/>
        </w:rPr>
        <w:t xml:space="preserve"> </w:t>
      </w:r>
      <w:r w:rsidRPr="008D00C1">
        <w:rPr>
          <w:lang w:val="es-ES_tradnl"/>
        </w:rPr>
        <w:t>etapa</w:t>
      </w:r>
      <w:r w:rsidR="00C852AD" w:rsidRPr="008D00C1">
        <w:rPr>
          <w:lang w:val="es-ES_tradnl"/>
        </w:rPr>
        <w:t xml:space="preserve"> </w:t>
      </w:r>
      <w:r w:rsidRPr="008D00C1">
        <w:rPr>
          <w:lang w:val="es-ES_tradnl"/>
        </w:rPr>
        <w:t>I</w:t>
      </w:r>
      <w:r w:rsidR="00186274" w:rsidRPr="008D00C1">
        <w:rPr>
          <w:lang w:val="es-ES_tradnl"/>
        </w:rPr>
        <w:t>II</w:t>
      </w:r>
      <w:r w:rsidR="00C852AD" w:rsidRPr="008D00C1">
        <w:rPr>
          <w:lang w:val="es-ES_tradnl"/>
        </w:rPr>
        <w:t xml:space="preserve"> </w:t>
      </w:r>
      <w:r w:rsidR="005C3F00" w:rsidRPr="008D00C1">
        <w:rPr>
          <w:lang w:val="es-ES_tradnl"/>
        </w:rPr>
        <w:t>d</w:t>
      </w:r>
      <w:r w:rsidR="00F36F25" w:rsidRPr="008D00C1">
        <w:rPr>
          <w:lang w:val="es-ES_tradnl"/>
        </w:rPr>
        <w:t>el</w:t>
      </w:r>
      <w:r w:rsidR="00C852AD" w:rsidRPr="008D00C1">
        <w:rPr>
          <w:lang w:val="es-ES_tradnl"/>
        </w:rPr>
        <w:t xml:space="preserve"> </w:t>
      </w:r>
      <w:r w:rsidR="00F36F25" w:rsidRPr="008D00C1">
        <w:rPr>
          <w:lang w:val="es-ES_tradnl"/>
        </w:rPr>
        <w:t>PGEH</w:t>
      </w:r>
      <w:r w:rsidR="00F77042" w:rsidRPr="008D00C1">
        <w:rPr>
          <w:lang w:val="es-ES_tradnl"/>
        </w:rPr>
        <w:t>.</w:t>
      </w:r>
    </w:p>
    <w:p w14:paraId="098CECD2" w14:textId="47D9EA7B" w:rsidR="00C41C73" w:rsidRPr="008D00C1" w:rsidRDefault="00EB65C7" w:rsidP="00C41C73">
      <w:pPr>
        <w:pStyle w:val="Heading1"/>
        <w:numPr>
          <w:ilvl w:val="0"/>
          <w:numId w:val="0"/>
        </w:numPr>
        <w:tabs>
          <w:tab w:val="left" w:pos="720"/>
        </w:tabs>
        <w:rPr>
          <w:b/>
          <w:lang w:val="es-ES_tradnl"/>
        </w:rPr>
      </w:pPr>
      <w:r w:rsidRPr="008D00C1">
        <w:rPr>
          <w:b/>
          <w:lang w:val="es-ES_tradnl"/>
        </w:rPr>
        <w:t>Recomendación</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7E65F2B3" w14:textId="68C502AA" w:rsidR="00C41C73" w:rsidRPr="008D00C1" w:rsidRDefault="00E50464" w:rsidP="0015089D">
      <w:pPr>
        <w:pStyle w:val="Heading1"/>
        <w:numPr>
          <w:ilvl w:val="0"/>
          <w:numId w:val="10"/>
        </w:numPr>
        <w:rPr>
          <w:lang w:val="es-ES_tradnl"/>
        </w:rPr>
      </w:pPr>
      <w:r w:rsidRPr="008D00C1">
        <w:rPr>
          <w:lang w:val="es-ES_tradnl"/>
        </w:rPr>
        <w:t>La</w:t>
      </w:r>
      <w:r w:rsidR="00C852AD" w:rsidRPr="008D00C1">
        <w:rPr>
          <w:lang w:val="es-ES_tradnl"/>
        </w:rPr>
        <w:t xml:space="preserve"> </w:t>
      </w:r>
      <w:r w:rsidRPr="008D00C1">
        <w:rPr>
          <w:lang w:val="es-ES_tradnl"/>
        </w:rPr>
        <w:t>Secretaría</w:t>
      </w:r>
      <w:r w:rsidR="00C852AD" w:rsidRPr="008D00C1">
        <w:rPr>
          <w:lang w:val="es-ES_tradnl"/>
        </w:rPr>
        <w:t xml:space="preserve"> </w:t>
      </w:r>
      <w:r w:rsidR="00EB65C7" w:rsidRPr="008D00C1">
        <w:rPr>
          <w:lang w:val="es-ES_tradnl"/>
        </w:rPr>
        <w:t>recomienda</w:t>
      </w:r>
      <w:r w:rsidR="00C852AD" w:rsidRPr="008D00C1">
        <w:rPr>
          <w:lang w:val="es-ES_tradnl"/>
        </w:rPr>
        <w:t xml:space="preserve"> </w:t>
      </w:r>
      <w:r w:rsidR="00EB65C7" w:rsidRPr="008D00C1">
        <w:rPr>
          <w:lang w:val="es-ES_tradnl"/>
        </w:rPr>
        <w:t>la</w:t>
      </w:r>
      <w:r w:rsidR="00C852AD" w:rsidRPr="008D00C1">
        <w:rPr>
          <w:lang w:val="es-ES_tradnl"/>
        </w:rPr>
        <w:t xml:space="preserve"> </w:t>
      </w:r>
      <w:r w:rsidR="00EB65C7" w:rsidRPr="008D00C1">
        <w:rPr>
          <w:lang w:val="es-ES_tradnl"/>
        </w:rPr>
        <w:t>aprobación</w:t>
      </w:r>
      <w:r w:rsidR="00C852AD" w:rsidRPr="008D00C1">
        <w:rPr>
          <w:lang w:val="es-ES_tradnl"/>
        </w:rPr>
        <w:t xml:space="preserve"> </w:t>
      </w:r>
      <w:r w:rsidR="0055621C">
        <w:rPr>
          <w:lang w:val="es-ES_tradnl"/>
        </w:rPr>
        <w:t xml:space="preserve">general, </w:t>
      </w:r>
      <w:r w:rsidR="0055621C" w:rsidRPr="0055621C">
        <w:rPr>
          <w:lang w:val="es-ES_tradnl"/>
        </w:rPr>
        <w:t>al nivel de financiamiento que se indica en la sección A1 del Cuadro 1</w:t>
      </w:r>
      <w:r w:rsidR="0055621C">
        <w:rPr>
          <w:lang w:val="es-ES_tradnl"/>
        </w:rPr>
        <w:t xml:space="preserve">, </w:t>
      </w:r>
      <w:r w:rsidR="002234B4">
        <w:rPr>
          <w:lang w:val="es-ES_tradnl"/>
        </w:rPr>
        <w:t xml:space="preserve">de la solicitud relativa a la preparación </w:t>
      </w:r>
      <w:r w:rsidR="0064173A">
        <w:rPr>
          <w:lang w:val="es-ES_tradnl"/>
        </w:rPr>
        <w:t>del proyecto para la etapa III del PGEH y de un proyecto</w:t>
      </w:r>
      <w:r w:rsidR="00403B29">
        <w:rPr>
          <w:lang w:val="es-ES_tradnl"/>
        </w:rPr>
        <w:t xml:space="preserve"> de inversión</w:t>
      </w:r>
      <w:r w:rsidR="00C852AD" w:rsidRPr="008D00C1">
        <w:rPr>
          <w:lang w:val="es-ES_tradnl"/>
        </w:rPr>
        <w:t xml:space="preserve"> </w:t>
      </w:r>
      <w:r w:rsidRPr="008D00C1">
        <w:rPr>
          <w:lang w:val="es-ES_tradnl"/>
        </w:rPr>
        <w:t>en</w:t>
      </w:r>
      <w:r w:rsidR="00C852AD" w:rsidRPr="008D00C1">
        <w:rPr>
          <w:lang w:val="es-ES_tradnl"/>
        </w:rPr>
        <w:t xml:space="preserve"> </w:t>
      </w:r>
      <w:r w:rsidR="00403B29">
        <w:rPr>
          <w:lang w:val="es-ES_tradnl"/>
        </w:rPr>
        <w:t>el sector de refrigeración comercial</w:t>
      </w:r>
      <w:r w:rsidR="00C852AD" w:rsidRPr="008D00C1">
        <w:rPr>
          <w:lang w:val="es-ES_tradnl"/>
        </w:rPr>
        <w:t xml:space="preserve"> </w:t>
      </w:r>
      <w:r w:rsidR="00D335B6">
        <w:rPr>
          <w:lang w:val="es-ES_tradnl"/>
        </w:rPr>
        <w:t xml:space="preserve">de </w:t>
      </w:r>
      <w:r w:rsidR="00375266">
        <w:rPr>
          <w:lang w:val="es-ES_tradnl"/>
        </w:rPr>
        <w:t>Tailandia</w:t>
      </w:r>
      <w:r w:rsidR="00C41C73" w:rsidRPr="008D00C1">
        <w:rPr>
          <w:lang w:val="es-ES_tradnl"/>
        </w:rPr>
        <w:t>.</w:t>
      </w:r>
    </w:p>
    <w:p w14:paraId="7AF4E0AC" w14:textId="48761E72" w:rsidR="0054374D" w:rsidRPr="008D00C1" w:rsidRDefault="007A0E46" w:rsidP="00551AAF">
      <w:pPr>
        <w:keepNext/>
        <w:spacing w:before="240" w:after="240"/>
        <w:rPr>
          <w:b/>
          <w:lang w:val="es-ES_tradnl"/>
        </w:rPr>
      </w:pPr>
      <w:r w:rsidRPr="008D00C1">
        <w:rPr>
          <w:b/>
          <w:lang w:val="es-ES_tradnl"/>
        </w:rPr>
        <w:lastRenderedPageBreak/>
        <w:t>A</w:t>
      </w:r>
      <w:r w:rsidR="00DD203C" w:rsidRPr="008D00C1">
        <w:rPr>
          <w:b/>
          <w:lang w:val="es-ES_tradnl"/>
        </w:rPr>
        <w:t>2</w:t>
      </w:r>
      <w:r w:rsidRPr="008D00C1">
        <w:rPr>
          <w:b/>
          <w:lang w:val="es-ES_tradnl"/>
        </w:rPr>
        <w:t>:</w:t>
      </w:r>
      <w:r w:rsidR="00C852AD" w:rsidRPr="008D00C1">
        <w:rPr>
          <w:b/>
          <w:lang w:val="es-ES_tradnl"/>
        </w:rPr>
        <w:t xml:space="preserve"> </w:t>
      </w:r>
      <w:r w:rsidR="0054374D" w:rsidRPr="008D00C1">
        <w:rPr>
          <w:b/>
          <w:lang w:val="es-ES_tradnl"/>
        </w:rPr>
        <w:t>Preparación</w:t>
      </w:r>
      <w:r w:rsidR="00C852AD" w:rsidRPr="008D00C1">
        <w:rPr>
          <w:b/>
          <w:lang w:val="es-ES_tradnl"/>
        </w:rPr>
        <w:t xml:space="preserve"> </w:t>
      </w:r>
      <w:r w:rsidR="002515AB">
        <w:rPr>
          <w:b/>
          <w:lang w:val="es-ES_tradnl"/>
        </w:rPr>
        <w:t>de un catastro nacional de bancos de sustancias controladas agotadas o de desechos y de un plan para su acopio, transporte y eliminación</w:t>
      </w:r>
    </w:p>
    <w:p w14:paraId="6E29CBBD" w14:textId="348AB011" w:rsidR="00C41C73" w:rsidRPr="008D00C1" w:rsidRDefault="006F0738" w:rsidP="00551AAF">
      <w:pPr>
        <w:spacing w:after="240"/>
        <w:rPr>
          <w:b/>
          <w:lang w:val="es-ES_tradnl"/>
        </w:rPr>
      </w:pPr>
      <w:r>
        <w:rPr>
          <w:b/>
          <w:lang w:val="es-ES_tradnl"/>
        </w:rPr>
        <w:t>Descripción</w:t>
      </w:r>
    </w:p>
    <w:p w14:paraId="61D43438" w14:textId="1FFB5857" w:rsidR="00C9242C" w:rsidRPr="00C9242C" w:rsidRDefault="00C9242C" w:rsidP="00375EC1">
      <w:pPr>
        <w:pStyle w:val="Heading1"/>
        <w:numPr>
          <w:ilvl w:val="0"/>
          <w:numId w:val="10"/>
        </w:numPr>
        <w:rPr>
          <w:snapToGrid w:val="0"/>
          <w:lang w:val="es-ES_tradnl"/>
        </w:rPr>
      </w:pPr>
      <w:r w:rsidRPr="00726FE6">
        <w:rPr>
          <w:lang w:val="es-ES_tradnl"/>
        </w:rPr>
        <w:t>E</w:t>
      </w:r>
      <w:r>
        <w:rPr>
          <w:lang w:val="es-ES_tradnl"/>
        </w:rPr>
        <w:t xml:space="preserve">l Banco Mundial, </w:t>
      </w:r>
      <w:r w:rsidRPr="00C6376A">
        <w:rPr>
          <w:lang w:val="es-ES_tradnl"/>
        </w:rPr>
        <w:t>en calidad de o</w:t>
      </w:r>
      <w:r>
        <w:rPr>
          <w:lang w:val="es-ES_tradnl"/>
        </w:rPr>
        <w:t>rganismo de ejecución designado, presenta</w:t>
      </w:r>
      <w:r w:rsidRPr="00726FE6">
        <w:rPr>
          <w:lang w:val="es-ES_tradnl"/>
        </w:rPr>
        <w:t xml:space="preserve"> </w:t>
      </w:r>
      <w:r>
        <w:rPr>
          <w:lang w:val="es-ES_tradnl"/>
        </w:rPr>
        <w:t xml:space="preserve">una </w:t>
      </w:r>
      <w:r w:rsidRPr="00726FE6">
        <w:rPr>
          <w:lang w:val="es-ES_tradnl"/>
        </w:rPr>
        <w:t xml:space="preserve">solicitud para </w:t>
      </w:r>
      <w:r w:rsidR="00346BBA" w:rsidRPr="00346BBA">
        <w:rPr>
          <w:lang w:val="es-ES_tradnl"/>
        </w:rPr>
        <w:t xml:space="preserve">la </w:t>
      </w:r>
      <w:r w:rsidR="002D26AA">
        <w:rPr>
          <w:lang w:val="es-ES_tradnl"/>
        </w:rPr>
        <w:t xml:space="preserve">preparación de un catastro nacional de bancos de sustancias controladas agotadas o de </w:t>
      </w:r>
      <w:r w:rsidR="005D18DA">
        <w:rPr>
          <w:lang w:val="es-ES_tradnl"/>
        </w:rPr>
        <w:t>desecho y del plan respectivo</w:t>
      </w:r>
      <w:r w:rsidR="00346BBA" w:rsidRPr="00346BBA">
        <w:rPr>
          <w:lang w:val="es-ES_tradnl"/>
        </w:rPr>
        <w:t xml:space="preserve"> </w:t>
      </w:r>
      <w:r w:rsidR="005B5CA0">
        <w:rPr>
          <w:lang w:val="es-ES_tradnl"/>
        </w:rPr>
        <w:t xml:space="preserve">para </w:t>
      </w:r>
      <w:r w:rsidR="00DC54F7">
        <w:rPr>
          <w:lang w:val="es-ES_tradnl"/>
        </w:rPr>
        <w:t xml:space="preserve">Viet Nam, </w:t>
      </w:r>
      <w:r>
        <w:rPr>
          <w:lang w:val="es-ES_tradnl"/>
        </w:rPr>
        <w:t>según</w:t>
      </w:r>
      <w:r w:rsidR="00C46F57">
        <w:rPr>
          <w:lang w:val="es-ES_tradnl"/>
        </w:rPr>
        <w:t xml:space="preserve"> se indica en la sección A2</w:t>
      </w:r>
      <w:r w:rsidRPr="00F01ECE">
        <w:rPr>
          <w:lang w:val="es-ES_tradnl"/>
        </w:rPr>
        <w:t xml:space="preserve"> del Cuadro 1</w:t>
      </w:r>
      <w:r w:rsidRPr="001A3E2B">
        <w:rPr>
          <w:lang w:val="es-ES_tradnl"/>
        </w:rPr>
        <w:t>.</w:t>
      </w:r>
    </w:p>
    <w:p w14:paraId="6709BFB0" w14:textId="553F5DE5" w:rsidR="00C41C73" w:rsidRPr="008D00C1" w:rsidRDefault="005C3F00" w:rsidP="00C41C73">
      <w:pPr>
        <w:pStyle w:val="Heading1"/>
        <w:keepNext/>
        <w:numPr>
          <w:ilvl w:val="0"/>
          <w:numId w:val="0"/>
        </w:numPr>
        <w:tabs>
          <w:tab w:val="left" w:pos="720"/>
        </w:tabs>
        <w:rPr>
          <w:b/>
          <w:lang w:val="es-ES_tradnl"/>
        </w:rPr>
      </w:pPr>
      <w:r w:rsidRPr="008D00C1">
        <w:rPr>
          <w:b/>
          <w:lang w:val="es-ES_tradnl"/>
        </w:rPr>
        <w:t>Observaciones</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50204C40" w14:textId="19476BC3" w:rsidR="00684005" w:rsidRPr="00E85C34" w:rsidRDefault="00254B18" w:rsidP="00E85C34">
      <w:pPr>
        <w:pStyle w:val="Heading1"/>
        <w:numPr>
          <w:ilvl w:val="0"/>
          <w:numId w:val="10"/>
        </w:numPr>
        <w:rPr>
          <w:lang w:val="es-ES_tradnl"/>
        </w:rPr>
      </w:pPr>
      <w:r w:rsidRPr="00C303E5">
        <w:rPr>
          <w:lang w:val="es-ES_tradnl"/>
        </w:rPr>
        <w:t xml:space="preserve">La Secretaría analizó la solicitud a la luz de las pautas para financiar </w:t>
      </w:r>
      <w:r w:rsidR="002B6AC8">
        <w:rPr>
          <w:lang w:val="es-ES_tradnl"/>
        </w:rPr>
        <w:t xml:space="preserve">la preparación de </w:t>
      </w:r>
      <w:r w:rsidR="005F284F" w:rsidRPr="00C303E5">
        <w:rPr>
          <w:lang w:val="es-ES_tradnl"/>
        </w:rPr>
        <w:t>plan</w:t>
      </w:r>
      <w:r w:rsidR="002B6AC8">
        <w:rPr>
          <w:lang w:val="es-ES_tradnl"/>
        </w:rPr>
        <w:t>es</w:t>
      </w:r>
      <w:r w:rsidR="005F284F" w:rsidRPr="00C303E5">
        <w:rPr>
          <w:lang w:val="es-ES_tradnl"/>
        </w:rPr>
        <w:t xml:space="preserve"> y catastro</w:t>
      </w:r>
      <w:r w:rsidR="002B6AC8">
        <w:rPr>
          <w:lang w:val="es-ES_tradnl"/>
        </w:rPr>
        <w:t>s</w:t>
      </w:r>
      <w:r w:rsidR="005F284F" w:rsidRPr="00C303E5">
        <w:rPr>
          <w:lang w:val="es-ES_tradnl"/>
        </w:rPr>
        <w:t xml:space="preserve"> nacional</w:t>
      </w:r>
      <w:r w:rsidR="002B6AC8">
        <w:rPr>
          <w:lang w:val="es-ES_tradnl"/>
        </w:rPr>
        <w:t>es</w:t>
      </w:r>
      <w:r w:rsidR="005F284F" w:rsidRPr="00C303E5">
        <w:rPr>
          <w:lang w:val="es-ES_tradnl"/>
        </w:rPr>
        <w:t xml:space="preserve"> de bancos de sustancias controladas agotadas o de desecho </w:t>
      </w:r>
      <w:r w:rsidRPr="00C303E5">
        <w:rPr>
          <w:lang w:val="es-ES_tradnl"/>
        </w:rPr>
        <w:t xml:space="preserve">contenidas en la decisión </w:t>
      </w:r>
      <w:r w:rsidR="00080FC6" w:rsidRPr="00C303E5">
        <w:rPr>
          <w:lang w:val="es-ES_tradnl"/>
        </w:rPr>
        <w:t>91/66</w:t>
      </w:r>
      <w:r w:rsidR="0058475F">
        <w:rPr>
          <w:lang w:val="es-ES_tradnl"/>
        </w:rPr>
        <w:t xml:space="preserve"> y </w:t>
      </w:r>
      <w:r w:rsidR="00C303E5">
        <w:rPr>
          <w:lang w:val="es-ES_tradnl"/>
        </w:rPr>
        <w:t xml:space="preserve">de </w:t>
      </w:r>
      <w:r w:rsidR="006B3662" w:rsidRPr="00C303E5">
        <w:rPr>
          <w:lang w:val="es-ES_tradnl"/>
        </w:rPr>
        <w:t>las</w:t>
      </w:r>
      <w:r w:rsidR="00C852AD" w:rsidRPr="00C303E5">
        <w:rPr>
          <w:lang w:val="es-ES_tradnl"/>
        </w:rPr>
        <w:t xml:space="preserve"> </w:t>
      </w:r>
      <w:r w:rsidR="006B3662" w:rsidRPr="00C303E5">
        <w:rPr>
          <w:lang w:val="es-ES_tradnl"/>
        </w:rPr>
        <w:t>actividades</w:t>
      </w:r>
      <w:r w:rsidR="00C852AD" w:rsidRPr="00C303E5">
        <w:rPr>
          <w:lang w:val="es-ES_tradnl"/>
        </w:rPr>
        <w:t xml:space="preserve"> </w:t>
      </w:r>
      <w:r w:rsidR="006B3662" w:rsidRPr="00C303E5">
        <w:rPr>
          <w:lang w:val="es-ES_tradnl"/>
        </w:rPr>
        <w:t>propuestas</w:t>
      </w:r>
      <w:r w:rsidR="00C852AD" w:rsidRPr="00C303E5">
        <w:rPr>
          <w:lang w:val="es-ES_tradnl"/>
        </w:rPr>
        <w:t xml:space="preserve"> </w:t>
      </w:r>
      <w:r w:rsidR="00DC6A3D">
        <w:rPr>
          <w:lang w:val="es-ES_tradnl"/>
        </w:rPr>
        <w:t>para la preparación</w:t>
      </w:r>
      <w:r w:rsidR="00BA4552" w:rsidRPr="00C303E5">
        <w:rPr>
          <w:lang w:val="es-ES_tradnl"/>
        </w:rPr>
        <w:t xml:space="preserve"> de</w:t>
      </w:r>
      <w:r w:rsidR="001861A0">
        <w:rPr>
          <w:lang w:val="es-ES_tradnl"/>
        </w:rPr>
        <w:t>l proyecto</w:t>
      </w:r>
      <w:r w:rsidR="00C852AD" w:rsidRPr="00C303E5">
        <w:rPr>
          <w:lang w:val="es-ES_tradnl"/>
        </w:rPr>
        <w:t xml:space="preserve"> </w:t>
      </w:r>
      <w:r w:rsidR="005C3F00" w:rsidRPr="00C303E5">
        <w:rPr>
          <w:lang w:val="es-ES_tradnl"/>
        </w:rPr>
        <w:t>y</w:t>
      </w:r>
      <w:r w:rsidR="00C852AD" w:rsidRPr="00C303E5">
        <w:rPr>
          <w:lang w:val="es-ES_tradnl"/>
        </w:rPr>
        <w:t xml:space="preserve"> </w:t>
      </w:r>
      <w:r w:rsidR="002A0CA5">
        <w:rPr>
          <w:lang w:val="es-ES_tradnl"/>
        </w:rPr>
        <w:t xml:space="preserve">de </w:t>
      </w:r>
      <w:r w:rsidR="0060750B">
        <w:rPr>
          <w:lang w:val="es-ES_tradnl"/>
        </w:rPr>
        <w:t>su nexo</w:t>
      </w:r>
      <w:r w:rsidR="007838E3">
        <w:rPr>
          <w:lang w:val="es-ES_tradnl"/>
        </w:rPr>
        <w:t xml:space="preserve"> </w:t>
      </w:r>
      <w:r w:rsidR="00E50464" w:rsidRPr="00C303E5">
        <w:rPr>
          <w:lang w:val="es-ES_tradnl"/>
        </w:rPr>
        <w:t>con</w:t>
      </w:r>
      <w:r w:rsidR="00C852AD" w:rsidRPr="00C303E5">
        <w:rPr>
          <w:lang w:val="es-ES_tradnl"/>
        </w:rPr>
        <w:t xml:space="preserve"> </w:t>
      </w:r>
      <w:r w:rsidR="00190272">
        <w:rPr>
          <w:lang w:val="es-ES_tradnl"/>
        </w:rPr>
        <w:t>los</w:t>
      </w:r>
      <w:r w:rsidR="00C852AD" w:rsidRPr="00C303E5">
        <w:rPr>
          <w:lang w:val="es-ES_tradnl"/>
        </w:rPr>
        <w:t xml:space="preserve"> </w:t>
      </w:r>
      <w:r w:rsidR="007838E3">
        <w:rPr>
          <w:lang w:val="es-ES_tradnl"/>
        </w:rPr>
        <w:t xml:space="preserve">planes nacionales de eliminación o </w:t>
      </w:r>
      <w:r w:rsidR="00190272">
        <w:rPr>
          <w:lang w:val="es-ES_tradnl"/>
        </w:rPr>
        <w:t xml:space="preserve">reducción </w:t>
      </w:r>
      <w:r w:rsidR="00ED0786" w:rsidRPr="00C303E5">
        <w:rPr>
          <w:lang w:val="es-ES_tradnl"/>
        </w:rPr>
        <w:t>(</w:t>
      </w:r>
      <w:r w:rsidR="005C3F00" w:rsidRPr="00C303E5">
        <w:rPr>
          <w:lang w:val="es-ES_tradnl"/>
        </w:rPr>
        <w:t>PGEH</w:t>
      </w:r>
      <w:r w:rsidR="00C852AD" w:rsidRPr="00C303E5">
        <w:rPr>
          <w:lang w:val="es-ES_tradnl"/>
        </w:rPr>
        <w:t xml:space="preserve"> </w:t>
      </w:r>
      <w:r w:rsidR="005C3F00" w:rsidRPr="00C303E5">
        <w:rPr>
          <w:lang w:val="es-ES_tradnl"/>
        </w:rPr>
        <w:t>o</w:t>
      </w:r>
      <w:r w:rsidR="00C852AD" w:rsidRPr="00C303E5">
        <w:rPr>
          <w:lang w:val="es-ES_tradnl"/>
        </w:rPr>
        <w:t xml:space="preserve"> </w:t>
      </w:r>
      <w:r w:rsidR="00AF6C39" w:rsidRPr="00C303E5">
        <w:rPr>
          <w:lang w:val="es-ES_tradnl"/>
        </w:rPr>
        <w:t>plan de aplicación de Kigali</w:t>
      </w:r>
      <w:r w:rsidR="00ED0786" w:rsidRPr="00C303E5">
        <w:rPr>
          <w:lang w:val="es-ES_tradnl"/>
        </w:rPr>
        <w:t>)</w:t>
      </w:r>
      <w:r w:rsidR="00ED55D0" w:rsidRPr="00C303E5">
        <w:rPr>
          <w:lang w:val="es-ES_tradnl"/>
        </w:rPr>
        <w:t>.</w:t>
      </w:r>
      <w:r w:rsidR="00C852AD" w:rsidRPr="00C303E5">
        <w:rPr>
          <w:lang w:val="es-ES_tradnl"/>
        </w:rPr>
        <w:t xml:space="preserve"> </w:t>
      </w:r>
      <w:r w:rsidR="002412EB">
        <w:rPr>
          <w:lang w:val="es-ES_tradnl"/>
        </w:rPr>
        <w:t>La Secretaría comprobó que la solicitud de financiamiento se ajusta</w:t>
      </w:r>
      <w:r w:rsidR="00E122FC">
        <w:rPr>
          <w:lang w:val="es-ES_tradnl"/>
        </w:rPr>
        <w:t xml:space="preserve"> a lo dispuesto</w:t>
      </w:r>
      <w:r w:rsidR="00C852AD" w:rsidRPr="00C303E5">
        <w:rPr>
          <w:lang w:val="es-ES_tradnl"/>
        </w:rPr>
        <w:t xml:space="preserve"> </w:t>
      </w:r>
      <w:r w:rsidR="00F36F25" w:rsidRPr="00C303E5">
        <w:rPr>
          <w:lang w:val="es-ES_tradnl"/>
        </w:rPr>
        <w:t>en</w:t>
      </w:r>
      <w:r w:rsidR="00C852AD" w:rsidRPr="00C303E5">
        <w:rPr>
          <w:lang w:val="es-ES_tradnl"/>
        </w:rPr>
        <w:t xml:space="preserve"> </w:t>
      </w:r>
      <w:r w:rsidR="00F36F25" w:rsidRPr="00C303E5">
        <w:rPr>
          <w:lang w:val="es-ES_tradnl"/>
        </w:rPr>
        <w:t>la</w:t>
      </w:r>
      <w:r w:rsidR="00C852AD" w:rsidRPr="00C303E5">
        <w:rPr>
          <w:lang w:val="es-ES_tradnl"/>
        </w:rPr>
        <w:t xml:space="preserve"> </w:t>
      </w:r>
      <w:r w:rsidR="00F36F25" w:rsidRPr="00C303E5">
        <w:rPr>
          <w:lang w:val="es-ES_tradnl"/>
        </w:rPr>
        <w:t>decisión</w:t>
      </w:r>
      <w:r w:rsidR="00C852AD" w:rsidRPr="00C303E5">
        <w:rPr>
          <w:lang w:val="es-ES_tradnl"/>
        </w:rPr>
        <w:t xml:space="preserve"> </w:t>
      </w:r>
      <w:r w:rsidR="004166EE" w:rsidRPr="00C303E5">
        <w:rPr>
          <w:lang w:val="es-ES_tradnl"/>
        </w:rPr>
        <w:t>91</w:t>
      </w:r>
      <w:r w:rsidR="00ED55D0" w:rsidRPr="00C303E5">
        <w:rPr>
          <w:lang w:val="es-ES_tradnl"/>
        </w:rPr>
        <w:t>/</w:t>
      </w:r>
      <w:r w:rsidR="004166EE" w:rsidRPr="00C303E5">
        <w:rPr>
          <w:lang w:val="es-ES_tradnl"/>
        </w:rPr>
        <w:t>6</w:t>
      </w:r>
      <w:r w:rsidR="00E122FC">
        <w:rPr>
          <w:lang w:val="es-ES_tradnl"/>
        </w:rPr>
        <w:t>6</w:t>
      </w:r>
      <w:r w:rsidR="00C852AD" w:rsidRPr="00C303E5">
        <w:rPr>
          <w:lang w:val="es-ES_tradnl"/>
        </w:rPr>
        <w:t xml:space="preserve"> </w:t>
      </w:r>
      <w:r w:rsidR="00045887" w:rsidRPr="00C303E5">
        <w:rPr>
          <w:lang w:val="es-ES_tradnl"/>
        </w:rPr>
        <w:t>y</w:t>
      </w:r>
      <w:r w:rsidR="00C852AD" w:rsidRPr="00C303E5">
        <w:rPr>
          <w:lang w:val="es-ES_tradnl"/>
        </w:rPr>
        <w:t xml:space="preserve"> </w:t>
      </w:r>
      <w:r w:rsidR="00045887" w:rsidRPr="00C303E5">
        <w:rPr>
          <w:lang w:val="es-ES_tradnl"/>
        </w:rPr>
        <w:t>que</w:t>
      </w:r>
      <w:r w:rsidR="00670E6A">
        <w:rPr>
          <w:lang w:val="es-ES_tradnl"/>
        </w:rPr>
        <w:t>,</w:t>
      </w:r>
      <w:r w:rsidR="00C852AD" w:rsidRPr="00C303E5">
        <w:rPr>
          <w:lang w:val="es-ES_tradnl"/>
        </w:rPr>
        <w:t xml:space="preserve"> </w:t>
      </w:r>
      <w:r w:rsidR="00670E6A">
        <w:rPr>
          <w:lang w:val="es-ES_tradnl"/>
        </w:rPr>
        <w:t>en calidad de organismo de ejecución designado</w:t>
      </w:r>
      <w:r w:rsidR="00ED55D0" w:rsidRPr="00C303E5">
        <w:rPr>
          <w:lang w:val="es-ES_tradnl"/>
        </w:rPr>
        <w:t>,</w:t>
      </w:r>
      <w:r w:rsidR="00C852AD" w:rsidRPr="00C303E5">
        <w:rPr>
          <w:lang w:val="es-ES_tradnl"/>
        </w:rPr>
        <w:t xml:space="preserve"> </w:t>
      </w:r>
      <w:r w:rsidR="00E50464" w:rsidRPr="00C303E5">
        <w:rPr>
          <w:lang w:val="es-ES_tradnl"/>
        </w:rPr>
        <w:t>el</w:t>
      </w:r>
      <w:r w:rsidR="00C852AD" w:rsidRPr="00C303E5">
        <w:rPr>
          <w:lang w:val="es-ES_tradnl"/>
        </w:rPr>
        <w:t xml:space="preserve"> </w:t>
      </w:r>
      <w:r w:rsidR="00E50464" w:rsidRPr="00C303E5">
        <w:rPr>
          <w:lang w:val="es-ES_tradnl"/>
        </w:rPr>
        <w:t>Banco</w:t>
      </w:r>
      <w:r w:rsidR="00C852AD" w:rsidRPr="00C303E5">
        <w:rPr>
          <w:lang w:val="es-ES_tradnl"/>
        </w:rPr>
        <w:t xml:space="preserve"> </w:t>
      </w:r>
      <w:r w:rsidR="00E50464" w:rsidRPr="00C303E5">
        <w:rPr>
          <w:lang w:val="es-ES_tradnl"/>
        </w:rPr>
        <w:t>Mundial</w:t>
      </w:r>
      <w:r w:rsidR="00C852AD" w:rsidRPr="00C303E5">
        <w:rPr>
          <w:lang w:val="es-ES_tradnl"/>
        </w:rPr>
        <w:t xml:space="preserve"> </w:t>
      </w:r>
      <w:r w:rsidR="00A859FB">
        <w:rPr>
          <w:lang w:val="es-ES_tradnl"/>
        </w:rPr>
        <w:t>describió</w:t>
      </w:r>
      <w:r w:rsidR="005A3463">
        <w:rPr>
          <w:lang w:val="es-ES_tradnl"/>
        </w:rPr>
        <w:t xml:space="preserve"> </w:t>
      </w:r>
      <w:r w:rsidR="00CB0438" w:rsidRPr="00CB0438">
        <w:rPr>
          <w:lang w:val="es-ES_tradnl"/>
        </w:rPr>
        <w:t xml:space="preserve">en los formularios dispuestos a tal efecto </w:t>
      </w:r>
      <w:r w:rsidR="006B3662" w:rsidRPr="00C303E5">
        <w:rPr>
          <w:lang w:val="es-ES_tradnl"/>
        </w:rPr>
        <w:t>las</w:t>
      </w:r>
      <w:r w:rsidR="00C852AD" w:rsidRPr="00C303E5">
        <w:rPr>
          <w:lang w:val="es-ES_tradnl"/>
        </w:rPr>
        <w:t xml:space="preserve"> </w:t>
      </w:r>
      <w:r w:rsidR="006B3662" w:rsidRPr="00C303E5">
        <w:rPr>
          <w:lang w:val="es-ES_tradnl"/>
        </w:rPr>
        <w:t>actividades</w:t>
      </w:r>
      <w:r w:rsidR="00C852AD" w:rsidRPr="00C303E5">
        <w:rPr>
          <w:lang w:val="es-ES_tradnl"/>
        </w:rPr>
        <w:t xml:space="preserve"> </w:t>
      </w:r>
      <w:r w:rsidR="00477F86">
        <w:rPr>
          <w:lang w:val="es-ES_tradnl"/>
        </w:rPr>
        <w:t xml:space="preserve">que </w:t>
      </w:r>
      <w:r w:rsidR="009813DE">
        <w:rPr>
          <w:lang w:val="es-ES_tradnl"/>
        </w:rPr>
        <w:t>demandará</w:t>
      </w:r>
      <w:r w:rsidR="00477F86">
        <w:rPr>
          <w:lang w:val="es-ES_tradnl"/>
        </w:rPr>
        <w:t xml:space="preserve"> la preparación</w:t>
      </w:r>
      <w:r w:rsidR="000D7403" w:rsidRPr="00C303E5">
        <w:rPr>
          <w:lang w:val="es-ES_tradnl"/>
        </w:rPr>
        <w:t xml:space="preserve"> de </w:t>
      </w:r>
      <w:r w:rsidR="00477F86">
        <w:rPr>
          <w:lang w:val="es-ES_tradnl"/>
        </w:rPr>
        <w:t xml:space="preserve">dicho </w:t>
      </w:r>
      <w:r w:rsidR="00BC544B" w:rsidRPr="00E85C34">
        <w:rPr>
          <w:lang w:val="es-ES_tradnl"/>
        </w:rPr>
        <w:t xml:space="preserve">plan y catastro </w:t>
      </w:r>
      <w:r w:rsidR="00842439">
        <w:rPr>
          <w:lang w:val="es-ES_tradnl"/>
        </w:rPr>
        <w:t>nacional</w:t>
      </w:r>
      <w:r w:rsidR="00684005" w:rsidRPr="00E85C34">
        <w:rPr>
          <w:lang w:val="es-ES_tradnl"/>
        </w:rPr>
        <w:t>.</w:t>
      </w:r>
    </w:p>
    <w:p w14:paraId="7138D953" w14:textId="2214DF9D" w:rsidR="00EE1D46" w:rsidRPr="008D00C1" w:rsidRDefault="004612E4" w:rsidP="004B598A">
      <w:pPr>
        <w:pStyle w:val="Heading1"/>
        <w:numPr>
          <w:ilvl w:val="0"/>
          <w:numId w:val="10"/>
        </w:numPr>
        <w:rPr>
          <w:snapToGrid w:val="0"/>
          <w:color w:val="000000" w:themeColor="text1"/>
          <w:lang w:val="es-ES_tradnl"/>
        </w:rPr>
      </w:pPr>
      <w:r>
        <w:rPr>
          <w:lang w:val="es-ES_tradnl"/>
        </w:rPr>
        <w:t xml:space="preserve">Entre </w:t>
      </w:r>
      <w:r w:rsidR="0036237A">
        <w:rPr>
          <w:lang w:val="es-ES_tradnl"/>
        </w:rPr>
        <w:t xml:space="preserve">las </w:t>
      </w:r>
      <w:r w:rsidR="0036237A" w:rsidRPr="0036237A">
        <w:rPr>
          <w:lang w:val="es-ES_tradnl"/>
        </w:rPr>
        <w:t>actividades</w:t>
      </w:r>
      <w:r>
        <w:rPr>
          <w:lang w:val="es-ES_tradnl"/>
        </w:rPr>
        <w:t xml:space="preserve"> se destaca </w:t>
      </w:r>
      <w:r w:rsidR="00D335B6" w:rsidRPr="00AF42FD">
        <w:rPr>
          <w:lang w:val="es-ES_tradnl"/>
        </w:rPr>
        <w:t xml:space="preserve">la </w:t>
      </w:r>
      <w:r w:rsidR="00B94BF4">
        <w:rPr>
          <w:lang w:val="es-ES_tradnl"/>
        </w:rPr>
        <w:t xml:space="preserve">elaboración </w:t>
      </w:r>
      <w:r w:rsidR="000D7403" w:rsidRPr="00AF42FD">
        <w:rPr>
          <w:lang w:val="es-ES_tradnl"/>
        </w:rPr>
        <w:t xml:space="preserve">de un </w:t>
      </w:r>
      <w:r w:rsidR="00AF42FD" w:rsidRPr="00AF42FD">
        <w:rPr>
          <w:lang w:val="es-ES_tradnl"/>
        </w:rPr>
        <w:t>plan de gestión</w:t>
      </w:r>
      <w:r w:rsidR="00C852AD" w:rsidRPr="00AF42FD">
        <w:rPr>
          <w:lang w:val="es-ES_tradnl"/>
        </w:rPr>
        <w:t xml:space="preserve"> </w:t>
      </w:r>
      <w:r w:rsidR="00EA39C8">
        <w:rPr>
          <w:lang w:val="es-ES_tradnl"/>
        </w:rPr>
        <w:t xml:space="preserve">de </w:t>
      </w:r>
      <w:r w:rsidR="00D57F5B" w:rsidRPr="00AF42FD">
        <w:rPr>
          <w:lang w:val="es-ES_tradnl"/>
        </w:rPr>
        <w:t>sustancias</w:t>
      </w:r>
      <w:r w:rsidR="00C852AD" w:rsidRPr="00AF42FD">
        <w:rPr>
          <w:lang w:val="es-ES_tradnl"/>
        </w:rPr>
        <w:t xml:space="preserve"> </w:t>
      </w:r>
      <w:r w:rsidR="00D57F5B" w:rsidRPr="00AF42FD">
        <w:rPr>
          <w:lang w:val="es-ES_tradnl"/>
        </w:rPr>
        <w:t>controladas</w:t>
      </w:r>
      <w:r w:rsidR="00C852AD" w:rsidRPr="00AF42FD">
        <w:rPr>
          <w:lang w:val="es-ES_tradnl"/>
        </w:rPr>
        <w:t xml:space="preserve"> </w:t>
      </w:r>
      <w:r w:rsidR="008379C9">
        <w:rPr>
          <w:lang w:val="es-ES_tradnl"/>
        </w:rPr>
        <w:t xml:space="preserve">que permita </w:t>
      </w:r>
      <w:r w:rsidR="001873E7">
        <w:rPr>
          <w:lang w:val="es-ES_tradnl"/>
        </w:rPr>
        <w:t xml:space="preserve">vigilar y manejar </w:t>
      </w:r>
      <w:r w:rsidR="005C3F00" w:rsidRPr="008D00C1">
        <w:rPr>
          <w:lang w:val="es-ES_tradnl"/>
        </w:rPr>
        <w:t>refrigerantes</w:t>
      </w:r>
      <w:r w:rsidR="00C852AD" w:rsidRPr="008D00C1">
        <w:rPr>
          <w:lang w:val="es-ES_tradnl"/>
        </w:rPr>
        <w:t xml:space="preserve"> </w:t>
      </w:r>
      <w:r w:rsidR="005C3F00" w:rsidRPr="008D00C1">
        <w:rPr>
          <w:lang w:val="es-ES_tradnl"/>
        </w:rPr>
        <w:t>y</w:t>
      </w:r>
      <w:r w:rsidR="00C852AD" w:rsidRPr="008D00C1">
        <w:rPr>
          <w:lang w:val="es-ES_tradnl"/>
        </w:rPr>
        <w:t xml:space="preserve"> </w:t>
      </w:r>
      <w:r w:rsidR="001873E7" w:rsidRPr="001873E7">
        <w:rPr>
          <w:lang w:val="es-ES_tradnl"/>
        </w:rPr>
        <w:t xml:space="preserve">agentes </w:t>
      </w:r>
      <w:r w:rsidR="006B2631">
        <w:rPr>
          <w:lang w:val="es-ES_tradnl"/>
        </w:rPr>
        <w:t>de extinción de</w:t>
      </w:r>
      <w:r w:rsidR="00C852AD" w:rsidRPr="008D00C1">
        <w:rPr>
          <w:lang w:val="es-ES_tradnl"/>
        </w:rPr>
        <w:t xml:space="preserve"> </w:t>
      </w:r>
      <w:r w:rsidR="00D57F5B" w:rsidRPr="008D00C1">
        <w:rPr>
          <w:lang w:val="es-ES_tradnl"/>
        </w:rPr>
        <w:t>incendio</w:t>
      </w:r>
      <w:r w:rsidR="006B2631">
        <w:rPr>
          <w:lang w:val="es-ES_tradnl"/>
        </w:rPr>
        <w:t>s</w:t>
      </w:r>
      <w:r w:rsidR="00C852AD" w:rsidRPr="008D00C1">
        <w:rPr>
          <w:lang w:val="es-ES_tradnl"/>
        </w:rPr>
        <w:t xml:space="preserve"> </w:t>
      </w:r>
      <w:r w:rsidR="00FE3AC6">
        <w:rPr>
          <w:lang w:val="es-ES_tradnl"/>
        </w:rPr>
        <w:t xml:space="preserve">desde </w:t>
      </w:r>
      <w:r w:rsidR="003C5A10">
        <w:rPr>
          <w:lang w:val="es-ES_tradnl"/>
        </w:rPr>
        <w:t xml:space="preserve">su </w:t>
      </w:r>
      <w:r w:rsidR="00F36F25" w:rsidRPr="008D00C1">
        <w:rPr>
          <w:lang w:val="es-ES_tradnl"/>
        </w:rPr>
        <w:t>importación</w:t>
      </w:r>
      <w:r w:rsidR="00C852AD" w:rsidRPr="008D00C1">
        <w:rPr>
          <w:lang w:val="es-ES_tradnl"/>
        </w:rPr>
        <w:t xml:space="preserve"> </w:t>
      </w:r>
      <w:r w:rsidR="009216F6">
        <w:rPr>
          <w:lang w:val="es-ES_tradnl"/>
        </w:rPr>
        <w:t xml:space="preserve">hasta su </w:t>
      </w:r>
      <w:r w:rsidR="006B3662" w:rsidRPr="008D00C1">
        <w:rPr>
          <w:lang w:val="es-ES_tradnl"/>
        </w:rPr>
        <w:t>recuperación</w:t>
      </w:r>
      <w:r w:rsidR="00D12A4B" w:rsidRPr="008D00C1">
        <w:rPr>
          <w:lang w:val="es-ES_tradnl"/>
        </w:rPr>
        <w:t>,</w:t>
      </w:r>
      <w:r w:rsidR="00C852AD" w:rsidRPr="008D00C1">
        <w:rPr>
          <w:lang w:val="es-ES_tradnl"/>
        </w:rPr>
        <w:t xml:space="preserve"> </w:t>
      </w:r>
      <w:r w:rsidR="00045887" w:rsidRPr="008D00C1">
        <w:rPr>
          <w:lang w:val="es-ES_tradnl"/>
        </w:rPr>
        <w:t>eliminación</w:t>
      </w:r>
      <w:r w:rsidR="00B91EBE">
        <w:rPr>
          <w:lang w:val="es-ES_tradnl"/>
        </w:rPr>
        <w:t xml:space="preserve">, </w:t>
      </w:r>
      <w:r w:rsidR="00045887" w:rsidRPr="008D00C1">
        <w:rPr>
          <w:lang w:val="es-ES_tradnl"/>
        </w:rPr>
        <w:t>destrucción</w:t>
      </w:r>
      <w:r w:rsidR="00B91EBE">
        <w:rPr>
          <w:lang w:val="es-ES_tradnl"/>
        </w:rPr>
        <w:t xml:space="preserve"> e </w:t>
      </w:r>
      <w:r w:rsidR="00C52EE5" w:rsidRPr="008D00C1">
        <w:rPr>
          <w:lang w:val="es-ES_tradnl"/>
        </w:rPr>
        <w:t>informe</w:t>
      </w:r>
      <w:r w:rsidR="00C852AD" w:rsidRPr="008D00C1">
        <w:rPr>
          <w:lang w:val="es-ES_tradnl"/>
        </w:rPr>
        <w:t xml:space="preserve"> </w:t>
      </w:r>
      <w:r w:rsidR="00C52EE5" w:rsidRPr="008D00C1">
        <w:rPr>
          <w:lang w:val="es-ES_tradnl"/>
        </w:rPr>
        <w:t>final</w:t>
      </w:r>
      <w:r w:rsidR="00BE22FF" w:rsidRPr="008D00C1">
        <w:rPr>
          <w:lang w:val="es-ES_tradnl"/>
        </w:rPr>
        <w:t>;</w:t>
      </w:r>
      <w:r w:rsidR="00C852AD" w:rsidRPr="008D00C1">
        <w:rPr>
          <w:lang w:val="es-ES_tradnl"/>
        </w:rPr>
        <w:t xml:space="preserve"> </w:t>
      </w:r>
      <w:r w:rsidR="00915B8B">
        <w:rPr>
          <w:lang w:val="es-ES_tradnl"/>
        </w:rPr>
        <w:t xml:space="preserve">una </w:t>
      </w:r>
      <w:r w:rsidR="00633FB3" w:rsidRPr="00633FB3">
        <w:rPr>
          <w:lang w:val="es-ES_tradnl"/>
        </w:rPr>
        <w:t xml:space="preserve">recopilación de datos </w:t>
      </w:r>
      <w:r w:rsidR="00633FB3">
        <w:rPr>
          <w:lang w:val="es-ES_tradnl"/>
        </w:rPr>
        <w:t xml:space="preserve">y </w:t>
      </w:r>
      <w:r w:rsidR="00290862">
        <w:rPr>
          <w:lang w:val="es-ES_tradnl"/>
        </w:rPr>
        <w:t>consultas con las partes intervinientes</w:t>
      </w:r>
      <w:r w:rsidR="00E37D14" w:rsidRPr="008D00C1">
        <w:rPr>
          <w:lang w:val="es-ES_tradnl"/>
        </w:rPr>
        <w:t>;</w:t>
      </w:r>
      <w:r w:rsidR="00C852AD" w:rsidRPr="008D00C1">
        <w:rPr>
          <w:lang w:val="es-ES_tradnl"/>
        </w:rPr>
        <w:t xml:space="preserve"> </w:t>
      </w:r>
      <w:r w:rsidR="00180CF8">
        <w:rPr>
          <w:lang w:val="es-ES_tradnl"/>
        </w:rPr>
        <w:t xml:space="preserve">un </w:t>
      </w:r>
      <w:r w:rsidR="0054374D" w:rsidRPr="008D00C1">
        <w:rPr>
          <w:lang w:val="es-ES_tradnl"/>
        </w:rPr>
        <w:t>análisis</w:t>
      </w:r>
      <w:r w:rsidR="00C852AD" w:rsidRPr="008D00C1">
        <w:rPr>
          <w:lang w:val="es-ES_tradnl"/>
        </w:rPr>
        <w:t xml:space="preserve"> </w:t>
      </w:r>
      <w:r w:rsidR="005C3F00" w:rsidRPr="008D00C1">
        <w:rPr>
          <w:lang w:val="es-ES_tradnl"/>
        </w:rPr>
        <w:t>de</w:t>
      </w:r>
      <w:r w:rsidR="00E32382">
        <w:rPr>
          <w:lang w:val="es-ES_tradnl"/>
        </w:rPr>
        <w:t>l volumen</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E50464" w:rsidRPr="008D00C1">
        <w:rPr>
          <w:lang w:val="es-ES_tradnl"/>
        </w:rPr>
        <w:t>equipos</w:t>
      </w:r>
      <w:r w:rsidR="00C852AD" w:rsidRPr="008D00C1">
        <w:rPr>
          <w:lang w:val="es-ES_tradnl"/>
        </w:rPr>
        <w:t xml:space="preserve"> </w:t>
      </w:r>
      <w:r w:rsidR="005C3F00" w:rsidRPr="008D00C1">
        <w:rPr>
          <w:lang w:val="es-ES_tradnl"/>
        </w:rPr>
        <w:t>y</w:t>
      </w:r>
      <w:r w:rsidR="00C852AD" w:rsidRPr="008D00C1">
        <w:rPr>
          <w:lang w:val="es-ES_tradnl"/>
        </w:rPr>
        <w:t xml:space="preserve"> </w:t>
      </w:r>
      <w:r w:rsidR="00D57F5B" w:rsidRPr="008D00C1">
        <w:rPr>
          <w:lang w:val="es-ES_tradnl"/>
        </w:rPr>
        <w:t>sustancias</w:t>
      </w:r>
      <w:r w:rsidR="00C852AD" w:rsidRPr="008D00C1">
        <w:rPr>
          <w:lang w:val="es-ES_tradnl"/>
        </w:rPr>
        <w:t xml:space="preserve"> </w:t>
      </w:r>
      <w:r w:rsidR="00D57F5B" w:rsidRPr="008D00C1">
        <w:rPr>
          <w:lang w:val="es-ES_tradnl"/>
        </w:rPr>
        <w:t>controladas</w:t>
      </w:r>
      <w:r w:rsidR="00C852AD" w:rsidRPr="008D00C1">
        <w:rPr>
          <w:lang w:val="es-ES_tradnl"/>
        </w:rPr>
        <w:t xml:space="preserve"> </w:t>
      </w:r>
      <w:r w:rsidR="00325905">
        <w:rPr>
          <w:lang w:val="es-ES_tradnl"/>
        </w:rPr>
        <w:t xml:space="preserve">que </w:t>
      </w:r>
      <w:r w:rsidR="00E32382">
        <w:rPr>
          <w:lang w:val="es-ES_tradnl"/>
        </w:rPr>
        <w:t>deberá</w:t>
      </w:r>
      <w:r w:rsidR="00325905">
        <w:rPr>
          <w:lang w:val="es-ES_tradnl"/>
        </w:rPr>
        <w:t xml:space="preserve"> </w:t>
      </w:r>
      <w:r w:rsidR="00E32382">
        <w:rPr>
          <w:lang w:val="es-ES_tradnl"/>
        </w:rPr>
        <w:t>ser dado</w:t>
      </w:r>
      <w:r w:rsidR="00325905">
        <w:rPr>
          <w:lang w:val="es-ES_tradnl"/>
        </w:rPr>
        <w:t xml:space="preserve"> de baja</w:t>
      </w:r>
      <w:r w:rsidR="00FF3E39" w:rsidRPr="008D00C1">
        <w:rPr>
          <w:lang w:val="es-ES_tradnl"/>
        </w:rPr>
        <w:t>;</w:t>
      </w:r>
      <w:r w:rsidR="00C852AD" w:rsidRPr="008D00C1">
        <w:rPr>
          <w:lang w:val="es-ES_tradnl"/>
        </w:rPr>
        <w:t xml:space="preserve"> </w:t>
      </w:r>
      <w:r w:rsidR="00BA4552" w:rsidRPr="008D00C1">
        <w:rPr>
          <w:lang w:val="es-ES_tradnl"/>
        </w:rPr>
        <w:t>un</w:t>
      </w:r>
      <w:r w:rsidR="00C852AD" w:rsidRPr="008D00C1">
        <w:rPr>
          <w:lang w:val="es-ES_tradnl"/>
        </w:rPr>
        <w:t xml:space="preserve"> </w:t>
      </w:r>
      <w:r w:rsidR="00CD5612">
        <w:rPr>
          <w:lang w:val="es-ES_tradnl"/>
        </w:rPr>
        <w:t xml:space="preserve">estudio </w:t>
      </w:r>
      <w:r w:rsidR="005C3F00" w:rsidRPr="008D00C1">
        <w:rPr>
          <w:lang w:val="es-ES_tradnl"/>
        </w:rPr>
        <w:t>de</w:t>
      </w:r>
      <w:r w:rsidR="00C852AD" w:rsidRPr="008D00C1">
        <w:rPr>
          <w:lang w:val="es-ES_tradnl"/>
        </w:rPr>
        <w:t xml:space="preserve"> </w:t>
      </w:r>
      <w:r w:rsidR="00045887" w:rsidRPr="008D00C1">
        <w:rPr>
          <w:lang w:val="es-ES_tradnl"/>
        </w:rPr>
        <w:t>opciones</w:t>
      </w:r>
      <w:r w:rsidR="00C852AD" w:rsidRPr="008D00C1">
        <w:rPr>
          <w:lang w:val="es-ES_tradnl"/>
        </w:rPr>
        <w:t xml:space="preserve"> </w:t>
      </w:r>
      <w:r w:rsidR="000D4491">
        <w:rPr>
          <w:lang w:val="es-ES_tradnl"/>
        </w:rPr>
        <w:t xml:space="preserve">para reducir los </w:t>
      </w:r>
      <w:r w:rsidR="00E50464" w:rsidRPr="008D00C1">
        <w:rPr>
          <w:lang w:val="es-ES_tradnl"/>
        </w:rPr>
        <w:t>costos</w:t>
      </w:r>
      <w:r w:rsidR="00C852AD" w:rsidRPr="008D00C1">
        <w:rPr>
          <w:lang w:val="es-ES_tradnl"/>
        </w:rPr>
        <w:t xml:space="preserve"> </w:t>
      </w:r>
      <w:r w:rsidR="000D4491">
        <w:rPr>
          <w:lang w:val="es-ES_tradnl"/>
        </w:rPr>
        <w:t xml:space="preserve">del </w:t>
      </w:r>
      <w:r w:rsidR="00C030C2">
        <w:rPr>
          <w:lang w:val="es-ES_tradnl"/>
        </w:rPr>
        <w:t>sistema de reciclaje, regeneración y eliminación</w:t>
      </w:r>
      <w:r w:rsidR="008D2B63">
        <w:rPr>
          <w:lang w:val="es-ES_tradnl"/>
        </w:rPr>
        <w:t xml:space="preserve">, </w:t>
      </w:r>
      <w:r w:rsidR="005C3F00" w:rsidRPr="008D00C1">
        <w:rPr>
          <w:lang w:val="es-ES_tradnl"/>
        </w:rPr>
        <w:t>y</w:t>
      </w:r>
      <w:r w:rsidR="00C852AD" w:rsidRPr="008D00C1">
        <w:rPr>
          <w:lang w:val="es-ES_tradnl"/>
        </w:rPr>
        <w:t xml:space="preserve"> </w:t>
      </w:r>
      <w:r w:rsidR="00045887" w:rsidRPr="008D00C1">
        <w:rPr>
          <w:lang w:val="es-ES_tradnl"/>
        </w:rPr>
        <w:t>consideraciones</w:t>
      </w:r>
      <w:r w:rsidR="00C852AD" w:rsidRPr="008D00C1">
        <w:rPr>
          <w:lang w:val="es-ES_tradnl"/>
        </w:rPr>
        <w:t xml:space="preserve"> </w:t>
      </w:r>
      <w:r w:rsidR="00F054C9">
        <w:rPr>
          <w:lang w:val="es-ES_tradnl"/>
        </w:rPr>
        <w:t xml:space="preserve">de </w:t>
      </w:r>
      <w:r w:rsidR="00F054C9" w:rsidRPr="00F054C9">
        <w:rPr>
          <w:lang w:val="es-ES_tradnl"/>
        </w:rPr>
        <w:t xml:space="preserve">género </w:t>
      </w:r>
      <w:r w:rsidR="00477466">
        <w:rPr>
          <w:lang w:val="es-ES_tradnl"/>
        </w:rPr>
        <w:t xml:space="preserve">que incentiven la </w:t>
      </w:r>
      <w:r w:rsidR="00871DE1">
        <w:rPr>
          <w:lang w:val="es-ES_tradnl"/>
        </w:rPr>
        <w:t xml:space="preserve">participación de </w:t>
      </w:r>
      <w:r w:rsidR="00900468">
        <w:rPr>
          <w:lang w:val="es-ES_tradnl"/>
        </w:rPr>
        <w:t xml:space="preserve">la mujer </w:t>
      </w:r>
      <w:r w:rsidR="005C3F00" w:rsidRPr="008D00C1">
        <w:rPr>
          <w:lang w:val="es-ES_tradnl"/>
        </w:rPr>
        <w:t>y</w:t>
      </w:r>
      <w:r w:rsidR="00C852AD" w:rsidRPr="008D00C1">
        <w:rPr>
          <w:lang w:val="es-ES_tradnl"/>
        </w:rPr>
        <w:t xml:space="preserve"> </w:t>
      </w:r>
      <w:r w:rsidR="00DC36A4">
        <w:rPr>
          <w:lang w:val="es-ES_tradnl"/>
        </w:rPr>
        <w:t xml:space="preserve">permitan </w:t>
      </w:r>
      <w:r w:rsidR="008A03A5">
        <w:rPr>
          <w:lang w:val="es-ES_tradnl"/>
        </w:rPr>
        <w:t>acopiar</w:t>
      </w:r>
      <w:r w:rsidR="00D21D22">
        <w:rPr>
          <w:lang w:val="es-ES_tradnl"/>
        </w:rPr>
        <w:t xml:space="preserve"> </w:t>
      </w:r>
      <w:r w:rsidR="002D6FB4">
        <w:rPr>
          <w:lang w:val="es-ES_tradnl"/>
        </w:rPr>
        <w:t>datos desglosados por género</w:t>
      </w:r>
      <w:r w:rsidR="00C852AD" w:rsidRPr="008D00C1">
        <w:rPr>
          <w:lang w:val="es-ES_tradnl"/>
        </w:rPr>
        <w:t xml:space="preserve"> </w:t>
      </w:r>
      <w:r w:rsidR="004B3346">
        <w:rPr>
          <w:lang w:val="es-ES_tradnl"/>
        </w:rPr>
        <w:t xml:space="preserve">cuando </w:t>
      </w:r>
      <w:r w:rsidR="002D6FB4">
        <w:rPr>
          <w:lang w:val="es-ES_tradnl"/>
        </w:rPr>
        <w:t>sea el caso</w:t>
      </w:r>
      <w:r w:rsidR="00D67C87" w:rsidRPr="008D00C1">
        <w:rPr>
          <w:lang w:val="es-ES_tradnl"/>
        </w:rPr>
        <w:t>.</w:t>
      </w:r>
    </w:p>
    <w:p w14:paraId="10538AB6" w14:textId="0B4A9BEF" w:rsidR="000A7180" w:rsidRPr="008D00C1" w:rsidRDefault="005C3F00" w:rsidP="000A7180">
      <w:pPr>
        <w:pStyle w:val="Heading1"/>
        <w:keepNext/>
        <w:numPr>
          <w:ilvl w:val="0"/>
          <w:numId w:val="0"/>
        </w:numPr>
        <w:spacing w:after="120"/>
        <w:rPr>
          <w:b/>
          <w:lang w:val="es-ES_tradnl"/>
        </w:rPr>
      </w:pPr>
      <w:r w:rsidRPr="008D00C1">
        <w:rPr>
          <w:b/>
          <w:lang w:val="es-ES_tradnl"/>
        </w:rPr>
        <w:t>Recomendación</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6FFD1453" w14:textId="19CD1F84" w:rsidR="000A7180" w:rsidRPr="008D00C1" w:rsidRDefault="00E50464" w:rsidP="000A7180">
      <w:pPr>
        <w:pStyle w:val="Heading1"/>
        <w:numPr>
          <w:ilvl w:val="0"/>
          <w:numId w:val="10"/>
        </w:numPr>
        <w:rPr>
          <w:lang w:val="es-ES_tradnl"/>
        </w:rPr>
      </w:pPr>
      <w:r w:rsidRPr="008D00C1">
        <w:rPr>
          <w:lang w:val="es-ES_tradnl"/>
        </w:rPr>
        <w:t>La</w:t>
      </w:r>
      <w:r w:rsidR="00C852AD" w:rsidRPr="008D00C1">
        <w:rPr>
          <w:lang w:val="es-ES_tradnl"/>
        </w:rPr>
        <w:t xml:space="preserve"> </w:t>
      </w:r>
      <w:r w:rsidRPr="008D00C1">
        <w:rPr>
          <w:lang w:val="es-ES_tradnl"/>
        </w:rPr>
        <w:t>Secretaría</w:t>
      </w:r>
      <w:r w:rsidR="00C852AD" w:rsidRPr="008D00C1">
        <w:rPr>
          <w:lang w:val="es-ES_tradnl"/>
        </w:rPr>
        <w:t xml:space="preserve"> </w:t>
      </w:r>
      <w:r w:rsidR="00EB65C7" w:rsidRPr="008D00C1">
        <w:rPr>
          <w:lang w:val="es-ES_tradnl"/>
        </w:rPr>
        <w:t>recomienda</w:t>
      </w:r>
      <w:r w:rsidR="00C852AD" w:rsidRPr="008D00C1">
        <w:rPr>
          <w:lang w:val="es-ES_tradnl"/>
        </w:rPr>
        <w:t xml:space="preserve"> </w:t>
      </w:r>
      <w:r w:rsidR="00EB65C7" w:rsidRPr="008D00C1">
        <w:rPr>
          <w:lang w:val="es-ES_tradnl"/>
        </w:rPr>
        <w:t>la</w:t>
      </w:r>
      <w:r w:rsidR="00C852AD" w:rsidRPr="008D00C1">
        <w:rPr>
          <w:lang w:val="es-ES_tradnl"/>
        </w:rPr>
        <w:t xml:space="preserve"> </w:t>
      </w:r>
      <w:r w:rsidR="00947AEA">
        <w:rPr>
          <w:lang w:val="es-ES_tradnl"/>
        </w:rPr>
        <w:t xml:space="preserve">aprobación general, </w:t>
      </w:r>
      <w:r w:rsidR="00947AEA" w:rsidRPr="00947AEA">
        <w:rPr>
          <w:lang w:val="es-ES_tradnl"/>
        </w:rPr>
        <w:t>al nivel de financiamiento que se indica en la sección A2 del Cuadro 1</w:t>
      </w:r>
      <w:r w:rsidR="00947AEA">
        <w:rPr>
          <w:lang w:val="es-ES_tradnl"/>
        </w:rPr>
        <w:t xml:space="preserve">, </w:t>
      </w:r>
      <w:r w:rsidR="008A22E8">
        <w:rPr>
          <w:lang w:val="es-ES_tradnl"/>
        </w:rPr>
        <w:t>de la preparación</w:t>
      </w:r>
      <w:r w:rsidR="00C852AD" w:rsidRPr="008D00C1">
        <w:rPr>
          <w:lang w:val="es-ES_tradnl"/>
        </w:rPr>
        <w:t xml:space="preserve"> </w:t>
      </w:r>
      <w:r w:rsidR="002515AB">
        <w:rPr>
          <w:lang w:val="es-ES_tradnl"/>
        </w:rPr>
        <w:t>de</w:t>
      </w:r>
      <w:r w:rsidR="00A06C5A">
        <w:rPr>
          <w:lang w:val="es-ES_tradnl"/>
        </w:rPr>
        <w:t>l</w:t>
      </w:r>
      <w:r w:rsidR="002515AB">
        <w:rPr>
          <w:lang w:val="es-ES_tradnl"/>
        </w:rPr>
        <w:t xml:space="preserve"> catastro nacional de bancos de sustancias controladas agotadas o de desechos y de un plan para su acopio, transporte y eliminación</w:t>
      </w:r>
      <w:r w:rsidR="008C0658">
        <w:rPr>
          <w:lang w:val="es-ES_tradnl"/>
        </w:rPr>
        <w:t xml:space="preserve"> en Viet Nam</w:t>
      </w:r>
      <w:r w:rsidR="000A7180" w:rsidRPr="008D00C1">
        <w:rPr>
          <w:lang w:val="es-ES_tradnl"/>
        </w:rPr>
        <w:t>.</w:t>
      </w:r>
    </w:p>
    <w:p w14:paraId="2EF70C3B" w14:textId="0E549698" w:rsidR="0054374D" w:rsidRPr="008D00C1" w:rsidRDefault="003215C5" w:rsidP="000A7180">
      <w:pPr>
        <w:rPr>
          <w:b/>
          <w:bCs/>
          <w:lang w:val="es-ES_tradnl"/>
        </w:rPr>
      </w:pPr>
      <w:r w:rsidRPr="008D00C1">
        <w:rPr>
          <w:b/>
          <w:bCs/>
          <w:lang w:val="es-ES_tradnl"/>
        </w:rPr>
        <w:t>A</w:t>
      </w:r>
      <w:r w:rsidR="001B601F" w:rsidRPr="008D00C1">
        <w:rPr>
          <w:b/>
          <w:bCs/>
          <w:lang w:val="es-ES_tradnl"/>
        </w:rPr>
        <w:t>3</w:t>
      </w:r>
      <w:r w:rsidRPr="008D00C1">
        <w:rPr>
          <w:b/>
          <w:bCs/>
          <w:lang w:val="es-ES_tradnl"/>
        </w:rPr>
        <w:t>:</w:t>
      </w:r>
      <w:r w:rsidR="00C852AD" w:rsidRPr="008D00C1">
        <w:rPr>
          <w:b/>
          <w:bCs/>
          <w:lang w:val="es-ES_tradnl"/>
        </w:rPr>
        <w:t xml:space="preserve"> </w:t>
      </w:r>
      <w:r w:rsidR="000D7403">
        <w:rPr>
          <w:b/>
          <w:bCs/>
          <w:lang w:val="es-ES_tradnl"/>
        </w:rPr>
        <w:t xml:space="preserve">Preparación de un </w:t>
      </w:r>
      <w:r w:rsidR="00816305">
        <w:rPr>
          <w:b/>
          <w:bCs/>
          <w:lang w:val="es-ES_tradnl"/>
        </w:rPr>
        <w:t xml:space="preserve">proyecto piloto destinado a mantener y/o potenciar la eficiencia energética de equipos y tecnologías sustitutivas durante la reducción de los </w:t>
      </w:r>
      <w:r w:rsidR="00DB148F">
        <w:rPr>
          <w:b/>
          <w:bCs/>
          <w:lang w:val="es-ES_tradnl"/>
        </w:rPr>
        <w:t>HFC</w:t>
      </w:r>
    </w:p>
    <w:p w14:paraId="34F7D114" w14:textId="1F5C3201" w:rsidR="003215C5" w:rsidRPr="008D00C1" w:rsidRDefault="003215C5" w:rsidP="000A7180">
      <w:pPr>
        <w:rPr>
          <w:b/>
          <w:bCs/>
          <w:lang w:val="es-ES_tradnl"/>
        </w:rPr>
      </w:pPr>
    </w:p>
    <w:p w14:paraId="0B73BE05" w14:textId="2A6D4DDB" w:rsidR="00DC6374" w:rsidRPr="008D00C1" w:rsidRDefault="006F0738" w:rsidP="00DC6374">
      <w:pPr>
        <w:keepNext/>
        <w:spacing w:after="240"/>
        <w:rPr>
          <w:b/>
          <w:lang w:val="es-ES_tradnl"/>
        </w:rPr>
      </w:pPr>
      <w:r>
        <w:rPr>
          <w:b/>
          <w:lang w:val="es-ES_tradnl"/>
        </w:rPr>
        <w:t>Descripción</w:t>
      </w:r>
    </w:p>
    <w:p w14:paraId="724D8BF2" w14:textId="7E07453D" w:rsidR="00DC6374" w:rsidRPr="008D00C1" w:rsidRDefault="00BA1382">
      <w:pPr>
        <w:pStyle w:val="Heading1"/>
        <w:numPr>
          <w:ilvl w:val="0"/>
          <w:numId w:val="10"/>
        </w:numPr>
        <w:rPr>
          <w:lang w:val="es-ES_tradnl"/>
        </w:rPr>
      </w:pPr>
      <w:r w:rsidRPr="00726FE6">
        <w:rPr>
          <w:lang w:val="es-ES_tradnl"/>
        </w:rPr>
        <w:t>E</w:t>
      </w:r>
      <w:r>
        <w:rPr>
          <w:lang w:val="es-ES_tradnl"/>
        </w:rPr>
        <w:t xml:space="preserve">l Banco Mundial, </w:t>
      </w:r>
      <w:r w:rsidRPr="00C6376A">
        <w:rPr>
          <w:lang w:val="es-ES_tradnl"/>
        </w:rPr>
        <w:t>en calidad de o</w:t>
      </w:r>
      <w:r>
        <w:rPr>
          <w:lang w:val="es-ES_tradnl"/>
        </w:rPr>
        <w:t>rganismo de ejecución designado, presenta</w:t>
      </w:r>
      <w:r w:rsidRPr="00726FE6">
        <w:rPr>
          <w:lang w:val="es-ES_tradnl"/>
        </w:rPr>
        <w:t xml:space="preserve"> </w:t>
      </w:r>
      <w:r>
        <w:rPr>
          <w:lang w:val="es-ES_tradnl"/>
        </w:rPr>
        <w:t xml:space="preserve">una </w:t>
      </w:r>
      <w:r w:rsidRPr="00726FE6">
        <w:rPr>
          <w:lang w:val="es-ES_tradnl"/>
        </w:rPr>
        <w:t xml:space="preserve">solicitud para </w:t>
      </w:r>
      <w:r w:rsidRPr="00346BBA">
        <w:rPr>
          <w:lang w:val="es-ES_tradnl"/>
        </w:rPr>
        <w:t>la preparación de</w:t>
      </w:r>
      <w:r w:rsidRPr="008D00C1">
        <w:rPr>
          <w:snapToGrid w:val="0"/>
          <w:lang w:val="es-ES_tradnl"/>
        </w:rPr>
        <w:t xml:space="preserve"> </w:t>
      </w:r>
      <w:r>
        <w:rPr>
          <w:snapToGrid w:val="0"/>
          <w:lang w:val="es-ES_tradnl"/>
        </w:rPr>
        <w:t xml:space="preserve">un </w:t>
      </w:r>
      <w:r w:rsidR="00AB529C">
        <w:rPr>
          <w:snapToGrid w:val="0"/>
          <w:lang w:val="es-ES_tradnl"/>
        </w:rPr>
        <w:t>proyecto piloto destinado a mantener y/o potenciar la eficiencia energética</w:t>
      </w:r>
      <w:r w:rsidR="00C852AD" w:rsidRPr="008D00C1">
        <w:rPr>
          <w:snapToGrid w:val="0"/>
          <w:lang w:val="es-ES_tradnl"/>
        </w:rPr>
        <w:t xml:space="preserve"> </w:t>
      </w:r>
      <w:r w:rsidR="00AB529C">
        <w:rPr>
          <w:snapToGrid w:val="0"/>
          <w:lang w:val="es-ES_tradnl"/>
        </w:rPr>
        <w:t>en</w:t>
      </w:r>
      <w:r w:rsidR="00C852AD" w:rsidRPr="008D00C1">
        <w:rPr>
          <w:snapToGrid w:val="0"/>
          <w:lang w:val="es-ES_tradnl"/>
        </w:rPr>
        <w:t xml:space="preserve"> </w:t>
      </w:r>
      <w:r w:rsidR="00AB529C">
        <w:rPr>
          <w:snapToGrid w:val="0"/>
          <w:lang w:val="es-ES_tradnl"/>
        </w:rPr>
        <w:t xml:space="preserve">Malasia, </w:t>
      </w:r>
      <w:r w:rsidR="001566A5">
        <w:rPr>
          <w:lang w:val="es-ES_tradnl"/>
        </w:rPr>
        <w:t>según se indica en la sección</w:t>
      </w:r>
      <w:r w:rsidR="00C852AD" w:rsidRPr="008D00C1">
        <w:rPr>
          <w:lang w:val="es-ES_tradnl"/>
        </w:rPr>
        <w:t xml:space="preserve"> </w:t>
      </w:r>
      <w:r w:rsidR="00DC6374" w:rsidRPr="008D00C1">
        <w:rPr>
          <w:lang w:val="es-ES_tradnl"/>
        </w:rPr>
        <w:t>A</w:t>
      </w:r>
      <w:r w:rsidR="001B601F" w:rsidRPr="008D00C1">
        <w:rPr>
          <w:lang w:val="es-ES_tradnl"/>
        </w:rPr>
        <w:t>3</w:t>
      </w:r>
      <w:r w:rsidR="00C852AD" w:rsidRPr="008D00C1">
        <w:rPr>
          <w:lang w:val="es-ES_tradnl"/>
        </w:rPr>
        <w:t xml:space="preserve"> </w:t>
      </w:r>
      <w:r w:rsidR="006F1D97">
        <w:rPr>
          <w:lang w:val="es-ES_tradnl"/>
        </w:rPr>
        <w:t>del Cuadro</w:t>
      </w:r>
      <w:r w:rsidR="00C852AD" w:rsidRPr="008D00C1">
        <w:rPr>
          <w:lang w:val="es-ES_tradnl"/>
        </w:rPr>
        <w:t xml:space="preserve"> </w:t>
      </w:r>
      <w:r w:rsidR="00DC6374" w:rsidRPr="008D00C1">
        <w:rPr>
          <w:lang w:val="es-ES_tradnl"/>
        </w:rPr>
        <w:t>1</w:t>
      </w:r>
      <w:r w:rsidR="00367593" w:rsidRPr="008D00C1">
        <w:rPr>
          <w:lang w:val="es-ES_tradnl"/>
        </w:rPr>
        <w:t>.</w:t>
      </w:r>
      <w:r w:rsidR="00C852AD" w:rsidRPr="008D00C1">
        <w:rPr>
          <w:lang w:val="es-ES_tradnl"/>
        </w:rPr>
        <w:t xml:space="preserve"> </w:t>
      </w:r>
      <w:r w:rsidR="00C52EE5" w:rsidRPr="008D00C1">
        <w:rPr>
          <w:lang w:val="es-ES_tradnl"/>
        </w:rPr>
        <w:t>La</w:t>
      </w:r>
      <w:r w:rsidR="00C852AD" w:rsidRPr="008D00C1">
        <w:rPr>
          <w:lang w:val="es-ES_tradnl"/>
        </w:rPr>
        <w:t xml:space="preserve"> </w:t>
      </w:r>
      <w:r w:rsidR="00C52EE5" w:rsidRPr="008D00C1">
        <w:rPr>
          <w:lang w:val="es-ES_tradnl"/>
        </w:rPr>
        <w:t>presentación</w:t>
      </w:r>
      <w:r w:rsidR="00C852AD" w:rsidRPr="008D00C1">
        <w:rPr>
          <w:lang w:val="es-ES_tradnl"/>
        </w:rPr>
        <w:t xml:space="preserve"> </w:t>
      </w:r>
      <w:r w:rsidR="00801958">
        <w:rPr>
          <w:lang w:val="es-ES_tradnl"/>
        </w:rPr>
        <w:t>se ajusta a lo dispuesto en la decisión</w:t>
      </w:r>
      <w:r w:rsidR="00C852AD" w:rsidRPr="008D00C1">
        <w:rPr>
          <w:lang w:val="es-ES_tradnl"/>
        </w:rPr>
        <w:t xml:space="preserve"> </w:t>
      </w:r>
      <w:r w:rsidR="00367593" w:rsidRPr="008D00C1">
        <w:rPr>
          <w:lang w:val="es-ES_tradnl"/>
        </w:rPr>
        <w:t>91/65.</w:t>
      </w:r>
    </w:p>
    <w:p w14:paraId="62D39F6F" w14:textId="315A2C29" w:rsidR="0054374D" w:rsidRPr="00B019D3" w:rsidRDefault="00C40959" w:rsidP="00B019D3">
      <w:pPr>
        <w:pStyle w:val="Heading1"/>
        <w:numPr>
          <w:ilvl w:val="0"/>
          <w:numId w:val="10"/>
        </w:numPr>
        <w:rPr>
          <w:lang w:val="es-ES_tradnl"/>
        </w:rPr>
      </w:pPr>
      <w:r>
        <w:rPr>
          <w:lang w:val="es-ES_tradnl"/>
        </w:rPr>
        <w:t>Esta</w:t>
      </w:r>
      <w:r w:rsidR="00EA4B44">
        <w:rPr>
          <w:lang w:val="es-ES_tradnl"/>
        </w:rPr>
        <w:t xml:space="preserve"> solicitud complementa</w:t>
      </w:r>
      <w:r w:rsidR="00036926">
        <w:rPr>
          <w:lang w:val="es-ES_tradnl"/>
        </w:rPr>
        <w:t xml:space="preserve"> el </w:t>
      </w:r>
      <w:r w:rsidR="00036926" w:rsidRPr="00036926">
        <w:rPr>
          <w:lang w:val="es-ES_tradnl"/>
        </w:rPr>
        <w:t xml:space="preserve">proyecto </w:t>
      </w:r>
      <w:r w:rsidR="00036926">
        <w:rPr>
          <w:lang w:val="es-ES_tradnl"/>
        </w:rPr>
        <w:t xml:space="preserve">de </w:t>
      </w:r>
      <w:r w:rsidR="00335D71" w:rsidRPr="00335D71">
        <w:rPr>
          <w:lang w:val="es-ES_tradnl"/>
        </w:rPr>
        <w:t>con</w:t>
      </w:r>
      <w:r w:rsidR="000532B4">
        <w:rPr>
          <w:lang w:val="es-ES_tradnl"/>
        </w:rPr>
        <w:t>versión de dos pequeño</w:t>
      </w:r>
      <w:r w:rsidR="00335D71" w:rsidRPr="00335D71">
        <w:rPr>
          <w:lang w:val="es-ES_tradnl"/>
        </w:rPr>
        <w:t>s y median</w:t>
      </w:r>
      <w:r w:rsidR="000532B4">
        <w:rPr>
          <w:lang w:val="es-ES_tradnl"/>
        </w:rPr>
        <w:t>o</w:t>
      </w:r>
      <w:r w:rsidR="00335D71" w:rsidRPr="00335D71">
        <w:rPr>
          <w:lang w:val="es-ES_tradnl"/>
        </w:rPr>
        <w:t>s fabricantes de equipos de refrigeración comercial de</w:t>
      </w:r>
      <w:r w:rsidR="00E1721B">
        <w:rPr>
          <w:lang w:val="es-ES_tradnl"/>
        </w:rPr>
        <w:t>sde</w:t>
      </w:r>
      <w:r w:rsidR="00335D71" w:rsidRPr="00335D71">
        <w:rPr>
          <w:lang w:val="es-ES_tradnl"/>
        </w:rPr>
        <w:t xml:space="preserve"> HFC-134a y R-404A a </w:t>
      </w:r>
      <w:r w:rsidR="00730A8D">
        <w:rPr>
          <w:lang w:val="es-ES_tradnl"/>
        </w:rPr>
        <w:t>R-290 y R-600a</w:t>
      </w:r>
      <w:r w:rsidR="00335D71" w:rsidRPr="00335D71">
        <w:rPr>
          <w:lang w:val="es-ES_tradnl"/>
        </w:rPr>
        <w:t xml:space="preserve"> </w:t>
      </w:r>
      <w:r w:rsidR="00F0020B">
        <w:rPr>
          <w:lang w:val="es-ES_tradnl"/>
        </w:rPr>
        <w:t xml:space="preserve">que se </w:t>
      </w:r>
      <w:r w:rsidR="00730A8D">
        <w:rPr>
          <w:lang w:val="es-ES_tradnl"/>
        </w:rPr>
        <w:t xml:space="preserve">expone </w:t>
      </w:r>
      <w:r w:rsidR="008A184E">
        <w:rPr>
          <w:lang w:val="es-ES_tradnl"/>
        </w:rPr>
        <w:t>para</w:t>
      </w:r>
      <w:r w:rsidR="00D6277C">
        <w:rPr>
          <w:lang w:val="es-ES_tradnl"/>
        </w:rPr>
        <w:t xml:space="preserve"> </w:t>
      </w:r>
      <w:r w:rsidR="00335D71" w:rsidRPr="00335D71">
        <w:rPr>
          <w:lang w:val="es-ES_tradnl"/>
        </w:rPr>
        <w:t xml:space="preserve">la etapa I del </w:t>
      </w:r>
      <w:r w:rsidR="006B743B">
        <w:rPr>
          <w:lang w:val="es-ES_tradnl"/>
        </w:rPr>
        <w:t>plan de aplicación</w:t>
      </w:r>
      <w:r w:rsidR="00335D71" w:rsidRPr="00335D71">
        <w:rPr>
          <w:lang w:val="es-ES_tradnl"/>
        </w:rPr>
        <w:t xml:space="preserve"> de la Enmienda de Kigali presentado </w:t>
      </w:r>
      <w:r w:rsidR="0001742E">
        <w:rPr>
          <w:lang w:val="es-ES_tradnl"/>
        </w:rPr>
        <w:t>a</w:t>
      </w:r>
      <w:r w:rsidR="00AA3F41">
        <w:rPr>
          <w:lang w:val="es-ES_tradnl"/>
        </w:rPr>
        <w:t xml:space="preserve"> esta reunión. El proyecto</w:t>
      </w:r>
      <w:r w:rsidR="00C07AE5">
        <w:rPr>
          <w:lang w:val="es-ES_tradnl"/>
        </w:rPr>
        <w:t xml:space="preserve"> piloto</w:t>
      </w:r>
      <w:r w:rsidR="00AA3F41">
        <w:rPr>
          <w:lang w:val="es-ES_tradnl"/>
        </w:rPr>
        <w:t xml:space="preserve">, </w:t>
      </w:r>
      <w:r w:rsidR="00AC392D">
        <w:rPr>
          <w:lang w:val="es-ES_tradnl"/>
        </w:rPr>
        <w:t>conforme a</w:t>
      </w:r>
      <w:r w:rsidR="00B154E3">
        <w:rPr>
          <w:lang w:val="es-ES_tradnl"/>
        </w:rPr>
        <w:t xml:space="preserve"> </w:t>
      </w:r>
      <w:r w:rsidR="00372EC8">
        <w:rPr>
          <w:lang w:val="es-ES_tradnl"/>
        </w:rPr>
        <w:t xml:space="preserve">lo </w:t>
      </w:r>
      <w:r w:rsidR="009E30AD">
        <w:rPr>
          <w:lang w:val="es-ES_tradnl"/>
        </w:rPr>
        <w:t xml:space="preserve">previsto en </w:t>
      </w:r>
      <w:r w:rsidR="000F0006">
        <w:rPr>
          <w:lang w:val="es-ES_tradnl"/>
        </w:rPr>
        <w:t xml:space="preserve">la decisión 91/65, </w:t>
      </w:r>
      <w:r w:rsidR="00900C34">
        <w:rPr>
          <w:lang w:val="es-ES_tradnl"/>
        </w:rPr>
        <w:t xml:space="preserve">se orienta </w:t>
      </w:r>
      <w:r w:rsidR="00FD1277">
        <w:rPr>
          <w:lang w:val="es-ES_tradnl"/>
        </w:rPr>
        <w:t xml:space="preserve">a </w:t>
      </w:r>
      <w:r w:rsidR="0054743C">
        <w:rPr>
          <w:lang w:val="es-ES_tradnl"/>
        </w:rPr>
        <w:t xml:space="preserve">potenciar </w:t>
      </w:r>
      <w:r w:rsidR="00335D71" w:rsidRPr="00335D71">
        <w:rPr>
          <w:lang w:val="es-ES_tradnl"/>
        </w:rPr>
        <w:t xml:space="preserve">la eficiencia energética </w:t>
      </w:r>
      <w:r w:rsidR="005B4A45">
        <w:rPr>
          <w:lang w:val="es-ES_tradnl"/>
        </w:rPr>
        <w:t>durante la conversión</w:t>
      </w:r>
      <w:r w:rsidR="009F76EA">
        <w:rPr>
          <w:lang w:val="es-ES_tradnl"/>
        </w:rPr>
        <w:t xml:space="preserve"> de estas empresas. </w:t>
      </w:r>
      <w:r w:rsidR="00EC7FA2">
        <w:rPr>
          <w:lang w:val="es-ES_tradnl"/>
        </w:rPr>
        <w:t xml:space="preserve">Esto </w:t>
      </w:r>
      <w:r w:rsidR="009F76EA">
        <w:rPr>
          <w:lang w:val="es-ES_tradnl"/>
        </w:rPr>
        <w:t>comprende</w:t>
      </w:r>
      <w:r w:rsidR="00B11B27">
        <w:rPr>
          <w:lang w:val="es-ES_tradnl"/>
        </w:rPr>
        <w:t xml:space="preserve"> </w:t>
      </w:r>
      <w:r w:rsidR="007A6133">
        <w:rPr>
          <w:lang w:val="es-ES_tradnl"/>
        </w:rPr>
        <w:t xml:space="preserve">reemplazar los </w:t>
      </w:r>
      <w:r w:rsidR="00335D71" w:rsidRPr="00335D71">
        <w:rPr>
          <w:lang w:val="es-ES_tradnl"/>
        </w:rPr>
        <w:t>compresores de</w:t>
      </w:r>
      <w:r w:rsidR="00A602CB">
        <w:rPr>
          <w:lang w:val="es-ES_tradnl"/>
        </w:rPr>
        <w:t xml:space="preserve"> velocidad fija por</w:t>
      </w:r>
      <w:r w:rsidR="00335D71" w:rsidRPr="00335D71">
        <w:rPr>
          <w:lang w:val="es-ES_tradnl"/>
        </w:rPr>
        <w:t xml:space="preserve"> compresor</w:t>
      </w:r>
      <w:r w:rsidR="00C94BE8">
        <w:rPr>
          <w:lang w:val="es-ES_tradnl"/>
        </w:rPr>
        <w:t>es</w:t>
      </w:r>
      <w:r w:rsidR="00335D71" w:rsidRPr="00335D71">
        <w:rPr>
          <w:lang w:val="es-ES_tradnl"/>
        </w:rPr>
        <w:t xml:space="preserve"> inversor</w:t>
      </w:r>
      <w:r w:rsidR="00C94BE8">
        <w:rPr>
          <w:lang w:val="es-ES_tradnl"/>
        </w:rPr>
        <w:t>es</w:t>
      </w:r>
      <w:r w:rsidR="00F21843">
        <w:rPr>
          <w:lang w:val="es-ES_tradnl"/>
        </w:rPr>
        <w:t xml:space="preserve"> de velocidad variable</w:t>
      </w:r>
      <w:r w:rsidR="00D0418F">
        <w:rPr>
          <w:lang w:val="es-ES_tradnl"/>
        </w:rPr>
        <w:t xml:space="preserve"> y </w:t>
      </w:r>
      <w:r w:rsidR="00B764F2" w:rsidRPr="00B764F2">
        <w:rPr>
          <w:lang w:val="es-ES_tradnl"/>
        </w:rPr>
        <w:t>ver</w:t>
      </w:r>
      <w:r w:rsidR="00335D71" w:rsidRPr="00335D71">
        <w:rPr>
          <w:lang w:val="es-ES_tradnl"/>
        </w:rPr>
        <w:t xml:space="preserve"> la factibilidad de diseñar y ensamblar inversores libres de HFC </w:t>
      </w:r>
      <w:r w:rsidR="00E71E8F">
        <w:rPr>
          <w:lang w:val="es-ES_tradnl"/>
        </w:rPr>
        <w:t xml:space="preserve">a fin de </w:t>
      </w:r>
      <w:r w:rsidR="008B329D">
        <w:rPr>
          <w:lang w:val="es-ES_tradnl"/>
        </w:rPr>
        <w:t xml:space="preserve">no </w:t>
      </w:r>
      <w:r w:rsidR="00335D71" w:rsidRPr="00335D71">
        <w:rPr>
          <w:lang w:val="es-ES_tradnl"/>
        </w:rPr>
        <w:t xml:space="preserve">depender </w:t>
      </w:r>
      <w:r w:rsidR="00BB10FD">
        <w:rPr>
          <w:lang w:val="es-ES_tradnl"/>
        </w:rPr>
        <w:t xml:space="preserve">del </w:t>
      </w:r>
      <w:r w:rsidR="00335D71" w:rsidRPr="00335D71">
        <w:rPr>
          <w:lang w:val="es-ES_tradnl"/>
        </w:rPr>
        <w:t xml:space="preserve">mercado. El objetivo general </w:t>
      </w:r>
      <w:r w:rsidR="00CB20CE">
        <w:rPr>
          <w:lang w:val="es-ES_tradnl"/>
        </w:rPr>
        <w:t xml:space="preserve">es </w:t>
      </w:r>
      <w:r w:rsidR="00335D71" w:rsidRPr="00335D71">
        <w:rPr>
          <w:lang w:val="es-ES_tradnl"/>
        </w:rPr>
        <w:t>fortalecer la</w:t>
      </w:r>
      <w:r w:rsidR="002E4C24">
        <w:rPr>
          <w:lang w:val="es-ES_tradnl"/>
        </w:rPr>
        <w:t>s</w:t>
      </w:r>
      <w:r w:rsidR="00335D71" w:rsidRPr="00335D71">
        <w:rPr>
          <w:lang w:val="es-ES_tradnl"/>
        </w:rPr>
        <w:t xml:space="preserve"> </w:t>
      </w:r>
      <w:r w:rsidR="001563CE" w:rsidRPr="001563CE">
        <w:rPr>
          <w:lang w:val="es-ES_tradnl"/>
        </w:rPr>
        <w:t xml:space="preserve">normas de eficiencia energética </w:t>
      </w:r>
      <w:r w:rsidR="001C739E">
        <w:rPr>
          <w:lang w:val="es-ES_tradnl"/>
        </w:rPr>
        <w:t xml:space="preserve">para </w:t>
      </w:r>
      <w:r w:rsidR="001E30F8">
        <w:rPr>
          <w:lang w:val="es-ES_tradnl"/>
        </w:rPr>
        <w:t>equipos autónomos de refrigeración</w:t>
      </w:r>
      <w:r w:rsidR="00335D71" w:rsidRPr="00335D71">
        <w:rPr>
          <w:lang w:val="es-ES_tradnl"/>
        </w:rPr>
        <w:t xml:space="preserve"> y </w:t>
      </w:r>
      <w:r w:rsidR="00C2078D">
        <w:rPr>
          <w:lang w:val="es-ES_tradnl"/>
        </w:rPr>
        <w:t xml:space="preserve">aumentar </w:t>
      </w:r>
      <w:r w:rsidR="008D357D">
        <w:rPr>
          <w:lang w:val="es-ES_tradnl"/>
        </w:rPr>
        <w:t xml:space="preserve">la </w:t>
      </w:r>
      <w:r w:rsidR="00335D71" w:rsidRPr="00335D71">
        <w:rPr>
          <w:lang w:val="es-ES_tradnl"/>
        </w:rPr>
        <w:t xml:space="preserve">participación </w:t>
      </w:r>
      <w:r w:rsidR="009419EE" w:rsidRPr="009419EE">
        <w:rPr>
          <w:lang w:val="es-ES_tradnl"/>
        </w:rPr>
        <w:t xml:space="preserve">de las empresas nacionales </w:t>
      </w:r>
      <w:r w:rsidR="00335D71" w:rsidRPr="00335D71">
        <w:rPr>
          <w:lang w:val="es-ES_tradnl"/>
        </w:rPr>
        <w:t xml:space="preserve">en la fabricación de equipos </w:t>
      </w:r>
      <w:r w:rsidR="0097773A" w:rsidRPr="0097773A">
        <w:rPr>
          <w:lang w:val="es-ES_tradnl"/>
        </w:rPr>
        <w:t>ecoenergéticos</w:t>
      </w:r>
      <w:r w:rsidR="00225E78">
        <w:rPr>
          <w:lang w:val="es-ES_tradnl"/>
        </w:rPr>
        <w:t xml:space="preserve">. </w:t>
      </w:r>
      <w:r w:rsidR="00B65183">
        <w:rPr>
          <w:lang w:val="es-ES_tradnl"/>
        </w:rPr>
        <w:t xml:space="preserve">Se propone </w:t>
      </w:r>
      <w:r w:rsidR="00847B71">
        <w:rPr>
          <w:lang w:val="es-ES_tradnl"/>
        </w:rPr>
        <w:t xml:space="preserve">evaluar </w:t>
      </w:r>
      <w:r w:rsidR="00335D71" w:rsidRPr="00335D71">
        <w:rPr>
          <w:lang w:val="es-ES_tradnl"/>
        </w:rPr>
        <w:t xml:space="preserve">las necesidades </w:t>
      </w:r>
      <w:r w:rsidR="00C644D4">
        <w:rPr>
          <w:lang w:val="es-ES_tradnl"/>
        </w:rPr>
        <w:t>y</w:t>
      </w:r>
      <w:r w:rsidR="00335D71" w:rsidRPr="00335D71">
        <w:rPr>
          <w:lang w:val="es-ES_tradnl"/>
        </w:rPr>
        <w:t xml:space="preserve"> capacidad</w:t>
      </w:r>
      <w:r w:rsidR="006B6EB5">
        <w:rPr>
          <w:lang w:val="es-ES_tradnl"/>
        </w:rPr>
        <w:t>es</w:t>
      </w:r>
      <w:r w:rsidR="00335D71" w:rsidRPr="00335D71">
        <w:rPr>
          <w:lang w:val="es-ES_tradnl"/>
        </w:rPr>
        <w:t xml:space="preserve"> de </w:t>
      </w:r>
      <w:r w:rsidR="00526FEC">
        <w:rPr>
          <w:lang w:val="es-ES_tradnl"/>
        </w:rPr>
        <w:t xml:space="preserve">las </w:t>
      </w:r>
      <w:r w:rsidR="00335D71" w:rsidRPr="00335D71">
        <w:rPr>
          <w:lang w:val="es-ES_tradnl"/>
        </w:rPr>
        <w:t xml:space="preserve">empresas y de los </w:t>
      </w:r>
      <w:r w:rsidR="00C03AD3">
        <w:rPr>
          <w:lang w:val="es-ES_tradnl"/>
        </w:rPr>
        <w:t>entes reguladores, la realización</w:t>
      </w:r>
      <w:r w:rsidR="00DD2BA6">
        <w:rPr>
          <w:lang w:val="es-ES_tradnl"/>
        </w:rPr>
        <w:t xml:space="preserve"> de</w:t>
      </w:r>
      <w:r w:rsidR="00DB424C">
        <w:rPr>
          <w:lang w:val="es-ES_tradnl"/>
        </w:rPr>
        <w:t xml:space="preserve"> </w:t>
      </w:r>
      <w:r w:rsidR="00335D71" w:rsidRPr="00335D71">
        <w:rPr>
          <w:lang w:val="es-ES_tradnl"/>
        </w:rPr>
        <w:t xml:space="preserve">consultas con </w:t>
      </w:r>
      <w:r w:rsidR="00801E7D">
        <w:rPr>
          <w:lang w:val="es-ES_tradnl"/>
        </w:rPr>
        <w:t>oferentes</w:t>
      </w:r>
      <w:r w:rsidR="00335D71" w:rsidRPr="00335D71">
        <w:rPr>
          <w:lang w:val="es-ES_tradnl"/>
        </w:rPr>
        <w:t xml:space="preserve"> </w:t>
      </w:r>
      <w:r w:rsidR="00D658AF">
        <w:rPr>
          <w:lang w:val="es-ES_tradnl"/>
        </w:rPr>
        <w:t xml:space="preserve">regionales </w:t>
      </w:r>
      <w:r w:rsidR="00335D71" w:rsidRPr="00335D71">
        <w:rPr>
          <w:lang w:val="es-ES_tradnl"/>
        </w:rPr>
        <w:t xml:space="preserve">de </w:t>
      </w:r>
      <w:r w:rsidR="00335D71" w:rsidRPr="00335D71">
        <w:rPr>
          <w:lang w:val="es-ES_tradnl"/>
        </w:rPr>
        <w:lastRenderedPageBreak/>
        <w:t xml:space="preserve">tecnología y el diseño y desarrollo de </w:t>
      </w:r>
      <w:r w:rsidR="009668D4">
        <w:rPr>
          <w:lang w:val="es-ES_tradnl"/>
        </w:rPr>
        <w:t xml:space="preserve">una propuesta final que </w:t>
      </w:r>
      <w:r w:rsidR="004C647E" w:rsidRPr="004C647E">
        <w:rPr>
          <w:lang w:val="es-ES_tradnl"/>
        </w:rPr>
        <w:t>designe</w:t>
      </w:r>
      <w:r w:rsidR="0041227A">
        <w:rPr>
          <w:lang w:val="es-ES_tradnl"/>
        </w:rPr>
        <w:t xml:space="preserve"> </w:t>
      </w:r>
      <w:r w:rsidR="009A08C0">
        <w:rPr>
          <w:lang w:val="es-ES_tradnl"/>
        </w:rPr>
        <w:t xml:space="preserve">a los </w:t>
      </w:r>
      <w:r w:rsidR="0041227A" w:rsidRPr="0041227A">
        <w:rPr>
          <w:lang w:val="es-ES_tradnl"/>
        </w:rPr>
        <w:t xml:space="preserve">proveedores </w:t>
      </w:r>
      <w:r w:rsidR="0041227A">
        <w:rPr>
          <w:lang w:val="es-ES_tradnl"/>
        </w:rPr>
        <w:t xml:space="preserve">de </w:t>
      </w:r>
      <w:r w:rsidR="00335D71" w:rsidRPr="00335D71">
        <w:rPr>
          <w:lang w:val="es-ES_tradnl"/>
        </w:rPr>
        <w:t>tecnología</w:t>
      </w:r>
      <w:r w:rsidR="0031219D">
        <w:rPr>
          <w:lang w:val="es-ES_tradnl"/>
        </w:rPr>
        <w:t>s</w:t>
      </w:r>
      <w:r w:rsidR="00335D71" w:rsidRPr="00335D71">
        <w:rPr>
          <w:lang w:val="es-ES_tradnl"/>
        </w:rPr>
        <w:t xml:space="preserve"> y </w:t>
      </w:r>
      <w:r w:rsidR="00B75E44" w:rsidRPr="00B75E44">
        <w:rPr>
          <w:lang w:val="es-ES_tradnl"/>
        </w:rPr>
        <w:t>asesoría técnica</w:t>
      </w:r>
      <w:r w:rsidR="00335D71" w:rsidRPr="00335D71">
        <w:rPr>
          <w:lang w:val="es-ES_tradnl"/>
        </w:rPr>
        <w:t>.</w:t>
      </w:r>
    </w:p>
    <w:p w14:paraId="23FEC3B8" w14:textId="7D256D67" w:rsidR="00DC6374" w:rsidRPr="008D00C1" w:rsidRDefault="005C3F00" w:rsidP="00DC6374">
      <w:pPr>
        <w:pStyle w:val="Heading1"/>
        <w:keepNext/>
        <w:numPr>
          <w:ilvl w:val="0"/>
          <w:numId w:val="0"/>
        </w:numPr>
        <w:tabs>
          <w:tab w:val="left" w:pos="720"/>
        </w:tabs>
        <w:rPr>
          <w:b/>
          <w:lang w:val="es-ES_tradnl"/>
        </w:rPr>
      </w:pPr>
      <w:r w:rsidRPr="008D00C1">
        <w:rPr>
          <w:b/>
          <w:lang w:val="es-ES_tradnl"/>
        </w:rPr>
        <w:t>Observaciones</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4F482B8D" w14:textId="72B8FE6F" w:rsidR="0054374D" w:rsidRPr="008D00C1" w:rsidRDefault="00206B53" w:rsidP="00770F09">
      <w:pPr>
        <w:pStyle w:val="Heading1"/>
        <w:numPr>
          <w:ilvl w:val="0"/>
          <w:numId w:val="10"/>
        </w:numPr>
        <w:rPr>
          <w:lang w:val="es-ES_tradnl"/>
        </w:rPr>
      </w:pPr>
      <w:r w:rsidRPr="00206B53">
        <w:rPr>
          <w:lang w:val="es-ES_tradnl"/>
        </w:rPr>
        <w:t xml:space="preserve">La Secretaría analizó la solicitud a la luz de las pautas </w:t>
      </w:r>
      <w:r w:rsidR="00B0026F">
        <w:rPr>
          <w:lang w:val="es-ES_tradnl"/>
        </w:rPr>
        <w:t>contenidas</w:t>
      </w:r>
      <w:r>
        <w:rPr>
          <w:lang w:val="es-ES_tradnl"/>
        </w:rPr>
        <w:t xml:space="preserve"> </w:t>
      </w:r>
      <w:r w:rsidR="00AE6272" w:rsidRPr="008D00C1">
        <w:rPr>
          <w:lang w:val="es-ES_tradnl"/>
        </w:rPr>
        <w:t>en</w:t>
      </w:r>
      <w:r w:rsidR="00C852AD" w:rsidRPr="008D00C1">
        <w:rPr>
          <w:lang w:val="es-ES_tradnl"/>
        </w:rPr>
        <w:t xml:space="preserve"> </w:t>
      </w:r>
      <w:r w:rsidR="00AE6272" w:rsidRPr="008D00C1">
        <w:rPr>
          <w:lang w:val="es-ES_tradnl"/>
        </w:rPr>
        <w:t>la</w:t>
      </w:r>
      <w:r w:rsidR="00C852AD" w:rsidRPr="008D00C1">
        <w:rPr>
          <w:lang w:val="es-ES_tradnl"/>
        </w:rPr>
        <w:t xml:space="preserve"> </w:t>
      </w:r>
      <w:r w:rsidR="00AE6272" w:rsidRPr="008D00C1">
        <w:rPr>
          <w:lang w:val="es-ES_tradnl"/>
        </w:rPr>
        <w:t>decisión</w:t>
      </w:r>
      <w:r w:rsidR="00C852AD" w:rsidRPr="008D00C1">
        <w:rPr>
          <w:lang w:val="es-ES_tradnl"/>
        </w:rPr>
        <w:t xml:space="preserve"> </w:t>
      </w:r>
      <w:r w:rsidR="005F333E" w:rsidRPr="008D00C1">
        <w:rPr>
          <w:lang w:val="es-ES_tradnl"/>
        </w:rPr>
        <w:t>91/65</w:t>
      </w:r>
      <w:r w:rsidR="00E4112A">
        <w:rPr>
          <w:lang w:val="es-ES_tradnl"/>
        </w:rPr>
        <w:t xml:space="preserve">, </w:t>
      </w:r>
      <w:r w:rsidR="00A75497">
        <w:rPr>
          <w:lang w:val="es-ES_tradnl"/>
        </w:rPr>
        <w:t>comprobando</w:t>
      </w:r>
      <w:r w:rsidR="00E4112A">
        <w:rPr>
          <w:lang w:val="es-ES_tradnl"/>
        </w:rPr>
        <w:t xml:space="preserve"> que la </w:t>
      </w:r>
      <w:r w:rsidR="006A330E">
        <w:rPr>
          <w:lang w:val="es-ES_tradnl"/>
        </w:rPr>
        <w:t>propuesta se encuadra en lo previsto</w:t>
      </w:r>
      <w:r w:rsidR="00EC179A">
        <w:rPr>
          <w:lang w:val="es-ES_tradnl"/>
        </w:rPr>
        <w:t xml:space="preserve"> </w:t>
      </w:r>
      <w:r w:rsidR="00DD6BB0">
        <w:rPr>
          <w:lang w:val="es-ES_tradnl"/>
        </w:rPr>
        <w:t xml:space="preserve">en el </w:t>
      </w:r>
      <w:r w:rsidR="00E4112A">
        <w:rPr>
          <w:lang w:val="es-ES_tradnl"/>
        </w:rPr>
        <w:t>párrafo</w:t>
      </w:r>
      <w:r w:rsidR="006F0738">
        <w:rPr>
          <w:lang w:val="es-ES_tradnl"/>
        </w:rPr>
        <w:t xml:space="preserve"> </w:t>
      </w:r>
      <w:r w:rsidR="000532B4">
        <w:rPr>
          <w:lang w:val="es-ES_tradnl"/>
        </w:rPr>
        <w:t>b) i) a)</w:t>
      </w:r>
      <w:r w:rsidR="00C852AD" w:rsidRPr="008D00C1">
        <w:rPr>
          <w:lang w:val="es-ES_tradnl"/>
        </w:rPr>
        <w:t xml:space="preserve"> </w:t>
      </w:r>
      <w:r w:rsidR="00DD6BB0">
        <w:rPr>
          <w:lang w:val="es-ES_tradnl"/>
        </w:rPr>
        <w:t xml:space="preserve">sobre </w:t>
      </w:r>
      <w:r w:rsidR="00C52EE5" w:rsidRPr="008D00C1">
        <w:rPr>
          <w:lang w:val="es-ES_tradnl"/>
        </w:rPr>
        <w:t>proyectos</w:t>
      </w:r>
      <w:r w:rsidR="00C852AD" w:rsidRPr="008D00C1">
        <w:rPr>
          <w:lang w:val="es-ES_tradnl"/>
        </w:rPr>
        <w:t xml:space="preserve"> </w:t>
      </w:r>
      <w:r w:rsidR="00C52EE5" w:rsidRPr="008D00C1">
        <w:rPr>
          <w:lang w:val="es-ES_tradnl"/>
        </w:rPr>
        <w:t>de</w:t>
      </w:r>
      <w:r w:rsidR="00C852AD" w:rsidRPr="008D00C1">
        <w:rPr>
          <w:lang w:val="es-ES_tradnl"/>
        </w:rPr>
        <w:t xml:space="preserve"> </w:t>
      </w:r>
      <w:r w:rsidR="00A230F7">
        <w:rPr>
          <w:lang w:val="es-ES_tradnl"/>
        </w:rPr>
        <w:t>conversión destinados a mantener</w:t>
      </w:r>
      <w:r w:rsidR="00342FE9">
        <w:rPr>
          <w:lang w:val="es-ES_tradnl"/>
        </w:rPr>
        <w:t xml:space="preserve"> y/o </w:t>
      </w:r>
      <w:r w:rsidR="00873AA0">
        <w:rPr>
          <w:lang w:val="es-ES_tradnl"/>
        </w:rPr>
        <w:t>potenciar la eficiencia</w:t>
      </w:r>
      <w:r w:rsidR="00C852AD" w:rsidRPr="008D00C1">
        <w:rPr>
          <w:lang w:val="es-ES_tradnl"/>
        </w:rPr>
        <w:t xml:space="preserve"> </w:t>
      </w:r>
      <w:r w:rsidR="00A5146B" w:rsidRPr="008D00C1">
        <w:rPr>
          <w:lang w:val="es-ES_tradnl"/>
        </w:rPr>
        <w:t>energética</w:t>
      </w:r>
      <w:r w:rsidR="00C852AD" w:rsidRPr="008D00C1">
        <w:rPr>
          <w:lang w:val="es-ES_tradnl"/>
        </w:rPr>
        <w:t xml:space="preserve"> </w:t>
      </w:r>
      <w:r w:rsidR="003D5AD9">
        <w:rPr>
          <w:lang w:val="es-ES_tradnl"/>
        </w:rPr>
        <w:t>durante la conversión desde</w:t>
      </w:r>
      <w:r w:rsidR="00C852AD" w:rsidRPr="008D00C1">
        <w:rPr>
          <w:lang w:val="es-ES_tradnl"/>
        </w:rPr>
        <w:t xml:space="preserve"> </w:t>
      </w:r>
      <w:r w:rsidR="00D57F5B" w:rsidRPr="008D00C1">
        <w:rPr>
          <w:lang w:val="es-ES_tradnl"/>
        </w:rPr>
        <w:t>HFC</w:t>
      </w:r>
      <w:r w:rsidR="00C852AD" w:rsidRPr="008D00C1">
        <w:rPr>
          <w:lang w:val="es-ES_tradnl"/>
        </w:rPr>
        <w:t xml:space="preserve"> </w:t>
      </w:r>
      <w:r w:rsidR="00E50464" w:rsidRPr="008D00C1">
        <w:rPr>
          <w:lang w:val="es-ES_tradnl"/>
        </w:rPr>
        <w:t>en</w:t>
      </w:r>
      <w:r w:rsidR="00C852AD" w:rsidRPr="008D00C1">
        <w:rPr>
          <w:lang w:val="es-ES_tradnl"/>
        </w:rPr>
        <w:t xml:space="preserve"> </w:t>
      </w:r>
      <w:r w:rsidR="00EE40E2" w:rsidRPr="008D00C1">
        <w:rPr>
          <w:lang w:val="es-ES_tradnl"/>
        </w:rPr>
        <w:t>la</w:t>
      </w:r>
      <w:r w:rsidR="00C852AD" w:rsidRPr="008D00C1">
        <w:rPr>
          <w:lang w:val="es-ES_tradnl"/>
        </w:rPr>
        <w:t xml:space="preserve"> </w:t>
      </w:r>
      <w:r w:rsidR="00EE40E2" w:rsidRPr="008D00C1">
        <w:rPr>
          <w:lang w:val="es-ES_tradnl"/>
        </w:rPr>
        <w:t>fabricación</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8A5CB5">
        <w:rPr>
          <w:lang w:val="es-ES_tradnl"/>
        </w:rPr>
        <w:t xml:space="preserve">los </w:t>
      </w:r>
      <w:r w:rsidR="00542EBC" w:rsidRPr="00542EBC">
        <w:rPr>
          <w:lang w:val="es-ES_tradnl"/>
        </w:rPr>
        <w:t xml:space="preserve">equipos </w:t>
      </w:r>
      <w:r w:rsidR="00542EBC">
        <w:rPr>
          <w:lang w:val="es-ES_tradnl"/>
        </w:rPr>
        <w:t xml:space="preserve">de </w:t>
      </w:r>
      <w:r w:rsidR="00AE6272" w:rsidRPr="008D00C1">
        <w:rPr>
          <w:lang w:val="es-ES_tradnl"/>
        </w:rPr>
        <w:t>refrigeración</w:t>
      </w:r>
      <w:r w:rsidR="00C852AD" w:rsidRPr="008D00C1">
        <w:rPr>
          <w:lang w:val="es-ES_tradnl"/>
        </w:rPr>
        <w:t xml:space="preserve"> </w:t>
      </w:r>
      <w:r w:rsidR="00AE6272" w:rsidRPr="008D00C1">
        <w:rPr>
          <w:lang w:val="es-ES_tradnl"/>
        </w:rPr>
        <w:t>residencial</w:t>
      </w:r>
      <w:r w:rsidR="00855A3A" w:rsidRPr="008D00C1">
        <w:rPr>
          <w:lang w:val="es-ES_tradnl"/>
        </w:rPr>
        <w:t>,</w:t>
      </w:r>
      <w:r w:rsidR="00252816">
        <w:rPr>
          <w:lang w:val="es-ES_tradnl"/>
        </w:rPr>
        <w:t xml:space="preserve"> </w:t>
      </w:r>
      <w:r w:rsidR="00EF5D37" w:rsidRPr="00EF5D37">
        <w:rPr>
          <w:lang w:val="es-ES_tradnl"/>
        </w:rPr>
        <w:t xml:space="preserve">equipos </w:t>
      </w:r>
      <w:r w:rsidR="00252816">
        <w:rPr>
          <w:lang w:val="es-ES_tradnl"/>
        </w:rPr>
        <w:t>autónomos de refrigeración comercial</w:t>
      </w:r>
      <w:r w:rsidR="00855A3A" w:rsidRPr="008D00C1">
        <w:rPr>
          <w:lang w:val="es-ES_tradnl"/>
        </w:rPr>
        <w:t>,</w:t>
      </w:r>
      <w:r w:rsidR="00C852AD" w:rsidRPr="008D00C1">
        <w:rPr>
          <w:lang w:val="es-ES_tradnl"/>
        </w:rPr>
        <w:t xml:space="preserve"> </w:t>
      </w:r>
      <w:r w:rsidR="0086087B">
        <w:rPr>
          <w:lang w:val="es-ES_tradnl"/>
        </w:rPr>
        <w:t>climatizadores</w:t>
      </w:r>
      <w:r w:rsidR="00542EBC">
        <w:rPr>
          <w:lang w:val="es-ES_tradnl"/>
        </w:rPr>
        <w:t xml:space="preserve"> residencial</w:t>
      </w:r>
      <w:r w:rsidR="0086087B">
        <w:rPr>
          <w:lang w:val="es-ES_tradnl"/>
        </w:rPr>
        <w:t>es</w:t>
      </w:r>
      <w:r w:rsidR="00542EBC">
        <w:rPr>
          <w:lang w:val="es-ES_tradnl"/>
        </w:rPr>
        <w:t xml:space="preserve"> y comercial</w:t>
      </w:r>
      <w:r w:rsidR="0086087B">
        <w:rPr>
          <w:lang w:val="es-ES_tradnl"/>
        </w:rPr>
        <w:t>es</w:t>
      </w:r>
      <w:r w:rsidR="00C852AD" w:rsidRPr="008D00C1">
        <w:rPr>
          <w:lang w:val="es-ES_tradnl"/>
        </w:rPr>
        <w:t xml:space="preserve"> </w:t>
      </w:r>
      <w:r w:rsidR="005C3F00" w:rsidRPr="008D00C1">
        <w:rPr>
          <w:lang w:val="es-ES_tradnl"/>
        </w:rPr>
        <w:t>y</w:t>
      </w:r>
      <w:r w:rsidR="00C852AD" w:rsidRPr="008D00C1">
        <w:rPr>
          <w:lang w:val="es-ES_tradnl"/>
        </w:rPr>
        <w:t xml:space="preserve"> </w:t>
      </w:r>
      <w:r w:rsidR="005729DE">
        <w:rPr>
          <w:lang w:val="es-ES_tradnl"/>
        </w:rPr>
        <w:t>bomba</w:t>
      </w:r>
      <w:r w:rsidR="0086087B">
        <w:rPr>
          <w:lang w:val="es-ES_tradnl"/>
        </w:rPr>
        <w:t>s</w:t>
      </w:r>
      <w:r w:rsidR="005729DE">
        <w:rPr>
          <w:lang w:val="es-ES_tradnl"/>
        </w:rPr>
        <w:t xml:space="preserve"> de calor</w:t>
      </w:r>
      <w:r w:rsidR="00C852AD" w:rsidRPr="008D00C1">
        <w:rPr>
          <w:lang w:val="es-ES_tradnl"/>
        </w:rPr>
        <w:t xml:space="preserve"> </w:t>
      </w:r>
      <w:r w:rsidR="008A5CB5">
        <w:rPr>
          <w:lang w:val="es-ES_tradnl"/>
        </w:rPr>
        <w:t>que se estiman</w:t>
      </w:r>
      <w:r w:rsidR="007024E8">
        <w:rPr>
          <w:lang w:val="es-ES_tradnl"/>
        </w:rPr>
        <w:t xml:space="preserve"> prioritarios</w:t>
      </w:r>
      <w:r w:rsidR="006E5F14" w:rsidRPr="008D00C1">
        <w:rPr>
          <w:lang w:val="es-ES_tradnl"/>
        </w:rPr>
        <w:t>.</w:t>
      </w:r>
    </w:p>
    <w:p w14:paraId="73F2F109" w14:textId="10AAEDB2" w:rsidR="000B5DBF" w:rsidRPr="00C10C55" w:rsidRDefault="005C3F00" w:rsidP="00C10C55">
      <w:pPr>
        <w:pStyle w:val="Heading1"/>
        <w:numPr>
          <w:ilvl w:val="0"/>
          <w:numId w:val="10"/>
        </w:numPr>
        <w:spacing w:before="240"/>
        <w:rPr>
          <w:i/>
          <w:iCs/>
          <w:lang w:val="es-ES_tradnl"/>
        </w:rPr>
      </w:pPr>
      <w:r w:rsidRPr="008D00C1">
        <w:rPr>
          <w:lang w:val="es-ES_tradnl"/>
        </w:rPr>
        <w:t>La</w:t>
      </w:r>
      <w:r w:rsidR="00C852AD" w:rsidRPr="008D00C1">
        <w:rPr>
          <w:lang w:val="es-ES_tradnl"/>
        </w:rPr>
        <w:t xml:space="preserve"> </w:t>
      </w:r>
      <w:r w:rsidR="001E1843">
        <w:rPr>
          <w:lang w:val="es-ES_tradnl"/>
        </w:rPr>
        <w:t xml:space="preserve">Secretaría </w:t>
      </w:r>
      <w:r w:rsidR="002F40E2">
        <w:rPr>
          <w:lang w:val="es-ES_tradnl"/>
        </w:rPr>
        <w:t xml:space="preserve">comprobó </w:t>
      </w:r>
      <w:r w:rsidR="001E1843">
        <w:rPr>
          <w:lang w:val="es-ES_tradnl"/>
        </w:rPr>
        <w:t>que</w:t>
      </w:r>
      <w:r w:rsidR="00C852AD" w:rsidRPr="008D00C1">
        <w:rPr>
          <w:lang w:val="es-ES_tradnl"/>
        </w:rPr>
        <w:t xml:space="preserve"> </w:t>
      </w:r>
      <w:r w:rsidR="00614822">
        <w:rPr>
          <w:lang w:val="es-ES_tradnl"/>
        </w:rPr>
        <w:t xml:space="preserve">la solicitud </w:t>
      </w:r>
      <w:r w:rsidR="001932E1">
        <w:rPr>
          <w:lang w:val="es-ES_tradnl"/>
        </w:rPr>
        <w:t xml:space="preserve">se </w:t>
      </w:r>
      <w:r w:rsidR="003723EB">
        <w:rPr>
          <w:lang w:val="es-ES_tradnl"/>
        </w:rPr>
        <w:t xml:space="preserve">entronca </w:t>
      </w:r>
      <w:r w:rsidR="001932E1">
        <w:rPr>
          <w:lang w:val="es-ES_tradnl"/>
        </w:rPr>
        <w:t xml:space="preserve">con </w:t>
      </w:r>
      <w:r w:rsidR="002E7508" w:rsidRPr="008D00C1">
        <w:rPr>
          <w:lang w:val="es-ES_tradnl"/>
        </w:rPr>
        <w:t>la</w:t>
      </w:r>
      <w:r w:rsidR="00C852AD" w:rsidRPr="008D00C1">
        <w:rPr>
          <w:lang w:val="es-ES_tradnl"/>
        </w:rPr>
        <w:t xml:space="preserve"> </w:t>
      </w:r>
      <w:r w:rsidR="00EB65C7" w:rsidRPr="008D00C1">
        <w:rPr>
          <w:lang w:val="es-ES_tradnl"/>
        </w:rPr>
        <w:t>etapa</w:t>
      </w:r>
      <w:r w:rsidR="00C852AD" w:rsidRPr="008D00C1">
        <w:rPr>
          <w:lang w:val="es-ES_tradnl"/>
        </w:rPr>
        <w:t xml:space="preserve"> </w:t>
      </w:r>
      <w:r w:rsidR="00EB65C7" w:rsidRPr="008D00C1">
        <w:rPr>
          <w:lang w:val="es-ES_tradnl"/>
        </w:rPr>
        <w:t>I</w:t>
      </w:r>
      <w:r w:rsidR="00C852AD" w:rsidRPr="008D00C1">
        <w:rPr>
          <w:lang w:val="es-ES_tradnl"/>
        </w:rPr>
        <w:t xml:space="preserve"> </w:t>
      </w:r>
      <w:r w:rsidR="006B3662" w:rsidRPr="008D00C1">
        <w:rPr>
          <w:lang w:val="es-ES_tradnl"/>
        </w:rPr>
        <w:t>del</w:t>
      </w:r>
      <w:r w:rsidR="00C852AD" w:rsidRPr="008D00C1">
        <w:rPr>
          <w:lang w:val="es-ES_tradnl"/>
        </w:rPr>
        <w:t xml:space="preserve"> </w:t>
      </w:r>
      <w:r w:rsidR="00AF6C39">
        <w:rPr>
          <w:lang w:val="es-ES_tradnl"/>
        </w:rPr>
        <w:t>plan de aplicación de la Enmienda de Kigali</w:t>
      </w:r>
      <w:r w:rsidR="00C852AD" w:rsidRPr="008D00C1">
        <w:rPr>
          <w:lang w:val="es-ES_tradnl"/>
        </w:rPr>
        <w:t xml:space="preserve"> </w:t>
      </w:r>
      <w:r w:rsidR="0076463B">
        <w:rPr>
          <w:lang w:val="es-ES_tradnl"/>
        </w:rPr>
        <w:t>d</w:t>
      </w:r>
      <w:r w:rsidR="0054374D" w:rsidRPr="008D00C1">
        <w:rPr>
          <w:lang w:val="es-ES_tradnl"/>
        </w:rPr>
        <w:t>el</w:t>
      </w:r>
      <w:r w:rsidR="00C852AD" w:rsidRPr="008D00C1">
        <w:rPr>
          <w:lang w:val="es-ES_tradnl"/>
        </w:rPr>
        <w:t xml:space="preserve"> </w:t>
      </w:r>
      <w:r w:rsidR="0054374D" w:rsidRPr="008D00C1">
        <w:rPr>
          <w:lang w:val="es-ES_tradnl"/>
        </w:rPr>
        <w:t>país</w:t>
      </w:r>
      <w:r w:rsidR="007C5207">
        <w:rPr>
          <w:lang w:val="es-ES_tradnl"/>
        </w:rPr>
        <w:t xml:space="preserve">, </w:t>
      </w:r>
      <w:r w:rsidR="00441437">
        <w:rPr>
          <w:lang w:val="es-ES_tradnl"/>
        </w:rPr>
        <w:t>iniciativa</w:t>
      </w:r>
      <w:r w:rsidR="007C5207">
        <w:rPr>
          <w:lang w:val="es-ES_tradnl"/>
        </w:rPr>
        <w:t xml:space="preserve"> que se </w:t>
      </w:r>
      <w:r w:rsidR="00F07727">
        <w:rPr>
          <w:lang w:val="es-ES_tradnl"/>
        </w:rPr>
        <w:t>plantea</w:t>
      </w:r>
      <w:r w:rsidR="00C852AD" w:rsidRPr="008D00C1">
        <w:rPr>
          <w:lang w:val="es-ES_tradnl"/>
        </w:rPr>
        <w:t xml:space="preserve"> </w:t>
      </w:r>
      <w:r w:rsidR="004B718A">
        <w:rPr>
          <w:lang w:val="es-ES_tradnl"/>
        </w:rPr>
        <w:t xml:space="preserve">la eliminación </w:t>
      </w:r>
      <w:r w:rsidR="007012BB" w:rsidRPr="008D00C1">
        <w:rPr>
          <w:lang w:val="es-ES_tradnl"/>
        </w:rPr>
        <w:t>total</w:t>
      </w:r>
      <w:r w:rsidR="00C852AD" w:rsidRPr="008D00C1">
        <w:rPr>
          <w:lang w:val="es-ES_tradnl"/>
        </w:rPr>
        <w:t xml:space="preserve"> </w:t>
      </w:r>
      <w:r w:rsidRPr="008D00C1">
        <w:rPr>
          <w:lang w:val="es-ES_tradnl"/>
        </w:rPr>
        <w:t>de</w:t>
      </w:r>
      <w:r w:rsidR="00C852AD" w:rsidRPr="008D00C1">
        <w:rPr>
          <w:lang w:val="es-ES_tradnl"/>
        </w:rPr>
        <w:t xml:space="preserve"> </w:t>
      </w:r>
      <w:r w:rsidR="007012BB" w:rsidRPr="008D00C1">
        <w:rPr>
          <w:lang w:val="es-ES_tradnl"/>
        </w:rPr>
        <w:t>HFC</w:t>
      </w:r>
      <w:r w:rsidRPr="008D00C1">
        <w:rPr>
          <w:lang w:val="es-ES_tradnl"/>
        </w:rPr>
        <w:t>-</w:t>
      </w:r>
      <w:r w:rsidR="007012BB" w:rsidRPr="008D00C1">
        <w:rPr>
          <w:lang w:val="es-ES_tradnl"/>
        </w:rPr>
        <w:t>134a</w:t>
      </w:r>
      <w:r w:rsidR="00C852AD" w:rsidRPr="008D00C1">
        <w:rPr>
          <w:lang w:val="es-ES_tradnl"/>
        </w:rPr>
        <w:t xml:space="preserve"> </w:t>
      </w:r>
      <w:r w:rsidRPr="008D00C1">
        <w:rPr>
          <w:lang w:val="es-ES_tradnl"/>
        </w:rPr>
        <w:t>y</w:t>
      </w:r>
      <w:r w:rsidR="00C852AD" w:rsidRPr="008D00C1">
        <w:rPr>
          <w:lang w:val="es-ES_tradnl"/>
        </w:rPr>
        <w:t xml:space="preserve"> </w:t>
      </w:r>
      <w:r w:rsidR="007012BB" w:rsidRPr="008D00C1">
        <w:rPr>
          <w:lang w:val="es-ES_tradnl"/>
        </w:rPr>
        <w:t>R</w:t>
      </w:r>
      <w:r w:rsidRPr="008D00C1">
        <w:rPr>
          <w:lang w:val="es-ES_tradnl"/>
        </w:rPr>
        <w:t>-</w:t>
      </w:r>
      <w:r w:rsidR="007012BB" w:rsidRPr="008D00C1">
        <w:rPr>
          <w:lang w:val="es-ES_tradnl"/>
        </w:rPr>
        <w:t>404A</w:t>
      </w:r>
      <w:r w:rsidR="00C852AD" w:rsidRPr="008D00C1">
        <w:rPr>
          <w:lang w:val="es-ES_tradnl"/>
        </w:rPr>
        <w:t xml:space="preserve"> </w:t>
      </w:r>
      <w:r w:rsidR="00E50464" w:rsidRPr="008D00C1">
        <w:rPr>
          <w:lang w:val="es-ES_tradnl"/>
        </w:rPr>
        <w:t>en</w:t>
      </w:r>
      <w:r w:rsidR="00C852AD" w:rsidRPr="008D00C1">
        <w:rPr>
          <w:lang w:val="es-ES_tradnl"/>
        </w:rPr>
        <w:t xml:space="preserve"> </w:t>
      </w:r>
      <w:r w:rsidR="00EE40E2" w:rsidRPr="008D00C1">
        <w:rPr>
          <w:lang w:val="es-ES_tradnl"/>
        </w:rPr>
        <w:t>la</w:t>
      </w:r>
      <w:r w:rsidR="00C852AD" w:rsidRPr="008D00C1">
        <w:rPr>
          <w:lang w:val="es-ES_tradnl"/>
        </w:rPr>
        <w:t xml:space="preserve"> </w:t>
      </w:r>
      <w:r w:rsidR="00EE40E2" w:rsidRPr="008D00C1">
        <w:rPr>
          <w:lang w:val="es-ES_tradnl"/>
        </w:rPr>
        <w:t>fabricación</w:t>
      </w:r>
      <w:r w:rsidR="00C852AD" w:rsidRPr="008D00C1">
        <w:rPr>
          <w:lang w:val="es-ES_tradnl"/>
        </w:rPr>
        <w:t xml:space="preserve"> </w:t>
      </w:r>
      <w:r w:rsidRPr="008D00C1">
        <w:rPr>
          <w:lang w:val="es-ES_tradnl"/>
        </w:rPr>
        <w:t>de</w:t>
      </w:r>
      <w:r w:rsidR="00252816">
        <w:rPr>
          <w:lang w:val="es-ES_tradnl"/>
        </w:rPr>
        <w:t xml:space="preserve"> equipos autónomos de refrigeración comercial</w:t>
      </w:r>
      <w:r w:rsidR="00B66B33" w:rsidRPr="008D00C1">
        <w:rPr>
          <w:lang w:val="es-ES_tradnl"/>
        </w:rPr>
        <w:t>.</w:t>
      </w:r>
      <w:r w:rsidR="00C852AD" w:rsidRPr="008D00C1">
        <w:rPr>
          <w:lang w:val="es-ES_tradnl"/>
        </w:rPr>
        <w:t xml:space="preserve"> </w:t>
      </w:r>
      <w:r w:rsidR="00E93437" w:rsidRPr="00E93437">
        <w:rPr>
          <w:lang w:val="es-ES_tradnl"/>
        </w:rPr>
        <w:t xml:space="preserve">El Banco Mundial confirmó que el proyecto </w:t>
      </w:r>
      <w:r w:rsidR="00316A71">
        <w:rPr>
          <w:lang w:val="es-ES_tradnl"/>
        </w:rPr>
        <w:t>fortalecerá</w:t>
      </w:r>
      <w:r w:rsidR="00A30E81" w:rsidRPr="00A30E81">
        <w:rPr>
          <w:lang w:val="es-ES_tradnl"/>
        </w:rPr>
        <w:t xml:space="preserve"> </w:t>
      </w:r>
      <w:r w:rsidR="00A30E81">
        <w:rPr>
          <w:lang w:val="es-ES_tradnl"/>
        </w:rPr>
        <w:t xml:space="preserve">la </w:t>
      </w:r>
      <w:r w:rsidR="00A30E81" w:rsidRPr="00A30E81">
        <w:rPr>
          <w:lang w:val="es-ES_tradnl"/>
        </w:rPr>
        <w:t xml:space="preserve">eficiencia energética </w:t>
      </w:r>
      <w:r w:rsidR="00E93437" w:rsidRPr="00E93437">
        <w:rPr>
          <w:lang w:val="es-ES_tradnl"/>
        </w:rPr>
        <w:t xml:space="preserve">de los equipos fabricados por estas empresas y </w:t>
      </w:r>
      <w:r w:rsidR="00C61EBA">
        <w:rPr>
          <w:lang w:val="es-ES_tradnl"/>
        </w:rPr>
        <w:t>facilitará</w:t>
      </w:r>
      <w:r w:rsidR="008E7C71">
        <w:rPr>
          <w:lang w:val="es-ES_tradnl"/>
        </w:rPr>
        <w:t xml:space="preserve"> e</w:t>
      </w:r>
      <w:r w:rsidR="00E93437" w:rsidRPr="00E93437">
        <w:rPr>
          <w:lang w:val="es-ES_tradnl"/>
        </w:rPr>
        <w:t xml:space="preserve">l desarrollo de políticas y normas habilitantes en el país. La Secretaría </w:t>
      </w:r>
      <w:r w:rsidR="009C54FE">
        <w:rPr>
          <w:lang w:val="es-ES_tradnl"/>
        </w:rPr>
        <w:t>solicitó</w:t>
      </w:r>
      <w:r w:rsidR="00E93437" w:rsidRPr="00E93437">
        <w:rPr>
          <w:lang w:val="es-ES_tradnl"/>
        </w:rPr>
        <w:t xml:space="preserve"> </w:t>
      </w:r>
      <w:r w:rsidR="009C54FE">
        <w:rPr>
          <w:lang w:val="es-ES_tradnl"/>
        </w:rPr>
        <w:t xml:space="preserve">aclarar </w:t>
      </w:r>
      <w:r w:rsidR="00E93437" w:rsidRPr="00E93437">
        <w:rPr>
          <w:lang w:val="es-ES_tradnl"/>
        </w:rPr>
        <w:t xml:space="preserve">si este proyecto piloto </w:t>
      </w:r>
      <w:r w:rsidR="00170082">
        <w:rPr>
          <w:lang w:val="es-ES_tradnl"/>
        </w:rPr>
        <w:t xml:space="preserve">se </w:t>
      </w:r>
      <w:r w:rsidR="009D7CE2">
        <w:rPr>
          <w:lang w:val="es-ES_tradnl"/>
        </w:rPr>
        <w:t>iba a presentar</w:t>
      </w:r>
      <w:r w:rsidR="00170082">
        <w:rPr>
          <w:lang w:val="es-ES_tradnl"/>
        </w:rPr>
        <w:t xml:space="preserve"> </w:t>
      </w:r>
      <w:r w:rsidR="00E93437" w:rsidRPr="00E93437">
        <w:rPr>
          <w:lang w:val="es-ES_tradnl"/>
        </w:rPr>
        <w:t xml:space="preserve">a consideración antes </w:t>
      </w:r>
      <w:r w:rsidR="00BC49C3">
        <w:rPr>
          <w:lang w:val="es-ES_tradnl"/>
        </w:rPr>
        <w:t xml:space="preserve">del inicio de la </w:t>
      </w:r>
      <w:r w:rsidR="00E93437" w:rsidRPr="00E93437">
        <w:rPr>
          <w:lang w:val="es-ES_tradnl"/>
        </w:rPr>
        <w:t xml:space="preserve">conversión </w:t>
      </w:r>
      <w:r w:rsidR="002A2504">
        <w:rPr>
          <w:lang w:val="es-ES_tradnl"/>
        </w:rPr>
        <w:t xml:space="preserve">de las </w:t>
      </w:r>
      <w:r w:rsidR="00E93437" w:rsidRPr="00E93437">
        <w:rPr>
          <w:lang w:val="es-ES_tradnl"/>
        </w:rPr>
        <w:t xml:space="preserve">dos empresas </w:t>
      </w:r>
      <w:r w:rsidR="000B5DA3">
        <w:rPr>
          <w:lang w:val="es-ES_tradnl"/>
        </w:rPr>
        <w:t xml:space="preserve">a fin de </w:t>
      </w:r>
      <w:r w:rsidR="00DE5832">
        <w:rPr>
          <w:lang w:val="es-ES_tradnl"/>
        </w:rPr>
        <w:t xml:space="preserve">garantizar </w:t>
      </w:r>
      <w:r w:rsidR="00250116">
        <w:rPr>
          <w:lang w:val="es-ES_tradnl"/>
        </w:rPr>
        <w:t xml:space="preserve">la </w:t>
      </w:r>
      <w:r w:rsidR="00E93437" w:rsidRPr="00E93437">
        <w:rPr>
          <w:lang w:val="es-ES_tradnl"/>
        </w:rPr>
        <w:t xml:space="preserve">ejecución coordinada de </w:t>
      </w:r>
      <w:r w:rsidR="00EC70E1">
        <w:rPr>
          <w:lang w:val="es-ES_tradnl"/>
        </w:rPr>
        <w:t xml:space="preserve">las </w:t>
      </w:r>
      <w:r w:rsidR="00E93437" w:rsidRPr="00E93437">
        <w:rPr>
          <w:lang w:val="es-ES_tradnl"/>
        </w:rPr>
        <w:t xml:space="preserve">actividades, lo </w:t>
      </w:r>
      <w:r w:rsidR="00E601B7">
        <w:rPr>
          <w:lang w:val="es-ES_tradnl"/>
        </w:rPr>
        <w:t xml:space="preserve">que </w:t>
      </w:r>
      <w:r w:rsidR="00E93437" w:rsidRPr="00E93437">
        <w:rPr>
          <w:lang w:val="es-ES_tradnl"/>
        </w:rPr>
        <w:t xml:space="preserve">el Banco confirmó. El Banco </w:t>
      </w:r>
      <w:r w:rsidR="00325402" w:rsidRPr="00325402">
        <w:rPr>
          <w:lang w:val="es-ES_tradnl"/>
        </w:rPr>
        <w:t>ratificó</w:t>
      </w:r>
      <w:r w:rsidR="00E93437" w:rsidRPr="00E93437">
        <w:rPr>
          <w:lang w:val="es-ES_tradnl"/>
        </w:rPr>
        <w:t xml:space="preserve"> </w:t>
      </w:r>
      <w:r w:rsidR="00AD155A">
        <w:rPr>
          <w:lang w:val="es-ES_tradnl"/>
        </w:rPr>
        <w:t>asimismo</w:t>
      </w:r>
      <w:r w:rsidR="00FA438E">
        <w:rPr>
          <w:lang w:val="es-ES_tradnl"/>
        </w:rPr>
        <w:t xml:space="preserve"> </w:t>
      </w:r>
      <w:r w:rsidR="00E93437" w:rsidRPr="00E93437">
        <w:rPr>
          <w:lang w:val="es-ES_tradnl"/>
        </w:rPr>
        <w:t xml:space="preserve">que </w:t>
      </w:r>
      <w:r w:rsidR="00EF727E" w:rsidRPr="00EF727E">
        <w:rPr>
          <w:lang w:val="es-ES_tradnl"/>
        </w:rPr>
        <w:t xml:space="preserve">el proyecto </w:t>
      </w:r>
      <w:r w:rsidR="00AD0C07">
        <w:rPr>
          <w:lang w:val="es-ES_tradnl"/>
        </w:rPr>
        <w:t>cumple</w:t>
      </w:r>
      <w:r w:rsidR="00760345">
        <w:rPr>
          <w:lang w:val="es-ES_tradnl"/>
        </w:rPr>
        <w:t xml:space="preserve"> con </w:t>
      </w:r>
      <w:r w:rsidR="00D32362">
        <w:rPr>
          <w:lang w:val="es-ES_tradnl"/>
        </w:rPr>
        <w:t xml:space="preserve">lo previsto en </w:t>
      </w:r>
      <w:r w:rsidR="00E93437" w:rsidRPr="00E93437">
        <w:rPr>
          <w:lang w:val="es-ES_tradnl"/>
        </w:rPr>
        <w:t>el párrafo b iv) de la decisión 91/65.</w:t>
      </w:r>
    </w:p>
    <w:p w14:paraId="54F966D9" w14:textId="3F934001" w:rsidR="00DC6374" w:rsidRPr="008D00C1" w:rsidRDefault="005C3F00" w:rsidP="00DC6374">
      <w:pPr>
        <w:pStyle w:val="Heading1"/>
        <w:keepNext/>
        <w:numPr>
          <w:ilvl w:val="0"/>
          <w:numId w:val="0"/>
        </w:numPr>
        <w:spacing w:after="120"/>
        <w:rPr>
          <w:b/>
          <w:lang w:val="es-ES_tradnl"/>
        </w:rPr>
      </w:pPr>
      <w:r w:rsidRPr="008D00C1">
        <w:rPr>
          <w:b/>
          <w:lang w:val="es-ES_tradnl"/>
        </w:rPr>
        <w:t>Recomendación</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7EEB7715" w14:textId="668B0271" w:rsidR="00DC6374" w:rsidRPr="008D00C1" w:rsidRDefault="00E50464" w:rsidP="008D1FA2">
      <w:pPr>
        <w:pStyle w:val="Heading1"/>
        <w:numPr>
          <w:ilvl w:val="0"/>
          <w:numId w:val="10"/>
        </w:numPr>
        <w:rPr>
          <w:lang w:val="es-ES_tradnl"/>
        </w:rPr>
      </w:pPr>
      <w:r w:rsidRPr="008D00C1">
        <w:rPr>
          <w:lang w:val="es-ES_tradnl"/>
        </w:rPr>
        <w:t>La</w:t>
      </w:r>
      <w:r w:rsidR="00C852AD" w:rsidRPr="008D00C1">
        <w:rPr>
          <w:lang w:val="es-ES_tradnl"/>
        </w:rPr>
        <w:t xml:space="preserve"> </w:t>
      </w:r>
      <w:r w:rsidRPr="008D00C1">
        <w:rPr>
          <w:lang w:val="es-ES_tradnl"/>
        </w:rPr>
        <w:t>Secretaría</w:t>
      </w:r>
      <w:r w:rsidR="00C852AD" w:rsidRPr="008D00C1">
        <w:rPr>
          <w:lang w:val="es-ES_tradnl"/>
        </w:rPr>
        <w:t xml:space="preserve"> </w:t>
      </w:r>
      <w:r w:rsidR="00EB65C7" w:rsidRPr="008D00C1">
        <w:rPr>
          <w:lang w:val="es-ES_tradnl"/>
        </w:rPr>
        <w:t>recomienda</w:t>
      </w:r>
      <w:r w:rsidR="00C852AD" w:rsidRPr="008D00C1">
        <w:rPr>
          <w:lang w:val="es-ES_tradnl"/>
        </w:rPr>
        <w:t xml:space="preserve"> </w:t>
      </w:r>
      <w:r w:rsidR="00EB65C7" w:rsidRPr="008D00C1">
        <w:rPr>
          <w:lang w:val="es-ES_tradnl"/>
        </w:rPr>
        <w:t>la</w:t>
      </w:r>
      <w:r w:rsidR="00C852AD" w:rsidRPr="008D00C1">
        <w:rPr>
          <w:lang w:val="es-ES_tradnl"/>
        </w:rPr>
        <w:t xml:space="preserve"> </w:t>
      </w:r>
      <w:r w:rsidR="00EB65C7" w:rsidRPr="008D00C1">
        <w:rPr>
          <w:lang w:val="es-ES_tradnl"/>
        </w:rPr>
        <w:t>aprobación</w:t>
      </w:r>
      <w:r w:rsidR="00C852AD" w:rsidRPr="008D00C1">
        <w:rPr>
          <w:lang w:val="es-ES_tradnl"/>
        </w:rPr>
        <w:t xml:space="preserve"> </w:t>
      </w:r>
      <w:r w:rsidR="005C3F00" w:rsidRPr="008D00C1">
        <w:rPr>
          <w:lang w:val="es-ES_tradnl"/>
        </w:rPr>
        <w:t>general</w:t>
      </w:r>
      <w:r w:rsidR="00681EDE" w:rsidRPr="00681EDE">
        <w:rPr>
          <w:lang w:val="es-ES_tradnl"/>
        </w:rPr>
        <w:t>, al nivel de financiamiento que se indica en la sección A3 del Cuadro 1</w:t>
      </w:r>
      <w:r w:rsidR="00681EDE">
        <w:rPr>
          <w:lang w:val="es-ES_tradnl"/>
        </w:rPr>
        <w:t>,</w:t>
      </w:r>
      <w:r w:rsidR="00BA4552" w:rsidRPr="008D00C1">
        <w:rPr>
          <w:lang w:val="es-ES_tradnl"/>
        </w:rPr>
        <w:t xml:space="preserve"> </w:t>
      </w:r>
      <w:r w:rsidR="00AE7E32">
        <w:rPr>
          <w:lang w:val="es-ES_tradnl"/>
        </w:rPr>
        <w:t>de</w:t>
      </w:r>
      <w:r w:rsidR="00BA4552" w:rsidRPr="008D00C1">
        <w:rPr>
          <w:lang w:val="es-ES_tradnl"/>
        </w:rPr>
        <w:t xml:space="preserve"> la </w:t>
      </w:r>
      <w:r w:rsidR="00EB65C7" w:rsidRPr="008D00C1">
        <w:rPr>
          <w:lang w:val="es-ES_tradnl"/>
        </w:rPr>
        <w:t>solicitud</w:t>
      </w:r>
      <w:r w:rsidR="00C852AD" w:rsidRPr="008D00C1">
        <w:rPr>
          <w:lang w:val="es-ES_tradnl"/>
        </w:rPr>
        <w:t xml:space="preserve"> </w:t>
      </w:r>
      <w:r w:rsidR="000E1EAB">
        <w:rPr>
          <w:lang w:val="es-ES_tradnl"/>
        </w:rPr>
        <w:t xml:space="preserve">para </w:t>
      </w:r>
      <w:r w:rsidR="00D335B6">
        <w:rPr>
          <w:lang w:val="es-ES_tradnl"/>
        </w:rPr>
        <w:t>la preparación</w:t>
      </w:r>
      <w:r w:rsidR="000D7403">
        <w:rPr>
          <w:lang w:val="es-ES_tradnl"/>
        </w:rPr>
        <w:t xml:space="preserve"> de un </w:t>
      </w:r>
      <w:r w:rsidR="004C050A">
        <w:rPr>
          <w:lang w:val="es-ES_tradnl"/>
        </w:rPr>
        <w:t>proyecto piloto destinado a potenciar la eficiencia energética</w:t>
      </w:r>
      <w:r w:rsidR="00C852AD" w:rsidRPr="008D00C1">
        <w:rPr>
          <w:lang w:val="es-ES_tradnl"/>
        </w:rPr>
        <w:t xml:space="preserve"> </w:t>
      </w:r>
      <w:r w:rsidRPr="008D00C1">
        <w:rPr>
          <w:lang w:val="es-ES_tradnl"/>
        </w:rPr>
        <w:t>en</w:t>
      </w:r>
      <w:r w:rsidR="00C852AD" w:rsidRPr="008D00C1">
        <w:rPr>
          <w:lang w:val="es-ES_tradnl"/>
        </w:rPr>
        <w:t xml:space="preserve"> </w:t>
      </w:r>
      <w:r w:rsidR="00403B29">
        <w:rPr>
          <w:lang w:val="es-ES_tradnl"/>
        </w:rPr>
        <w:t>el sector de refrigeración comercial</w:t>
      </w:r>
      <w:r w:rsidR="00C852AD" w:rsidRPr="008D00C1">
        <w:rPr>
          <w:lang w:val="es-ES_tradnl"/>
        </w:rPr>
        <w:t xml:space="preserve"> </w:t>
      </w:r>
      <w:r w:rsidRPr="008D00C1">
        <w:rPr>
          <w:lang w:val="es-ES_tradnl"/>
        </w:rPr>
        <w:t>en</w:t>
      </w:r>
      <w:r w:rsidR="00C852AD" w:rsidRPr="008D00C1">
        <w:rPr>
          <w:lang w:val="es-ES_tradnl"/>
        </w:rPr>
        <w:t xml:space="preserve"> </w:t>
      </w:r>
      <w:r w:rsidR="00F36F25" w:rsidRPr="008D00C1">
        <w:rPr>
          <w:lang w:val="es-ES_tradnl"/>
        </w:rPr>
        <w:t>Malasia</w:t>
      </w:r>
      <w:r w:rsidR="00C852AD" w:rsidRPr="008D00C1">
        <w:rPr>
          <w:lang w:val="es-ES_tradnl"/>
        </w:rPr>
        <w:t xml:space="preserve"> </w:t>
      </w:r>
      <w:r w:rsidR="00385B57">
        <w:rPr>
          <w:lang w:val="es-ES_tradnl"/>
        </w:rPr>
        <w:t>durante la transición a refrigerantes</w:t>
      </w:r>
      <w:r w:rsidR="00C852AD" w:rsidRPr="008D00C1">
        <w:rPr>
          <w:lang w:val="es-ES_tradnl"/>
        </w:rPr>
        <w:t xml:space="preserve"> </w:t>
      </w:r>
      <w:r w:rsidR="001D06C3" w:rsidRPr="008D00C1">
        <w:rPr>
          <w:lang w:val="es-ES_tradnl"/>
        </w:rPr>
        <w:t>alternativos</w:t>
      </w:r>
      <w:r w:rsidR="00C852AD" w:rsidRPr="008D00C1">
        <w:rPr>
          <w:lang w:val="es-ES_tradnl"/>
        </w:rPr>
        <w:t xml:space="preserve"> </w:t>
      </w:r>
      <w:r w:rsidR="001D06C3" w:rsidRPr="008D00C1">
        <w:rPr>
          <w:lang w:val="es-ES_tradnl"/>
        </w:rPr>
        <w:t>de</w:t>
      </w:r>
      <w:r w:rsidR="00C852AD" w:rsidRPr="008D00C1">
        <w:rPr>
          <w:lang w:val="es-ES_tradnl"/>
        </w:rPr>
        <w:t xml:space="preserve"> </w:t>
      </w:r>
      <w:r w:rsidR="001D06C3" w:rsidRPr="008D00C1">
        <w:rPr>
          <w:lang w:val="es-ES_tradnl"/>
        </w:rPr>
        <w:t>bajo</w:t>
      </w:r>
      <w:r w:rsidR="00C852AD" w:rsidRPr="008D00C1">
        <w:rPr>
          <w:lang w:val="es-ES_tradnl"/>
        </w:rPr>
        <w:t xml:space="preserve"> </w:t>
      </w:r>
      <w:r w:rsidR="00F13718">
        <w:rPr>
          <w:lang w:val="es-ES_tradnl"/>
        </w:rPr>
        <w:t>PCA</w:t>
      </w:r>
      <w:r w:rsidR="00DC6374" w:rsidRPr="008D00C1">
        <w:rPr>
          <w:lang w:val="es-ES_tradnl"/>
        </w:rPr>
        <w:t>.</w:t>
      </w:r>
    </w:p>
    <w:p w14:paraId="41BB5014" w14:textId="643A858A" w:rsidR="003215C5" w:rsidRPr="008D00C1" w:rsidRDefault="00D57F5B" w:rsidP="000A7180">
      <w:pPr>
        <w:rPr>
          <w:b/>
          <w:bCs/>
          <w:lang w:val="es-ES_tradnl"/>
        </w:rPr>
      </w:pPr>
      <w:r w:rsidRPr="008D00C1">
        <w:rPr>
          <w:b/>
          <w:bCs/>
          <w:lang w:val="es-ES_tradnl"/>
        </w:rPr>
        <w:t>SECCIÓN</w:t>
      </w:r>
      <w:r w:rsidR="00C852AD" w:rsidRPr="008D00C1">
        <w:rPr>
          <w:b/>
          <w:bCs/>
          <w:lang w:val="es-ES_tradnl"/>
        </w:rPr>
        <w:t xml:space="preserve"> </w:t>
      </w:r>
      <w:r w:rsidR="003215C5" w:rsidRPr="008D00C1">
        <w:rPr>
          <w:b/>
          <w:bCs/>
          <w:lang w:val="es-ES_tradnl"/>
        </w:rPr>
        <w:t>B:</w:t>
      </w:r>
      <w:r w:rsidR="00C852AD" w:rsidRPr="008D00C1">
        <w:rPr>
          <w:b/>
          <w:bCs/>
          <w:lang w:val="es-ES_tradnl"/>
        </w:rPr>
        <w:t xml:space="preserve"> </w:t>
      </w:r>
      <w:r w:rsidR="00EB65C7" w:rsidRPr="008D00C1">
        <w:rPr>
          <w:b/>
          <w:bCs/>
          <w:lang w:val="es-ES_tradnl"/>
        </w:rPr>
        <w:t>ACTIVIDADES</w:t>
      </w:r>
      <w:r w:rsidR="00C852AD" w:rsidRPr="008D00C1">
        <w:rPr>
          <w:b/>
          <w:bCs/>
          <w:lang w:val="es-ES_tradnl"/>
        </w:rPr>
        <w:t xml:space="preserve"> </w:t>
      </w:r>
      <w:r w:rsidR="00EB65C7" w:rsidRPr="008D00C1">
        <w:rPr>
          <w:b/>
          <w:bCs/>
          <w:lang w:val="es-ES_tradnl"/>
        </w:rPr>
        <w:t>RECOMENDADAS</w:t>
      </w:r>
      <w:r w:rsidR="00C852AD" w:rsidRPr="008D00C1">
        <w:rPr>
          <w:b/>
          <w:bCs/>
          <w:lang w:val="es-ES_tradnl"/>
        </w:rPr>
        <w:t xml:space="preserve"> </w:t>
      </w:r>
      <w:r w:rsidR="00E50464" w:rsidRPr="008D00C1">
        <w:rPr>
          <w:b/>
          <w:bCs/>
          <w:lang w:val="es-ES_tradnl"/>
        </w:rPr>
        <w:t>PARA</w:t>
      </w:r>
      <w:r w:rsidR="00C852AD" w:rsidRPr="008D00C1">
        <w:rPr>
          <w:b/>
          <w:bCs/>
          <w:lang w:val="es-ES_tradnl"/>
        </w:rPr>
        <w:t xml:space="preserve"> </w:t>
      </w:r>
      <w:r w:rsidR="00E50464" w:rsidRPr="008D00C1">
        <w:rPr>
          <w:b/>
          <w:bCs/>
          <w:lang w:val="es-ES_tradnl"/>
        </w:rPr>
        <w:t>CONSIDERACIÓN</w:t>
      </w:r>
      <w:r w:rsidR="00C852AD" w:rsidRPr="008D00C1">
        <w:rPr>
          <w:b/>
          <w:bCs/>
          <w:lang w:val="es-ES_tradnl"/>
        </w:rPr>
        <w:t xml:space="preserve"> </w:t>
      </w:r>
      <w:r w:rsidR="005C3F00" w:rsidRPr="008D00C1">
        <w:rPr>
          <w:b/>
          <w:bCs/>
          <w:lang w:val="es-ES_tradnl"/>
        </w:rPr>
        <w:t>INDIVIDUAL</w:t>
      </w:r>
    </w:p>
    <w:p w14:paraId="20DB096A" w14:textId="0EE1B048" w:rsidR="0054374D" w:rsidRPr="008D00C1" w:rsidRDefault="003215C5" w:rsidP="003215C5">
      <w:pPr>
        <w:spacing w:before="240" w:after="240"/>
        <w:rPr>
          <w:b/>
          <w:bCs/>
          <w:lang w:val="es-ES_tradnl"/>
        </w:rPr>
      </w:pPr>
      <w:r w:rsidRPr="008D00C1">
        <w:rPr>
          <w:b/>
          <w:bCs/>
          <w:lang w:val="es-ES_tradnl"/>
        </w:rPr>
        <w:t>B1:</w:t>
      </w:r>
      <w:r w:rsidR="00C852AD" w:rsidRPr="008D00C1">
        <w:rPr>
          <w:b/>
          <w:bCs/>
          <w:lang w:val="es-ES_tradnl"/>
        </w:rPr>
        <w:t xml:space="preserve"> </w:t>
      </w:r>
      <w:r w:rsidR="00593C7C" w:rsidRPr="00593C7C">
        <w:rPr>
          <w:b/>
          <w:bCs/>
          <w:lang w:val="es-ES_tradnl"/>
        </w:rPr>
        <w:t>Preparación de planes de aplicación de la Enmienda de Kigali</w:t>
      </w:r>
    </w:p>
    <w:p w14:paraId="631BAE6A" w14:textId="33DA1018" w:rsidR="00564BEC" w:rsidRPr="008D00C1" w:rsidRDefault="006F0738" w:rsidP="00564BEC">
      <w:pPr>
        <w:keepNext/>
        <w:keepLines/>
        <w:widowControl w:val="0"/>
        <w:spacing w:after="240"/>
        <w:rPr>
          <w:b/>
          <w:lang w:val="es-ES_tradnl"/>
        </w:rPr>
      </w:pPr>
      <w:r>
        <w:rPr>
          <w:b/>
          <w:lang w:val="es-ES_tradnl"/>
        </w:rPr>
        <w:t>Descripción</w:t>
      </w:r>
    </w:p>
    <w:p w14:paraId="6D517032" w14:textId="568C207F" w:rsidR="0054374D" w:rsidRPr="008D00C1" w:rsidRDefault="001F4EEC" w:rsidP="002C46C9">
      <w:pPr>
        <w:pStyle w:val="Heading1"/>
        <w:numPr>
          <w:ilvl w:val="0"/>
          <w:numId w:val="10"/>
        </w:numPr>
        <w:rPr>
          <w:lang w:val="es-ES_tradnl"/>
        </w:rPr>
      </w:pPr>
      <w:r w:rsidRPr="00726FE6">
        <w:rPr>
          <w:lang w:val="es-ES_tradnl"/>
        </w:rPr>
        <w:t>E</w:t>
      </w:r>
      <w:r>
        <w:rPr>
          <w:lang w:val="es-ES_tradnl"/>
        </w:rPr>
        <w:t xml:space="preserve">l Banco Mundial, </w:t>
      </w:r>
      <w:r w:rsidRPr="00C6376A">
        <w:rPr>
          <w:lang w:val="es-ES_tradnl"/>
        </w:rPr>
        <w:t>en calidad de o</w:t>
      </w:r>
      <w:r>
        <w:rPr>
          <w:lang w:val="es-ES_tradnl"/>
        </w:rPr>
        <w:t>rganismo de ejecución designado, presenta</w:t>
      </w:r>
      <w:r w:rsidRPr="00726FE6">
        <w:rPr>
          <w:lang w:val="es-ES_tradnl"/>
        </w:rPr>
        <w:t xml:space="preserve"> </w:t>
      </w:r>
      <w:r>
        <w:rPr>
          <w:lang w:val="es-ES_tradnl"/>
        </w:rPr>
        <w:t xml:space="preserve">una </w:t>
      </w:r>
      <w:r w:rsidRPr="00726FE6">
        <w:rPr>
          <w:lang w:val="es-ES_tradnl"/>
        </w:rPr>
        <w:t xml:space="preserve">solicitud para </w:t>
      </w:r>
      <w:r w:rsidRPr="00346BBA">
        <w:rPr>
          <w:lang w:val="es-ES_tradnl"/>
        </w:rPr>
        <w:t>la preparación de</w:t>
      </w:r>
      <w:r w:rsidRPr="008D00C1">
        <w:rPr>
          <w:snapToGrid w:val="0"/>
          <w:lang w:val="es-ES_tradnl"/>
        </w:rPr>
        <w:t xml:space="preserve"> </w:t>
      </w:r>
      <w:r w:rsidR="00EB65C7" w:rsidRPr="008D00C1">
        <w:rPr>
          <w:lang w:val="es-ES_tradnl"/>
        </w:rPr>
        <w:t>la</w:t>
      </w:r>
      <w:r w:rsidR="00C852AD" w:rsidRPr="008D00C1">
        <w:rPr>
          <w:lang w:val="es-ES_tradnl"/>
        </w:rPr>
        <w:t xml:space="preserve"> </w:t>
      </w:r>
      <w:r w:rsidR="00EB65C7" w:rsidRPr="008D00C1">
        <w:rPr>
          <w:lang w:val="es-ES_tradnl"/>
        </w:rPr>
        <w:t>etapa</w:t>
      </w:r>
      <w:r w:rsidR="00C852AD" w:rsidRPr="008D00C1">
        <w:rPr>
          <w:lang w:val="es-ES_tradnl"/>
        </w:rPr>
        <w:t xml:space="preserve"> </w:t>
      </w:r>
      <w:r w:rsidR="00EB65C7" w:rsidRPr="008D00C1">
        <w:rPr>
          <w:lang w:val="es-ES_tradnl"/>
        </w:rPr>
        <w:t>I</w:t>
      </w:r>
      <w:r w:rsidR="00C852AD" w:rsidRPr="008D00C1">
        <w:rPr>
          <w:lang w:val="es-ES_tradnl"/>
        </w:rPr>
        <w:t xml:space="preserve"> </w:t>
      </w:r>
      <w:r w:rsidR="006B3662" w:rsidRPr="008D00C1">
        <w:rPr>
          <w:lang w:val="es-ES_tradnl"/>
        </w:rPr>
        <w:t>del</w:t>
      </w:r>
      <w:r w:rsidR="00C852AD" w:rsidRPr="008D00C1">
        <w:rPr>
          <w:lang w:val="es-ES_tradnl"/>
        </w:rPr>
        <w:t xml:space="preserve"> </w:t>
      </w:r>
      <w:r w:rsidR="00AF6C39">
        <w:rPr>
          <w:lang w:val="es-ES_tradnl"/>
        </w:rPr>
        <w:t>plan de aplicación de la Enmienda de Kigali</w:t>
      </w:r>
      <w:r w:rsidR="00935318" w:rsidRPr="00B83C75">
        <w:rPr>
          <w:lang w:val="fr-FR"/>
        </w:rPr>
        <w:t xml:space="preserve"> </w:t>
      </w:r>
      <w:r w:rsidR="00935318" w:rsidRPr="00935318">
        <w:rPr>
          <w:lang w:val="es-ES_tradnl"/>
        </w:rPr>
        <w:t xml:space="preserve">en </w:t>
      </w:r>
      <w:r w:rsidR="00107963" w:rsidRPr="00107963">
        <w:rPr>
          <w:lang w:val="es-ES_tradnl"/>
        </w:rPr>
        <w:t>Tailandia</w:t>
      </w:r>
      <w:r w:rsidR="00564BEC" w:rsidRPr="008D00C1">
        <w:rPr>
          <w:lang w:val="es-ES_tradnl"/>
        </w:rPr>
        <w:t>,</w:t>
      </w:r>
      <w:r w:rsidR="00C852AD" w:rsidRPr="008D00C1">
        <w:rPr>
          <w:lang w:val="es-ES_tradnl"/>
        </w:rPr>
        <w:t xml:space="preserve"> </w:t>
      </w:r>
      <w:r w:rsidR="001566A5">
        <w:rPr>
          <w:lang w:val="es-ES_tradnl"/>
        </w:rPr>
        <w:t>según se indica en la sección</w:t>
      </w:r>
      <w:r w:rsidR="00C852AD" w:rsidRPr="008D00C1">
        <w:rPr>
          <w:lang w:val="es-ES_tradnl"/>
        </w:rPr>
        <w:t xml:space="preserve"> </w:t>
      </w:r>
      <w:r w:rsidR="00564BEC" w:rsidRPr="008D00C1">
        <w:rPr>
          <w:lang w:val="es-ES_tradnl"/>
        </w:rPr>
        <w:t>B</w:t>
      </w:r>
      <w:r w:rsidR="009041B9" w:rsidRPr="008D00C1">
        <w:rPr>
          <w:lang w:val="es-ES_tradnl"/>
        </w:rPr>
        <w:t>1</w:t>
      </w:r>
      <w:r w:rsidR="00C852AD" w:rsidRPr="008D00C1">
        <w:rPr>
          <w:lang w:val="es-ES_tradnl"/>
        </w:rPr>
        <w:t xml:space="preserve"> </w:t>
      </w:r>
      <w:r w:rsidR="006F1D97">
        <w:rPr>
          <w:lang w:val="es-ES_tradnl"/>
        </w:rPr>
        <w:t>del Cuadro</w:t>
      </w:r>
      <w:r w:rsidR="00C852AD" w:rsidRPr="008D00C1">
        <w:rPr>
          <w:lang w:val="es-ES_tradnl"/>
        </w:rPr>
        <w:t xml:space="preserve"> </w:t>
      </w:r>
      <w:r w:rsidR="00564BEC" w:rsidRPr="008D00C1">
        <w:rPr>
          <w:lang w:val="es-ES_tradnl"/>
        </w:rPr>
        <w:t>1.</w:t>
      </w:r>
    </w:p>
    <w:p w14:paraId="56EA09D3" w14:textId="158D9ACC" w:rsidR="00BE53C3" w:rsidRDefault="00BE53C3" w:rsidP="002C46C9">
      <w:pPr>
        <w:pStyle w:val="Heading1"/>
        <w:numPr>
          <w:ilvl w:val="0"/>
          <w:numId w:val="10"/>
        </w:numPr>
        <w:rPr>
          <w:lang w:val="es-ES_tradnl"/>
        </w:rPr>
      </w:pPr>
      <w:r w:rsidRPr="00BE53C3">
        <w:rPr>
          <w:lang w:val="es-ES_tradnl"/>
        </w:rPr>
        <w:t xml:space="preserve">La solicitud </w:t>
      </w:r>
      <w:r w:rsidR="00D86EC8">
        <w:rPr>
          <w:lang w:val="es-ES_tradnl"/>
        </w:rPr>
        <w:t xml:space="preserve">informa </w:t>
      </w:r>
      <w:r w:rsidRPr="00BE53C3">
        <w:rPr>
          <w:lang w:val="es-ES_tradnl"/>
        </w:rPr>
        <w:t xml:space="preserve">sobre el consumo de HFC y </w:t>
      </w:r>
      <w:r w:rsidR="005F3A70">
        <w:rPr>
          <w:lang w:val="es-ES_tradnl"/>
        </w:rPr>
        <w:t xml:space="preserve">sus </w:t>
      </w:r>
      <w:r w:rsidRPr="00BE53C3">
        <w:rPr>
          <w:lang w:val="es-ES_tradnl"/>
        </w:rPr>
        <w:t xml:space="preserve">mezclas para </w:t>
      </w:r>
      <w:r w:rsidR="00111426">
        <w:rPr>
          <w:lang w:val="es-ES_tradnl"/>
        </w:rPr>
        <w:t xml:space="preserve">el año </w:t>
      </w:r>
      <w:r w:rsidRPr="00BE53C3">
        <w:rPr>
          <w:lang w:val="es-ES_tradnl"/>
        </w:rPr>
        <w:t xml:space="preserve">2020 y </w:t>
      </w:r>
      <w:r w:rsidR="009C0EA4">
        <w:rPr>
          <w:lang w:val="es-ES_tradnl"/>
        </w:rPr>
        <w:t xml:space="preserve">describe </w:t>
      </w:r>
      <w:r w:rsidRPr="00BE53C3">
        <w:rPr>
          <w:lang w:val="es-ES_tradnl"/>
        </w:rPr>
        <w:t xml:space="preserve">las actividades que </w:t>
      </w:r>
      <w:r w:rsidR="006B4D67" w:rsidRPr="006B4D67">
        <w:rPr>
          <w:lang w:val="es-ES_tradnl"/>
        </w:rPr>
        <w:t>demandará</w:t>
      </w:r>
      <w:r w:rsidRPr="00BE53C3">
        <w:rPr>
          <w:lang w:val="es-ES_tradnl"/>
        </w:rPr>
        <w:t xml:space="preserve"> la preparación de la estrategia transversal para la etapa I del </w:t>
      </w:r>
      <w:r w:rsidR="006B743B">
        <w:rPr>
          <w:lang w:val="es-ES_tradnl"/>
        </w:rPr>
        <w:t>plan de aplicación</w:t>
      </w:r>
      <w:r w:rsidRPr="00BE53C3">
        <w:rPr>
          <w:lang w:val="es-ES_tradnl"/>
        </w:rPr>
        <w:t xml:space="preserve"> de la Enmienda de Kigali </w:t>
      </w:r>
      <w:r w:rsidR="002B4A60">
        <w:rPr>
          <w:lang w:val="es-ES_tradnl"/>
        </w:rPr>
        <w:t>en</w:t>
      </w:r>
      <w:r w:rsidRPr="00BE53C3">
        <w:rPr>
          <w:lang w:val="es-ES_tradnl"/>
        </w:rPr>
        <w:t xml:space="preserve"> </w:t>
      </w:r>
      <w:r w:rsidR="00107963">
        <w:rPr>
          <w:lang w:val="es-ES_tradnl"/>
        </w:rPr>
        <w:t>el país</w:t>
      </w:r>
      <w:r w:rsidRPr="00BE53C3">
        <w:rPr>
          <w:lang w:val="es-ES_tradnl"/>
        </w:rPr>
        <w:t xml:space="preserve">. </w:t>
      </w:r>
      <w:r w:rsidR="00CA3468">
        <w:rPr>
          <w:lang w:val="es-ES_tradnl"/>
        </w:rPr>
        <w:t>S</w:t>
      </w:r>
      <w:r w:rsidR="00CD302D">
        <w:rPr>
          <w:lang w:val="es-ES_tradnl"/>
        </w:rPr>
        <w:t xml:space="preserve">e destacan </w:t>
      </w:r>
      <w:r w:rsidR="001B6EAC">
        <w:rPr>
          <w:lang w:val="es-ES_tradnl"/>
        </w:rPr>
        <w:t xml:space="preserve">la </w:t>
      </w:r>
      <w:r w:rsidRPr="00BE53C3">
        <w:rPr>
          <w:lang w:val="es-ES_tradnl"/>
        </w:rPr>
        <w:t xml:space="preserve">recopilación de datos </w:t>
      </w:r>
      <w:r w:rsidR="001B6EAC">
        <w:rPr>
          <w:lang w:val="es-ES_tradnl"/>
        </w:rPr>
        <w:t xml:space="preserve">y </w:t>
      </w:r>
      <w:r w:rsidR="001B6EAC" w:rsidRPr="001B6EAC">
        <w:rPr>
          <w:lang w:val="es-ES_tradnl"/>
        </w:rPr>
        <w:t xml:space="preserve">un estudio </w:t>
      </w:r>
      <w:r w:rsidR="00596F79" w:rsidRPr="00596F79">
        <w:rPr>
          <w:lang w:val="es-ES_tradnl"/>
        </w:rPr>
        <w:t xml:space="preserve">a nivel nacional </w:t>
      </w:r>
      <w:r w:rsidR="00FC0206">
        <w:rPr>
          <w:lang w:val="es-ES_tradnl"/>
        </w:rPr>
        <w:t>sobre</w:t>
      </w:r>
      <w:r w:rsidR="00EA562A">
        <w:rPr>
          <w:lang w:val="es-ES_tradnl"/>
        </w:rPr>
        <w:t xml:space="preserve"> </w:t>
      </w:r>
      <w:r w:rsidRPr="00BE53C3">
        <w:rPr>
          <w:lang w:val="es-ES_tradnl"/>
        </w:rPr>
        <w:t xml:space="preserve">consumo de HFC; </w:t>
      </w:r>
      <w:r w:rsidR="00CD64E1">
        <w:rPr>
          <w:lang w:val="es-ES_tradnl"/>
        </w:rPr>
        <w:t>un</w:t>
      </w:r>
      <w:r w:rsidR="009A753D">
        <w:rPr>
          <w:lang w:val="es-ES_tradnl"/>
        </w:rPr>
        <w:t xml:space="preserve"> </w:t>
      </w:r>
      <w:r w:rsidRPr="00BE53C3">
        <w:rPr>
          <w:lang w:val="es-ES_tradnl"/>
        </w:rPr>
        <w:t xml:space="preserve">análisis del uso de HFC y </w:t>
      </w:r>
      <w:r w:rsidR="00B3757F">
        <w:rPr>
          <w:lang w:val="es-ES_tradnl"/>
        </w:rPr>
        <w:t xml:space="preserve">sus </w:t>
      </w:r>
      <w:r w:rsidRPr="00BE53C3">
        <w:rPr>
          <w:lang w:val="es-ES_tradnl"/>
        </w:rPr>
        <w:t xml:space="preserve">alternativas y </w:t>
      </w:r>
      <w:r w:rsidR="001F0CEB">
        <w:rPr>
          <w:lang w:val="es-ES_tradnl"/>
        </w:rPr>
        <w:t xml:space="preserve">de </w:t>
      </w:r>
      <w:r w:rsidR="006A4B8A">
        <w:rPr>
          <w:lang w:val="es-ES_tradnl"/>
        </w:rPr>
        <w:t xml:space="preserve">los </w:t>
      </w:r>
      <w:r w:rsidRPr="00BE53C3">
        <w:rPr>
          <w:lang w:val="es-ES_tradnl"/>
        </w:rPr>
        <w:t xml:space="preserve">equipos </w:t>
      </w:r>
      <w:r w:rsidR="00B674B8">
        <w:rPr>
          <w:lang w:val="es-ES_tradnl"/>
        </w:rPr>
        <w:t>que los utilizan</w:t>
      </w:r>
      <w:r w:rsidRPr="00BE53C3">
        <w:rPr>
          <w:lang w:val="es-ES_tradnl"/>
        </w:rPr>
        <w:t xml:space="preserve">; </w:t>
      </w:r>
      <w:r w:rsidR="009A41B1">
        <w:rPr>
          <w:lang w:val="es-ES_tradnl"/>
        </w:rPr>
        <w:t xml:space="preserve">un </w:t>
      </w:r>
      <w:r w:rsidR="00D7033F">
        <w:rPr>
          <w:lang w:val="es-ES_tradnl"/>
        </w:rPr>
        <w:t>estudio</w:t>
      </w:r>
      <w:r w:rsidR="009A41B1">
        <w:rPr>
          <w:lang w:val="es-ES_tradnl"/>
        </w:rPr>
        <w:t xml:space="preserve"> </w:t>
      </w:r>
      <w:r w:rsidRPr="00BE53C3">
        <w:rPr>
          <w:lang w:val="es-ES_tradnl"/>
        </w:rPr>
        <w:t xml:space="preserve">de </w:t>
      </w:r>
      <w:r w:rsidR="004C528F">
        <w:rPr>
          <w:lang w:val="es-ES_tradnl"/>
        </w:rPr>
        <w:t xml:space="preserve">las </w:t>
      </w:r>
      <w:r w:rsidRPr="00BE53C3">
        <w:rPr>
          <w:lang w:val="es-ES_tradnl"/>
        </w:rPr>
        <w:t xml:space="preserve">políticas y </w:t>
      </w:r>
      <w:r w:rsidR="002E1B3D">
        <w:rPr>
          <w:lang w:val="es-ES_tradnl"/>
        </w:rPr>
        <w:t xml:space="preserve">normas </w:t>
      </w:r>
      <w:r w:rsidR="00A307F8">
        <w:rPr>
          <w:lang w:val="es-ES_tradnl"/>
        </w:rPr>
        <w:t xml:space="preserve">legislativas </w:t>
      </w:r>
      <w:r w:rsidR="00493151">
        <w:rPr>
          <w:lang w:val="es-ES_tradnl"/>
        </w:rPr>
        <w:t xml:space="preserve">de </w:t>
      </w:r>
      <w:r w:rsidR="00361CDD">
        <w:rPr>
          <w:lang w:val="es-ES_tradnl"/>
        </w:rPr>
        <w:t>reducción de los HFC; un</w:t>
      </w:r>
      <w:r w:rsidRPr="00BE53C3">
        <w:rPr>
          <w:lang w:val="es-ES_tradnl"/>
        </w:rPr>
        <w:t xml:space="preserve"> </w:t>
      </w:r>
      <w:r w:rsidR="00813E8A">
        <w:rPr>
          <w:lang w:val="es-ES_tradnl"/>
        </w:rPr>
        <w:t>examen</w:t>
      </w:r>
      <w:r w:rsidR="00361CDD">
        <w:rPr>
          <w:lang w:val="es-ES_tradnl"/>
        </w:rPr>
        <w:t xml:space="preserve"> </w:t>
      </w:r>
      <w:r w:rsidR="003F081E">
        <w:rPr>
          <w:lang w:val="es-ES_tradnl"/>
        </w:rPr>
        <w:t xml:space="preserve">de las normas </w:t>
      </w:r>
      <w:r w:rsidRPr="00BE53C3">
        <w:rPr>
          <w:lang w:val="es-ES_tradnl"/>
        </w:rPr>
        <w:t>legislativa</w:t>
      </w:r>
      <w:r w:rsidR="003F081E">
        <w:rPr>
          <w:lang w:val="es-ES_tradnl"/>
        </w:rPr>
        <w:t>s</w:t>
      </w:r>
      <w:r w:rsidRPr="00BE53C3">
        <w:rPr>
          <w:lang w:val="es-ES_tradnl"/>
        </w:rPr>
        <w:t xml:space="preserve"> y regulatoria</w:t>
      </w:r>
      <w:r w:rsidR="003F081E">
        <w:rPr>
          <w:lang w:val="es-ES_tradnl"/>
        </w:rPr>
        <w:t>s</w:t>
      </w:r>
      <w:r w:rsidRPr="00BE53C3">
        <w:rPr>
          <w:lang w:val="es-ES_tradnl"/>
        </w:rPr>
        <w:t xml:space="preserve"> y el desarrollo de una estrategia transversal de reducción de los HFC.</w:t>
      </w:r>
    </w:p>
    <w:p w14:paraId="4C2EF71A" w14:textId="151D0FA8" w:rsidR="00564BEC" w:rsidRPr="008D00C1" w:rsidRDefault="00E50464" w:rsidP="002C46C9">
      <w:pPr>
        <w:pStyle w:val="Heading1"/>
        <w:numPr>
          <w:ilvl w:val="0"/>
          <w:numId w:val="10"/>
        </w:numPr>
        <w:rPr>
          <w:lang w:val="es-ES_tradnl"/>
        </w:rPr>
      </w:pPr>
      <w:r w:rsidRPr="008D00C1">
        <w:rPr>
          <w:lang w:val="es-ES_tradnl"/>
        </w:rPr>
        <w:t>El</w:t>
      </w:r>
      <w:r w:rsidR="00C852AD" w:rsidRPr="008D00C1">
        <w:rPr>
          <w:lang w:val="es-ES_tradnl"/>
        </w:rPr>
        <w:t xml:space="preserve"> </w:t>
      </w:r>
      <w:r w:rsidRPr="008D00C1">
        <w:rPr>
          <w:lang w:val="es-ES_tradnl"/>
        </w:rPr>
        <w:t>Banco</w:t>
      </w:r>
      <w:r w:rsidR="00C852AD" w:rsidRPr="008D00C1">
        <w:rPr>
          <w:lang w:val="es-ES_tradnl"/>
        </w:rPr>
        <w:t xml:space="preserve"> </w:t>
      </w:r>
      <w:r w:rsidRPr="008D00C1">
        <w:rPr>
          <w:lang w:val="es-ES_tradnl"/>
        </w:rPr>
        <w:t>Mundial</w:t>
      </w:r>
      <w:r w:rsidR="00C852AD" w:rsidRPr="008D00C1">
        <w:rPr>
          <w:lang w:val="es-ES_tradnl"/>
        </w:rPr>
        <w:t xml:space="preserve"> </w:t>
      </w:r>
      <w:r w:rsidR="00DC5E5C">
        <w:rPr>
          <w:lang w:val="es-ES_tradnl"/>
        </w:rPr>
        <w:t xml:space="preserve">presenta </w:t>
      </w:r>
      <w:r w:rsidR="00EB65C7" w:rsidRPr="008D00C1">
        <w:rPr>
          <w:lang w:val="es-ES_tradnl"/>
        </w:rPr>
        <w:t>esta</w:t>
      </w:r>
      <w:r w:rsidR="00C852AD" w:rsidRPr="008D00C1">
        <w:rPr>
          <w:lang w:val="es-ES_tradnl"/>
        </w:rPr>
        <w:t xml:space="preserve"> </w:t>
      </w:r>
      <w:r w:rsidR="00EB65C7" w:rsidRPr="008D00C1">
        <w:rPr>
          <w:lang w:val="es-ES_tradnl"/>
        </w:rPr>
        <w:t>solicitud</w:t>
      </w:r>
      <w:r w:rsidR="00C852AD" w:rsidRPr="008D00C1">
        <w:rPr>
          <w:lang w:val="es-ES_tradnl"/>
        </w:rPr>
        <w:t xml:space="preserve"> </w:t>
      </w:r>
      <w:r w:rsidR="00424886">
        <w:rPr>
          <w:lang w:val="es-ES_tradnl"/>
        </w:rPr>
        <w:t xml:space="preserve">en conocimiento de </w:t>
      </w:r>
      <w:r w:rsidR="00EB65C7" w:rsidRPr="008D00C1">
        <w:rPr>
          <w:lang w:val="es-ES_tradnl"/>
        </w:rPr>
        <w:t>que</w:t>
      </w:r>
      <w:r w:rsidR="00C852AD" w:rsidRPr="008D00C1">
        <w:rPr>
          <w:lang w:val="es-ES_tradnl"/>
        </w:rPr>
        <w:t xml:space="preserve"> </w:t>
      </w:r>
      <w:r w:rsidR="005C3F00" w:rsidRPr="008D00C1">
        <w:rPr>
          <w:lang w:val="es-ES_tradnl"/>
        </w:rPr>
        <w:t>el</w:t>
      </w:r>
      <w:r w:rsidR="00C852AD" w:rsidRPr="008D00C1">
        <w:rPr>
          <w:lang w:val="es-ES_tradnl"/>
        </w:rPr>
        <w:t xml:space="preserve"> </w:t>
      </w:r>
      <w:r w:rsidR="005C3F00" w:rsidRPr="008D00C1">
        <w:rPr>
          <w:lang w:val="es-ES_tradnl"/>
        </w:rPr>
        <w:t>Gobierno</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A5146B" w:rsidRPr="008D00C1">
        <w:rPr>
          <w:lang w:val="es-ES_tradnl"/>
        </w:rPr>
        <w:t>Tailandia</w:t>
      </w:r>
      <w:r w:rsidR="00C852AD" w:rsidRPr="008D00C1">
        <w:rPr>
          <w:lang w:val="es-ES_tradnl"/>
        </w:rPr>
        <w:t xml:space="preserve"> </w:t>
      </w:r>
      <w:r w:rsidR="00B235B4">
        <w:rPr>
          <w:lang w:val="es-ES_tradnl"/>
        </w:rPr>
        <w:t>acordó</w:t>
      </w:r>
      <w:r w:rsidR="00C852AD" w:rsidRPr="008D00C1">
        <w:rPr>
          <w:lang w:val="es-ES_tradnl"/>
        </w:rPr>
        <w:t xml:space="preserve"> </w:t>
      </w:r>
      <w:r w:rsidR="00973325">
        <w:rPr>
          <w:lang w:val="es-ES_tradnl"/>
        </w:rPr>
        <w:t>ratificar</w:t>
      </w:r>
      <w:r w:rsidR="00C852AD" w:rsidRPr="008D00C1">
        <w:rPr>
          <w:lang w:val="es-ES_tradnl"/>
        </w:rPr>
        <w:t xml:space="preserve"> </w:t>
      </w:r>
      <w:r w:rsidR="00D57F5B" w:rsidRPr="008D00C1">
        <w:rPr>
          <w:lang w:val="es-ES_tradnl"/>
        </w:rPr>
        <w:t>la</w:t>
      </w:r>
      <w:r w:rsidR="00C852AD" w:rsidRPr="008D00C1">
        <w:rPr>
          <w:lang w:val="es-ES_tradnl"/>
        </w:rPr>
        <w:t xml:space="preserve"> Enmienda de </w:t>
      </w:r>
      <w:proofErr w:type="gramStart"/>
      <w:r w:rsidR="00C852AD" w:rsidRPr="008D00C1">
        <w:rPr>
          <w:lang w:val="es-ES_tradnl"/>
        </w:rPr>
        <w:t>Kigali</w:t>
      </w:r>
      <w:proofErr w:type="gramEnd"/>
      <w:r w:rsidR="00C852AD" w:rsidRPr="008D00C1">
        <w:rPr>
          <w:lang w:val="es-ES_tradnl"/>
        </w:rPr>
        <w:t xml:space="preserve"> </w:t>
      </w:r>
      <w:r w:rsidR="008446D1">
        <w:rPr>
          <w:lang w:val="es-ES_tradnl"/>
        </w:rPr>
        <w:t xml:space="preserve">pero aún </w:t>
      </w:r>
      <w:r w:rsidR="0009352A">
        <w:rPr>
          <w:lang w:val="es-ES_tradnl"/>
        </w:rPr>
        <w:t>no deposita el</w:t>
      </w:r>
      <w:r w:rsidR="008446D1">
        <w:rPr>
          <w:lang w:val="es-ES_tradnl"/>
        </w:rPr>
        <w:t xml:space="preserve"> instrumento</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C52EE5" w:rsidRPr="008D00C1">
        <w:rPr>
          <w:lang w:val="es-ES_tradnl"/>
        </w:rPr>
        <w:t>ratificación</w:t>
      </w:r>
      <w:r w:rsidR="00C852AD" w:rsidRPr="008D00C1">
        <w:rPr>
          <w:lang w:val="es-ES_tradnl"/>
        </w:rPr>
        <w:t xml:space="preserve"> </w:t>
      </w:r>
      <w:r w:rsidR="0051070D">
        <w:rPr>
          <w:lang w:val="es-ES_tradnl"/>
        </w:rPr>
        <w:t xml:space="preserve">ante </w:t>
      </w:r>
      <w:r w:rsidR="00012BFE">
        <w:rPr>
          <w:lang w:val="es-ES_tradnl"/>
        </w:rPr>
        <w:t>la ONU</w:t>
      </w:r>
      <w:r w:rsidR="00564BEC" w:rsidRPr="008D00C1">
        <w:rPr>
          <w:lang w:val="es-ES_tradnl"/>
        </w:rPr>
        <w:t>.</w:t>
      </w:r>
    </w:p>
    <w:p w14:paraId="40CA7A82" w14:textId="51F35FD9" w:rsidR="00564BEC" w:rsidRPr="008D00C1" w:rsidRDefault="005C3F00" w:rsidP="00564BEC">
      <w:pPr>
        <w:keepNext/>
        <w:widowControl w:val="0"/>
        <w:spacing w:after="240"/>
        <w:rPr>
          <w:b/>
          <w:color w:val="000000" w:themeColor="text1"/>
          <w:lang w:val="es-ES_tradnl"/>
        </w:rPr>
      </w:pPr>
      <w:r w:rsidRPr="008D00C1">
        <w:rPr>
          <w:b/>
          <w:color w:val="000000" w:themeColor="text1"/>
          <w:lang w:val="es-ES_tradnl"/>
        </w:rPr>
        <w:t>Observaciones</w:t>
      </w:r>
      <w:r w:rsidR="00C852AD" w:rsidRPr="008D00C1">
        <w:rPr>
          <w:b/>
          <w:color w:val="000000" w:themeColor="text1"/>
          <w:lang w:val="es-ES_tradnl"/>
        </w:rPr>
        <w:t xml:space="preserve"> </w:t>
      </w:r>
      <w:r w:rsidRPr="008D00C1">
        <w:rPr>
          <w:b/>
          <w:color w:val="000000" w:themeColor="text1"/>
          <w:lang w:val="es-ES_tradnl"/>
        </w:rPr>
        <w:t>de</w:t>
      </w:r>
      <w:r w:rsidR="00C852AD" w:rsidRPr="008D00C1">
        <w:rPr>
          <w:b/>
          <w:color w:val="000000" w:themeColor="text1"/>
          <w:lang w:val="es-ES_tradnl"/>
        </w:rPr>
        <w:t xml:space="preserve"> </w:t>
      </w:r>
      <w:r w:rsidRPr="008D00C1">
        <w:rPr>
          <w:b/>
          <w:color w:val="000000" w:themeColor="text1"/>
          <w:lang w:val="es-ES_tradnl"/>
        </w:rPr>
        <w:t>la</w:t>
      </w:r>
      <w:r w:rsidR="00C852AD" w:rsidRPr="008D00C1">
        <w:rPr>
          <w:b/>
          <w:color w:val="000000" w:themeColor="text1"/>
          <w:lang w:val="es-ES_tradnl"/>
        </w:rPr>
        <w:t xml:space="preserve"> </w:t>
      </w:r>
      <w:r w:rsidRPr="008D00C1">
        <w:rPr>
          <w:b/>
          <w:color w:val="000000" w:themeColor="text1"/>
          <w:lang w:val="es-ES_tradnl"/>
        </w:rPr>
        <w:t>Secretaría</w:t>
      </w:r>
    </w:p>
    <w:p w14:paraId="001E26B2" w14:textId="7620EED0" w:rsidR="0054374D" w:rsidRPr="008D00C1" w:rsidRDefault="00702D46" w:rsidP="002C46C9">
      <w:pPr>
        <w:pStyle w:val="Heading1"/>
        <w:numPr>
          <w:ilvl w:val="0"/>
          <w:numId w:val="10"/>
        </w:numPr>
        <w:rPr>
          <w:lang w:val="es-ES_tradnl"/>
        </w:rPr>
      </w:pPr>
      <w:r w:rsidRPr="00C303E5">
        <w:rPr>
          <w:lang w:val="es-ES_tradnl"/>
        </w:rPr>
        <w:t>La Secretaría analizó la solicitud a la luz de las pautas</w:t>
      </w:r>
      <w:r w:rsidR="00C852AD" w:rsidRPr="008D00C1">
        <w:rPr>
          <w:lang w:val="es-ES_tradnl"/>
        </w:rPr>
        <w:t xml:space="preserve"> </w:t>
      </w:r>
      <w:r>
        <w:rPr>
          <w:lang w:val="es-ES_tradnl"/>
        </w:rPr>
        <w:t xml:space="preserve">para </w:t>
      </w:r>
      <w:r w:rsidR="00D335B6">
        <w:rPr>
          <w:lang w:val="es-ES_tradnl"/>
        </w:rPr>
        <w:t>la preparación</w:t>
      </w:r>
      <w:r w:rsidR="00C852AD" w:rsidRPr="008D00C1">
        <w:rPr>
          <w:lang w:val="es-ES_tradnl"/>
        </w:rPr>
        <w:t xml:space="preserve"> </w:t>
      </w:r>
      <w:r w:rsidR="005C3F00" w:rsidRPr="008D00C1">
        <w:rPr>
          <w:lang w:val="es-ES_tradnl"/>
        </w:rPr>
        <w:t>de</w:t>
      </w:r>
      <w:r w:rsidR="00C852AD" w:rsidRPr="008D00C1">
        <w:rPr>
          <w:lang w:val="es-ES_tradnl"/>
        </w:rPr>
        <w:t xml:space="preserve"> </w:t>
      </w:r>
      <w:r w:rsidR="00AF6C39">
        <w:rPr>
          <w:lang w:val="es-ES_tradnl"/>
        </w:rPr>
        <w:t>planes de aplicación de la Enmienda de Kigali</w:t>
      </w:r>
      <w:r w:rsidR="00C852AD" w:rsidRPr="008D00C1">
        <w:rPr>
          <w:lang w:val="es-ES_tradnl"/>
        </w:rPr>
        <w:t xml:space="preserve"> </w:t>
      </w:r>
      <w:r w:rsidR="00AE13C7">
        <w:rPr>
          <w:lang w:val="es-ES_tradnl"/>
        </w:rPr>
        <w:t>contenidas en</w:t>
      </w:r>
      <w:r w:rsidR="00C852AD" w:rsidRPr="008D00C1">
        <w:rPr>
          <w:lang w:val="es-ES_tradnl"/>
        </w:rPr>
        <w:t xml:space="preserve"> </w:t>
      </w:r>
      <w:r w:rsidR="00AE6272" w:rsidRPr="008D00C1">
        <w:rPr>
          <w:lang w:val="es-ES_tradnl"/>
        </w:rPr>
        <w:t>la</w:t>
      </w:r>
      <w:r w:rsidR="00C852AD" w:rsidRPr="008D00C1">
        <w:rPr>
          <w:lang w:val="es-ES_tradnl"/>
        </w:rPr>
        <w:t xml:space="preserve"> </w:t>
      </w:r>
      <w:r w:rsidR="00AE6272" w:rsidRPr="008D00C1">
        <w:rPr>
          <w:lang w:val="es-ES_tradnl"/>
        </w:rPr>
        <w:t>decisión</w:t>
      </w:r>
      <w:r w:rsidR="00C852AD" w:rsidRPr="008D00C1">
        <w:rPr>
          <w:lang w:val="es-ES_tradnl"/>
        </w:rPr>
        <w:t xml:space="preserve"> </w:t>
      </w:r>
      <w:r w:rsidR="00564BEC" w:rsidRPr="008D00C1">
        <w:rPr>
          <w:lang w:val="es-ES_tradnl"/>
        </w:rPr>
        <w:t>87/5</w:t>
      </w:r>
      <w:r w:rsidR="00AE13C7">
        <w:rPr>
          <w:lang w:val="es-ES_tradnl"/>
        </w:rPr>
        <w:t>0,</w:t>
      </w:r>
      <w:r w:rsidR="00C852AD" w:rsidRPr="008D00C1">
        <w:rPr>
          <w:lang w:val="es-ES_tradnl"/>
        </w:rPr>
        <w:t xml:space="preserve"> </w:t>
      </w:r>
      <w:r w:rsidR="00AE13C7">
        <w:rPr>
          <w:lang w:val="es-ES_tradnl"/>
        </w:rPr>
        <w:t xml:space="preserve">de </w:t>
      </w:r>
      <w:r w:rsidR="006B3662" w:rsidRPr="008D00C1">
        <w:rPr>
          <w:lang w:val="es-ES_tradnl"/>
        </w:rPr>
        <w:t>las</w:t>
      </w:r>
      <w:r w:rsidR="00C852AD" w:rsidRPr="008D00C1">
        <w:rPr>
          <w:lang w:val="es-ES_tradnl"/>
        </w:rPr>
        <w:t xml:space="preserve"> </w:t>
      </w:r>
      <w:r w:rsidR="006B3662" w:rsidRPr="008D00C1">
        <w:rPr>
          <w:lang w:val="es-ES_tradnl"/>
        </w:rPr>
        <w:t>actividades</w:t>
      </w:r>
      <w:r w:rsidR="00C852AD" w:rsidRPr="008D00C1">
        <w:rPr>
          <w:lang w:val="es-ES_tradnl"/>
        </w:rPr>
        <w:t xml:space="preserve"> </w:t>
      </w:r>
      <w:r w:rsidR="006B3662" w:rsidRPr="008D00C1">
        <w:rPr>
          <w:lang w:val="es-ES_tradnl"/>
        </w:rPr>
        <w:t>propuestas</w:t>
      </w:r>
      <w:r w:rsidR="00C852AD" w:rsidRPr="008D00C1">
        <w:rPr>
          <w:lang w:val="es-ES_tradnl"/>
        </w:rPr>
        <w:t xml:space="preserve"> </w:t>
      </w:r>
      <w:r w:rsidR="005C3F00" w:rsidRPr="008D00C1">
        <w:rPr>
          <w:lang w:val="es-ES_tradnl"/>
        </w:rPr>
        <w:t>y</w:t>
      </w:r>
      <w:r w:rsidR="00C852AD" w:rsidRPr="008D00C1">
        <w:rPr>
          <w:lang w:val="es-ES_tradnl"/>
        </w:rPr>
        <w:t xml:space="preserve"> </w:t>
      </w:r>
      <w:r w:rsidR="00B6009F">
        <w:rPr>
          <w:lang w:val="es-ES_tradnl"/>
        </w:rPr>
        <w:t xml:space="preserve">de </w:t>
      </w:r>
      <w:r w:rsidR="0060750B">
        <w:rPr>
          <w:lang w:val="es-ES_tradnl"/>
        </w:rPr>
        <w:t>su nexo</w:t>
      </w:r>
      <w:r w:rsidR="00B6009F">
        <w:rPr>
          <w:lang w:val="es-ES_tradnl"/>
        </w:rPr>
        <w:t xml:space="preserve"> </w:t>
      </w:r>
      <w:r w:rsidR="00E50464" w:rsidRPr="008D00C1">
        <w:rPr>
          <w:lang w:val="es-ES_tradnl"/>
        </w:rPr>
        <w:t>con</w:t>
      </w:r>
      <w:r w:rsidR="00C852AD" w:rsidRPr="008D00C1">
        <w:rPr>
          <w:lang w:val="es-ES_tradnl"/>
        </w:rPr>
        <w:t xml:space="preserve"> </w:t>
      </w:r>
      <w:r w:rsidR="00B6009F">
        <w:rPr>
          <w:lang w:val="es-ES_tradnl"/>
        </w:rPr>
        <w:t xml:space="preserve">las </w:t>
      </w:r>
      <w:r w:rsidR="006B3662" w:rsidRPr="008D00C1">
        <w:rPr>
          <w:lang w:val="es-ES_tradnl"/>
        </w:rPr>
        <w:t>actividades</w:t>
      </w:r>
      <w:r w:rsidR="00C852AD" w:rsidRPr="008D00C1">
        <w:rPr>
          <w:lang w:val="es-ES_tradnl"/>
        </w:rPr>
        <w:t xml:space="preserve"> </w:t>
      </w:r>
      <w:r w:rsidR="006B3662" w:rsidRPr="008D00C1">
        <w:rPr>
          <w:lang w:val="es-ES_tradnl"/>
        </w:rPr>
        <w:t>de</w:t>
      </w:r>
      <w:r w:rsidR="00C852AD" w:rsidRPr="008D00C1">
        <w:rPr>
          <w:lang w:val="es-ES_tradnl"/>
        </w:rPr>
        <w:t xml:space="preserve"> </w:t>
      </w:r>
      <w:r w:rsidR="006B3662" w:rsidRPr="008D00C1">
        <w:rPr>
          <w:lang w:val="es-ES_tradnl"/>
        </w:rPr>
        <w:t>apoyo</w:t>
      </w:r>
      <w:r w:rsidR="00C852AD" w:rsidRPr="008D00C1">
        <w:rPr>
          <w:lang w:val="es-ES_tradnl"/>
        </w:rPr>
        <w:t xml:space="preserve"> </w:t>
      </w:r>
      <w:r w:rsidR="005C3F00" w:rsidRPr="008D00C1">
        <w:rPr>
          <w:lang w:val="es-ES_tradnl"/>
        </w:rPr>
        <w:t>y</w:t>
      </w:r>
      <w:r w:rsidR="00C852AD" w:rsidRPr="008D00C1">
        <w:rPr>
          <w:lang w:val="es-ES_tradnl"/>
        </w:rPr>
        <w:t xml:space="preserve"> </w:t>
      </w:r>
      <w:r w:rsidR="00800619">
        <w:rPr>
          <w:lang w:val="es-ES_tradnl"/>
        </w:rPr>
        <w:t xml:space="preserve">demás </w:t>
      </w:r>
      <w:r w:rsidR="00D57F5B" w:rsidRPr="008D00C1">
        <w:rPr>
          <w:lang w:val="es-ES_tradnl"/>
        </w:rPr>
        <w:t>proyectos</w:t>
      </w:r>
      <w:r w:rsidR="00C852AD" w:rsidRPr="008D00C1">
        <w:rPr>
          <w:lang w:val="es-ES_tradnl"/>
        </w:rPr>
        <w:t xml:space="preserve"> </w:t>
      </w:r>
      <w:r w:rsidR="00D57F5B" w:rsidRPr="008D00C1">
        <w:rPr>
          <w:lang w:val="es-ES_tradnl"/>
        </w:rPr>
        <w:t>relativos</w:t>
      </w:r>
      <w:r w:rsidR="00C852AD" w:rsidRPr="008D00C1">
        <w:rPr>
          <w:lang w:val="es-ES_tradnl"/>
        </w:rPr>
        <w:t xml:space="preserve"> </w:t>
      </w:r>
      <w:r w:rsidR="00D57F5B" w:rsidRPr="008D00C1">
        <w:rPr>
          <w:lang w:val="es-ES_tradnl"/>
        </w:rPr>
        <w:t>a</w:t>
      </w:r>
      <w:r w:rsidR="00C852AD" w:rsidRPr="008D00C1">
        <w:rPr>
          <w:lang w:val="es-ES_tradnl"/>
        </w:rPr>
        <w:t xml:space="preserve"> </w:t>
      </w:r>
      <w:r w:rsidR="00D57F5B" w:rsidRPr="008D00C1">
        <w:rPr>
          <w:lang w:val="es-ES_tradnl"/>
        </w:rPr>
        <w:t>los</w:t>
      </w:r>
      <w:r w:rsidR="00C852AD" w:rsidRPr="008D00C1">
        <w:rPr>
          <w:lang w:val="es-ES_tradnl"/>
        </w:rPr>
        <w:t xml:space="preserve"> </w:t>
      </w:r>
      <w:r w:rsidR="00D57F5B" w:rsidRPr="008D00C1">
        <w:rPr>
          <w:lang w:val="es-ES_tradnl"/>
        </w:rPr>
        <w:t>HFC</w:t>
      </w:r>
      <w:r w:rsidR="00C852AD" w:rsidRPr="008D00C1">
        <w:rPr>
          <w:lang w:val="es-ES_tradnl"/>
        </w:rPr>
        <w:t xml:space="preserve"> </w:t>
      </w:r>
      <w:r w:rsidR="00E50464" w:rsidRPr="008D00C1">
        <w:rPr>
          <w:lang w:val="es-ES_tradnl"/>
        </w:rPr>
        <w:t>en</w:t>
      </w:r>
      <w:r w:rsidR="00C852AD" w:rsidRPr="008D00C1">
        <w:rPr>
          <w:lang w:val="es-ES_tradnl"/>
        </w:rPr>
        <w:t xml:space="preserve"> </w:t>
      </w:r>
      <w:r w:rsidR="0054374D" w:rsidRPr="008D00C1">
        <w:rPr>
          <w:lang w:val="es-ES_tradnl"/>
        </w:rPr>
        <w:t>el</w:t>
      </w:r>
      <w:r w:rsidR="00C852AD" w:rsidRPr="008D00C1">
        <w:rPr>
          <w:lang w:val="es-ES_tradnl"/>
        </w:rPr>
        <w:t xml:space="preserve"> </w:t>
      </w:r>
      <w:r w:rsidR="0054374D" w:rsidRPr="008D00C1">
        <w:rPr>
          <w:lang w:val="es-ES_tradnl"/>
        </w:rPr>
        <w:t>país</w:t>
      </w:r>
      <w:r w:rsidR="00564BEC" w:rsidRPr="008D00C1">
        <w:rPr>
          <w:lang w:val="es-ES_tradnl"/>
        </w:rPr>
        <w:t>.</w:t>
      </w:r>
    </w:p>
    <w:p w14:paraId="32CAB3CE" w14:textId="281E518C" w:rsidR="00564BEC" w:rsidRPr="008D00C1" w:rsidRDefault="00E50464" w:rsidP="002C46C9">
      <w:pPr>
        <w:pStyle w:val="Heading1"/>
        <w:numPr>
          <w:ilvl w:val="0"/>
          <w:numId w:val="10"/>
        </w:numPr>
        <w:rPr>
          <w:lang w:val="es-ES_tradnl"/>
        </w:rPr>
      </w:pPr>
      <w:r w:rsidRPr="008D00C1">
        <w:rPr>
          <w:lang w:val="es-ES_tradnl"/>
        </w:rPr>
        <w:lastRenderedPageBreak/>
        <w:t>El</w:t>
      </w:r>
      <w:r w:rsidR="00C852AD" w:rsidRPr="008D00C1">
        <w:rPr>
          <w:lang w:val="es-ES_tradnl"/>
        </w:rPr>
        <w:t xml:space="preserve"> </w:t>
      </w:r>
      <w:r w:rsidRPr="008D00C1">
        <w:rPr>
          <w:lang w:val="es-ES_tradnl"/>
        </w:rPr>
        <w:t>Banco</w:t>
      </w:r>
      <w:r w:rsidR="00C852AD" w:rsidRPr="008D00C1">
        <w:rPr>
          <w:lang w:val="es-ES_tradnl"/>
        </w:rPr>
        <w:t xml:space="preserve"> </w:t>
      </w:r>
      <w:r w:rsidRPr="008D00C1">
        <w:rPr>
          <w:lang w:val="es-ES_tradnl"/>
        </w:rPr>
        <w:t>Mundial</w:t>
      </w:r>
      <w:r w:rsidR="00564BEC" w:rsidRPr="008D00C1">
        <w:rPr>
          <w:lang w:val="es-ES_tradnl"/>
        </w:rPr>
        <w:t>,</w:t>
      </w:r>
      <w:r w:rsidR="00C852AD" w:rsidRPr="008D00C1">
        <w:rPr>
          <w:lang w:val="es-ES_tradnl"/>
        </w:rPr>
        <w:t xml:space="preserve"> </w:t>
      </w:r>
      <w:r w:rsidR="001D06C3" w:rsidRPr="008D00C1">
        <w:rPr>
          <w:lang w:val="es-ES_tradnl"/>
        </w:rPr>
        <w:t>en</w:t>
      </w:r>
      <w:r w:rsidR="00C852AD" w:rsidRPr="008D00C1">
        <w:rPr>
          <w:lang w:val="es-ES_tradnl"/>
        </w:rPr>
        <w:t xml:space="preserve"> </w:t>
      </w:r>
      <w:r w:rsidR="001D06C3" w:rsidRPr="008D00C1">
        <w:rPr>
          <w:lang w:val="es-ES_tradnl"/>
        </w:rPr>
        <w:t>calidad</w:t>
      </w:r>
      <w:r w:rsidR="00C852AD" w:rsidRPr="008D00C1">
        <w:rPr>
          <w:lang w:val="es-ES_tradnl"/>
        </w:rPr>
        <w:t xml:space="preserve"> </w:t>
      </w:r>
      <w:r w:rsidR="001D06C3" w:rsidRPr="008D00C1">
        <w:rPr>
          <w:lang w:val="es-ES_tradnl"/>
        </w:rPr>
        <w:t>de</w:t>
      </w:r>
      <w:r w:rsidR="00C852AD" w:rsidRPr="008D00C1">
        <w:rPr>
          <w:lang w:val="es-ES_tradnl"/>
        </w:rPr>
        <w:t xml:space="preserve"> </w:t>
      </w:r>
      <w:r w:rsidR="001D06C3" w:rsidRPr="008D00C1">
        <w:rPr>
          <w:lang w:val="es-ES_tradnl"/>
        </w:rPr>
        <w:t>organismo</w:t>
      </w:r>
      <w:r w:rsidR="00C852AD" w:rsidRPr="008D00C1">
        <w:rPr>
          <w:lang w:val="es-ES_tradnl"/>
        </w:rPr>
        <w:t xml:space="preserve"> </w:t>
      </w:r>
      <w:r w:rsidR="001D06C3" w:rsidRPr="008D00C1">
        <w:rPr>
          <w:lang w:val="es-ES_tradnl"/>
        </w:rPr>
        <w:t>de</w:t>
      </w:r>
      <w:r w:rsidR="00C852AD" w:rsidRPr="008D00C1">
        <w:rPr>
          <w:lang w:val="es-ES_tradnl"/>
        </w:rPr>
        <w:t xml:space="preserve"> </w:t>
      </w:r>
      <w:r w:rsidR="001D06C3" w:rsidRPr="008D00C1">
        <w:rPr>
          <w:lang w:val="es-ES_tradnl"/>
        </w:rPr>
        <w:t>ejecución</w:t>
      </w:r>
      <w:r w:rsidR="00C852AD" w:rsidRPr="008D00C1">
        <w:rPr>
          <w:lang w:val="es-ES_tradnl"/>
        </w:rPr>
        <w:t xml:space="preserve"> </w:t>
      </w:r>
      <w:r w:rsidR="001D06C3" w:rsidRPr="008D00C1">
        <w:rPr>
          <w:lang w:val="es-ES_tradnl"/>
        </w:rPr>
        <w:t>designado</w:t>
      </w:r>
      <w:r w:rsidR="00564BEC" w:rsidRPr="008D00C1">
        <w:rPr>
          <w:lang w:val="es-ES_tradnl"/>
        </w:rPr>
        <w:t>,</w:t>
      </w:r>
      <w:r w:rsidR="00C852AD" w:rsidRPr="008D00C1">
        <w:rPr>
          <w:lang w:val="es-ES_tradnl"/>
        </w:rPr>
        <w:t xml:space="preserve"> </w:t>
      </w:r>
      <w:r w:rsidR="00A52717" w:rsidRPr="00A52717">
        <w:rPr>
          <w:lang w:val="es-ES_tradnl"/>
        </w:rPr>
        <w:t xml:space="preserve">describió las actividades que </w:t>
      </w:r>
      <w:r w:rsidR="007E28C5" w:rsidRPr="007E28C5">
        <w:rPr>
          <w:lang w:val="es-ES_tradnl"/>
        </w:rPr>
        <w:t xml:space="preserve">demandará </w:t>
      </w:r>
      <w:r w:rsidR="00A52717" w:rsidRPr="00A52717">
        <w:rPr>
          <w:lang w:val="es-ES_tradnl"/>
        </w:rPr>
        <w:t xml:space="preserve">la preparación </w:t>
      </w:r>
      <w:r w:rsidR="00A63ADA" w:rsidRPr="00A63ADA">
        <w:rPr>
          <w:lang w:val="es-ES_tradnl"/>
        </w:rPr>
        <w:t xml:space="preserve">de la estrategia transversal </w:t>
      </w:r>
      <w:r w:rsidR="00656577">
        <w:rPr>
          <w:lang w:val="es-ES_tradnl"/>
        </w:rPr>
        <w:t xml:space="preserve">en </w:t>
      </w:r>
      <w:r w:rsidR="00A52717" w:rsidRPr="00A52717">
        <w:rPr>
          <w:lang w:val="es-ES_tradnl"/>
        </w:rPr>
        <w:t>los formularios dispuestos a tal efecto</w:t>
      </w:r>
      <w:r w:rsidR="009F696C" w:rsidRPr="008D00C1">
        <w:rPr>
          <w:lang w:val="es-ES_tradnl"/>
        </w:rPr>
        <w:t>.</w:t>
      </w:r>
      <w:r w:rsidR="00C852AD" w:rsidRPr="008D00C1">
        <w:rPr>
          <w:lang w:val="es-ES_tradnl"/>
        </w:rPr>
        <w:t xml:space="preserve"> </w:t>
      </w:r>
      <w:r w:rsidR="005C3F00" w:rsidRPr="008D00C1">
        <w:rPr>
          <w:lang w:val="es-ES_tradnl"/>
        </w:rPr>
        <w:t>La</w:t>
      </w:r>
      <w:r w:rsidR="00C852AD" w:rsidRPr="008D00C1">
        <w:rPr>
          <w:lang w:val="es-ES_tradnl"/>
        </w:rPr>
        <w:t xml:space="preserve"> </w:t>
      </w:r>
      <w:r w:rsidR="001E1843">
        <w:rPr>
          <w:lang w:val="es-ES_tradnl"/>
        </w:rPr>
        <w:t xml:space="preserve">Secretaría constató </w:t>
      </w:r>
      <w:r w:rsidR="007F1C21">
        <w:rPr>
          <w:lang w:val="es-ES_tradnl"/>
        </w:rPr>
        <w:t xml:space="preserve">además </w:t>
      </w:r>
      <w:r w:rsidR="001E1843">
        <w:rPr>
          <w:lang w:val="es-ES_tradnl"/>
        </w:rPr>
        <w:t>que</w:t>
      </w:r>
      <w:r w:rsidR="00C852AD" w:rsidRPr="008D00C1">
        <w:rPr>
          <w:lang w:val="es-ES_tradnl"/>
        </w:rPr>
        <w:t xml:space="preserve"> </w:t>
      </w:r>
      <w:r w:rsidR="0054374D" w:rsidRPr="008D00C1">
        <w:rPr>
          <w:lang w:val="es-ES_tradnl"/>
        </w:rPr>
        <w:t>el</w:t>
      </w:r>
      <w:r w:rsidR="00C852AD" w:rsidRPr="008D00C1">
        <w:rPr>
          <w:lang w:val="es-ES_tradnl"/>
        </w:rPr>
        <w:t xml:space="preserve"> </w:t>
      </w:r>
      <w:r w:rsidR="0054374D" w:rsidRPr="008D00C1">
        <w:rPr>
          <w:lang w:val="es-ES_tradnl"/>
        </w:rPr>
        <w:t>país</w:t>
      </w:r>
      <w:r w:rsidR="00C852AD" w:rsidRPr="008D00C1">
        <w:rPr>
          <w:lang w:val="es-ES_tradnl"/>
        </w:rPr>
        <w:t xml:space="preserve"> </w:t>
      </w:r>
      <w:r w:rsidR="00C10FA7">
        <w:rPr>
          <w:lang w:val="es-ES_tradnl"/>
        </w:rPr>
        <w:t>ha</w:t>
      </w:r>
      <w:r w:rsidR="00C852AD" w:rsidRPr="008D00C1">
        <w:rPr>
          <w:lang w:val="es-ES_tradnl"/>
        </w:rPr>
        <w:t xml:space="preserve"> </w:t>
      </w:r>
      <w:r w:rsidR="00323C8E">
        <w:rPr>
          <w:lang w:val="es-ES_tradnl"/>
        </w:rPr>
        <w:t xml:space="preserve">confirmado por escrito su intención </w:t>
      </w:r>
      <w:r w:rsidR="00D50610">
        <w:rPr>
          <w:lang w:val="es-ES_tradnl"/>
        </w:rPr>
        <w:t xml:space="preserve">de adoptar medidas </w:t>
      </w:r>
      <w:r w:rsidR="00574E84">
        <w:rPr>
          <w:lang w:val="es-ES_tradnl"/>
        </w:rPr>
        <w:t xml:space="preserve">para la </w:t>
      </w:r>
      <w:r w:rsidR="00A5146B" w:rsidRPr="008D00C1">
        <w:rPr>
          <w:lang w:val="es-ES_tradnl"/>
        </w:rPr>
        <w:t>reducción</w:t>
      </w:r>
      <w:r w:rsidR="00C852AD" w:rsidRPr="008D00C1">
        <w:rPr>
          <w:lang w:val="es-ES_tradnl"/>
        </w:rPr>
        <w:t xml:space="preserve"> </w:t>
      </w:r>
      <w:r w:rsidR="00A5146B" w:rsidRPr="008D00C1">
        <w:rPr>
          <w:lang w:val="es-ES_tradnl"/>
        </w:rPr>
        <w:t>de</w:t>
      </w:r>
      <w:r w:rsidR="00C852AD" w:rsidRPr="008D00C1">
        <w:rPr>
          <w:lang w:val="es-ES_tradnl"/>
        </w:rPr>
        <w:t xml:space="preserve"> </w:t>
      </w:r>
      <w:r w:rsidR="00A5146B" w:rsidRPr="008D00C1">
        <w:rPr>
          <w:lang w:val="es-ES_tradnl"/>
        </w:rPr>
        <w:t>los</w:t>
      </w:r>
      <w:r w:rsidR="00C852AD" w:rsidRPr="008D00C1">
        <w:rPr>
          <w:lang w:val="es-ES_tradnl"/>
        </w:rPr>
        <w:t xml:space="preserve"> </w:t>
      </w:r>
      <w:r w:rsidR="00A5146B" w:rsidRPr="008D00C1">
        <w:rPr>
          <w:lang w:val="es-ES_tradnl"/>
        </w:rPr>
        <w:t>HFC</w:t>
      </w:r>
      <w:r w:rsidR="00C852AD" w:rsidRPr="008D00C1">
        <w:rPr>
          <w:lang w:val="es-ES_tradnl"/>
        </w:rPr>
        <w:t xml:space="preserve"> </w:t>
      </w:r>
      <w:r w:rsidR="00045887" w:rsidRPr="008D00C1">
        <w:rPr>
          <w:lang w:val="es-ES_tradnl"/>
        </w:rPr>
        <w:t>y</w:t>
      </w:r>
      <w:r w:rsidR="00C852AD" w:rsidRPr="008D00C1">
        <w:rPr>
          <w:lang w:val="es-ES_tradnl"/>
        </w:rPr>
        <w:t xml:space="preserve"> </w:t>
      </w:r>
      <w:r w:rsidR="00045887" w:rsidRPr="008D00C1">
        <w:rPr>
          <w:lang w:val="es-ES_tradnl"/>
        </w:rPr>
        <w:t>que</w:t>
      </w:r>
      <w:r w:rsidR="00C852AD" w:rsidRPr="008D00C1">
        <w:rPr>
          <w:lang w:val="es-ES_tradnl"/>
        </w:rPr>
        <w:t xml:space="preserve"> </w:t>
      </w:r>
      <w:r w:rsidR="006F7B37">
        <w:rPr>
          <w:lang w:val="es-ES_tradnl"/>
        </w:rPr>
        <w:t>los recursos solicitados se ajustan</w:t>
      </w:r>
      <w:r w:rsidR="008E59F5">
        <w:rPr>
          <w:lang w:val="es-ES_tradnl"/>
        </w:rPr>
        <w:t xml:space="preserve"> a lo previsto en la</w:t>
      </w:r>
      <w:r w:rsidR="00C852AD" w:rsidRPr="008D00C1">
        <w:rPr>
          <w:lang w:val="es-ES_tradnl"/>
        </w:rPr>
        <w:t xml:space="preserve"> </w:t>
      </w:r>
      <w:r w:rsidR="007B2465" w:rsidRPr="008D00C1">
        <w:rPr>
          <w:lang w:val="es-ES_tradnl"/>
        </w:rPr>
        <w:t>decisión</w:t>
      </w:r>
      <w:r w:rsidR="00C852AD" w:rsidRPr="008D00C1">
        <w:rPr>
          <w:lang w:val="es-ES_tradnl"/>
        </w:rPr>
        <w:t xml:space="preserve"> </w:t>
      </w:r>
      <w:r w:rsidR="00564BEC" w:rsidRPr="008D00C1">
        <w:rPr>
          <w:lang w:val="es-ES_tradnl"/>
        </w:rPr>
        <w:t>87/50</w:t>
      </w:r>
      <w:r w:rsidR="00AF6C39">
        <w:rPr>
          <w:lang w:val="es-ES_tradnl"/>
        </w:rPr>
        <w:t xml:space="preserve"> c)</w:t>
      </w:r>
      <w:r w:rsidR="00564BEC" w:rsidRPr="008D00C1">
        <w:rPr>
          <w:lang w:val="es-ES_tradnl"/>
        </w:rPr>
        <w:t>.</w:t>
      </w:r>
    </w:p>
    <w:p w14:paraId="2560B2DD" w14:textId="058728F8" w:rsidR="00564BEC" w:rsidRPr="004B7789" w:rsidRDefault="00105359" w:rsidP="004B7789">
      <w:pPr>
        <w:pStyle w:val="Heading1"/>
        <w:numPr>
          <w:ilvl w:val="0"/>
          <w:numId w:val="10"/>
        </w:numPr>
        <w:rPr>
          <w:lang w:val="es-ES_tradnl"/>
        </w:rPr>
      </w:pPr>
      <w:r w:rsidRPr="00105359">
        <w:rPr>
          <w:lang w:val="es-ES_tradnl"/>
        </w:rPr>
        <w:t xml:space="preserve">La Secretaría tomó nota de que, </w:t>
      </w:r>
      <w:r w:rsidR="00A31006">
        <w:rPr>
          <w:lang w:val="es-ES_tradnl"/>
        </w:rPr>
        <w:t>si bien</w:t>
      </w:r>
      <w:r w:rsidR="00C0279E">
        <w:rPr>
          <w:lang w:val="es-ES_tradnl"/>
        </w:rPr>
        <w:t xml:space="preserve"> el Gobierno de Tailandia ha</w:t>
      </w:r>
      <w:r w:rsidRPr="00105359">
        <w:rPr>
          <w:lang w:val="es-ES_tradnl"/>
        </w:rPr>
        <w:t xml:space="preserve"> </w:t>
      </w:r>
      <w:r w:rsidR="009B5564">
        <w:rPr>
          <w:lang w:val="es-ES_tradnl"/>
        </w:rPr>
        <w:t xml:space="preserve">acordado </w:t>
      </w:r>
      <w:r w:rsidR="00937E28">
        <w:rPr>
          <w:lang w:val="es-ES_tradnl"/>
        </w:rPr>
        <w:t>ratificar</w:t>
      </w:r>
      <w:r w:rsidRPr="00105359">
        <w:rPr>
          <w:lang w:val="es-ES_tradnl"/>
        </w:rPr>
        <w:t xml:space="preserve"> la Enmienda de Kigali y </w:t>
      </w:r>
      <w:r w:rsidR="00A57323">
        <w:rPr>
          <w:lang w:val="es-ES_tradnl"/>
        </w:rPr>
        <w:t xml:space="preserve">se encuentra en proceso de </w:t>
      </w:r>
      <w:r w:rsidR="00902398">
        <w:rPr>
          <w:lang w:val="es-ES_tradnl"/>
        </w:rPr>
        <w:t>aprobar</w:t>
      </w:r>
      <w:r w:rsidRPr="00105359">
        <w:rPr>
          <w:lang w:val="es-ES_tradnl"/>
        </w:rPr>
        <w:t xml:space="preserve"> </w:t>
      </w:r>
      <w:r w:rsidR="00902398">
        <w:rPr>
          <w:lang w:val="es-ES_tradnl"/>
        </w:rPr>
        <w:t xml:space="preserve">el depósito del </w:t>
      </w:r>
      <w:r w:rsidRPr="00105359">
        <w:rPr>
          <w:lang w:val="es-ES_tradnl"/>
        </w:rPr>
        <w:t xml:space="preserve">instrumento de ratificación </w:t>
      </w:r>
      <w:r w:rsidR="008B657B">
        <w:rPr>
          <w:lang w:val="es-ES_tradnl"/>
        </w:rPr>
        <w:t>ante Naciones Unidas</w:t>
      </w:r>
      <w:r w:rsidRPr="00105359">
        <w:rPr>
          <w:lang w:val="es-ES_tradnl"/>
        </w:rPr>
        <w:t xml:space="preserve">, </w:t>
      </w:r>
      <w:r w:rsidR="00CD6581">
        <w:rPr>
          <w:lang w:val="es-ES_tradnl"/>
        </w:rPr>
        <w:t>lo</w:t>
      </w:r>
      <w:r w:rsidR="00540E63">
        <w:rPr>
          <w:lang w:val="es-ES_tradnl"/>
        </w:rPr>
        <w:t xml:space="preserve"> que </w:t>
      </w:r>
      <w:r w:rsidR="00ED0D41">
        <w:rPr>
          <w:lang w:val="es-ES_tradnl"/>
        </w:rPr>
        <w:t xml:space="preserve">debiese </w:t>
      </w:r>
      <w:r w:rsidR="00B75D8C">
        <w:rPr>
          <w:lang w:val="es-ES_tradnl"/>
        </w:rPr>
        <w:t xml:space="preserve">ocurrir </w:t>
      </w:r>
      <w:r w:rsidRPr="00105359">
        <w:rPr>
          <w:lang w:val="es-ES_tradnl"/>
        </w:rPr>
        <w:t xml:space="preserve">antes o </w:t>
      </w:r>
      <w:r w:rsidR="00AC1689">
        <w:rPr>
          <w:lang w:val="es-ES_tradnl"/>
        </w:rPr>
        <w:t xml:space="preserve">durante </w:t>
      </w:r>
      <w:r w:rsidRPr="00105359">
        <w:rPr>
          <w:lang w:val="es-ES_tradnl"/>
        </w:rPr>
        <w:t xml:space="preserve">la reunión del Comité Ejecutivo, la ratificación es un </w:t>
      </w:r>
      <w:r w:rsidR="00DA3C02" w:rsidRPr="00DA3C02">
        <w:rPr>
          <w:lang w:val="es-ES_tradnl"/>
        </w:rPr>
        <w:t xml:space="preserve">prerrequisito </w:t>
      </w:r>
      <w:r w:rsidRPr="00105359">
        <w:rPr>
          <w:lang w:val="es-ES_tradnl"/>
        </w:rPr>
        <w:t xml:space="preserve">para considerar el financiamiento </w:t>
      </w:r>
      <w:r w:rsidR="00A438E5">
        <w:rPr>
          <w:lang w:val="es-ES_tradnl"/>
        </w:rPr>
        <w:t xml:space="preserve">de </w:t>
      </w:r>
      <w:r w:rsidRPr="00105359">
        <w:rPr>
          <w:lang w:val="es-ES_tradnl"/>
        </w:rPr>
        <w:t xml:space="preserve">la preparación del </w:t>
      </w:r>
      <w:r w:rsidR="006B743B">
        <w:rPr>
          <w:lang w:val="es-ES_tradnl"/>
        </w:rPr>
        <w:t>plan de aplicación</w:t>
      </w:r>
      <w:r w:rsidRPr="00105359">
        <w:rPr>
          <w:lang w:val="es-ES_tradnl"/>
        </w:rPr>
        <w:t xml:space="preserve"> de la Enmienda. </w:t>
      </w:r>
      <w:r w:rsidR="005A2031">
        <w:rPr>
          <w:lang w:val="es-ES_tradnl"/>
        </w:rPr>
        <w:t>En consecuencia</w:t>
      </w:r>
      <w:r w:rsidRPr="00105359">
        <w:rPr>
          <w:lang w:val="es-ES_tradnl"/>
        </w:rPr>
        <w:t xml:space="preserve">, la Secretaría </w:t>
      </w:r>
      <w:r w:rsidR="00A06B14">
        <w:rPr>
          <w:lang w:val="es-ES_tradnl"/>
        </w:rPr>
        <w:t>advirtió</w:t>
      </w:r>
      <w:r w:rsidRPr="00105359">
        <w:rPr>
          <w:lang w:val="es-ES_tradnl"/>
        </w:rPr>
        <w:t xml:space="preserve"> al Banco Mundi</w:t>
      </w:r>
      <w:r w:rsidR="00FB1480">
        <w:rPr>
          <w:lang w:val="es-ES_tradnl"/>
        </w:rPr>
        <w:t xml:space="preserve">al que la solicitud </w:t>
      </w:r>
      <w:r w:rsidR="0096349F">
        <w:rPr>
          <w:lang w:val="es-ES_tradnl"/>
        </w:rPr>
        <w:t>se</w:t>
      </w:r>
      <w:r w:rsidR="00F60F1B">
        <w:rPr>
          <w:lang w:val="es-ES_tradnl"/>
        </w:rPr>
        <w:t xml:space="preserve"> </w:t>
      </w:r>
      <w:r w:rsidR="0096349F">
        <w:rPr>
          <w:lang w:val="es-ES_tradnl"/>
        </w:rPr>
        <w:t>incluirá</w:t>
      </w:r>
      <w:r w:rsidR="00B65732">
        <w:rPr>
          <w:lang w:val="es-ES_tradnl"/>
        </w:rPr>
        <w:t xml:space="preserve"> </w:t>
      </w:r>
      <w:r w:rsidRPr="00105359">
        <w:rPr>
          <w:lang w:val="es-ES_tradnl"/>
        </w:rPr>
        <w:t xml:space="preserve">para consideración individual </w:t>
      </w:r>
      <w:r w:rsidR="00E3070B">
        <w:rPr>
          <w:lang w:val="es-ES_tradnl"/>
        </w:rPr>
        <w:t xml:space="preserve">en el entendido de </w:t>
      </w:r>
      <w:r w:rsidRPr="00105359">
        <w:rPr>
          <w:lang w:val="es-ES_tradnl"/>
        </w:rPr>
        <w:t xml:space="preserve">que </w:t>
      </w:r>
      <w:r w:rsidR="00C75AFD">
        <w:rPr>
          <w:lang w:val="es-ES_tradnl"/>
        </w:rPr>
        <w:t xml:space="preserve">la </w:t>
      </w:r>
      <w:r w:rsidRPr="00105359">
        <w:rPr>
          <w:lang w:val="es-ES_tradnl"/>
        </w:rPr>
        <w:t xml:space="preserve">ratificación </w:t>
      </w:r>
      <w:r w:rsidR="00966DFA">
        <w:rPr>
          <w:lang w:val="es-ES_tradnl"/>
        </w:rPr>
        <w:t>se deberá</w:t>
      </w:r>
      <w:r w:rsidR="0073126F">
        <w:rPr>
          <w:lang w:val="es-ES_tradnl"/>
        </w:rPr>
        <w:t xml:space="preserve"> </w:t>
      </w:r>
      <w:r w:rsidR="00966DFA">
        <w:rPr>
          <w:lang w:val="es-ES_tradnl"/>
        </w:rPr>
        <w:t>concretar</w:t>
      </w:r>
      <w:r w:rsidR="00527CB1">
        <w:rPr>
          <w:lang w:val="es-ES_tradnl"/>
        </w:rPr>
        <w:t xml:space="preserve"> </w:t>
      </w:r>
      <w:r w:rsidRPr="00105359">
        <w:rPr>
          <w:lang w:val="es-ES_tradnl"/>
        </w:rPr>
        <w:t xml:space="preserve">antes de la reunión del Comité; </w:t>
      </w:r>
      <w:r w:rsidR="006E3621">
        <w:rPr>
          <w:lang w:val="es-ES_tradnl"/>
        </w:rPr>
        <w:t>de lo contrario</w:t>
      </w:r>
      <w:r w:rsidRPr="00105359">
        <w:rPr>
          <w:lang w:val="es-ES_tradnl"/>
        </w:rPr>
        <w:t xml:space="preserve">, la solicitud será retirada y </w:t>
      </w:r>
      <w:r w:rsidR="003401FB">
        <w:rPr>
          <w:lang w:val="es-ES_tradnl"/>
        </w:rPr>
        <w:t xml:space="preserve">deberá </w:t>
      </w:r>
      <w:r w:rsidR="000214AF">
        <w:rPr>
          <w:lang w:val="es-ES_tradnl"/>
        </w:rPr>
        <w:t xml:space="preserve">presentarse </w:t>
      </w:r>
      <w:r w:rsidRPr="00105359">
        <w:rPr>
          <w:lang w:val="es-ES_tradnl"/>
        </w:rPr>
        <w:t xml:space="preserve">en la próxima reunión. </w:t>
      </w:r>
      <w:r w:rsidR="00557BF4" w:rsidRPr="00557BF4">
        <w:rPr>
          <w:lang w:val="es-ES_tradnl"/>
        </w:rPr>
        <w:t xml:space="preserve">El Banco se </w:t>
      </w:r>
      <w:r w:rsidR="001461DB">
        <w:rPr>
          <w:lang w:val="es-ES_tradnl"/>
        </w:rPr>
        <w:t>mostró</w:t>
      </w:r>
      <w:r w:rsidR="00557BF4" w:rsidRPr="00557BF4">
        <w:rPr>
          <w:lang w:val="es-ES_tradnl"/>
        </w:rPr>
        <w:t xml:space="preserve"> de acuerdo y dio seguridades de que </w:t>
      </w:r>
      <w:r w:rsidR="007E2228" w:rsidRPr="007E2228">
        <w:rPr>
          <w:lang w:val="es-ES_tradnl"/>
        </w:rPr>
        <w:t xml:space="preserve">para ese entonces </w:t>
      </w:r>
      <w:r w:rsidR="00557BF4" w:rsidRPr="00557BF4">
        <w:rPr>
          <w:lang w:val="es-ES_tradnl"/>
        </w:rPr>
        <w:t>el proceso de ratificación habrá concluido.</w:t>
      </w:r>
    </w:p>
    <w:p w14:paraId="56580967" w14:textId="66A254D0" w:rsidR="00564BEC" w:rsidRPr="008D00C1" w:rsidRDefault="005C3F00" w:rsidP="00564BEC">
      <w:pPr>
        <w:keepNext/>
        <w:spacing w:after="240"/>
        <w:rPr>
          <w:b/>
          <w:lang w:val="es-ES_tradnl"/>
        </w:rPr>
      </w:pPr>
      <w:r w:rsidRPr="008D00C1">
        <w:rPr>
          <w:b/>
          <w:lang w:val="es-ES_tradnl"/>
        </w:rPr>
        <w:t>Recomendación</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64EDC2D0" w14:textId="3BD41EF3" w:rsidR="00564BEC" w:rsidRPr="008D00C1" w:rsidRDefault="00E50464" w:rsidP="002C46C9">
      <w:pPr>
        <w:pStyle w:val="Heading1"/>
        <w:numPr>
          <w:ilvl w:val="0"/>
          <w:numId w:val="10"/>
        </w:numPr>
        <w:rPr>
          <w:lang w:val="es-ES_tradnl"/>
        </w:rPr>
      </w:pPr>
      <w:r w:rsidRPr="008D00C1">
        <w:rPr>
          <w:lang w:val="es-ES_tradnl"/>
        </w:rPr>
        <w:t>El</w:t>
      </w:r>
      <w:r w:rsidR="00C852AD" w:rsidRPr="008D00C1">
        <w:rPr>
          <w:lang w:val="es-ES_tradnl"/>
        </w:rPr>
        <w:t xml:space="preserve"> </w:t>
      </w:r>
      <w:r w:rsidRPr="008D00C1">
        <w:rPr>
          <w:lang w:val="es-ES_tradnl"/>
        </w:rPr>
        <w:t>Comité</w:t>
      </w:r>
      <w:r w:rsidR="00C852AD" w:rsidRPr="008D00C1">
        <w:rPr>
          <w:lang w:val="es-ES_tradnl"/>
        </w:rPr>
        <w:t xml:space="preserve"> </w:t>
      </w:r>
      <w:r w:rsidR="005C3F00" w:rsidRPr="008D00C1">
        <w:rPr>
          <w:lang w:val="es-ES_tradnl"/>
        </w:rPr>
        <w:t>Ejecutivo</w:t>
      </w:r>
      <w:r w:rsidR="00C852AD" w:rsidRPr="008D00C1">
        <w:rPr>
          <w:lang w:val="es-ES_tradnl"/>
        </w:rPr>
        <w:t xml:space="preserve"> </w:t>
      </w:r>
      <w:r w:rsidR="006B3662" w:rsidRPr="008D00C1">
        <w:rPr>
          <w:lang w:val="es-ES_tradnl"/>
        </w:rPr>
        <w:t>podrá</w:t>
      </w:r>
      <w:r w:rsidR="00C852AD" w:rsidRPr="008D00C1">
        <w:rPr>
          <w:lang w:val="es-ES_tradnl"/>
        </w:rPr>
        <w:t xml:space="preserve"> estimar oportuno </w:t>
      </w:r>
      <w:r w:rsidR="004C050A">
        <w:rPr>
          <w:lang w:val="es-ES_tradnl"/>
        </w:rPr>
        <w:t>considerar la aprobación</w:t>
      </w:r>
      <w:r w:rsidR="00C852AD" w:rsidRPr="008D00C1">
        <w:rPr>
          <w:lang w:val="es-ES_tradnl"/>
        </w:rPr>
        <w:t xml:space="preserve"> </w:t>
      </w:r>
      <w:r w:rsidR="00FD2092" w:rsidRPr="00FD2092">
        <w:rPr>
          <w:lang w:val="es-ES_tradnl"/>
        </w:rPr>
        <w:t xml:space="preserve">de la solicitud de </w:t>
      </w:r>
      <w:r w:rsidR="00B35982" w:rsidRPr="00B35982">
        <w:rPr>
          <w:lang w:val="es-ES_tradnl"/>
        </w:rPr>
        <w:t xml:space="preserve">preparación </w:t>
      </w:r>
      <w:r w:rsidR="00DE7291">
        <w:rPr>
          <w:lang w:val="es-ES_tradnl"/>
        </w:rPr>
        <w:t xml:space="preserve">de un </w:t>
      </w:r>
      <w:r w:rsidR="00B35982" w:rsidRPr="00B35982">
        <w:rPr>
          <w:lang w:val="es-ES_tradnl"/>
        </w:rPr>
        <w:t xml:space="preserve">plan de aplicación de la Enmienda </w:t>
      </w:r>
      <w:r w:rsidR="00B35982">
        <w:rPr>
          <w:lang w:val="es-ES_tradnl"/>
        </w:rPr>
        <w:t xml:space="preserve">de </w:t>
      </w:r>
      <w:r w:rsidR="00564BEC" w:rsidRPr="008D00C1">
        <w:rPr>
          <w:lang w:val="es-ES_tradnl"/>
        </w:rPr>
        <w:t>Kigali</w:t>
      </w:r>
      <w:r w:rsidR="00C852AD" w:rsidRPr="008D00C1">
        <w:rPr>
          <w:lang w:val="es-ES_tradnl"/>
        </w:rPr>
        <w:t xml:space="preserve"> </w:t>
      </w:r>
      <w:r w:rsidRPr="008D00C1">
        <w:rPr>
          <w:lang w:val="es-ES_tradnl"/>
        </w:rPr>
        <w:t>en</w:t>
      </w:r>
      <w:r w:rsidR="00C852AD" w:rsidRPr="008D00C1">
        <w:rPr>
          <w:lang w:val="es-ES_tradnl"/>
        </w:rPr>
        <w:t xml:space="preserve"> el monto de </w:t>
      </w:r>
      <w:r w:rsidR="00306D85" w:rsidRPr="008D00C1">
        <w:rPr>
          <w:lang w:val="es-ES_tradnl"/>
        </w:rPr>
        <w:t>22</w:t>
      </w:r>
      <w:r w:rsidR="005C3F00" w:rsidRPr="008D00C1">
        <w:rPr>
          <w:lang w:val="es-ES_tradnl"/>
        </w:rPr>
        <w:t>0.</w:t>
      </w:r>
      <w:r w:rsidR="00564BEC" w:rsidRPr="008D00C1">
        <w:rPr>
          <w:lang w:val="es-ES_tradnl"/>
        </w:rPr>
        <w:t>00</w:t>
      </w:r>
      <w:r w:rsidR="005C3F00" w:rsidRPr="008D00C1">
        <w:rPr>
          <w:lang w:val="es-ES_tradnl"/>
        </w:rPr>
        <w:t>0</w:t>
      </w:r>
      <w:r w:rsidR="00C852AD" w:rsidRPr="008D00C1">
        <w:rPr>
          <w:lang w:val="es-ES_tradnl"/>
        </w:rPr>
        <w:t xml:space="preserve"> </w:t>
      </w:r>
      <w:r w:rsidR="00F36F25" w:rsidRPr="008D00C1">
        <w:rPr>
          <w:lang w:val="es-ES_tradnl"/>
        </w:rPr>
        <w:t>$EUA</w:t>
      </w:r>
      <w:r w:rsidR="00C852AD" w:rsidRPr="008D00C1">
        <w:rPr>
          <w:lang w:val="es-ES_tradnl"/>
        </w:rPr>
        <w:t xml:space="preserve"> </w:t>
      </w:r>
      <w:r w:rsidR="00F36F25" w:rsidRPr="008D00C1">
        <w:rPr>
          <w:lang w:val="es-ES_tradnl"/>
        </w:rPr>
        <w:t>más</w:t>
      </w:r>
      <w:r w:rsidR="00C852AD" w:rsidRPr="008D00C1">
        <w:rPr>
          <w:lang w:val="es-ES_tradnl"/>
        </w:rPr>
        <w:t xml:space="preserve"> </w:t>
      </w:r>
      <w:r w:rsidR="00BA4552" w:rsidRPr="008D00C1">
        <w:rPr>
          <w:lang w:val="es-ES_tradnl"/>
        </w:rPr>
        <w:t>gastos de apoyo de</w:t>
      </w:r>
      <w:r w:rsidR="00C852AD" w:rsidRPr="008D00C1">
        <w:rPr>
          <w:lang w:val="es-ES_tradnl"/>
        </w:rPr>
        <w:t xml:space="preserve"> </w:t>
      </w:r>
      <w:r w:rsidR="008306E6" w:rsidRPr="008D00C1">
        <w:rPr>
          <w:lang w:val="es-ES_tradnl"/>
        </w:rPr>
        <w:t>1</w:t>
      </w:r>
      <w:r w:rsidRPr="008D00C1">
        <w:rPr>
          <w:lang w:val="es-ES_tradnl"/>
        </w:rPr>
        <w:t>5.</w:t>
      </w:r>
      <w:r w:rsidR="008306E6" w:rsidRPr="008D00C1">
        <w:rPr>
          <w:lang w:val="es-ES_tradnl"/>
        </w:rPr>
        <w:t>40</w:t>
      </w:r>
      <w:r w:rsidR="005C3F00" w:rsidRPr="008D00C1">
        <w:rPr>
          <w:lang w:val="es-ES_tradnl"/>
        </w:rPr>
        <w:t>0</w:t>
      </w:r>
      <w:r w:rsidR="00D06A5B" w:rsidRPr="00D06A5B">
        <w:rPr>
          <w:lang w:val="es-ES_tradnl"/>
        </w:rPr>
        <w:t xml:space="preserve"> </w:t>
      </w:r>
      <w:r w:rsidR="00D06A5B">
        <w:rPr>
          <w:lang w:val="es-ES_tradnl"/>
        </w:rPr>
        <w:t>$EUA,</w:t>
      </w:r>
      <w:r w:rsidR="00C852AD" w:rsidRPr="008D00C1">
        <w:rPr>
          <w:lang w:val="es-ES_tradnl"/>
        </w:rPr>
        <w:t xml:space="preserve"> </w:t>
      </w:r>
      <w:r w:rsidR="00D139DD">
        <w:rPr>
          <w:lang w:val="es-ES_tradnl"/>
        </w:rPr>
        <w:t xml:space="preserve">a condición de que </w:t>
      </w:r>
      <w:r w:rsidR="00B817E9">
        <w:rPr>
          <w:lang w:val="es-ES_tradnl"/>
        </w:rPr>
        <w:t xml:space="preserve">el </w:t>
      </w:r>
      <w:r w:rsidR="00FD547F">
        <w:rPr>
          <w:lang w:val="es-ES_tradnl"/>
        </w:rPr>
        <w:t xml:space="preserve">instrumento </w:t>
      </w:r>
      <w:r w:rsidR="002F4B98">
        <w:rPr>
          <w:lang w:val="es-ES_tradnl"/>
        </w:rPr>
        <w:t xml:space="preserve">oficial de </w:t>
      </w:r>
      <w:r w:rsidR="00C52EE5" w:rsidRPr="008D00C1">
        <w:rPr>
          <w:lang w:val="es-ES_tradnl"/>
        </w:rPr>
        <w:t>ratificación</w:t>
      </w:r>
      <w:r w:rsidR="00C852AD" w:rsidRPr="008D00C1">
        <w:rPr>
          <w:lang w:val="es-ES_tradnl"/>
        </w:rPr>
        <w:t xml:space="preserve"> </w:t>
      </w:r>
      <w:r w:rsidR="0027704D">
        <w:rPr>
          <w:lang w:val="es-ES_tradnl"/>
        </w:rPr>
        <w:t xml:space="preserve">de la Enmienda </w:t>
      </w:r>
      <w:r w:rsidR="00AB1DB0">
        <w:rPr>
          <w:lang w:val="es-ES_tradnl"/>
        </w:rPr>
        <w:t xml:space="preserve">se </w:t>
      </w:r>
      <w:r w:rsidR="009B660C">
        <w:rPr>
          <w:lang w:val="es-ES_tradnl"/>
        </w:rPr>
        <w:t>deposit</w:t>
      </w:r>
      <w:r w:rsidR="00992927">
        <w:rPr>
          <w:lang w:val="es-ES_tradnl"/>
        </w:rPr>
        <w:t>e</w:t>
      </w:r>
      <w:r w:rsidR="009B660C">
        <w:rPr>
          <w:lang w:val="es-ES_tradnl"/>
        </w:rPr>
        <w:t xml:space="preserve"> ante Naciones Unidas </w:t>
      </w:r>
      <w:r w:rsidR="002F5FAD">
        <w:rPr>
          <w:lang w:val="es-ES_tradnl"/>
        </w:rPr>
        <w:t>antes de</w:t>
      </w:r>
      <w:r w:rsidR="00B96F89">
        <w:rPr>
          <w:lang w:val="es-ES_tradnl"/>
        </w:rPr>
        <w:t xml:space="preserve"> la </w:t>
      </w:r>
      <w:r w:rsidR="003149D8" w:rsidRPr="008D00C1">
        <w:rPr>
          <w:lang w:val="es-ES_tradnl"/>
        </w:rPr>
        <w:t>9</w:t>
      </w:r>
      <w:r w:rsidR="006B3662" w:rsidRPr="008D00C1">
        <w:rPr>
          <w:lang w:val="es-ES_tradnl"/>
        </w:rPr>
        <w:t>3</w:t>
      </w:r>
      <w:r w:rsidR="00BA4552" w:rsidRPr="008D00C1">
        <w:rPr>
          <w:lang w:val="es-ES_tradnl"/>
        </w:rPr>
        <w:t>ª reunión</w:t>
      </w:r>
      <w:r w:rsidR="00C852AD" w:rsidRPr="008D00C1">
        <w:rPr>
          <w:lang w:val="es-ES_tradnl"/>
        </w:rPr>
        <w:t xml:space="preserve"> </w:t>
      </w:r>
      <w:r w:rsidR="0054374D" w:rsidRPr="008D00C1">
        <w:rPr>
          <w:lang w:val="es-ES_tradnl"/>
        </w:rPr>
        <w:t>del</w:t>
      </w:r>
      <w:r w:rsidR="00C852AD" w:rsidRPr="008D00C1">
        <w:rPr>
          <w:lang w:val="es-ES_tradnl"/>
        </w:rPr>
        <w:t xml:space="preserve"> </w:t>
      </w:r>
      <w:r w:rsidRPr="008D00C1">
        <w:rPr>
          <w:lang w:val="es-ES_tradnl"/>
        </w:rPr>
        <w:t>Comité</w:t>
      </w:r>
      <w:r w:rsidR="00C852AD" w:rsidRPr="008D00C1">
        <w:rPr>
          <w:lang w:val="es-ES_tradnl"/>
        </w:rPr>
        <w:t xml:space="preserve"> </w:t>
      </w:r>
      <w:r w:rsidR="005C3F00" w:rsidRPr="008D00C1">
        <w:rPr>
          <w:lang w:val="es-ES_tradnl"/>
        </w:rPr>
        <w:t>Ejecutivo</w:t>
      </w:r>
      <w:r w:rsidR="00564BEC" w:rsidRPr="008D00C1">
        <w:rPr>
          <w:lang w:val="es-ES_tradnl"/>
        </w:rPr>
        <w:t>.</w:t>
      </w:r>
    </w:p>
    <w:p w14:paraId="0154AF8B" w14:textId="5BCF6DFC" w:rsidR="0054374D" w:rsidRPr="008D00C1" w:rsidRDefault="00983360" w:rsidP="00983360">
      <w:pPr>
        <w:rPr>
          <w:b/>
          <w:bCs/>
          <w:lang w:val="es-ES_tradnl"/>
        </w:rPr>
      </w:pPr>
      <w:r w:rsidRPr="008D00C1">
        <w:rPr>
          <w:b/>
          <w:bCs/>
          <w:lang w:val="es-ES_tradnl"/>
        </w:rPr>
        <w:t>B2:</w:t>
      </w:r>
      <w:r w:rsidR="00C852AD" w:rsidRPr="008D00C1">
        <w:rPr>
          <w:b/>
          <w:bCs/>
          <w:lang w:val="es-ES_tradnl"/>
        </w:rPr>
        <w:t xml:space="preserve"> </w:t>
      </w:r>
      <w:r w:rsidR="000D7403">
        <w:rPr>
          <w:b/>
          <w:bCs/>
          <w:lang w:val="es-ES_tradnl"/>
        </w:rPr>
        <w:t xml:space="preserve">Preparación de un </w:t>
      </w:r>
      <w:r w:rsidR="00816305">
        <w:rPr>
          <w:b/>
          <w:bCs/>
          <w:lang w:val="es-ES_tradnl"/>
        </w:rPr>
        <w:t xml:space="preserve">proyecto piloto destinado a mantener y/o potenciar la eficiencia energética de equipos y tecnologías sustitutivas durante la reducción de los </w:t>
      </w:r>
      <w:r w:rsidR="00DB148F">
        <w:rPr>
          <w:b/>
          <w:bCs/>
          <w:lang w:val="es-ES_tradnl"/>
        </w:rPr>
        <w:t>HFC</w:t>
      </w:r>
    </w:p>
    <w:p w14:paraId="132B5F23" w14:textId="1FBF19FD" w:rsidR="00C41C73" w:rsidRPr="008D00C1" w:rsidRDefault="00C41C73" w:rsidP="00C41C73">
      <w:pPr>
        <w:rPr>
          <w:lang w:val="es-ES_tradnl"/>
        </w:rPr>
      </w:pPr>
    </w:p>
    <w:p w14:paraId="60A46D55" w14:textId="03594D48" w:rsidR="00983360" w:rsidRPr="008D00C1" w:rsidRDefault="006F0738" w:rsidP="00983360">
      <w:pPr>
        <w:keepNext/>
        <w:spacing w:after="240"/>
        <w:rPr>
          <w:b/>
          <w:lang w:val="es-ES_tradnl"/>
        </w:rPr>
      </w:pPr>
      <w:r>
        <w:rPr>
          <w:b/>
          <w:lang w:val="es-ES_tradnl"/>
        </w:rPr>
        <w:t>Descripción</w:t>
      </w:r>
    </w:p>
    <w:p w14:paraId="1F034E5E" w14:textId="4A2A48F5" w:rsidR="00983360" w:rsidRPr="008D00C1" w:rsidRDefault="00C6309F" w:rsidP="00983360">
      <w:pPr>
        <w:pStyle w:val="Heading1"/>
        <w:numPr>
          <w:ilvl w:val="0"/>
          <w:numId w:val="10"/>
        </w:numPr>
        <w:rPr>
          <w:lang w:val="es-ES_tradnl"/>
        </w:rPr>
      </w:pPr>
      <w:r w:rsidRPr="00726FE6">
        <w:rPr>
          <w:lang w:val="es-ES_tradnl"/>
        </w:rPr>
        <w:t>E</w:t>
      </w:r>
      <w:r>
        <w:rPr>
          <w:lang w:val="es-ES_tradnl"/>
        </w:rPr>
        <w:t xml:space="preserve">l Banco Mundial, </w:t>
      </w:r>
      <w:r w:rsidRPr="00C6376A">
        <w:rPr>
          <w:lang w:val="es-ES_tradnl"/>
        </w:rPr>
        <w:t>en calidad de o</w:t>
      </w:r>
      <w:r>
        <w:rPr>
          <w:lang w:val="es-ES_tradnl"/>
        </w:rPr>
        <w:t>rganismo de ejecución designado, presenta</w:t>
      </w:r>
      <w:r w:rsidRPr="00726FE6">
        <w:rPr>
          <w:lang w:val="es-ES_tradnl"/>
        </w:rPr>
        <w:t xml:space="preserve"> </w:t>
      </w:r>
      <w:r>
        <w:rPr>
          <w:lang w:val="es-ES_tradnl"/>
        </w:rPr>
        <w:t xml:space="preserve">una </w:t>
      </w:r>
      <w:r w:rsidRPr="00726FE6">
        <w:rPr>
          <w:lang w:val="es-ES_tradnl"/>
        </w:rPr>
        <w:t xml:space="preserve">solicitud para </w:t>
      </w:r>
      <w:r w:rsidRPr="00346BBA">
        <w:rPr>
          <w:lang w:val="es-ES_tradnl"/>
        </w:rPr>
        <w:t>la preparación de un</w:t>
      </w:r>
      <w:r w:rsidRPr="008D00C1">
        <w:rPr>
          <w:snapToGrid w:val="0"/>
          <w:lang w:val="es-ES_tradnl"/>
        </w:rPr>
        <w:t xml:space="preserve"> </w:t>
      </w:r>
      <w:r w:rsidR="00AB529C">
        <w:rPr>
          <w:snapToGrid w:val="0"/>
          <w:lang w:val="es-ES_tradnl"/>
        </w:rPr>
        <w:t>proyecto piloto destinado a mantener y/o potenciar la eficiencia energética</w:t>
      </w:r>
      <w:r w:rsidR="00C852AD" w:rsidRPr="008D00C1">
        <w:rPr>
          <w:snapToGrid w:val="0"/>
          <w:lang w:val="es-ES_tradnl"/>
        </w:rPr>
        <w:t xml:space="preserve"> </w:t>
      </w:r>
      <w:r w:rsidR="00DD257C">
        <w:rPr>
          <w:snapToGrid w:val="0"/>
          <w:lang w:val="es-ES_tradnl"/>
        </w:rPr>
        <w:t xml:space="preserve">en </w:t>
      </w:r>
      <w:r w:rsidR="00884FEC" w:rsidRPr="008D00C1">
        <w:rPr>
          <w:snapToGrid w:val="0"/>
          <w:lang w:val="es-ES_tradnl"/>
        </w:rPr>
        <w:t>Viet</w:t>
      </w:r>
      <w:r w:rsidR="00C852AD" w:rsidRPr="008D00C1">
        <w:rPr>
          <w:snapToGrid w:val="0"/>
          <w:lang w:val="es-ES_tradnl"/>
        </w:rPr>
        <w:t xml:space="preserve"> </w:t>
      </w:r>
      <w:r w:rsidR="00884FEC" w:rsidRPr="008D00C1">
        <w:rPr>
          <w:snapToGrid w:val="0"/>
          <w:lang w:val="es-ES_tradnl"/>
        </w:rPr>
        <w:t>Nam</w:t>
      </w:r>
      <w:r w:rsidR="00A10812">
        <w:rPr>
          <w:snapToGrid w:val="0"/>
          <w:lang w:val="es-ES_tradnl"/>
        </w:rPr>
        <w:t xml:space="preserve">, </w:t>
      </w:r>
      <w:r w:rsidR="001566A5">
        <w:rPr>
          <w:lang w:val="es-ES_tradnl"/>
        </w:rPr>
        <w:t>según se indica en la sección</w:t>
      </w:r>
      <w:r w:rsidR="00C852AD" w:rsidRPr="008D00C1">
        <w:rPr>
          <w:lang w:val="es-ES_tradnl"/>
        </w:rPr>
        <w:t xml:space="preserve"> </w:t>
      </w:r>
      <w:r w:rsidR="00404927" w:rsidRPr="008D00C1">
        <w:rPr>
          <w:lang w:val="es-ES_tradnl"/>
        </w:rPr>
        <w:t>B2</w:t>
      </w:r>
      <w:r w:rsidR="00C852AD" w:rsidRPr="008D00C1">
        <w:rPr>
          <w:lang w:val="es-ES_tradnl"/>
        </w:rPr>
        <w:t xml:space="preserve"> </w:t>
      </w:r>
      <w:r w:rsidR="006F1D97">
        <w:rPr>
          <w:lang w:val="es-ES_tradnl"/>
        </w:rPr>
        <w:t>del Cuadro</w:t>
      </w:r>
      <w:r w:rsidR="00C852AD" w:rsidRPr="008D00C1">
        <w:rPr>
          <w:lang w:val="es-ES_tradnl"/>
        </w:rPr>
        <w:t xml:space="preserve"> </w:t>
      </w:r>
      <w:r w:rsidR="00983360" w:rsidRPr="008D00C1">
        <w:rPr>
          <w:lang w:val="es-ES_tradnl"/>
        </w:rPr>
        <w:t>1.</w:t>
      </w:r>
      <w:r w:rsidR="00C852AD" w:rsidRPr="008D00C1">
        <w:rPr>
          <w:lang w:val="es-ES_tradnl"/>
        </w:rPr>
        <w:t xml:space="preserve"> </w:t>
      </w:r>
      <w:r w:rsidR="00C52EE5" w:rsidRPr="008D00C1">
        <w:rPr>
          <w:lang w:val="es-ES_tradnl"/>
        </w:rPr>
        <w:t>La</w:t>
      </w:r>
      <w:r w:rsidR="00C852AD" w:rsidRPr="008D00C1">
        <w:rPr>
          <w:lang w:val="es-ES_tradnl"/>
        </w:rPr>
        <w:t xml:space="preserve"> </w:t>
      </w:r>
      <w:r w:rsidR="00C52EE5" w:rsidRPr="008D00C1">
        <w:rPr>
          <w:lang w:val="es-ES_tradnl"/>
        </w:rPr>
        <w:t>presentación</w:t>
      </w:r>
      <w:r w:rsidR="00C852AD" w:rsidRPr="008D00C1">
        <w:rPr>
          <w:lang w:val="es-ES_tradnl"/>
        </w:rPr>
        <w:t xml:space="preserve"> </w:t>
      </w:r>
      <w:r w:rsidR="00801958">
        <w:rPr>
          <w:lang w:val="es-ES_tradnl"/>
        </w:rPr>
        <w:t>se ajusta a lo dispuesto en la decisión</w:t>
      </w:r>
      <w:r w:rsidR="00C852AD" w:rsidRPr="008D00C1">
        <w:rPr>
          <w:lang w:val="es-ES_tradnl"/>
        </w:rPr>
        <w:t xml:space="preserve"> </w:t>
      </w:r>
      <w:r w:rsidR="00983360" w:rsidRPr="008D00C1">
        <w:rPr>
          <w:lang w:val="es-ES_tradnl"/>
        </w:rPr>
        <w:t>91/65.</w:t>
      </w:r>
    </w:p>
    <w:p w14:paraId="00A1839C" w14:textId="225BC1E6" w:rsidR="0067386F" w:rsidRPr="00DA6320" w:rsidRDefault="00B5649E" w:rsidP="00DA6320">
      <w:pPr>
        <w:pStyle w:val="Heading1"/>
        <w:numPr>
          <w:ilvl w:val="0"/>
          <w:numId w:val="10"/>
        </w:numPr>
        <w:rPr>
          <w:lang w:val="es-ES_tradnl"/>
        </w:rPr>
      </w:pPr>
      <w:r w:rsidRPr="00B5649E">
        <w:rPr>
          <w:lang w:val="es-ES_tradnl"/>
        </w:rPr>
        <w:t xml:space="preserve">La solicitud </w:t>
      </w:r>
      <w:r w:rsidR="004127B8">
        <w:rPr>
          <w:lang w:val="es-ES_tradnl"/>
        </w:rPr>
        <w:t>permitirá</w:t>
      </w:r>
      <w:r w:rsidR="00B25483">
        <w:rPr>
          <w:lang w:val="es-ES_tradnl"/>
        </w:rPr>
        <w:t xml:space="preserve"> a </w:t>
      </w:r>
      <w:r w:rsidR="00EC0341">
        <w:rPr>
          <w:lang w:val="es-ES_tradnl"/>
        </w:rPr>
        <w:t>un fabricante</w:t>
      </w:r>
      <w:r w:rsidR="00947B74">
        <w:rPr>
          <w:lang w:val="es-ES_tradnl"/>
        </w:rPr>
        <w:t xml:space="preserve"> de climatizadores</w:t>
      </w:r>
      <w:r w:rsidRPr="00B5649E">
        <w:rPr>
          <w:lang w:val="es-ES_tradnl"/>
        </w:rPr>
        <w:t xml:space="preserve"> tipo split </w:t>
      </w:r>
      <w:r w:rsidR="00EC0341" w:rsidRPr="00EC0341">
        <w:rPr>
          <w:lang w:val="es-ES_tradnl"/>
        </w:rPr>
        <w:t>(Nakagawa)</w:t>
      </w:r>
      <w:r w:rsidR="00EC0341">
        <w:rPr>
          <w:lang w:val="es-ES_tradnl"/>
        </w:rPr>
        <w:t xml:space="preserve"> </w:t>
      </w:r>
      <w:r w:rsidR="00070A1B">
        <w:rPr>
          <w:lang w:val="es-ES_tradnl"/>
        </w:rPr>
        <w:t xml:space="preserve">utilizar </w:t>
      </w:r>
      <w:r w:rsidRPr="00B5649E">
        <w:rPr>
          <w:lang w:val="es-ES_tradnl"/>
        </w:rPr>
        <w:t xml:space="preserve">un diseño más </w:t>
      </w:r>
      <w:r w:rsidR="00B47831" w:rsidRPr="00B47831">
        <w:rPr>
          <w:lang w:val="es-ES_tradnl"/>
        </w:rPr>
        <w:t xml:space="preserve">ecoenergético </w:t>
      </w:r>
      <w:r w:rsidRPr="00B5649E">
        <w:rPr>
          <w:lang w:val="es-ES_tradnl"/>
        </w:rPr>
        <w:t xml:space="preserve">y </w:t>
      </w:r>
      <w:r w:rsidR="00DC795A">
        <w:rPr>
          <w:lang w:val="es-ES_tradnl"/>
        </w:rPr>
        <w:t xml:space="preserve">actualizar </w:t>
      </w:r>
      <w:r w:rsidRPr="00B5649E">
        <w:rPr>
          <w:lang w:val="es-ES_tradnl"/>
        </w:rPr>
        <w:t xml:space="preserve">las </w:t>
      </w:r>
      <w:r w:rsidR="00516BB2" w:rsidRPr="00516BB2">
        <w:rPr>
          <w:lang w:val="es-ES_tradnl"/>
        </w:rPr>
        <w:t xml:space="preserve">normas mínimas de eficiencia energética </w:t>
      </w:r>
      <w:r w:rsidRPr="00B5649E">
        <w:rPr>
          <w:lang w:val="es-ES_tradnl"/>
        </w:rPr>
        <w:t xml:space="preserve">para </w:t>
      </w:r>
      <w:r w:rsidR="00D027F9">
        <w:rPr>
          <w:lang w:val="es-ES_tradnl"/>
        </w:rPr>
        <w:t xml:space="preserve">aparatos de aire acondicionado </w:t>
      </w:r>
      <w:r w:rsidR="001502CC">
        <w:rPr>
          <w:lang w:val="es-ES_tradnl"/>
        </w:rPr>
        <w:t xml:space="preserve">a base de </w:t>
      </w:r>
      <w:r w:rsidRPr="00B5649E">
        <w:rPr>
          <w:lang w:val="es-ES_tradnl"/>
        </w:rPr>
        <w:t xml:space="preserve">inversores, </w:t>
      </w:r>
      <w:r w:rsidR="0088008F">
        <w:rPr>
          <w:lang w:val="es-ES_tradnl"/>
        </w:rPr>
        <w:t xml:space="preserve">vigentes desde </w:t>
      </w:r>
      <w:r w:rsidR="00961849">
        <w:rPr>
          <w:lang w:val="es-ES_tradnl"/>
        </w:rPr>
        <w:t xml:space="preserve">el año </w:t>
      </w:r>
      <w:r w:rsidRPr="00B5649E">
        <w:rPr>
          <w:lang w:val="es-ES_tradnl"/>
        </w:rPr>
        <w:t>2011.</w:t>
      </w:r>
      <w:r w:rsidR="0074078E">
        <w:rPr>
          <w:lang w:val="es-ES_tradnl"/>
        </w:rPr>
        <w:t xml:space="preserve"> El proyecto piloto </w:t>
      </w:r>
      <w:r w:rsidR="00907896">
        <w:rPr>
          <w:lang w:val="es-ES_tradnl"/>
        </w:rPr>
        <w:t>comprende</w:t>
      </w:r>
      <w:r w:rsidR="0074078E">
        <w:rPr>
          <w:lang w:val="es-ES_tradnl"/>
        </w:rPr>
        <w:t xml:space="preserve"> un</w:t>
      </w:r>
      <w:r w:rsidRPr="00B5649E">
        <w:rPr>
          <w:lang w:val="es-ES_tradnl"/>
        </w:rPr>
        <w:t xml:space="preserve"> </w:t>
      </w:r>
      <w:r w:rsidR="0074078E">
        <w:rPr>
          <w:lang w:val="es-ES_tradnl"/>
        </w:rPr>
        <w:t xml:space="preserve">estudio de </w:t>
      </w:r>
      <w:r w:rsidRPr="00B5649E">
        <w:rPr>
          <w:lang w:val="es-ES_tradnl"/>
        </w:rPr>
        <w:t xml:space="preserve">mercado </w:t>
      </w:r>
      <w:r w:rsidR="00F217B5">
        <w:rPr>
          <w:lang w:val="es-ES_tradnl"/>
        </w:rPr>
        <w:t xml:space="preserve">sobre </w:t>
      </w:r>
      <w:r w:rsidR="009946DD">
        <w:rPr>
          <w:lang w:val="es-ES_tradnl"/>
        </w:rPr>
        <w:t xml:space="preserve">la </w:t>
      </w:r>
      <w:r w:rsidRPr="00B5649E">
        <w:rPr>
          <w:lang w:val="es-ES_tradnl"/>
        </w:rPr>
        <w:t xml:space="preserve">eficiencia energética </w:t>
      </w:r>
      <w:r w:rsidR="003F7988" w:rsidRPr="003F7988">
        <w:rPr>
          <w:lang w:val="es-ES_tradnl"/>
        </w:rPr>
        <w:t xml:space="preserve">promedio </w:t>
      </w:r>
      <w:r w:rsidRPr="00B5649E">
        <w:rPr>
          <w:lang w:val="es-ES_tradnl"/>
        </w:rPr>
        <w:t xml:space="preserve">y </w:t>
      </w:r>
      <w:r w:rsidR="0048069C">
        <w:rPr>
          <w:lang w:val="es-ES_tradnl"/>
        </w:rPr>
        <w:t xml:space="preserve">los </w:t>
      </w:r>
      <w:r w:rsidRPr="00B5649E">
        <w:rPr>
          <w:lang w:val="es-ES_tradnl"/>
        </w:rPr>
        <w:t>refrigerante</w:t>
      </w:r>
      <w:r w:rsidR="002D5E2E">
        <w:rPr>
          <w:lang w:val="es-ES_tradnl"/>
        </w:rPr>
        <w:t>s</w:t>
      </w:r>
      <w:r w:rsidRPr="00B5649E">
        <w:rPr>
          <w:lang w:val="es-ES_tradnl"/>
        </w:rPr>
        <w:t xml:space="preserve"> utilizado</w:t>
      </w:r>
      <w:r w:rsidR="00C10E14">
        <w:rPr>
          <w:lang w:val="es-ES_tradnl"/>
        </w:rPr>
        <w:t>s</w:t>
      </w:r>
      <w:r w:rsidRPr="00B5649E">
        <w:rPr>
          <w:lang w:val="es-ES_tradnl"/>
        </w:rPr>
        <w:t xml:space="preserve"> en los </w:t>
      </w:r>
      <w:r w:rsidR="00BA46B1">
        <w:rPr>
          <w:lang w:val="es-ES_tradnl"/>
        </w:rPr>
        <w:t xml:space="preserve">climatizadores </w:t>
      </w:r>
      <w:r w:rsidR="00671025">
        <w:rPr>
          <w:lang w:val="es-ES_tradnl"/>
        </w:rPr>
        <w:t>que se comercializan</w:t>
      </w:r>
      <w:r w:rsidR="0031326E">
        <w:rPr>
          <w:lang w:val="es-ES_tradnl"/>
        </w:rPr>
        <w:t xml:space="preserve"> en Viet Nam a fin de </w:t>
      </w:r>
      <w:r w:rsidRPr="00B5649E">
        <w:rPr>
          <w:lang w:val="es-ES_tradnl"/>
        </w:rPr>
        <w:t xml:space="preserve">determinar los requisitos </w:t>
      </w:r>
      <w:r w:rsidR="009B5E29">
        <w:rPr>
          <w:lang w:val="es-ES_tradnl"/>
        </w:rPr>
        <w:t>de</w:t>
      </w:r>
      <w:r w:rsidRPr="00B5649E">
        <w:rPr>
          <w:lang w:val="es-ES_tradnl"/>
        </w:rPr>
        <w:t xml:space="preserve"> diseño y servicio técnico </w:t>
      </w:r>
      <w:r w:rsidR="001E5C8A">
        <w:rPr>
          <w:lang w:val="es-ES_tradnl"/>
        </w:rPr>
        <w:t xml:space="preserve">para </w:t>
      </w:r>
      <w:r w:rsidR="00F60515">
        <w:rPr>
          <w:lang w:val="es-ES_tradnl"/>
        </w:rPr>
        <w:t xml:space="preserve">equipos </w:t>
      </w:r>
      <w:r w:rsidR="0095548D">
        <w:rPr>
          <w:lang w:val="es-ES_tradnl"/>
        </w:rPr>
        <w:t>de mayor eficiencia</w:t>
      </w:r>
      <w:r w:rsidRPr="00B5649E">
        <w:rPr>
          <w:lang w:val="es-ES_tradnl"/>
        </w:rPr>
        <w:t xml:space="preserve">, </w:t>
      </w:r>
      <w:r w:rsidR="006B6272">
        <w:rPr>
          <w:lang w:val="es-ES_tradnl"/>
        </w:rPr>
        <w:t xml:space="preserve">en especial </w:t>
      </w:r>
      <w:r w:rsidRPr="00B5649E">
        <w:rPr>
          <w:lang w:val="es-ES_tradnl"/>
        </w:rPr>
        <w:t xml:space="preserve">la factibilidad de </w:t>
      </w:r>
      <w:r w:rsidR="007B4583">
        <w:rPr>
          <w:lang w:val="es-ES_tradnl"/>
        </w:rPr>
        <w:t xml:space="preserve">reemplazar los </w:t>
      </w:r>
      <w:r w:rsidRPr="00B5649E">
        <w:rPr>
          <w:lang w:val="es-ES_tradnl"/>
        </w:rPr>
        <w:t xml:space="preserve">modelos de velocidad fija </w:t>
      </w:r>
      <w:r w:rsidR="00403BBC">
        <w:rPr>
          <w:lang w:val="es-ES_tradnl"/>
        </w:rPr>
        <w:t xml:space="preserve">a base de </w:t>
      </w:r>
      <w:r w:rsidR="00403BBC" w:rsidRPr="00403BBC">
        <w:rPr>
          <w:lang w:val="es-ES_tradnl"/>
        </w:rPr>
        <w:t xml:space="preserve">HFC-32 </w:t>
      </w:r>
      <w:r w:rsidR="00403BBC">
        <w:rPr>
          <w:lang w:val="es-ES_tradnl"/>
        </w:rPr>
        <w:t>por</w:t>
      </w:r>
      <w:r w:rsidRPr="00B5649E">
        <w:rPr>
          <w:lang w:val="es-ES_tradnl"/>
        </w:rPr>
        <w:t xml:space="preserve"> </w:t>
      </w:r>
      <w:r w:rsidR="00BB67FD">
        <w:rPr>
          <w:lang w:val="es-ES_tradnl"/>
        </w:rPr>
        <w:t>otros</w:t>
      </w:r>
      <w:r w:rsidR="00484A37">
        <w:rPr>
          <w:lang w:val="es-ES_tradnl"/>
        </w:rPr>
        <w:t xml:space="preserve"> </w:t>
      </w:r>
      <w:r w:rsidR="00A151F4">
        <w:rPr>
          <w:lang w:val="es-ES_tradnl"/>
        </w:rPr>
        <w:t xml:space="preserve">a base de </w:t>
      </w:r>
      <w:r w:rsidR="00484A37" w:rsidRPr="00484A37">
        <w:rPr>
          <w:lang w:val="es-ES_tradnl"/>
        </w:rPr>
        <w:t>inversores</w:t>
      </w:r>
      <w:r w:rsidR="00835F1A">
        <w:rPr>
          <w:lang w:val="es-ES_tradnl"/>
        </w:rPr>
        <w:t>.</w:t>
      </w:r>
      <w:r w:rsidRPr="00B5649E">
        <w:rPr>
          <w:lang w:val="es-ES_tradnl"/>
        </w:rPr>
        <w:t xml:space="preserve"> </w:t>
      </w:r>
      <w:r w:rsidR="00835F1A" w:rsidRPr="00835F1A">
        <w:rPr>
          <w:lang w:val="es-ES_tradnl"/>
        </w:rPr>
        <w:t xml:space="preserve">Se propone </w:t>
      </w:r>
      <w:r w:rsidR="00656716">
        <w:rPr>
          <w:lang w:val="es-ES_tradnl"/>
        </w:rPr>
        <w:t xml:space="preserve">además </w:t>
      </w:r>
      <w:r w:rsidR="00835F1A" w:rsidRPr="00835F1A">
        <w:rPr>
          <w:lang w:val="es-ES_tradnl"/>
        </w:rPr>
        <w:t xml:space="preserve">evaluar las necesidades y capacidades de las empresas y de los </w:t>
      </w:r>
      <w:r w:rsidR="00C03AD3">
        <w:rPr>
          <w:lang w:val="es-ES_tradnl"/>
        </w:rPr>
        <w:t>entes reguladores, la realización</w:t>
      </w:r>
      <w:r w:rsidR="00835F1A" w:rsidRPr="00835F1A">
        <w:rPr>
          <w:lang w:val="es-ES_tradnl"/>
        </w:rPr>
        <w:t xml:space="preserve"> de consultas con proveedores regionales de tecnología y el diseño y desarrollo de una propuesta final que designe a los proveedores de tecnologías y</w:t>
      </w:r>
      <w:r w:rsidR="00835F1A">
        <w:rPr>
          <w:lang w:val="es-ES_tradnl"/>
        </w:rPr>
        <w:t xml:space="preserve"> asesoría técnica</w:t>
      </w:r>
      <w:r w:rsidRPr="00B5649E">
        <w:rPr>
          <w:lang w:val="es-ES_tradnl"/>
        </w:rPr>
        <w:t>.</w:t>
      </w:r>
    </w:p>
    <w:p w14:paraId="28190D21" w14:textId="5CD91CD3" w:rsidR="00983360" w:rsidRPr="008D00C1" w:rsidRDefault="005C3F00" w:rsidP="00983360">
      <w:pPr>
        <w:pStyle w:val="Heading1"/>
        <w:keepNext/>
        <w:numPr>
          <w:ilvl w:val="0"/>
          <w:numId w:val="0"/>
        </w:numPr>
        <w:tabs>
          <w:tab w:val="left" w:pos="720"/>
        </w:tabs>
        <w:rPr>
          <w:b/>
          <w:lang w:val="es-ES_tradnl"/>
        </w:rPr>
      </w:pPr>
      <w:r w:rsidRPr="008D00C1">
        <w:rPr>
          <w:b/>
          <w:lang w:val="es-ES_tradnl"/>
        </w:rPr>
        <w:t>Observaciones</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1398E2EF" w14:textId="568263CA" w:rsidR="0054374D" w:rsidRPr="00393C97" w:rsidRDefault="007B1E0B" w:rsidP="00393C97">
      <w:pPr>
        <w:pStyle w:val="Heading1"/>
        <w:numPr>
          <w:ilvl w:val="0"/>
          <w:numId w:val="10"/>
        </w:numPr>
        <w:rPr>
          <w:lang w:val="es-ES_tradnl"/>
        </w:rPr>
      </w:pPr>
      <w:r w:rsidRPr="00206B53">
        <w:rPr>
          <w:lang w:val="es-ES_tradnl"/>
        </w:rPr>
        <w:t xml:space="preserve">La Secretaría analizó la solicitud a la luz de las pautas </w:t>
      </w:r>
      <w:r>
        <w:rPr>
          <w:lang w:val="es-ES_tradnl"/>
        </w:rPr>
        <w:t xml:space="preserve">contenidas </w:t>
      </w:r>
      <w:r w:rsidRPr="008D00C1">
        <w:rPr>
          <w:lang w:val="es-ES_tradnl"/>
        </w:rPr>
        <w:t>en la decisión 91/65</w:t>
      </w:r>
      <w:r>
        <w:rPr>
          <w:lang w:val="es-ES_tradnl"/>
        </w:rPr>
        <w:t xml:space="preserve">, </w:t>
      </w:r>
      <w:r w:rsidR="006A7997">
        <w:rPr>
          <w:lang w:val="es-ES_tradnl"/>
        </w:rPr>
        <w:t xml:space="preserve">comprobando </w:t>
      </w:r>
      <w:r>
        <w:rPr>
          <w:lang w:val="es-ES_tradnl"/>
        </w:rPr>
        <w:t xml:space="preserve">que la </w:t>
      </w:r>
      <w:r w:rsidR="006A330E">
        <w:rPr>
          <w:lang w:val="es-ES_tradnl"/>
        </w:rPr>
        <w:t>propuesta se encuadra en lo previsto</w:t>
      </w:r>
      <w:r>
        <w:rPr>
          <w:lang w:val="es-ES_tradnl"/>
        </w:rPr>
        <w:t xml:space="preserve"> en el párrafo </w:t>
      </w:r>
      <w:r w:rsidR="000532B4">
        <w:rPr>
          <w:lang w:val="es-ES_tradnl"/>
        </w:rPr>
        <w:t>b) i) a)</w:t>
      </w:r>
      <w:r w:rsidRPr="008D00C1">
        <w:rPr>
          <w:lang w:val="es-ES_tradnl"/>
        </w:rPr>
        <w:t xml:space="preserve"> </w:t>
      </w:r>
      <w:r>
        <w:rPr>
          <w:lang w:val="es-ES_tradnl"/>
        </w:rPr>
        <w:t xml:space="preserve">sobre </w:t>
      </w:r>
      <w:r w:rsidRPr="008D00C1">
        <w:rPr>
          <w:lang w:val="es-ES_tradnl"/>
        </w:rPr>
        <w:t xml:space="preserve">proyectos de </w:t>
      </w:r>
      <w:r>
        <w:rPr>
          <w:lang w:val="es-ES_tradnl"/>
        </w:rPr>
        <w:t>conversión destinados a mantener y/o potenciar la eficiencia</w:t>
      </w:r>
      <w:r w:rsidRPr="008D00C1">
        <w:rPr>
          <w:lang w:val="es-ES_tradnl"/>
        </w:rPr>
        <w:t xml:space="preserve"> energética </w:t>
      </w:r>
      <w:r>
        <w:rPr>
          <w:lang w:val="es-ES_tradnl"/>
        </w:rPr>
        <w:t>durante la conversión</w:t>
      </w:r>
      <w:r w:rsidR="0010701D">
        <w:rPr>
          <w:lang w:val="es-ES_tradnl"/>
        </w:rPr>
        <w:t xml:space="preserve"> </w:t>
      </w:r>
      <w:r w:rsidR="004C4036" w:rsidRPr="004C4036">
        <w:rPr>
          <w:lang w:val="es-ES_tradnl"/>
        </w:rPr>
        <w:t>desde HFC en la fabricación de los equipos de refrigeración residencial, equipos autónomos de refrigeración comercial, climatizadores residenciales y comerciales y bombas de calor que se estiman prioritarios</w:t>
      </w:r>
      <w:r w:rsidR="00393C97">
        <w:rPr>
          <w:lang w:val="es-ES_tradnl"/>
        </w:rPr>
        <w:t>.</w:t>
      </w:r>
    </w:p>
    <w:p w14:paraId="0F353195" w14:textId="585A5D58" w:rsidR="0054374D" w:rsidRPr="00D710C5" w:rsidRDefault="006C0437" w:rsidP="00D710C5">
      <w:pPr>
        <w:pStyle w:val="Heading1"/>
        <w:numPr>
          <w:ilvl w:val="0"/>
          <w:numId w:val="10"/>
        </w:numPr>
        <w:rPr>
          <w:lang w:val="es-ES_tradnl"/>
        </w:rPr>
      </w:pPr>
      <w:r w:rsidRPr="006C0437">
        <w:rPr>
          <w:lang w:val="es-ES_tradnl"/>
        </w:rPr>
        <w:t xml:space="preserve">La Secretaría </w:t>
      </w:r>
      <w:r w:rsidR="00491891">
        <w:rPr>
          <w:lang w:val="es-ES_tradnl"/>
        </w:rPr>
        <w:t xml:space="preserve">tomó nota de que </w:t>
      </w:r>
      <w:r w:rsidR="00D530F1">
        <w:rPr>
          <w:lang w:val="es-ES_tradnl"/>
        </w:rPr>
        <w:t xml:space="preserve">durante </w:t>
      </w:r>
      <w:r w:rsidRPr="006C0437">
        <w:rPr>
          <w:lang w:val="es-ES_tradnl"/>
        </w:rPr>
        <w:t xml:space="preserve">la etapa II del PGEH </w:t>
      </w:r>
      <w:r w:rsidR="00616C91" w:rsidRPr="00616C91">
        <w:rPr>
          <w:lang w:val="es-ES_tradnl"/>
        </w:rPr>
        <w:t xml:space="preserve">Nakagawa </w:t>
      </w:r>
      <w:r w:rsidR="00C90983">
        <w:rPr>
          <w:lang w:val="es-ES_tradnl"/>
        </w:rPr>
        <w:t>ya había recibido</w:t>
      </w:r>
      <w:r w:rsidR="00616C91" w:rsidRPr="00616C91">
        <w:rPr>
          <w:lang w:val="es-ES_tradnl"/>
        </w:rPr>
        <w:t xml:space="preserve"> </w:t>
      </w:r>
      <w:r w:rsidR="009B70F4">
        <w:rPr>
          <w:lang w:val="es-ES_tradnl"/>
        </w:rPr>
        <w:t>recursos</w:t>
      </w:r>
      <w:r w:rsidR="00616C91" w:rsidRPr="00616C91">
        <w:rPr>
          <w:lang w:val="es-ES_tradnl"/>
        </w:rPr>
        <w:t xml:space="preserve"> </w:t>
      </w:r>
      <w:r w:rsidRPr="006C0437">
        <w:rPr>
          <w:lang w:val="es-ES_tradnl"/>
        </w:rPr>
        <w:t xml:space="preserve">para convertir </w:t>
      </w:r>
      <w:r w:rsidR="006771AE">
        <w:rPr>
          <w:lang w:val="es-ES_tradnl"/>
        </w:rPr>
        <w:t xml:space="preserve">climatizadores </w:t>
      </w:r>
      <w:r w:rsidR="006771AE" w:rsidRPr="006771AE">
        <w:rPr>
          <w:lang w:val="es-ES_tradnl"/>
        </w:rPr>
        <w:t xml:space="preserve">de velocidad fija </w:t>
      </w:r>
      <w:r w:rsidRPr="006C0437">
        <w:rPr>
          <w:lang w:val="es-ES_tradnl"/>
        </w:rPr>
        <w:t xml:space="preserve">de HCFC-22 a HFC-32. Aunque </w:t>
      </w:r>
      <w:r w:rsidR="00B14C8B">
        <w:rPr>
          <w:lang w:val="es-ES_tradnl"/>
        </w:rPr>
        <w:t>el</w:t>
      </w:r>
      <w:r w:rsidR="00B9754C" w:rsidRPr="00B9754C">
        <w:rPr>
          <w:lang w:val="es-ES_tradnl"/>
        </w:rPr>
        <w:t xml:space="preserve"> </w:t>
      </w:r>
      <w:r w:rsidR="00B14C8B">
        <w:rPr>
          <w:lang w:val="es-ES_tradnl"/>
        </w:rPr>
        <w:t>reemplazo</w:t>
      </w:r>
      <w:r w:rsidR="00EE3C53">
        <w:rPr>
          <w:lang w:val="es-ES_tradnl"/>
        </w:rPr>
        <w:t xml:space="preserve"> </w:t>
      </w:r>
      <w:r w:rsidR="00F56286">
        <w:rPr>
          <w:lang w:val="es-ES_tradnl"/>
        </w:rPr>
        <w:t xml:space="preserve">por </w:t>
      </w:r>
      <w:r w:rsidR="005D5F89">
        <w:rPr>
          <w:lang w:val="es-ES_tradnl"/>
        </w:rPr>
        <w:t>alternativas</w:t>
      </w:r>
      <w:r w:rsidR="00F56286">
        <w:rPr>
          <w:lang w:val="es-ES_tradnl"/>
        </w:rPr>
        <w:t xml:space="preserve"> de </w:t>
      </w:r>
      <w:r w:rsidR="00B9754C" w:rsidRPr="00B9754C">
        <w:rPr>
          <w:lang w:val="es-ES_tradnl"/>
        </w:rPr>
        <w:t>velocidad variable con tecnología de inversión</w:t>
      </w:r>
      <w:r w:rsidR="00A8447D">
        <w:rPr>
          <w:lang w:val="es-ES_tradnl"/>
        </w:rPr>
        <w:t xml:space="preserve"> </w:t>
      </w:r>
      <w:r w:rsidR="00B14C8B">
        <w:rPr>
          <w:lang w:val="es-ES_tradnl"/>
        </w:rPr>
        <w:t xml:space="preserve">permitiría </w:t>
      </w:r>
      <w:r w:rsidR="00B4560E">
        <w:rPr>
          <w:lang w:val="es-ES_tradnl"/>
        </w:rPr>
        <w:t>mejorar</w:t>
      </w:r>
      <w:r w:rsidRPr="006C0437">
        <w:rPr>
          <w:lang w:val="es-ES_tradnl"/>
        </w:rPr>
        <w:t xml:space="preserve"> la eficiencia energética </w:t>
      </w:r>
      <w:r w:rsidRPr="006C0437">
        <w:rPr>
          <w:lang w:val="es-ES_tradnl"/>
        </w:rPr>
        <w:lastRenderedPageBreak/>
        <w:t xml:space="preserve">de los equipos a base de HFC-32, la Secretaría </w:t>
      </w:r>
      <w:r w:rsidR="00A60337">
        <w:rPr>
          <w:lang w:val="es-ES_tradnl"/>
        </w:rPr>
        <w:t xml:space="preserve">recordó </w:t>
      </w:r>
      <w:r w:rsidRPr="006C0437">
        <w:rPr>
          <w:lang w:val="es-ES_tradnl"/>
        </w:rPr>
        <w:t xml:space="preserve">que la decisión 91/65 </w:t>
      </w:r>
      <w:r w:rsidR="00FF1BBC" w:rsidRPr="00FF1BBC">
        <w:rPr>
          <w:lang w:val="es-ES_tradnl"/>
        </w:rPr>
        <w:t xml:space="preserve">específicamente </w:t>
      </w:r>
      <w:r w:rsidR="00420E43">
        <w:rPr>
          <w:lang w:val="es-ES_tradnl"/>
        </w:rPr>
        <w:t>entronca</w:t>
      </w:r>
      <w:r w:rsidRPr="006C0437">
        <w:rPr>
          <w:lang w:val="es-ES_tradnl"/>
        </w:rPr>
        <w:t xml:space="preserve"> </w:t>
      </w:r>
      <w:r w:rsidR="00F56CB0">
        <w:rPr>
          <w:lang w:val="es-ES_tradnl"/>
        </w:rPr>
        <w:t>los</w:t>
      </w:r>
      <w:r w:rsidRPr="006C0437">
        <w:rPr>
          <w:lang w:val="es-ES_tradnl"/>
        </w:rPr>
        <w:t xml:space="preserve"> proyectos </w:t>
      </w:r>
      <w:r w:rsidR="006B1B6E">
        <w:rPr>
          <w:lang w:val="es-ES_tradnl"/>
        </w:rPr>
        <w:t xml:space="preserve">piloto </w:t>
      </w:r>
      <w:r w:rsidR="00F56CB0">
        <w:rPr>
          <w:lang w:val="es-ES_tradnl"/>
        </w:rPr>
        <w:t xml:space="preserve">de </w:t>
      </w:r>
      <w:r w:rsidRPr="006C0437">
        <w:rPr>
          <w:lang w:val="es-ES_tradnl"/>
        </w:rPr>
        <w:t xml:space="preserve">eficiencia energética con la reducción de los HFC. La </w:t>
      </w:r>
      <w:r w:rsidR="00ED48BB">
        <w:rPr>
          <w:lang w:val="es-ES_tradnl"/>
        </w:rPr>
        <w:t>Secretaría, en consecuencia,</w:t>
      </w:r>
      <w:r w:rsidRPr="006C0437">
        <w:rPr>
          <w:lang w:val="es-ES_tradnl"/>
        </w:rPr>
        <w:t xml:space="preserve"> expresó su preocupación </w:t>
      </w:r>
      <w:r w:rsidR="00BA3BAD">
        <w:rPr>
          <w:lang w:val="es-ES_tradnl"/>
        </w:rPr>
        <w:t xml:space="preserve">en cuanto a </w:t>
      </w:r>
      <w:r w:rsidR="00432D94">
        <w:rPr>
          <w:lang w:val="es-ES_tradnl"/>
        </w:rPr>
        <w:t xml:space="preserve">que </w:t>
      </w:r>
      <w:r w:rsidRPr="006C0437">
        <w:rPr>
          <w:lang w:val="es-ES_tradnl"/>
        </w:rPr>
        <w:t xml:space="preserve">la empresa </w:t>
      </w:r>
      <w:r w:rsidR="005960EF">
        <w:rPr>
          <w:lang w:val="es-ES_tradnl"/>
        </w:rPr>
        <w:t xml:space="preserve">estuviese </w:t>
      </w:r>
      <w:r w:rsidR="008F7E4A">
        <w:rPr>
          <w:lang w:val="es-ES_tradnl"/>
        </w:rPr>
        <w:t xml:space="preserve">planificando </w:t>
      </w:r>
      <w:r w:rsidR="00E86E50">
        <w:rPr>
          <w:lang w:val="es-ES_tradnl"/>
        </w:rPr>
        <w:t xml:space="preserve">aprovechar </w:t>
      </w:r>
      <w:r w:rsidR="00AD181C">
        <w:rPr>
          <w:lang w:val="es-ES_tradnl"/>
        </w:rPr>
        <w:t xml:space="preserve">el </w:t>
      </w:r>
      <w:r w:rsidR="003362C6" w:rsidRPr="003362C6">
        <w:rPr>
          <w:lang w:val="es-ES_tradnl"/>
        </w:rPr>
        <w:t xml:space="preserve">proyecto </w:t>
      </w:r>
      <w:r w:rsidR="00D731E3">
        <w:rPr>
          <w:lang w:val="es-ES_tradnl"/>
        </w:rPr>
        <w:t xml:space="preserve">para </w:t>
      </w:r>
      <w:r w:rsidR="00451291">
        <w:rPr>
          <w:lang w:val="es-ES_tradnl"/>
        </w:rPr>
        <w:t xml:space="preserve">convertirse </w:t>
      </w:r>
      <w:r w:rsidRPr="006C0437">
        <w:rPr>
          <w:lang w:val="es-ES_tradnl"/>
        </w:rPr>
        <w:t>a alternativa</w:t>
      </w:r>
      <w:r w:rsidR="00062CA9">
        <w:rPr>
          <w:lang w:val="es-ES_tradnl"/>
        </w:rPr>
        <w:t>s</w:t>
      </w:r>
      <w:r w:rsidRPr="006C0437">
        <w:rPr>
          <w:lang w:val="es-ES_tradnl"/>
        </w:rPr>
        <w:t xml:space="preserve"> </w:t>
      </w:r>
      <w:r w:rsidR="00062CA9">
        <w:rPr>
          <w:lang w:val="es-ES_tradnl"/>
        </w:rPr>
        <w:t xml:space="preserve">distintas a los </w:t>
      </w:r>
      <w:r w:rsidRPr="006C0437">
        <w:rPr>
          <w:lang w:val="es-ES_tradnl"/>
        </w:rPr>
        <w:t xml:space="preserve">HFC, </w:t>
      </w:r>
      <w:r w:rsidR="00B41BE3">
        <w:rPr>
          <w:lang w:val="es-ES_tradnl"/>
        </w:rPr>
        <w:t xml:space="preserve">habida cuenta de </w:t>
      </w:r>
      <w:r w:rsidRPr="006C0437">
        <w:rPr>
          <w:lang w:val="es-ES_tradnl"/>
        </w:rPr>
        <w:t xml:space="preserve">que </w:t>
      </w:r>
      <w:r w:rsidR="00B41BE3">
        <w:rPr>
          <w:lang w:val="es-ES_tradnl"/>
        </w:rPr>
        <w:t xml:space="preserve">el </w:t>
      </w:r>
      <w:r w:rsidRPr="006C0437">
        <w:rPr>
          <w:lang w:val="es-ES_tradnl"/>
        </w:rPr>
        <w:t xml:space="preserve">HFC-32 es la tecnología </w:t>
      </w:r>
      <w:r w:rsidR="001F4333">
        <w:rPr>
          <w:lang w:val="es-ES_tradnl"/>
        </w:rPr>
        <w:t xml:space="preserve">de climatización </w:t>
      </w:r>
      <w:r w:rsidR="00672B4B">
        <w:rPr>
          <w:lang w:val="es-ES_tradnl"/>
        </w:rPr>
        <w:t xml:space="preserve">que predomina </w:t>
      </w:r>
      <w:r w:rsidRPr="006C0437">
        <w:rPr>
          <w:lang w:val="es-ES_tradnl"/>
        </w:rPr>
        <w:t xml:space="preserve">en Viet Nam </w:t>
      </w:r>
      <w:r w:rsidR="005D58C4">
        <w:rPr>
          <w:lang w:val="es-ES_tradnl"/>
        </w:rPr>
        <w:t xml:space="preserve">y </w:t>
      </w:r>
      <w:r w:rsidRPr="006C0437">
        <w:rPr>
          <w:lang w:val="es-ES_tradnl"/>
        </w:rPr>
        <w:t>en la región</w:t>
      </w:r>
      <w:r w:rsidR="006E0BF5">
        <w:rPr>
          <w:lang w:val="es-ES_tradnl"/>
        </w:rPr>
        <w:t xml:space="preserve"> en general</w:t>
      </w:r>
      <w:r w:rsidRPr="006C0437">
        <w:rPr>
          <w:lang w:val="es-ES_tradnl"/>
        </w:rPr>
        <w:t>.</w:t>
      </w:r>
    </w:p>
    <w:p w14:paraId="6F585491" w14:textId="2B72CF20" w:rsidR="00DF43CA" w:rsidRPr="00432F92" w:rsidRDefault="001800F2" w:rsidP="00432F92">
      <w:pPr>
        <w:pStyle w:val="Heading1"/>
        <w:rPr>
          <w:lang w:val="es-ES_tradnl"/>
        </w:rPr>
      </w:pPr>
      <w:r>
        <w:rPr>
          <w:lang w:val="es-ES_tradnl"/>
        </w:rPr>
        <w:t>En respuesta a la</w:t>
      </w:r>
      <w:r w:rsidR="00475FD6" w:rsidRPr="00475FD6">
        <w:rPr>
          <w:lang w:val="es-ES_tradnl"/>
        </w:rPr>
        <w:t xml:space="preserve"> </w:t>
      </w:r>
      <w:r>
        <w:rPr>
          <w:lang w:val="es-ES_tradnl"/>
        </w:rPr>
        <w:t>inquietud</w:t>
      </w:r>
      <w:r w:rsidR="002120C7" w:rsidRPr="002120C7">
        <w:rPr>
          <w:lang w:val="es-ES_tradnl"/>
        </w:rPr>
        <w:t xml:space="preserve"> </w:t>
      </w:r>
      <w:r w:rsidR="00475FD6" w:rsidRPr="00475FD6">
        <w:rPr>
          <w:lang w:val="es-ES_tradnl"/>
        </w:rPr>
        <w:t xml:space="preserve">de la Secretaría, el Banco Mundial explicó que la empresa no </w:t>
      </w:r>
      <w:r w:rsidR="0086675A">
        <w:rPr>
          <w:lang w:val="es-ES_tradnl"/>
        </w:rPr>
        <w:t xml:space="preserve">está en condiciones de cambiar a </w:t>
      </w:r>
      <w:r w:rsidR="00475FD6" w:rsidRPr="00475FD6">
        <w:rPr>
          <w:lang w:val="es-ES_tradnl"/>
        </w:rPr>
        <w:t>refrigerante</w:t>
      </w:r>
      <w:r w:rsidR="0086675A">
        <w:rPr>
          <w:lang w:val="es-ES_tradnl"/>
        </w:rPr>
        <w:t>s</w:t>
      </w:r>
      <w:r w:rsidR="00475FD6" w:rsidRPr="00475FD6">
        <w:rPr>
          <w:lang w:val="es-ES_tradnl"/>
        </w:rPr>
        <w:t xml:space="preserve"> de bajo PCA </w:t>
      </w:r>
      <w:r w:rsidR="004B3213" w:rsidRPr="004B3213">
        <w:rPr>
          <w:lang w:val="es-ES_tradnl"/>
        </w:rPr>
        <w:t xml:space="preserve">libres de HFC </w:t>
      </w:r>
      <w:r w:rsidR="00E311DA">
        <w:rPr>
          <w:lang w:val="es-ES_tradnl"/>
        </w:rPr>
        <w:t>dado</w:t>
      </w:r>
      <w:r w:rsidR="00475FD6" w:rsidRPr="00475FD6">
        <w:rPr>
          <w:lang w:val="es-ES_tradnl"/>
        </w:rPr>
        <w:t xml:space="preserve"> que </w:t>
      </w:r>
      <w:r w:rsidR="00E311DA">
        <w:rPr>
          <w:lang w:val="es-ES_tradnl"/>
        </w:rPr>
        <w:t xml:space="preserve">es </w:t>
      </w:r>
      <w:r w:rsidR="00475FD6" w:rsidRPr="00475FD6">
        <w:rPr>
          <w:lang w:val="es-ES_tradnl"/>
        </w:rPr>
        <w:t xml:space="preserve">un pequeño fabricante que necesita </w:t>
      </w:r>
      <w:r w:rsidR="007513F8">
        <w:rPr>
          <w:lang w:val="es-ES_tradnl"/>
        </w:rPr>
        <w:t xml:space="preserve">escoger </w:t>
      </w:r>
      <w:r w:rsidR="00475FD6" w:rsidRPr="00475FD6">
        <w:rPr>
          <w:lang w:val="es-ES_tradnl"/>
        </w:rPr>
        <w:t xml:space="preserve">una tecnología </w:t>
      </w:r>
      <w:r w:rsidR="003B664D">
        <w:rPr>
          <w:lang w:val="es-ES_tradnl"/>
        </w:rPr>
        <w:t>probada</w:t>
      </w:r>
      <w:r w:rsidR="00BC6A5F">
        <w:rPr>
          <w:lang w:val="es-ES_tradnl"/>
        </w:rPr>
        <w:t xml:space="preserve"> que sea técnica</w:t>
      </w:r>
      <w:r w:rsidR="00475FD6" w:rsidRPr="00475FD6">
        <w:rPr>
          <w:lang w:val="es-ES_tradnl"/>
        </w:rPr>
        <w:t xml:space="preserve"> y económicamente viable y accesible. </w:t>
      </w:r>
      <w:r w:rsidR="00106E59">
        <w:rPr>
          <w:lang w:val="es-ES_tradnl"/>
        </w:rPr>
        <w:t>Dicho eso</w:t>
      </w:r>
      <w:r w:rsidR="00475FD6" w:rsidRPr="00475FD6">
        <w:rPr>
          <w:lang w:val="es-ES_tradnl"/>
        </w:rPr>
        <w:t xml:space="preserve">, la adopción de </w:t>
      </w:r>
      <w:r w:rsidR="00047EC3">
        <w:rPr>
          <w:lang w:val="es-ES_tradnl"/>
        </w:rPr>
        <w:t xml:space="preserve">climatizadores </w:t>
      </w:r>
      <w:r w:rsidR="00047EC3" w:rsidRPr="00047EC3">
        <w:rPr>
          <w:lang w:val="es-ES_tradnl"/>
        </w:rPr>
        <w:t xml:space="preserve">a base de inversores </w:t>
      </w:r>
      <w:r w:rsidR="00475FD6" w:rsidRPr="00475FD6">
        <w:rPr>
          <w:lang w:val="es-ES_tradnl"/>
        </w:rPr>
        <w:t>sentaría sólida</w:t>
      </w:r>
      <w:r w:rsidR="0000261F">
        <w:rPr>
          <w:lang w:val="es-ES_tradnl"/>
        </w:rPr>
        <w:t>s</w:t>
      </w:r>
      <w:r w:rsidR="00475FD6" w:rsidRPr="00475FD6">
        <w:rPr>
          <w:lang w:val="es-ES_tradnl"/>
        </w:rPr>
        <w:t xml:space="preserve"> </w:t>
      </w:r>
      <w:r w:rsidR="0005272D" w:rsidRPr="0005272D">
        <w:rPr>
          <w:lang w:val="es-ES_tradnl"/>
        </w:rPr>
        <w:t>base</w:t>
      </w:r>
      <w:r w:rsidR="0000261F">
        <w:rPr>
          <w:lang w:val="es-ES_tradnl"/>
        </w:rPr>
        <w:t>s</w:t>
      </w:r>
      <w:r w:rsidR="0005272D" w:rsidRPr="0005272D">
        <w:rPr>
          <w:lang w:val="es-ES_tradnl"/>
        </w:rPr>
        <w:t xml:space="preserve"> </w:t>
      </w:r>
      <w:r w:rsidR="00475FD6" w:rsidRPr="00475FD6">
        <w:rPr>
          <w:lang w:val="es-ES_tradnl"/>
        </w:rPr>
        <w:t xml:space="preserve">para que </w:t>
      </w:r>
      <w:r w:rsidR="0005272D">
        <w:rPr>
          <w:lang w:val="es-ES_tradnl"/>
        </w:rPr>
        <w:t xml:space="preserve">la empresa nacional </w:t>
      </w:r>
      <w:r w:rsidR="00003D7C">
        <w:rPr>
          <w:lang w:val="es-ES_tradnl"/>
        </w:rPr>
        <w:t xml:space="preserve">pueda </w:t>
      </w:r>
      <w:r w:rsidR="004F44C9">
        <w:rPr>
          <w:lang w:val="es-ES_tradnl"/>
        </w:rPr>
        <w:t xml:space="preserve">empezar a </w:t>
      </w:r>
      <w:r w:rsidR="00F92F85">
        <w:rPr>
          <w:lang w:val="es-ES_tradnl"/>
        </w:rPr>
        <w:t xml:space="preserve">fabricar </w:t>
      </w:r>
      <w:r w:rsidR="00475FD6" w:rsidRPr="00475FD6">
        <w:rPr>
          <w:lang w:val="es-ES_tradnl"/>
        </w:rPr>
        <w:t xml:space="preserve">productos </w:t>
      </w:r>
      <w:r w:rsidR="007B40FD">
        <w:rPr>
          <w:lang w:val="es-ES_tradnl"/>
        </w:rPr>
        <w:t xml:space="preserve">de mayor </w:t>
      </w:r>
      <w:r w:rsidR="007B40FD" w:rsidRPr="007B40FD">
        <w:rPr>
          <w:lang w:val="es-ES_tradnl"/>
        </w:rPr>
        <w:t xml:space="preserve">eficiencia energética </w:t>
      </w:r>
      <w:r w:rsidR="003C5E9C">
        <w:rPr>
          <w:lang w:val="es-ES_tradnl"/>
        </w:rPr>
        <w:t xml:space="preserve">con vistas a </w:t>
      </w:r>
      <w:r w:rsidR="00950C42">
        <w:rPr>
          <w:lang w:val="es-ES_tradnl"/>
        </w:rPr>
        <w:t xml:space="preserve">una </w:t>
      </w:r>
      <w:r w:rsidR="003C5E9C">
        <w:rPr>
          <w:lang w:val="es-ES_tradnl"/>
        </w:rPr>
        <w:t>futura conversión</w:t>
      </w:r>
      <w:r w:rsidR="00475FD6" w:rsidRPr="00475FD6">
        <w:rPr>
          <w:lang w:val="es-ES_tradnl"/>
        </w:rPr>
        <w:t xml:space="preserve"> a refrigerantes de bajo PCA. </w:t>
      </w:r>
      <w:r w:rsidR="009E2F76">
        <w:rPr>
          <w:lang w:val="es-ES_tradnl"/>
        </w:rPr>
        <w:t xml:space="preserve">Se </w:t>
      </w:r>
      <w:r w:rsidR="00A627C6">
        <w:rPr>
          <w:lang w:val="es-ES_tradnl"/>
        </w:rPr>
        <w:t>recordó</w:t>
      </w:r>
      <w:r w:rsidR="009E2F76">
        <w:rPr>
          <w:lang w:val="es-ES_tradnl"/>
        </w:rPr>
        <w:t xml:space="preserve"> además </w:t>
      </w:r>
      <w:r w:rsidR="00475FD6" w:rsidRPr="00475FD6">
        <w:rPr>
          <w:lang w:val="es-ES_tradnl"/>
        </w:rPr>
        <w:t xml:space="preserve">que el objetivo </w:t>
      </w:r>
      <w:r w:rsidR="00C46C22">
        <w:rPr>
          <w:lang w:val="es-ES_tradnl"/>
        </w:rPr>
        <w:t xml:space="preserve">mayor </w:t>
      </w:r>
      <w:r w:rsidR="00475FD6" w:rsidRPr="00475FD6">
        <w:rPr>
          <w:lang w:val="es-ES_tradnl"/>
        </w:rPr>
        <w:t xml:space="preserve">del proyecto </w:t>
      </w:r>
      <w:r w:rsidR="009E1AE6">
        <w:rPr>
          <w:lang w:val="es-ES_tradnl"/>
        </w:rPr>
        <w:t>es</w:t>
      </w:r>
      <w:r w:rsidR="00475FD6" w:rsidRPr="00475FD6">
        <w:rPr>
          <w:lang w:val="es-ES_tradnl"/>
        </w:rPr>
        <w:t xml:space="preserve"> </w:t>
      </w:r>
      <w:r w:rsidR="00864A41">
        <w:rPr>
          <w:lang w:val="es-ES_tradnl"/>
        </w:rPr>
        <w:t xml:space="preserve">actualizar </w:t>
      </w:r>
      <w:r w:rsidR="002A58FD" w:rsidRPr="002A58FD">
        <w:rPr>
          <w:lang w:val="es-ES_tradnl"/>
        </w:rPr>
        <w:t xml:space="preserve">las normas mínimas </w:t>
      </w:r>
      <w:r w:rsidR="00BD54BA">
        <w:rPr>
          <w:lang w:val="es-ES_tradnl"/>
        </w:rPr>
        <w:t xml:space="preserve">a fin de potenciar y </w:t>
      </w:r>
      <w:r w:rsidR="001813F0">
        <w:rPr>
          <w:lang w:val="es-ES_tradnl"/>
        </w:rPr>
        <w:t xml:space="preserve">fomentar </w:t>
      </w:r>
      <w:r w:rsidR="00475FD6" w:rsidRPr="00475FD6">
        <w:rPr>
          <w:lang w:val="es-ES_tradnl"/>
        </w:rPr>
        <w:t xml:space="preserve">la eficiencia energética de los </w:t>
      </w:r>
      <w:r w:rsidR="00E80AA9">
        <w:rPr>
          <w:lang w:val="es-ES_tradnl"/>
        </w:rPr>
        <w:t>climatizadores en general</w:t>
      </w:r>
      <w:r w:rsidR="00475FD6" w:rsidRPr="00475FD6">
        <w:rPr>
          <w:lang w:val="es-ES_tradnl"/>
        </w:rPr>
        <w:t xml:space="preserve">. En este contexto, el Banco </w:t>
      </w:r>
      <w:r w:rsidR="00F56931">
        <w:rPr>
          <w:lang w:val="es-ES_tradnl"/>
        </w:rPr>
        <w:t>fue enfático en señalar</w:t>
      </w:r>
      <w:r w:rsidR="00475FD6" w:rsidRPr="00475FD6">
        <w:rPr>
          <w:lang w:val="es-ES_tradnl"/>
        </w:rPr>
        <w:t xml:space="preserve"> </w:t>
      </w:r>
      <w:r w:rsidR="00782012">
        <w:rPr>
          <w:lang w:val="es-ES_tradnl"/>
        </w:rPr>
        <w:t>que la solicitud se ajusta a lo</w:t>
      </w:r>
      <w:r w:rsidR="00475FD6" w:rsidRPr="00475FD6">
        <w:rPr>
          <w:lang w:val="es-ES_tradnl"/>
        </w:rPr>
        <w:t xml:space="preserve"> </w:t>
      </w:r>
      <w:r w:rsidR="00782012">
        <w:rPr>
          <w:lang w:val="es-ES_tradnl"/>
        </w:rPr>
        <w:t xml:space="preserve">previsto en </w:t>
      </w:r>
      <w:r w:rsidR="00475FD6" w:rsidRPr="00475FD6">
        <w:rPr>
          <w:lang w:val="es-ES_tradnl"/>
        </w:rPr>
        <w:t>la decisión 91/65.</w:t>
      </w:r>
    </w:p>
    <w:p w14:paraId="44F336C2" w14:textId="246CD632" w:rsidR="00983360" w:rsidRPr="008D00C1" w:rsidRDefault="005C3F00" w:rsidP="00983360">
      <w:pPr>
        <w:pStyle w:val="Heading1"/>
        <w:keepNext/>
        <w:numPr>
          <w:ilvl w:val="0"/>
          <w:numId w:val="0"/>
        </w:numPr>
        <w:spacing w:after="120"/>
        <w:rPr>
          <w:b/>
          <w:lang w:val="es-ES_tradnl"/>
        </w:rPr>
      </w:pPr>
      <w:r w:rsidRPr="008D00C1">
        <w:rPr>
          <w:b/>
          <w:lang w:val="es-ES_tradnl"/>
        </w:rPr>
        <w:t>Recomendación</w:t>
      </w:r>
      <w:r w:rsidR="00C852AD" w:rsidRPr="008D00C1">
        <w:rPr>
          <w:b/>
          <w:lang w:val="es-ES_tradnl"/>
        </w:rPr>
        <w:t xml:space="preserve"> </w:t>
      </w:r>
      <w:r w:rsidRPr="008D00C1">
        <w:rPr>
          <w:b/>
          <w:lang w:val="es-ES_tradnl"/>
        </w:rPr>
        <w:t>de</w:t>
      </w:r>
      <w:r w:rsidR="00C852AD" w:rsidRPr="008D00C1">
        <w:rPr>
          <w:b/>
          <w:lang w:val="es-ES_tradnl"/>
        </w:rPr>
        <w:t xml:space="preserve"> </w:t>
      </w:r>
      <w:r w:rsidRPr="008D00C1">
        <w:rPr>
          <w:b/>
          <w:lang w:val="es-ES_tradnl"/>
        </w:rPr>
        <w:t>la</w:t>
      </w:r>
      <w:r w:rsidR="00C852AD" w:rsidRPr="008D00C1">
        <w:rPr>
          <w:b/>
          <w:lang w:val="es-ES_tradnl"/>
        </w:rPr>
        <w:t xml:space="preserve"> </w:t>
      </w:r>
      <w:r w:rsidRPr="008D00C1">
        <w:rPr>
          <w:b/>
          <w:lang w:val="es-ES_tradnl"/>
        </w:rPr>
        <w:t>Secretaría</w:t>
      </w:r>
    </w:p>
    <w:p w14:paraId="41889268" w14:textId="27AB77C3" w:rsidR="00983360" w:rsidRPr="008D00C1" w:rsidRDefault="00E50464" w:rsidP="00983360">
      <w:pPr>
        <w:pStyle w:val="Heading1"/>
        <w:numPr>
          <w:ilvl w:val="0"/>
          <w:numId w:val="10"/>
        </w:numPr>
        <w:rPr>
          <w:lang w:val="es-ES_tradnl"/>
        </w:rPr>
      </w:pPr>
      <w:r w:rsidRPr="008D00C1">
        <w:rPr>
          <w:lang w:val="es-ES_tradnl"/>
        </w:rPr>
        <w:t>El</w:t>
      </w:r>
      <w:r w:rsidR="00C852AD" w:rsidRPr="008D00C1">
        <w:rPr>
          <w:lang w:val="es-ES_tradnl"/>
        </w:rPr>
        <w:t xml:space="preserve"> </w:t>
      </w:r>
      <w:r w:rsidRPr="008D00C1">
        <w:rPr>
          <w:lang w:val="es-ES_tradnl"/>
        </w:rPr>
        <w:t>Comité</w:t>
      </w:r>
      <w:r w:rsidR="00C852AD" w:rsidRPr="008D00C1">
        <w:rPr>
          <w:lang w:val="es-ES_tradnl"/>
        </w:rPr>
        <w:t xml:space="preserve"> </w:t>
      </w:r>
      <w:r w:rsidR="005C3F00" w:rsidRPr="008D00C1">
        <w:rPr>
          <w:lang w:val="es-ES_tradnl"/>
        </w:rPr>
        <w:t>Ejecutivo</w:t>
      </w:r>
      <w:r w:rsidR="00C852AD" w:rsidRPr="008D00C1">
        <w:rPr>
          <w:lang w:val="es-ES_tradnl"/>
        </w:rPr>
        <w:t xml:space="preserve"> </w:t>
      </w:r>
      <w:r w:rsidR="006B3662" w:rsidRPr="008D00C1">
        <w:rPr>
          <w:lang w:val="es-ES_tradnl"/>
        </w:rPr>
        <w:t>podrá</w:t>
      </w:r>
      <w:r w:rsidR="00C852AD" w:rsidRPr="008D00C1">
        <w:rPr>
          <w:lang w:val="es-ES_tradnl"/>
        </w:rPr>
        <w:t xml:space="preserve"> estimar oportuno </w:t>
      </w:r>
      <w:r w:rsidR="004C050A">
        <w:rPr>
          <w:lang w:val="es-ES_tradnl"/>
        </w:rPr>
        <w:t>considerar la aprobación</w:t>
      </w:r>
      <w:r w:rsidR="00C852AD" w:rsidRPr="008D00C1">
        <w:rPr>
          <w:lang w:val="es-ES_tradnl"/>
        </w:rPr>
        <w:t xml:space="preserve"> </w:t>
      </w:r>
      <w:r w:rsidR="00E26EA8">
        <w:rPr>
          <w:lang w:val="es-ES_tradnl"/>
        </w:rPr>
        <w:t xml:space="preserve">de </w:t>
      </w:r>
      <w:r w:rsidR="00EB65C7" w:rsidRPr="008D00C1">
        <w:rPr>
          <w:lang w:val="es-ES_tradnl"/>
        </w:rPr>
        <w:t>la</w:t>
      </w:r>
      <w:r w:rsidR="00C852AD" w:rsidRPr="008D00C1">
        <w:rPr>
          <w:lang w:val="es-ES_tradnl"/>
        </w:rPr>
        <w:t xml:space="preserve"> </w:t>
      </w:r>
      <w:r w:rsidR="00EB65C7" w:rsidRPr="008D00C1">
        <w:rPr>
          <w:lang w:val="es-ES_tradnl"/>
        </w:rPr>
        <w:t>solicitud</w:t>
      </w:r>
      <w:r w:rsidR="00C852AD" w:rsidRPr="008D00C1">
        <w:rPr>
          <w:lang w:val="es-ES_tradnl"/>
        </w:rPr>
        <w:t xml:space="preserve"> </w:t>
      </w:r>
      <w:r w:rsidR="000E20CA">
        <w:rPr>
          <w:lang w:val="es-ES_tradnl"/>
        </w:rPr>
        <w:t xml:space="preserve">de </w:t>
      </w:r>
      <w:r w:rsidR="00D335B6">
        <w:rPr>
          <w:lang w:val="es-ES_tradnl"/>
        </w:rPr>
        <w:t>preparación</w:t>
      </w:r>
      <w:r w:rsidR="000D7403">
        <w:rPr>
          <w:lang w:val="es-ES_tradnl"/>
        </w:rPr>
        <w:t xml:space="preserve"> de un </w:t>
      </w:r>
      <w:r w:rsidR="004C050A">
        <w:rPr>
          <w:lang w:val="es-ES_tradnl"/>
        </w:rPr>
        <w:t>proyecto piloto destinado a potenciar la eficiencia energética</w:t>
      </w:r>
      <w:r w:rsidR="00C852AD" w:rsidRPr="008D00C1">
        <w:rPr>
          <w:lang w:val="es-ES_tradnl"/>
        </w:rPr>
        <w:t xml:space="preserve"> </w:t>
      </w:r>
      <w:r w:rsidRPr="008D00C1">
        <w:rPr>
          <w:lang w:val="es-ES_tradnl"/>
        </w:rPr>
        <w:t>en</w:t>
      </w:r>
      <w:r w:rsidR="00C852AD" w:rsidRPr="008D00C1">
        <w:rPr>
          <w:lang w:val="es-ES_tradnl"/>
        </w:rPr>
        <w:t xml:space="preserve"> </w:t>
      </w:r>
      <w:r w:rsidR="00C52EE5" w:rsidRPr="008D00C1">
        <w:rPr>
          <w:lang w:val="es-ES_tradnl"/>
        </w:rPr>
        <w:t>el</w:t>
      </w:r>
      <w:r w:rsidR="00C852AD" w:rsidRPr="008D00C1">
        <w:rPr>
          <w:lang w:val="es-ES_tradnl"/>
        </w:rPr>
        <w:t xml:space="preserve"> </w:t>
      </w:r>
      <w:r w:rsidR="00C52EE5" w:rsidRPr="008D00C1">
        <w:rPr>
          <w:lang w:val="es-ES_tradnl"/>
        </w:rPr>
        <w:t>sector</w:t>
      </w:r>
      <w:r w:rsidR="00C852AD" w:rsidRPr="008D00C1">
        <w:rPr>
          <w:lang w:val="es-ES_tradnl"/>
        </w:rPr>
        <w:t xml:space="preserve"> </w:t>
      </w:r>
      <w:r w:rsidR="00D57F5B" w:rsidRPr="008D00C1">
        <w:rPr>
          <w:lang w:val="es-ES_tradnl"/>
        </w:rPr>
        <w:t>climatización</w:t>
      </w:r>
      <w:r w:rsidR="00C852AD" w:rsidRPr="008D00C1">
        <w:rPr>
          <w:lang w:val="es-ES_tradnl"/>
        </w:rPr>
        <w:t xml:space="preserve"> </w:t>
      </w:r>
      <w:r w:rsidR="00993E7E">
        <w:rPr>
          <w:lang w:val="es-ES_tradnl"/>
        </w:rPr>
        <w:t>de</w:t>
      </w:r>
      <w:r w:rsidR="00C852AD" w:rsidRPr="008D00C1">
        <w:rPr>
          <w:lang w:val="es-ES_tradnl"/>
        </w:rPr>
        <w:t xml:space="preserve"> </w:t>
      </w:r>
      <w:r w:rsidR="002E4475" w:rsidRPr="008D00C1">
        <w:rPr>
          <w:lang w:val="es-ES_tradnl"/>
        </w:rPr>
        <w:t>Viet</w:t>
      </w:r>
      <w:r w:rsidR="00C852AD" w:rsidRPr="008D00C1">
        <w:rPr>
          <w:lang w:val="es-ES_tradnl"/>
        </w:rPr>
        <w:t xml:space="preserve"> </w:t>
      </w:r>
      <w:r w:rsidR="002E4475" w:rsidRPr="008D00C1">
        <w:rPr>
          <w:lang w:val="es-ES_tradnl"/>
        </w:rPr>
        <w:t>Nam</w:t>
      </w:r>
      <w:r w:rsidR="00C852AD" w:rsidRPr="008D00C1">
        <w:rPr>
          <w:lang w:val="es-ES_tradnl"/>
        </w:rPr>
        <w:t xml:space="preserve"> </w:t>
      </w:r>
      <w:r w:rsidR="00C54E48">
        <w:rPr>
          <w:lang w:val="es-ES_tradnl"/>
        </w:rPr>
        <w:t xml:space="preserve">en la suma </w:t>
      </w:r>
      <w:r w:rsidR="005C3F00" w:rsidRPr="008D00C1">
        <w:rPr>
          <w:lang w:val="es-ES_tradnl"/>
        </w:rPr>
        <w:t>de</w:t>
      </w:r>
      <w:r w:rsidR="00C852AD" w:rsidRPr="008D00C1">
        <w:rPr>
          <w:lang w:val="es-ES_tradnl"/>
        </w:rPr>
        <w:t xml:space="preserve"> </w:t>
      </w:r>
      <w:r w:rsidR="00635D60" w:rsidRPr="008D00C1">
        <w:rPr>
          <w:lang w:val="es-ES_tradnl"/>
        </w:rPr>
        <w:t>3</w:t>
      </w:r>
      <w:r w:rsidR="005C3F00" w:rsidRPr="008D00C1">
        <w:rPr>
          <w:lang w:val="es-ES_tradnl"/>
        </w:rPr>
        <w:t>0.</w:t>
      </w:r>
      <w:r w:rsidR="00635D60" w:rsidRPr="008D00C1">
        <w:rPr>
          <w:lang w:val="es-ES_tradnl"/>
        </w:rPr>
        <w:t>00</w:t>
      </w:r>
      <w:r w:rsidR="005C3F00" w:rsidRPr="008D00C1">
        <w:rPr>
          <w:lang w:val="es-ES_tradnl"/>
        </w:rPr>
        <w:t>0</w:t>
      </w:r>
      <w:r w:rsidR="00C852AD" w:rsidRPr="008D00C1">
        <w:rPr>
          <w:lang w:val="es-ES_tradnl"/>
        </w:rPr>
        <w:t xml:space="preserve"> </w:t>
      </w:r>
      <w:r w:rsidR="00F36F25" w:rsidRPr="008D00C1">
        <w:rPr>
          <w:lang w:val="es-ES_tradnl"/>
        </w:rPr>
        <w:t>$EUA</w:t>
      </w:r>
      <w:r w:rsidR="00C852AD" w:rsidRPr="008D00C1">
        <w:rPr>
          <w:lang w:val="es-ES_tradnl"/>
        </w:rPr>
        <w:t xml:space="preserve"> </w:t>
      </w:r>
      <w:r w:rsidR="00F36F25" w:rsidRPr="008D00C1">
        <w:rPr>
          <w:lang w:val="es-ES_tradnl"/>
        </w:rPr>
        <w:t>más</w:t>
      </w:r>
      <w:r w:rsidR="00C852AD" w:rsidRPr="008D00C1">
        <w:rPr>
          <w:lang w:val="es-ES_tradnl"/>
        </w:rPr>
        <w:t xml:space="preserve"> </w:t>
      </w:r>
      <w:r w:rsidR="00BA4552" w:rsidRPr="008D00C1">
        <w:rPr>
          <w:lang w:val="es-ES_tradnl"/>
        </w:rPr>
        <w:t>gastos de apoyo de</w:t>
      </w:r>
      <w:r w:rsidR="00C852AD" w:rsidRPr="008D00C1">
        <w:rPr>
          <w:lang w:val="es-ES_tradnl"/>
        </w:rPr>
        <w:t xml:space="preserve"> </w:t>
      </w:r>
      <w:r w:rsidR="005C3F00" w:rsidRPr="008D00C1">
        <w:rPr>
          <w:lang w:val="es-ES_tradnl"/>
        </w:rPr>
        <w:t>2.</w:t>
      </w:r>
      <w:r w:rsidR="00635D60" w:rsidRPr="008D00C1">
        <w:rPr>
          <w:lang w:val="es-ES_tradnl"/>
        </w:rPr>
        <w:t>100</w:t>
      </w:r>
      <w:r w:rsidR="0071117A">
        <w:rPr>
          <w:lang w:val="es-ES_tradnl"/>
        </w:rPr>
        <w:t xml:space="preserve"> </w:t>
      </w:r>
      <w:r w:rsidR="0071117A" w:rsidRPr="0071117A">
        <w:rPr>
          <w:lang w:val="es-ES_tradnl"/>
        </w:rPr>
        <w:t>$EUA</w:t>
      </w:r>
      <w:r w:rsidR="00983360" w:rsidRPr="008D00C1">
        <w:rPr>
          <w:lang w:val="es-ES_tradnl"/>
        </w:rPr>
        <w:t>.</w:t>
      </w:r>
    </w:p>
    <w:p w14:paraId="01ED6C47" w14:textId="77777777" w:rsidR="00C41C73" w:rsidRPr="008D00C1" w:rsidRDefault="00C41C73" w:rsidP="00C41C7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B83C75" w14:paraId="7DCB342A" w14:textId="77777777">
        <w:tc>
          <w:tcPr>
            <w:tcW w:w="1871" w:type="dxa"/>
          </w:tcPr>
          <w:p w14:paraId="0C5F99DE" w14:textId="77777777" w:rsidR="00C41C73" w:rsidRPr="008D00C1" w:rsidRDefault="00C41C73">
            <w:pPr>
              <w:rPr>
                <w:lang w:val="es-ES_tradnl"/>
              </w:rPr>
            </w:pPr>
          </w:p>
        </w:tc>
        <w:tc>
          <w:tcPr>
            <w:tcW w:w="1872" w:type="dxa"/>
          </w:tcPr>
          <w:p w14:paraId="4A9E845C" w14:textId="77777777" w:rsidR="00C41C73" w:rsidRPr="008D00C1" w:rsidRDefault="00C41C73">
            <w:pPr>
              <w:rPr>
                <w:lang w:val="es-ES_tradnl"/>
              </w:rPr>
            </w:pPr>
          </w:p>
        </w:tc>
        <w:tc>
          <w:tcPr>
            <w:tcW w:w="1872" w:type="dxa"/>
            <w:tcBorders>
              <w:bottom w:val="single" w:sz="4" w:space="0" w:color="auto"/>
            </w:tcBorders>
          </w:tcPr>
          <w:p w14:paraId="3E489C6C" w14:textId="77777777" w:rsidR="00C41C73" w:rsidRPr="008D00C1" w:rsidRDefault="00C41C73">
            <w:pPr>
              <w:rPr>
                <w:lang w:val="es-ES_tradnl"/>
              </w:rPr>
            </w:pPr>
          </w:p>
        </w:tc>
        <w:tc>
          <w:tcPr>
            <w:tcW w:w="1872" w:type="dxa"/>
          </w:tcPr>
          <w:p w14:paraId="02A5B215" w14:textId="77777777" w:rsidR="00C41C73" w:rsidRPr="008D00C1" w:rsidRDefault="00C41C73">
            <w:pPr>
              <w:rPr>
                <w:lang w:val="es-ES_tradnl"/>
              </w:rPr>
            </w:pPr>
          </w:p>
        </w:tc>
        <w:tc>
          <w:tcPr>
            <w:tcW w:w="1873" w:type="dxa"/>
          </w:tcPr>
          <w:p w14:paraId="29AD70C0" w14:textId="77777777" w:rsidR="00C41C73" w:rsidRPr="008D00C1" w:rsidRDefault="00C41C73">
            <w:pPr>
              <w:rPr>
                <w:lang w:val="es-ES_tradnl"/>
              </w:rPr>
            </w:pPr>
          </w:p>
        </w:tc>
      </w:tr>
    </w:tbl>
    <w:p w14:paraId="779D2BDC" w14:textId="77777777" w:rsidR="00C41C73" w:rsidRPr="008D00C1" w:rsidRDefault="00C41C73" w:rsidP="00C41C73">
      <w:pPr>
        <w:rPr>
          <w:lang w:val="es-ES_tradnl"/>
        </w:rPr>
      </w:pPr>
    </w:p>
    <w:p w14:paraId="40D98167" w14:textId="77777777" w:rsidR="004E7F9C" w:rsidRPr="008D00C1" w:rsidRDefault="004E7F9C" w:rsidP="004E7F9C">
      <w:pPr>
        <w:pStyle w:val="Title1"/>
        <w:rPr>
          <w:lang w:val="es-ES_tradnl"/>
        </w:rPr>
      </w:pPr>
    </w:p>
    <w:p w14:paraId="734633BE" w14:textId="77777777" w:rsidR="008C5738" w:rsidRPr="008D00C1" w:rsidRDefault="008C5738" w:rsidP="0066768F">
      <w:pPr>
        <w:pStyle w:val="StyleHeader4Para4Left0Firstline0"/>
        <w:numPr>
          <w:ilvl w:val="0"/>
          <w:numId w:val="0"/>
        </w:numPr>
        <w:jc w:val="right"/>
        <w:rPr>
          <w:b/>
          <w:sz w:val="22"/>
          <w:lang w:val="es-ES_tradnl"/>
        </w:rPr>
      </w:pPr>
    </w:p>
    <w:sectPr w:rsidR="008C5738" w:rsidRPr="008D00C1" w:rsidSect="002E601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5B05A" w14:textId="77777777" w:rsidR="000E4C08" w:rsidRDefault="000E4C08" w:rsidP="004A504B">
      <w:r>
        <w:separator/>
      </w:r>
    </w:p>
  </w:endnote>
  <w:endnote w:type="continuationSeparator" w:id="0">
    <w:p w14:paraId="43DD9BEE" w14:textId="77777777" w:rsidR="000E4C08" w:rsidRDefault="000E4C08" w:rsidP="004A504B">
      <w:r>
        <w:continuationSeparator/>
      </w:r>
    </w:p>
  </w:endnote>
  <w:endnote w:type="continuationNotice" w:id="1">
    <w:p w14:paraId="3B338653" w14:textId="77777777" w:rsidR="000E4C08" w:rsidRDefault="000E4C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BA41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4E0706" w:rsidRDefault="00BC2495">
    <w:pPr>
      <w:jc w:val="center"/>
      <w:rPr>
        <w:lang w:val="es-ES_tradnl"/>
      </w:rPr>
    </w:pPr>
    <w:r w:rsidRPr="004E0706">
      <w:rPr>
        <w:lang w:val="es-ES_tradnl"/>
      </w:rPr>
      <w:fldChar w:fldCharType="begin"/>
    </w:r>
    <w:r w:rsidR="00851352" w:rsidRPr="004E0706">
      <w:rPr>
        <w:lang w:val="es-ES_tradnl"/>
      </w:rPr>
      <w:instrText xml:space="preserve"> PAGE </w:instrText>
    </w:r>
    <w:r w:rsidRPr="004E0706">
      <w:rPr>
        <w:lang w:val="es-ES_tradnl"/>
      </w:rPr>
      <w:fldChar w:fldCharType="separate"/>
    </w:r>
    <w:r w:rsidR="00BA485A">
      <w:rPr>
        <w:noProof/>
        <w:lang w:val="es-ES_tradnl"/>
      </w:rPr>
      <w:t>7</w:t>
    </w:r>
    <w:r w:rsidRPr="004E0706">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67AC" w14:textId="0AB04D55" w:rsidR="004E7F9C" w:rsidRPr="00B83C75" w:rsidRDefault="003A36FA" w:rsidP="003A36FA">
    <w:pPr>
      <w:pBdr>
        <w:top w:val="single" w:sz="4" w:space="1" w:color="auto"/>
        <w:left w:val="single" w:sz="4" w:space="4" w:color="auto"/>
        <w:bottom w:val="single" w:sz="4" w:space="1" w:color="auto"/>
        <w:right w:val="single" w:sz="4" w:space="4" w:color="auto"/>
      </w:pBdr>
      <w:jc w:val="center"/>
      <w:rPr>
        <w:sz w:val="18"/>
        <w:szCs w:val="18"/>
        <w:lang w:val="fr-FR"/>
      </w:rPr>
    </w:pPr>
    <w:r w:rsidRPr="00C42B15">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42B15">
      <w:rPr>
        <w:sz w:val="18"/>
        <w:szCs w:val="18"/>
        <w:lang w:val="es-ES_tradnl"/>
      </w:rPr>
      <w:t>los mismos</w:t>
    </w:r>
    <w:proofErr w:type="gramEnd"/>
    <w:r w:rsidRPr="00C42B15">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71C20" w14:textId="77777777" w:rsidR="000E4C08" w:rsidRDefault="000E4C08" w:rsidP="004A504B">
      <w:r>
        <w:separator/>
      </w:r>
    </w:p>
  </w:footnote>
  <w:footnote w:type="continuationSeparator" w:id="0">
    <w:p w14:paraId="15594E6B" w14:textId="77777777" w:rsidR="000E4C08" w:rsidRDefault="000E4C08" w:rsidP="004A504B">
      <w:r>
        <w:continuationSeparator/>
      </w:r>
    </w:p>
  </w:footnote>
  <w:footnote w:type="continuationNotice" w:id="1">
    <w:p w14:paraId="1C35115C" w14:textId="77777777" w:rsidR="000E4C08" w:rsidRDefault="000E4C08"/>
  </w:footnote>
  <w:footnote w:id="2">
    <w:p w14:paraId="5A16CE04" w14:textId="55D8E8AA" w:rsidR="0079781A" w:rsidRPr="00FC2B0A" w:rsidRDefault="0079781A" w:rsidP="004E0706">
      <w:pPr>
        <w:pStyle w:val="FootnoteText"/>
        <w:jc w:val="left"/>
        <w:rPr>
          <w:lang w:val="es-ES_tradnl"/>
        </w:rPr>
      </w:pPr>
      <w:r w:rsidRPr="00FC2B0A">
        <w:rPr>
          <w:rStyle w:val="FootnoteReference"/>
          <w:lang w:val="es-ES_tradnl"/>
        </w:rPr>
        <w:footnoteRef/>
      </w:r>
      <w:r w:rsidR="004F5C16" w:rsidRPr="00FC2B0A">
        <w:rPr>
          <w:lang w:val="es-ES_tradnl"/>
        </w:rPr>
        <w:t xml:space="preserve"> </w:t>
      </w:r>
      <w:r w:rsidR="00CF30C4" w:rsidRPr="00FC2B0A">
        <w:rPr>
          <w:lang w:val="es-ES_tradnl"/>
        </w:rPr>
        <w:t>UNEP/OzL.Pro</w:t>
      </w:r>
      <w:r w:rsidRPr="00FC2B0A">
        <w:rPr>
          <w:lang w:val="es-ES_tradnl"/>
        </w:rPr>
        <w:t>/ExCom/9</w:t>
      </w:r>
      <w:r w:rsidR="002B4CE8" w:rsidRPr="00FC2B0A">
        <w:rPr>
          <w:lang w:val="es-ES_tradnl"/>
        </w:rPr>
        <w:t>3</w:t>
      </w:r>
      <w:r w:rsidRPr="00FC2B0A">
        <w:rPr>
          <w:lang w:val="es-ES_tradnl"/>
        </w:rPr>
        <w:t>/1</w:t>
      </w:r>
      <w:r w:rsidR="0085667B">
        <w:rPr>
          <w:lang w:val="es-ES_tradnl"/>
        </w:rPr>
        <w:t>.</w:t>
      </w:r>
    </w:p>
  </w:footnote>
  <w:footnote w:id="3">
    <w:p w14:paraId="512EF43D" w14:textId="377A2195" w:rsidR="009C5C8E" w:rsidRPr="00FC2B0A" w:rsidRDefault="009C5C8E" w:rsidP="002F0766">
      <w:pPr>
        <w:rPr>
          <w:lang w:val="es-ES_tradnl"/>
        </w:rPr>
      </w:pPr>
      <w:r w:rsidRPr="00FC2B0A">
        <w:rPr>
          <w:rStyle w:val="FootnoteReference"/>
          <w:lang w:val="es-ES_tradnl"/>
        </w:rPr>
        <w:footnoteRef/>
      </w:r>
      <w:r w:rsidR="004F5C16" w:rsidRPr="00FC2B0A">
        <w:rPr>
          <w:color w:val="000000" w:themeColor="text1"/>
          <w:sz w:val="18"/>
          <w:szCs w:val="18"/>
          <w:lang w:val="es-ES_tradnl"/>
        </w:rPr>
        <w:t xml:space="preserve"> </w:t>
      </w:r>
      <w:r w:rsidR="00551644">
        <w:rPr>
          <w:color w:val="000000" w:themeColor="text1"/>
          <w:sz w:val="20"/>
          <w:szCs w:val="20"/>
          <w:lang w:val="es-ES_tradnl"/>
        </w:rPr>
        <w:t xml:space="preserve">En </w:t>
      </w:r>
      <w:r w:rsidR="00246816">
        <w:rPr>
          <w:color w:val="000000" w:themeColor="text1"/>
          <w:sz w:val="20"/>
          <w:szCs w:val="20"/>
          <w:lang w:val="es-ES_tradnl"/>
        </w:rPr>
        <w:t>adelante</w:t>
      </w:r>
      <w:r w:rsidR="00551644">
        <w:rPr>
          <w:color w:val="000000" w:themeColor="text1"/>
          <w:sz w:val="20"/>
          <w:szCs w:val="20"/>
          <w:lang w:val="es-ES_tradnl"/>
        </w:rPr>
        <w:t>,</w:t>
      </w:r>
      <w:r w:rsidR="004F5C16" w:rsidRPr="00FC2B0A">
        <w:rPr>
          <w:color w:val="000000" w:themeColor="text1"/>
          <w:sz w:val="20"/>
          <w:szCs w:val="20"/>
          <w:lang w:val="es-ES_tradnl"/>
        </w:rPr>
        <w:t xml:space="preserve"> </w:t>
      </w:r>
      <w:r w:rsidR="002D26AA">
        <w:rPr>
          <w:color w:val="000000" w:themeColor="text1"/>
          <w:sz w:val="20"/>
          <w:szCs w:val="20"/>
          <w:lang w:val="es-ES_tradnl"/>
        </w:rPr>
        <w:t xml:space="preserve">catastro nacional de bancos de sustancias controladas agotadas o de </w:t>
      </w:r>
      <w:r w:rsidR="005D18DA">
        <w:rPr>
          <w:color w:val="000000" w:themeColor="text1"/>
          <w:sz w:val="20"/>
          <w:szCs w:val="20"/>
          <w:lang w:val="es-ES_tradnl"/>
        </w:rPr>
        <w:t>desecho y del plan respectivo</w:t>
      </w:r>
      <w:r w:rsidR="00823E24">
        <w:rPr>
          <w:color w:val="000000" w:themeColor="text1"/>
          <w:sz w:val="20"/>
          <w:szCs w:val="20"/>
          <w:lang w:val="es-ES_tradnl"/>
        </w:rPr>
        <w:t>.</w:t>
      </w:r>
    </w:p>
  </w:footnote>
  <w:footnote w:id="4">
    <w:p w14:paraId="7E158DF5" w14:textId="636730CF" w:rsidR="009C5C8E" w:rsidRPr="00FC2B0A" w:rsidRDefault="009C5C8E">
      <w:pPr>
        <w:pStyle w:val="FootnoteText"/>
        <w:rPr>
          <w:lang w:val="es-ES_tradnl"/>
        </w:rPr>
      </w:pPr>
      <w:r w:rsidRPr="00FC2B0A">
        <w:rPr>
          <w:rStyle w:val="FootnoteReference"/>
          <w:lang w:val="es-ES_tradnl"/>
        </w:rPr>
        <w:footnoteRef/>
      </w:r>
      <w:r w:rsidR="004F5C16" w:rsidRPr="00FC2B0A">
        <w:rPr>
          <w:lang w:val="es-ES_tradnl"/>
        </w:rPr>
        <w:t xml:space="preserve"> </w:t>
      </w:r>
      <w:r w:rsidR="00246816" w:rsidRPr="00246816">
        <w:rPr>
          <w:lang w:val="es-ES_tradnl"/>
        </w:rPr>
        <w:t>En adelante</w:t>
      </w:r>
      <w:r w:rsidR="00551644">
        <w:rPr>
          <w:lang w:val="es-ES_tradnl"/>
        </w:rPr>
        <w:t>,</w:t>
      </w:r>
      <w:r w:rsidR="004F5C16" w:rsidRPr="00FC2B0A">
        <w:rPr>
          <w:lang w:val="es-ES_tradnl"/>
        </w:rPr>
        <w:t xml:space="preserve"> </w:t>
      </w:r>
      <w:r w:rsidR="00BA4E51">
        <w:rPr>
          <w:lang w:val="es-ES_tradnl"/>
        </w:rPr>
        <w:t>proyecto piloto destinado a mantener y/o potenciar la eficiencia energética</w:t>
      </w:r>
      <w:r w:rsidR="00A64416">
        <w:rPr>
          <w:lang w:val="es-ES_tradnl"/>
        </w:rPr>
        <w:t>.</w:t>
      </w:r>
    </w:p>
  </w:footnote>
  <w:footnote w:id="5">
    <w:p w14:paraId="7175D9DD" w14:textId="0960403C" w:rsidR="000A7936" w:rsidRPr="00FC2B0A" w:rsidRDefault="000A7936" w:rsidP="000A7936">
      <w:pPr>
        <w:pStyle w:val="FootnoteText"/>
        <w:rPr>
          <w:lang w:val="es-ES_tradnl"/>
        </w:rPr>
      </w:pPr>
      <w:r w:rsidRPr="00FC2B0A">
        <w:rPr>
          <w:rStyle w:val="FootnoteReference"/>
          <w:lang w:val="es-ES_tradnl"/>
        </w:rPr>
        <w:footnoteRef/>
      </w:r>
      <w:r w:rsidRPr="00FC2B0A">
        <w:rPr>
          <w:lang w:val="es-ES_tradnl"/>
        </w:rPr>
        <w:t xml:space="preserve"> </w:t>
      </w:r>
      <w:r w:rsidR="000B6514" w:rsidRPr="000B6514">
        <w:rPr>
          <w:lang w:val="es-ES_tradnl"/>
        </w:rPr>
        <w:t>La inclusión en el plan administrativo de la etapa III de los PGEH se permite únicamente en el caso de países con una etapa II aprobada que contemple metas de reducción por debajo de las fijadas para el año 2025.</w:t>
      </w:r>
    </w:p>
  </w:footnote>
  <w:footnote w:id="6">
    <w:p w14:paraId="511C7792" w14:textId="61055CB2" w:rsidR="00C3756E" w:rsidRPr="00FC2B0A" w:rsidRDefault="00C3756E" w:rsidP="00C3756E">
      <w:pPr>
        <w:pStyle w:val="FootnoteText"/>
        <w:rPr>
          <w:lang w:val="es-ES_tradnl"/>
        </w:rPr>
      </w:pPr>
      <w:r w:rsidRPr="00FC2B0A">
        <w:rPr>
          <w:rStyle w:val="FootnoteReference"/>
          <w:lang w:val="es-ES_tradnl"/>
        </w:rPr>
        <w:footnoteRef/>
      </w:r>
      <w:r w:rsidR="004F5C16" w:rsidRPr="00FC2B0A">
        <w:rPr>
          <w:lang w:val="es-ES_tradnl"/>
        </w:rPr>
        <w:t xml:space="preserve"> </w:t>
      </w:r>
      <w:r w:rsidR="002C742F">
        <w:rPr>
          <w:lang w:val="es-ES_tradnl"/>
        </w:rPr>
        <w:t xml:space="preserve">El </w:t>
      </w:r>
      <w:r w:rsidR="008025D3" w:rsidRPr="008025D3">
        <w:rPr>
          <w:lang w:val="es-ES_tradnl"/>
        </w:rPr>
        <w:t>2023</w:t>
      </w:r>
      <w:r w:rsidR="008025D3">
        <w:rPr>
          <w:lang w:val="es-ES_tradnl"/>
        </w:rPr>
        <w:t xml:space="preserve"> es el </w:t>
      </w:r>
      <w:r w:rsidR="002C742F">
        <w:rPr>
          <w:lang w:val="es-ES_tradnl"/>
        </w:rPr>
        <w:t xml:space="preserve">último año </w:t>
      </w:r>
      <w:r w:rsidR="00910576">
        <w:rPr>
          <w:lang w:val="es-ES_tradnl"/>
        </w:rPr>
        <w:t xml:space="preserve">para el cual el </w:t>
      </w:r>
      <w:r w:rsidR="00E71CA2" w:rsidRPr="00E71CA2">
        <w:rPr>
          <w:lang w:val="es-ES_tradnl"/>
        </w:rPr>
        <w:t xml:space="preserve">Apéndice 2-A del Acuerdo entre el Gobierno de Tailandia y el Comité Ejecutivo para la etapa II del PGEH </w:t>
      </w:r>
      <w:r w:rsidR="00BE2187">
        <w:rPr>
          <w:lang w:val="es-ES_tradnl"/>
        </w:rPr>
        <w:t xml:space="preserve">señala el </w:t>
      </w:r>
      <w:r w:rsidR="00CF30C4" w:rsidRPr="00FC2B0A">
        <w:rPr>
          <w:lang w:val="es-ES_tradnl"/>
        </w:rPr>
        <w:t>consumo</w:t>
      </w:r>
      <w:r w:rsidR="004F5C16" w:rsidRPr="00FC2B0A">
        <w:rPr>
          <w:lang w:val="es-ES_tradnl"/>
        </w:rPr>
        <w:t xml:space="preserve"> </w:t>
      </w:r>
      <w:r w:rsidR="00F35210" w:rsidRPr="00F35210">
        <w:rPr>
          <w:lang w:val="es-ES_tradnl"/>
        </w:rPr>
        <w:t xml:space="preserve">máximo </w:t>
      </w:r>
      <w:r w:rsidR="008025D3">
        <w:rPr>
          <w:lang w:val="es-ES_tradnl"/>
        </w:rPr>
        <w:t>permitido</w:t>
      </w:r>
      <w:r w:rsidRPr="00FC2B0A">
        <w:rPr>
          <w:lang w:val="es-ES_tradnl"/>
        </w:rPr>
        <w:t>.</w:t>
      </w:r>
    </w:p>
  </w:footnote>
  <w:footnote w:id="7">
    <w:p w14:paraId="6B4A5DBF" w14:textId="1024C99B" w:rsidR="000E4161" w:rsidRPr="00FC2B0A" w:rsidRDefault="000E4161">
      <w:pPr>
        <w:pStyle w:val="FootnoteText"/>
        <w:rPr>
          <w:lang w:val="es-ES_tradnl"/>
        </w:rPr>
      </w:pPr>
      <w:r w:rsidRPr="00FC2B0A">
        <w:rPr>
          <w:rStyle w:val="FootnoteReference"/>
          <w:lang w:val="es-ES_tradnl"/>
        </w:rPr>
        <w:footnoteRef/>
      </w:r>
      <w:r w:rsidR="004F5C16" w:rsidRPr="00FC2B0A">
        <w:rPr>
          <w:lang w:val="es-ES_tradnl"/>
        </w:rPr>
        <w:t xml:space="preserve"> </w:t>
      </w:r>
      <w:r w:rsidR="00BE1957" w:rsidRPr="00FC2B0A">
        <w:rPr>
          <w:lang w:val="es-ES_tradnl"/>
        </w:rPr>
        <w:t>La</w:t>
      </w:r>
      <w:r w:rsidR="004F5C16" w:rsidRPr="00FC2B0A">
        <w:rPr>
          <w:lang w:val="es-ES_tradnl"/>
        </w:rPr>
        <w:t xml:space="preserve"> </w:t>
      </w:r>
      <w:r w:rsidR="00BE1957" w:rsidRPr="00FC2B0A">
        <w:rPr>
          <w:lang w:val="es-ES_tradnl"/>
        </w:rPr>
        <w:t>etapa</w:t>
      </w:r>
      <w:r w:rsidR="004F5C16" w:rsidRPr="00FC2B0A">
        <w:rPr>
          <w:lang w:val="es-ES_tradnl"/>
        </w:rPr>
        <w:t xml:space="preserve"> </w:t>
      </w:r>
      <w:r w:rsidR="00BE1957" w:rsidRPr="00FC2B0A">
        <w:rPr>
          <w:lang w:val="es-ES_tradnl"/>
        </w:rPr>
        <w:t>I</w:t>
      </w:r>
      <w:r w:rsidRPr="00FC2B0A">
        <w:rPr>
          <w:lang w:val="es-ES_tradnl"/>
        </w:rPr>
        <w:t>I</w:t>
      </w:r>
      <w:r w:rsidR="004F5C16" w:rsidRPr="00FC2B0A">
        <w:rPr>
          <w:lang w:val="es-ES_tradnl"/>
        </w:rPr>
        <w:t xml:space="preserve"> </w:t>
      </w:r>
      <w:r w:rsidR="004E0706" w:rsidRPr="00FC2B0A">
        <w:rPr>
          <w:lang w:val="es-ES_tradnl"/>
        </w:rPr>
        <w:t>d</w:t>
      </w:r>
      <w:r w:rsidR="00CF30C4" w:rsidRPr="00FC2B0A">
        <w:rPr>
          <w:lang w:val="es-ES_tradnl"/>
        </w:rPr>
        <w:t>el</w:t>
      </w:r>
      <w:r w:rsidR="004F5C16" w:rsidRPr="00FC2B0A">
        <w:rPr>
          <w:lang w:val="es-ES_tradnl"/>
        </w:rPr>
        <w:t xml:space="preserve"> </w:t>
      </w:r>
      <w:r w:rsidR="00CF30C4" w:rsidRPr="00FC2B0A">
        <w:rPr>
          <w:lang w:val="es-ES_tradnl"/>
        </w:rPr>
        <w:t>PGEH</w:t>
      </w:r>
      <w:r w:rsidR="004F5C16" w:rsidRPr="00FC2B0A">
        <w:rPr>
          <w:lang w:val="es-ES_tradnl"/>
        </w:rPr>
        <w:t xml:space="preserve"> </w:t>
      </w:r>
      <w:r w:rsidR="00CF30C4" w:rsidRPr="00FC2B0A">
        <w:rPr>
          <w:lang w:val="es-ES_tradnl"/>
        </w:rPr>
        <w:t>para</w:t>
      </w:r>
      <w:r w:rsidR="004F5C16" w:rsidRPr="00FC2B0A">
        <w:rPr>
          <w:lang w:val="es-ES_tradnl"/>
        </w:rPr>
        <w:t xml:space="preserve"> </w:t>
      </w:r>
      <w:r w:rsidR="00F80AC3" w:rsidRPr="00FC2B0A">
        <w:rPr>
          <w:lang w:val="es-ES_tradnl"/>
        </w:rPr>
        <w:t>Tailandia</w:t>
      </w:r>
      <w:r w:rsidR="004F5C16" w:rsidRPr="00FC2B0A">
        <w:rPr>
          <w:lang w:val="es-ES_tradnl"/>
        </w:rPr>
        <w:t xml:space="preserve"> </w:t>
      </w:r>
      <w:r w:rsidR="00F80AC3" w:rsidRPr="00FC2B0A">
        <w:rPr>
          <w:lang w:val="es-ES_tradnl"/>
        </w:rPr>
        <w:t>para</w:t>
      </w:r>
      <w:r w:rsidR="004F5C16" w:rsidRPr="00FC2B0A">
        <w:rPr>
          <w:lang w:val="es-ES_tradnl"/>
        </w:rPr>
        <w:t xml:space="preserve"> </w:t>
      </w:r>
      <w:r w:rsidR="00F80AC3" w:rsidRPr="00FC2B0A">
        <w:rPr>
          <w:lang w:val="es-ES_tradnl"/>
        </w:rPr>
        <w:t>el</w:t>
      </w:r>
      <w:r w:rsidR="004F5C16" w:rsidRPr="00FC2B0A">
        <w:rPr>
          <w:lang w:val="es-ES_tradnl"/>
        </w:rPr>
        <w:t xml:space="preserve"> </w:t>
      </w:r>
      <w:r w:rsidR="00F80AC3" w:rsidRPr="00FC2B0A">
        <w:rPr>
          <w:lang w:val="es-ES_tradnl"/>
        </w:rPr>
        <w:t>período</w:t>
      </w:r>
      <w:r w:rsidR="004F5C16" w:rsidRPr="00FC2B0A">
        <w:rPr>
          <w:lang w:val="es-ES_tradnl"/>
        </w:rPr>
        <w:t xml:space="preserve"> </w:t>
      </w:r>
      <w:r w:rsidRPr="00FC2B0A">
        <w:rPr>
          <w:lang w:val="es-ES_tradnl"/>
        </w:rPr>
        <w:t>2018</w:t>
      </w:r>
      <w:r w:rsidR="008609FF">
        <w:rPr>
          <w:lang w:val="es-ES_tradnl"/>
        </w:rPr>
        <w:t>-</w:t>
      </w:r>
      <w:r w:rsidRPr="00FC2B0A">
        <w:rPr>
          <w:lang w:val="es-ES_tradnl"/>
        </w:rPr>
        <w:t>2023</w:t>
      </w:r>
      <w:r w:rsidR="008609FF">
        <w:rPr>
          <w:lang w:val="es-ES_tradnl"/>
        </w:rPr>
        <w:t xml:space="preserve">, destinada a </w:t>
      </w:r>
      <w:r w:rsidR="004F5C16" w:rsidRPr="00FC2B0A">
        <w:rPr>
          <w:lang w:val="es-ES_tradnl"/>
        </w:rPr>
        <w:t xml:space="preserve">reducir </w:t>
      </w:r>
      <w:r w:rsidR="00045D00">
        <w:rPr>
          <w:lang w:val="es-ES_tradnl"/>
        </w:rPr>
        <w:t xml:space="preserve">el </w:t>
      </w:r>
      <w:r w:rsidR="004E0706" w:rsidRPr="00FC2B0A">
        <w:rPr>
          <w:lang w:val="es-ES_tradnl"/>
        </w:rPr>
        <w:t>consumo</w:t>
      </w:r>
      <w:r w:rsidR="004F5C16" w:rsidRPr="00FC2B0A">
        <w:rPr>
          <w:lang w:val="es-ES_tradnl"/>
        </w:rPr>
        <w:t xml:space="preserve"> </w:t>
      </w:r>
      <w:r w:rsidR="004E0706" w:rsidRPr="00FC2B0A">
        <w:rPr>
          <w:lang w:val="es-ES_tradnl"/>
        </w:rPr>
        <w:t>de</w:t>
      </w:r>
      <w:r w:rsidR="004F5C16" w:rsidRPr="00FC2B0A">
        <w:rPr>
          <w:lang w:val="es-ES_tradnl"/>
        </w:rPr>
        <w:t xml:space="preserve"> </w:t>
      </w:r>
      <w:r w:rsidR="004E0706" w:rsidRPr="00FC2B0A">
        <w:rPr>
          <w:lang w:val="es-ES_tradnl"/>
        </w:rPr>
        <w:t>HCFC</w:t>
      </w:r>
      <w:r w:rsidR="004F5C16" w:rsidRPr="00FC2B0A">
        <w:rPr>
          <w:lang w:val="es-ES_tradnl"/>
        </w:rPr>
        <w:t xml:space="preserve"> </w:t>
      </w:r>
      <w:r w:rsidR="009A78E4">
        <w:rPr>
          <w:lang w:val="es-ES_tradnl"/>
        </w:rPr>
        <w:t>en un</w:t>
      </w:r>
      <w:r w:rsidR="004F5C16" w:rsidRPr="00FC2B0A">
        <w:rPr>
          <w:lang w:val="es-ES_tradnl"/>
        </w:rPr>
        <w:t xml:space="preserve"> </w:t>
      </w:r>
      <w:r w:rsidR="009A78E4">
        <w:rPr>
          <w:lang w:val="es-ES_tradnl"/>
        </w:rPr>
        <w:t>61,</w:t>
      </w:r>
      <w:r w:rsidRPr="00FC2B0A">
        <w:rPr>
          <w:lang w:val="es-ES_tradnl"/>
        </w:rPr>
        <w:t>8</w:t>
      </w:r>
      <w:r w:rsidR="004F5C16" w:rsidRPr="00FC2B0A">
        <w:rPr>
          <w:lang w:val="es-ES_tradnl"/>
        </w:rPr>
        <w:t xml:space="preserve"> </w:t>
      </w:r>
      <w:r w:rsidR="009A78E4">
        <w:rPr>
          <w:lang w:val="es-ES_tradnl"/>
        </w:rPr>
        <w:t>por ciento</w:t>
      </w:r>
      <w:r w:rsidR="004F5C16" w:rsidRPr="00FC2B0A">
        <w:rPr>
          <w:lang w:val="es-ES_tradnl"/>
        </w:rPr>
        <w:t xml:space="preserve"> </w:t>
      </w:r>
      <w:r w:rsidR="009A78E4">
        <w:rPr>
          <w:lang w:val="es-ES_tradnl"/>
        </w:rPr>
        <w:t xml:space="preserve">respecto de la </w:t>
      </w:r>
      <w:r w:rsidR="00922D71" w:rsidRPr="00FC2B0A">
        <w:rPr>
          <w:lang w:val="es-ES_tradnl"/>
        </w:rPr>
        <w:t>base</w:t>
      </w:r>
      <w:r w:rsidR="004F5C16" w:rsidRPr="00FC2B0A">
        <w:rPr>
          <w:lang w:val="es-ES_tradnl"/>
        </w:rPr>
        <w:t xml:space="preserve"> </w:t>
      </w:r>
      <w:r w:rsidR="00922D71" w:rsidRPr="00FC2B0A">
        <w:rPr>
          <w:lang w:val="es-ES_tradnl"/>
        </w:rPr>
        <w:t>de</w:t>
      </w:r>
      <w:r w:rsidR="004F5C16" w:rsidRPr="00FC2B0A">
        <w:rPr>
          <w:lang w:val="es-ES_tradnl"/>
        </w:rPr>
        <w:t xml:space="preserve"> </w:t>
      </w:r>
      <w:r w:rsidR="00922D71" w:rsidRPr="00FC2B0A">
        <w:rPr>
          <w:lang w:val="es-ES_tradnl"/>
        </w:rPr>
        <w:t>comparación</w:t>
      </w:r>
      <w:r w:rsidRPr="00FC2B0A">
        <w:rPr>
          <w:lang w:val="es-ES_tradnl"/>
        </w:rPr>
        <w:t>,</w:t>
      </w:r>
      <w:r w:rsidR="004F5C16" w:rsidRPr="00FC2B0A">
        <w:rPr>
          <w:lang w:val="es-ES_tradnl"/>
        </w:rPr>
        <w:t xml:space="preserve"> </w:t>
      </w:r>
      <w:r w:rsidR="00540F5F" w:rsidRPr="00FC2B0A">
        <w:rPr>
          <w:lang w:val="es-ES_tradnl"/>
        </w:rPr>
        <w:t>se</w:t>
      </w:r>
      <w:r w:rsidR="004F5C16" w:rsidRPr="00FC2B0A">
        <w:rPr>
          <w:lang w:val="es-ES_tradnl"/>
        </w:rPr>
        <w:t xml:space="preserve"> </w:t>
      </w:r>
      <w:r w:rsidR="00540F5F" w:rsidRPr="00FC2B0A">
        <w:rPr>
          <w:lang w:val="es-ES_tradnl"/>
        </w:rPr>
        <w:t>aprobó</w:t>
      </w:r>
      <w:r w:rsidR="004F5C16" w:rsidRPr="00FC2B0A">
        <w:rPr>
          <w:lang w:val="es-ES_tradnl"/>
        </w:rPr>
        <w:t xml:space="preserve"> </w:t>
      </w:r>
      <w:r w:rsidR="00540F5F" w:rsidRPr="00FC2B0A">
        <w:rPr>
          <w:lang w:val="es-ES_tradnl"/>
        </w:rPr>
        <w:t>durante</w:t>
      </w:r>
      <w:r w:rsidR="004F5C16" w:rsidRPr="00FC2B0A">
        <w:rPr>
          <w:lang w:val="es-ES_tradnl"/>
        </w:rPr>
        <w:t xml:space="preserve"> </w:t>
      </w:r>
      <w:r w:rsidR="00540F5F" w:rsidRPr="00FC2B0A">
        <w:rPr>
          <w:lang w:val="es-ES_tradnl"/>
        </w:rPr>
        <w:t>la</w:t>
      </w:r>
      <w:r w:rsidR="004F5C16" w:rsidRPr="00FC2B0A">
        <w:rPr>
          <w:lang w:val="es-ES_tradnl"/>
        </w:rPr>
        <w:t xml:space="preserve"> </w:t>
      </w:r>
      <w:r w:rsidRPr="00FC2B0A">
        <w:rPr>
          <w:lang w:val="es-ES_tradnl"/>
        </w:rPr>
        <w:t>8</w:t>
      </w:r>
      <w:r w:rsidR="00001989" w:rsidRPr="00FC2B0A">
        <w:rPr>
          <w:lang w:val="es-ES_tradnl"/>
        </w:rPr>
        <w:t>2</w:t>
      </w:r>
      <w:r w:rsidR="00F723BF" w:rsidRPr="00FC2B0A">
        <w:rPr>
          <w:lang w:val="es-ES_tradnl"/>
        </w:rPr>
        <w:t>ª reunión</w:t>
      </w:r>
      <w:r w:rsidR="004F5C16" w:rsidRPr="00FC2B0A">
        <w:rPr>
          <w:lang w:val="es-ES_tradnl"/>
        </w:rPr>
        <w:t xml:space="preserve"> </w:t>
      </w:r>
      <w:r w:rsidR="000E0B47" w:rsidRPr="00FC2B0A">
        <w:rPr>
          <w:lang w:val="es-ES_tradnl"/>
        </w:rPr>
        <w:t>en</w:t>
      </w:r>
      <w:r w:rsidR="004F5C16" w:rsidRPr="00FC2B0A">
        <w:rPr>
          <w:lang w:val="es-ES_tradnl"/>
        </w:rPr>
        <w:t xml:space="preserve"> </w:t>
      </w:r>
      <w:r w:rsidR="00276FE0">
        <w:rPr>
          <w:lang w:val="es-ES_tradnl"/>
        </w:rPr>
        <w:t xml:space="preserve">la suma </w:t>
      </w:r>
      <w:r w:rsidR="004F5C16" w:rsidRPr="00FC2B0A">
        <w:rPr>
          <w:lang w:val="es-ES_tradnl"/>
        </w:rPr>
        <w:t xml:space="preserve">de </w:t>
      </w:r>
      <w:r w:rsidR="004E0706" w:rsidRPr="00FC2B0A">
        <w:rPr>
          <w:lang w:val="es-ES_tradnl"/>
        </w:rPr>
        <w:t>3.</w:t>
      </w:r>
      <w:r w:rsidR="00951EAF" w:rsidRPr="00FC2B0A">
        <w:rPr>
          <w:lang w:val="es-ES_tradnl"/>
        </w:rPr>
        <w:t>79</w:t>
      </w:r>
      <w:r w:rsidR="004E0706" w:rsidRPr="00FC2B0A">
        <w:rPr>
          <w:lang w:val="es-ES_tradnl"/>
        </w:rPr>
        <w:t>1.</w:t>
      </w:r>
      <w:r w:rsidR="00951EAF" w:rsidRPr="00FC2B0A">
        <w:rPr>
          <w:lang w:val="es-ES_tradnl"/>
        </w:rPr>
        <w:t>07</w:t>
      </w:r>
      <w:r w:rsidR="000E0B47" w:rsidRPr="00FC2B0A">
        <w:rPr>
          <w:lang w:val="es-ES_tradnl"/>
        </w:rPr>
        <w:t>7</w:t>
      </w:r>
      <w:r w:rsidR="004F5C16" w:rsidRPr="00FC2B0A">
        <w:rPr>
          <w:lang w:val="es-ES_tradnl"/>
        </w:rPr>
        <w:t xml:space="preserve"> </w:t>
      </w:r>
      <w:r w:rsidR="00CF30C4" w:rsidRPr="00FC2B0A">
        <w:rPr>
          <w:lang w:val="es-ES_tradnl"/>
        </w:rPr>
        <w:t>$EUA</w:t>
      </w:r>
      <w:r w:rsidR="004F5C16" w:rsidRPr="00FC2B0A">
        <w:rPr>
          <w:lang w:val="es-ES_tradnl"/>
        </w:rPr>
        <w:t xml:space="preserve"> </w:t>
      </w:r>
      <w:r w:rsidR="00CF30C4" w:rsidRPr="00FC2B0A">
        <w:rPr>
          <w:lang w:val="es-ES_tradnl"/>
        </w:rPr>
        <w:t>más</w:t>
      </w:r>
      <w:r w:rsidR="004F5C16" w:rsidRPr="00FC2B0A">
        <w:rPr>
          <w:lang w:val="es-ES_tradnl"/>
        </w:rPr>
        <w:t xml:space="preserve"> </w:t>
      </w:r>
      <w:r w:rsidR="00F723BF" w:rsidRPr="00FC2B0A">
        <w:rPr>
          <w:lang w:val="es-ES_tradnl"/>
        </w:rPr>
        <w:t>gastos de apoyo de</w:t>
      </w:r>
      <w:r w:rsidR="004F5C16" w:rsidRPr="00FC2B0A">
        <w:rPr>
          <w:lang w:val="es-ES_tradnl"/>
        </w:rPr>
        <w:t xml:space="preserve"> </w:t>
      </w:r>
      <w:r w:rsidR="00951EAF" w:rsidRPr="00FC2B0A">
        <w:rPr>
          <w:lang w:val="es-ES_tradnl"/>
        </w:rPr>
        <w:t>26</w:t>
      </w:r>
      <w:r w:rsidR="000E0B47" w:rsidRPr="00FC2B0A">
        <w:rPr>
          <w:lang w:val="es-ES_tradnl"/>
        </w:rPr>
        <w:t>5.</w:t>
      </w:r>
      <w:r w:rsidR="00951EAF" w:rsidRPr="00FC2B0A">
        <w:rPr>
          <w:lang w:val="es-ES_tradnl"/>
        </w:rPr>
        <w:t>375</w:t>
      </w:r>
      <w:r w:rsidR="00633DC2" w:rsidRPr="00633DC2">
        <w:rPr>
          <w:lang w:val="es-ES_tradnl"/>
        </w:rPr>
        <w:t xml:space="preserve"> $EUA</w:t>
      </w:r>
      <w:r w:rsidR="004F5C16" w:rsidRPr="00FC2B0A">
        <w:rPr>
          <w:lang w:val="es-ES_tradnl"/>
        </w:rPr>
        <w:t xml:space="preserve"> </w:t>
      </w:r>
      <w:r w:rsidR="00001989" w:rsidRPr="00FC2B0A">
        <w:rPr>
          <w:lang w:val="es-ES_tradnl"/>
        </w:rPr>
        <w:t>para</w:t>
      </w:r>
      <w:r w:rsidR="004F5C16" w:rsidRPr="00FC2B0A">
        <w:rPr>
          <w:lang w:val="es-ES_tradnl"/>
        </w:rPr>
        <w:t xml:space="preserve"> </w:t>
      </w:r>
      <w:r w:rsidR="00001989" w:rsidRPr="00FC2B0A">
        <w:rPr>
          <w:lang w:val="es-ES_tradnl"/>
        </w:rPr>
        <w:t>el</w:t>
      </w:r>
      <w:r w:rsidR="004F5C16" w:rsidRPr="00FC2B0A">
        <w:rPr>
          <w:lang w:val="es-ES_tradnl"/>
        </w:rPr>
        <w:t xml:space="preserve"> </w:t>
      </w:r>
      <w:r w:rsidR="003C39BD">
        <w:rPr>
          <w:lang w:val="es-ES_tradnl"/>
        </w:rPr>
        <w:t>Banco Mundial.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6B053B0A" w:rsidR="00DC6A10" w:rsidRPr="0033525D" w:rsidRDefault="00000000">
    <w:r>
      <w:fldChar w:fldCharType="begin"/>
    </w:r>
    <w:r>
      <w:instrText xml:space="preserve"> DOCPROPERTY "Document number"  \* MERGEFORMAT </w:instrText>
    </w:r>
    <w:r>
      <w:fldChar w:fldCharType="separate"/>
    </w:r>
    <w:r w:rsidR="00B83C75">
      <w:t>UNEP/</w:t>
    </w:r>
    <w:proofErr w:type="spellStart"/>
    <w:r w:rsidR="00B83C75">
      <w:t>OzL.Pro</w:t>
    </w:r>
    <w:proofErr w:type="spellEnd"/>
    <w:r w:rsidR="00B83C75">
      <w:t>/ExCom/93/38</w:t>
    </w:r>
    <w:r>
      <w:fldChar w:fldCharType="end"/>
    </w:r>
  </w:p>
  <w:p w14:paraId="512D0F99" w14:textId="77777777" w:rsidR="00DC6A10" w:rsidRPr="0033525D" w:rsidRDefault="00DC6A10"/>
  <w:p w14:paraId="48BC4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3A8AC9C8" w:rsidR="00DC6A10" w:rsidRDefault="00000000" w:rsidP="00E13736">
    <w:pPr>
      <w:jc w:val="right"/>
    </w:pPr>
    <w:r>
      <w:fldChar w:fldCharType="begin"/>
    </w:r>
    <w:r>
      <w:instrText xml:space="preserve"> DOCPROPERTY "Document number"  \* MERGEFORMAT </w:instrText>
    </w:r>
    <w:r>
      <w:fldChar w:fldCharType="separate"/>
    </w:r>
    <w:r w:rsidR="00B83C75">
      <w:t>UNEP/</w:t>
    </w:r>
    <w:proofErr w:type="spellStart"/>
    <w:r w:rsidR="00B83C75">
      <w:t>OzL.Pro</w:t>
    </w:r>
    <w:proofErr w:type="spellEnd"/>
    <w:r w:rsidR="00B83C75">
      <w:t>/ExCom/93/38</w:t>
    </w:r>
    <w:r>
      <w:fldChar w:fldCharType="end"/>
    </w:r>
  </w:p>
  <w:p w14:paraId="7E010D21" w14:textId="77777777" w:rsidR="002E6010" w:rsidRDefault="002E6010" w:rsidP="00E13736">
    <w:pPr>
      <w:jc w:val="right"/>
    </w:pPr>
  </w:p>
  <w:p w14:paraId="043619DD" w14:textId="77777777" w:rsidR="002E6010" w:rsidRPr="0033525D" w:rsidRDefault="002E6010" w:rsidP="00E1373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FD6A41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D5F2F3E"/>
    <w:multiLevelType w:val="hybridMultilevel"/>
    <w:tmpl w:val="A56C8ABC"/>
    <w:lvl w:ilvl="0" w:tplc="B5B8D5A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19505250">
    <w:abstractNumId w:val="0"/>
  </w:num>
  <w:num w:numId="2" w16cid:durableId="1909850150">
    <w:abstractNumId w:val="0"/>
  </w:num>
  <w:num w:numId="3" w16cid:durableId="1916697237">
    <w:abstractNumId w:val="0"/>
  </w:num>
  <w:num w:numId="4" w16cid:durableId="1195536317">
    <w:abstractNumId w:val="0"/>
  </w:num>
  <w:num w:numId="5" w16cid:durableId="4674821">
    <w:abstractNumId w:val="1"/>
  </w:num>
  <w:num w:numId="6" w16cid:durableId="660889045">
    <w:abstractNumId w:val="4"/>
  </w:num>
  <w:num w:numId="7" w16cid:durableId="1421173104">
    <w:abstractNumId w:val="5"/>
  </w:num>
  <w:num w:numId="8" w16cid:durableId="1522746660">
    <w:abstractNumId w:val="6"/>
  </w:num>
  <w:num w:numId="9" w16cid:durableId="1511338513">
    <w:abstractNumId w:val="2"/>
  </w:num>
  <w:num w:numId="10" w16cid:durableId="729771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6056727">
    <w:abstractNumId w:val="0"/>
  </w:num>
  <w:num w:numId="12" w16cid:durableId="1373921531">
    <w:abstractNumId w:val="0"/>
  </w:num>
  <w:num w:numId="13" w16cid:durableId="1260261352">
    <w:abstractNumId w:val="0"/>
  </w:num>
  <w:num w:numId="14" w16cid:durableId="1203593375">
    <w:abstractNumId w:val="7"/>
  </w:num>
  <w:num w:numId="15" w16cid:durableId="1867019850">
    <w:abstractNumId w:val="0"/>
  </w:num>
  <w:num w:numId="16" w16cid:durableId="1774477033">
    <w:abstractNumId w:val="0"/>
  </w:num>
  <w:num w:numId="17" w16cid:durableId="1217009065">
    <w:abstractNumId w:val="0"/>
  </w:num>
  <w:num w:numId="18" w16cid:durableId="103041335">
    <w:abstractNumId w:val="0"/>
  </w:num>
  <w:num w:numId="19" w16cid:durableId="616185621">
    <w:abstractNumId w:val="0"/>
  </w:num>
  <w:num w:numId="20" w16cid:durableId="1834057577">
    <w:abstractNumId w:val="0"/>
  </w:num>
  <w:num w:numId="21" w16cid:durableId="2036147367">
    <w:abstractNumId w:val="0"/>
  </w:num>
  <w:num w:numId="22" w16cid:durableId="1337881724">
    <w:abstractNumId w:val="0"/>
  </w:num>
  <w:num w:numId="23" w16cid:durableId="321860768">
    <w:abstractNumId w:val="0"/>
  </w:num>
  <w:num w:numId="24" w16cid:durableId="1057239394">
    <w:abstractNumId w:val="0"/>
  </w:num>
  <w:num w:numId="25" w16cid:durableId="2144735485">
    <w:abstractNumId w:val="0"/>
  </w:num>
  <w:num w:numId="26" w16cid:durableId="402722040">
    <w:abstractNumId w:val="3"/>
  </w:num>
  <w:num w:numId="27" w16cid:durableId="2014599428">
    <w:abstractNumId w:val="0"/>
  </w:num>
  <w:num w:numId="28" w16cid:durableId="107107781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17DF"/>
    <w:rsid w:val="00001989"/>
    <w:rsid w:val="0000261F"/>
    <w:rsid w:val="00002B7F"/>
    <w:rsid w:val="000039BE"/>
    <w:rsid w:val="00003D7C"/>
    <w:rsid w:val="00004340"/>
    <w:rsid w:val="0000434E"/>
    <w:rsid w:val="0000681E"/>
    <w:rsid w:val="00010EE1"/>
    <w:rsid w:val="00011767"/>
    <w:rsid w:val="00011E40"/>
    <w:rsid w:val="00012BFE"/>
    <w:rsid w:val="00014A94"/>
    <w:rsid w:val="00015D07"/>
    <w:rsid w:val="000160D1"/>
    <w:rsid w:val="0001742E"/>
    <w:rsid w:val="00017707"/>
    <w:rsid w:val="00017ED6"/>
    <w:rsid w:val="000211A9"/>
    <w:rsid w:val="00021238"/>
    <w:rsid w:val="000214AF"/>
    <w:rsid w:val="00021FF0"/>
    <w:rsid w:val="000234FD"/>
    <w:rsid w:val="00023D1A"/>
    <w:rsid w:val="00023F00"/>
    <w:rsid w:val="00024703"/>
    <w:rsid w:val="000251A4"/>
    <w:rsid w:val="00025639"/>
    <w:rsid w:val="00025F16"/>
    <w:rsid w:val="00026AC0"/>
    <w:rsid w:val="00027282"/>
    <w:rsid w:val="00027343"/>
    <w:rsid w:val="00027BCB"/>
    <w:rsid w:val="00031260"/>
    <w:rsid w:val="00031F9E"/>
    <w:rsid w:val="00034C98"/>
    <w:rsid w:val="00035960"/>
    <w:rsid w:val="0003651C"/>
    <w:rsid w:val="00036774"/>
    <w:rsid w:val="0003681A"/>
    <w:rsid w:val="00036926"/>
    <w:rsid w:val="000372B7"/>
    <w:rsid w:val="00037414"/>
    <w:rsid w:val="00040170"/>
    <w:rsid w:val="000409A5"/>
    <w:rsid w:val="000423FD"/>
    <w:rsid w:val="00042797"/>
    <w:rsid w:val="00042A6B"/>
    <w:rsid w:val="00042AB4"/>
    <w:rsid w:val="00045887"/>
    <w:rsid w:val="00045951"/>
    <w:rsid w:val="00045D00"/>
    <w:rsid w:val="00045E90"/>
    <w:rsid w:val="00045EBD"/>
    <w:rsid w:val="00047C2A"/>
    <w:rsid w:val="00047EC3"/>
    <w:rsid w:val="00050F6E"/>
    <w:rsid w:val="0005272D"/>
    <w:rsid w:val="000532B4"/>
    <w:rsid w:val="00053F50"/>
    <w:rsid w:val="0005714A"/>
    <w:rsid w:val="000573FA"/>
    <w:rsid w:val="00057EFB"/>
    <w:rsid w:val="00060A87"/>
    <w:rsid w:val="00061B23"/>
    <w:rsid w:val="00061EC2"/>
    <w:rsid w:val="00062CA9"/>
    <w:rsid w:val="00066CE8"/>
    <w:rsid w:val="00066D96"/>
    <w:rsid w:val="0006780A"/>
    <w:rsid w:val="000678DF"/>
    <w:rsid w:val="00067A28"/>
    <w:rsid w:val="00070858"/>
    <w:rsid w:val="00070A1B"/>
    <w:rsid w:val="00070E30"/>
    <w:rsid w:val="00071157"/>
    <w:rsid w:val="000727C1"/>
    <w:rsid w:val="00073054"/>
    <w:rsid w:val="0007395A"/>
    <w:rsid w:val="00073DF3"/>
    <w:rsid w:val="00073EB7"/>
    <w:rsid w:val="000744B3"/>
    <w:rsid w:val="0007474D"/>
    <w:rsid w:val="0007684D"/>
    <w:rsid w:val="00077246"/>
    <w:rsid w:val="00077E71"/>
    <w:rsid w:val="00080ED0"/>
    <w:rsid w:val="00080FC6"/>
    <w:rsid w:val="00082611"/>
    <w:rsid w:val="00085B8F"/>
    <w:rsid w:val="00086BB5"/>
    <w:rsid w:val="00087567"/>
    <w:rsid w:val="00090481"/>
    <w:rsid w:val="00092787"/>
    <w:rsid w:val="0009352A"/>
    <w:rsid w:val="000941F9"/>
    <w:rsid w:val="00094D3F"/>
    <w:rsid w:val="000953EE"/>
    <w:rsid w:val="000957C7"/>
    <w:rsid w:val="00097A6D"/>
    <w:rsid w:val="000A08E2"/>
    <w:rsid w:val="000A24B8"/>
    <w:rsid w:val="000A3826"/>
    <w:rsid w:val="000A3E43"/>
    <w:rsid w:val="000A47EB"/>
    <w:rsid w:val="000A59E0"/>
    <w:rsid w:val="000A6C26"/>
    <w:rsid w:val="000A7180"/>
    <w:rsid w:val="000A7936"/>
    <w:rsid w:val="000A7B4F"/>
    <w:rsid w:val="000B0A6F"/>
    <w:rsid w:val="000B0BEC"/>
    <w:rsid w:val="000B2048"/>
    <w:rsid w:val="000B36C8"/>
    <w:rsid w:val="000B4117"/>
    <w:rsid w:val="000B4477"/>
    <w:rsid w:val="000B4497"/>
    <w:rsid w:val="000B5023"/>
    <w:rsid w:val="000B5836"/>
    <w:rsid w:val="000B5885"/>
    <w:rsid w:val="000B5C79"/>
    <w:rsid w:val="000B5DA3"/>
    <w:rsid w:val="000B5DBF"/>
    <w:rsid w:val="000B6514"/>
    <w:rsid w:val="000B6A25"/>
    <w:rsid w:val="000B6E11"/>
    <w:rsid w:val="000B7506"/>
    <w:rsid w:val="000B7FE5"/>
    <w:rsid w:val="000C333C"/>
    <w:rsid w:val="000C5197"/>
    <w:rsid w:val="000C5B7E"/>
    <w:rsid w:val="000C62BF"/>
    <w:rsid w:val="000C7716"/>
    <w:rsid w:val="000C773F"/>
    <w:rsid w:val="000D0E1E"/>
    <w:rsid w:val="000D247B"/>
    <w:rsid w:val="000D3450"/>
    <w:rsid w:val="000D40B3"/>
    <w:rsid w:val="000D4491"/>
    <w:rsid w:val="000D4D6F"/>
    <w:rsid w:val="000D52A4"/>
    <w:rsid w:val="000D58FB"/>
    <w:rsid w:val="000D7403"/>
    <w:rsid w:val="000E01CA"/>
    <w:rsid w:val="000E07BC"/>
    <w:rsid w:val="000E0B47"/>
    <w:rsid w:val="000E1EAB"/>
    <w:rsid w:val="000E20CA"/>
    <w:rsid w:val="000E28B1"/>
    <w:rsid w:val="000E2CC6"/>
    <w:rsid w:val="000E2E21"/>
    <w:rsid w:val="000E3DF6"/>
    <w:rsid w:val="000E4161"/>
    <w:rsid w:val="000E44CB"/>
    <w:rsid w:val="000E46C6"/>
    <w:rsid w:val="000E4C08"/>
    <w:rsid w:val="000E4F32"/>
    <w:rsid w:val="000E5CB3"/>
    <w:rsid w:val="000E62E4"/>
    <w:rsid w:val="000E6A33"/>
    <w:rsid w:val="000E6DB5"/>
    <w:rsid w:val="000E6EE6"/>
    <w:rsid w:val="000E7498"/>
    <w:rsid w:val="000F0006"/>
    <w:rsid w:val="000F0055"/>
    <w:rsid w:val="000F12D6"/>
    <w:rsid w:val="000F1CD4"/>
    <w:rsid w:val="000F4103"/>
    <w:rsid w:val="000F6099"/>
    <w:rsid w:val="000F70A7"/>
    <w:rsid w:val="000F7458"/>
    <w:rsid w:val="000F7A27"/>
    <w:rsid w:val="00101AD2"/>
    <w:rsid w:val="0010398E"/>
    <w:rsid w:val="00103FB2"/>
    <w:rsid w:val="00105359"/>
    <w:rsid w:val="00105641"/>
    <w:rsid w:val="0010665D"/>
    <w:rsid w:val="00106E59"/>
    <w:rsid w:val="0010701D"/>
    <w:rsid w:val="00107055"/>
    <w:rsid w:val="001078E4"/>
    <w:rsid w:val="00107963"/>
    <w:rsid w:val="001102A3"/>
    <w:rsid w:val="00111426"/>
    <w:rsid w:val="001125DB"/>
    <w:rsid w:val="001129F8"/>
    <w:rsid w:val="00113C23"/>
    <w:rsid w:val="00113CCA"/>
    <w:rsid w:val="00114922"/>
    <w:rsid w:val="00115AAA"/>
    <w:rsid w:val="001163F1"/>
    <w:rsid w:val="00116812"/>
    <w:rsid w:val="00116E4C"/>
    <w:rsid w:val="0011737C"/>
    <w:rsid w:val="00122216"/>
    <w:rsid w:val="00122F25"/>
    <w:rsid w:val="00123C23"/>
    <w:rsid w:val="001244A9"/>
    <w:rsid w:val="00126897"/>
    <w:rsid w:val="00130133"/>
    <w:rsid w:val="00131ACA"/>
    <w:rsid w:val="001334FD"/>
    <w:rsid w:val="00133DB3"/>
    <w:rsid w:val="00134396"/>
    <w:rsid w:val="00134CEB"/>
    <w:rsid w:val="001352C5"/>
    <w:rsid w:val="00135980"/>
    <w:rsid w:val="00135D6C"/>
    <w:rsid w:val="00135E64"/>
    <w:rsid w:val="001362CF"/>
    <w:rsid w:val="0013661A"/>
    <w:rsid w:val="001367DD"/>
    <w:rsid w:val="00136FC1"/>
    <w:rsid w:val="001375AD"/>
    <w:rsid w:val="0013786F"/>
    <w:rsid w:val="001378F5"/>
    <w:rsid w:val="001378FB"/>
    <w:rsid w:val="00137F98"/>
    <w:rsid w:val="00140F8E"/>
    <w:rsid w:val="0014195C"/>
    <w:rsid w:val="00144E7D"/>
    <w:rsid w:val="0014507C"/>
    <w:rsid w:val="00145BDD"/>
    <w:rsid w:val="00145D0F"/>
    <w:rsid w:val="001461DB"/>
    <w:rsid w:val="00147FE1"/>
    <w:rsid w:val="001502CC"/>
    <w:rsid w:val="00150E79"/>
    <w:rsid w:val="00152854"/>
    <w:rsid w:val="0015318E"/>
    <w:rsid w:val="00153D62"/>
    <w:rsid w:val="001563CE"/>
    <w:rsid w:val="001566A5"/>
    <w:rsid w:val="001617D1"/>
    <w:rsid w:val="001634B9"/>
    <w:rsid w:val="00164719"/>
    <w:rsid w:val="00165B9C"/>
    <w:rsid w:val="00166D57"/>
    <w:rsid w:val="00166FC4"/>
    <w:rsid w:val="001672B7"/>
    <w:rsid w:val="001677AC"/>
    <w:rsid w:val="00167B9B"/>
    <w:rsid w:val="00170082"/>
    <w:rsid w:val="0017009F"/>
    <w:rsid w:val="00170831"/>
    <w:rsid w:val="00170A1F"/>
    <w:rsid w:val="001719DD"/>
    <w:rsid w:val="00171DD4"/>
    <w:rsid w:val="00173799"/>
    <w:rsid w:val="00173EC6"/>
    <w:rsid w:val="00173FC3"/>
    <w:rsid w:val="00174338"/>
    <w:rsid w:val="00176C65"/>
    <w:rsid w:val="001800F2"/>
    <w:rsid w:val="001804EA"/>
    <w:rsid w:val="00180652"/>
    <w:rsid w:val="00180A84"/>
    <w:rsid w:val="00180CF8"/>
    <w:rsid w:val="001813F0"/>
    <w:rsid w:val="00182498"/>
    <w:rsid w:val="00184783"/>
    <w:rsid w:val="00185779"/>
    <w:rsid w:val="001861A0"/>
    <w:rsid w:val="00186274"/>
    <w:rsid w:val="00186314"/>
    <w:rsid w:val="001873E7"/>
    <w:rsid w:val="0019010E"/>
    <w:rsid w:val="00190272"/>
    <w:rsid w:val="001903D5"/>
    <w:rsid w:val="00190695"/>
    <w:rsid w:val="00190A61"/>
    <w:rsid w:val="00191B78"/>
    <w:rsid w:val="00191E99"/>
    <w:rsid w:val="00192587"/>
    <w:rsid w:val="001932E1"/>
    <w:rsid w:val="001970F1"/>
    <w:rsid w:val="00197179"/>
    <w:rsid w:val="00197EA2"/>
    <w:rsid w:val="001A0E44"/>
    <w:rsid w:val="001A110B"/>
    <w:rsid w:val="001A2215"/>
    <w:rsid w:val="001A3041"/>
    <w:rsid w:val="001A3209"/>
    <w:rsid w:val="001A3342"/>
    <w:rsid w:val="001A388A"/>
    <w:rsid w:val="001A3E2B"/>
    <w:rsid w:val="001A3E3D"/>
    <w:rsid w:val="001A403B"/>
    <w:rsid w:val="001A6B15"/>
    <w:rsid w:val="001A7049"/>
    <w:rsid w:val="001B1E40"/>
    <w:rsid w:val="001B221C"/>
    <w:rsid w:val="001B2B2F"/>
    <w:rsid w:val="001B2D9C"/>
    <w:rsid w:val="001B564C"/>
    <w:rsid w:val="001B601F"/>
    <w:rsid w:val="001B6187"/>
    <w:rsid w:val="001B6EAC"/>
    <w:rsid w:val="001B77D1"/>
    <w:rsid w:val="001B7DB2"/>
    <w:rsid w:val="001B7F49"/>
    <w:rsid w:val="001C14F0"/>
    <w:rsid w:val="001C4735"/>
    <w:rsid w:val="001C582B"/>
    <w:rsid w:val="001C739E"/>
    <w:rsid w:val="001C764E"/>
    <w:rsid w:val="001C7EFF"/>
    <w:rsid w:val="001D06C3"/>
    <w:rsid w:val="001D4F13"/>
    <w:rsid w:val="001D5234"/>
    <w:rsid w:val="001D5E84"/>
    <w:rsid w:val="001E097C"/>
    <w:rsid w:val="001E1052"/>
    <w:rsid w:val="001E10CF"/>
    <w:rsid w:val="001E126F"/>
    <w:rsid w:val="001E1843"/>
    <w:rsid w:val="001E21B1"/>
    <w:rsid w:val="001E2F4C"/>
    <w:rsid w:val="001E2F93"/>
    <w:rsid w:val="001E30F8"/>
    <w:rsid w:val="001E3D23"/>
    <w:rsid w:val="001E40DE"/>
    <w:rsid w:val="001E4554"/>
    <w:rsid w:val="001E48A8"/>
    <w:rsid w:val="001E5C8A"/>
    <w:rsid w:val="001E61E5"/>
    <w:rsid w:val="001F0CEB"/>
    <w:rsid w:val="001F0E8C"/>
    <w:rsid w:val="001F2159"/>
    <w:rsid w:val="001F28E9"/>
    <w:rsid w:val="001F2ADB"/>
    <w:rsid w:val="001F2CA7"/>
    <w:rsid w:val="001F3375"/>
    <w:rsid w:val="001F4333"/>
    <w:rsid w:val="001F4EEC"/>
    <w:rsid w:val="001F5330"/>
    <w:rsid w:val="001F53FD"/>
    <w:rsid w:val="001F5D7E"/>
    <w:rsid w:val="001F5DA3"/>
    <w:rsid w:val="001F5EFE"/>
    <w:rsid w:val="001F64C0"/>
    <w:rsid w:val="001F6C8A"/>
    <w:rsid w:val="001F7245"/>
    <w:rsid w:val="002002A0"/>
    <w:rsid w:val="00200982"/>
    <w:rsid w:val="00201E46"/>
    <w:rsid w:val="00203D86"/>
    <w:rsid w:val="00203E5B"/>
    <w:rsid w:val="002046D8"/>
    <w:rsid w:val="00204A57"/>
    <w:rsid w:val="0020547F"/>
    <w:rsid w:val="002067B1"/>
    <w:rsid w:val="00206B53"/>
    <w:rsid w:val="00210B8B"/>
    <w:rsid w:val="00211A11"/>
    <w:rsid w:val="002120AB"/>
    <w:rsid w:val="002120C7"/>
    <w:rsid w:val="0021213E"/>
    <w:rsid w:val="00212EC1"/>
    <w:rsid w:val="00213B50"/>
    <w:rsid w:val="00213F4F"/>
    <w:rsid w:val="00214101"/>
    <w:rsid w:val="002147E4"/>
    <w:rsid w:val="00214863"/>
    <w:rsid w:val="002156B4"/>
    <w:rsid w:val="002166CE"/>
    <w:rsid w:val="00220AD4"/>
    <w:rsid w:val="00220C6D"/>
    <w:rsid w:val="00220DBF"/>
    <w:rsid w:val="002234B4"/>
    <w:rsid w:val="0022442B"/>
    <w:rsid w:val="00224FCD"/>
    <w:rsid w:val="00225812"/>
    <w:rsid w:val="0022589E"/>
    <w:rsid w:val="00225E78"/>
    <w:rsid w:val="00230DF8"/>
    <w:rsid w:val="002314E9"/>
    <w:rsid w:val="00232255"/>
    <w:rsid w:val="0023323C"/>
    <w:rsid w:val="00234579"/>
    <w:rsid w:val="002353E0"/>
    <w:rsid w:val="002412EB"/>
    <w:rsid w:val="002423FE"/>
    <w:rsid w:val="002426FC"/>
    <w:rsid w:val="00242A2B"/>
    <w:rsid w:val="00243BEC"/>
    <w:rsid w:val="00244650"/>
    <w:rsid w:val="0024491F"/>
    <w:rsid w:val="0024568D"/>
    <w:rsid w:val="002462A3"/>
    <w:rsid w:val="00246816"/>
    <w:rsid w:val="00247275"/>
    <w:rsid w:val="00250116"/>
    <w:rsid w:val="00250BC7"/>
    <w:rsid w:val="002515AB"/>
    <w:rsid w:val="00251C2A"/>
    <w:rsid w:val="00252816"/>
    <w:rsid w:val="00253222"/>
    <w:rsid w:val="0025331A"/>
    <w:rsid w:val="002540E9"/>
    <w:rsid w:val="00254B18"/>
    <w:rsid w:val="00255421"/>
    <w:rsid w:val="00255942"/>
    <w:rsid w:val="00256157"/>
    <w:rsid w:val="00256632"/>
    <w:rsid w:val="00256789"/>
    <w:rsid w:val="0025702B"/>
    <w:rsid w:val="0026056F"/>
    <w:rsid w:val="00261C13"/>
    <w:rsid w:val="00262847"/>
    <w:rsid w:val="00263121"/>
    <w:rsid w:val="00263509"/>
    <w:rsid w:val="0026408F"/>
    <w:rsid w:val="00264568"/>
    <w:rsid w:val="00264654"/>
    <w:rsid w:val="00264C25"/>
    <w:rsid w:val="00266F71"/>
    <w:rsid w:val="0026734D"/>
    <w:rsid w:val="0026796D"/>
    <w:rsid w:val="00270395"/>
    <w:rsid w:val="0027136D"/>
    <w:rsid w:val="00271F98"/>
    <w:rsid w:val="00276FE0"/>
    <w:rsid w:val="0027704D"/>
    <w:rsid w:val="002771A6"/>
    <w:rsid w:val="00277C79"/>
    <w:rsid w:val="00281BB2"/>
    <w:rsid w:val="002841DA"/>
    <w:rsid w:val="00284934"/>
    <w:rsid w:val="002856F7"/>
    <w:rsid w:val="00287ACA"/>
    <w:rsid w:val="00290862"/>
    <w:rsid w:val="00292715"/>
    <w:rsid w:val="00292B30"/>
    <w:rsid w:val="00293FC8"/>
    <w:rsid w:val="0029497A"/>
    <w:rsid w:val="002956FD"/>
    <w:rsid w:val="002959CB"/>
    <w:rsid w:val="002965D0"/>
    <w:rsid w:val="00297135"/>
    <w:rsid w:val="002A03C3"/>
    <w:rsid w:val="002A0665"/>
    <w:rsid w:val="002A0CA5"/>
    <w:rsid w:val="002A1764"/>
    <w:rsid w:val="002A2504"/>
    <w:rsid w:val="002A4B9A"/>
    <w:rsid w:val="002A58FD"/>
    <w:rsid w:val="002A5EE0"/>
    <w:rsid w:val="002A6216"/>
    <w:rsid w:val="002A7126"/>
    <w:rsid w:val="002A7D26"/>
    <w:rsid w:val="002A7FD2"/>
    <w:rsid w:val="002B14EB"/>
    <w:rsid w:val="002B254E"/>
    <w:rsid w:val="002B36C6"/>
    <w:rsid w:val="002B4A60"/>
    <w:rsid w:val="002B4CE8"/>
    <w:rsid w:val="002B4CFE"/>
    <w:rsid w:val="002B5302"/>
    <w:rsid w:val="002B6130"/>
    <w:rsid w:val="002B6AC8"/>
    <w:rsid w:val="002B72E9"/>
    <w:rsid w:val="002C028E"/>
    <w:rsid w:val="002C02AA"/>
    <w:rsid w:val="002C0476"/>
    <w:rsid w:val="002C06D6"/>
    <w:rsid w:val="002C2226"/>
    <w:rsid w:val="002C4184"/>
    <w:rsid w:val="002C46C9"/>
    <w:rsid w:val="002C6EDF"/>
    <w:rsid w:val="002C742F"/>
    <w:rsid w:val="002C7998"/>
    <w:rsid w:val="002D0C5F"/>
    <w:rsid w:val="002D10A0"/>
    <w:rsid w:val="002D26AA"/>
    <w:rsid w:val="002D3851"/>
    <w:rsid w:val="002D5E2E"/>
    <w:rsid w:val="002D5FF7"/>
    <w:rsid w:val="002D6FB4"/>
    <w:rsid w:val="002E09CA"/>
    <w:rsid w:val="002E0C2D"/>
    <w:rsid w:val="002E1B3D"/>
    <w:rsid w:val="002E2928"/>
    <w:rsid w:val="002E4475"/>
    <w:rsid w:val="002E4C24"/>
    <w:rsid w:val="002E6010"/>
    <w:rsid w:val="002E6211"/>
    <w:rsid w:val="002E6700"/>
    <w:rsid w:val="002E74B1"/>
    <w:rsid w:val="002E7508"/>
    <w:rsid w:val="002E7789"/>
    <w:rsid w:val="002F02FE"/>
    <w:rsid w:val="002F0766"/>
    <w:rsid w:val="002F1210"/>
    <w:rsid w:val="002F1E53"/>
    <w:rsid w:val="002F2C17"/>
    <w:rsid w:val="002F2CAA"/>
    <w:rsid w:val="002F36EE"/>
    <w:rsid w:val="002F40E2"/>
    <w:rsid w:val="002F4B98"/>
    <w:rsid w:val="002F5FAD"/>
    <w:rsid w:val="002F6314"/>
    <w:rsid w:val="002F7754"/>
    <w:rsid w:val="0030052C"/>
    <w:rsid w:val="00301A60"/>
    <w:rsid w:val="00305D19"/>
    <w:rsid w:val="00305E64"/>
    <w:rsid w:val="00306D85"/>
    <w:rsid w:val="003071C6"/>
    <w:rsid w:val="0031219D"/>
    <w:rsid w:val="0031292A"/>
    <w:rsid w:val="0031326E"/>
    <w:rsid w:val="00313FDB"/>
    <w:rsid w:val="003146AE"/>
    <w:rsid w:val="0031495D"/>
    <w:rsid w:val="003149D8"/>
    <w:rsid w:val="00315E8A"/>
    <w:rsid w:val="0031643C"/>
    <w:rsid w:val="00316A71"/>
    <w:rsid w:val="00316EF5"/>
    <w:rsid w:val="00316EF7"/>
    <w:rsid w:val="003178FF"/>
    <w:rsid w:val="0032082D"/>
    <w:rsid w:val="003215C5"/>
    <w:rsid w:val="00323C8E"/>
    <w:rsid w:val="00324520"/>
    <w:rsid w:val="00324989"/>
    <w:rsid w:val="00325402"/>
    <w:rsid w:val="00325905"/>
    <w:rsid w:val="00325AED"/>
    <w:rsid w:val="00326E3F"/>
    <w:rsid w:val="00326FD3"/>
    <w:rsid w:val="003306E1"/>
    <w:rsid w:val="00330E18"/>
    <w:rsid w:val="003320E4"/>
    <w:rsid w:val="00332DC9"/>
    <w:rsid w:val="0033311A"/>
    <w:rsid w:val="0033506F"/>
    <w:rsid w:val="0033525D"/>
    <w:rsid w:val="00335A60"/>
    <w:rsid w:val="00335D71"/>
    <w:rsid w:val="003362C6"/>
    <w:rsid w:val="0033674C"/>
    <w:rsid w:val="00336EBF"/>
    <w:rsid w:val="00337910"/>
    <w:rsid w:val="00337BCE"/>
    <w:rsid w:val="003401FB"/>
    <w:rsid w:val="00341340"/>
    <w:rsid w:val="003414F3"/>
    <w:rsid w:val="00341F37"/>
    <w:rsid w:val="00342FE9"/>
    <w:rsid w:val="00344B6C"/>
    <w:rsid w:val="00344FDE"/>
    <w:rsid w:val="003452E9"/>
    <w:rsid w:val="00345301"/>
    <w:rsid w:val="00346BBA"/>
    <w:rsid w:val="00354F14"/>
    <w:rsid w:val="003555F1"/>
    <w:rsid w:val="003557D0"/>
    <w:rsid w:val="00355E8F"/>
    <w:rsid w:val="00355F3D"/>
    <w:rsid w:val="0035613E"/>
    <w:rsid w:val="00356704"/>
    <w:rsid w:val="00357960"/>
    <w:rsid w:val="00360D2F"/>
    <w:rsid w:val="00361CDD"/>
    <w:rsid w:val="0036237A"/>
    <w:rsid w:val="00363C5F"/>
    <w:rsid w:val="00363EE9"/>
    <w:rsid w:val="003658A5"/>
    <w:rsid w:val="00367593"/>
    <w:rsid w:val="00367B13"/>
    <w:rsid w:val="00370620"/>
    <w:rsid w:val="00370DE8"/>
    <w:rsid w:val="003722EF"/>
    <w:rsid w:val="003723EB"/>
    <w:rsid w:val="00372EC8"/>
    <w:rsid w:val="00373102"/>
    <w:rsid w:val="00374514"/>
    <w:rsid w:val="003745A1"/>
    <w:rsid w:val="00374D7F"/>
    <w:rsid w:val="00375005"/>
    <w:rsid w:val="00375266"/>
    <w:rsid w:val="00375989"/>
    <w:rsid w:val="00375EC1"/>
    <w:rsid w:val="00375EDB"/>
    <w:rsid w:val="00376128"/>
    <w:rsid w:val="00376DBC"/>
    <w:rsid w:val="0037742E"/>
    <w:rsid w:val="00377D56"/>
    <w:rsid w:val="00377DDE"/>
    <w:rsid w:val="0038199F"/>
    <w:rsid w:val="0038245A"/>
    <w:rsid w:val="003840E6"/>
    <w:rsid w:val="00384C12"/>
    <w:rsid w:val="00385B57"/>
    <w:rsid w:val="00385CFC"/>
    <w:rsid w:val="00385E08"/>
    <w:rsid w:val="00385FAC"/>
    <w:rsid w:val="00385FF4"/>
    <w:rsid w:val="003861A5"/>
    <w:rsid w:val="0038724C"/>
    <w:rsid w:val="00390E0D"/>
    <w:rsid w:val="0039249C"/>
    <w:rsid w:val="00393086"/>
    <w:rsid w:val="0039337A"/>
    <w:rsid w:val="00393C97"/>
    <w:rsid w:val="003945CA"/>
    <w:rsid w:val="00395B99"/>
    <w:rsid w:val="00395CBB"/>
    <w:rsid w:val="003961EC"/>
    <w:rsid w:val="0039713A"/>
    <w:rsid w:val="003972B1"/>
    <w:rsid w:val="003A3189"/>
    <w:rsid w:val="003A36FA"/>
    <w:rsid w:val="003A376B"/>
    <w:rsid w:val="003A3CA7"/>
    <w:rsid w:val="003A4403"/>
    <w:rsid w:val="003A462B"/>
    <w:rsid w:val="003A60FC"/>
    <w:rsid w:val="003A6967"/>
    <w:rsid w:val="003A751E"/>
    <w:rsid w:val="003B33BD"/>
    <w:rsid w:val="003B569D"/>
    <w:rsid w:val="003B664D"/>
    <w:rsid w:val="003B6A7E"/>
    <w:rsid w:val="003B7F26"/>
    <w:rsid w:val="003C190A"/>
    <w:rsid w:val="003C1D76"/>
    <w:rsid w:val="003C240A"/>
    <w:rsid w:val="003C39BD"/>
    <w:rsid w:val="003C3BA1"/>
    <w:rsid w:val="003C3C0E"/>
    <w:rsid w:val="003C3FC4"/>
    <w:rsid w:val="003C4C8A"/>
    <w:rsid w:val="003C4F4F"/>
    <w:rsid w:val="003C5A10"/>
    <w:rsid w:val="003C5E9C"/>
    <w:rsid w:val="003C6862"/>
    <w:rsid w:val="003C7383"/>
    <w:rsid w:val="003D18D5"/>
    <w:rsid w:val="003D3519"/>
    <w:rsid w:val="003D3E0C"/>
    <w:rsid w:val="003D42A6"/>
    <w:rsid w:val="003D484D"/>
    <w:rsid w:val="003D4F21"/>
    <w:rsid w:val="003D4FAC"/>
    <w:rsid w:val="003D52AD"/>
    <w:rsid w:val="003D5A29"/>
    <w:rsid w:val="003D5AD9"/>
    <w:rsid w:val="003D6B9D"/>
    <w:rsid w:val="003D6C5D"/>
    <w:rsid w:val="003D741A"/>
    <w:rsid w:val="003E091C"/>
    <w:rsid w:val="003E6355"/>
    <w:rsid w:val="003E69FE"/>
    <w:rsid w:val="003E6BB8"/>
    <w:rsid w:val="003E7906"/>
    <w:rsid w:val="003F000F"/>
    <w:rsid w:val="003F07E9"/>
    <w:rsid w:val="003F081E"/>
    <w:rsid w:val="003F0C17"/>
    <w:rsid w:val="003F2FCE"/>
    <w:rsid w:val="003F32EC"/>
    <w:rsid w:val="003F3C50"/>
    <w:rsid w:val="003F5A97"/>
    <w:rsid w:val="003F7988"/>
    <w:rsid w:val="00401605"/>
    <w:rsid w:val="00401999"/>
    <w:rsid w:val="00401C39"/>
    <w:rsid w:val="00401E14"/>
    <w:rsid w:val="004037C3"/>
    <w:rsid w:val="00403B29"/>
    <w:rsid w:val="00403BBC"/>
    <w:rsid w:val="00403C6C"/>
    <w:rsid w:val="00404927"/>
    <w:rsid w:val="00404B5E"/>
    <w:rsid w:val="00406202"/>
    <w:rsid w:val="00406A47"/>
    <w:rsid w:val="00406A6A"/>
    <w:rsid w:val="00406B22"/>
    <w:rsid w:val="00407147"/>
    <w:rsid w:val="004078FA"/>
    <w:rsid w:val="00410497"/>
    <w:rsid w:val="00411F3A"/>
    <w:rsid w:val="0041227A"/>
    <w:rsid w:val="004127B8"/>
    <w:rsid w:val="00413BA5"/>
    <w:rsid w:val="00414F2B"/>
    <w:rsid w:val="004166EE"/>
    <w:rsid w:val="004169F5"/>
    <w:rsid w:val="00416B75"/>
    <w:rsid w:val="0041708A"/>
    <w:rsid w:val="00420E43"/>
    <w:rsid w:val="00420F50"/>
    <w:rsid w:val="004246F3"/>
    <w:rsid w:val="00424886"/>
    <w:rsid w:val="00424EEB"/>
    <w:rsid w:val="0042520A"/>
    <w:rsid w:val="00425563"/>
    <w:rsid w:val="00425B71"/>
    <w:rsid w:val="00430271"/>
    <w:rsid w:val="0043071A"/>
    <w:rsid w:val="00430D6B"/>
    <w:rsid w:val="00430FCB"/>
    <w:rsid w:val="004315D6"/>
    <w:rsid w:val="00431E08"/>
    <w:rsid w:val="004328A7"/>
    <w:rsid w:val="00432D94"/>
    <w:rsid w:val="00432F92"/>
    <w:rsid w:val="004337CA"/>
    <w:rsid w:val="00434016"/>
    <w:rsid w:val="00434C74"/>
    <w:rsid w:val="004364DF"/>
    <w:rsid w:val="0043664C"/>
    <w:rsid w:val="00437BB4"/>
    <w:rsid w:val="00441437"/>
    <w:rsid w:val="00441D83"/>
    <w:rsid w:val="004443A7"/>
    <w:rsid w:val="00444763"/>
    <w:rsid w:val="00445E10"/>
    <w:rsid w:val="0044675C"/>
    <w:rsid w:val="004474E6"/>
    <w:rsid w:val="00450D63"/>
    <w:rsid w:val="00451291"/>
    <w:rsid w:val="00452918"/>
    <w:rsid w:val="00452B61"/>
    <w:rsid w:val="00454453"/>
    <w:rsid w:val="00455BB4"/>
    <w:rsid w:val="00455F8E"/>
    <w:rsid w:val="00456EB4"/>
    <w:rsid w:val="0045725B"/>
    <w:rsid w:val="00457827"/>
    <w:rsid w:val="00457863"/>
    <w:rsid w:val="004612E4"/>
    <w:rsid w:val="00464B41"/>
    <w:rsid w:val="00465744"/>
    <w:rsid w:val="004665B1"/>
    <w:rsid w:val="0046662A"/>
    <w:rsid w:val="004704E7"/>
    <w:rsid w:val="004718F3"/>
    <w:rsid w:val="00474EEE"/>
    <w:rsid w:val="00475040"/>
    <w:rsid w:val="00475FD6"/>
    <w:rsid w:val="004769B2"/>
    <w:rsid w:val="00477466"/>
    <w:rsid w:val="00477F86"/>
    <w:rsid w:val="0048069C"/>
    <w:rsid w:val="00481704"/>
    <w:rsid w:val="00482FBF"/>
    <w:rsid w:val="00482FFF"/>
    <w:rsid w:val="00483E56"/>
    <w:rsid w:val="00484A37"/>
    <w:rsid w:val="004854CA"/>
    <w:rsid w:val="00485ED3"/>
    <w:rsid w:val="00486416"/>
    <w:rsid w:val="00486520"/>
    <w:rsid w:val="0048693A"/>
    <w:rsid w:val="00487409"/>
    <w:rsid w:val="004874D7"/>
    <w:rsid w:val="00490C06"/>
    <w:rsid w:val="00491891"/>
    <w:rsid w:val="004928E5"/>
    <w:rsid w:val="00493151"/>
    <w:rsid w:val="00493BB1"/>
    <w:rsid w:val="00493BE9"/>
    <w:rsid w:val="00493D40"/>
    <w:rsid w:val="00493DFF"/>
    <w:rsid w:val="00493EE3"/>
    <w:rsid w:val="00494455"/>
    <w:rsid w:val="00495165"/>
    <w:rsid w:val="004967B6"/>
    <w:rsid w:val="004A1CE9"/>
    <w:rsid w:val="004A2174"/>
    <w:rsid w:val="004A38FB"/>
    <w:rsid w:val="004A418E"/>
    <w:rsid w:val="004A504B"/>
    <w:rsid w:val="004A5106"/>
    <w:rsid w:val="004A58E0"/>
    <w:rsid w:val="004A6911"/>
    <w:rsid w:val="004A6EB2"/>
    <w:rsid w:val="004B024B"/>
    <w:rsid w:val="004B08F3"/>
    <w:rsid w:val="004B121E"/>
    <w:rsid w:val="004B22B7"/>
    <w:rsid w:val="004B3043"/>
    <w:rsid w:val="004B3213"/>
    <w:rsid w:val="004B3346"/>
    <w:rsid w:val="004B3C24"/>
    <w:rsid w:val="004B4C47"/>
    <w:rsid w:val="004B54E0"/>
    <w:rsid w:val="004B598A"/>
    <w:rsid w:val="004B6AAE"/>
    <w:rsid w:val="004B6B75"/>
    <w:rsid w:val="004B718A"/>
    <w:rsid w:val="004B7384"/>
    <w:rsid w:val="004B7789"/>
    <w:rsid w:val="004C050A"/>
    <w:rsid w:val="004C2035"/>
    <w:rsid w:val="004C261D"/>
    <w:rsid w:val="004C2D9F"/>
    <w:rsid w:val="004C31A7"/>
    <w:rsid w:val="004C4036"/>
    <w:rsid w:val="004C4269"/>
    <w:rsid w:val="004C460B"/>
    <w:rsid w:val="004C4B62"/>
    <w:rsid w:val="004C528F"/>
    <w:rsid w:val="004C5351"/>
    <w:rsid w:val="004C59E5"/>
    <w:rsid w:val="004C607A"/>
    <w:rsid w:val="004C647E"/>
    <w:rsid w:val="004C75E2"/>
    <w:rsid w:val="004C78EB"/>
    <w:rsid w:val="004D1A4E"/>
    <w:rsid w:val="004D236C"/>
    <w:rsid w:val="004D3C22"/>
    <w:rsid w:val="004D458A"/>
    <w:rsid w:val="004D46F3"/>
    <w:rsid w:val="004D6236"/>
    <w:rsid w:val="004D7F90"/>
    <w:rsid w:val="004E0706"/>
    <w:rsid w:val="004E0D22"/>
    <w:rsid w:val="004E4DBB"/>
    <w:rsid w:val="004E4E41"/>
    <w:rsid w:val="004E6382"/>
    <w:rsid w:val="004E6E16"/>
    <w:rsid w:val="004E70A1"/>
    <w:rsid w:val="004E73DB"/>
    <w:rsid w:val="004E7598"/>
    <w:rsid w:val="004E7F9C"/>
    <w:rsid w:val="004F1152"/>
    <w:rsid w:val="004F280E"/>
    <w:rsid w:val="004F2D69"/>
    <w:rsid w:val="004F3493"/>
    <w:rsid w:val="004F40C0"/>
    <w:rsid w:val="004F44C9"/>
    <w:rsid w:val="004F4AD8"/>
    <w:rsid w:val="004F501C"/>
    <w:rsid w:val="004F5143"/>
    <w:rsid w:val="004F5C16"/>
    <w:rsid w:val="004F5CE3"/>
    <w:rsid w:val="004F651E"/>
    <w:rsid w:val="004F6FCC"/>
    <w:rsid w:val="00500CCA"/>
    <w:rsid w:val="00504914"/>
    <w:rsid w:val="00506463"/>
    <w:rsid w:val="0050690B"/>
    <w:rsid w:val="0051070D"/>
    <w:rsid w:val="00510A42"/>
    <w:rsid w:val="00512B09"/>
    <w:rsid w:val="00512EB3"/>
    <w:rsid w:val="005146B0"/>
    <w:rsid w:val="00514788"/>
    <w:rsid w:val="00516101"/>
    <w:rsid w:val="00516738"/>
    <w:rsid w:val="00516BB2"/>
    <w:rsid w:val="005176C7"/>
    <w:rsid w:val="00520A68"/>
    <w:rsid w:val="00521474"/>
    <w:rsid w:val="00521F0E"/>
    <w:rsid w:val="005220ED"/>
    <w:rsid w:val="00522BF9"/>
    <w:rsid w:val="00522F75"/>
    <w:rsid w:val="00523A41"/>
    <w:rsid w:val="005245DD"/>
    <w:rsid w:val="00524A3B"/>
    <w:rsid w:val="00525999"/>
    <w:rsid w:val="00525E9B"/>
    <w:rsid w:val="005261CF"/>
    <w:rsid w:val="00526FC5"/>
    <w:rsid w:val="00526FEC"/>
    <w:rsid w:val="005274BE"/>
    <w:rsid w:val="00527CB1"/>
    <w:rsid w:val="0053077D"/>
    <w:rsid w:val="00531A45"/>
    <w:rsid w:val="00531A8B"/>
    <w:rsid w:val="00532E27"/>
    <w:rsid w:val="00533796"/>
    <w:rsid w:val="005348AA"/>
    <w:rsid w:val="005364D1"/>
    <w:rsid w:val="00537343"/>
    <w:rsid w:val="0053741C"/>
    <w:rsid w:val="00537F04"/>
    <w:rsid w:val="0054063D"/>
    <w:rsid w:val="00540E63"/>
    <w:rsid w:val="00540F5F"/>
    <w:rsid w:val="00541BA3"/>
    <w:rsid w:val="00542EBC"/>
    <w:rsid w:val="0054374D"/>
    <w:rsid w:val="005443C0"/>
    <w:rsid w:val="00546565"/>
    <w:rsid w:val="00546B24"/>
    <w:rsid w:val="0054743C"/>
    <w:rsid w:val="005478EE"/>
    <w:rsid w:val="00550BD6"/>
    <w:rsid w:val="005512C3"/>
    <w:rsid w:val="00551644"/>
    <w:rsid w:val="005516F3"/>
    <w:rsid w:val="00551AAF"/>
    <w:rsid w:val="005547DC"/>
    <w:rsid w:val="00554B58"/>
    <w:rsid w:val="00554E7D"/>
    <w:rsid w:val="0055575E"/>
    <w:rsid w:val="00555C49"/>
    <w:rsid w:val="00555D75"/>
    <w:rsid w:val="0055621C"/>
    <w:rsid w:val="00556C1F"/>
    <w:rsid w:val="00557BF4"/>
    <w:rsid w:val="00557C74"/>
    <w:rsid w:val="00560DF0"/>
    <w:rsid w:val="0056134C"/>
    <w:rsid w:val="00563D90"/>
    <w:rsid w:val="00564BEC"/>
    <w:rsid w:val="0056546E"/>
    <w:rsid w:val="005660FA"/>
    <w:rsid w:val="005663BD"/>
    <w:rsid w:val="005667E2"/>
    <w:rsid w:val="00567118"/>
    <w:rsid w:val="0056759C"/>
    <w:rsid w:val="005705BF"/>
    <w:rsid w:val="0057064D"/>
    <w:rsid w:val="00570D23"/>
    <w:rsid w:val="005729DE"/>
    <w:rsid w:val="00572DD8"/>
    <w:rsid w:val="00574E84"/>
    <w:rsid w:val="00574ED8"/>
    <w:rsid w:val="00575670"/>
    <w:rsid w:val="00576324"/>
    <w:rsid w:val="005823E9"/>
    <w:rsid w:val="0058293A"/>
    <w:rsid w:val="005845B9"/>
    <w:rsid w:val="0058475F"/>
    <w:rsid w:val="00587BB9"/>
    <w:rsid w:val="00587CEC"/>
    <w:rsid w:val="005924CD"/>
    <w:rsid w:val="00593093"/>
    <w:rsid w:val="00593C7C"/>
    <w:rsid w:val="00593FD7"/>
    <w:rsid w:val="005941E8"/>
    <w:rsid w:val="00594AE9"/>
    <w:rsid w:val="0059513E"/>
    <w:rsid w:val="005960EF"/>
    <w:rsid w:val="00596354"/>
    <w:rsid w:val="0059698D"/>
    <w:rsid w:val="00596F79"/>
    <w:rsid w:val="00597F83"/>
    <w:rsid w:val="00597FB4"/>
    <w:rsid w:val="005A0FEF"/>
    <w:rsid w:val="005A2031"/>
    <w:rsid w:val="005A24DF"/>
    <w:rsid w:val="005A3463"/>
    <w:rsid w:val="005A47C2"/>
    <w:rsid w:val="005A682B"/>
    <w:rsid w:val="005A6AA4"/>
    <w:rsid w:val="005A6D9F"/>
    <w:rsid w:val="005B1ED7"/>
    <w:rsid w:val="005B2585"/>
    <w:rsid w:val="005B2ADA"/>
    <w:rsid w:val="005B48FF"/>
    <w:rsid w:val="005B4A45"/>
    <w:rsid w:val="005B4D50"/>
    <w:rsid w:val="005B5CA0"/>
    <w:rsid w:val="005C1E32"/>
    <w:rsid w:val="005C3F00"/>
    <w:rsid w:val="005C3F7B"/>
    <w:rsid w:val="005C5675"/>
    <w:rsid w:val="005C670D"/>
    <w:rsid w:val="005C7943"/>
    <w:rsid w:val="005D0131"/>
    <w:rsid w:val="005D0A8E"/>
    <w:rsid w:val="005D18DA"/>
    <w:rsid w:val="005D1DA8"/>
    <w:rsid w:val="005D363F"/>
    <w:rsid w:val="005D58C4"/>
    <w:rsid w:val="005D598C"/>
    <w:rsid w:val="005D5F89"/>
    <w:rsid w:val="005D6685"/>
    <w:rsid w:val="005D731E"/>
    <w:rsid w:val="005D7D8E"/>
    <w:rsid w:val="005E0C84"/>
    <w:rsid w:val="005E0F5B"/>
    <w:rsid w:val="005E41D4"/>
    <w:rsid w:val="005E488F"/>
    <w:rsid w:val="005F0DDC"/>
    <w:rsid w:val="005F284F"/>
    <w:rsid w:val="005F333E"/>
    <w:rsid w:val="005F352D"/>
    <w:rsid w:val="005F3A70"/>
    <w:rsid w:val="005F40BD"/>
    <w:rsid w:val="005F61C8"/>
    <w:rsid w:val="006001C8"/>
    <w:rsid w:val="00600974"/>
    <w:rsid w:val="00601357"/>
    <w:rsid w:val="00601DE1"/>
    <w:rsid w:val="00604C15"/>
    <w:rsid w:val="0060750B"/>
    <w:rsid w:val="006079C6"/>
    <w:rsid w:val="006103F5"/>
    <w:rsid w:val="00612463"/>
    <w:rsid w:val="00613A70"/>
    <w:rsid w:val="00613F62"/>
    <w:rsid w:val="00614822"/>
    <w:rsid w:val="00615383"/>
    <w:rsid w:val="006158D5"/>
    <w:rsid w:val="00616259"/>
    <w:rsid w:val="00616C91"/>
    <w:rsid w:val="00617A52"/>
    <w:rsid w:val="00617C7D"/>
    <w:rsid w:val="00620F4E"/>
    <w:rsid w:val="0062163D"/>
    <w:rsid w:val="00621EB4"/>
    <w:rsid w:val="00623A3A"/>
    <w:rsid w:val="006248E7"/>
    <w:rsid w:val="006250CB"/>
    <w:rsid w:val="00625274"/>
    <w:rsid w:val="006253A9"/>
    <w:rsid w:val="0062591B"/>
    <w:rsid w:val="00625D83"/>
    <w:rsid w:val="00630EED"/>
    <w:rsid w:val="006317EC"/>
    <w:rsid w:val="006320D5"/>
    <w:rsid w:val="00632231"/>
    <w:rsid w:val="00632419"/>
    <w:rsid w:val="00633510"/>
    <w:rsid w:val="00633DC2"/>
    <w:rsid w:val="00633EFD"/>
    <w:rsid w:val="00633FB3"/>
    <w:rsid w:val="0063431B"/>
    <w:rsid w:val="00634A2E"/>
    <w:rsid w:val="00634A59"/>
    <w:rsid w:val="00635D60"/>
    <w:rsid w:val="00635F50"/>
    <w:rsid w:val="0063747A"/>
    <w:rsid w:val="00637555"/>
    <w:rsid w:val="0064015A"/>
    <w:rsid w:val="00641076"/>
    <w:rsid w:val="0064173A"/>
    <w:rsid w:val="00643D5C"/>
    <w:rsid w:val="0064483E"/>
    <w:rsid w:val="00644B9C"/>
    <w:rsid w:val="0064530A"/>
    <w:rsid w:val="006463AF"/>
    <w:rsid w:val="006474F7"/>
    <w:rsid w:val="00650494"/>
    <w:rsid w:val="00651984"/>
    <w:rsid w:val="00652C8D"/>
    <w:rsid w:val="00652CAC"/>
    <w:rsid w:val="00652E9C"/>
    <w:rsid w:val="006554CF"/>
    <w:rsid w:val="00655FE2"/>
    <w:rsid w:val="00656577"/>
    <w:rsid w:val="006566F6"/>
    <w:rsid w:val="00656716"/>
    <w:rsid w:val="00656CCD"/>
    <w:rsid w:val="00656D0E"/>
    <w:rsid w:val="006575E3"/>
    <w:rsid w:val="0065761D"/>
    <w:rsid w:val="00657D0D"/>
    <w:rsid w:val="006623E7"/>
    <w:rsid w:val="00662B80"/>
    <w:rsid w:val="00663BB0"/>
    <w:rsid w:val="0066522F"/>
    <w:rsid w:val="0066768F"/>
    <w:rsid w:val="00667D1E"/>
    <w:rsid w:val="0067091C"/>
    <w:rsid w:val="00670A28"/>
    <w:rsid w:val="00670CDE"/>
    <w:rsid w:val="00670E6A"/>
    <w:rsid w:val="00670F6C"/>
    <w:rsid w:val="00671025"/>
    <w:rsid w:val="00672B4B"/>
    <w:rsid w:val="0067386F"/>
    <w:rsid w:val="00673980"/>
    <w:rsid w:val="00675BCC"/>
    <w:rsid w:val="00676E58"/>
    <w:rsid w:val="006771AE"/>
    <w:rsid w:val="00680907"/>
    <w:rsid w:val="00681EDE"/>
    <w:rsid w:val="006832A8"/>
    <w:rsid w:val="0068333C"/>
    <w:rsid w:val="00684005"/>
    <w:rsid w:val="0068409B"/>
    <w:rsid w:val="006848F7"/>
    <w:rsid w:val="006852C7"/>
    <w:rsid w:val="006852CE"/>
    <w:rsid w:val="00685B7E"/>
    <w:rsid w:val="00685E80"/>
    <w:rsid w:val="006867B6"/>
    <w:rsid w:val="0069246D"/>
    <w:rsid w:val="00692D14"/>
    <w:rsid w:val="00692E59"/>
    <w:rsid w:val="00694A40"/>
    <w:rsid w:val="0069673C"/>
    <w:rsid w:val="006A32D7"/>
    <w:rsid w:val="006A330E"/>
    <w:rsid w:val="006A4348"/>
    <w:rsid w:val="006A4B8A"/>
    <w:rsid w:val="006A4C4D"/>
    <w:rsid w:val="006A69D8"/>
    <w:rsid w:val="006A7997"/>
    <w:rsid w:val="006A7A3B"/>
    <w:rsid w:val="006B0D8B"/>
    <w:rsid w:val="006B1B6E"/>
    <w:rsid w:val="006B2631"/>
    <w:rsid w:val="006B3662"/>
    <w:rsid w:val="006B42F6"/>
    <w:rsid w:val="006B4D67"/>
    <w:rsid w:val="006B4E9E"/>
    <w:rsid w:val="006B6272"/>
    <w:rsid w:val="006B65C7"/>
    <w:rsid w:val="006B6B74"/>
    <w:rsid w:val="006B6EB5"/>
    <w:rsid w:val="006B743B"/>
    <w:rsid w:val="006B7B97"/>
    <w:rsid w:val="006B7E6B"/>
    <w:rsid w:val="006C0437"/>
    <w:rsid w:val="006C1623"/>
    <w:rsid w:val="006C1727"/>
    <w:rsid w:val="006C211E"/>
    <w:rsid w:val="006C32FD"/>
    <w:rsid w:val="006C39CE"/>
    <w:rsid w:val="006C4C54"/>
    <w:rsid w:val="006C4D3B"/>
    <w:rsid w:val="006C565D"/>
    <w:rsid w:val="006C6CD3"/>
    <w:rsid w:val="006D0FCC"/>
    <w:rsid w:val="006D21F5"/>
    <w:rsid w:val="006D2ED8"/>
    <w:rsid w:val="006D3089"/>
    <w:rsid w:val="006D3EDA"/>
    <w:rsid w:val="006D40DC"/>
    <w:rsid w:val="006D51DE"/>
    <w:rsid w:val="006D64FC"/>
    <w:rsid w:val="006D7FA1"/>
    <w:rsid w:val="006D7FCE"/>
    <w:rsid w:val="006E0BF5"/>
    <w:rsid w:val="006E0ECE"/>
    <w:rsid w:val="006E126D"/>
    <w:rsid w:val="006E1FC3"/>
    <w:rsid w:val="006E3621"/>
    <w:rsid w:val="006E4B62"/>
    <w:rsid w:val="006E58D8"/>
    <w:rsid w:val="006E5F14"/>
    <w:rsid w:val="006E71ED"/>
    <w:rsid w:val="006F0738"/>
    <w:rsid w:val="006F1AF3"/>
    <w:rsid w:val="006F1D97"/>
    <w:rsid w:val="006F2150"/>
    <w:rsid w:val="006F23FD"/>
    <w:rsid w:val="006F4EFF"/>
    <w:rsid w:val="006F5903"/>
    <w:rsid w:val="006F7512"/>
    <w:rsid w:val="006F7AC7"/>
    <w:rsid w:val="006F7B37"/>
    <w:rsid w:val="007012BB"/>
    <w:rsid w:val="00701C19"/>
    <w:rsid w:val="00702048"/>
    <w:rsid w:val="007024E8"/>
    <w:rsid w:val="00702D46"/>
    <w:rsid w:val="00702E29"/>
    <w:rsid w:val="00704125"/>
    <w:rsid w:val="00704CE9"/>
    <w:rsid w:val="0070616B"/>
    <w:rsid w:val="00706295"/>
    <w:rsid w:val="00706F23"/>
    <w:rsid w:val="00706FDA"/>
    <w:rsid w:val="00707688"/>
    <w:rsid w:val="00707A0E"/>
    <w:rsid w:val="0071117A"/>
    <w:rsid w:val="00711F9A"/>
    <w:rsid w:val="00712400"/>
    <w:rsid w:val="007133B7"/>
    <w:rsid w:val="00713810"/>
    <w:rsid w:val="007156DE"/>
    <w:rsid w:val="007174A2"/>
    <w:rsid w:val="00717A45"/>
    <w:rsid w:val="00717ECA"/>
    <w:rsid w:val="007207A0"/>
    <w:rsid w:val="007218E4"/>
    <w:rsid w:val="00721975"/>
    <w:rsid w:val="00723760"/>
    <w:rsid w:val="0072438E"/>
    <w:rsid w:val="00725F40"/>
    <w:rsid w:val="00727560"/>
    <w:rsid w:val="007303A5"/>
    <w:rsid w:val="0073068E"/>
    <w:rsid w:val="00730A8D"/>
    <w:rsid w:val="00730B3E"/>
    <w:rsid w:val="00730E04"/>
    <w:rsid w:val="0073126F"/>
    <w:rsid w:val="0073420B"/>
    <w:rsid w:val="0073554C"/>
    <w:rsid w:val="00736367"/>
    <w:rsid w:val="007364AC"/>
    <w:rsid w:val="0074078E"/>
    <w:rsid w:val="007410A3"/>
    <w:rsid w:val="00741C97"/>
    <w:rsid w:val="007425C3"/>
    <w:rsid w:val="00743EB1"/>
    <w:rsid w:val="00744FF3"/>
    <w:rsid w:val="00745A0C"/>
    <w:rsid w:val="00745A47"/>
    <w:rsid w:val="00745FC2"/>
    <w:rsid w:val="00746BDE"/>
    <w:rsid w:val="00746ED7"/>
    <w:rsid w:val="00746FE1"/>
    <w:rsid w:val="0074760E"/>
    <w:rsid w:val="00750507"/>
    <w:rsid w:val="00751175"/>
    <w:rsid w:val="007513F8"/>
    <w:rsid w:val="00751D7E"/>
    <w:rsid w:val="00752184"/>
    <w:rsid w:val="007522DB"/>
    <w:rsid w:val="0075275F"/>
    <w:rsid w:val="00753A56"/>
    <w:rsid w:val="00754ABA"/>
    <w:rsid w:val="00756330"/>
    <w:rsid w:val="0075679A"/>
    <w:rsid w:val="00760345"/>
    <w:rsid w:val="0076072A"/>
    <w:rsid w:val="00760C40"/>
    <w:rsid w:val="00760E0E"/>
    <w:rsid w:val="00760E6C"/>
    <w:rsid w:val="00761E48"/>
    <w:rsid w:val="007622A2"/>
    <w:rsid w:val="007628A2"/>
    <w:rsid w:val="00762B7A"/>
    <w:rsid w:val="0076463B"/>
    <w:rsid w:val="00765545"/>
    <w:rsid w:val="00770B24"/>
    <w:rsid w:val="00770BD7"/>
    <w:rsid w:val="00770BE7"/>
    <w:rsid w:val="00771E91"/>
    <w:rsid w:val="0077411B"/>
    <w:rsid w:val="00776959"/>
    <w:rsid w:val="00777707"/>
    <w:rsid w:val="007803FD"/>
    <w:rsid w:val="00782012"/>
    <w:rsid w:val="00782B0D"/>
    <w:rsid w:val="00782DBC"/>
    <w:rsid w:val="007838E3"/>
    <w:rsid w:val="00783FE0"/>
    <w:rsid w:val="00784774"/>
    <w:rsid w:val="007854AF"/>
    <w:rsid w:val="007909D4"/>
    <w:rsid w:val="0079185B"/>
    <w:rsid w:val="00792AB6"/>
    <w:rsid w:val="00794405"/>
    <w:rsid w:val="0079583C"/>
    <w:rsid w:val="0079621D"/>
    <w:rsid w:val="0079781A"/>
    <w:rsid w:val="007A0E46"/>
    <w:rsid w:val="007A1546"/>
    <w:rsid w:val="007A1CA1"/>
    <w:rsid w:val="007A228C"/>
    <w:rsid w:val="007A2B5B"/>
    <w:rsid w:val="007A34B7"/>
    <w:rsid w:val="007A368E"/>
    <w:rsid w:val="007A5003"/>
    <w:rsid w:val="007A53BC"/>
    <w:rsid w:val="007A5868"/>
    <w:rsid w:val="007A6019"/>
    <w:rsid w:val="007A6133"/>
    <w:rsid w:val="007A6BD1"/>
    <w:rsid w:val="007A72CC"/>
    <w:rsid w:val="007B04CE"/>
    <w:rsid w:val="007B0764"/>
    <w:rsid w:val="007B1E0B"/>
    <w:rsid w:val="007B2465"/>
    <w:rsid w:val="007B25F3"/>
    <w:rsid w:val="007B29F4"/>
    <w:rsid w:val="007B307D"/>
    <w:rsid w:val="007B3914"/>
    <w:rsid w:val="007B40FD"/>
    <w:rsid w:val="007B4583"/>
    <w:rsid w:val="007B556A"/>
    <w:rsid w:val="007B5F06"/>
    <w:rsid w:val="007B6819"/>
    <w:rsid w:val="007B6871"/>
    <w:rsid w:val="007B7051"/>
    <w:rsid w:val="007B72DB"/>
    <w:rsid w:val="007B7A2F"/>
    <w:rsid w:val="007B7C76"/>
    <w:rsid w:val="007C1CB3"/>
    <w:rsid w:val="007C1EBA"/>
    <w:rsid w:val="007C32EE"/>
    <w:rsid w:val="007C39F6"/>
    <w:rsid w:val="007C3D33"/>
    <w:rsid w:val="007C3FAA"/>
    <w:rsid w:val="007C4700"/>
    <w:rsid w:val="007C5207"/>
    <w:rsid w:val="007C5D46"/>
    <w:rsid w:val="007C5E47"/>
    <w:rsid w:val="007C64D2"/>
    <w:rsid w:val="007C6B27"/>
    <w:rsid w:val="007D0D99"/>
    <w:rsid w:val="007D0DC9"/>
    <w:rsid w:val="007D1FCE"/>
    <w:rsid w:val="007D294A"/>
    <w:rsid w:val="007D47D2"/>
    <w:rsid w:val="007D5D4F"/>
    <w:rsid w:val="007D6EC0"/>
    <w:rsid w:val="007D7E1D"/>
    <w:rsid w:val="007E2228"/>
    <w:rsid w:val="007E28C5"/>
    <w:rsid w:val="007E2EFB"/>
    <w:rsid w:val="007E3D32"/>
    <w:rsid w:val="007E47B8"/>
    <w:rsid w:val="007E503C"/>
    <w:rsid w:val="007F0DC2"/>
    <w:rsid w:val="007F1C21"/>
    <w:rsid w:val="007F2712"/>
    <w:rsid w:val="007F2C32"/>
    <w:rsid w:val="007F3EBC"/>
    <w:rsid w:val="007F49A6"/>
    <w:rsid w:val="007F4F5E"/>
    <w:rsid w:val="007F51B0"/>
    <w:rsid w:val="007F7BBE"/>
    <w:rsid w:val="008002B9"/>
    <w:rsid w:val="00800619"/>
    <w:rsid w:val="008008C9"/>
    <w:rsid w:val="00800F02"/>
    <w:rsid w:val="00801752"/>
    <w:rsid w:val="00801958"/>
    <w:rsid w:val="00801E7D"/>
    <w:rsid w:val="008025D3"/>
    <w:rsid w:val="0080345C"/>
    <w:rsid w:val="00804207"/>
    <w:rsid w:val="008042FC"/>
    <w:rsid w:val="008043A5"/>
    <w:rsid w:val="00807257"/>
    <w:rsid w:val="00811016"/>
    <w:rsid w:val="00813179"/>
    <w:rsid w:val="00813E8A"/>
    <w:rsid w:val="008158CB"/>
    <w:rsid w:val="00816305"/>
    <w:rsid w:val="008164E7"/>
    <w:rsid w:val="008173C8"/>
    <w:rsid w:val="00817A0D"/>
    <w:rsid w:val="00820186"/>
    <w:rsid w:val="0082376C"/>
    <w:rsid w:val="00823E24"/>
    <w:rsid w:val="0082482F"/>
    <w:rsid w:val="0082522F"/>
    <w:rsid w:val="00825936"/>
    <w:rsid w:val="00825DA6"/>
    <w:rsid w:val="00830645"/>
    <w:rsid w:val="008306E6"/>
    <w:rsid w:val="00831979"/>
    <w:rsid w:val="00831B33"/>
    <w:rsid w:val="00833267"/>
    <w:rsid w:val="00834F71"/>
    <w:rsid w:val="008355CB"/>
    <w:rsid w:val="00835F1A"/>
    <w:rsid w:val="0083676C"/>
    <w:rsid w:val="00836929"/>
    <w:rsid w:val="00837102"/>
    <w:rsid w:val="008379C9"/>
    <w:rsid w:val="00841A3D"/>
    <w:rsid w:val="00842439"/>
    <w:rsid w:val="00842D22"/>
    <w:rsid w:val="008446D1"/>
    <w:rsid w:val="00846097"/>
    <w:rsid w:val="008465F8"/>
    <w:rsid w:val="008468D3"/>
    <w:rsid w:val="0084791D"/>
    <w:rsid w:val="00847B71"/>
    <w:rsid w:val="00851352"/>
    <w:rsid w:val="0085546E"/>
    <w:rsid w:val="00855A3A"/>
    <w:rsid w:val="00855F60"/>
    <w:rsid w:val="0085667B"/>
    <w:rsid w:val="00857077"/>
    <w:rsid w:val="008579CB"/>
    <w:rsid w:val="008603A2"/>
    <w:rsid w:val="0086087B"/>
    <w:rsid w:val="008609FF"/>
    <w:rsid w:val="00860C83"/>
    <w:rsid w:val="0086312F"/>
    <w:rsid w:val="00863230"/>
    <w:rsid w:val="0086325B"/>
    <w:rsid w:val="00864A41"/>
    <w:rsid w:val="00865BD0"/>
    <w:rsid w:val="0086675A"/>
    <w:rsid w:val="00866C8A"/>
    <w:rsid w:val="00867C9D"/>
    <w:rsid w:val="00870C04"/>
    <w:rsid w:val="0087118D"/>
    <w:rsid w:val="0087147D"/>
    <w:rsid w:val="008717D8"/>
    <w:rsid w:val="00871DE1"/>
    <w:rsid w:val="0087215C"/>
    <w:rsid w:val="00873168"/>
    <w:rsid w:val="00873A41"/>
    <w:rsid w:val="00873AA0"/>
    <w:rsid w:val="00873E96"/>
    <w:rsid w:val="00875752"/>
    <w:rsid w:val="00875D25"/>
    <w:rsid w:val="00876619"/>
    <w:rsid w:val="00876DF0"/>
    <w:rsid w:val="0088008F"/>
    <w:rsid w:val="00880E35"/>
    <w:rsid w:val="0088189C"/>
    <w:rsid w:val="00883DCC"/>
    <w:rsid w:val="00883F51"/>
    <w:rsid w:val="00884C52"/>
    <w:rsid w:val="00884FEC"/>
    <w:rsid w:val="008856E2"/>
    <w:rsid w:val="008857C6"/>
    <w:rsid w:val="008875FE"/>
    <w:rsid w:val="00887B9B"/>
    <w:rsid w:val="00887F8E"/>
    <w:rsid w:val="00887FC7"/>
    <w:rsid w:val="0089104B"/>
    <w:rsid w:val="008922B5"/>
    <w:rsid w:val="00892714"/>
    <w:rsid w:val="00893C49"/>
    <w:rsid w:val="008944BA"/>
    <w:rsid w:val="00894E31"/>
    <w:rsid w:val="00896234"/>
    <w:rsid w:val="00897AEE"/>
    <w:rsid w:val="00897E43"/>
    <w:rsid w:val="008A03A5"/>
    <w:rsid w:val="008A184E"/>
    <w:rsid w:val="008A1F04"/>
    <w:rsid w:val="008A22E8"/>
    <w:rsid w:val="008A3E91"/>
    <w:rsid w:val="008A405C"/>
    <w:rsid w:val="008A4C45"/>
    <w:rsid w:val="008A5518"/>
    <w:rsid w:val="008A5CB5"/>
    <w:rsid w:val="008B0D0E"/>
    <w:rsid w:val="008B1C83"/>
    <w:rsid w:val="008B2420"/>
    <w:rsid w:val="008B26A2"/>
    <w:rsid w:val="008B329D"/>
    <w:rsid w:val="008B3FD3"/>
    <w:rsid w:val="008B410F"/>
    <w:rsid w:val="008B54C3"/>
    <w:rsid w:val="008B5D48"/>
    <w:rsid w:val="008B6200"/>
    <w:rsid w:val="008B6555"/>
    <w:rsid w:val="008B657B"/>
    <w:rsid w:val="008B6BBC"/>
    <w:rsid w:val="008B73A0"/>
    <w:rsid w:val="008C01B6"/>
    <w:rsid w:val="008C0658"/>
    <w:rsid w:val="008C0DBF"/>
    <w:rsid w:val="008C150E"/>
    <w:rsid w:val="008C222B"/>
    <w:rsid w:val="008C4257"/>
    <w:rsid w:val="008C4F2D"/>
    <w:rsid w:val="008C5738"/>
    <w:rsid w:val="008C5F87"/>
    <w:rsid w:val="008C60A7"/>
    <w:rsid w:val="008C7B3A"/>
    <w:rsid w:val="008C7EAD"/>
    <w:rsid w:val="008D00C1"/>
    <w:rsid w:val="008D0AB3"/>
    <w:rsid w:val="008D0CFE"/>
    <w:rsid w:val="008D142B"/>
    <w:rsid w:val="008D257E"/>
    <w:rsid w:val="008D2B63"/>
    <w:rsid w:val="008D357D"/>
    <w:rsid w:val="008D3B45"/>
    <w:rsid w:val="008D58B5"/>
    <w:rsid w:val="008D6152"/>
    <w:rsid w:val="008E1383"/>
    <w:rsid w:val="008E15B8"/>
    <w:rsid w:val="008E2561"/>
    <w:rsid w:val="008E2FF5"/>
    <w:rsid w:val="008E32D6"/>
    <w:rsid w:val="008E4EE0"/>
    <w:rsid w:val="008E5910"/>
    <w:rsid w:val="008E59F5"/>
    <w:rsid w:val="008E65D9"/>
    <w:rsid w:val="008E7BA9"/>
    <w:rsid w:val="008E7C71"/>
    <w:rsid w:val="008F0714"/>
    <w:rsid w:val="008F0F81"/>
    <w:rsid w:val="008F27BF"/>
    <w:rsid w:val="008F2E32"/>
    <w:rsid w:val="008F2E64"/>
    <w:rsid w:val="008F5461"/>
    <w:rsid w:val="008F65FB"/>
    <w:rsid w:val="008F7E4A"/>
    <w:rsid w:val="00900468"/>
    <w:rsid w:val="00900C34"/>
    <w:rsid w:val="0090115D"/>
    <w:rsid w:val="00902092"/>
    <w:rsid w:val="00902398"/>
    <w:rsid w:val="009041B9"/>
    <w:rsid w:val="0090454C"/>
    <w:rsid w:val="00904C84"/>
    <w:rsid w:val="00904DEA"/>
    <w:rsid w:val="0090590C"/>
    <w:rsid w:val="00906D56"/>
    <w:rsid w:val="00907318"/>
    <w:rsid w:val="00907896"/>
    <w:rsid w:val="00910576"/>
    <w:rsid w:val="00911B6E"/>
    <w:rsid w:val="009142EC"/>
    <w:rsid w:val="009149DB"/>
    <w:rsid w:val="009154C3"/>
    <w:rsid w:val="00915552"/>
    <w:rsid w:val="00915B8B"/>
    <w:rsid w:val="00920638"/>
    <w:rsid w:val="009216F6"/>
    <w:rsid w:val="00921A55"/>
    <w:rsid w:val="00921C94"/>
    <w:rsid w:val="0092209E"/>
    <w:rsid w:val="00922AC7"/>
    <w:rsid w:val="00922D71"/>
    <w:rsid w:val="00923540"/>
    <w:rsid w:val="00924093"/>
    <w:rsid w:val="0092415B"/>
    <w:rsid w:val="009249F6"/>
    <w:rsid w:val="00926285"/>
    <w:rsid w:val="00926724"/>
    <w:rsid w:val="00926767"/>
    <w:rsid w:val="00931DEE"/>
    <w:rsid w:val="009329A2"/>
    <w:rsid w:val="009342F8"/>
    <w:rsid w:val="00935318"/>
    <w:rsid w:val="00935BE5"/>
    <w:rsid w:val="009361D5"/>
    <w:rsid w:val="009362E9"/>
    <w:rsid w:val="009377CD"/>
    <w:rsid w:val="00937A3D"/>
    <w:rsid w:val="00937B82"/>
    <w:rsid w:val="00937E28"/>
    <w:rsid w:val="00940A91"/>
    <w:rsid w:val="009419EE"/>
    <w:rsid w:val="009428A4"/>
    <w:rsid w:val="00942EC2"/>
    <w:rsid w:val="00943261"/>
    <w:rsid w:val="00944406"/>
    <w:rsid w:val="00945C4D"/>
    <w:rsid w:val="009467FD"/>
    <w:rsid w:val="00947AEA"/>
    <w:rsid w:val="00947B74"/>
    <w:rsid w:val="00947FB1"/>
    <w:rsid w:val="00950303"/>
    <w:rsid w:val="00950C42"/>
    <w:rsid w:val="009516F3"/>
    <w:rsid w:val="00951E91"/>
    <w:rsid w:val="00951EAF"/>
    <w:rsid w:val="0095304E"/>
    <w:rsid w:val="00953DFA"/>
    <w:rsid w:val="00954024"/>
    <w:rsid w:val="0095548D"/>
    <w:rsid w:val="00956A49"/>
    <w:rsid w:val="00957E79"/>
    <w:rsid w:val="00961849"/>
    <w:rsid w:val="0096255D"/>
    <w:rsid w:val="00962A99"/>
    <w:rsid w:val="00962CCF"/>
    <w:rsid w:val="00962ED2"/>
    <w:rsid w:val="0096349F"/>
    <w:rsid w:val="00963A13"/>
    <w:rsid w:val="00963AA9"/>
    <w:rsid w:val="009659F4"/>
    <w:rsid w:val="009662FA"/>
    <w:rsid w:val="009664CF"/>
    <w:rsid w:val="0096674E"/>
    <w:rsid w:val="009668D4"/>
    <w:rsid w:val="00966DFA"/>
    <w:rsid w:val="009672CB"/>
    <w:rsid w:val="00970413"/>
    <w:rsid w:val="00970D60"/>
    <w:rsid w:val="009713A8"/>
    <w:rsid w:val="0097150D"/>
    <w:rsid w:val="00971930"/>
    <w:rsid w:val="00972614"/>
    <w:rsid w:val="00973325"/>
    <w:rsid w:val="009734BF"/>
    <w:rsid w:val="00973C38"/>
    <w:rsid w:val="00973E55"/>
    <w:rsid w:val="009741B5"/>
    <w:rsid w:val="00976536"/>
    <w:rsid w:val="00976886"/>
    <w:rsid w:val="00976898"/>
    <w:rsid w:val="0097773A"/>
    <w:rsid w:val="009813DE"/>
    <w:rsid w:val="00982399"/>
    <w:rsid w:val="00983360"/>
    <w:rsid w:val="00986E92"/>
    <w:rsid w:val="009877D6"/>
    <w:rsid w:val="00990028"/>
    <w:rsid w:val="009908EF"/>
    <w:rsid w:val="00991188"/>
    <w:rsid w:val="0099134D"/>
    <w:rsid w:val="00992927"/>
    <w:rsid w:val="0099390E"/>
    <w:rsid w:val="00993CE7"/>
    <w:rsid w:val="00993E7E"/>
    <w:rsid w:val="009946DD"/>
    <w:rsid w:val="00995885"/>
    <w:rsid w:val="00995971"/>
    <w:rsid w:val="00995D5F"/>
    <w:rsid w:val="00995EFE"/>
    <w:rsid w:val="009960E5"/>
    <w:rsid w:val="00996D72"/>
    <w:rsid w:val="009976BA"/>
    <w:rsid w:val="009A0695"/>
    <w:rsid w:val="009A08C0"/>
    <w:rsid w:val="009A1117"/>
    <w:rsid w:val="009A173A"/>
    <w:rsid w:val="009A3B4E"/>
    <w:rsid w:val="009A41B1"/>
    <w:rsid w:val="009A5455"/>
    <w:rsid w:val="009A753D"/>
    <w:rsid w:val="009A775E"/>
    <w:rsid w:val="009A78E4"/>
    <w:rsid w:val="009A7ADC"/>
    <w:rsid w:val="009B0D30"/>
    <w:rsid w:val="009B2B98"/>
    <w:rsid w:val="009B4585"/>
    <w:rsid w:val="009B5564"/>
    <w:rsid w:val="009B5E29"/>
    <w:rsid w:val="009B660C"/>
    <w:rsid w:val="009B70F4"/>
    <w:rsid w:val="009B7827"/>
    <w:rsid w:val="009B7C1D"/>
    <w:rsid w:val="009C0EA4"/>
    <w:rsid w:val="009C19B7"/>
    <w:rsid w:val="009C3711"/>
    <w:rsid w:val="009C54FE"/>
    <w:rsid w:val="009C5ABB"/>
    <w:rsid w:val="009C5C8E"/>
    <w:rsid w:val="009C6DA3"/>
    <w:rsid w:val="009C7863"/>
    <w:rsid w:val="009D1A77"/>
    <w:rsid w:val="009D1B30"/>
    <w:rsid w:val="009D212E"/>
    <w:rsid w:val="009D3BB2"/>
    <w:rsid w:val="009D3D61"/>
    <w:rsid w:val="009D4827"/>
    <w:rsid w:val="009D69C3"/>
    <w:rsid w:val="009D7109"/>
    <w:rsid w:val="009D79E5"/>
    <w:rsid w:val="009D7C51"/>
    <w:rsid w:val="009D7CE2"/>
    <w:rsid w:val="009E034E"/>
    <w:rsid w:val="009E0954"/>
    <w:rsid w:val="009E11CB"/>
    <w:rsid w:val="009E1817"/>
    <w:rsid w:val="009E196C"/>
    <w:rsid w:val="009E1AE6"/>
    <w:rsid w:val="009E2962"/>
    <w:rsid w:val="009E2F76"/>
    <w:rsid w:val="009E30AD"/>
    <w:rsid w:val="009E5842"/>
    <w:rsid w:val="009E5CDC"/>
    <w:rsid w:val="009E6A0A"/>
    <w:rsid w:val="009E7AA3"/>
    <w:rsid w:val="009F057E"/>
    <w:rsid w:val="009F0736"/>
    <w:rsid w:val="009F0E31"/>
    <w:rsid w:val="009F14F6"/>
    <w:rsid w:val="009F33EC"/>
    <w:rsid w:val="009F36BF"/>
    <w:rsid w:val="009F3F14"/>
    <w:rsid w:val="009F42BF"/>
    <w:rsid w:val="009F5B74"/>
    <w:rsid w:val="009F5B83"/>
    <w:rsid w:val="009F696C"/>
    <w:rsid w:val="009F7384"/>
    <w:rsid w:val="009F76EA"/>
    <w:rsid w:val="009F7F95"/>
    <w:rsid w:val="00A00098"/>
    <w:rsid w:val="00A002E3"/>
    <w:rsid w:val="00A00AE1"/>
    <w:rsid w:val="00A00E5A"/>
    <w:rsid w:val="00A00E68"/>
    <w:rsid w:val="00A01A6B"/>
    <w:rsid w:val="00A02112"/>
    <w:rsid w:val="00A0610E"/>
    <w:rsid w:val="00A06B14"/>
    <w:rsid w:val="00A06C5A"/>
    <w:rsid w:val="00A075EA"/>
    <w:rsid w:val="00A07BD4"/>
    <w:rsid w:val="00A10812"/>
    <w:rsid w:val="00A111B6"/>
    <w:rsid w:val="00A11855"/>
    <w:rsid w:val="00A151F4"/>
    <w:rsid w:val="00A156C3"/>
    <w:rsid w:val="00A159DA"/>
    <w:rsid w:val="00A165A1"/>
    <w:rsid w:val="00A16C23"/>
    <w:rsid w:val="00A16C53"/>
    <w:rsid w:val="00A1786B"/>
    <w:rsid w:val="00A21793"/>
    <w:rsid w:val="00A2297F"/>
    <w:rsid w:val="00A230F7"/>
    <w:rsid w:val="00A235B0"/>
    <w:rsid w:val="00A23CEA"/>
    <w:rsid w:val="00A24544"/>
    <w:rsid w:val="00A246A8"/>
    <w:rsid w:val="00A24E6B"/>
    <w:rsid w:val="00A259D9"/>
    <w:rsid w:val="00A25B09"/>
    <w:rsid w:val="00A26D27"/>
    <w:rsid w:val="00A30019"/>
    <w:rsid w:val="00A307F8"/>
    <w:rsid w:val="00A30E81"/>
    <w:rsid w:val="00A30FB8"/>
    <w:rsid w:val="00A31006"/>
    <w:rsid w:val="00A31301"/>
    <w:rsid w:val="00A32F89"/>
    <w:rsid w:val="00A36E05"/>
    <w:rsid w:val="00A37104"/>
    <w:rsid w:val="00A376EE"/>
    <w:rsid w:val="00A37CEC"/>
    <w:rsid w:val="00A42A99"/>
    <w:rsid w:val="00A42F6C"/>
    <w:rsid w:val="00A438E5"/>
    <w:rsid w:val="00A443B8"/>
    <w:rsid w:val="00A445DA"/>
    <w:rsid w:val="00A4544E"/>
    <w:rsid w:val="00A45E18"/>
    <w:rsid w:val="00A46746"/>
    <w:rsid w:val="00A47039"/>
    <w:rsid w:val="00A47B81"/>
    <w:rsid w:val="00A51088"/>
    <w:rsid w:val="00A5146B"/>
    <w:rsid w:val="00A5151A"/>
    <w:rsid w:val="00A52717"/>
    <w:rsid w:val="00A53DAD"/>
    <w:rsid w:val="00A54186"/>
    <w:rsid w:val="00A542FF"/>
    <w:rsid w:val="00A5613E"/>
    <w:rsid w:val="00A5681D"/>
    <w:rsid w:val="00A57323"/>
    <w:rsid w:val="00A57E0A"/>
    <w:rsid w:val="00A602CB"/>
    <w:rsid w:val="00A60337"/>
    <w:rsid w:val="00A627C6"/>
    <w:rsid w:val="00A63ADA"/>
    <w:rsid w:val="00A64416"/>
    <w:rsid w:val="00A664C2"/>
    <w:rsid w:val="00A668D5"/>
    <w:rsid w:val="00A67260"/>
    <w:rsid w:val="00A67446"/>
    <w:rsid w:val="00A701C6"/>
    <w:rsid w:val="00A70A6D"/>
    <w:rsid w:val="00A7182D"/>
    <w:rsid w:val="00A71A3C"/>
    <w:rsid w:val="00A72405"/>
    <w:rsid w:val="00A72AE4"/>
    <w:rsid w:val="00A753B3"/>
    <w:rsid w:val="00A75497"/>
    <w:rsid w:val="00A758AC"/>
    <w:rsid w:val="00A769FA"/>
    <w:rsid w:val="00A8094F"/>
    <w:rsid w:val="00A81181"/>
    <w:rsid w:val="00A81B99"/>
    <w:rsid w:val="00A823F6"/>
    <w:rsid w:val="00A83D30"/>
    <w:rsid w:val="00A8447D"/>
    <w:rsid w:val="00A84618"/>
    <w:rsid w:val="00A846C9"/>
    <w:rsid w:val="00A85862"/>
    <w:rsid w:val="00A859FB"/>
    <w:rsid w:val="00A85AB0"/>
    <w:rsid w:val="00A86F57"/>
    <w:rsid w:val="00A8719E"/>
    <w:rsid w:val="00A875E8"/>
    <w:rsid w:val="00A90CE3"/>
    <w:rsid w:val="00A90F54"/>
    <w:rsid w:val="00A91BC6"/>
    <w:rsid w:val="00A923A0"/>
    <w:rsid w:val="00A942BB"/>
    <w:rsid w:val="00A945DE"/>
    <w:rsid w:val="00A952D8"/>
    <w:rsid w:val="00A9660E"/>
    <w:rsid w:val="00A96E7D"/>
    <w:rsid w:val="00AA0A89"/>
    <w:rsid w:val="00AA0E9C"/>
    <w:rsid w:val="00AA11F6"/>
    <w:rsid w:val="00AA1CA1"/>
    <w:rsid w:val="00AA294A"/>
    <w:rsid w:val="00AA298A"/>
    <w:rsid w:val="00AA3F41"/>
    <w:rsid w:val="00AA5368"/>
    <w:rsid w:val="00AA5D79"/>
    <w:rsid w:val="00AA6429"/>
    <w:rsid w:val="00AA7897"/>
    <w:rsid w:val="00AA7F1C"/>
    <w:rsid w:val="00AB0809"/>
    <w:rsid w:val="00AB10F9"/>
    <w:rsid w:val="00AB17BD"/>
    <w:rsid w:val="00AB1DB0"/>
    <w:rsid w:val="00AB296D"/>
    <w:rsid w:val="00AB29EC"/>
    <w:rsid w:val="00AB3591"/>
    <w:rsid w:val="00AB4B7D"/>
    <w:rsid w:val="00AB50B4"/>
    <w:rsid w:val="00AB529C"/>
    <w:rsid w:val="00AB5301"/>
    <w:rsid w:val="00AB5583"/>
    <w:rsid w:val="00AB61C2"/>
    <w:rsid w:val="00AB6406"/>
    <w:rsid w:val="00AB6640"/>
    <w:rsid w:val="00AB702F"/>
    <w:rsid w:val="00AB7089"/>
    <w:rsid w:val="00AB715C"/>
    <w:rsid w:val="00AC01AA"/>
    <w:rsid w:val="00AC09A6"/>
    <w:rsid w:val="00AC13BC"/>
    <w:rsid w:val="00AC1689"/>
    <w:rsid w:val="00AC25B2"/>
    <w:rsid w:val="00AC30D5"/>
    <w:rsid w:val="00AC35A1"/>
    <w:rsid w:val="00AC35F8"/>
    <w:rsid w:val="00AC392D"/>
    <w:rsid w:val="00AC43D1"/>
    <w:rsid w:val="00AC4F72"/>
    <w:rsid w:val="00AC62B9"/>
    <w:rsid w:val="00AC76AF"/>
    <w:rsid w:val="00AD00D2"/>
    <w:rsid w:val="00AD0C07"/>
    <w:rsid w:val="00AD155A"/>
    <w:rsid w:val="00AD181C"/>
    <w:rsid w:val="00AD25E5"/>
    <w:rsid w:val="00AD2C6D"/>
    <w:rsid w:val="00AD5CA9"/>
    <w:rsid w:val="00AD64C3"/>
    <w:rsid w:val="00AD756E"/>
    <w:rsid w:val="00AE06C4"/>
    <w:rsid w:val="00AE0A79"/>
    <w:rsid w:val="00AE13C7"/>
    <w:rsid w:val="00AE1550"/>
    <w:rsid w:val="00AE1805"/>
    <w:rsid w:val="00AE1A62"/>
    <w:rsid w:val="00AE39DC"/>
    <w:rsid w:val="00AE482E"/>
    <w:rsid w:val="00AE6272"/>
    <w:rsid w:val="00AE6991"/>
    <w:rsid w:val="00AE75D1"/>
    <w:rsid w:val="00AE776D"/>
    <w:rsid w:val="00AE7E32"/>
    <w:rsid w:val="00AE7FF1"/>
    <w:rsid w:val="00AF0664"/>
    <w:rsid w:val="00AF27F0"/>
    <w:rsid w:val="00AF2953"/>
    <w:rsid w:val="00AF3A41"/>
    <w:rsid w:val="00AF3DC6"/>
    <w:rsid w:val="00AF42FD"/>
    <w:rsid w:val="00AF5282"/>
    <w:rsid w:val="00AF557F"/>
    <w:rsid w:val="00AF6471"/>
    <w:rsid w:val="00AF6C39"/>
    <w:rsid w:val="00AF741A"/>
    <w:rsid w:val="00AF7BE8"/>
    <w:rsid w:val="00AF7EE5"/>
    <w:rsid w:val="00B0026F"/>
    <w:rsid w:val="00B00F09"/>
    <w:rsid w:val="00B0112B"/>
    <w:rsid w:val="00B01925"/>
    <w:rsid w:val="00B019D3"/>
    <w:rsid w:val="00B01ADB"/>
    <w:rsid w:val="00B01C6E"/>
    <w:rsid w:val="00B04161"/>
    <w:rsid w:val="00B048D8"/>
    <w:rsid w:val="00B056F9"/>
    <w:rsid w:val="00B05A2A"/>
    <w:rsid w:val="00B06D8F"/>
    <w:rsid w:val="00B06FA8"/>
    <w:rsid w:val="00B0714C"/>
    <w:rsid w:val="00B0758C"/>
    <w:rsid w:val="00B10416"/>
    <w:rsid w:val="00B11B27"/>
    <w:rsid w:val="00B11E3D"/>
    <w:rsid w:val="00B130B5"/>
    <w:rsid w:val="00B13F12"/>
    <w:rsid w:val="00B14C8B"/>
    <w:rsid w:val="00B14D2C"/>
    <w:rsid w:val="00B154E3"/>
    <w:rsid w:val="00B16282"/>
    <w:rsid w:val="00B17E82"/>
    <w:rsid w:val="00B20774"/>
    <w:rsid w:val="00B21348"/>
    <w:rsid w:val="00B2300D"/>
    <w:rsid w:val="00B235B4"/>
    <w:rsid w:val="00B237F0"/>
    <w:rsid w:val="00B245D7"/>
    <w:rsid w:val="00B25483"/>
    <w:rsid w:val="00B27078"/>
    <w:rsid w:val="00B304D6"/>
    <w:rsid w:val="00B30794"/>
    <w:rsid w:val="00B30F33"/>
    <w:rsid w:val="00B32C5A"/>
    <w:rsid w:val="00B33140"/>
    <w:rsid w:val="00B34777"/>
    <w:rsid w:val="00B34E4B"/>
    <w:rsid w:val="00B35982"/>
    <w:rsid w:val="00B36BED"/>
    <w:rsid w:val="00B3757F"/>
    <w:rsid w:val="00B417CE"/>
    <w:rsid w:val="00B41BE3"/>
    <w:rsid w:val="00B429A6"/>
    <w:rsid w:val="00B4560E"/>
    <w:rsid w:val="00B4575A"/>
    <w:rsid w:val="00B46665"/>
    <w:rsid w:val="00B4669D"/>
    <w:rsid w:val="00B47831"/>
    <w:rsid w:val="00B47ADE"/>
    <w:rsid w:val="00B47BFC"/>
    <w:rsid w:val="00B51125"/>
    <w:rsid w:val="00B52510"/>
    <w:rsid w:val="00B54E15"/>
    <w:rsid w:val="00B5649E"/>
    <w:rsid w:val="00B565FF"/>
    <w:rsid w:val="00B56643"/>
    <w:rsid w:val="00B56A9F"/>
    <w:rsid w:val="00B575BA"/>
    <w:rsid w:val="00B57788"/>
    <w:rsid w:val="00B6009F"/>
    <w:rsid w:val="00B604E4"/>
    <w:rsid w:val="00B60A93"/>
    <w:rsid w:val="00B61BBF"/>
    <w:rsid w:val="00B62335"/>
    <w:rsid w:val="00B63C32"/>
    <w:rsid w:val="00B6403E"/>
    <w:rsid w:val="00B65183"/>
    <w:rsid w:val="00B65229"/>
    <w:rsid w:val="00B65732"/>
    <w:rsid w:val="00B65C2E"/>
    <w:rsid w:val="00B66B33"/>
    <w:rsid w:val="00B66BE1"/>
    <w:rsid w:val="00B674B8"/>
    <w:rsid w:val="00B675F3"/>
    <w:rsid w:val="00B7037A"/>
    <w:rsid w:val="00B70C65"/>
    <w:rsid w:val="00B713DD"/>
    <w:rsid w:val="00B71608"/>
    <w:rsid w:val="00B7273C"/>
    <w:rsid w:val="00B72EF2"/>
    <w:rsid w:val="00B73155"/>
    <w:rsid w:val="00B736C6"/>
    <w:rsid w:val="00B74446"/>
    <w:rsid w:val="00B74681"/>
    <w:rsid w:val="00B74AF3"/>
    <w:rsid w:val="00B75882"/>
    <w:rsid w:val="00B75D8C"/>
    <w:rsid w:val="00B75E44"/>
    <w:rsid w:val="00B76429"/>
    <w:rsid w:val="00B764F2"/>
    <w:rsid w:val="00B76D95"/>
    <w:rsid w:val="00B77799"/>
    <w:rsid w:val="00B801CA"/>
    <w:rsid w:val="00B80263"/>
    <w:rsid w:val="00B80615"/>
    <w:rsid w:val="00B8090B"/>
    <w:rsid w:val="00B817E9"/>
    <w:rsid w:val="00B83C75"/>
    <w:rsid w:val="00B83F89"/>
    <w:rsid w:val="00B8537A"/>
    <w:rsid w:val="00B86471"/>
    <w:rsid w:val="00B915B3"/>
    <w:rsid w:val="00B91EBE"/>
    <w:rsid w:val="00B91FFA"/>
    <w:rsid w:val="00B9340F"/>
    <w:rsid w:val="00B937FE"/>
    <w:rsid w:val="00B93EA6"/>
    <w:rsid w:val="00B94B79"/>
    <w:rsid w:val="00B94BF4"/>
    <w:rsid w:val="00B952D9"/>
    <w:rsid w:val="00B956D4"/>
    <w:rsid w:val="00B96E22"/>
    <w:rsid w:val="00B96F89"/>
    <w:rsid w:val="00B97446"/>
    <w:rsid w:val="00B9754C"/>
    <w:rsid w:val="00BA131B"/>
    <w:rsid w:val="00BA1382"/>
    <w:rsid w:val="00BA2B13"/>
    <w:rsid w:val="00BA3BAD"/>
    <w:rsid w:val="00BA41DE"/>
    <w:rsid w:val="00BA4552"/>
    <w:rsid w:val="00BA46B1"/>
    <w:rsid w:val="00BA485A"/>
    <w:rsid w:val="00BA4E51"/>
    <w:rsid w:val="00BA4FFB"/>
    <w:rsid w:val="00BA580B"/>
    <w:rsid w:val="00BA6C87"/>
    <w:rsid w:val="00BA7432"/>
    <w:rsid w:val="00BB10FD"/>
    <w:rsid w:val="00BB2764"/>
    <w:rsid w:val="00BB3056"/>
    <w:rsid w:val="00BB463E"/>
    <w:rsid w:val="00BB4856"/>
    <w:rsid w:val="00BB4A3B"/>
    <w:rsid w:val="00BB5ED4"/>
    <w:rsid w:val="00BB67FD"/>
    <w:rsid w:val="00BB71F0"/>
    <w:rsid w:val="00BB7406"/>
    <w:rsid w:val="00BC1A0E"/>
    <w:rsid w:val="00BC1AA0"/>
    <w:rsid w:val="00BC1B32"/>
    <w:rsid w:val="00BC2495"/>
    <w:rsid w:val="00BC2517"/>
    <w:rsid w:val="00BC3038"/>
    <w:rsid w:val="00BC314A"/>
    <w:rsid w:val="00BC49C3"/>
    <w:rsid w:val="00BC544B"/>
    <w:rsid w:val="00BC6A5F"/>
    <w:rsid w:val="00BC7EB9"/>
    <w:rsid w:val="00BD0A3E"/>
    <w:rsid w:val="00BD2015"/>
    <w:rsid w:val="00BD2643"/>
    <w:rsid w:val="00BD29C1"/>
    <w:rsid w:val="00BD3251"/>
    <w:rsid w:val="00BD4BE7"/>
    <w:rsid w:val="00BD54BA"/>
    <w:rsid w:val="00BD56B1"/>
    <w:rsid w:val="00BD62AE"/>
    <w:rsid w:val="00BD6558"/>
    <w:rsid w:val="00BE05D8"/>
    <w:rsid w:val="00BE1957"/>
    <w:rsid w:val="00BE2187"/>
    <w:rsid w:val="00BE22FF"/>
    <w:rsid w:val="00BE38F9"/>
    <w:rsid w:val="00BE46BF"/>
    <w:rsid w:val="00BE4A1C"/>
    <w:rsid w:val="00BE53C3"/>
    <w:rsid w:val="00BE564A"/>
    <w:rsid w:val="00BE5A55"/>
    <w:rsid w:val="00BE5D7B"/>
    <w:rsid w:val="00BE7CD4"/>
    <w:rsid w:val="00BF091B"/>
    <w:rsid w:val="00BF0B93"/>
    <w:rsid w:val="00BF275A"/>
    <w:rsid w:val="00BF2AD7"/>
    <w:rsid w:val="00BF2F76"/>
    <w:rsid w:val="00BF3022"/>
    <w:rsid w:val="00BF3214"/>
    <w:rsid w:val="00BF5500"/>
    <w:rsid w:val="00BF5540"/>
    <w:rsid w:val="00BF5573"/>
    <w:rsid w:val="00BF598C"/>
    <w:rsid w:val="00BF6077"/>
    <w:rsid w:val="00BF6ECC"/>
    <w:rsid w:val="00BF6FB8"/>
    <w:rsid w:val="00C00108"/>
    <w:rsid w:val="00C002D5"/>
    <w:rsid w:val="00C00438"/>
    <w:rsid w:val="00C00CD9"/>
    <w:rsid w:val="00C012E0"/>
    <w:rsid w:val="00C01E47"/>
    <w:rsid w:val="00C02203"/>
    <w:rsid w:val="00C0279E"/>
    <w:rsid w:val="00C030C2"/>
    <w:rsid w:val="00C036BC"/>
    <w:rsid w:val="00C03AD3"/>
    <w:rsid w:val="00C04641"/>
    <w:rsid w:val="00C0574C"/>
    <w:rsid w:val="00C07AE5"/>
    <w:rsid w:val="00C10A06"/>
    <w:rsid w:val="00C10BB6"/>
    <w:rsid w:val="00C10C55"/>
    <w:rsid w:val="00C10E14"/>
    <w:rsid w:val="00C10FA7"/>
    <w:rsid w:val="00C15867"/>
    <w:rsid w:val="00C15E6A"/>
    <w:rsid w:val="00C16382"/>
    <w:rsid w:val="00C17C11"/>
    <w:rsid w:val="00C2078D"/>
    <w:rsid w:val="00C22277"/>
    <w:rsid w:val="00C22398"/>
    <w:rsid w:val="00C2296D"/>
    <w:rsid w:val="00C22D1F"/>
    <w:rsid w:val="00C22F85"/>
    <w:rsid w:val="00C23155"/>
    <w:rsid w:val="00C23346"/>
    <w:rsid w:val="00C249D4"/>
    <w:rsid w:val="00C249F8"/>
    <w:rsid w:val="00C24AB2"/>
    <w:rsid w:val="00C2529D"/>
    <w:rsid w:val="00C26636"/>
    <w:rsid w:val="00C27876"/>
    <w:rsid w:val="00C279D6"/>
    <w:rsid w:val="00C300A3"/>
    <w:rsid w:val="00C303E5"/>
    <w:rsid w:val="00C305A4"/>
    <w:rsid w:val="00C305E0"/>
    <w:rsid w:val="00C3213E"/>
    <w:rsid w:val="00C3213F"/>
    <w:rsid w:val="00C32D2B"/>
    <w:rsid w:val="00C33173"/>
    <w:rsid w:val="00C331CD"/>
    <w:rsid w:val="00C3380B"/>
    <w:rsid w:val="00C351C0"/>
    <w:rsid w:val="00C35612"/>
    <w:rsid w:val="00C35F7C"/>
    <w:rsid w:val="00C3756E"/>
    <w:rsid w:val="00C40308"/>
    <w:rsid w:val="00C40959"/>
    <w:rsid w:val="00C40C41"/>
    <w:rsid w:val="00C41ADB"/>
    <w:rsid w:val="00C41C73"/>
    <w:rsid w:val="00C42C61"/>
    <w:rsid w:val="00C434ED"/>
    <w:rsid w:val="00C43994"/>
    <w:rsid w:val="00C45885"/>
    <w:rsid w:val="00C45F56"/>
    <w:rsid w:val="00C4640D"/>
    <w:rsid w:val="00C46BCF"/>
    <w:rsid w:val="00C46C22"/>
    <w:rsid w:val="00C46F57"/>
    <w:rsid w:val="00C50638"/>
    <w:rsid w:val="00C50F22"/>
    <w:rsid w:val="00C51A49"/>
    <w:rsid w:val="00C51D85"/>
    <w:rsid w:val="00C51E23"/>
    <w:rsid w:val="00C52EE5"/>
    <w:rsid w:val="00C53710"/>
    <w:rsid w:val="00C5421B"/>
    <w:rsid w:val="00C54431"/>
    <w:rsid w:val="00C54863"/>
    <w:rsid w:val="00C54E48"/>
    <w:rsid w:val="00C5604F"/>
    <w:rsid w:val="00C56561"/>
    <w:rsid w:val="00C57971"/>
    <w:rsid w:val="00C57E7B"/>
    <w:rsid w:val="00C6152C"/>
    <w:rsid w:val="00C61EBA"/>
    <w:rsid w:val="00C6309F"/>
    <w:rsid w:val="00C63B33"/>
    <w:rsid w:val="00C644D4"/>
    <w:rsid w:val="00C64972"/>
    <w:rsid w:val="00C65B21"/>
    <w:rsid w:val="00C65BD7"/>
    <w:rsid w:val="00C65C16"/>
    <w:rsid w:val="00C67F95"/>
    <w:rsid w:val="00C700BD"/>
    <w:rsid w:val="00C7286A"/>
    <w:rsid w:val="00C72FF7"/>
    <w:rsid w:val="00C75AFD"/>
    <w:rsid w:val="00C76334"/>
    <w:rsid w:val="00C76728"/>
    <w:rsid w:val="00C76BA4"/>
    <w:rsid w:val="00C77B2D"/>
    <w:rsid w:val="00C83A48"/>
    <w:rsid w:val="00C84E74"/>
    <w:rsid w:val="00C852AD"/>
    <w:rsid w:val="00C85312"/>
    <w:rsid w:val="00C85865"/>
    <w:rsid w:val="00C85B49"/>
    <w:rsid w:val="00C85E85"/>
    <w:rsid w:val="00C8614C"/>
    <w:rsid w:val="00C86C20"/>
    <w:rsid w:val="00C90983"/>
    <w:rsid w:val="00C90F15"/>
    <w:rsid w:val="00C91278"/>
    <w:rsid w:val="00C912E9"/>
    <w:rsid w:val="00C9242C"/>
    <w:rsid w:val="00C927C8"/>
    <w:rsid w:val="00C93888"/>
    <w:rsid w:val="00C94BE8"/>
    <w:rsid w:val="00C972A7"/>
    <w:rsid w:val="00CA130A"/>
    <w:rsid w:val="00CA2EAE"/>
    <w:rsid w:val="00CA335A"/>
    <w:rsid w:val="00CA3468"/>
    <w:rsid w:val="00CA4AC1"/>
    <w:rsid w:val="00CA59FB"/>
    <w:rsid w:val="00CA651A"/>
    <w:rsid w:val="00CB0316"/>
    <w:rsid w:val="00CB0438"/>
    <w:rsid w:val="00CB0B11"/>
    <w:rsid w:val="00CB1BA0"/>
    <w:rsid w:val="00CB1C3E"/>
    <w:rsid w:val="00CB20CE"/>
    <w:rsid w:val="00CB312B"/>
    <w:rsid w:val="00CB410A"/>
    <w:rsid w:val="00CB426A"/>
    <w:rsid w:val="00CB5354"/>
    <w:rsid w:val="00CB5935"/>
    <w:rsid w:val="00CB5EF4"/>
    <w:rsid w:val="00CB6BC3"/>
    <w:rsid w:val="00CB72F7"/>
    <w:rsid w:val="00CC0094"/>
    <w:rsid w:val="00CC3C9E"/>
    <w:rsid w:val="00CC4237"/>
    <w:rsid w:val="00CC5121"/>
    <w:rsid w:val="00CC5CA1"/>
    <w:rsid w:val="00CC658C"/>
    <w:rsid w:val="00CC65E9"/>
    <w:rsid w:val="00CC6A14"/>
    <w:rsid w:val="00CC70A3"/>
    <w:rsid w:val="00CC743B"/>
    <w:rsid w:val="00CC74D7"/>
    <w:rsid w:val="00CD09FA"/>
    <w:rsid w:val="00CD13C8"/>
    <w:rsid w:val="00CD18B1"/>
    <w:rsid w:val="00CD2C72"/>
    <w:rsid w:val="00CD302D"/>
    <w:rsid w:val="00CD3375"/>
    <w:rsid w:val="00CD3976"/>
    <w:rsid w:val="00CD4442"/>
    <w:rsid w:val="00CD459E"/>
    <w:rsid w:val="00CD4A8B"/>
    <w:rsid w:val="00CD5323"/>
    <w:rsid w:val="00CD53C3"/>
    <w:rsid w:val="00CD55CF"/>
    <w:rsid w:val="00CD5612"/>
    <w:rsid w:val="00CD574E"/>
    <w:rsid w:val="00CD64E1"/>
    <w:rsid w:val="00CD6581"/>
    <w:rsid w:val="00CD7295"/>
    <w:rsid w:val="00CE01FA"/>
    <w:rsid w:val="00CE074B"/>
    <w:rsid w:val="00CE090A"/>
    <w:rsid w:val="00CE4C22"/>
    <w:rsid w:val="00CE76E5"/>
    <w:rsid w:val="00CE79D8"/>
    <w:rsid w:val="00CF013B"/>
    <w:rsid w:val="00CF252E"/>
    <w:rsid w:val="00CF30C4"/>
    <w:rsid w:val="00CF386A"/>
    <w:rsid w:val="00CF3D0A"/>
    <w:rsid w:val="00CF41EC"/>
    <w:rsid w:val="00CF5D04"/>
    <w:rsid w:val="00CF5D06"/>
    <w:rsid w:val="00CF6E66"/>
    <w:rsid w:val="00CF6F11"/>
    <w:rsid w:val="00CF73A3"/>
    <w:rsid w:val="00D012BF"/>
    <w:rsid w:val="00D027F9"/>
    <w:rsid w:val="00D0418F"/>
    <w:rsid w:val="00D04787"/>
    <w:rsid w:val="00D04DE4"/>
    <w:rsid w:val="00D0583B"/>
    <w:rsid w:val="00D063F1"/>
    <w:rsid w:val="00D06A5B"/>
    <w:rsid w:val="00D06CEB"/>
    <w:rsid w:val="00D071C6"/>
    <w:rsid w:val="00D07674"/>
    <w:rsid w:val="00D11D1A"/>
    <w:rsid w:val="00D12435"/>
    <w:rsid w:val="00D12A4B"/>
    <w:rsid w:val="00D134C1"/>
    <w:rsid w:val="00D139DD"/>
    <w:rsid w:val="00D142AA"/>
    <w:rsid w:val="00D14F22"/>
    <w:rsid w:val="00D1519D"/>
    <w:rsid w:val="00D1656D"/>
    <w:rsid w:val="00D16FA5"/>
    <w:rsid w:val="00D20ED7"/>
    <w:rsid w:val="00D21D22"/>
    <w:rsid w:val="00D22697"/>
    <w:rsid w:val="00D25046"/>
    <w:rsid w:val="00D32362"/>
    <w:rsid w:val="00D333BD"/>
    <w:rsid w:val="00D335B6"/>
    <w:rsid w:val="00D339AB"/>
    <w:rsid w:val="00D33F8D"/>
    <w:rsid w:val="00D35EF4"/>
    <w:rsid w:val="00D3731C"/>
    <w:rsid w:val="00D3745B"/>
    <w:rsid w:val="00D374AD"/>
    <w:rsid w:val="00D378D4"/>
    <w:rsid w:val="00D40182"/>
    <w:rsid w:val="00D402F3"/>
    <w:rsid w:val="00D40F1A"/>
    <w:rsid w:val="00D4200D"/>
    <w:rsid w:val="00D42466"/>
    <w:rsid w:val="00D47360"/>
    <w:rsid w:val="00D4737D"/>
    <w:rsid w:val="00D4741C"/>
    <w:rsid w:val="00D50606"/>
    <w:rsid w:val="00D50610"/>
    <w:rsid w:val="00D50E68"/>
    <w:rsid w:val="00D51BF6"/>
    <w:rsid w:val="00D52096"/>
    <w:rsid w:val="00D527BE"/>
    <w:rsid w:val="00D52B90"/>
    <w:rsid w:val="00D530F1"/>
    <w:rsid w:val="00D530F4"/>
    <w:rsid w:val="00D55563"/>
    <w:rsid w:val="00D56628"/>
    <w:rsid w:val="00D574D8"/>
    <w:rsid w:val="00D57918"/>
    <w:rsid w:val="00D57C7E"/>
    <w:rsid w:val="00D57F5B"/>
    <w:rsid w:val="00D61EF8"/>
    <w:rsid w:val="00D6277C"/>
    <w:rsid w:val="00D63941"/>
    <w:rsid w:val="00D64E3E"/>
    <w:rsid w:val="00D658AF"/>
    <w:rsid w:val="00D66B97"/>
    <w:rsid w:val="00D66E24"/>
    <w:rsid w:val="00D67C87"/>
    <w:rsid w:val="00D7033F"/>
    <w:rsid w:val="00D70B2C"/>
    <w:rsid w:val="00D710C5"/>
    <w:rsid w:val="00D7154F"/>
    <w:rsid w:val="00D71F63"/>
    <w:rsid w:val="00D731E3"/>
    <w:rsid w:val="00D73DC6"/>
    <w:rsid w:val="00D73FFA"/>
    <w:rsid w:val="00D742C8"/>
    <w:rsid w:val="00D74C1A"/>
    <w:rsid w:val="00D754C1"/>
    <w:rsid w:val="00D76F34"/>
    <w:rsid w:val="00D77393"/>
    <w:rsid w:val="00D77A35"/>
    <w:rsid w:val="00D8156B"/>
    <w:rsid w:val="00D81B3E"/>
    <w:rsid w:val="00D83567"/>
    <w:rsid w:val="00D83B75"/>
    <w:rsid w:val="00D83E33"/>
    <w:rsid w:val="00D85FDA"/>
    <w:rsid w:val="00D86218"/>
    <w:rsid w:val="00D86EC8"/>
    <w:rsid w:val="00D90C70"/>
    <w:rsid w:val="00D90E49"/>
    <w:rsid w:val="00D9154B"/>
    <w:rsid w:val="00D93356"/>
    <w:rsid w:val="00D9461D"/>
    <w:rsid w:val="00D94BC8"/>
    <w:rsid w:val="00D94E2E"/>
    <w:rsid w:val="00D95CD7"/>
    <w:rsid w:val="00D96ADD"/>
    <w:rsid w:val="00D96ADE"/>
    <w:rsid w:val="00D976E6"/>
    <w:rsid w:val="00DA0CE2"/>
    <w:rsid w:val="00DA1CF0"/>
    <w:rsid w:val="00DA21F9"/>
    <w:rsid w:val="00DA2387"/>
    <w:rsid w:val="00DA23F6"/>
    <w:rsid w:val="00DA305E"/>
    <w:rsid w:val="00DA34E2"/>
    <w:rsid w:val="00DA3C02"/>
    <w:rsid w:val="00DA3D71"/>
    <w:rsid w:val="00DA4953"/>
    <w:rsid w:val="00DA5C43"/>
    <w:rsid w:val="00DA6320"/>
    <w:rsid w:val="00DA6FC3"/>
    <w:rsid w:val="00DA767C"/>
    <w:rsid w:val="00DB1298"/>
    <w:rsid w:val="00DB145E"/>
    <w:rsid w:val="00DB148F"/>
    <w:rsid w:val="00DB424C"/>
    <w:rsid w:val="00DB4521"/>
    <w:rsid w:val="00DB5CC9"/>
    <w:rsid w:val="00DC07C8"/>
    <w:rsid w:val="00DC21E5"/>
    <w:rsid w:val="00DC2B39"/>
    <w:rsid w:val="00DC36A4"/>
    <w:rsid w:val="00DC3D69"/>
    <w:rsid w:val="00DC4111"/>
    <w:rsid w:val="00DC4938"/>
    <w:rsid w:val="00DC54F7"/>
    <w:rsid w:val="00DC5E5C"/>
    <w:rsid w:val="00DC6374"/>
    <w:rsid w:val="00DC6A10"/>
    <w:rsid w:val="00DC6A3D"/>
    <w:rsid w:val="00DC795A"/>
    <w:rsid w:val="00DC7E4C"/>
    <w:rsid w:val="00DD203C"/>
    <w:rsid w:val="00DD213B"/>
    <w:rsid w:val="00DD257C"/>
    <w:rsid w:val="00DD2BA6"/>
    <w:rsid w:val="00DD6BB0"/>
    <w:rsid w:val="00DE1448"/>
    <w:rsid w:val="00DE2871"/>
    <w:rsid w:val="00DE352A"/>
    <w:rsid w:val="00DE5832"/>
    <w:rsid w:val="00DE657E"/>
    <w:rsid w:val="00DE7291"/>
    <w:rsid w:val="00DE7FE7"/>
    <w:rsid w:val="00DF00ED"/>
    <w:rsid w:val="00DF02AA"/>
    <w:rsid w:val="00DF0479"/>
    <w:rsid w:val="00DF1DE6"/>
    <w:rsid w:val="00DF2612"/>
    <w:rsid w:val="00DF28C6"/>
    <w:rsid w:val="00DF3351"/>
    <w:rsid w:val="00DF338B"/>
    <w:rsid w:val="00DF3E1C"/>
    <w:rsid w:val="00DF43CA"/>
    <w:rsid w:val="00DF4704"/>
    <w:rsid w:val="00DF47AC"/>
    <w:rsid w:val="00E00B40"/>
    <w:rsid w:val="00E024AA"/>
    <w:rsid w:val="00E03990"/>
    <w:rsid w:val="00E03B76"/>
    <w:rsid w:val="00E04794"/>
    <w:rsid w:val="00E0603C"/>
    <w:rsid w:val="00E06589"/>
    <w:rsid w:val="00E104ED"/>
    <w:rsid w:val="00E10BBC"/>
    <w:rsid w:val="00E11B1B"/>
    <w:rsid w:val="00E122A1"/>
    <w:rsid w:val="00E122FC"/>
    <w:rsid w:val="00E12611"/>
    <w:rsid w:val="00E12805"/>
    <w:rsid w:val="00E128AD"/>
    <w:rsid w:val="00E12A07"/>
    <w:rsid w:val="00E12C46"/>
    <w:rsid w:val="00E12E4C"/>
    <w:rsid w:val="00E136BE"/>
    <w:rsid w:val="00E1372E"/>
    <w:rsid w:val="00E13736"/>
    <w:rsid w:val="00E13D2B"/>
    <w:rsid w:val="00E15C77"/>
    <w:rsid w:val="00E1721B"/>
    <w:rsid w:val="00E22CB0"/>
    <w:rsid w:val="00E245A3"/>
    <w:rsid w:val="00E245A8"/>
    <w:rsid w:val="00E24E7E"/>
    <w:rsid w:val="00E250F1"/>
    <w:rsid w:val="00E25C15"/>
    <w:rsid w:val="00E2698C"/>
    <w:rsid w:val="00E26EA8"/>
    <w:rsid w:val="00E27148"/>
    <w:rsid w:val="00E273F5"/>
    <w:rsid w:val="00E3070B"/>
    <w:rsid w:val="00E311DA"/>
    <w:rsid w:val="00E314E6"/>
    <w:rsid w:val="00E31F1B"/>
    <w:rsid w:val="00E320C2"/>
    <w:rsid w:val="00E32382"/>
    <w:rsid w:val="00E3328A"/>
    <w:rsid w:val="00E33FC9"/>
    <w:rsid w:val="00E3550D"/>
    <w:rsid w:val="00E36D2F"/>
    <w:rsid w:val="00E37D14"/>
    <w:rsid w:val="00E37E80"/>
    <w:rsid w:val="00E37E9B"/>
    <w:rsid w:val="00E409D3"/>
    <w:rsid w:val="00E4112A"/>
    <w:rsid w:val="00E436BB"/>
    <w:rsid w:val="00E43A53"/>
    <w:rsid w:val="00E43C43"/>
    <w:rsid w:val="00E4588D"/>
    <w:rsid w:val="00E47518"/>
    <w:rsid w:val="00E50464"/>
    <w:rsid w:val="00E5065B"/>
    <w:rsid w:val="00E5164A"/>
    <w:rsid w:val="00E52838"/>
    <w:rsid w:val="00E52F42"/>
    <w:rsid w:val="00E53645"/>
    <w:rsid w:val="00E5722F"/>
    <w:rsid w:val="00E57E45"/>
    <w:rsid w:val="00E601B7"/>
    <w:rsid w:val="00E614E0"/>
    <w:rsid w:val="00E617C0"/>
    <w:rsid w:val="00E619D3"/>
    <w:rsid w:val="00E61D30"/>
    <w:rsid w:val="00E62E6A"/>
    <w:rsid w:val="00E6397C"/>
    <w:rsid w:val="00E63E92"/>
    <w:rsid w:val="00E64107"/>
    <w:rsid w:val="00E64242"/>
    <w:rsid w:val="00E64B17"/>
    <w:rsid w:val="00E6505A"/>
    <w:rsid w:val="00E655E5"/>
    <w:rsid w:val="00E65A0C"/>
    <w:rsid w:val="00E65E45"/>
    <w:rsid w:val="00E65EEB"/>
    <w:rsid w:val="00E6658A"/>
    <w:rsid w:val="00E67A7C"/>
    <w:rsid w:val="00E67DCA"/>
    <w:rsid w:val="00E67E98"/>
    <w:rsid w:val="00E70856"/>
    <w:rsid w:val="00E71440"/>
    <w:rsid w:val="00E71846"/>
    <w:rsid w:val="00E71CA2"/>
    <w:rsid w:val="00E71E8F"/>
    <w:rsid w:val="00E72639"/>
    <w:rsid w:val="00E73059"/>
    <w:rsid w:val="00E73F7F"/>
    <w:rsid w:val="00E74497"/>
    <w:rsid w:val="00E75295"/>
    <w:rsid w:val="00E753E8"/>
    <w:rsid w:val="00E77608"/>
    <w:rsid w:val="00E80AA9"/>
    <w:rsid w:val="00E82868"/>
    <w:rsid w:val="00E82D80"/>
    <w:rsid w:val="00E834B8"/>
    <w:rsid w:val="00E83DA2"/>
    <w:rsid w:val="00E8460A"/>
    <w:rsid w:val="00E85409"/>
    <w:rsid w:val="00E85C34"/>
    <w:rsid w:val="00E85F4A"/>
    <w:rsid w:val="00E86E50"/>
    <w:rsid w:val="00E87A43"/>
    <w:rsid w:val="00E90C5E"/>
    <w:rsid w:val="00E90DB8"/>
    <w:rsid w:val="00E916D7"/>
    <w:rsid w:val="00E921D9"/>
    <w:rsid w:val="00E92846"/>
    <w:rsid w:val="00E93437"/>
    <w:rsid w:val="00E947A6"/>
    <w:rsid w:val="00E95C96"/>
    <w:rsid w:val="00E962E5"/>
    <w:rsid w:val="00E9682F"/>
    <w:rsid w:val="00E97027"/>
    <w:rsid w:val="00E9772E"/>
    <w:rsid w:val="00EA1DC5"/>
    <w:rsid w:val="00EA332F"/>
    <w:rsid w:val="00EA39C8"/>
    <w:rsid w:val="00EA429F"/>
    <w:rsid w:val="00EA475F"/>
    <w:rsid w:val="00EA4B44"/>
    <w:rsid w:val="00EA4F9E"/>
    <w:rsid w:val="00EA51B1"/>
    <w:rsid w:val="00EA562A"/>
    <w:rsid w:val="00EA5C4F"/>
    <w:rsid w:val="00EA63CA"/>
    <w:rsid w:val="00EA6D3B"/>
    <w:rsid w:val="00EA6E39"/>
    <w:rsid w:val="00EA7C8F"/>
    <w:rsid w:val="00EB0045"/>
    <w:rsid w:val="00EB00AD"/>
    <w:rsid w:val="00EB07EE"/>
    <w:rsid w:val="00EB136C"/>
    <w:rsid w:val="00EB20AF"/>
    <w:rsid w:val="00EB28DF"/>
    <w:rsid w:val="00EB33F4"/>
    <w:rsid w:val="00EB39C3"/>
    <w:rsid w:val="00EB480E"/>
    <w:rsid w:val="00EB5EC6"/>
    <w:rsid w:val="00EB65C7"/>
    <w:rsid w:val="00EB73FC"/>
    <w:rsid w:val="00EB7FC9"/>
    <w:rsid w:val="00EC0341"/>
    <w:rsid w:val="00EC0F04"/>
    <w:rsid w:val="00EC179A"/>
    <w:rsid w:val="00EC4680"/>
    <w:rsid w:val="00EC70E1"/>
    <w:rsid w:val="00EC7FA2"/>
    <w:rsid w:val="00ED0786"/>
    <w:rsid w:val="00ED0D41"/>
    <w:rsid w:val="00ED27E8"/>
    <w:rsid w:val="00ED2BE0"/>
    <w:rsid w:val="00ED2DF5"/>
    <w:rsid w:val="00ED2E54"/>
    <w:rsid w:val="00ED2FE7"/>
    <w:rsid w:val="00ED3D5D"/>
    <w:rsid w:val="00ED44F8"/>
    <w:rsid w:val="00ED48BB"/>
    <w:rsid w:val="00ED52F7"/>
    <w:rsid w:val="00ED55D0"/>
    <w:rsid w:val="00ED5B9B"/>
    <w:rsid w:val="00ED5FE3"/>
    <w:rsid w:val="00ED7137"/>
    <w:rsid w:val="00ED73A9"/>
    <w:rsid w:val="00ED79D2"/>
    <w:rsid w:val="00EE1D46"/>
    <w:rsid w:val="00EE1ECB"/>
    <w:rsid w:val="00EE1F3C"/>
    <w:rsid w:val="00EE23C4"/>
    <w:rsid w:val="00EE26F0"/>
    <w:rsid w:val="00EE3C53"/>
    <w:rsid w:val="00EE40E2"/>
    <w:rsid w:val="00EE52E0"/>
    <w:rsid w:val="00EE5A57"/>
    <w:rsid w:val="00EE5C35"/>
    <w:rsid w:val="00EE6C72"/>
    <w:rsid w:val="00EF06EA"/>
    <w:rsid w:val="00EF120F"/>
    <w:rsid w:val="00EF18F2"/>
    <w:rsid w:val="00EF248E"/>
    <w:rsid w:val="00EF2E8F"/>
    <w:rsid w:val="00EF48A8"/>
    <w:rsid w:val="00EF4B5C"/>
    <w:rsid w:val="00EF4F9F"/>
    <w:rsid w:val="00EF5D37"/>
    <w:rsid w:val="00EF727E"/>
    <w:rsid w:val="00EF76A2"/>
    <w:rsid w:val="00F0020B"/>
    <w:rsid w:val="00F00601"/>
    <w:rsid w:val="00F01ECE"/>
    <w:rsid w:val="00F02A65"/>
    <w:rsid w:val="00F0459E"/>
    <w:rsid w:val="00F04A6E"/>
    <w:rsid w:val="00F054C9"/>
    <w:rsid w:val="00F07604"/>
    <w:rsid w:val="00F07727"/>
    <w:rsid w:val="00F11973"/>
    <w:rsid w:val="00F11B9F"/>
    <w:rsid w:val="00F12DAA"/>
    <w:rsid w:val="00F1304D"/>
    <w:rsid w:val="00F13718"/>
    <w:rsid w:val="00F1587E"/>
    <w:rsid w:val="00F178EA"/>
    <w:rsid w:val="00F17C12"/>
    <w:rsid w:val="00F20183"/>
    <w:rsid w:val="00F204A4"/>
    <w:rsid w:val="00F21088"/>
    <w:rsid w:val="00F217B5"/>
    <w:rsid w:val="00F21843"/>
    <w:rsid w:val="00F223E8"/>
    <w:rsid w:val="00F230CC"/>
    <w:rsid w:val="00F23112"/>
    <w:rsid w:val="00F254B5"/>
    <w:rsid w:val="00F26C1E"/>
    <w:rsid w:val="00F279A7"/>
    <w:rsid w:val="00F30A30"/>
    <w:rsid w:val="00F30FC9"/>
    <w:rsid w:val="00F327E7"/>
    <w:rsid w:val="00F34F53"/>
    <w:rsid w:val="00F35210"/>
    <w:rsid w:val="00F35671"/>
    <w:rsid w:val="00F35746"/>
    <w:rsid w:val="00F35A2E"/>
    <w:rsid w:val="00F35AAA"/>
    <w:rsid w:val="00F36263"/>
    <w:rsid w:val="00F36F25"/>
    <w:rsid w:val="00F37413"/>
    <w:rsid w:val="00F4036B"/>
    <w:rsid w:val="00F4104B"/>
    <w:rsid w:val="00F42216"/>
    <w:rsid w:val="00F43AEA"/>
    <w:rsid w:val="00F447C7"/>
    <w:rsid w:val="00F459B4"/>
    <w:rsid w:val="00F460B2"/>
    <w:rsid w:val="00F4629F"/>
    <w:rsid w:val="00F467F7"/>
    <w:rsid w:val="00F46C02"/>
    <w:rsid w:val="00F46F98"/>
    <w:rsid w:val="00F5158B"/>
    <w:rsid w:val="00F5180A"/>
    <w:rsid w:val="00F5211B"/>
    <w:rsid w:val="00F52C91"/>
    <w:rsid w:val="00F53540"/>
    <w:rsid w:val="00F53E2D"/>
    <w:rsid w:val="00F554A9"/>
    <w:rsid w:val="00F56286"/>
    <w:rsid w:val="00F56704"/>
    <w:rsid w:val="00F56931"/>
    <w:rsid w:val="00F56BD2"/>
    <w:rsid w:val="00F56CB0"/>
    <w:rsid w:val="00F60515"/>
    <w:rsid w:val="00F60B6D"/>
    <w:rsid w:val="00F60F1B"/>
    <w:rsid w:val="00F61E38"/>
    <w:rsid w:val="00F62478"/>
    <w:rsid w:val="00F62778"/>
    <w:rsid w:val="00F63F52"/>
    <w:rsid w:val="00F6471A"/>
    <w:rsid w:val="00F655A5"/>
    <w:rsid w:val="00F66046"/>
    <w:rsid w:val="00F70517"/>
    <w:rsid w:val="00F716FD"/>
    <w:rsid w:val="00F71B85"/>
    <w:rsid w:val="00F723BF"/>
    <w:rsid w:val="00F72C59"/>
    <w:rsid w:val="00F73A24"/>
    <w:rsid w:val="00F7458B"/>
    <w:rsid w:val="00F7578F"/>
    <w:rsid w:val="00F77042"/>
    <w:rsid w:val="00F77AAE"/>
    <w:rsid w:val="00F80355"/>
    <w:rsid w:val="00F803A1"/>
    <w:rsid w:val="00F8050B"/>
    <w:rsid w:val="00F80AC3"/>
    <w:rsid w:val="00F80FCE"/>
    <w:rsid w:val="00F812B9"/>
    <w:rsid w:val="00F84172"/>
    <w:rsid w:val="00F84AD8"/>
    <w:rsid w:val="00F85542"/>
    <w:rsid w:val="00F87C43"/>
    <w:rsid w:val="00F90009"/>
    <w:rsid w:val="00F908DD"/>
    <w:rsid w:val="00F92191"/>
    <w:rsid w:val="00F92F85"/>
    <w:rsid w:val="00F93E44"/>
    <w:rsid w:val="00F93F1C"/>
    <w:rsid w:val="00F94124"/>
    <w:rsid w:val="00F947C7"/>
    <w:rsid w:val="00FA07E2"/>
    <w:rsid w:val="00FA3864"/>
    <w:rsid w:val="00FA3A39"/>
    <w:rsid w:val="00FA3FA4"/>
    <w:rsid w:val="00FA438E"/>
    <w:rsid w:val="00FA5722"/>
    <w:rsid w:val="00FA57B5"/>
    <w:rsid w:val="00FA6BFF"/>
    <w:rsid w:val="00FA72D4"/>
    <w:rsid w:val="00FB0C81"/>
    <w:rsid w:val="00FB1480"/>
    <w:rsid w:val="00FB1691"/>
    <w:rsid w:val="00FB2652"/>
    <w:rsid w:val="00FB3434"/>
    <w:rsid w:val="00FB4088"/>
    <w:rsid w:val="00FB4E6F"/>
    <w:rsid w:val="00FB59BC"/>
    <w:rsid w:val="00FB5CD9"/>
    <w:rsid w:val="00FC0206"/>
    <w:rsid w:val="00FC0396"/>
    <w:rsid w:val="00FC0652"/>
    <w:rsid w:val="00FC17F9"/>
    <w:rsid w:val="00FC2200"/>
    <w:rsid w:val="00FC2540"/>
    <w:rsid w:val="00FC264B"/>
    <w:rsid w:val="00FC2B0A"/>
    <w:rsid w:val="00FC56BC"/>
    <w:rsid w:val="00FC6666"/>
    <w:rsid w:val="00FD02D3"/>
    <w:rsid w:val="00FD06B9"/>
    <w:rsid w:val="00FD0A8A"/>
    <w:rsid w:val="00FD0BF5"/>
    <w:rsid w:val="00FD0DAB"/>
    <w:rsid w:val="00FD1277"/>
    <w:rsid w:val="00FD1284"/>
    <w:rsid w:val="00FD1E53"/>
    <w:rsid w:val="00FD2092"/>
    <w:rsid w:val="00FD22A1"/>
    <w:rsid w:val="00FD2DD0"/>
    <w:rsid w:val="00FD4EC8"/>
    <w:rsid w:val="00FD547F"/>
    <w:rsid w:val="00FE16AF"/>
    <w:rsid w:val="00FE3987"/>
    <w:rsid w:val="00FE3AC6"/>
    <w:rsid w:val="00FE3AEC"/>
    <w:rsid w:val="00FE7975"/>
    <w:rsid w:val="00FE7D26"/>
    <w:rsid w:val="00FF0204"/>
    <w:rsid w:val="00FF0609"/>
    <w:rsid w:val="00FF1BBC"/>
    <w:rsid w:val="00FF3AED"/>
    <w:rsid w:val="00FF3E39"/>
    <w:rsid w:val="00FF4162"/>
    <w:rsid w:val="00FF440F"/>
    <w:rsid w:val="00FF57F9"/>
    <w:rsid w:val="00FF5F5C"/>
    <w:rsid w:val="00FF7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9E07B"/>
  <w15:docId w15:val="{FB7DBDAC-CDDF-47DA-A39B-901EEFDE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6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character" w:customStyle="1" w:styleId="ui-provider">
    <w:name w:val="ui-provider"/>
    <w:basedOn w:val="DefaultParagraphFont"/>
    <w:rsid w:val="003D6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495926550">
      <w:bodyDiv w:val="1"/>
      <w:marLeft w:val="0"/>
      <w:marRight w:val="0"/>
      <w:marTop w:val="0"/>
      <w:marBottom w:val="0"/>
      <w:divBdr>
        <w:top w:val="none" w:sz="0" w:space="0" w:color="auto"/>
        <w:left w:val="none" w:sz="0" w:space="0" w:color="auto"/>
        <w:bottom w:val="none" w:sz="0" w:space="0" w:color="auto"/>
        <w:right w:val="none" w:sz="0" w:space="0" w:color="auto"/>
      </w:divBdr>
    </w:div>
    <w:div w:id="648438057">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6504051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759915710">
      <w:bodyDiv w:val="1"/>
      <w:marLeft w:val="0"/>
      <w:marRight w:val="0"/>
      <w:marTop w:val="0"/>
      <w:marBottom w:val="0"/>
      <w:divBdr>
        <w:top w:val="none" w:sz="0" w:space="0" w:color="auto"/>
        <w:left w:val="none" w:sz="0" w:space="0" w:color="auto"/>
        <w:bottom w:val="none" w:sz="0" w:space="0" w:color="auto"/>
        <w:right w:val="none" w:sz="0" w:space="0" w:color="auto"/>
      </w:divBdr>
    </w:div>
    <w:div w:id="864712584">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026710955">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11112">
      <w:bodyDiv w:val="1"/>
      <w:marLeft w:val="0"/>
      <w:marRight w:val="0"/>
      <w:marTop w:val="0"/>
      <w:marBottom w:val="0"/>
      <w:divBdr>
        <w:top w:val="none" w:sz="0" w:space="0" w:color="auto"/>
        <w:left w:val="none" w:sz="0" w:space="0" w:color="auto"/>
        <w:bottom w:val="none" w:sz="0" w:space="0" w:color="auto"/>
        <w:right w:val="none" w:sz="0" w:space="0" w:color="auto"/>
      </w:divBdr>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 w:id="214146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467A5095-D7DA-294C-8D7F-88B595194596}"/>
</file>

<file path=customXml/itemProps4.xml><?xml version="1.0" encoding="utf-8"?>
<ds:datastoreItem xmlns:ds="http://schemas.openxmlformats.org/officeDocument/2006/customXml" ds:itemID="{CA4A4020-790D-48C1-874F-38BA70A68BE6}"/>
</file>

<file path=docProps/app.xml><?xml version="1.0" encoding="utf-8"?>
<Properties xmlns="http://schemas.openxmlformats.org/officeDocument/2006/extended-properties" xmlns:vt="http://schemas.openxmlformats.org/officeDocument/2006/docPropsVTypes">
  <Template>Eec93G</Template>
  <TotalTime>2</TotalTime>
  <Pages>7</Pages>
  <Words>2711</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Enmiendas al programa de trabajo del Banco Mundial para el ejercicio 2023</vt:lpstr>
    </vt:vector>
  </TitlesOfParts>
  <Company>UNMFS</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Banco Mundial para el ejercicio 2023 (part I)                  .</dc:title>
  <dc:subject/>
  <dc:creator>Kaleen  McNamara</dc:creator>
  <cp:keywords/>
  <cp:lastModifiedBy>Martine Chery</cp:lastModifiedBy>
  <cp:revision>2</cp:revision>
  <cp:lastPrinted>2001-05-26T19:40:00Z</cp:lastPrinted>
  <dcterms:created xsi:type="dcterms:W3CDTF">2023-11-21T17:36:00Z</dcterms:created>
  <dcterms:modified xsi:type="dcterms:W3CDTF">2023-11-21T17:36:00Z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UNEP/OzL.Pro/ExCom/93/38</vt:lpwstr>
  </property>
  <property fmtid="{D5CDD505-2E9C-101B-9397-08002B2CF9AE}" pid="3" name="Revision date">
    <vt:lpwstr>11/20/2023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