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432" w:type="dxa"/>
        <w:tblLayout w:type="fixed"/>
        <w:tblLook w:val="0000" w:firstRow="0" w:lastRow="0" w:firstColumn="0" w:lastColumn="0" w:noHBand="0" w:noVBand="0"/>
      </w:tblPr>
      <w:tblGrid>
        <w:gridCol w:w="2070"/>
        <w:gridCol w:w="3960"/>
        <w:gridCol w:w="4590"/>
      </w:tblGrid>
      <w:tr w:rsidR="00660EBF" w:rsidRPr="001B25B7" w14:paraId="49C35EB6" w14:textId="77777777" w:rsidTr="00B61672">
        <w:trPr>
          <w:trHeight w:val="720"/>
        </w:trPr>
        <w:tc>
          <w:tcPr>
            <w:tcW w:w="6030" w:type="dxa"/>
            <w:gridSpan w:val="2"/>
            <w:tcBorders>
              <w:bottom w:val="single" w:sz="18" w:space="0" w:color="auto"/>
            </w:tcBorders>
          </w:tcPr>
          <w:p w14:paraId="2F4006EE" w14:textId="77777777" w:rsidR="008931F9" w:rsidRPr="001B25B7" w:rsidRDefault="008931F9" w:rsidP="008931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1B25B7">
              <w:rPr>
                <w:rFonts w:ascii="Univers" w:hAnsi="Univers"/>
                <w:b/>
                <w:sz w:val="28"/>
                <w:szCs w:val="28"/>
                <w:lang w:val="es-ES_tradnl"/>
              </w:rPr>
              <w:t>NACIONES</w:t>
            </w:r>
          </w:p>
          <w:p w14:paraId="228D26D5" w14:textId="02711A49" w:rsidR="00C15867" w:rsidRPr="001B25B7" w:rsidRDefault="008931F9" w:rsidP="00610D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1B25B7">
              <w:rPr>
                <w:rFonts w:ascii="Univers" w:hAnsi="Univers"/>
                <w:b/>
                <w:sz w:val="28"/>
                <w:szCs w:val="28"/>
                <w:lang w:val="es-ES_tradnl"/>
              </w:rPr>
              <w:t>UNIDAS</w:t>
            </w:r>
          </w:p>
        </w:tc>
        <w:tc>
          <w:tcPr>
            <w:tcW w:w="4590" w:type="dxa"/>
            <w:tcBorders>
              <w:bottom w:val="single" w:sz="18" w:space="0" w:color="auto"/>
            </w:tcBorders>
          </w:tcPr>
          <w:p w14:paraId="1C176D28" w14:textId="77777777" w:rsidR="00C15867" w:rsidRPr="001B25B7" w:rsidRDefault="00C15867" w:rsidP="00610D37">
            <w:pPr>
              <w:jc w:val="right"/>
              <w:rPr>
                <w:sz w:val="52"/>
                <w:szCs w:val="52"/>
                <w:lang w:val="es-ES_tradnl"/>
              </w:rPr>
            </w:pPr>
            <w:r w:rsidRPr="001B25B7">
              <w:rPr>
                <w:rFonts w:ascii="Univers Bold" w:hAnsi="Univers Bold"/>
                <w:b/>
                <w:sz w:val="72"/>
                <w:lang w:val="es-ES_tradnl"/>
              </w:rPr>
              <w:t>EP</w:t>
            </w:r>
          </w:p>
        </w:tc>
      </w:tr>
      <w:tr w:rsidR="00660EBF" w:rsidRPr="00B61672" w14:paraId="7FAE00A0" w14:textId="77777777" w:rsidTr="00B616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155B62" w14:textId="77777777" w:rsidR="00C15867" w:rsidRPr="001B25B7" w:rsidRDefault="00E52838" w:rsidP="00610D37">
            <w:pPr>
              <w:spacing w:before="120"/>
              <w:rPr>
                <w:lang w:val="es-ES_tradnl"/>
              </w:rPr>
            </w:pPr>
            <w:r w:rsidRPr="001B25B7">
              <w:rPr>
                <w:noProof/>
                <w:lang w:val="en-US"/>
              </w:rPr>
              <mc:AlternateContent>
                <mc:Choice Requires="wpg">
                  <w:drawing>
                    <wp:anchor distT="0" distB="0" distL="114300" distR="114300" simplePos="0" relativeHeight="251660288" behindDoc="0" locked="0" layoutInCell="1" allowOverlap="1" wp14:anchorId="6FD07853" wp14:editId="2BA4F3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7CE725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960" w:type="dxa"/>
            <w:tcBorders>
              <w:top w:val="nil"/>
              <w:left w:val="nil"/>
              <w:bottom w:val="single" w:sz="36" w:space="0" w:color="auto"/>
              <w:right w:val="nil"/>
            </w:tcBorders>
          </w:tcPr>
          <w:p w14:paraId="74D99206" w14:textId="77777777" w:rsidR="00B61672" w:rsidRDefault="00B61672" w:rsidP="00424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85B70A2" w14:textId="0AAEF429" w:rsidR="00424CC3" w:rsidRPr="001B25B7" w:rsidRDefault="00424CC3" w:rsidP="00424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1B25B7">
              <w:rPr>
                <w:rFonts w:ascii="Univers" w:hAnsi="Univers"/>
                <w:b/>
                <w:sz w:val="32"/>
                <w:lang w:val="es-ES_tradnl"/>
              </w:rPr>
              <w:t>Programa de las</w:t>
            </w:r>
          </w:p>
          <w:p w14:paraId="26FCC754" w14:textId="77777777" w:rsidR="00424CC3" w:rsidRPr="001B25B7" w:rsidRDefault="00424CC3" w:rsidP="00424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1B25B7">
              <w:rPr>
                <w:rFonts w:ascii="Univers" w:hAnsi="Univers"/>
                <w:b/>
                <w:sz w:val="32"/>
                <w:lang w:val="es-ES_tradnl"/>
              </w:rPr>
              <w:t>Naciones Unidas</w:t>
            </w:r>
          </w:p>
          <w:p w14:paraId="4C6F9B60" w14:textId="69146083" w:rsidR="00C15867" w:rsidRPr="001B25B7" w:rsidRDefault="00424CC3" w:rsidP="00424C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1B25B7">
              <w:rPr>
                <w:rFonts w:ascii="Univers" w:hAnsi="Univers"/>
                <w:b/>
                <w:sz w:val="32"/>
                <w:lang w:val="es-ES_tradnl"/>
              </w:rPr>
              <w:t>para el Medio Ambiente</w:t>
            </w:r>
          </w:p>
          <w:p w14:paraId="70A89A3F" w14:textId="77777777" w:rsidR="00C15867" w:rsidRPr="001B25B7" w:rsidRDefault="00C15867" w:rsidP="00610D37">
            <w:pPr>
              <w:spacing w:before="720"/>
              <w:ind w:left="158"/>
              <w:rPr>
                <w:lang w:val="es-ES_tradnl"/>
              </w:rPr>
            </w:pPr>
          </w:p>
        </w:tc>
        <w:tc>
          <w:tcPr>
            <w:tcW w:w="4590" w:type="dxa"/>
            <w:tcBorders>
              <w:top w:val="nil"/>
              <w:left w:val="nil"/>
              <w:bottom w:val="single" w:sz="36" w:space="0" w:color="auto"/>
              <w:right w:val="nil"/>
            </w:tcBorders>
          </w:tcPr>
          <w:p w14:paraId="48C7E0F1" w14:textId="77777777" w:rsidR="00B61672" w:rsidRDefault="00B61672" w:rsidP="00610D37">
            <w:pPr>
              <w:rPr>
                <w:lang w:val="es-ES_tradnl"/>
              </w:rPr>
            </w:pPr>
          </w:p>
          <w:p w14:paraId="0F326411" w14:textId="59C3D4CF" w:rsidR="00C15867" w:rsidRPr="001B25B7" w:rsidRDefault="00C15867" w:rsidP="00610D37">
            <w:pPr>
              <w:rPr>
                <w:lang w:val="es-ES_tradnl"/>
              </w:rPr>
            </w:pPr>
            <w:proofErr w:type="spellStart"/>
            <w:r w:rsidRPr="001B25B7">
              <w:rPr>
                <w:lang w:val="es-ES_tradnl"/>
              </w:rPr>
              <w:t>Distr</w:t>
            </w:r>
            <w:proofErr w:type="spellEnd"/>
            <w:r w:rsidRPr="001B25B7">
              <w:rPr>
                <w:lang w:val="es-ES_tradnl"/>
              </w:rPr>
              <w:t>.</w:t>
            </w:r>
          </w:p>
          <w:p w14:paraId="1B359959" w14:textId="77777777" w:rsidR="00923540" w:rsidRPr="001B25B7" w:rsidRDefault="00923540" w:rsidP="00923540">
            <w:pPr>
              <w:rPr>
                <w:lang w:val="es-ES_tradnl"/>
              </w:rPr>
            </w:pPr>
            <w:r w:rsidRPr="001B25B7">
              <w:rPr>
                <w:lang w:val="es-ES_tradnl"/>
              </w:rPr>
              <w:t>GENERAL</w:t>
            </w:r>
          </w:p>
          <w:p w14:paraId="7248B582" w14:textId="77777777" w:rsidR="00C15867" w:rsidRPr="001B25B7" w:rsidRDefault="00C15867" w:rsidP="00610D37">
            <w:pPr>
              <w:rPr>
                <w:lang w:val="es-ES_tradnl"/>
              </w:rPr>
            </w:pPr>
          </w:p>
          <w:p w14:paraId="3AE06559" w14:textId="5E22AB2A" w:rsidR="00C15867" w:rsidRPr="00B61672" w:rsidRDefault="00C35ADF" w:rsidP="00610D37">
            <w:pPr>
              <w:rPr>
                <w:lang w:val="en-US"/>
              </w:rPr>
            </w:pPr>
            <w:r w:rsidRPr="001B25B7">
              <w:rPr>
                <w:lang w:val="es-ES_tradnl"/>
              </w:rPr>
              <w:fldChar w:fldCharType="begin"/>
            </w:r>
            <w:r w:rsidRPr="00B61672">
              <w:rPr>
                <w:lang w:val="en-US"/>
              </w:rPr>
              <w:instrText xml:space="preserve"> DOCPROPERTY "Document number"  \* MERGEFORMAT </w:instrText>
            </w:r>
            <w:r w:rsidRPr="001B25B7">
              <w:rPr>
                <w:lang w:val="es-ES_tradnl"/>
              </w:rPr>
              <w:fldChar w:fldCharType="separate"/>
            </w:r>
            <w:r w:rsidR="006034A9" w:rsidRPr="00B61672">
              <w:rPr>
                <w:lang w:val="en-US"/>
              </w:rPr>
              <w:t>UNEP/</w:t>
            </w:r>
            <w:proofErr w:type="spellStart"/>
            <w:r w:rsidR="006034A9" w:rsidRPr="00B61672">
              <w:rPr>
                <w:lang w:val="en-US"/>
              </w:rPr>
              <w:t>OzL.Pro</w:t>
            </w:r>
            <w:proofErr w:type="spellEnd"/>
            <w:r w:rsidR="006034A9" w:rsidRPr="00B61672">
              <w:rPr>
                <w:lang w:val="en-US"/>
              </w:rPr>
              <w:t>/</w:t>
            </w:r>
            <w:proofErr w:type="spellStart"/>
            <w:r w:rsidR="006034A9" w:rsidRPr="00B61672">
              <w:rPr>
                <w:lang w:val="en-US"/>
              </w:rPr>
              <w:t>ExCom</w:t>
            </w:r>
            <w:proofErr w:type="spellEnd"/>
            <w:r w:rsidR="006034A9" w:rsidRPr="00B61672">
              <w:rPr>
                <w:lang w:val="en-US"/>
              </w:rPr>
              <w:t>/87/12/Corr.1</w:t>
            </w:r>
            <w:r w:rsidRPr="001B25B7">
              <w:rPr>
                <w:lang w:val="es-ES_tradnl"/>
              </w:rPr>
              <w:fldChar w:fldCharType="end"/>
            </w:r>
          </w:p>
          <w:p w14:paraId="4D9CDAF4" w14:textId="5A32ACC3" w:rsidR="00C15867" w:rsidRPr="001B25B7" w:rsidRDefault="00BC2495" w:rsidP="00610D37">
            <w:pPr>
              <w:rPr>
                <w:lang w:val="es-ES_tradnl"/>
              </w:rPr>
            </w:pPr>
            <w:r w:rsidRPr="001B25B7">
              <w:rPr>
                <w:lang w:val="es-ES_tradnl"/>
              </w:rPr>
              <w:fldChar w:fldCharType="begin"/>
            </w:r>
            <w:r w:rsidR="00851352" w:rsidRPr="001B25B7">
              <w:rPr>
                <w:lang w:val="es-ES_tradnl"/>
              </w:rPr>
              <w:instrText xml:space="preserve"> DOCPROPERTY "Revision date" \@ "d MMMM YYYY"  \* MERGEFORMAT </w:instrText>
            </w:r>
            <w:r w:rsidRPr="001B25B7">
              <w:rPr>
                <w:lang w:val="es-ES_tradnl"/>
              </w:rPr>
              <w:fldChar w:fldCharType="separate"/>
            </w:r>
            <w:r w:rsidR="006034A9" w:rsidRPr="001B25B7">
              <w:rPr>
                <w:lang w:val="es-ES_tradnl"/>
              </w:rPr>
              <w:t xml:space="preserve">17 </w:t>
            </w:r>
            <w:r w:rsidR="001B25B7">
              <w:rPr>
                <w:lang w:val="es-ES_tradnl"/>
              </w:rPr>
              <w:t>de junio de</w:t>
            </w:r>
            <w:r w:rsidR="006034A9" w:rsidRPr="001B25B7">
              <w:rPr>
                <w:lang w:val="es-ES_tradnl"/>
              </w:rPr>
              <w:t xml:space="preserve"> 2021</w:t>
            </w:r>
            <w:r w:rsidRPr="001B25B7">
              <w:rPr>
                <w:lang w:val="es-ES_tradnl"/>
              </w:rPr>
              <w:fldChar w:fldCharType="end"/>
            </w:r>
          </w:p>
          <w:p w14:paraId="15889165" w14:textId="77777777" w:rsidR="00C15867" w:rsidRPr="001B25B7" w:rsidRDefault="00C15867" w:rsidP="00610D37">
            <w:pPr>
              <w:rPr>
                <w:caps/>
                <w:lang w:val="es-ES_tradnl"/>
              </w:rPr>
            </w:pPr>
          </w:p>
          <w:p w14:paraId="2B547EF2" w14:textId="77777777" w:rsidR="000A42E5" w:rsidRPr="001B25B7" w:rsidRDefault="000A42E5" w:rsidP="000A42E5">
            <w:pPr>
              <w:rPr>
                <w:lang w:val="es-ES_tradnl"/>
              </w:rPr>
            </w:pPr>
            <w:r w:rsidRPr="001B25B7">
              <w:rPr>
                <w:lang w:val="es-ES_tradnl"/>
              </w:rPr>
              <w:t>ESPAÑOL</w:t>
            </w:r>
          </w:p>
          <w:p w14:paraId="6396DCB5" w14:textId="77777777" w:rsidR="000A42E5" w:rsidRPr="001B25B7" w:rsidRDefault="000A42E5" w:rsidP="000A42E5">
            <w:pPr>
              <w:rPr>
                <w:lang w:val="es-ES_tradnl"/>
              </w:rPr>
            </w:pPr>
            <w:r w:rsidRPr="001B25B7">
              <w:rPr>
                <w:lang w:val="es-ES_tradnl"/>
              </w:rPr>
              <w:t>ORIGINAL: INGLÉS</w:t>
            </w:r>
          </w:p>
          <w:p w14:paraId="333E7F7F" w14:textId="5B496FD7" w:rsidR="00C15867" w:rsidRPr="001B25B7" w:rsidRDefault="00C15867" w:rsidP="00610D37">
            <w:pPr>
              <w:rPr>
                <w:lang w:val="es-ES_tradnl"/>
              </w:rPr>
            </w:pPr>
          </w:p>
        </w:tc>
      </w:tr>
    </w:tbl>
    <w:p w14:paraId="32529631" w14:textId="77777777" w:rsidR="00307F50" w:rsidRPr="001B25B7" w:rsidRDefault="00307F50" w:rsidP="00307F50">
      <w:pPr>
        <w:jc w:val="left"/>
        <w:rPr>
          <w:lang w:val="es-ES_tradnl"/>
        </w:rPr>
      </w:pPr>
      <w:r w:rsidRPr="001B25B7">
        <w:rPr>
          <w:lang w:val="es-ES_tradnl"/>
        </w:rPr>
        <w:t>COMITÉ EJECUTIVO DEL FONDO MULTILATERAL</w:t>
      </w:r>
    </w:p>
    <w:p w14:paraId="2558AC1F" w14:textId="77777777" w:rsidR="00307F50" w:rsidRPr="001B25B7" w:rsidRDefault="00307F50" w:rsidP="00307F50">
      <w:pPr>
        <w:jc w:val="left"/>
        <w:rPr>
          <w:lang w:val="es-ES_tradnl"/>
        </w:rPr>
      </w:pPr>
      <w:r w:rsidRPr="001B25B7">
        <w:rPr>
          <w:lang w:val="es-ES_tradnl"/>
        </w:rPr>
        <w:t>PARA LA APLICACIÓN DEL</w:t>
      </w:r>
    </w:p>
    <w:p w14:paraId="55CFDE54" w14:textId="77777777" w:rsidR="00307F50" w:rsidRPr="001B25B7" w:rsidRDefault="00307F50" w:rsidP="00307F50">
      <w:pPr>
        <w:jc w:val="left"/>
        <w:rPr>
          <w:lang w:val="es-ES_tradnl"/>
        </w:rPr>
      </w:pPr>
      <w:r w:rsidRPr="001B25B7">
        <w:rPr>
          <w:lang w:val="es-ES_tradnl"/>
        </w:rPr>
        <w:t>PROTOCOLO DE MONTREAL</w:t>
      </w:r>
    </w:p>
    <w:p w14:paraId="229117C8" w14:textId="77777777" w:rsidR="00307F50" w:rsidRPr="001B25B7" w:rsidRDefault="00307F50" w:rsidP="00307F50">
      <w:pPr>
        <w:jc w:val="left"/>
        <w:rPr>
          <w:lang w:val="es-ES_tradnl"/>
        </w:rPr>
      </w:pPr>
      <w:r w:rsidRPr="001B25B7">
        <w:rPr>
          <w:lang w:val="es-ES_tradnl"/>
        </w:rPr>
        <w:t>Octogésima séptima Reunión</w:t>
      </w:r>
    </w:p>
    <w:p w14:paraId="2BB50982" w14:textId="3B5F253F" w:rsidR="00066CE8" w:rsidRPr="001B25B7" w:rsidRDefault="00307F50" w:rsidP="00066CE8">
      <w:pPr>
        <w:jc w:val="left"/>
        <w:rPr>
          <w:lang w:val="es-ES_tradnl"/>
        </w:rPr>
      </w:pPr>
      <w:r w:rsidRPr="001B25B7">
        <w:rPr>
          <w:lang w:val="es-ES_tradnl"/>
        </w:rPr>
        <w:t>Montreal, 28 de junio - 2 de julio de 2021</w:t>
      </w:r>
      <w:r w:rsidR="00CD67C4" w:rsidRPr="001B25B7">
        <w:rPr>
          <w:rStyle w:val="FootnoteReference"/>
          <w:lang w:val="es-ES_tradnl"/>
        </w:rPr>
        <w:footnoteReference w:id="1"/>
      </w:r>
    </w:p>
    <w:p w14:paraId="5B3A78B9" w14:textId="77777777" w:rsidR="00C15867" w:rsidRPr="001B25B7" w:rsidRDefault="00C15867" w:rsidP="00857077">
      <w:pPr>
        <w:jc w:val="left"/>
        <w:rPr>
          <w:lang w:val="es-ES_tradnl"/>
        </w:rPr>
      </w:pPr>
    </w:p>
    <w:p w14:paraId="6D362965" w14:textId="77777777" w:rsidR="00066CE8" w:rsidRPr="001B25B7" w:rsidRDefault="00066CE8" w:rsidP="00857077">
      <w:pPr>
        <w:jc w:val="left"/>
        <w:rPr>
          <w:lang w:val="es-ES_tradnl"/>
        </w:rPr>
      </w:pPr>
    </w:p>
    <w:p w14:paraId="1D6DB0A2" w14:textId="6CC0E5C7" w:rsidR="006034A9" w:rsidRPr="001B25B7" w:rsidRDefault="006034A9" w:rsidP="00395F55">
      <w:pPr>
        <w:pStyle w:val="Title1"/>
        <w:rPr>
          <w:bCs/>
          <w:lang w:val="es-ES_tradnl"/>
        </w:rPr>
      </w:pPr>
      <w:r w:rsidRPr="001B25B7">
        <w:rPr>
          <w:bCs/>
          <w:caps w:val="0"/>
          <w:lang w:val="es-ES_tradnl"/>
        </w:rPr>
        <w:t>Corrigendum</w:t>
      </w:r>
    </w:p>
    <w:p w14:paraId="5B48E376" w14:textId="77777777" w:rsidR="006034A9" w:rsidRPr="001B25B7" w:rsidRDefault="006034A9" w:rsidP="00395F55">
      <w:pPr>
        <w:pStyle w:val="Title1"/>
        <w:rPr>
          <w:bCs/>
          <w:lang w:val="es-ES_tradnl"/>
        </w:rPr>
      </w:pPr>
    </w:p>
    <w:p w14:paraId="51DEFFE0" w14:textId="370D4BED" w:rsidR="00395F55" w:rsidRDefault="005325AD" w:rsidP="00395F55">
      <w:pPr>
        <w:pStyle w:val="Title1"/>
        <w:rPr>
          <w:bCs/>
          <w:caps w:val="0"/>
          <w:lang w:val="es-ES_tradnl"/>
        </w:rPr>
      </w:pPr>
      <w:r w:rsidRPr="001B25B7">
        <w:rPr>
          <w:bCs/>
          <w:caps w:val="0"/>
          <w:lang w:val="es-ES_tradnl"/>
        </w:rPr>
        <w:t>DEMORAS EN LA PRESENTACIÓN DE TRAMOS</w:t>
      </w:r>
    </w:p>
    <w:p w14:paraId="14269CCA" w14:textId="77777777" w:rsidR="00B61672" w:rsidRPr="001B25B7" w:rsidRDefault="00B61672" w:rsidP="00395F55">
      <w:pPr>
        <w:pStyle w:val="Title1"/>
        <w:rPr>
          <w:bCs/>
          <w:lang w:val="es-ES_tradnl"/>
        </w:rPr>
      </w:pPr>
    </w:p>
    <w:p w14:paraId="730B1BB3" w14:textId="77777777" w:rsidR="00066CE8" w:rsidRPr="001B25B7" w:rsidRDefault="00066CE8" w:rsidP="00857077">
      <w:pPr>
        <w:jc w:val="left"/>
        <w:rPr>
          <w:lang w:val="es-ES_tradnl"/>
        </w:rPr>
      </w:pPr>
    </w:p>
    <w:p w14:paraId="0260747E" w14:textId="25C98546" w:rsidR="00F26211" w:rsidRPr="001B25B7" w:rsidRDefault="00133D73" w:rsidP="00F26211">
      <w:pPr>
        <w:pStyle w:val="Title1"/>
        <w:ind w:firstLine="720"/>
        <w:jc w:val="both"/>
        <w:rPr>
          <w:b w:val="0"/>
          <w:caps w:val="0"/>
          <w:lang w:val="es-ES_tradnl"/>
        </w:rPr>
      </w:pPr>
      <w:r>
        <w:rPr>
          <w:b w:val="0"/>
          <w:caps w:val="0"/>
          <w:lang w:val="es-ES_tradnl"/>
        </w:rPr>
        <w:t xml:space="preserve">El presente documento se </w:t>
      </w:r>
      <w:r w:rsidR="00E06D5B">
        <w:rPr>
          <w:b w:val="0"/>
          <w:caps w:val="0"/>
          <w:lang w:val="es-ES_tradnl"/>
        </w:rPr>
        <w:t>expide</w:t>
      </w:r>
      <w:r>
        <w:rPr>
          <w:b w:val="0"/>
          <w:caps w:val="0"/>
          <w:lang w:val="es-ES_tradnl"/>
        </w:rPr>
        <w:t xml:space="preserve"> para</w:t>
      </w:r>
      <w:r w:rsidR="00F26211" w:rsidRPr="001B25B7">
        <w:rPr>
          <w:b w:val="0"/>
          <w:caps w:val="0"/>
          <w:lang w:val="es-ES_tradnl"/>
        </w:rPr>
        <w:t>:</w:t>
      </w:r>
    </w:p>
    <w:p w14:paraId="50C7B424" w14:textId="2C429EBE" w:rsidR="00F26211" w:rsidRPr="001B25B7" w:rsidRDefault="00F26211" w:rsidP="00C35ADF">
      <w:pPr>
        <w:pStyle w:val="Title1"/>
        <w:jc w:val="both"/>
        <w:rPr>
          <w:b w:val="0"/>
          <w:caps w:val="0"/>
          <w:lang w:val="es-ES_tradnl"/>
        </w:rPr>
      </w:pPr>
    </w:p>
    <w:p w14:paraId="2538A0D0" w14:textId="1EC31668" w:rsidR="005A7A1B" w:rsidRPr="001B25B7" w:rsidRDefault="00F26211" w:rsidP="00F50BD3">
      <w:pPr>
        <w:pStyle w:val="Heading1"/>
        <w:numPr>
          <w:ilvl w:val="0"/>
          <w:numId w:val="22"/>
        </w:numPr>
        <w:ind w:hanging="720"/>
        <w:rPr>
          <w:lang w:val="es-ES_tradnl"/>
        </w:rPr>
      </w:pPr>
      <w:r w:rsidRPr="001B25B7">
        <w:rPr>
          <w:b/>
          <w:bCs/>
          <w:lang w:val="es-ES_tradnl"/>
        </w:rPr>
        <w:t>R</w:t>
      </w:r>
      <w:r w:rsidR="000A15A1">
        <w:rPr>
          <w:b/>
          <w:bCs/>
          <w:lang w:val="es-ES_tradnl"/>
        </w:rPr>
        <w:t xml:space="preserve">eemplazar </w:t>
      </w:r>
      <w:r w:rsidR="000A15A1">
        <w:rPr>
          <w:lang w:val="es-ES_tradnl"/>
        </w:rPr>
        <w:t>como sigue</w:t>
      </w:r>
      <w:r w:rsidR="006034A9" w:rsidRPr="001B25B7">
        <w:rPr>
          <w:lang w:val="es-ES_tradnl"/>
        </w:rPr>
        <w:t xml:space="preserve"> </w:t>
      </w:r>
      <w:r w:rsidR="00121273">
        <w:rPr>
          <w:lang w:val="es-ES_tradnl"/>
        </w:rPr>
        <w:t>el renglón</w:t>
      </w:r>
      <w:r w:rsidR="006034A9" w:rsidRPr="001B25B7">
        <w:rPr>
          <w:lang w:val="es-ES_tradnl"/>
        </w:rPr>
        <w:t xml:space="preserve"> </w:t>
      </w:r>
      <w:r w:rsidR="00267511">
        <w:rPr>
          <w:lang w:val="es-ES_tradnl"/>
        </w:rPr>
        <w:t>del</w:t>
      </w:r>
      <w:r w:rsidR="00267511" w:rsidRPr="005325AD">
        <w:rPr>
          <w:lang w:val="es-419"/>
        </w:rPr>
        <w:t xml:space="preserve"> </w:t>
      </w:r>
      <w:r w:rsidR="00267511" w:rsidRPr="00267511">
        <w:rPr>
          <w:lang w:val="es-ES_tradnl"/>
        </w:rPr>
        <w:t xml:space="preserve">Anexo I </w:t>
      </w:r>
      <w:r w:rsidR="00150D0D">
        <w:rPr>
          <w:lang w:val="es-ES_tradnl"/>
        </w:rPr>
        <w:t>concerniente</w:t>
      </w:r>
      <w:r w:rsidR="00121273">
        <w:rPr>
          <w:lang w:val="es-ES_tradnl"/>
        </w:rPr>
        <w:t xml:space="preserve"> a </w:t>
      </w:r>
      <w:r w:rsidR="006034A9" w:rsidRPr="001B25B7">
        <w:rPr>
          <w:lang w:val="es-ES_tradnl"/>
        </w:rPr>
        <w:t>Mauritania:</w:t>
      </w:r>
    </w:p>
    <w:tbl>
      <w:tblPr>
        <w:tblW w:w="102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7"/>
        <w:gridCol w:w="1134"/>
        <w:gridCol w:w="709"/>
        <w:gridCol w:w="1234"/>
        <w:gridCol w:w="2430"/>
        <w:gridCol w:w="3611"/>
      </w:tblGrid>
      <w:tr w:rsidR="00287740" w:rsidRPr="001B25B7" w14:paraId="6F757EF0" w14:textId="77777777" w:rsidTr="00512CD5">
        <w:trPr>
          <w:trHeight w:val="656"/>
          <w:tblHeader/>
          <w:jc w:val="center"/>
        </w:trPr>
        <w:tc>
          <w:tcPr>
            <w:tcW w:w="1177" w:type="dxa"/>
            <w:tcMar>
              <w:left w:w="72" w:type="dxa"/>
              <w:right w:w="72" w:type="dxa"/>
            </w:tcMar>
            <w:vAlign w:val="center"/>
            <w:hideMark/>
          </w:tcPr>
          <w:p w14:paraId="1A158E4F" w14:textId="62A8A664" w:rsidR="00287740" w:rsidRPr="001B25B7" w:rsidRDefault="00287740" w:rsidP="00386080">
            <w:pPr>
              <w:ind w:left="-108" w:firstLine="108"/>
              <w:jc w:val="left"/>
              <w:rPr>
                <w:b/>
                <w:bCs/>
                <w:sz w:val="19"/>
                <w:szCs w:val="19"/>
                <w:lang w:val="es-ES_tradnl" w:eastAsia="en-CA"/>
              </w:rPr>
            </w:pPr>
            <w:r w:rsidRPr="00C5196B">
              <w:rPr>
                <w:b/>
                <w:bCs/>
                <w:sz w:val="19"/>
                <w:szCs w:val="19"/>
                <w:lang w:val="es-ES_tradnl" w:eastAsia="en-CA"/>
              </w:rPr>
              <w:t>País</w:t>
            </w:r>
          </w:p>
        </w:tc>
        <w:tc>
          <w:tcPr>
            <w:tcW w:w="1134" w:type="dxa"/>
            <w:tcMar>
              <w:left w:w="72" w:type="dxa"/>
              <w:right w:w="72" w:type="dxa"/>
            </w:tcMar>
            <w:vAlign w:val="center"/>
            <w:hideMark/>
          </w:tcPr>
          <w:p w14:paraId="4801196E" w14:textId="6AF49FE2" w:rsidR="00287740" w:rsidRPr="001B25B7" w:rsidRDefault="00287740" w:rsidP="00386080">
            <w:pPr>
              <w:jc w:val="center"/>
              <w:rPr>
                <w:b/>
                <w:bCs/>
                <w:sz w:val="19"/>
                <w:szCs w:val="19"/>
                <w:lang w:val="es-ES_tradnl" w:eastAsia="en-CA"/>
              </w:rPr>
            </w:pPr>
            <w:r w:rsidRPr="00C5196B">
              <w:rPr>
                <w:b/>
                <w:bCs/>
                <w:sz w:val="19"/>
                <w:szCs w:val="19"/>
                <w:lang w:val="es-ES_tradnl" w:eastAsia="en-CA"/>
              </w:rPr>
              <w:t>Organismo</w:t>
            </w:r>
          </w:p>
        </w:tc>
        <w:tc>
          <w:tcPr>
            <w:tcW w:w="709" w:type="dxa"/>
            <w:tcMar>
              <w:left w:w="72" w:type="dxa"/>
              <w:right w:w="72" w:type="dxa"/>
            </w:tcMar>
            <w:vAlign w:val="center"/>
            <w:hideMark/>
          </w:tcPr>
          <w:p w14:paraId="6D397BA8" w14:textId="21EC1D17" w:rsidR="00287740" w:rsidRPr="001B25B7" w:rsidRDefault="00287740" w:rsidP="00386080">
            <w:pPr>
              <w:ind w:left="-108" w:right="-128"/>
              <w:jc w:val="center"/>
              <w:rPr>
                <w:b/>
                <w:bCs/>
                <w:sz w:val="19"/>
                <w:szCs w:val="19"/>
                <w:lang w:val="es-ES_tradnl" w:eastAsia="en-CA"/>
              </w:rPr>
            </w:pPr>
            <w:r w:rsidRPr="00C5196B">
              <w:rPr>
                <w:b/>
                <w:bCs/>
                <w:sz w:val="19"/>
                <w:szCs w:val="19"/>
                <w:lang w:val="es-ES_tradnl" w:eastAsia="en-CA"/>
              </w:rPr>
              <w:t>Tramo</w:t>
            </w:r>
            <w:r>
              <w:rPr>
                <w:b/>
                <w:bCs/>
                <w:sz w:val="19"/>
                <w:szCs w:val="19"/>
                <w:lang w:val="es-ES_tradnl" w:eastAsia="en-CA"/>
              </w:rPr>
              <w:t>s</w:t>
            </w:r>
          </w:p>
        </w:tc>
        <w:tc>
          <w:tcPr>
            <w:tcW w:w="1234" w:type="dxa"/>
            <w:tcMar>
              <w:left w:w="72" w:type="dxa"/>
              <w:right w:w="72" w:type="dxa"/>
            </w:tcMar>
            <w:vAlign w:val="center"/>
            <w:hideMark/>
          </w:tcPr>
          <w:p w14:paraId="1798D24F" w14:textId="6CDB0CF8" w:rsidR="00287740" w:rsidRPr="001B25B7" w:rsidRDefault="00287740" w:rsidP="00BE7A3A">
            <w:pPr>
              <w:jc w:val="center"/>
              <w:rPr>
                <w:b/>
                <w:bCs/>
                <w:sz w:val="19"/>
                <w:szCs w:val="19"/>
                <w:lang w:val="es-ES_tradnl" w:eastAsia="en-CA"/>
              </w:rPr>
            </w:pPr>
            <w:r>
              <w:rPr>
                <w:b/>
                <w:bCs/>
                <w:sz w:val="19"/>
                <w:szCs w:val="19"/>
                <w:lang w:val="es-ES_tradnl" w:eastAsia="en-CA"/>
              </w:rPr>
              <w:t>Monto $EUA (con gastos de apoyo)</w:t>
            </w:r>
          </w:p>
        </w:tc>
        <w:tc>
          <w:tcPr>
            <w:tcW w:w="2430" w:type="dxa"/>
            <w:tcMar>
              <w:left w:w="72" w:type="dxa"/>
              <w:right w:w="72" w:type="dxa"/>
            </w:tcMar>
            <w:vAlign w:val="center"/>
            <w:hideMark/>
          </w:tcPr>
          <w:p w14:paraId="5CC8D719" w14:textId="120FA73D" w:rsidR="00287740" w:rsidRPr="001B25B7" w:rsidRDefault="00287740" w:rsidP="00386080">
            <w:pPr>
              <w:jc w:val="center"/>
              <w:rPr>
                <w:b/>
                <w:bCs/>
                <w:sz w:val="19"/>
                <w:szCs w:val="19"/>
                <w:lang w:val="es-ES_tradnl" w:eastAsia="en-CA"/>
              </w:rPr>
            </w:pPr>
            <w:r w:rsidRPr="00C5196B">
              <w:rPr>
                <w:b/>
                <w:bCs/>
                <w:sz w:val="19"/>
                <w:szCs w:val="19"/>
                <w:lang w:val="es-ES_tradnl" w:eastAsia="en-CA"/>
              </w:rPr>
              <w:t>Motivo de la demora o retiro</w:t>
            </w:r>
          </w:p>
        </w:tc>
        <w:tc>
          <w:tcPr>
            <w:tcW w:w="3611" w:type="dxa"/>
            <w:tcMar>
              <w:left w:w="72" w:type="dxa"/>
              <w:right w:w="72" w:type="dxa"/>
            </w:tcMar>
            <w:vAlign w:val="center"/>
          </w:tcPr>
          <w:p w14:paraId="1FF0AEFA" w14:textId="07D53EE5" w:rsidR="00287740" w:rsidRPr="001B25B7" w:rsidRDefault="00287740" w:rsidP="00386080">
            <w:pPr>
              <w:jc w:val="center"/>
              <w:rPr>
                <w:b/>
                <w:bCs/>
                <w:sz w:val="19"/>
                <w:szCs w:val="19"/>
                <w:lang w:val="es-ES_tradnl" w:eastAsia="en-CA"/>
              </w:rPr>
            </w:pPr>
            <w:r>
              <w:rPr>
                <w:b/>
                <w:sz w:val="19"/>
                <w:szCs w:val="19"/>
                <w:lang w:val="es-ES_tradnl"/>
              </w:rPr>
              <w:t>Recomendación</w:t>
            </w:r>
          </w:p>
        </w:tc>
      </w:tr>
      <w:tr w:rsidR="00287740" w:rsidRPr="00B61672" w14:paraId="3DBA1019" w14:textId="77777777" w:rsidTr="00512CD5">
        <w:trPr>
          <w:trHeight w:val="248"/>
          <w:jc w:val="center"/>
        </w:trPr>
        <w:tc>
          <w:tcPr>
            <w:tcW w:w="1177" w:type="dxa"/>
            <w:vMerge w:val="restart"/>
            <w:tcMar>
              <w:left w:w="72" w:type="dxa"/>
              <w:right w:w="72" w:type="dxa"/>
            </w:tcMar>
          </w:tcPr>
          <w:p w14:paraId="0993C064" w14:textId="4011F711" w:rsidR="00287740" w:rsidRPr="001B25B7" w:rsidRDefault="00287740" w:rsidP="00386080">
            <w:pPr>
              <w:jc w:val="left"/>
              <w:rPr>
                <w:sz w:val="19"/>
                <w:szCs w:val="19"/>
                <w:lang w:val="es-ES_tradnl" w:eastAsia="en-CA"/>
              </w:rPr>
            </w:pPr>
            <w:r w:rsidRPr="00CA5D86">
              <w:rPr>
                <w:sz w:val="19"/>
                <w:szCs w:val="19"/>
                <w:lang w:val="es-ES_tradnl" w:eastAsia="en-CA"/>
              </w:rPr>
              <w:t>Mauritania (Etapa I)</w:t>
            </w:r>
          </w:p>
        </w:tc>
        <w:tc>
          <w:tcPr>
            <w:tcW w:w="1134" w:type="dxa"/>
            <w:tcMar>
              <w:left w:w="72" w:type="dxa"/>
              <w:right w:w="72" w:type="dxa"/>
            </w:tcMar>
          </w:tcPr>
          <w:p w14:paraId="044871E8" w14:textId="0EF3319B" w:rsidR="00287740" w:rsidRPr="001B25B7" w:rsidRDefault="003507AB" w:rsidP="00386080">
            <w:pPr>
              <w:jc w:val="left"/>
              <w:rPr>
                <w:sz w:val="19"/>
                <w:szCs w:val="19"/>
                <w:lang w:val="es-ES_tradnl" w:eastAsia="en-CA"/>
              </w:rPr>
            </w:pPr>
            <w:r>
              <w:rPr>
                <w:sz w:val="19"/>
                <w:szCs w:val="19"/>
                <w:lang w:val="es-ES_tradnl" w:eastAsia="en-CA"/>
              </w:rPr>
              <w:t>PNUD</w:t>
            </w:r>
          </w:p>
        </w:tc>
        <w:tc>
          <w:tcPr>
            <w:tcW w:w="709" w:type="dxa"/>
            <w:tcMar>
              <w:left w:w="72" w:type="dxa"/>
              <w:right w:w="72" w:type="dxa"/>
            </w:tcMar>
          </w:tcPr>
          <w:p w14:paraId="6A467FE2" w14:textId="77777777" w:rsidR="00287740" w:rsidRPr="001B25B7" w:rsidRDefault="00287740" w:rsidP="00386080">
            <w:pPr>
              <w:jc w:val="center"/>
              <w:rPr>
                <w:sz w:val="19"/>
                <w:szCs w:val="19"/>
                <w:lang w:val="es-ES_tradnl" w:eastAsia="en-CA"/>
              </w:rPr>
            </w:pPr>
            <w:r w:rsidRPr="001B25B7">
              <w:rPr>
                <w:sz w:val="19"/>
                <w:szCs w:val="19"/>
                <w:lang w:val="es-ES_tradnl" w:eastAsia="en-CA"/>
              </w:rPr>
              <w:t>2020</w:t>
            </w:r>
          </w:p>
        </w:tc>
        <w:tc>
          <w:tcPr>
            <w:tcW w:w="1234" w:type="dxa"/>
            <w:tcMar>
              <w:left w:w="72" w:type="dxa"/>
              <w:right w:w="72" w:type="dxa"/>
            </w:tcMar>
          </w:tcPr>
          <w:p w14:paraId="2DA5008E" w14:textId="7CE7B6A9" w:rsidR="00287740" w:rsidRPr="001B25B7" w:rsidRDefault="007A740A" w:rsidP="00386080">
            <w:pPr>
              <w:jc w:val="right"/>
              <w:rPr>
                <w:sz w:val="19"/>
                <w:szCs w:val="19"/>
                <w:lang w:val="es-ES_tradnl" w:eastAsia="en-CA"/>
              </w:rPr>
            </w:pPr>
            <w:r>
              <w:rPr>
                <w:sz w:val="19"/>
                <w:szCs w:val="19"/>
                <w:lang w:val="es-ES_tradnl" w:eastAsia="en-CA"/>
              </w:rPr>
              <w:t>53.</w:t>
            </w:r>
            <w:r w:rsidR="00287740" w:rsidRPr="001B25B7">
              <w:rPr>
                <w:sz w:val="19"/>
                <w:szCs w:val="19"/>
                <w:lang w:val="es-ES_tradnl" w:eastAsia="en-CA"/>
              </w:rPr>
              <w:t>500</w:t>
            </w:r>
          </w:p>
        </w:tc>
        <w:tc>
          <w:tcPr>
            <w:tcW w:w="2430" w:type="dxa"/>
            <w:tcMar>
              <w:left w:w="72" w:type="dxa"/>
              <w:right w:w="72" w:type="dxa"/>
            </w:tcMar>
          </w:tcPr>
          <w:p w14:paraId="2E13204D" w14:textId="50D5DBA8" w:rsidR="00287740" w:rsidRPr="001B25B7" w:rsidRDefault="000B1E72" w:rsidP="00547AB7">
            <w:pPr>
              <w:jc w:val="left"/>
              <w:rPr>
                <w:sz w:val="19"/>
                <w:szCs w:val="19"/>
                <w:lang w:val="es-ES_tradnl"/>
              </w:rPr>
            </w:pPr>
            <w:r w:rsidRPr="000B1E72">
              <w:rPr>
                <w:sz w:val="19"/>
                <w:szCs w:val="19"/>
                <w:lang w:val="es-ES_tradnl"/>
              </w:rPr>
              <w:t>Retrasos imputables a</w:t>
            </w:r>
            <w:r w:rsidR="00692299">
              <w:rPr>
                <w:sz w:val="19"/>
                <w:szCs w:val="19"/>
                <w:lang w:val="es-ES_tradnl"/>
              </w:rPr>
              <w:t>l organismo de implementación/</w:t>
            </w:r>
            <w:r w:rsidRPr="000B1E72">
              <w:rPr>
                <w:sz w:val="19"/>
                <w:szCs w:val="19"/>
                <w:lang w:val="es-ES_tradnl"/>
              </w:rPr>
              <w:t xml:space="preserve">desembolso inferior al 20% mínimo </w:t>
            </w:r>
            <w:r w:rsidR="00287740" w:rsidRPr="001B25B7">
              <w:rPr>
                <w:sz w:val="19"/>
                <w:szCs w:val="19"/>
                <w:lang w:val="es-ES_tradnl"/>
              </w:rPr>
              <w:t>/</w:t>
            </w:r>
            <w:r w:rsidR="00547AB7">
              <w:rPr>
                <w:sz w:val="19"/>
                <w:szCs w:val="19"/>
                <w:lang w:val="es-ES_tradnl"/>
              </w:rPr>
              <w:t xml:space="preserve">solicitud de que la ONUDI asuma como </w:t>
            </w:r>
            <w:r w:rsidR="00547AB7" w:rsidRPr="00547AB7">
              <w:rPr>
                <w:sz w:val="19"/>
                <w:szCs w:val="19"/>
                <w:lang w:val="es-ES_tradnl"/>
              </w:rPr>
              <w:t>organismo de ejecución cooperante</w:t>
            </w:r>
          </w:p>
        </w:tc>
        <w:tc>
          <w:tcPr>
            <w:tcW w:w="3611" w:type="dxa"/>
            <w:vMerge w:val="restart"/>
            <w:tcMar>
              <w:left w:w="72" w:type="dxa"/>
              <w:right w:w="72" w:type="dxa"/>
            </w:tcMar>
          </w:tcPr>
          <w:p w14:paraId="2ECB0636" w14:textId="75830095" w:rsidR="00287740" w:rsidRPr="001B25B7" w:rsidRDefault="00BD629F" w:rsidP="001D5C08">
            <w:pPr>
              <w:jc w:val="left"/>
              <w:rPr>
                <w:sz w:val="19"/>
                <w:szCs w:val="19"/>
                <w:lang w:val="es-ES_tradnl"/>
              </w:rPr>
            </w:pPr>
            <w:r w:rsidRPr="00BD629F">
              <w:rPr>
                <w:sz w:val="19"/>
                <w:szCs w:val="19"/>
                <w:lang w:val="es-ES_tradnl"/>
              </w:rPr>
              <w:t>Tomar nota del retraso causado por la no presentación de los informes financiero y de avance</w:t>
            </w:r>
            <w:r w:rsidR="00F204BE">
              <w:rPr>
                <w:sz w:val="19"/>
                <w:szCs w:val="19"/>
                <w:lang w:val="es-ES_tradnl"/>
              </w:rPr>
              <w:t>,</w:t>
            </w:r>
            <w:r w:rsidR="00287740" w:rsidRPr="001B25B7">
              <w:rPr>
                <w:sz w:val="19"/>
                <w:szCs w:val="19"/>
                <w:lang w:val="es-ES_tradnl"/>
              </w:rPr>
              <w:t xml:space="preserve"> </w:t>
            </w:r>
            <w:r w:rsidR="00F12448">
              <w:rPr>
                <w:sz w:val="19"/>
                <w:szCs w:val="19"/>
                <w:lang w:val="es-ES_tradnl"/>
              </w:rPr>
              <w:t xml:space="preserve">de la </w:t>
            </w:r>
            <w:r w:rsidR="00F12448" w:rsidRPr="00F12448">
              <w:rPr>
                <w:sz w:val="19"/>
                <w:szCs w:val="19"/>
                <w:lang w:val="es-ES_tradnl"/>
              </w:rPr>
              <w:t xml:space="preserve">solicitud </w:t>
            </w:r>
            <w:r w:rsidR="00F12448">
              <w:rPr>
                <w:sz w:val="19"/>
                <w:szCs w:val="19"/>
                <w:lang w:val="es-ES_tradnl"/>
              </w:rPr>
              <w:t xml:space="preserve">del Gobierno de </w:t>
            </w:r>
            <w:r w:rsidR="00287740" w:rsidRPr="001B25B7">
              <w:rPr>
                <w:sz w:val="19"/>
                <w:szCs w:val="19"/>
                <w:lang w:val="es-ES_tradnl"/>
              </w:rPr>
              <w:t xml:space="preserve">Mauritania </w:t>
            </w:r>
            <w:r w:rsidR="00B03139">
              <w:rPr>
                <w:sz w:val="19"/>
                <w:szCs w:val="19"/>
                <w:lang w:val="es-ES_tradnl"/>
              </w:rPr>
              <w:t xml:space="preserve">de reemplazar </w:t>
            </w:r>
            <w:r w:rsidR="001F36C9">
              <w:rPr>
                <w:sz w:val="19"/>
                <w:szCs w:val="19"/>
                <w:lang w:val="es-ES_tradnl"/>
              </w:rPr>
              <w:t>al PNUD</w:t>
            </w:r>
            <w:r w:rsidR="00287740" w:rsidRPr="001B25B7">
              <w:rPr>
                <w:sz w:val="19"/>
                <w:szCs w:val="19"/>
                <w:lang w:val="es-ES_tradnl"/>
              </w:rPr>
              <w:t xml:space="preserve"> </w:t>
            </w:r>
            <w:r w:rsidR="001F36C9">
              <w:rPr>
                <w:sz w:val="19"/>
                <w:szCs w:val="19"/>
                <w:lang w:val="es-ES_tradnl"/>
              </w:rPr>
              <w:t xml:space="preserve">por la ONUDI </w:t>
            </w:r>
            <w:r w:rsidR="0006567E" w:rsidRPr="0006567E">
              <w:rPr>
                <w:sz w:val="19"/>
                <w:szCs w:val="19"/>
                <w:lang w:val="es-ES_tradnl"/>
              </w:rPr>
              <w:t>como organismo de ejecución cooperante</w:t>
            </w:r>
            <w:r w:rsidR="00287740" w:rsidRPr="001B25B7">
              <w:rPr>
                <w:sz w:val="19"/>
                <w:szCs w:val="19"/>
                <w:lang w:val="es-ES_tradnl"/>
              </w:rPr>
              <w:t xml:space="preserve">, </w:t>
            </w:r>
            <w:r w:rsidR="004E684F" w:rsidRPr="004E684F">
              <w:rPr>
                <w:sz w:val="19"/>
                <w:szCs w:val="19"/>
                <w:lang w:val="es-ES_tradnl"/>
              </w:rPr>
              <w:t xml:space="preserve">instar al Gobierno a colaborar con </w:t>
            </w:r>
            <w:r w:rsidR="004E684F">
              <w:rPr>
                <w:sz w:val="19"/>
                <w:szCs w:val="19"/>
                <w:lang w:val="es-ES_tradnl"/>
              </w:rPr>
              <w:t xml:space="preserve">el PNUMA </w:t>
            </w:r>
            <w:r w:rsidR="002B22E1" w:rsidRPr="002B22E1">
              <w:rPr>
                <w:sz w:val="19"/>
                <w:szCs w:val="19"/>
                <w:lang w:val="es-ES_tradnl"/>
              </w:rPr>
              <w:t>a fin de presentar dichos informes</w:t>
            </w:r>
            <w:r w:rsidR="00287740" w:rsidRPr="001B25B7">
              <w:rPr>
                <w:sz w:val="19"/>
                <w:szCs w:val="19"/>
                <w:lang w:val="es-ES_tradnl"/>
              </w:rPr>
              <w:t xml:space="preserve">, </w:t>
            </w:r>
            <w:r w:rsidR="00D401E3">
              <w:rPr>
                <w:sz w:val="19"/>
                <w:szCs w:val="19"/>
                <w:lang w:val="es-ES_tradnl"/>
              </w:rPr>
              <w:t>solicitar al PNUD</w:t>
            </w:r>
            <w:r w:rsidR="00287740" w:rsidRPr="001B25B7">
              <w:rPr>
                <w:sz w:val="19"/>
                <w:szCs w:val="19"/>
                <w:lang w:val="es-ES_tradnl"/>
              </w:rPr>
              <w:t xml:space="preserve"> </w:t>
            </w:r>
            <w:r w:rsidR="00D401E3">
              <w:rPr>
                <w:sz w:val="19"/>
                <w:szCs w:val="19"/>
                <w:lang w:val="es-ES_tradnl"/>
              </w:rPr>
              <w:t xml:space="preserve">el reintegro al Fondo </w:t>
            </w:r>
            <w:r w:rsidR="00287740" w:rsidRPr="001B25B7">
              <w:rPr>
                <w:sz w:val="19"/>
                <w:szCs w:val="19"/>
                <w:lang w:val="es-ES_tradnl"/>
              </w:rPr>
              <w:t xml:space="preserve">Multilateral </w:t>
            </w:r>
            <w:r w:rsidR="008E221D">
              <w:rPr>
                <w:sz w:val="19"/>
                <w:szCs w:val="19"/>
                <w:lang w:val="es-ES_tradnl"/>
              </w:rPr>
              <w:t xml:space="preserve">de la totalidad </w:t>
            </w:r>
            <w:r w:rsidR="002A1160">
              <w:rPr>
                <w:sz w:val="19"/>
                <w:szCs w:val="19"/>
                <w:lang w:val="es-ES_tradnl"/>
              </w:rPr>
              <w:t>de los fondos</w:t>
            </w:r>
            <w:r w:rsidR="008E221D">
              <w:rPr>
                <w:sz w:val="19"/>
                <w:szCs w:val="19"/>
                <w:lang w:val="es-ES_tradnl"/>
              </w:rPr>
              <w:t xml:space="preserve"> aprobado</w:t>
            </w:r>
            <w:r w:rsidR="002A1160">
              <w:rPr>
                <w:sz w:val="19"/>
                <w:szCs w:val="19"/>
                <w:lang w:val="es-ES_tradnl"/>
              </w:rPr>
              <w:t>s</w:t>
            </w:r>
            <w:r w:rsidR="008E221D">
              <w:rPr>
                <w:sz w:val="19"/>
                <w:szCs w:val="19"/>
                <w:lang w:val="es-ES_tradnl"/>
              </w:rPr>
              <w:t xml:space="preserve"> para la etapa </w:t>
            </w:r>
            <w:r w:rsidR="00287740" w:rsidRPr="001B25B7">
              <w:rPr>
                <w:sz w:val="19"/>
                <w:szCs w:val="19"/>
                <w:lang w:val="es-ES_tradnl"/>
              </w:rPr>
              <w:t xml:space="preserve">I, </w:t>
            </w:r>
            <w:r w:rsidR="009A3C54">
              <w:rPr>
                <w:sz w:val="19"/>
                <w:szCs w:val="19"/>
                <w:lang w:val="es-ES_tradnl"/>
              </w:rPr>
              <w:t>e instar al Gobierno a colaborar con el PNUMA</w:t>
            </w:r>
            <w:r w:rsidR="00287740" w:rsidRPr="001B25B7">
              <w:rPr>
                <w:sz w:val="19"/>
                <w:szCs w:val="19"/>
                <w:lang w:val="es-ES_tradnl"/>
              </w:rPr>
              <w:t xml:space="preserve"> </w:t>
            </w:r>
            <w:r w:rsidR="009A3C54">
              <w:rPr>
                <w:sz w:val="19"/>
                <w:szCs w:val="19"/>
                <w:lang w:val="es-ES_tradnl"/>
              </w:rPr>
              <w:t>y la ONUDI</w:t>
            </w:r>
            <w:r w:rsidR="00287740" w:rsidRPr="001B25B7">
              <w:rPr>
                <w:sz w:val="19"/>
                <w:szCs w:val="19"/>
                <w:lang w:val="es-ES_tradnl"/>
              </w:rPr>
              <w:t xml:space="preserve"> </w:t>
            </w:r>
            <w:r w:rsidR="00AD6B3A" w:rsidRPr="00AD6B3A">
              <w:rPr>
                <w:sz w:val="19"/>
                <w:szCs w:val="19"/>
                <w:lang w:val="es-ES_tradnl"/>
              </w:rPr>
              <w:t>para poder presentar el segundo tramo (2020) de la etapa I del PGEH a la 88ª reunión junto con un plan de acción modificado que dé cuenta de la reasignación de los tramos 2020 y posteriores</w:t>
            </w:r>
            <w:r w:rsidR="00907863">
              <w:rPr>
                <w:sz w:val="19"/>
                <w:szCs w:val="19"/>
                <w:lang w:val="es-ES_tradnl"/>
              </w:rPr>
              <w:t xml:space="preserve"> y del cambio </w:t>
            </w:r>
            <w:r w:rsidR="001D5C08">
              <w:rPr>
                <w:sz w:val="19"/>
                <w:szCs w:val="19"/>
                <w:lang w:val="es-ES_tradnl"/>
              </w:rPr>
              <w:t>de</w:t>
            </w:r>
            <w:r w:rsidR="00907863">
              <w:rPr>
                <w:sz w:val="19"/>
                <w:szCs w:val="19"/>
                <w:lang w:val="es-ES_tradnl"/>
              </w:rPr>
              <w:t xml:space="preserve"> </w:t>
            </w:r>
            <w:r w:rsidR="00907863" w:rsidRPr="00907863">
              <w:rPr>
                <w:sz w:val="19"/>
                <w:szCs w:val="19"/>
                <w:lang w:val="es-ES_tradnl"/>
              </w:rPr>
              <w:t>organismo de ejecución cooperante</w:t>
            </w:r>
            <w:r w:rsidR="00287740" w:rsidRPr="001B25B7">
              <w:rPr>
                <w:sz w:val="19"/>
                <w:szCs w:val="19"/>
                <w:lang w:val="es-ES_tradnl"/>
              </w:rPr>
              <w:t>.</w:t>
            </w:r>
          </w:p>
        </w:tc>
      </w:tr>
      <w:tr w:rsidR="00075494" w:rsidRPr="00B61672" w14:paraId="35DC63C5" w14:textId="77777777" w:rsidTr="00512CD5">
        <w:trPr>
          <w:trHeight w:val="248"/>
          <w:jc w:val="center"/>
        </w:trPr>
        <w:tc>
          <w:tcPr>
            <w:tcW w:w="1177" w:type="dxa"/>
            <w:vMerge/>
            <w:tcMar>
              <w:left w:w="72" w:type="dxa"/>
              <w:right w:w="72" w:type="dxa"/>
            </w:tcMar>
          </w:tcPr>
          <w:p w14:paraId="260857B1" w14:textId="77777777" w:rsidR="00075494" w:rsidRPr="001B25B7" w:rsidRDefault="00075494" w:rsidP="00386080">
            <w:pPr>
              <w:jc w:val="left"/>
              <w:rPr>
                <w:sz w:val="19"/>
                <w:szCs w:val="19"/>
                <w:lang w:val="es-ES_tradnl" w:eastAsia="en-CA"/>
              </w:rPr>
            </w:pPr>
          </w:p>
        </w:tc>
        <w:tc>
          <w:tcPr>
            <w:tcW w:w="1134" w:type="dxa"/>
            <w:tcMar>
              <w:left w:w="72" w:type="dxa"/>
              <w:right w:w="72" w:type="dxa"/>
            </w:tcMar>
          </w:tcPr>
          <w:p w14:paraId="2918D527" w14:textId="0BBF0D0D" w:rsidR="00075494" w:rsidRPr="001B25B7" w:rsidRDefault="00075494" w:rsidP="00386080">
            <w:pPr>
              <w:jc w:val="left"/>
              <w:rPr>
                <w:sz w:val="19"/>
                <w:szCs w:val="19"/>
                <w:lang w:val="es-ES_tradnl" w:eastAsia="en-CA"/>
              </w:rPr>
            </w:pPr>
            <w:r>
              <w:rPr>
                <w:sz w:val="19"/>
                <w:szCs w:val="19"/>
                <w:lang w:val="es-ES_tradnl" w:eastAsia="en-CA"/>
              </w:rPr>
              <w:t>PNUMA</w:t>
            </w:r>
          </w:p>
        </w:tc>
        <w:tc>
          <w:tcPr>
            <w:tcW w:w="709" w:type="dxa"/>
            <w:tcMar>
              <w:left w:w="72" w:type="dxa"/>
              <w:right w:w="72" w:type="dxa"/>
            </w:tcMar>
          </w:tcPr>
          <w:p w14:paraId="38B60752" w14:textId="77777777" w:rsidR="00075494" w:rsidRPr="001B25B7" w:rsidRDefault="00075494" w:rsidP="00386080">
            <w:pPr>
              <w:jc w:val="center"/>
              <w:rPr>
                <w:sz w:val="19"/>
                <w:szCs w:val="19"/>
                <w:lang w:val="es-ES_tradnl" w:eastAsia="en-CA"/>
              </w:rPr>
            </w:pPr>
            <w:r w:rsidRPr="001B25B7">
              <w:rPr>
                <w:sz w:val="19"/>
                <w:szCs w:val="19"/>
                <w:lang w:val="es-ES_tradnl" w:eastAsia="en-CA"/>
              </w:rPr>
              <w:t>2020</w:t>
            </w:r>
          </w:p>
        </w:tc>
        <w:tc>
          <w:tcPr>
            <w:tcW w:w="1234" w:type="dxa"/>
            <w:tcMar>
              <w:left w:w="72" w:type="dxa"/>
              <w:right w:w="72" w:type="dxa"/>
            </w:tcMar>
          </w:tcPr>
          <w:p w14:paraId="3A439993" w14:textId="3A9D5C07" w:rsidR="00075494" w:rsidRPr="001B25B7" w:rsidRDefault="00075494" w:rsidP="00386080">
            <w:pPr>
              <w:jc w:val="right"/>
              <w:rPr>
                <w:sz w:val="19"/>
                <w:szCs w:val="19"/>
                <w:lang w:val="es-ES_tradnl" w:eastAsia="en-CA"/>
              </w:rPr>
            </w:pPr>
            <w:r w:rsidRPr="00C5196B">
              <w:rPr>
                <w:sz w:val="19"/>
                <w:szCs w:val="19"/>
                <w:lang w:val="es-ES_tradnl" w:eastAsia="en-CA"/>
              </w:rPr>
              <w:t>28.250</w:t>
            </w:r>
          </w:p>
        </w:tc>
        <w:tc>
          <w:tcPr>
            <w:tcW w:w="2430" w:type="dxa"/>
            <w:tcMar>
              <w:left w:w="72" w:type="dxa"/>
              <w:right w:w="72" w:type="dxa"/>
            </w:tcMar>
          </w:tcPr>
          <w:p w14:paraId="4E676C80" w14:textId="5227B4EA" w:rsidR="00075494" w:rsidRPr="001B25B7" w:rsidRDefault="00075494" w:rsidP="00386080">
            <w:pPr>
              <w:jc w:val="left"/>
              <w:rPr>
                <w:sz w:val="19"/>
                <w:szCs w:val="19"/>
                <w:lang w:val="es-ES_tradnl"/>
              </w:rPr>
            </w:pPr>
            <w:r>
              <w:rPr>
                <w:sz w:val="19"/>
                <w:szCs w:val="19"/>
                <w:lang w:val="es-ES_tradnl"/>
              </w:rPr>
              <w:t>No presentación de informes financiero y de avance</w:t>
            </w:r>
          </w:p>
        </w:tc>
        <w:tc>
          <w:tcPr>
            <w:tcW w:w="3611" w:type="dxa"/>
            <w:vMerge/>
            <w:tcMar>
              <w:left w:w="72" w:type="dxa"/>
              <w:right w:w="72" w:type="dxa"/>
            </w:tcMar>
          </w:tcPr>
          <w:p w14:paraId="70BA4B01" w14:textId="77777777" w:rsidR="00075494" w:rsidRPr="001B25B7" w:rsidRDefault="00075494" w:rsidP="00386080">
            <w:pPr>
              <w:jc w:val="left"/>
              <w:rPr>
                <w:sz w:val="19"/>
                <w:szCs w:val="19"/>
                <w:lang w:val="es-ES_tradnl"/>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34A9" w:rsidRPr="00B61672" w14:paraId="1C0FF0A6" w14:textId="77777777" w:rsidTr="006034A9">
        <w:trPr>
          <w:jc w:val="center"/>
        </w:trPr>
        <w:tc>
          <w:tcPr>
            <w:tcW w:w="1871" w:type="dxa"/>
          </w:tcPr>
          <w:p w14:paraId="7079DCE4" w14:textId="77777777" w:rsidR="006034A9" w:rsidRPr="001B25B7" w:rsidRDefault="006034A9" w:rsidP="00386080">
            <w:pPr>
              <w:rPr>
                <w:lang w:val="es-ES_tradnl"/>
              </w:rPr>
            </w:pPr>
          </w:p>
        </w:tc>
        <w:tc>
          <w:tcPr>
            <w:tcW w:w="1872" w:type="dxa"/>
          </w:tcPr>
          <w:p w14:paraId="0E1C1875" w14:textId="77777777" w:rsidR="006034A9" w:rsidRPr="001B25B7" w:rsidRDefault="006034A9" w:rsidP="00386080">
            <w:pPr>
              <w:rPr>
                <w:lang w:val="es-ES_tradnl"/>
              </w:rPr>
            </w:pPr>
          </w:p>
        </w:tc>
        <w:tc>
          <w:tcPr>
            <w:tcW w:w="1872" w:type="dxa"/>
            <w:tcBorders>
              <w:bottom w:val="single" w:sz="4" w:space="0" w:color="auto"/>
            </w:tcBorders>
          </w:tcPr>
          <w:p w14:paraId="66E2FD45" w14:textId="77777777" w:rsidR="006034A9" w:rsidRPr="001B25B7" w:rsidRDefault="006034A9" w:rsidP="00386080">
            <w:pPr>
              <w:rPr>
                <w:sz w:val="34"/>
                <w:szCs w:val="34"/>
                <w:lang w:val="es-ES_tradnl"/>
              </w:rPr>
            </w:pPr>
          </w:p>
        </w:tc>
        <w:tc>
          <w:tcPr>
            <w:tcW w:w="1872" w:type="dxa"/>
          </w:tcPr>
          <w:p w14:paraId="2D1B25D2" w14:textId="77777777" w:rsidR="006034A9" w:rsidRPr="001B25B7" w:rsidRDefault="006034A9" w:rsidP="00386080">
            <w:pPr>
              <w:rPr>
                <w:lang w:val="es-ES_tradnl"/>
              </w:rPr>
            </w:pPr>
          </w:p>
        </w:tc>
        <w:tc>
          <w:tcPr>
            <w:tcW w:w="1873" w:type="dxa"/>
          </w:tcPr>
          <w:p w14:paraId="0586B665" w14:textId="77777777" w:rsidR="006034A9" w:rsidRPr="001B25B7" w:rsidRDefault="006034A9" w:rsidP="00386080">
            <w:pPr>
              <w:rPr>
                <w:lang w:val="es-ES_tradnl"/>
              </w:rPr>
            </w:pPr>
          </w:p>
        </w:tc>
      </w:tr>
    </w:tbl>
    <w:p w14:paraId="2B3D79E4" w14:textId="77777777" w:rsidR="006034A9" w:rsidRPr="001B25B7" w:rsidRDefault="006034A9" w:rsidP="002A4DB6">
      <w:pPr>
        <w:pStyle w:val="Title1"/>
        <w:rPr>
          <w:lang w:val="es-ES_tradnl"/>
        </w:rPr>
      </w:pPr>
    </w:p>
    <w:sectPr w:rsidR="006034A9" w:rsidRPr="001B25B7" w:rsidSect="006034A9">
      <w:headerReference w:type="even" r:id="rId12"/>
      <w:head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70A07" w14:textId="77777777" w:rsidR="00335D32" w:rsidRDefault="00335D32" w:rsidP="004A504B">
      <w:r>
        <w:separator/>
      </w:r>
    </w:p>
  </w:endnote>
  <w:endnote w:type="continuationSeparator" w:id="0">
    <w:p w14:paraId="38FF6BBF" w14:textId="77777777" w:rsidR="00335D32" w:rsidRDefault="00335D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F398A" w14:textId="78DC439E" w:rsidR="006034A9" w:rsidRPr="009B5B37" w:rsidRDefault="004246BE" w:rsidP="006034A9">
    <w:pPr>
      <w:pBdr>
        <w:top w:val="single" w:sz="4" w:space="1" w:color="auto"/>
        <w:left w:val="single" w:sz="4" w:space="4" w:color="auto"/>
        <w:bottom w:val="single" w:sz="4" w:space="1" w:color="auto"/>
        <w:right w:val="single" w:sz="4" w:space="4" w:color="auto"/>
      </w:pBdr>
      <w:jc w:val="center"/>
      <w:rPr>
        <w:sz w:val="18"/>
        <w:szCs w:val="18"/>
        <w:lang w:val="es-ES_tradnl"/>
      </w:rPr>
    </w:pPr>
    <w:r w:rsidRPr="009B5B37">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0CD69" w14:textId="77777777" w:rsidR="00335D32" w:rsidRDefault="00335D32" w:rsidP="004A504B">
      <w:r>
        <w:separator/>
      </w:r>
    </w:p>
  </w:footnote>
  <w:footnote w:type="continuationSeparator" w:id="0">
    <w:p w14:paraId="3D27BAA0" w14:textId="77777777" w:rsidR="00335D32" w:rsidRDefault="00335D32" w:rsidP="004A504B">
      <w:r>
        <w:continuationSeparator/>
      </w:r>
    </w:p>
  </w:footnote>
  <w:footnote w:id="1">
    <w:p w14:paraId="72C95712" w14:textId="77777777" w:rsidR="00B61672" w:rsidRPr="009C74FD" w:rsidRDefault="00CD67C4" w:rsidP="00B61672">
      <w:pPr>
        <w:pStyle w:val="FootnoteText"/>
        <w:rPr>
          <w:lang w:val="es-MX"/>
        </w:rPr>
      </w:pPr>
      <w:r w:rsidRPr="000056DE">
        <w:rPr>
          <w:rStyle w:val="FootnoteReference"/>
          <w:lang w:val="es-ES_tradnl"/>
        </w:rPr>
        <w:footnoteRef/>
      </w:r>
      <w:r w:rsidRPr="000056DE">
        <w:rPr>
          <w:lang w:val="es-ES_tradnl"/>
        </w:rPr>
        <w:t xml:space="preserve"> </w:t>
      </w:r>
      <w:r w:rsidR="00B61672" w:rsidRPr="008D6A1A">
        <w:rPr>
          <w:lang w:val="es-MX"/>
        </w:rPr>
        <w:t>En junio y julio de 2021 se celebrarán reunion</w:t>
      </w:r>
      <w:r w:rsidR="00B61672">
        <w:rPr>
          <w:lang w:val="es-MX"/>
        </w:rPr>
        <w:t>e</w:t>
      </w:r>
      <w:r w:rsidR="00B61672" w:rsidRPr="008D6A1A">
        <w:rPr>
          <w:lang w:val="es-MX"/>
        </w:rPr>
        <w:t xml:space="preserve">s en </w:t>
      </w:r>
      <w:r w:rsidR="00B61672">
        <w:rPr>
          <w:lang w:val="es-MX"/>
        </w:rPr>
        <w:t>líneas y se llevará a cabo el proceso de aprobación entre período de sesiones, debido al coronavirus (COVID-19).</w:t>
      </w:r>
    </w:p>
    <w:p w14:paraId="14862188" w14:textId="3257F11B" w:rsidR="00B61672" w:rsidRPr="00B61672" w:rsidRDefault="00B61672" w:rsidP="00B61672">
      <w:pPr>
        <w:pStyle w:val="FootnoteText"/>
        <w:rPr>
          <w:lang w:val="es-MX"/>
        </w:rPr>
      </w:pPr>
      <w:bookmarkStart w:id="0" w:name="_GoBack"/>
      <w:bookmarkEnd w:id="0"/>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72EE5" w14:textId="12589BC5" w:rsidR="00E562C5" w:rsidRDefault="00E562C5"/>
  <w:p w14:paraId="6C5C9407" w14:textId="77777777" w:rsidR="006034A9" w:rsidRPr="0033525D" w:rsidRDefault="006034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9B51C" w14:textId="54045833" w:rsidR="00E562C5" w:rsidRPr="005325AD" w:rsidRDefault="00C35ADF" w:rsidP="00E562C5">
    <w:pPr>
      <w:jc w:val="right"/>
      <w:rPr>
        <w:lang w:val="en-US"/>
      </w:rPr>
    </w:pPr>
    <w:r w:rsidRPr="0065519E">
      <w:rPr>
        <w:lang w:val="es-ES_tradnl"/>
      </w:rPr>
      <w:fldChar w:fldCharType="begin"/>
    </w:r>
    <w:r w:rsidRPr="005325AD">
      <w:rPr>
        <w:lang w:val="en-US"/>
      </w:rPr>
      <w:instrText xml:space="preserve"> DOCPROPERTY "Document number"  \* MERGEFORMAT </w:instrText>
    </w:r>
    <w:r w:rsidRPr="0065519E">
      <w:rPr>
        <w:lang w:val="es-ES_tradnl"/>
      </w:rPr>
      <w:fldChar w:fldCharType="separate"/>
    </w:r>
    <w:r w:rsidR="00267511" w:rsidRPr="005325AD">
      <w:rPr>
        <w:lang w:val="en-US"/>
      </w:rPr>
      <w:t>UNEP/</w:t>
    </w:r>
    <w:proofErr w:type="spellStart"/>
    <w:r w:rsidR="00267511" w:rsidRPr="005325AD">
      <w:rPr>
        <w:lang w:val="en-US"/>
      </w:rPr>
      <w:t>OzL.Pro</w:t>
    </w:r>
    <w:proofErr w:type="spellEnd"/>
    <w:r w:rsidR="00267511" w:rsidRPr="005325AD">
      <w:rPr>
        <w:lang w:val="en-US"/>
      </w:rPr>
      <w:t>/</w:t>
    </w:r>
    <w:proofErr w:type="spellStart"/>
    <w:r w:rsidR="00267511" w:rsidRPr="005325AD">
      <w:rPr>
        <w:lang w:val="en-US"/>
      </w:rPr>
      <w:t>ExCom</w:t>
    </w:r>
    <w:proofErr w:type="spellEnd"/>
    <w:r w:rsidR="00267511" w:rsidRPr="005325AD">
      <w:rPr>
        <w:lang w:val="en-US"/>
      </w:rPr>
      <w:t>/87/12/Corr.1</w:t>
    </w:r>
    <w:r w:rsidRPr="0065519E">
      <w:rPr>
        <w:lang w:val="es-ES_tradnl"/>
      </w:rPr>
      <w:fldChar w:fldCharType="end"/>
    </w:r>
  </w:p>
  <w:p w14:paraId="23B5AEBE" w14:textId="6D928569" w:rsidR="00E562C5" w:rsidRPr="0065519E" w:rsidRDefault="00140789" w:rsidP="00E562C5">
    <w:pPr>
      <w:jc w:val="right"/>
      <w:rPr>
        <w:lang w:val="es-ES_tradnl"/>
      </w:rPr>
    </w:pPr>
    <w:r w:rsidRPr="0065519E">
      <w:rPr>
        <w:lang w:val="es-ES_tradnl"/>
      </w:rPr>
      <w:t>Anexo</w:t>
    </w:r>
    <w:r w:rsidR="00E562C5" w:rsidRPr="0065519E">
      <w:rPr>
        <w:lang w:val="es-ES_tradnl"/>
      </w:rPr>
      <w:t xml:space="preserve"> I</w:t>
    </w:r>
  </w:p>
  <w:p w14:paraId="0BFD7203" w14:textId="77777777" w:rsidR="00E562C5" w:rsidRPr="0065519E" w:rsidRDefault="00E562C5">
    <w:pPr>
      <w:pStyle w:val="Header"/>
      <w:rPr>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264B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32A4A47"/>
    <w:multiLevelType w:val="hybridMultilevel"/>
    <w:tmpl w:val="88B2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D177C3"/>
    <w:multiLevelType w:val="hybridMultilevel"/>
    <w:tmpl w:val="7FDA4F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95F55"/>
    <w:rsid w:val="00000FED"/>
    <w:rsid w:val="0000434E"/>
    <w:rsid w:val="000056DE"/>
    <w:rsid w:val="000211A9"/>
    <w:rsid w:val="00031260"/>
    <w:rsid w:val="00031DBF"/>
    <w:rsid w:val="0003681A"/>
    <w:rsid w:val="000372B7"/>
    <w:rsid w:val="00045913"/>
    <w:rsid w:val="00050F6E"/>
    <w:rsid w:val="00057FA5"/>
    <w:rsid w:val="00061EC2"/>
    <w:rsid w:val="00062DE6"/>
    <w:rsid w:val="0006567E"/>
    <w:rsid w:val="00065846"/>
    <w:rsid w:val="00066CE8"/>
    <w:rsid w:val="00075494"/>
    <w:rsid w:val="00080ED0"/>
    <w:rsid w:val="000822D2"/>
    <w:rsid w:val="00085B8F"/>
    <w:rsid w:val="00090481"/>
    <w:rsid w:val="00092549"/>
    <w:rsid w:val="000A15A1"/>
    <w:rsid w:val="000A3826"/>
    <w:rsid w:val="000A41BC"/>
    <w:rsid w:val="000A42E5"/>
    <w:rsid w:val="000A45C1"/>
    <w:rsid w:val="000A6C26"/>
    <w:rsid w:val="000A6D51"/>
    <w:rsid w:val="000B1E72"/>
    <w:rsid w:val="000C1678"/>
    <w:rsid w:val="000C1EC5"/>
    <w:rsid w:val="000C4AA8"/>
    <w:rsid w:val="000C60D9"/>
    <w:rsid w:val="000D1E84"/>
    <w:rsid w:val="000D346C"/>
    <w:rsid w:val="000D52A4"/>
    <w:rsid w:val="000D6435"/>
    <w:rsid w:val="000E07BC"/>
    <w:rsid w:val="000E4A71"/>
    <w:rsid w:val="000E7384"/>
    <w:rsid w:val="000F1CD4"/>
    <w:rsid w:val="000F4103"/>
    <w:rsid w:val="000F70A7"/>
    <w:rsid w:val="0010507B"/>
    <w:rsid w:val="0010523D"/>
    <w:rsid w:val="00113CCA"/>
    <w:rsid w:val="00117E7A"/>
    <w:rsid w:val="00121273"/>
    <w:rsid w:val="00122F25"/>
    <w:rsid w:val="00130F63"/>
    <w:rsid w:val="00133D73"/>
    <w:rsid w:val="00135980"/>
    <w:rsid w:val="00140789"/>
    <w:rsid w:val="00150D0D"/>
    <w:rsid w:val="00155A75"/>
    <w:rsid w:val="00160551"/>
    <w:rsid w:val="0016076F"/>
    <w:rsid w:val="00164719"/>
    <w:rsid w:val="00164EAD"/>
    <w:rsid w:val="00166FC4"/>
    <w:rsid w:val="001677AC"/>
    <w:rsid w:val="00174179"/>
    <w:rsid w:val="00175E48"/>
    <w:rsid w:val="001804EA"/>
    <w:rsid w:val="00187EF3"/>
    <w:rsid w:val="00190A61"/>
    <w:rsid w:val="001A2215"/>
    <w:rsid w:val="001A3342"/>
    <w:rsid w:val="001A3E3D"/>
    <w:rsid w:val="001A5008"/>
    <w:rsid w:val="001A5E41"/>
    <w:rsid w:val="001A68F1"/>
    <w:rsid w:val="001A7049"/>
    <w:rsid w:val="001B1E40"/>
    <w:rsid w:val="001B25B7"/>
    <w:rsid w:val="001C764E"/>
    <w:rsid w:val="001D19D0"/>
    <w:rsid w:val="001D43D4"/>
    <w:rsid w:val="001D5AED"/>
    <w:rsid w:val="001D5C08"/>
    <w:rsid w:val="001D63CF"/>
    <w:rsid w:val="001E1052"/>
    <w:rsid w:val="001E21B1"/>
    <w:rsid w:val="001E2F93"/>
    <w:rsid w:val="001E4554"/>
    <w:rsid w:val="001E51B2"/>
    <w:rsid w:val="001E525F"/>
    <w:rsid w:val="001E61E5"/>
    <w:rsid w:val="001F0974"/>
    <w:rsid w:val="001F2159"/>
    <w:rsid w:val="001F36C9"/>
    <w:rsid w:val="001F6467"/>
    <w:rsid w:val="0020059E"/>
    <w:rsid w:val="00201C0E"/>
    <w:rsid w:val="00204B57"/>
    <w:rsid w:val="002055D2"/>
    <w:rsid w:val="00210B8B"/>
    <w:rsid w:val="00210FBD"/>
    <w:rsid w:val="00214863"/>
    <w:rsid w:val="002156B4"/>
    <w:rsid w:val="00224FCD"/>
    <w:rsid w:val="002251FB"/>
    <w:rsid w:val="00226E5C"/>
    <w:rsid w:val="0023345E"/>
    <w:rsid w:val="00253222"/>
    <w:rsid w:val="00254BAC"/>
    <w:rsid w:val="002553D5"/>
    <w:rsid w:val="00262847"/>
    <w:rsid w:val="00267511"/>
    <w:rsid w:val="00275833"/>
    <w:rsid w:val="00277613"/>
    <w:rsid w:val="00281BB2"/>
    <w:rsid w:val="00286062"/>
    <w:rsid w:val="00287740"/>
    <w:rsid w:val="00290720"/>
    <w:rsid w:val="00293F10"/>
    <w:rsid w:val="0029728B"/>
    <w:rsid w:val="002A1160"/>
    <w:rsid w:val="002A365A"/>
    <w:rsid w:val="002A4DB6"/>
    <w:rsid w:val="002A52D7"/>
    <w:rsid w:val="002A66C5"/>
    <w:rsid w:val="002B22E1"/>
    <w:rsid w:val="002B254E"/>
    <w:rsid w:val="002B72E9"/>
    <w:rsid w:val="002C7998"/>
    <w:rsid w:val="002D479A"/>
    <w:rsid w:val="002D4E33"/>
    <w:rsid w:val="002D5BA7"/>
    <w:rsid w:val="002E136A"/>
    <w:rsid w:val="002E32F9"/>
    <w:rsid w:val="002E758C"/>
    <w:rsid w:val="002F1E53"/>
    <w:rsid w:val="002F2CAA"/>
    <w:rsid w:val="002F3D70"/>
    <w:rsid w:val="002F509F"/>
    <w:rsid w:val="0030052C"/>
    <w:rsid w:val="00307F50"/>
    <w:rsid w:val="0031488F"/>
    <w:rsid w:val="00316642"/>
    <w:rsid w:val="0031728C"/>
    <w:rsid w:val="003268EC"/>
    <w:rsid w:val="0032751E"/>
    <w:rsid w:val="003306E1"/>
    <w:rsid w:val="00330775"/>
    <w:rsid w:val="003320E4"/>
    <w:rsid w:val="003329CC"/>
    <w:rsid w:val="003330A9"/>
    <w:rsid w:val="0033525D"/>
    <w:rsid w:val="00335D32"/>
    <w:rsid w:val="003414F3"/>
    <w:rsid w:val="00342A79"/>
    <w:rsid w:val="00345EE1"/>
    <w:rsid w:val="00347B0F"/>
    <w:rsid w:val="00350466"/>
    <w:rsid w:val="003507AB"/>
    <w:rsid w:val="0035613E"/>
    <w:rsid w:val="00363553"/>
    <w:rsid w:val="00363EE9"/>
    <w:rsid w:val="00371141"/>
    <w:rsid w:val="00376128"/>
    <w:rsid w:val="0037742E"/>
    <w:rsid w:val="003778B0"/>
    <w:rsid w:val="00377AD3"/>
    <w:rsid w:val="00377D56"/>
    <w:rsid w:val="00380B81"/>
    <w:rsid w:val="0038245A"/>
    <w:rsid w:val="003840E6"/>
    <w:rsid w:val="00385CFC"/>
    <w:rsid w:val="00392266"/>
    <w:rsid w:val="0039337A"/>
    <w:rsid w:val="00394B3A"/>
    <w:rsid w:val="00395BBA"/>
    <w:rsid w:val="00395F55"/>
    <w:rsid w:val="003A2164"/>
    <w:rsid w:val="003A3189"/>
    <w:rsid w:val="003A3CA7"/>
    <w:rsid w:val="003B33BD"/>
    <w:rsid w:val="003B569D"/>
    <w:rsid w:val="003B5B0C"/>
    <w:rsid w:val="003B62B9"/>
    <w:rsid w:val="003C3BDD"/>
    <w:rsid w:val="003C3C0E"/>
    <w:rsid w:val="003D42A6"/>
    <w:rsid w:val="003D4BD6"/>
    <w:rsid w:val="003D4DB8"/>
    <w:rsid w:val="003D4F21"/>
    <w:rsid w:val="003D4FAC"/>
    <w:rsid w:val="003E7906"/>
    <w:rsid w:val="003F1ABC"/>
    <w:rsid w:val="003F3C50"/>
    <w:rsid w:val="003F47F7"/>
    <w:rsid w:val="003F74AD"/>
    <w:rsid w:val="004020C1"/>
    <w:rsid w:val="0040579B"/>
    <w:rsid w:val="00406A6A"/>
    <w:rsid w:val="00406B22"/>
    <w:rsid w:val="004246BE"/>
    <w:rsid w:val="00424CC3"/>
    <w:rsid w:val="0043040F"/>
    <w:rsid w:val="004328A7"/>
    <w:rsid w:val="00434C74"/>
    <w:rsid w:val="00440CA7"/>
    <w:rsid w:val="00442303"/>
    <w:rsid w:val="00453011"/>
    <w:rsid w:val="004535CD"/>
    <w:rsid w:val="004550B8"/>
    <w:rsid w:val="00456EB4"/>
    <w:rsid w:val="004712B2"/>
    <w:rsid w:val="004718F3"/>
    <w:rsid w:val="00472802"/>
    <w:rsid w:val="00475040"/>
    <w:rsid w:val="00493D40"/>
    <w:rsid w:val="004967B6"/>
    <w:rsid w:val="004A504B"/>
    <w:rsid w:val="004A6911"/>
    <w:rsid w:val="004B3E6A"/>
    <w:rsid w:val="004B54E0"/>
    <w:rsid w:val="004B7384"/>
    <w:rsid w:val="004C0064"/>
    <w:rsid w:val="004C4269"/>
    <w:rsid w:val="004C6075"/>
    <w:rsid w:val="004D6236"/>
    <w:rsid w:val="004D7F90"/>
    <w:rsid w:val="004E3159"/>
    <w:rsid w:val="004E4DBB"/>
    <w:rsid w:val="004E4E41"/>
    <w:rsid w:val="004E684F"/>
    <w:rsid w:val="004E7203"/>
    <w:rsid w:val="004E7F9C"/>
    <w:rsid w:val="004F3493"/>
    <w:rsid w:val="004F38B7"/>
    <w:rsid w:val="004F5143"/>
    <w:rsid w:val="00502F32"/>
    <w:rsid w:val="00512B09"/>
    <w:rsid w:val="00512CD5"/>
    <w:rsid w:val="005220ED"/>
    <w:rsid w:val="005266B8"/>
    <w:rsid w:val="00530DE7"/>
    <w:rsid w:val="005325AD"/>
    <w:rsid w:val="00533796"/>
    <w:rsid w:val="00537343"/>
    <w:rsid w:val="00537795"/>
    <w:rsid w:val="0054723A"/>
    <w:rsid w:val="00547AB7"/>
    <w:rsid w:val="00552DFF"/>
    <w:rsid w:val="00555D75"/>
    <w:rsid w:val="005577CD"/>
    <w:rsid w:val="00560DF0"/>
    <w:rsid w:val="00562720"/>
    <w:rsid w:val="00567180"/>
    <w:rsid w:val="0056759C"/>
    <w:rsid w:val="00567802"/>
    <w:rsid w:val="00583051"/>
    <w:rsid w:val="005838BC"/>
    <w:rsid w:val="0058713F"/>
    <w:rsid w:val="0059513E"/>
    <w:rsid w:val="005A0F02"/>
    <w:rsid w:val="005A3A47"/>
    <w:rsid w:val="005A6AA4"/>
    <w:rsid w:val="005A6D9F"/>
    <w:rsid w:val="005A7A1B"/>
    <w:rsid w:val="005B06CE"/>
    <w:rsid w:val="005B48FF"/>
    <w:rsid w:val="005C1144"/>
    <w:rsid w:val="005C4BC1"/>
    <w:rsid w:val="005D363F"/>
    <w:rsid w:val="005E0B99"/>
    <w:rsid w:val="005F028E"/>
    <w:rsid w:val="006034A9"/>
    <w:rsid w:val="00603DC8"/>
    <w:rsid w:val="00604C15"/>
    <w:rsid w:val="00610D37"/>
    <w:rsid w:val="00615343"/>
    <w:rsid w:val="006158D5"/>
    <w:rsid w:val="00620786"/>
    <w:rsid w:val="00625D83"/>
    <w:rsid w:val="00625F60"/>
    <w:rsid w:val="00631AF5"/>
    <w:rsid w:val="00644ABC"/>
    <w:rsid w:val="006509E7"/>
    <w:rsid w:val="00653E6D"/>
    <w:rsid w:val="0065519E"/>
    <w:rsid w:val="006572C1"/>
    <w:rsid w:val="00660EBF"/>
    <w:rsid w:val="006623E7"/>
    <w:rsid w:val="00662B80"/>
    <w:rsid w:val="00667787"/>
    <w:rsid w:val="00670F6C"/>
    <w:rsid w:val="00674D60"/>
    <w:rsid w:val="006751FC"/>
    <w:rsid w:val="006755DF"/>
    <w:rsid w:val="00684CCC"/>
    <w:rsid w:val="006852C7"/>
    <w:rsid w:val="006852CE"/>
    <w:rsid w:val="00692299"/>
    <w:rsid w:val="00692D14"/>
    <w:rsid w:val="006A429F"/>
    <w:rsid w:val="006A77B3"/>
    <w:rsid w:val="006B65C7"/>
    <w:rsid w:val="006C1727"/>
    <w:rsid w:val="006C32FD"/>
    <w:rsid w:val="006C39CE"/>
    <w:rsid w:val="006D0FCC"/>
    <w:rsid w:val="006D21F5"/>
    <w:rsid w:val="006E126D"/>
    <w:rsid w:val="006E1FC3"/>
    <w:rsid w:val="006F50F3"/>
    <w:rsid w:val="007047FE"/>
    <w:rsid w:val="00704CE9"/>
    <w:rsid w:val="0070551B"/>
    <w:rsid w:val="0070616B"/>
    <w:rsid w:val="00706295"/>
    <w:rsid w:val="007069C8"/>
    <w:rsid w:val="00706FDA"/>
    <w:rsid w:val="007076D8"/>
    <w:rsid w:val="00711F9A"/>
    <w:rsid w:val="00713810"/>
    <w:rsid w:val="00716136"/>
    <w:rsid w:val="007303A5"/>
    <w:rsid w:val="00730B3E"/>
    <w:rsid w:val="0073420B"/>
    <w:rsid w:val="0074760E"/>
    <w:rsid w:val="00754ABA"/>
    <w:rsid w:val="00756AF5"/>
    <w:rsid w:val="00757F24"/>
    <w:rsid w:val="00785AB0"/>
    <w:rsid w:val="00790253"/>
    <w:rsid w:val="00792F2D"/>
    <w:rsid w:val="007932EB"/>
    <w:rsid w:val="007957E8"/>
    <w:rsid w:val="007959C3"/>
    <w:rsid w:val="007A1546"/>
    <w:rsid w:val="007A228C"/>
    <w:rsid w:val="007A368E"/>
    <w:rsid w:val="007A3715"/>
    <w:rsid w:val="007A5868"/>
    <w:rsid w:val="007A740A"/>
    <w:rsid w:val="007B04CE"/>
    <w:rsid w:val="007B0C0E"/>
    <w:rsid w:val="007B6871"/>
    <w:rsid w:val="007B7A2F"/>
    <w:rsid w:val="007C0888"/>
    <w:rsid w:val="007C3D33"/>
    <w:rsid w:val="007D294A"/>
    <w:rsid w:val="007D47D2"/>
    <w:rsid w:val="007D6EC0"/>
    <w:rsid w:val="007D7E1D"/>
    <w:rsid w:val="007E466E"/>
    <w:rsid w:val="007F5ABA"/>
    <w:rsid w:val="0080310E"/>
    <w:rsid w:val="00810BF3"/>
    <w:rsid w:val="00812D49"/>
    <w:rsid w:val="008133A6"/>
    <w:rsid w:val="00817C20"/>
    <w:rsid w:val="00831979"/>
    <w:rsid w:val="008421E8"/>
    <w:rsid w:val="00851352"/>
    <w:rsid w:val="008555BB"/>
    <w:rsid w:val="00857077"/>
    <w:rsid w:val="00863230"/>
    <w:rsid w:val="00865BD0"/>
    <w:rsid w:val="008717D8"/>
    <w:rsid w:val="0087215C"/>
    <w:rsid w:val="0087283A"/>
    <w:rsid w:val="00875D25"/>
    <w:rsid w:val="00880E35"/>
    <w:rsid w:val="0088256F"/>
    <w:rsid w:val="00884A4D"/>
    <w:rsid w:val="008875FE"/>
    <w:rsid w:val="00887974"/>
    <w:rsid w:val="00887A03"/>
    <w:rsid w:val="00887F8E"/>
    <w:rsid w:val="008908C9"/>
    <w:rsid w:val="008931F9"/>
    <w:rsid w:val="008957AE"/>
    <w:rsid w:val="00896234"/>
    <w:rsid w:val="00897E43"/>
    <w:rsid w:val="008A1498"/>
    <w:rsid w:val="008A2DDF"/>
    <w:rsid w:val="008A34EA"/>
    <w:rsid w:val="008A50D6"/>
    <w:rsid w:val="008C5738"/>
    <w:rsid w:val="008C7EAD"/>
    <w:rsid w:val="008D0CFE"/>
    <w:rsid w:val="008D1E56"/>
    <w:rsid w:val="008D5262"/>
    <w:rsid w:val="008D6152"/>
    <w:rsid w:val="008E221D"/>
    <w:rsid w:val="008E6683"/>
    <w:rsid w:val="008E72AC"/>
    <w:rsid w:val="008E7BA9"/>
    <w:rsid w:val="008F0F81"/>
    <w:rsid w:val="008F27BF"/>
    <w:rsid w:val="008F4F4C"/>
    <w:rsid w:val="008F7660"/>
    <w:rsid w:val="00902348"/>
    <w:rsid w:val="00903757"/>
    <w:rsid w:val="009060AD"/>
    <w:rsid w:val="00907863"/>
    <w:rsid w:val="009142EC"/>
    <w:rsid w:val="009154C3"/>
    <w:rsid w:val="00916CE3"/>
    <w:rsid w:val="00923540"/>
    <w:rsid w:val="00925A0B"/>
    <w:rsid w:val="00926767"/>
    <w:rsid w:val="009361D5"/>
    <w:rsid w:val="009428A4"/>
    <w:rsid w:val="00945528"/>
    <w:rsid w:val="009456F6"/>
    <w:rsid w:val="0095010D"/>
    <w:rsid w:val="009535B9"/>
    <w:rsid w:val="00957263"/>
    <w:rsid w:val="009629A5"/>
    <w:rsid w:val="00965004"/>
    <w:rsid w:val="009659F4"/>
    <w:rsid w:val="00965E66"/>
    <w:rsid w:val="00970D60"/>
    <w:rsid w:val="0099390E"/>
    <w:rsid w:val="009960E5"/>
    <w:rsid w:val="00996F15"/>
    <w:rsid w:val="009A3C54"/>
    <w:rsid w:val="009A7ADC"/>
    <w:rsid w:val="009B0D30"/>
    <w:rsid w:val="009B5B37"/>
    <w:rsid w:val="009B708B"/>
    <w:rsid w:val="009C19B7"/>
    <w:rsid w:val="009C5ABB"/>
    <w:rsid w:val="009D5CA0"/>
    <w:rsid w:val="009D78EB"/>
    <w:rsid w:val="009D7C51"/>
    <w:rsid w:val="009E196C"/>
    <w:rsid w:val="009E68D0"/>
    <w:rsid w:val="009F0712"/>
    <w:rsid w:val="009F36BF"/>
    <w:rsid w:val="009F5623"/>
    <w:rsid w:val="00A02B64"/>
    <w:rsid w:val="00A07C8D"/>
    <w:rsid w:val="00A111B6"/>
    <w:rsid w:val="00A1714C"/>
    <w:rsid w:val="00A26D27"/>
    <w:rsid w:val="00A376EE"/>
    <w:rsid w:val="00A37D19"/>
    <w:rsid w:val="00A42A99"/>
    <w:rsid w:val="00A5151A"/>
    <w:rsid w:val="00A55F16"/>
    <w:rsid w:val="00A57E0A"/>
    <w:rsid w:val="00A61580"/>
    <w:rsid w:val="00A66E19"/>
    <w:rsid w:val="00A6766C"/>
    <w:rsid w:val="00A72AAE"/>
    <w:rsid w:val="00A761C8"/>
    <w:rsid w:val="00A823F6"/>
    <w:rsid w:val="00A8719E"/>
    <w:rsid w:val="00A96134"/>
    <w:rsid w:val="00AA0A89"/>
    <w:rsid w:val="00AA6429"/>
    <w:rsid w:val="00AB2BE9"/>
    <w:rsid w:val="00AB5430"/>
    <w:rsid w:val="00AB5502"/>
    <w:rsid w:val="00AC01AA"/>
    <w:rsid w:val="00AC2878"/>
    <w:rsid w:val="00AC4F72"/>
    <w:rsid w:val="00AD6B3A"/>
    <w:rsid w:val="00AF3225"/>
    <w:rsid w:val="00AF741A"/>
    <w:rsid w:val="00B01ADB"/>
    <w:rsid w:val="00B01AFC"/>
    <w:rsid w:val="00B03139"/>
    <w:rsid w:val="00B04161"/>
    <w:rsid w:val="00B056F9"/>
    <w:rsid w:val="00B11E3D"/>
    <w:rsid w:val="00B17E82"/>
    <w:rsid w:val="00B20AB2"/>
    <w:rsid w:val="00B339C8"/>
    <w:rsid w:val="00B348C5"/>
    <w:rsid w:val="00B42061"/>
    <w:rsid w:val="00B4575A"/>
    <w:rsid w:val="00B55871"/>
    <w:rsid w:val="00B575BA"/>
    <w:rsid w:val="00B61672"/>
    <w:rsid w:val="00B63095"/>
    <w:rsid w:val="00B71608"/>
    <w:rsid w:val="00B76429"/>
    <w:rsid w:val="00B779EA"/>
    <w:rsid w:val="00B87BD2"/>
    <w:rsid w:val="00B956D4"/>
    <w:rsid w:val="00B97446"/>
    <w:rsid w:val="00BA34F4"/>
    <w:rsid w:val="00BA5B8C"/>
    <w:rsid w:val="00BA7432"/>
    <w:rsid w:val="00BB04D6"/>
    <w:rsid w:val="00BB131E"/>
    <w:rsid w:val="00BB2764"/>
    <w:rsid w:val="00BB5379"/>
    <w:rsid w:val="00BC1AA0"/>
    <w:rsid w:val="00BC2495"/>
    <w:rsid w:val="00BC7EB9"/>
    <w:rsid w:val="00BD1758"/>
    <w:rsid w:val="00BD2643"/>
    <w:rsid w:val="00BD397D"/>
    <w:rsid w:val="00BD56B1"/>
    <w:rsid w:val="00BD629F"/>
    <w:rsid w:val="00BD6558"/>
    <w:rsid w:val="00BD7D0E"/>
    <w:rsid w:val="00BE7A3A"/>
    <w:rsid w:val="00BF2F76"/>
    <w:rsid w:val="00BF3022"/>
    <w:rsid w:val="00BF3214"/>
    <w:rsid w:val="00BF5573"/>
    <w:rsid w:val="00C0123B"/>
    <w:rsid w:val="00C0395C"/>
    <w:rsid w:val="00C078FC"/>
    <w:rsid w:val="00C15867"/>
    <w:rsid w:val="00C176BB"/>
    <w:rsid w:val="00C2296D"/>
    <w:rsid w:val="00C23155"/>
    <w:rsid w:val="00C26728"/>
    <w:rsid w:val="00C30E47"/>
    <w:rsid w:val="00C33D7E"/>
    <w:rsid w:val="00C35ADF"/>
    <w:rsid w:val="00C378D6"/>
    <w:rsid w:val="00C40C41"/>
    <w:rsid w:val="00C45885"/>
    <w:rsid w:val="00C50F22"/>
    <w:rsid w:val="00C52313"/>
    <w:rsid w:val="00C57971"/>
    <w:rsid w:val="00C61261"/>
    <w:rsid w:val="00C61638"/>
    <w:rsid w:val="00C65BD7"/>
    <w:rsid w:val="00C66777"/>
    <w:rsid w:val="00C72F62"/>
    <w:rsid w:val="00C76BA4"/>
    <w:rsid w:val="00C77344"/>
    <w:rsid w:val="00C83A48"/>
    <w:rsid w:val="00C85865"/>
    <w:rsid w:val="00C85E85"/>
    <w:rsid w:val="00C92720"/>
    <w:rsid w:val="00C95C13"/>
    <w:rsid w:val="00CA2A68"/>
    <w:rsid w:val="00CA2EAE"/>
    <w:rsid w:val="00CA4AC1"/>
    <w:rsid w:val="00CA5D86"/>
    <w:rsid w:val="00CB0316"/>
    <w:rsid w:val="00CB0B11"/>
    <w:rsid w:val="00CB426A"/>
    <w:rsid w:val="00CB5354"/>
    <w:rsid w:val="00CB6972"/>
    <w:rsid w:val="00CC06DB"/>
    <w:rsid w:val="00CC0B78"/>
    <w:rsid w:val="00CC2CC6"/>
    <w:rsid w:val="00CC3C9E"/>
    <w:rsid w:val="00CC6A14"/>
    <w:rsid w:val="00CC70A3"/>
    <w:rsid w:val="00CD4442"/>
    <w:rsid w:val="00CD53C3"/>
    <w:rsid w:val="00CD574E"/>
    <w:rsid w:val="00CD67C4"/>
    <w:rsid w:val="00CE05A0"/>
    <w:rsid w:val="00CE4102"/>
    <w:rsid w:val="00CE4C22"/>
    <w:rsid w:val="00CE71C0"/>
    <w:rsid w:val="00CF41EC"/>
    <w:rsid w:val="00CF5D04"/>
    <w:rsid w:val="00D020BA"/>
    <w:rsid w:val="00D04DE4"/>
    <w:rsid w:val="00D054AE"/>
    <w:rsid w:val="00D063F1"/>
    <w:rsid w:val="00D1291F"/>
    <w:rsid w:val="00D14F22"/>
    <w:rsid w:val="00D151FC"/>
    <w:rsid w:val="00D15D25"/>
    <w:rsid w:val="00D32E75"/>
    <w:rsid w:val="00D401E3"/>
    <w:rsid w:val="00D404DC"/>
    <w:rsid w:val="00D4741C"/>
    <w:rsid w:val="00D56E5B"/>
    <w:rsid w:val="00D57918"/>
    <w:rsid w:val="00D73DC6"/>
    <w:rsid w:val="00D74C1A"/>
    <w:rsid w:val="00D754C1"/>
    <w:rsid w:val="00D77393"/>
    <w:rsid w:val="00D77A35"/>
    <w:rsid w:val="00D81B3E"/>
    <w:rsid w:val="00D90C70"/>
    <w:rsid w:val="00D90E49"/>
    <w:rsid w:val="00D957F7"/>
    <w:rsid w:val="00D96ADE"/>
    <w:rsid w:val="00DA0CE2"/>
    <w:rsid w:val="00DA0FD7"/>
    <w:rsid w:val="00DA256B"/>
    <w:rsid w:val="00DA32DB"/>
    <w:rsid w:val="00DA3F91"/>
    <w:rsid w:val="00DA3FD6"/>
    <w:rsid w:val="00DA67A6"/>
    <w:rsid w:val="00DB74DF"/>
    <w:rsid w:val="00DC1BB3"/>
    <w:rsid w:val="00DC4996"/>
    <w:rsid w:val="00DC6A10"/>
    <w:rsid w:val="00DE01DE"/>
    <w:rsid w:val="00DE2610"/>
    <w:rsid w:val="00DE657E"/>
    <w:rsid w:val="00DF3201"/>
    <w:rsid w:val="00DF4704"/>
    <w:rsid w:val="00E024AA"/>
    <w:rsid w:val="00E06D5B"/>
    <w:rsid w:val="00E15C77"/>
    <w:rsid w:val="00E22DB4"/>
    <w:rsid w:val="00E250F1"/>
    <w:rsid w:val="00E3550D"/>
    <w:rsid w:val="00E42B03"/>
    <w:rsid w:val="00E522F1"/>
    <w:rsid w:val="00E52838"/>
    <w:rsid w:val="00E52EFF"/>
    <w:rsid w:val="00E55B0C"/>
    <w:rsid w:val="00E562C5"/>
    <w:rsid w:val="00E614E0"/>
    <w:rsid w:val="00E73F7F"/>
    <w:rsid w:val="00E85409"/>
    <w:rsid w:val="00E871A2"/>
    <w:rsid w:val="00E94334"/>
    <w:rsid w:val="00EA429F"/>
    <w:rsid w:val="00EA4F9E"/>
    <w:rsid w:val="00EA5301"/>
    <w:rsid w:val="00EA63CA"/>
    <w:rsid w:val="00EA6D3B"/>
    <w:rsid w:val="00EA715F"/>
    <w:rsid w:val="00EB00AD"/>
    <w:rsid w:val="00EB136C"/>
    <w:rsid w:val="00EB1D92"/>
    <w:rsid w:val="00EB480E"/>
    <w:rsid w:val="00EB5EC6"/>
    <w:rsid w:val="00EB7FC9"/>
    <w:rsid w:val="00EC09A0"/>
    <w:rsid w:val="00EC3F85"/>
    <w:rsid w:val="00EC7DA7"/>
    <w:rsid w:val="00ED27E8"/>
    <w:rsid w:val="00ED7137"/>
    <w:rsid w:val="00EE4E64"/>
    <w:rsid w:val="00EE55EC"/>
    <w:rsid w:val="00EF06EA"/>
    <w:rsid w:val="00F063BF"/>
    <w:rsid w:val="00F12448"/>
    <w:rsid w:val="00F14669"/>
    <w:rsid w:val="00F204BE"/>
    <w:rsid w:val="00F21088"/>
    <w:rsid w:val="00F25E8D"/>
    <w:rsid w:val="00F26211"/>
    <w:rsid w:val="00F320F5"/>
    <w:rsid w:val="00F327E7"/>
    <w:rsid w:val="00F35746"/>
    <w:rsid w:val="00F447C7"/>
    <w:rsid w:val="00F459B4"/>
    <w:rsid w:val="00F50BD3"/>
    <w:rsid w:val="00F50CCA"/>
    <w:rsid w:val="00F50F70"/>
    <w:rsid w:val="00F5211B"/>
    <w:rsid w:val="00F54D7E"/>
    <w:rsid w:val="00F554A9"/>
    <w:rsid w:val="00F60B20"/>
    <w:rsid w:val="00F665BA"/>
    <w:rsid w:val="00F716FD"/>
    <w:rsid w:val="00F7224A"/>
    <w:rsid w:val="00F80355"/>
    <w:rsid w:val="00F87C43"/>
    <w:rsid w:val="00F87E00"/>
    <w:rsid w:val="00F9094E"/>
    <w:rsid w:val="00F94A32"/>
    <w:rsid w:val="00FA080E"/>
    <w:rsid w:val="00FA15D7"/>
    <w:rsid w:val="00FA5722"/>
    <w:rsid w:val="00FB04B0"/>
    <w:rsid w:val="00FB0C81"/>
    <w:rsid w:val="00FB62D1"/>
    <w:rsid w:val="00FB6E65"/>
    <w:rsid w:val="00FC2200"/>
    <w:rsid w:val="00FC2540"/>
    <w:rsid w:val="00FC265F"/>
    <w:rsid w:val="00FC2D9D"/>
    <w:rsid w:val="00FC3FBF"/>
    <w:rsid w:val="00FE2DB4"/>
    <w:rsid w:val="00FE7F7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DBAEAB9"/>
  <w15:docId w15:val="{68C31B74-219D-47CA-9FA8-42AE7E58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5F55"/>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395F5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348189">
      <w:bodyDiv w:val="1"/>
      <w:marLeft w:val="0"/>
      <w:marRight w:val="0"/>
      <w:marTop w:val="0"/>
      <w:marBottom w:val="0"/>
      <w:divBdr>
        <w:top w:val="none" w:sz="0" w:space="0" w:color="auto"/>
        <w:left w:val="none" w:sz="0" w:space="0" w:color="auto"/>
        <w:bottom w:val="none" w:sz="0" w:space="0" w:color="auto"/>
        <w:right w:val="none" w:sz="0" w:space="0" w:color="auto"/>
      </w:divBdr>
    </w:div>
    <w:div w:id="473645784">
      <w:bodyDiv w:val="1"/>
      <w:marLeft w:val="0"/>
      <w:marRight w:val="0"/>
      <w:marTop w:val="0"/>
      <w:marBottom w:val="0"/>
      <w:divBdr>
        <w:top w:val="none" w:sz="0" w:space="0" w:color="auto"/>
        <w:left w:val="none" w:sz="0" w:space="0" w:color="auto"/>
        <w:bottom w:val="none" w:sz="0" w:space="0" w:color="auto"/>
        <w:right w:val="none" w:sz="0" w:space="0" w:color="auto"/>
      </w:divBdr>
    </w:div>
    <w:div w:id="615602513">
      <w:bodyDiv w:val="1"/>
      <w:marLeft w:val="0"/>
      <w:marRight w:val="0"/>
      <w:marTop w:val="0"/>
      <w:marBottom w:val="0"/>
      <w:divBdr>
        <w:top w:val="none" w:sz="0" w:space="0" w:color="auto"/>
        <w:left w:val="none" w:sz="0" w:space="0" w:color="auto"/>
        <w:bottom w:val="none" w:sz="0" w:space="0" w:color="auto"/>
        <w:right w:val="none" w:sz="0" w:space="0" w:color="auto"/>
      </w:divBdr>
    </w:div>
    <w:div w:id="736172429">
      <w:bodyDiv w:val="1"/>
      <w:marLeft w:val="0"/>
      <w:marRight w:val="0"/>
      <w:marTop w:val="0"/>
      <w:marBottom w:val="0"/>
      <w:divBdr>
        <w:top w:val="none" w:sz="0" w:space="0" w:color="auto"/>
        <w:left w:val="none" w:sz="0" w:space="0" w:color="auto"/>
        <w:bottom w:val="none" w:sz="0" w:space="0" w:color="auto"/>
        <w:right w:val="none" w:sz="0" w:space="0" w:color="auto"/>
      </w:divBdr>
    </w:div>
    <w:div w:id="952323799">
      <w:bodyDiv w:val="1"/>
      <w:marLeft w:val="0"/>
      <w:marRight w:val="0"/>
      <w:marTop w:val="0"/>
      <w:marBottom w:val="0"/>
      <w:divBdr>
        <w:top w:val="none" w:sz="0" w:space="0" w:color="auto"/>
        <w:left w:val="none" w:sz="0" w:space="0" w:color="auto"/>
        <w:bottom w:val="none" w:sz="0" w:space="0" w:color="auto"/>
        <w:right w:val="none" w:sz="0" w:space="0" w:color="auto"/>
      </w:divBdr>
    </w:div>
    <w:div w:id="1162427037">
      <w:bodyDiv w:val="1"/>
      <w:marLeft w:val="0"/>
      <w:marRight w:val="0"/>
      <w:marTop w:val="0"/>
      <w:marBottom w:val="0"/>
      <w:divBdr>
        <w:top w:val="none" w:sz="0" w:space="0" w:color="auto"/>
        <w:left w:val="none" w:sz="0" w:space="0" w:color="auto"/>
        <w:bottom w:val="none" w:sz="0" w:space="0" w:color="auto"/>
        <w:right w:val="none" w:sz="0" w:space="0" w:color="auto"/>
      </w:divBdr>
    </w:div>
    <w:div w:id="1475483157">
      <w:bodyDiv w:val="1"/>
      <w:marLeft w:val="0"/>
      <w:marRight w:val="0"/>
      <w:marTop w:val="0"/>
      <w:marBottom w:val="0"/>
      <w:divBdr>
        <w:top w:val="none" w:sz="0" w:space="0" w:color="auto"/>
        <w:left w:val="none" w:sz="0" w:space="0" w:color="auto"/>
        <w:bottom w:val="none" w:sz="0" w:space="0" w:color="auto"/>
        <w:right w:val="none" w:sz="0" w:space="0" w:color="auto"/>
      </w:divBdr>
    </w:div>
    <w:div w:id="16005261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5692834">
      <w:bodyDiv w:val="1"/>
      <w:marLeft w:val="0"/>
      <w:marRight w:val="0"/>
      <w:marTop w:val="0"/>
      <w:marBottom w:val="0"/>
      <w:divBdr>
        <w:top w:val="none" w:sz="0" w:space="0" w:color="auto"/>
        <w:left w:val="none" w:sz="0" w:space="0" w:color="auto"/>
        <w:bottom w:val="none" w:sz="0" w:space="0" w:color="auto"/>
        <w:right w:val="none" w:sz="0" w:space="0" w:color="auto"/>
      </w:divBdr>
    </w:div>
    <w:div w:id="2014796868">
      <w:bodyDiv w:val="1"/>
      <w:marLeft w:val="0"/>
      <w:marRight w:val="0"/>
      <w:marTop w:val="0"/>
      <w:marBottom w:val="0"/>
      <w:divBdr>
        <w:top w:val="none" w:sz="0" w:space="0" w:color="auto"/>
        <w:left w:val="none" w:sz="0" w:space="0" w:color="auto"/>
        <w:bottom w:val="none" w:sz="0" w:space="0" w:color="auto"/>
        <w:right w:val="none" w:sz="0" w:space="0" w:color="auto"/>
      </w:divBdr>
    </w:div>
    <w:div w:id="20878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UNEP/OzL.Pro/ExCom/87/12/Corr.1</Document_x0020_Number>
  </documentManagement>
</p:properties>
</file>

<file path=customXml/itemProps1.xml><?xml version="1.0" encoding="utf-8"?>
<ds:datastoreItem xmlns:ds="http://schemas.openxmlformats.org/officeDocument/2006/customXml" ds:itemID="{90A03122-8A4A-4D98-A0F8-7DB8D086E36F}"/>
</file>

<file path=customXml/itemProps2.xml><?xml version="1.0" encoding="utf-8"?>
<ds:datastoreItem xmlns:ds="http://schemas.openxmlformats.org/officeDocument/2006/customXml" ds:itemID="{602563A4-8F9A-4341-BC06-98C33E8BA53A}"/>
</file>

<file path=customXml/itemProps3.xml><?xml version="1.0" encoding="utf-8"?>
<ds:datastoreItem xmlns:ds="http://schemas.openxmlformats.org/officeDocument/2006/customXml" ds:itemID="{EFB0F407-AF5C-436C-8498-281C331696D8}"/>
</file>

<file path=customXml/itemProps4.xml><?xml version="1.0" encoding="utf-8"?>
<ds:datastoreItem xmlns:ds="http://schemas.openxmlformats.org/officeDocument/2006/customXml" ds:itemID="{CEFBD8A8-050F-4868-86EF-455AB81F5A71}"/>
</file>

<file path=docProps/app.xml><?xml version="1.0" encoding="utf-8"?>
<Properties xmlns="http://schemas.openxmlformats.org/officeDocument/2006/extended-properties" xmlns:vt="http://schemas.openxmlformats.org/officeDocument/2006/docPropsVTypes">
  <Template>Eec87G</Template>
  <TotalTime>22</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 corrigendum</dc:title>
  <dc:creator>Elina Yuen</dc:creator>
  <cp:lastModifiedBy>HB</cp:lastModifiedBy>
  <cp:revision>103</cp:revision>
  <cp:lastPrinted>2001-05-26T16:40:00Z</cp:lastPrinted>
  <dcterms:created xsi:type="dcterms:W3CDTF">2021-06-17T20:24:00Z</dcterms:created>
  <dcterms:modified xsi:type="dcterms:W3CDTF">2021-06-22T02:25:00Z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UNEP/OzL.Pro/ExCom/87/12/Corr.1</vt:lpwstr>
  </property>
  <property fmtid="{D5CDD505-2E9C-101B-9397-08002B2CF9AE}" pid="3" name="Revision date">
    <vt:lpwstr>6/17/2021</vt:lpwstr>
  </property>
  <property fmtid="{D5CDD505-2E9C-101B-9397-08002B2CF9AE}" pid="4" name="ContentTypeId">
    <vt:lpwstr>0x010100ACD79882E53CBD488ABE60AC614F6D01</vt:lpwstr>
  </property>
</Properties>
</file>