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708"/>
        <w:gridCol w:w="10"/>
        <w:gridCol w:w="4130"/>
      </w:tblGrid>
      <w:tr w:rsidR="00734E9B" w14:paraId="077B2837" w14:textId="77777777" w:rsidTr="00EF2800">
        <w:trPr>
          <w:trHeight w:val="720"/>
        </w:trPr>
        <w:tc>
          <w:tcPr>
            <w:tcW w:w="5950" w:type="dxa"/>
            <w:gridSpan w:val="3"/>
            <w:tcBorders>
              <w:bottom w:val="single" w:sz="18" w:space="0" w:color="auto"/>
            </w:tcBorders>
          </w:tcPr>
          <w:p w14:paraId="4A118180" w14:textId="77777777" w:rsidR="00734E9B" w:rsidRDefault="00734E9B" w:rsidP="00EF28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CA1D528" w14:textId="77777777" w:rsidR="00734E9B" w:rsidRDefault="00734E9B" w:rsidP="00EF2800">
            <w:pPr>
              <w:ind w:left="324"/>
              <w:jc w:val="right"/>
              <w:rPr>
                <w:sz w:val="52"/>
                <w:szCs w:val="24"/>
              </w:rPr>
            </w:pPr>
            <w:r>
              <w:rPr>
                <w:rFonts w:ascii="Univers Bold" w:hAnsi="Univers Bold"/>
                <w:b/>
                <w:sz w:val="72"/>
                <w:szCs w:val="24"/>
              </w:rPr>
              <w:t>EP</w:t>
            </w:r>
          </w:p>
        </w:tc>
      </w:tr>
      <w:tr w:rsidR="00734E9B" w14:paraId="2DBFE5E1" w14:textId="77777777" w:rsidTr="00EF28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1AC280CD" w14:textId="77777777" w:rsidR="00734E9B" w:rsidRDefault="00734E9B" w:rsidP="00EF2800">
            <w:pPr>
              <w:spacing w:before="120"/>
              <w:ind w:left="324"/>
              <w:rPr>
                <w:szCs w:val="24"/>
              </w:rPr>
            </w:pPr>
            <w:r>
              <w:rPr>
                <w:noProof/>
                <w:lang w:val="en-US"/>
              </w:rPr>
              <w:drawing>
                <wp:anchor distT="0" distB="0" distL="114300" distR="114300" simplePos="0" relativeHeight="251659264" behindDoc="0" locked="0" layoutInCell="1" allowOverlap="1" wp14:anchorId="53056AD7" wp14:editId="11E094D9">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6FBAFB08" wp14:editId="3EB77B61">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708" w:type="dxa"/>
            <w:tcBorders>
              <w:top w:val="nil"/>
              <w:left w:val="nil"/>
              <w:bottom w:val="single" w:sz="36" w:space="0" w:color="auto"/>
              <w:right w:val="nil"/>
            </w:tcBorders>
          </w:tcPr>
          <w:p w14:paraId="32D40281" w14:textId="77777777" w:rsidR="00734E9B" w:rsidRDefault="00734E9B" w:rsidP="00EF2800">
            <w:pPr>
              <w:ind w:left="324"/>
              <w:rPr>
                <w:rFonts w:ascii="SimHei" w:eastAsia="SimHei"/>
                <w:color w:val="000000"/>
                <w:sz w:val="44"/>
                <w:szCs w:val="24"/>
              </w:rPr>
            </w:pPr>
          </w:p>
          <w:p w14:paraId="0A70D407" w14:textId="77777777" w:rsidR="00734E9B" w:rsidRDefault="00734E9B" w:rsidP="00EF2800">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582B6C2" w14:textId="77777777" w:rsidR="00734E9B" w:rsidRDefault="00734E9B" w:rsidP="00EF2800">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140" w:type="dxa"/>
            <w:gridSpan w:val="2"/>
            <w:tcBorders>
              <w:top w:val="nil"/>
              <w:left w:val="nil"/>
              <w:bottom w:val="single" w:sz="36" w:space="0" w:color="auto"/>
              <w:right w:val="nil"/>
            </w:tcBorders>
          </w:tcPr>
          <w:p w14:paraId="22A9FC62" w14:textId="77777777" w:rsidR="00734E9B" w:rsidRDefault="00734E9B" w:rsidP="00EF2800">
            <w:pPr>
              <w:spacing w:before="120"/>
              <w:ind w:left="324"/>
              <w:rPr>
                <w:sz w:val="24"/>
                <w:szCs w:val="24"/>
              </w:rPr>
            </w:pPr>
            <w:r>
              <w:rPr>
                <w:sz w:val="24"/>
                <w:szCs w:val="24"/>
              </w:rPr>
              <w:t>Distr.</w:t>
            </w:r>
          </w:p>
          <w:p w14:paraId="6E43EF26" w14:textId="77777777" w:rsidR="00734E9B" w:rsidRDefault="00734E9B" w:rsidP="00EF2800">
            <w:pPr>
              <w:ind w:left="324"/>
              <w:rPr>
                <w:sz w:val="24"/>
                <w:szCs w:val="24"/>
              </w:rPr>
            </w:pPr>
            <w:r>
              <w:rPr>
                <w:sz w:val="24"/>
                <w:szCs w:val="24"/>
              </w:rPr>
              <w:t>GENERAL</w:t>
            </w:r>
          </w:p>
          <w:p w14:paraId="3F3A83CF" w14:textId="77777777" w:rsidR="00734E9B" w:rsidRDefault="00734E9B" w:rsidP="00EF2800">
            <w:pPr>
              <w:ind w:left="324"/>
              <w:rPr>
                <w:sz w:val="24"/>
                <w:szCs w:val="24"/>
              </w:rPr>
            </w:pPr>
          </w:p>
          <w:p w14:paraId="070B516F" w14:textId="77777777" w:rsidR="00734E9B" w:rsidRPr="00734E9B" w:rsidRDefault="00734E9B" w:rsidP="00734E9B">
            <w:pPr>
              <w:ind w:left="324"/>
              <w:rPr>
                <w:sz w:val="24"/>
                <w:szCs w:val="24"/>
                <w:lang w:val="en-US"/>
              </w:rPr>
            </w:pPr>
            <w:r w:rsidRPr="00734E9B">
              <w:rPr>
                <w:sz w:val="24"/>
                <w:szCs w:val="24"/>
                <w:lang w:val="en-US"/>
              </w:rPr>
              <w:fldChar w:fldCharType="begin"/>
            </w:r>
            <w:r w:rsidRPr="00734E9B">
              <w:rPr>
                <w:sz w:val="24"/>
                <w:szCs w:val="24"/>
                <w:lang w:val="en-US"/>
              </w:rPr>
              <w:instrText xml:space="preserve"> DOCPROPERTY "Document number"  \* MERGEFORMAT </w:instrText>
            </w:r>
            <w:r w:rsidRPr="00734E9B">
              <w:rPr>
                <w:sz w:val="24"/>
                <w:szCs w:val="24"/>
                <w:lang w:val="en-US"/>
              </w:rPr>
              <w:fldChar w:fldCharType="separate"/>
            </w:r>
            <w:r w:rsidRPr="00734E9B">
              <w:rPr>
                <w:sz w:val="24"/>
                <w:szCs w:val="24"/>
                <w:lang w:val="en-US"/>
              </w:rPr>
              <w:t>UNEP/OzL.Pro/ExCom/97/28</w:t>
            </w:r>
            <w:r w:rsidRPr="00734E9B">
              <w:rPr>
                <w:sz w:val="24"/>
                <w:szCs w:val="24"/>
                <w:lang w:val="en-US"/>
              </w:rPr>
              <w:fldChar w:fldCharType="end"/>
            </w:r>
          </w:p>
          <w:p w14:paraId="583FC81E" w14:textId="77777777" w:rsidR="00734E9B" w:rsidRPr="00734E9B" w:rsidRDefault="00734E9B" w:rsidP="00734E9B">
            <w:pPr>
              <w:ind w:left="324"/>
              <w:rPr>
                <w:sz w:val="24"/>
                <w:szCs w:val="24"/>
                <w:lang w:val="en-US"/>
              </w:rPr>
            </w:pPr>
            <w:r w:rsidRPr="00734E9B">
              <w:rPr>
                <w:sz w:val="24"/>
                <w:szCs w:val="24"/>
                <w:lang w:val="en-US"/>
              </w:rPr>
              <w:fldChar w:fldCharType="begin"/>
            </w:r>
            <w:r w:rsidRPr="00734E9B">
              <w:rPr>
                <w:sz w:val="24"/>
                <w:szCs w:val="24"/>
                <w:lang w:val="en-US"/>
              </w:rPr>
              <w:instrText xml:space="preserve"> DOCPROPERTY "Revision date" \@ "d MMMM YYYY"  \* MERGEFORMAT </w:instrText>
            </w:r>
            <w:r w:rsidRPr="00734E9B">
              <w:rPr>
                <w:sz w:val="24"/>
                <w:szCs w:val="24"/>
                <w:lang w:val="en-US"/>
              </w:rPr>
              <w:fldChar w:fldCharType="separate"/>
            </w:r>
            <w:r w:rsidRPr="00734E9B">
              <w:rPr>
                <w:sz w:val="24"/>
                <w:szCs w:val="24"/>
                <w:lang w:val="en-US"/>
              </w:rPr>
              <w:t>19 November 2025</w:t>
            </w:r>
            <w:r w:rsidRPr="00734E9B">
              <w:rPr>
                <w:sz w:val="24"/>
                <w:szCs w:val="24"/>
                <w:lang w:val="en-US"/>
              </w:rPr>
              <w:fldChar w:fldCharType="end"/>
            </w:r>
          </w:p>
          <w:p w14:paraId="3C62CB49" w14:textId="77777777" w:rsidR="00734E9B" w:rsidRDefault="00734E9B" w:rsidP="00EF2800">
            <w:pPr>
              <w:rPr>
                <w:caps/>
                <w:sz w:val="24"/>
                <w:szCs w:val="24"/>
              </w:rPr>
            </w:pPr>
          </w:p>
          <w:p w14:paraId="351D8DA1" w14:textId="77777777" w:rsidR="00734E9B" w:rsidRDefault="00734E9B" w:rsidP="00EF2800">
            <w:pPr>
              <w:ind w:left="324"/>
              <w:rPr>
                <w:sz w:val="24"/>
                <w:szCs w:val="24"/>
                <w:lang w:val="en-US"/>
              </w:rPr>
            </w:pPr>
            <w:r>
              <w:rPr>
                <w:sz w:val="24"/>
                <w:szCs w:val="24"/>
                <w:lang w:val="en-US"/>
              </w:rPr>
              <w:t>CHINESE</w:t>
            </w:r>
          </w:p>
          <w:p w14:paraId="49CF38B9" w14:textId="77777777" w:rsidR="00734E9B" w:rsidRDefault="00734E9B" w:rsidP="00EF2800">
            <w:pPr>
              <w:ind w:left="331"/>
            </w:pPr>
            <w:r>
              <w:rPr>
                <w:sz w:val="24"/>
                <w:szCs w:val="24"/>
              </w:rPr>
              <w:t>ORIGINAL: ENGLISH</w:t>
            </w:r>
          </w:p>
        </w:tc>
      </w:tr>
    </w:tbl>
    <w:p w14:paraId="41782AB2" w14:textId="285A16C6" w:rsidR="00860A9E" w:rsidRPr="004031F8" w:rsidRDefault="00860A9E" w:rsidP="00860A9E">
      <w:pPr>
        <w:spacing w:before="60" w:line="240" w:lineRule="atLeast"/>
        <w:jc w:val="left"/>
        <w:rPr>
          <w:sz w:val="24"/>
          <w:szCs w:val="24"/>
          <w:lang w:val="en-US" w:eastAsia="zh-CN"/>
        </w:rPr>
      </w:pPr>
      <w:r w:rsidRPr="004031F8">
        <w:rPr>
          <w:rFonts w:hint="eastAsia"/>
          <w:sz w:val="24"/>
          <w:szCs w:val="24"/>
          <w:lang w:val="en-US" w:eastAsia="zh-CN"/>
        </w:rPr>
        <w:t>执行蒙特利尔议定书</w:t>
      </w:r>
      <w:bookmarkStart w:id="0" w:name="_Hlk196499767"/>
    </w:p>
    <w:p w14:paraId="3A0AD0BF" w14:textId="77777777" w:rsidR="00860A9E" w:rsidRPr="00F4289C" w:rsidRDefault="00860A9E" w:rsidP="00860A9E">
      <w:pPr>
        <w:ind w:firstLineChars="100" w:firstLine="240"/>
        <w:jc w:val="left"/>
        <w:rPr>
          <w:sz w:val="24"/>
          <w:szCs w:val="24"/>
          <w:lang w:val="en-US" w:eastAsia="zh-CN"/>
        </w:rPr>
      </w:pPr>
      <w:r w:rsidRPr="004031F8">
        <w:rPr>
          <w:rFonts w:hint="eastAsia"/>
          <w:sz w:val="24"/>
          <w:szCs w:val="24"/>
          <w:lang w:val="en-US" w:eastAsia="zh-CN"/>
        </w:rPr>
        <w:t>多边基金执行</w:t>
      </w:r>
      <w:r w:rsidRPr="004031F8">
        <w:rPr>
          <w:rFonts w:hint="eastAsia"/>
          <w:color w:val="000000"/>
          <w:sz w:val="24"/>
          <w:szCs w:val="24"/>
          <w:lang w:val="en-US" w:eastAsia="zh-CN"/>
        </w:rPr>
        <w:t>委员会</w:t>
      </w:r>
      <w:bookmarkEnd w:id="0"/>
      <w:r w:rsidRPr="004031F8">
        <w:rPr>
          <w:sz w:val="24"/>
          <w:szCs w:val="24"/>
          <w:lang w:val="en-US" w:eastAsia="zh-CN"/>
        </w:rPr>
        <w:br/>
      </w:r>
      <w:r w:rsidRPr="00F4289C">
        <w:rPr>
          <w:rFonts w:hint="eastAsia"/>
          <w:sz w:val="24"/>
          <w:szCs w:val="24"/>
          <w:lang w:val="en-US" w:eastAsia="zh-CN"/>
        </w:rPr>
        <w:t>第九十七次会议</w:t>
      </w:r>
    </w:p>
    <w:p w14:paraId="4BF7004F" w14:textId="77777777" w:rsidR="00860A9E" w:rsidRPr="004031F8" w:rsidRDefault="00860A9E" w:rsidP="00860A9E">
      <w:pPr>
        <w:jc w:val="left"/>
        <w:rPr>
          <w:sz w:val="24"/>
          <w:szCs w:val="24"/>
          <w:lang w:val="en-US" w:eastAsia="zh-CN"/>
        </w:rPr>
      </w:pPr>
      <w:r w:rsidRPr="00F4289C">
        <w:rPr>
          <w:rFonts w:hint="eastAsia"/>
          <w:sz w:val="24"/>
          <w:szCs w:val="24"/>
          <w:lang w:val="en-US" w:eastAsia="zh-CN"/>
        </w:rPr>
        <w:t>2025</w:t>
      </w:r>
      <w:r w:rsidRPr="00F4289C">
        <w:rPr>
          <w:rFonts w:hint="eastAsia"/>
          <w:sz w:val="24"/>
          <w:szCs w:val="24"/>
          <w:lang w:val="en-US" w:eastAsia="zh-CN"/>
        </w:rPr>
        <w:t>年</w:t>
      </w:r>
      <w:r w:rsidRPr="00F4289C">
        <w:rPr>
          <w:rFonts w:hint="eastAsia"/>
          <w:sz w:val="24"/>
          <w:szCs w:val="24"/>
          <w:lang w:val="en-US" w:eastAsia="zh-CN"/>
        </w:rPr>
        <w:t>12</w:t>
      </w:r>
      <w:r w:rsidRPr="00F4289C">
        <w:rPr>
          <w:rFonts w:hint="eastAsia"/>
          <w:sz w:val="24"/>
          <w:szCs w:val="24"/>
          <w:lang w:val="en-US" w:eastAsia="zh-CN"/>
        </w:rPr>
        <w:t>月</w:t>
      </w:r>
      <w:r w:rsidRPr="00F4289C">
        <w:rPr>
          <w:rFonts w:hint="eastAsia"/>
          <w:sz w:val="24"/>
          <w:szCs w:val="24"/>
          <w:lang w:val="en-US" w:eastAsia="zh-CN"/>
        </w:rPr>
        <w:t>1</w:t>
      </w:r>
      <w:r w:rsidRPr="00F4289C">
        <w:rPr>
          <w:rFonts w:hint="eastAsia"/>
          <w:sz w:val="24"/>
          <w:szCs w:val="24"/>
          <w:lang w:val="en-US" w:eastAsia="zh-CN"/>
        </w:rPr>
        <w:t>日至</w:t>
      </w:r>
      <w:r w:rsidRPr="00F4289C">
        <w:rPr>
          <w:rFonts w:hint="eastAsia"/>
          <w:sz w:val="24"/>
          <w:szCs w:val="24"/>
          <w:lang w:val="en-US" w:eastAsia="zh-CN"/>
        </w:rPr>
        <w:t>5</w:t>
      </w:r>
      <w:r w:rsidRPr="00F4289C">
        <w:rPr>
          <w:rFonts w:hint="eastAsia"/>
          <w:sz w:val="24"/>
          <w:szCs w:val="24"/>
          <w:lang w:val="en-US" w:eastAsia="zh-CN"/>
        </w:rPr>
        <w:t>日，蒙特利尔</w:t>
      </w:r>
    </w:p>
    <w:p w14:paraId="5DD3B721" w14:textId="03E19B9B" w:rsidR="00860A9E" w:rsidRDefault="00860A9E" w:rsidP="00860A9E">
      <w:pPr>
        <w:jc w:val="left"/>
        <w:rPr>
          <w:sz w:val="24"/>
          <w:szCs w:val="24"/>
          <w:lang w:eastAsia="zh-CN"/>
        </w:rPr>
      </w:pPr>
      <w:r w:rsidRPr="002D4010">
        <w:rPr>
          <w:sz w:val="24"/>
          <w:szCs w:val="24"/>
          <w:lang w:eastAsia="zh-CN"/>
        </w:rPr>
        <w:t>临时议程</w:t>
      </w:r>
      <w:r w:rsidRPr="00EB2B7D">
        <w:rPr>
          <w:rStyle w:val="FootnoteReference"/>
          <w:sz w:val="24"/>
          <w:szCs w:val="24"/>
        </w:rPr>
        <w:footnoteReference w:id="1"/>
      </w:r>
      <w:r w:rsidRPr="00EB2B7D">
        <w:rPr>
          <w:rFonts w:hint="eastAsia"/>
          <w:sz w:val="28"/>
          <w:szCs w:val="28"/>
          <w:lang w:eastAsia="zh-CN"/>
        </w:rPr>
        <w:t xml:space="preserve"> </w:t>
      </w:r>
      <w:r>
        <w:rPr>
          <w:rFonts w:hint="eastAsia"/>
          <w:sz w:val="24"/>
          <w:szCs w:val="24"/>
          <w:lang w:eastAsia="zh-CN"/>
        </w:rPr>
        <w:t>项目</w:t>
      </w:r>
      <w:r>
        <w:rPr>
          <w:sz w:val="24"/>
          <w:szCs w:val="24"/>
          <w:lang w:eastAsia="zh-CN"/>
        </w:rPr>
        <w:t>9(c)</w:t>
      </w:r>
    </w:p>
    <w:p w14:paraId="1B8A719B" w14:textId="5DC05140" w:rsidR="00860A9E" w:rsidRPr="00EB2B7D" w:rsidRDefault="00860A9E" w:rsidP="00860A9E">
      <w:pPr>
        <w:pStyle w:val="Title1"/>
        <w:spacing w:before="360"/>
        <w:rPr>
          <w:b w:val="0"/>
          <w:sz w:val="28"/>
          <w:szCs w:val="28"/>
          <w:lang w:eastAsia="zh-CN"/>
        </w:rPr>
      </w:pPr>
      <w:bookmarkStart w:id="1" w:name="_Hlk214472965"/>
      <w:r>
        <w:rPr>
          <w:rFonts w:eastAsia="SimHei" w:hint="eastAsia"/>
          <w:b w:val="0"/>
          <w:sz w:val="28"/>
          <w:szCs w:val="28"/>
          <w:lang w:val="en-US" w:eastAsia="zh-CN"/>
        </w:rPr>
        <w:t>建议一揽子核准的项目</w:t>
      </w:r>
      <w:bookmarkEnd w:id="1"/>
    </w:p>
    <w:p w14:paraId="04FA6837" w14:textId="553D7D10" w:rsidR="00432BFD" w:rsidRPr="003062EF" w:rsidRDefault="00860A9E" w:rsidP="00615C0D">
      <w:pPr>
        <w:pStyle w:val="Title1"/>
        <w:spacing w:before="240" w:after="240"/>
        <w:jc w:val="left"/>
        <w:rPr>
          <w:rFonts w:ascii="SimHei" w:eastAsia="SimHei" w:hAnsi="SimHei"/>
          <w:b w:val="0"/>
          <w:bCs/>
          <w:sz w:val="24"/>
          <w:szCs w:val="24"/>
          <w:lang w:eastAsia="zh-CN"/>
        </w:rPr>
      </w:pPr>
      <w:r w:rsidRPr="003062EF">
        <w:rPr>
          <w:rFonts w:ascii="SimHei" w:eastAsia="SimHei" w:hAnsi="SimHei" w:hint="eastAsia"/>
          <w:b w:val="0"/>
          <w:bCs/>
          <w:caps w:val="0"/>
          <w:sz w:val="24"/>
          <w:szCs w:val="24"/>
          <w:lang w:eastAsia="zh-CN"/>
        </w:rPr>
        <w:t>导言</w:t>
      </w:r>
    </w:p>
    <w:p w14:paraId="4E2263CD" w14:textId="0124DC43" w:rsidR="00860A9E" w:rsidRDefault="00860A9E" w:rsidP="00891412">
      <w:pPr>
        <w:pStyle w:val="Heading1"/>
        <w:numPr>
          <w:ilvl w:val="0"/>
          <w:numId w:val="22"/>
        </w:numPr>
        <w:rPr>
          <w:rFonts w:eastAsiaTheme="minorEastAsia"/>
          <w:sz w:val="24"/>
          <w:szCs w:val="24"/>
          <w:lang w:eastAsia="zh-CN"/>
        </w:rPr>
      </w:pPr>
      <w:bookmarkStart w:id="2" w:name="OLE_LINK1"/>
      <w:r>
        <w:rPr>
          <w:rFonts w:eastAsiaTheme="minorEastAsia" w:hint="eastAsia"/>
          <w:sz w:val="24"/>
          <w:szCs w:val="24"/>
          <w:lang w:eastAsia="zh-CN"/>
        </w:rPr>
        <w:t>本文件</w:t>
      </w:r>
      <w:bookmarkEnd w:id="2"/>
      <w:r>
        <w:rPr>
          <w:rFonts w:eastAsiaTheme="minorEastAsia" w:hint="eastAsia"/>
          <w:sz w:val="24"/>
          <w:szCs w:val="24"/>
          <w:lang w:eastAsia="zh-CN"/>
        </w:rPr>
        <w:t>介绍建议一揽子核准项目的</w:t>
      </w:r>
      <w:r>
        <w:rPr>
          <w:rFonts w:eastAsiaTheme="minorEastAsia" w:hint="eastAsia"/>
          <w:sz w:val="24"/>
          <w:szCs w:val="24"/>
          <w:lang w:val="en-US" w:eastAsia="zh-CN"/>
        </w:rPr>
        <w:t>概要信息</w:t>
      </w:r>
      <w:r w:rsidR="00891412">
        <w:rPr>
          <w:rFonts w:eastAsiaTheme="minorEastAsia" w:hint="eastAsia"/>
          <w:sz w:val="24"/>
          <w:szCs w:val="24"/>
          <w:lang w:val="en-US" w:eastAsia="zh-CN"/>
        </w:rPr>
        <w:t>和</w:t>
      </w:r>
      <w:r>
        <w:rPr>
          <w:rFonts w:eastAsiaTheme="minorEastAsia" w:hint="eastAsia"/>
          <w:sz w:val="24"/>
          <w:szCs w:val="24"/>
          <w:lang w:eastAsia="zh-CN"/>
        </w:rPr>
        <w:t>秘书处所提供执行委员会审议的一项建议。本文件还包含一个附件，列出了建议一揽子核准的项目。</w:t>
      </w:r>
    </w:p>
    <w:p w14:paraId="6C315731" w14:textId="6A351277" w:rsidR="00432BFD" w:rsidRPr="003062EF" w:rsidRDefault="00860A9E" w:rsidP="00891412">
      <w:pPr>
        <w:pStyle w:val="Title1"/>
        <w:spacing w:after="240"/>
        <w:jc w:val="left"/>
        <w:rPr>
          <w:rFonts w:ascii="SimHei" w:eastAsia="SimHei" w:hAnsi="SimHei"/>
          <w:b w:val="0"/>
          <w:bCs/>
          <w:caps w:val="0"/>
          <w:sz w:val="24"/>
          <w:szCs w:val="24"/>
          <w:lang w:eastAsia="zh-CN"/>
        </w:rPr>
      </w:pPr>
      <w:r w:rsidRPr="003062EF">
        <w:rPr>
          <w:rFonts w:ascii="SimHei" w:eastAsia="SimHei" w:hAnsi="SimHei" w:hint="eastAsia"/>
          <w:b w:val="0"/>
          <w:bCs/>
          <w:caps w:val="0"/>
          <w:sz w:val="24"/>
          <w:szCs w:val="24"/>
          <w:lang w:eastAsia="zh-CN"/>
        </w:rPr>
        <w:t>建议一揽子核准申请的概要</w:t>
      </w:r>
    </w:p>
    <w:p w14:paraId="3BEAE584" w14:textId="78711070" w:rsidR="00432BFD" w:rsidRPr="00860A9E" w:rsidRDefault="00860A9E" w:rsidP="00891412">
      <w:pPr>
        <w:pStyle w:val="Heading1"/>
        <w:numPr>
          <w:ilvl w:val="0"/>
          <w:numId w:val="22"/>
        </w:numPr>
        <w:rPr>
          <w:sz w:val="24"/>
          <w:szCs w:val="24"/>
          <w:lang w:eastAsia="zh-CN"/>
        </w:rPr>
      </w:pPr>
      <w:r>
        <w:rPr>
          <w:rFonts w:hint="eastAsia"/>
          <w:sz w:val="24"/>
          <w:szCs w:val="24"/>
          <w:lang w:eastAsia="zh-CN"/>
        </w:rPr>
        <w:t>表</w:t>
      </w:r>
      <w:r>
        <w:rPr>
          <w:rFonts w:hint="eastAsia"/>
          <w:sz w:val="24"/>
          <w:szCs w:val="24"/>
          <w:lang w:eastAsia="zh-CN"/>
        </w:rPr>
        <w:t>1</w:t>
      </w:r>
      <w:r>
        <w:rPr>
          <w:rFonts w:hint="eastAsia"/>
          <w:sz w:val="24"/>
          <w:szCs w:val="24"/>
          <w:lang w:eastAsia="zh-CN"/>
        </w:rPr>
        <w:t>列出了建议一揽子核准申请的清单。</w:t>
      </w:r>
    </w:p>
    <w:p w14:paraId="3D73D664" w14:textId="0FA06EA4" w:rsidR="00432BFD" w:rsidRPr="00A22DB9" w:rsidRDefault="00860A9E" w:rsidP="003062EF">
      <w:pPr>
        <w:pStyle w:val="Title1"/>
        <w:spacing w:before="240"/>
        <w:jc w:val="left"/>
        <w:rPr>
          <w:rFonts w:ascii="SimHei" w:eastAsia="SimHei" w:hAnsi="SimHei"/>
          <w:b w:val="0"/>
          <w:bCs/>
          <w:caps w:val="0"/>
          <w:lang w:eastAsia="zh-CN"/>
        </w:rPr>
      </w:pPr>
      <w:r w:rsidRPr="00A22DB9">
        <w:rPr>
          <w:rFonts w:ascii="SimHei" w:eastAsia="SimHei" w:hAnsi="SimHei" w:hint="eastAsia"/>
          <w:b w:val="0"/>
          <w:bCs/>
          <w:caps w:val="0"/>
          <w:lang w:eastAsia="zh-CN"/>
        </w:rPr>
        <w:t>表</w:t>
      </w:r>
      <w:r w:rsidRPr="00A22DB9">
        <w:rPr>
          <w:rFonts w:eastAsia="SimHei"/>
          <w:b w:val="0"/>
          <w:bCs/>
          <w:caps w:val="0"/>
          <w:lang w:eastAsia="zh-CN"/>
        </w:rPr>
        <w:t>1</w:t>
      </w:r>
      <w:r w:rsidRPr="00A22DB9">
        <w:rPr>
          <w:rFonts w:ascii="SimHei" w:eastAsia="SimHei" w:hAnsi="SimHei" w:hint="eastAsia"/>
          <w:b w:val="0"/>
          <w:bCs/>
          <w:caps w:val="0"/>
          <w:lang w:eastAsia="zh-CN"/>
        </w:rPr>
        <w:t>：建议一揽子核准的申请</w:t>
      </w:r>
    </w:p>
    <w:tbl>
      <w:tblPr>
        <w:tblStyle w:val="TableGrid10"/>
        <w:tblW w:w="5000" w:type="pct"/>
        <w:tblLook w:val="04A0" w:firstRow="1" w:lastRow="0" w:firstColumn="1" w:lastColumn="0" w:noHBand="0" w:noVBand="1"/>
      </w:tblPr>
      <w:tblGrid>
        <w:gridCol w:w="6206"/>
        <w:gridCol w:w="718"/>
        <w:gridCol w:w="1171"/>
        <w:gridCol w:w="1255"/>
      </w:tblGrid>
      <w:tr w:rsidR="00331A29" w:rsidRPr="00152DE5" w14:paraId="5B13071B" w14:textId="77777777" w:rsidTr="00A22DB9">
        <w:trPr>
          <w:trHeight w:val="268"/>
          <w:tblHeader/>
        </w:trPr>
        <w:tc>
          <w:tcPr>
            <w:tcW w:w="3318" w:type="pct"/>
            <w:vAlign w:val="center"/>
          </w:tcPr>
          <w:p w14:paraId="1689C588" w14:textId="41844494" w:rsidR="00331A29" w:rsidRPr="00152DE5" w:rsidRDefault="00860A9E" w:rsidP="00123EFF">
            <w:pPr>
              <w:keepNext/>
              <w:jc w:val="center"/>
              <w:rPr>
                <w:rFonts w:ascii="SimHei" w:eastAsia="SimHei" w:hAnsi="SimHei"/>
                <w:bCs/>
                <w:sz w:val="19"/>
                <w:szCs w:val="19"/>
              </w:rPr>
            </w:pPr>
            <w:r w:rsidRPr="00152DE5">
              <w:rPr>
                <w:rFonts w:ascii="SimHei" w:eastAsia="SimHei" w:hAnsi="SimHei" w:hint="eastAsia"/>
                <w:bCs/>
                <w:sz w:val="19"/>
                <w:szCs w:val="19"/>
                <w:lang w:eastAsia="zh-CN"/>
              </w:rPr>
              <w:t>项目和活动</w:t>
            </w:r>
          </w:p>
        </w:tc>
        <w:tc>
          <w:tcPr>
            <w:tcW w:w="384" w:type="pct"/>
            <w:vAlign w:val="center"/>
          </w:tcPr>
          <w:p w14:paraId="7A06F8D6" w14:textId="77777777" w:rsidR="00816933" w:rsidRPr="00152DE5" w:rsidRDefault="00860A9E" w:rsidP="00123EFF">
            <w:pPr>
              <w:keepNext/>
              <w:jc w:val="center"/>
              <w:rPr>
                <w:rFonts w:ascii="SimHei" w:eastAsia="SimHei" w:hAnsi="SimHei"/>
                <w:bCs/>
                <w:sz w:val="19"/>
                <w:szCs w:val="19"/>
                <w:lang w:eastAsia="zh-CN"/>
              </w:rPr>
            </w:pPr>
            <w:r w:rsidRPr="00152DE5">
              <w:rPr>
                <w:rFonts w:ascii="SimHei" w:eastAsia="SimHei" w:hAnsi="SimHei" w:hint="eastAsia"/>
                <w:bCs/>
                <w:sz w:val="19"/>
                <w:szCs w:val="19"/>
                <w:lang w:eastAsia="zh-CN"/>
              </w:rPr>
              <w:t>国家</w:t>
            </w:r>
          </w:p>
          <w:p w14:paraId="3E6BB253" w14:textId="003B3258" w:rsidR="00331A29" w:rsidRPr="00152DE5" w:rsidRDefault="00860A9E" w:rsidP="00123EFF">
            <w:pPr>
              <w:keepNext/>
              <w:jc w:val="center"/>
              <w:rPr>
                <w:rFonts w:ascii="SimHei" w:eastAsia="SimHei" w:hAnsi="SimHei"/>
                <w:bCs/>
                <w:sz w:val="19"/>
                <w:szCs w:val="19"/>
              </w:rPr>
            </w:pPr>
            <w:r w:rsidRPr="00152DE5">
              <w:rPr>
                <w:rFonts w:ascii="SimHei" w:eastAsia="SimHei" w:hAnsi="SimHei" w:hint="eastAsia"/>
                <w:bCs/>
                <w:sz w:val="19"/>
                <w:szCs w:val="19"/>
                <w:lang w:eastAsia="zh-CN"/>
              </w:rPr>
              <w:t>数量</w:t>
            </w:r>
          </w:p>
        </w:tc>
        <w:tc>
          <w:tcPr>
            <w:tcW w:w="626" w:type="pct"/>
            <w:vAlign w:val="center"/>
          </w:tcPr>
          <w:p w14:paraId="44A4E24F" w14:textId="069E24C2" w:rsidR="00331A29" w:rsidRPr="00152DE5" w:rsidRDefault="00860A9E" w:rsidP="00123EFF">
            <w:pPr>
              <w:keepNext/>
              <w:jc w:val="center"/>
              <w:rPr>
                <w:rFonts w:ascii="SimHei" w:eastAsia="SimHei" w:hAnsi="SimHei"/>
                <w:bCs/>
                <w:sz w:val="19"/>
                <w:szCs w:val="19"/>
              </w:rPr>
            </w:pPr>
            <w:r w:rsidRPr="00152DE5">
              <w:rPr>
                <w:rFonts w:ascii="SimHei" w:eastAsia="SimHei" w:hAnsi="SimHei" w:hint="eastAsia"/>
                <w:bCs/>
                <w:sz w:val="19"/>
                <w:szCs w:val="19"/>
                <w:lang w:eastAsia="zh-CN"/>
              </w:rPr>
              <w:t>供资申请数量</w:t>
            </w:r>
          </w:p>
        </w:tc>
        <w:tc>
          <w:tcPr>
            <w:tcW w:w="671" w:type="pct"/>
            <w:vAlign w:val="center"/>
          </w:tcPr>
          <w:p w14:paraId="74F4D52E" w14:textId="77777777" w:rsidR="007A2A7B" w:rsidRPr="00152DE5" w:rsidRDefault="00860A9E" w:rsidP="00123EFF">
            <w:pPr>
              <w:keepNext/>
              <w:jc w:val="center"/>
              <w:rPr>
                <w:rFonts w:ascii="SimHei" w:eastAsia="SimHei" w:hAnsi="SimHei"/>
                <w:bCs/>
                <w:sz w:val="19"/>
                <w:szCs w:val="19"/>
                <w:lang w:eastAsia="zh-CN"/>
              </w:rPr>
            </w:pPr>
            <w:r w:rsidRPr="00152DE5">
              <w:rPr>
                <w:rFonts w:ascii="SimHei" w:eastAsia="SimHei" w:hAnsi="SimHei" w:hint="eastAsia"/>
                <w:bCs/>
                <w:sz w:val="19"/>
                <w:szCs w:val="19"/>
                <w:lang w:eastAsia="zh-CN"/>
              </w:rPr>
              <w:t>建议数额</w:t>
            </w:r>
          </w:p>
          <w:p w14:paraId="048AC778" w14:textId="55F00B78" w:rsidR="00331A29" w:rsidRPr="00152DE5" w:rsidRDefault="00860A9E" w:rsidP="00123EFF">
            <w:pPr>
              <w:keepNext/>
              <w:jc w:val="center"/>
              <w:rPr>
                <w:rFonts w:ascii="SimHei" w:eastAsia="SimHei" w:hAnsi="SimHei"/>
                <w:bCs/>
                <w:sz w:val="19"/>
                <w:szCs w:val="19"/>
              </w:rPr>
            </w:pPr>
            <w:r w:rsidRPr="00152DE5">
              <w:rPr>
                <w:rFonts w:ascii="SimHei" w:eastAsia="SimHei" w:hAnsi="SimHei" w:hint="eastAsia"/>
                <w:bCs/>
                <w:sz w:val="19"/>
                <w:szCs w:val="19"/>
                <w:lang w:eastAsia="zh-CN"/>
              </w:rPr>
              <w:t>（美元）</w:t>
            </w:r>
          </w:p>
        </w:tc>
      </w:tr>
      <w:tr w:rsidR="00331A29" w:rsidRPr="00152DE5" w14:paraId="5D502963" w14:textId="77777777" w:rsidTr="00A22DB9">
        <w:trPr>
          <w:trHeight w:val="54"/>
        </w:trPr>
        <w:tc>
          <w:tcPr>
            <w:tcW w:w="3318" w:type="pct"/>
          </w:tcPr>
          <w:p w14:paraId="04047FB6" w14:textId="62314E36" w:rsidR="00331A29" w:rsidRPr="00152DE5" w:rsidRDefault="007A2A7B" w:rsidP="00123EFF">
            <w:pPr>
              <w:keepNext/>
              <w:jc w:val="left"/>
              <w:rPr>
                <w:sz w:val="19"/>
                <w:szCs w:val="19"/>
                <w:lang w:eastAsia="zh-CN"/>
              </w:rPr>
            </w:pPr>
            <w:r w:rsidRPr="00152DE5">
              <w:rPr>
                <w:rFonts w:hint="eastAsia"/>
                <w:sz w:val="19"/>
                <w:szCs w:val="19"/>
                <w:lang w:eastAsia="zh-CN"/>
              </w:rPr>
              <w:t>已核准含氢氯氟烃淘汰管理计划的</w:t>
            </w:r>
            <w:r w:rsidR="00301EC7" w:rsidRPr="00152DE5">
              <w:rPr>
                <w:rFonts w:hint="eastAsia"/>
                <w:sz w:val="19"/>
                <w:szCs w:val="19"/>
                <w:lang w:eastAsia="zh-CN"/>
              </w:rPr>
              <w:t>各次</w:t>
            </w:r>
            <w:r w:rsidRPr="00152DE5">
              <w:rPr>
                <w:rFonts w:hint="eastAsia"/>
                <w:sz w:val="19"/>
                <w:szCs w:val="19"/>
                <w:lang w:eastAsia="zh-CN"/>
              </w:rPr>
              <w:t>付款</w:t>
            </w:r>
          </w:p>
        </w:tc>
        <w:tc>
          <w:tcPr>
            <w:tcW w:w="384" w:type="pct"/>
            <w:vAlign w:val="center"/>
          </w:tcPr>
          <w:p w14:paraId="3BA427FC" w14:textId="77777777" w:rsidR="00331A29" w:rsidRPr="00152DE5" w:rsidRDefault="00331A29" w:rsidP="00123EFF">
            <w:pPr>
              <w:keepNext/>
              <w:jc w:val="center"/>
              <w:rPr>
                <w:sz w:val="19"/>
                <w:szCs w:val="19"/>
              </w:rPr>
            </w:pPr>
            <w:r w:rsidRPr="00152DE5">
              <w:rPr>
                <w:sz w:val="19"/>
                <w:szCs w:val="19"/>
              </w:rPr>
              <w:t>15</w:t>
            </w:r>
          </w:p>
        </w:tc>
        <w:tc>
          <w:tcPr>
            <w:tcW w:w="626" w:type="pct"/>
            <w:vAlign w:val="center"/>
          </w:tcPr>
          <w:p w14:paraId="239EB13C" w14:textId="77777777" w:rsidR="00331A29" w:rsidRPr="00152DE5" w:rsidRDefault="00331A29" w:rsidP="00123EFF">
            <w:pPr>
              <w:keepNext/>
              <w:jc w:val="center"/>
              <w:rPr>
                <w:sz w:val="19"/>
                <w:szCs w:val="19"/>
              </w:rPr>
            </w:pPr>
            <w:r w:rsidRPr="00152DE5">
              <w:rPr>
                <w:sz w:val="19"/>
                <w:szCs w:val="19"/>
              </w:rPr>
              <w:t>21</w:t>
            </w:r>
          </w:p>
        </w:tc>
        <w:tc>
          <w:tcPr>
            <w:tcW w:w="671" w:type="pct"/>
            <w:vAlign w:val="center"/>
          </w:tcPr>
          <w:p w14:paraId="1A02179A" w14:textId="77777777" w:rsidR="00331A29" w:rsidRPr="00152DE5" w:rsidRDefault="00331A29" w:rsidP="00123EFF">
            <w:pPr>
              <w:keepNext/>
              <w:ind w:right="33"/>
              <w:jc w:val="right"/>
              <w:rPr>
                <w:sz w:val="19"/>
                <w:szCs w:val="19"/>
              </w:rPr>
            </w:pPr>
            <w:r w:rsidRPr="00152DE5">
              <w:rPr>
                <w:sz w:val="19"/>
                <w:szCs w:val="19"/>
              </w:rPr>
              <w:t>5,066,659</w:t>
            </w:r>
          </w:p>
        </w:tc>
      </w:tr>
      <w:tr w:rsidR="00331A29" w:rsidRPr="00152DE5" w14:paraId="3861714A" w14:textId="77777777" w:rsidTr="00A22DB9">
        <w:trPr>
          <w:trHeight w:val="54"/>
        </w:trPr>
        <w:tc>
          <w:tcPr>
            <w:tcW w:w="3318" w:type="pct"/>
          </w:tcPr>
          <w:p w14:paraId="6750AEE0" w14:textId="1554CC05" w:rsidR="00331A29" w:rsidRPr="00152DE5" w:rsidRDefault="00301EC7" w:rsidP="00123EFF">
            <w:pPr>
              <w:keepNext/>
              <w:jc w:val="left"/>
              <w:rPr>
                <w:sz w:val="19"/>
                <w:szCs w:val="19"/>
                <w:lang w:eastAsia="zh-CN"/>
              </w:rPr>
            </w:pPr>
            <w:r w:rsidRPr="00152DE5">
              <w:rPr>
                <w:rFonts w:hint="eastAsia"/>
                <w:sz w:val="19"/>
                <w:szCs w:val="19"/>
                <w:lang w:eastAsia="zh-CN"/>
              </w:rPr>
              <w:t>编制</w:t>
            </w:r>
            <w:r w:rsidR="00FF6B79" w:rsidRPr="00152DE5">
              <w:rPr>
                <w:rFonts w:hint="eastAsia"/>
                <w:sz w:val="19"/>
                <w:szCs w:val="19"/>
                <w:lang w:eastAsia="zh-CN"/>
              </w:rPr>
              <w:t>含氢氯氟烃淘汰管理计划</w:t>
            </w:r>
            <w:r w:rsidRPr="00152DE5">
              <w:rPr>
                <w:rFonts w:hint="eastAsia"/>
                <w:sz w:val="19"/>
                <w:szCs w:val="19"/>
                <w:lang w:eastAsia="zh-CN"/>
              </w:rPr>
              <w:t>的</w:t>
            </w:r>
            <w:r w:rsidR="00FF6B79" w:rsidRPr="00152DE5">
              <w:rPr>
                <w:rFonts w:hint="eastAsia"/>
                <w:sz w:val="19"/>
                <w:szCs w:val="19"/>
                <w:lang w:eastAsia="zh-CN"/>
              </w:rPr>
              <w:t>第二</w:t>
            </w:r>
            <w:r w:rsidR="00891412" w:rsidRPr="00152DE5">
              <w:rPr>
                <w:rFonts w:hint="eastAsia"/>
                <w:sz w:val="19"/>
                <w:szCs w:val="19"/>
                <w:lang w:eastAsia="zh-CN"/>
              </w:rPr>
              <w:t>/</w:t>
            </w:r>
            <w:r w:rsidR="00FF6B79" w:rsidRPr="00152DE5">
              <w:rPr>
                <w:rFonts w:hint="eastAsia"/>
                <w:sz w:val="19"/>
                <w:szCs w:val="19"/>
                <w:lang w:eastAsia="zh-CN"/>
              </w:rPr>
              <w:t>第三阶段</w:t>
            </w:r>
          </w:p>
        </w:tc>
        <w:tc>
          <w:tcPr>
            <w:tcW w:w="384" w:type="pct"/>
            <w:vAlign w:val="center"/>
          </w:tcPr>
          <w:p w14:paraId="1D51C781" w14:textId="77777777" w:rsidR="00331A29" w:rsidRPr="00152DE5" w:rsidRDefault="00331A29" w:rsidP="00123EFF">
            <w:pPr>
              <w:keepNext/>
              <w:jc w:val="center"/>
              <w:rPr>
                <w:sz w:val="19"/>
                <w:szCs w:val="19"/>
              </w:rPr>
            </w:pPr>
            <w:r w:rsidRPr="00152DE5">
              <w:rPr>
                <w:sz w:val="19"/>
                <w:szCs w:val="19"/>
              </w:rPr>
              <w:t>4</w:t>
            </w:r>
          </w:p>
        </w:tc>
        <w:tc>
          <w:tcPr>
            <w:tcW w:w="626" w:type="pct"/>
            <w:vAlign w:val="center"/>
          </w:tcPr>
          <w:p w14:paraId="655F6A91" w14:textId="77777777" w:rsidR="00331A29" w:rsidRPr="00152DE5" w:rsidRDefault="00331A29" w:rsidP="00123EFF">
            <w:pPr>
              <w:keepNext/>
              <w:spacing w:line="259" w:lineRule="auto"/>
              <w:jc w:val="center"/>
              <w:rPr>
                <w:sz w:val="19"/>
                <w:szCs w:val="19"/>
              </w:rPr>
            </w:pPr>
            <w:r w:rsidRPr="00152DE5">
              <w:rPr>
                <w:sz w:val="19"/>
                <w:szCs w:val="19"/>
              </w:rPr>
              <w:t>7</w:t>
            </w:r>
          </w:p>
        </w:tc>
        <w:tc>
          <w:tcPr>
            <w:tcW w:w="671" w:type="pct"/>
            <w:vAlign w:val="center"/>
          </w:tcPr>
          <w:p w14:paraId="18881A30" w14:textId="77777777" w:rsidR="00331A29" w:rsidRPr="00152DE5" w:rsidRDefault="00331A29" w:rsidP="00123EFF">
            <w:pPr>
              <w:keepNext/>
              <w:ind w:right="33"/>
              <w:jc w:val="right"/>
              <w:rPr>
                <w:sz w:val="19"/>
                <w:szCs w:val="19"/>
              </w:rPr>
            </w:pPr>
            <w:r w:rsidRPr="00152DE5">
              <w:rPr>
                <w:sz w:val="19"/>
                <w:szCs w:val="19"/>
              </w:rPr>
              <w:t>209,000</w:t>
            </w:r>
          </w:p>
        </w:tc>
      </w:tr>
      <w:tr w:rsidR="00331A29" w:rsidRPr="00152DE5" w14:paraId="14F559B6" w14:textId="77777777" w:rsidTr="00A22DB9">
        <w:tc>
          <w:tcPr>
            <w:tcW w:w="3318" w:type="pct"/>
          </w:tcPr>
          <w:p w14:paraId="0D43F329" w14:textId="7123A46B" w:rsidR="00331A29" w:rsidRPr="00152DE5" w:rsidRDefault="00FF6B79" w:rsidP="00123EFF">
            <w:pPr>
              <w:keepNext/>
              <w:jc w:val="left"/>
              <w:rPr>
                <w:sz w:val="19"/>
                <w:szCs w:val="19"/>
                <w:lang w:eastAsia="zh-CN"/>
              </w:rPr>
            </w:pPr>
            <w:r w:rsidRPr="00152DE5">
              <w:rPr>
                <w:rFonts w:hint="eastAsia"/>
                <w:sz w:val="19"/>
                <w:szCs w:val="19"/>
                <w:lang w:eastAsia="zh-CN"/>
              </w:rPr>
              <w:t>已核准基加利氢氟碳化物执行计划的</w:t>
            </w:r>
            <w:r w:rsidR="00301EC7" w:rsidRPr="00152DE5">
              <w:rPr>
                <w:rFonts w:hint="eastAsia"/>
                <w:sz w:val="19"/>
                <w:szCs w:val="19"/>
                <w:lang w:eastAsia="zh-CN"/>
              </w:rPr>
              <w:t>各次</w:t>
            </w:r>
            <w:r w:rsidRPr="00152DE5">
              <w:rPr>
                <w:rFonts w:hint="eastAsia"/>
                <w:sz w:val="19"/>
                <w:szCs w:val="19"/>
                <w:lang w:eastAsia="zh-CN"/>
              </w:rPr>
              <w:t>付款</w:t>
            </w:r>
          </w:p>
        </w:tc>
        <w:tc>
          <w:tcPr>
            <w:tcW w:w="384" w:type="pct"/>
            <w:vAlign w:val="center"/>
          </w:tcPr>
          <w:p w14:paraId="02D4261E" w14:textId="77777777" w:rsidR="00331A29" w:rsidRPr="00152DE5" w:rsidRDefault="00331A29" w:rsidP="00123EFF">
            <w:pPr>
              <w:keepNext/>
              <w:jc w:val="center"/>
              <w:rPr>
                <w:sz w:val="19"/>
                <w:szCs w:val="19"/>
              </w:rPr>
            </w:pPr>
            <w:r w:rsidRPr="00152DE5">
              <w:rPr>
                <w:sz w:val="19"/>
                <w:szCs w:val="19"/>
              </w:rPr>
              <w:t>2</w:t>
            </w:r>
          </w:p>
        </w:tc>
        <w:tc>
          <w:tcPr>
            <w:tcW w:w="626" w:type="pct"/>
            <w:vAlign w:val="center"/>
          </w:tcPr>
          <w:p w14:paraId="1FC7058C" w14:textId="77777777" w:rsidR="00331A29" w:rsidRPr="00152DE5" w:rsidRDefault="00331A29" w:rsidP="00123EFF">
            <w:pPr>
              <w:keepNext/>
              <w:spacing w:line="259" w:lineRule="auto"/>
              <w:jc w:val="center"/>
              <w:rPr>
                <w:sz w:val="19"/>
                <w:szCs w:val="19"/>
              </w:rPr>
            </w:pPr>
            <w:r w:rsidRPr="00152DE5">
              <w:rPr>
                <w:sz w:val="19"/>
                <w:szCs w:val="19"/>
              </w:rPr>
              <w:t>3</w:t>
            </w:r>
          </w:p>
        </w:tc>
        <w:tc>
          <w:tcPr>
            <w:tcW w:w="671" w:type="pct"/>
            <w:vAlign w:val="center"/>
          </w:tcPr>
          <w:p w14:paraId="312C8BA0" w14:textId="77777777" w:rsidR="00331A29" w:rsidRPr="00152DE5" w:rsidRDefault="00331A29" w:rsidP="00123EFF">
            <w:pPr>
              <w:keepNext/>
              <w:ind w:right="33"/>
              <w:jc w:val="right"/>
              <w:rPr>
                <w:sz w:val="19"/>
                <w:szCs w:val="19"/>
              </w:rPr>
            </w:pPr>
            <w:r w:rsidRPr="00152DE5">
              <w:rPr>
                <w:sz w:val="19"/>
                <w:szCs w:val="19"/>
              </w:rPr>
              <w:t>305,665</w:t>
            </w:r>
          </w:p>
        </w:tc>
      </w:tr>
      <w:tr w:rsidR="00331A29" w:rsidRPr="00152DE5" w14:paraId="7C3CAD40" w14:textId="77777777" w:rsidTr="00A22DB9">
        <w:tc>
          <w:tcPr>
            <w:tcW w:w="3318" w:type="pct"/>
          </w:tcPr>
          <w:p w14:paraId="237F53C4" w14:textId="7F679D72" w:rsidR="00331A29" w:rsidRPr="00152DE5" w:rsidRDefault="00301EC7" w:rsidP="00123EFF">
            <w:pPr>
              <w:keepNext/>
              <w:jc w:val="left"/>
              <w:rPr>
                <w:sz w:val="19"/>
                <w:szCs w:val="19"/>
                <w:lang w:eastAsia="zh-CN"/>
              </w:rPr>
            </w:pPr>
            <w:r w:rsidRPr="00152DE5">
              <w:rPr>
                <w:rFonts w:hint="eastAsia"/>
                <w:sz w:val="19"/>
                <w:szCs w:val="19"/>
                <w:lang w:eastAsia="zh-CN"/>
              </w:rPr>
              <w:t>编制</w:t>
            </w:r>
            <w:r w:rsidR="00FF6B79" w:rsidRPr="00152DE5">
              <w:rPr>
                <w:rFonts w:hint="eastAsia"/>
                <w:sz w:val="19"/>
                <w:szCs w:val="19"/>
                <w:lang w:eastAsia="zh-CN"/>
              </w:rPr>
              <w:t>基加利氢氟碳化物执行计划第一阶段</w:t>
            </w:r>
          </w:p>
        </w:tc>
        <w:tc>
          <w:tcPr>
            <w:tcW w:w="384" w:type="pct"/>
            <w:vAlign w:val="center"/>
          </w:tcPr>
          <w:p w14:paraId="66BD45F7" w14:textId="77777777" w:rsidR="00331A29" w:rsidRPr="00152DE5" w:rsidRDefault="00331A29" w:rsidP="00123EFF">
            <w:pPr>
              <w:keepNext/>
              <w:jc w:val="center"/>
              <w:rPr>
                <w:sz w:val="19"/>
                <w:szCs w:val="19"/>
              </w:rPr>
            </w:pPr>
            <w:r w:rsidRPr="00152DE5">
              <w:rPr>
                <w:sz w:val="19"/>
                <w:szCs w:val="19"/>
              </w:rPr>
              <w:t>4</w:t>
            </w:r>
          </w:p>
        </w:tc>
        <w:tc>
          <w:tcPr>
            <w:tcW w:w="626" w:type="pct"/>
            <w:vAlign w:val="center"/>
          </w:tcPr>
          <w:p w14:paraId="063204AD" w14:textId="77777777" w:rsidR="00331A29" w:rsidRPr="00152DE5" w:rsidRDefault="00331A29" w:rsidP="00123EFF">
            <w:pPr>
              <w:keepNext/>
              <w:spacing w:line="259" w:lineRule="auto"/>
              <w:jc w:val="center"/>
              <w:rPr>
                <w:sz w:val="19"/>
                <w:szCs w:val="19"/>
              </w:rPr>
            </w:pPr>
            <w:r w:rsidRPr="00152DE5">
              <w:rPr>
                <w:sz w:val="19"/>
                <w:szCs w:val="19"/>
              </w:rPr>
              <w:t>6</w:t>
            </w:r>
          </w:p>
        </w:tc>
        <w:tc>
          <w:tcPr>
            <w:tcW w:w="671" w:type="pct"/>
            <w:vAlign w:val="center"/>
          </w:tcPr>
          <w:p w14:paraId="47EA228F" w14:textId="77777777" w:rsidR="00331A29" w:rsidRPr="00152DE5" w:rsidRDefault="00331A29" w:rsidP="00123EFF">
            <w:pPr>
              <w:keepNext/>
              <w:ind w:right="33"/>
              <w:jc w:val="right"/>
              <w:rPr>
                <w:sz w:val="19"/>
                <w:szCs w:val="19"/>
              </w:rPr>
            </w:pPr>
            <w:r w:rsidRPr="00152DE5">
              <w:rPr>
                <w:sz w:val="19"/>
                <w:szCs w:val="19"/>
              </w:rPr>
              <w:t>866,800</w:t>
            </w:r>
          </w:p>
        </w:tc>
      </w:tr>
      <w:tr w:rsidR="00331A29" w:rsidRPr="00152DE5" w14:paraId="720461F9" w14:textId="77777777" w:rsidTr="00A22DB9">
        <w:tc>
          <w:tcPr>
            <w:tcW w:w="3318" w:type="pct"/>
          </w:tcPr>
          <w:p w14:paraId="3ECF6045" w14:textId="6FA1EBEE" w:rsidR="00331A29" w:rsidRPr="00152DE5" w:rsidRDefault="00301EC7" w:rsidP="00123EFF">
            <w:pPr>
              <w:jc w:val="left"/>
              <w:rPr>
                <w:sz w:val="19"/>
                <w:szCs w:val="19"/>
                <w:lang w:eastAsia="zh-CN"/>
              </w:rPr>
            </w:pPr>
            <w:r w:rsidRPr="00152DE5">
              <w:rPr>
                <w:rFonts w:hint="eastAsia"/>
                <w:sz w:val="19"/>
                <w:szCs w:val="19"/>
                <w:lang w:eastAsia="zh-CN"/>
              </w:rPr>
              <w:t>核查选定的第</w:t>
            </w:r>
            <w:r w:rsidRPr="00152DE5">
              <w:rPr>
                <w:rFonts w:hint="eastAsia"/>
                <w:sz w:val="19"/>
                <w:szCs w:val="19"/>
                <w:lang w:eastAsia="zh-CN"/>
              </w:rPr>
              <w:t>5</w:t>
            </w:r>
            <w:r w:rsidRPr="00152DE5">
              <w:rPr>
                <w:rFonts w:hint="eastAsia"/>
                <w:sz w:val="19"/>
                <w:szCs w:val="19"/>
                <w:lang w:eastAsia="zh-CN"/>
              </w:rPr>
              <w:t>条国家遵守</w:t>
            </w:r>
            <w:r w:rsidR="00FF6B79" w:rsidRPr="00152DE5">
              <w:rPr>
                <w:rFonts w:hint="eastAsia"/>
                <w:sz w:val="19"/>
                <w:szCs w:val="19"/>
                <w:lang w:eastAsia="zh-CN"/>
              </w:rPr>
              <w:t>基加利氢氟碳化物执行计划</w:t>
            </w:r>
            <w:r w:rsidRPr="00152DE5">
              <w:rPr>
                <w:rFonts w:hint="eastAsia"/>
                <w:sz w:val="19"/>
                <w:szCs w:val="19"/>
                <w:lang w:eastAsia="zh-CN"/>
              </w:rPr>
              <w:t>协定的情况</w:t>
            </w:r>
          </w:p>
        </w:tc>
        <w:tc>
          <w:tcPr>
            <w:tcW w:w="384" w:type="pct"/>
            <w:vAlign w:val="center"/>
          </w:tcPr>
          <w:p w14:paraId="34ACFFD3" w14:textId="77777777" w:rsidR="00331A29" w:rsidRPr="00152DE5" w:rsidRDefault="00331A29" w:rsidP="00123EFF">
            <w:pPr>
              <w:jc w:val="center"/>
              <w:rPr>
                <w:sz w:val="19"/>
                <w:szCs w:val="19"/>
              </w:rPr>
            </w:pPr>
            <w:r w:rsidRPr="00152DE5">
              <w:rPr>
                <w:sz w:val="19"/>
                <w:szCs w:val="19"/>
              </w:rPr>
              <w:t>7</w:t>
            </w:r>
          </w:p>
        </w:tc>
        <w:tc>
          <w:tcPr>
            <w:tcW w:w="626" w:type="pct"/>
            <w:vAlign w:val="center"/>
          </w:tcPr>
          <w:p w14:paraId="6BDF0370" w14:textId="77777777" w:rsidR="00331A29" w:rsidRPr="00152DE5" w:rsidRDefault="00331A29" w:rsidP="00123EFF">
            <w:pPr>
              <w:jc w:val="center"/>
              <w:rPr>
                <w:sz w:val="19"/>
                <w:szCs w:val="19"/>
              </w:rPr>
            </w:pPr>
            <w:r w:rsidRPr="00152DE5">
              <w:rPr>
                <w:sz w:val="19"/>
                <w:szCs w:val="19"/>
              </w:rPr>
              <w:t>7</w:t>
            </w:r>
          </w:p>
        </w:tc>
        <w:tc>
          <w:tcPr>
            <w:tcW w:w="671" w:type="pct"/>
            <w:vAlign w:val="center"/>
          </w:tcPr>
          <w:p w14:paraId="6593CBF5" w14:textId="77777777" w:rsidR="00331A29" w:rsidRPr="00152DE5" w:rsidRDefault="00331A29" w:rsidP="00123EFF">
            <w:pPr>
              <w:ind w:right="33"/>
              <w:jc w:val="right"/>
              <w:rPr>
                <w:sz w:val="19"/>
                <w:szCs w:val="19"/>
              </w:rPr>
            </w:pPr>
            <w:r w:rsidRPr="00152DE5">
              <w:rPr>
                <w:sz w:val="19"/>
                <w:szCs w:val="19"/>
              </w:rPr>
              <w:t>214,950</w:t>
            </w:r>
          </w:p>
        </w:tc>
      </w:tr>
      <w:tr w:rsidR="00331A29" w:rsidRPr="00152DE5" w14:paraId="2377BF69" w14:textId="77777777" w:rsidTr="00A22DB9">
        <w:tc>
          <w:tcPr>
            <w:tcW w:w="3318" w:type="pct"/>
          </w:tcPr>
          <w:p w14:paraId="2D2F83D8" w14:textId="4C7DCEC6" w:rsidR="00331A29" w:rsidRPr="00152DE5" w:rsidRDefault="000F46A9" w:rsidP="00123EFF">
            <w:pPr>
              <w:jc w:val="left"/>
              <w:rPr>
                <w:sz w:val="19"/>
                <w:szCs w:val="19"/>
              </w:rPr>
            </w:pPr>
            <w:r w:rsidRPr="00152DE5">
              <w:rPr>
                <w:rFonts w:hint="eastAsia"/>
                <w:sz w:val="19"/>
                <w:szCs w:val="19"/>
                <w:lang w:eastAsia="zh-CN"/>
              </w:rPr>
              <w:t>体制强化项目的延长</w:t>
            </w:r>
          </w:p>
        </w:tc>
        <w:tc>
          <w:tcPr>
            <w:tcW w:w="384" w:type="pct"/>
            <w:vAlign w:val="center"/>
          </w:tcPr>
          <w:p w14:paraId="12E1CF03" w14:textId="77777777" w:rsidR="00331A29" w:rsidRPr="00152DE5" w:rsidRDefault="00331A29" w:rsidP="00123EFF">
            <w:pPr>
              <w:jc w:val="center"/>
              <w:rPr>
                <w:sz w:val="19"/>
                <w:szCs w:val="19"/>
              </w:rPr>
            </w:pPr>
            <w:r w:rsidRPr="00152DE5">
              <w:rPr>
                <w:sz w:val="19"/>
                <w:szCs w:val="19"/>
              </w:rPr>
              <w:t>5</w:t>
            </w:r>
          </w:p>
        </w:tc>
        <w:tc>
          <w:tcPr>
            <w:tcW w:w="626" w:type="pct"/>
            <w:vAlign w:val="center"/>
          </w:tcPr>
          <w:p w14:paraId="7BCF5BE3" w14:textId="77777777" w:rsidR="00331A29" w:rsidRPr="00152DE5" w:rsidRDefault="00331A29" w:rsidP="00123EFF">
            <w:pPr>
              <w:jc w:val="center"/>
              <w:rPr>
                <w:sz w:val="19"/>
                <w:szCs w:val="19"/>
              </w:rPr>
            </w:pPr>
            <w:r w:rsidRPr="00152DE5">
              <w:rPr>
                <w:sz w:val="19"/>
                <w:szCs w:val="19"/>
              </w:rPr>
              <w:t>5</w:t>
            </w:r>
          </w:p>
        </w:tc>
        <w:tc>
          <w:tcPr>
            <w:tcW w:w="671" w:type="pct"/>
            <w:vAlign w:val="center"/>
          </w:tcPr>
          <w:p w14:paraId="5D04FD56" w14:textId="77777777" w:rsidR="00331A29" w:rsidRPr="00152DE5" w:rsidRDefault="00331A29" w:rsidP="00123EFF">
            <w:pPr>
              <w:ind w:right="33"/>
              <w:jc w:val="right"/>
              <w:rPr>
                <w:sz w:val="19"/>
                <w:szCs w:val="19"/>
              </w:rPr>
            </w:pPr>
            <w:r w:rsidRPr="00152DE5">
              <w:rPr>
                <w:sz w:val="19"/>
                <w:szCs w:val="19"/>
              </w:rPr>
              <w:t>1,036,547</w:t>
            </w:r>
          </w:p>
        </w:tc>
      </w:tr>
      <w:tr w:rsidR="00331A29" w:rsidRPr="00152DE5" w14:paraId="5F683890" w14:textId="77777777" w:rsidTr="00A22DB9">
        <w:tc>
          <w:tcPr>
            <w:tcW w:w="3318" w:type="pct"/>
          </w:tcPr>
          <w:p w14:paraId="43F6D997" w14:textId="1923C33B" w:rsidR="00331A29" w:rsidRPr="00152DE5" w:rsidRDefault="000F46A9" w:rsidP="00123EFF">
            <w:pPr>
              <w:jc w:val="left"/>
              <w:rPr>
                <w:sz w:val="19"/>
                <w:szCs w:val="19"/>
                <w:lang w:eastAsia="zh-CN"/>
              </w:rPr>
            </w:pPr>
            <w:r w:rsidRPr="00152DE5">
              <w:rPr>
                <w:rFonts w:hint="eastAsia"/>
                <w:sz w:val="19"/>
                <w:szCs w:val="19"/>
                <w:lang w:eastAsia="zh-CN"/>
              </w:rPr>
              <w:t>逐步减少氢氟碳化物的扶持活动</w:t>
            </w:r>
          </w:p>
        </w:tc>
        <w:tc>
          <w:tcPr>
            <w:tcW w:w="384" w:type="pct"/>
            <w:vAlign w:val="center"/>
          </w:tcPr>
          <w:p w14:paraId="70064367" w14:textId="77777777" w:rsidR="00331A29" w:rsidRPr="00152DE5" w:rsidRDefault="00331A29" w:rsidP="00123EFF">
            <w:pPr>
              <w:jc w:val="center"/>
              <w:rPr>
                <w:sz w:val="19"/>
                <w:szCs w:val="19"/>
              </w:rPr>
            </w:pPr>
            <w:r w:rsidRPr="00152DE5">
              <w:rPr>
                <w:sz w:val="19"/>
                <w:szCs w:val="19"/>
              </w:rPr>
              <w:t>1</w:t>
            </w:r>
          </w:p>
        </w:tc>
        <w:tc>
          <w:tcPr>
            <w:tcW w:w="626" w:type="pct"/>
            <w:vAlign w:val="center"/>
          </w:tcPr>
          <w:p w14:paraId="3B54C68C" w14:textId="77777777" w:rsidR="00331A29" w:rsidRPr="00152DE5" w:rsidRDefault="00331A29" w:rsidP="00123EFF">
            <w:pPr>
              <w:jc w:val="center"/>
              <w:rPr>
                <w:sz w:val="19"/>
                <w:szCs w:val="19"/>
              </w:rPr>
            </w:pPr>
            <w:r w:rsidRPr="00152DE5">
              <w:rPr>
                <w:sz w:val="19"/>
                <w:szCs w:val="19"/>
              </w:rPr>
              <w:t>1</w:t>
            </w:r>
          </w:p>
        </w:tc>
        <w:tc>
          <w:tcPr>
            <w:tcW w:w="671" w:type="pct"/>
            <w:vAlign w:val="center"/>
          </w:tcPr>
          <w:p w14:paraId="3E51B3B7" w14:textId="77777777" w:rsidR="00331A29" w:rsidRPr="00152DE5" w:rsidRDefault="00331A29" w:rsidP="00123EFF">
            <w:pPr>
              <w:ind w:right="33"/>
              <w:jc w:val="right"/>
              <w:rPr>
                <w:sz w:val="19"/>
                <w:szCs w:val="19"/>
              </w:rPr>
            </w:pPr>
            <w:r w:rsidRPr="00152DE5">
              <w:rPr>
                <w:sz w:val="19"/>
                <w:szCs w:val="19"/>
              </w:rPr>
              <w:t>267,500</w:t>
            </w:r>
          </w:p>
        </w:tc>
      </w:tr>
      <w:tr w:rsidR="00331A29" w:rsidRPr="00152DE5" w14:paraId="52C95CD5" w14:textId="77777777" w:rsidTr="00A22DB9">
        <w:tc>
          <w:tcPr>
            <w:tcW w:w="3318" w:type="pct"/>
          </w:tcPr>
          <w:p w14:paraId="3C4ED849" w14:textId="6734DDB4" w:rsidR="00331A29" w:rsidRPr="00152DE5" w:rsidRDefault="00891412" w:rsidP="00123EFF">
            <w:pPr>
              <w:jc w:val="left"/>
              <w:rPr>
                <w:sz w:val="19"/>
                <w:szCs w:val="19"/>
                <w:lang w:eastAsia="zh-CN"/>
              </w:rPr>
            </w:pPr>
            <w:r w:rsidRPr="00152DE5">
              <w:rPr>
                <w:rFonts w:hint="eastAsia"/>
                <w:sz w:val="19"/>
                <w:szCs w:val="19"/>
                <w:lang w:eastAsia="zh-CN"/>
              </w:rPr>
              <w:t>维持</w:t>
            </w:r>
            <w:r w:rsidR="000F46A9" w:rsidRPr="00152DE5">
              <w:rPr>
                <w:rFonts w:hint="eastAsia"/>
                <w:sz w:val="19"/>
                <w:szCs w:val="19"/>
                <w:lang w:eastAsia="zh-CN"/>
              </w:rPr>
              <w:t>维修行业能效的额外活动（第</w:t>
            </w:r>
            <w:r w:rsidR="00331A29" w:rsidRPr="00152DE5">
              <w:rPr>
                <w:sz w:val="19"/>
                <w:szCs w:val="19"/>
                <w:lang w:eastAsia="zh-CN"/>
              </w:rPr>
              <w:t>89/6</w:t>
            </w:r>
            <w:r w:rsidR="000F46A9" w:rsidRPr="00152DE5">
              <w:rPr>
                <w:rFonts w:hint="eastAsia"/>
                <w:sz w:val="19"/>
                <w:szCs w:val="19"/>
                <w:lang w:eastAsia="zh-CN"/>
              </w:rPr>
              <w:t>号决定）</w:t>
            </w:r>
            <w:r w:rsidR="00331A29" w:rsidRPr="00152DE5">
              <w:rPr>
                <w:sz w:val="19"/>
                <w:szCs w:val="19"/>
                <w:lang w:eastAsia="zh-CN"/>
              </w:rPr>
              <w:t>*</w:t>
            </w:r>
          </w:p>
        </w:tc>
        <w:tc>
          <w:tcPr>
            <w:tcW w:w="384" w:type="pct"/>
            <w:vAlign w:val="center"/>
          </w:tcPr>
          <w:p w14:paraId="37CC388B" w14:textId="77777777" w:rsidR="00331A29" w:rsidRPr="00152DE5" w:rsidRDefault="00331A29" w:rsidP="00123EFF">
            <w:pPr>
              <w:jc w:val="center"/>
              <w:rPr>
                <w:sz w:val="19"/>
                <w:szCs w:val="19"/>
              </w:rPr>
            </w:pPr>
            <w:r w:rsidRPr="00152DE5">
              <w:rPr>
                <w:sz w:val="19"/>
                <w:szCs w:val="19"/>
              </w:rPr>
              <w:t>6</w:t>
            </w:r>
          </w:p>
        </w:tc>
        <w:tc>
          <w:tcPr>
            <w:tcW w:w="626" w:type="pct"/>
            <w:vAlign w:val="center"/>
          </w:tcPr>
          <w:p w14:paraId="30A20609" w14:textId="77777777" w:rsidR="00331A29" w:rsidRPr="00152DE5" w:rsidRDefault="00331A29" w:rsidP="00123EFF">
            <w:pPr>
              <w:jc w:val="center"/>
              <w:rPr>
                <w:sz w:val="19"/>
                <w:szCs w:val="19"/>
              </w:rPr>
            </w:pPr>
            <w:r w:rsidRPr="00152DE5">
              <w:rPr>
                <w:sz w:val="19"/>
                <w:szCs w:val="19"/>
              </w:rPr>
              <w:t>6</w:t>
            </w:r>
          </w:p>
        </w:tc>
        <w:tc>
          <w:tcPr>
            <w:tcW w:w="671" w:type="pct"/>
            <w:vAlign w:val="center"/>
          </w:tcPr>
          <w:p w14:paraId="52CE636E" w14:textId="77777777" w:rsidR="00331A29" w:rsidRPr="00152DE5" w:rsidRDefault="00331A29" w:rsidP="00123EFF">
            <w:pPr>
              <w:ind w:right="33"/>
              <w:jc w:val="right"/>
              <w:rPr>
                <w:sz w:val="19"/>
                <w:szCs w:val="19"/>
              </w:rPr>
            </w:pPr>
            <w:r w:rsidRPr="00152DE5">
              <w:rPr>
                <w:sz w:val="19"/>
                <w:szCs w:val="19"/>
              </w:rPr>
              <w:t>757,689</w:t>
            </w:r>
          </w:p>
        </w:tc>
      </w:tr>
      <w:tr w:rsidR="00331A29" w:rsidRPr="00152DE5" w14:paraId="1BF64883" w14:textId="77777777" w:rsidTr="00A22DB9">
        <w:tc>
          <w:tcPr>
            <w:tcW w:w="3318" w:type="pct"/>
          </w:tcPr>
          <w:p w14:paraId="11FB4A79" w14:textId="6F3419AC" w:rsidR="00331A29" w:rsidRPr="00152DE5" w:rsidRDefault="000F46A9" w:rsidP="00123EFF">
            <w:pPr>
              <w:jc w:val="left"/>
              <w:rPr>
                <w:sz w:val="19"/>
                <w:szCs w:val="19"/>
                <w:lang w:eastAsia="zh-CN"/>
              </w:rPr>
            </w:pPr>
            <w:r w:rsidRPr="00152DE5">
              <w:rPr>
                <w:rFonts w:hint="eastAsia"/>
                <w:sz w:val="19"/>
                <w:szCs w:val="19"/>
                <w:lang w:eastAsia="zh-CN"/>
              </w:rPr>
              <w:t>编制能效试点项目（第</w:t>
            </w:r>
            <w:r w:rsidR="00331A29" w:rsidRPr="00152DE5">
              <w:rPr>
                <w:sz w:val="19"/>
                <w:szCs w:val="19"/>
                <w:lang w:eastAsia="zh-CN"/>
              </w:rPr>
              <w:t>91/65</w:t>
            </w:r>
            <w:r w:rsidRPr="00152DE5">
              <w:rPr>
                <w:rFonts w:hint="eastAsia"/>
                <w:sz w:val="19"/>
                <w:szCs w:val="19"/>
                <w:lang w:eastAsia="zh-CN"/>
              </w:rPr>
              <w:t>号决定）</w:t>
            </w:r>
          </w:p>
        </w:tc>
        <w:tc>
          <w:tcPr>
            <w:tcW w:w="384" w:type="pct"/>
            <w:vAlign w:val="center"/>
          </w:tcPr>
          <w:p w14:paraId="7064B76E" w14:textId="77777777" w:rsidR="00331A29" w:rsidRPr="00152DE5" w:rsidRDefault="00331A29" w:rsidP="00123EFF">
            <w:pPr>
              <w:jc w:val="center"/>
              <w:rPr>
                <w:sz w:val="19"/>
                <w:szCs w:val="19"/>
              </w:rPr>
            </w:pPr>
            <w:r w:rsidRPr="00152DE5">
              <w:rPr>
                <w:sz w:val="19"/>
                <w:szCs w:val="19"/>
              </w:rPr>
              <w:t>2</w:t>
            </w:r>
          </w:p>
        </w:tc>
        <w:tc>
          <w:tcPr>
            <w:tcW w:w="626" w:type="pct"/>
            <w:vAlign w:val="center"/>
          </w:tcPr>
          <w:p w14:paraId="62DDEEFF" w14:textId="77777777" w:rsidR="00331A29" w:rsidRPr="00152DE5" w:rsidRDefault="00331A29" w:rsidP="00123EFF">
            <w:pPr>
              <w:jc w:val="center"/>
              <w:rPr>
                <w:sz w:val="19"/>
                <w:szCs w:val="19"/>
              </w:rPr>
            </w:pPr>
            <w:r w:rsidRPr="00152DE5">
              <w:rPr>
                <w:sz w:val="19"/>
                <w:szCs w:val="19"/>
              </w:rPr>
              <w:t>2</w:t>
            </w:r>
          </w:p>
        </w:tc>
        <w:tc>
          <w:tcPr>
            <w:tcW w:w="671" w:type="pct"/>
            <w:vAlign w:val="center"/>
          </w:tcPr>
          <w:p w14:paraId="7726862C" w14:textId="77777777" w:rsidR="00331A29" w:rsidRPr="00152DE5" w:rsidRDefault="00331A29" w:rsidP="00123EFF">
            <w:pPr>
              <w:ind w:right="33"/>
              <w:jc w:val="right"/>
              <w:rPr>
                <w:sz w:val="19"/>
                <w:szCs w:val="19"/>
              </w:rPr>
            </w:pPr>
            <w:r w:rsidRPr="00152DE5">
              <w:rPr>
                <w:sz w:val="19"/>
                <w:szCs w:val="19"/>
              </w:rPr>
              <w:t>66,000</w:t>
            </w:r>
          </w:p>
        </w:tc>
      </w:tr>
      <w:tr w:rsidR="00331A29" w:rsidRPr="00152DE5" w14:paraId="5229F847" w14:textId="77777777" w:rsidTr="00A22DB9">
        <w:tc>
          <w:tcPr>
            <w:tcW w:w="3318" w:type="pct"/>
          </w:tcPr>
          <w:p w14:paraId="52488D40" w14:textId="4E4D7B88" w:rsidR="00331A29" w:rsidRPr="00152DE5" w:rsidRDefault="00990495" w:rsidP="00123EFF">
            <w:pPr>
              <w:jc w:val="left"/>
              <w:rPr>
                <w:sz w:val="19"/>
                <w:szCs w:val="19"/>
                <w:lang w:eastAsia="zh-CN"/>
              </w:rPr>
            </w:pPr>
            <w:r w:rsidRPr="00152DE5">
              <w:rPr>
                <w:rFonts w:hint="eastAsia"/>
                <w:sz w:val="19"/>
                <w:szCs w:val="19"/>
                <w:lang w:eastAsia="zh-CN"/>
              </w:rPr>
              <w:t>编制一个能效试点项目（第</w:t>
            </w:r>
            <w:r w:rsidRPr="00152DE5">
              <w:rPr>
                <w:sz w:val="19"/>
                <w:szCs w:val="19"/>
                <w:lang w:eastAsia="zh-CN"/>
              </w:rPr>
              <w:t>9</w:t>
            </w:r>
            <w:r w:rsidRPr="00152DE5">
              <w:rPr>
                <w:rFonts w:hint="eastAsia"/>
                <w:sz w:val="19"/>
                <w:szCs w:val="19"/>
                <w:lang w:eastAsia="zh-CN"/>
              </w:rPr>
              <w:t>5</w:t>
            </w:r>
            <w:r w:rsidRPr="00152DE5">
              <w:rPr>
                <w:sz w:val="19"/>
                <w:szCs w:val="19"/>
                <w:lang w:eastAsia="zh-CN"/>
              </w:rPr>
              <w:t>/</w:t>
            </w:r>
            <w:r w:rsidRPr="00152DE5">
              <w:rPr>
                <w:rFonts w:hint="eastAsia"/>
                <w:sz w:val="19"/>
                <w:szCs w:val="19"/>
                <w:lang w:eastAsia="zh-CN"/>
              </w:rPr>
              <w:t>87</w:t>
            </w:r>
            <w:r w:rsidRPr="00152DE5">
              <w:rPr>
                <w:rFonts w:hint="eastAsia"/>
                <w:sz w:val="19"/>
                <w:szCs w:val="19"/>
                <w:lang w:eastAsia="zh-CN"/>
              </w:rPr>
              <w:t>号决定）</w:t>
            </w:r>
          </w:p>
        </w:tc>
        <w:tc>
          <w:tcPr>
            <w:tcW w:w="384" w:type="pct"/>
            <w:vAlign w:val="center"/>
          </w:tcPr>
          <w:p w14:paraId="445FAAEA" w14:textId="77777777" w:rsidR="00331A29" w:rsidRPr="00152DE5" w:rsidRDefault="00331A29" w:rsidP="00123EFF">
            <w:pPr>
              <w:jc w:val="center"/>
              <w:rPr>
                <w:sz w:val="19"/>
                <w:szCs w:val="19"/>
              </w:rPr>
            </w:pPr>
            <w:r w:rsidRPr="00152DE5">
              <w:rPr>
                <w:sz w:val="19"/>
                <w:szCs w:val="19"/>
              </w:rPr>
              <w:t>1</w:t>
            </w:r>
          </w:p>
        </w:tc>
        <w:tc>
          <w:tcPr>
            <w:tcW w:w="626" w:type="pct"/>
            <w:vAlign w:val="center"/>
          </w:tcPr>
          <w:p w14:paraId="252CA49B" w14:textId="77777777" w:rsidR="00331A29" w:rsidRPr="00152DE5" w:rsidRDefault="00331A29" w:rsidP="00123EFF">
            <w:pPr>
              <w:jc w:val="center"/>
              <w:rPr>
                <w:sz w:val="19"/>
                <w:szCs w:val="19"/>
              </w:rPr>
            </w:pPr>
            <w:r w:rsidRPr="00152DE5">
              <w:rPr>
                <w:sz w:val="19"/>
                <w:szCs w:val="19"/>
              </w:rPr>
              <w:t>1</w:t>
            </w:r>
          </w:p>
        </w:tc>
        <w:tc>
          <w:tcPr>
            <w:tcW w:w="671" w:type="pct"/>
            <w:vAlign w:val="center"/>
          </w:tcPr>
          <w:p w14:paraId="3CB3A0BB" w14:textId="77777777" w:rsidR="00331A29" w:rsidRPr="00152DE5" w:rsidRDefault="00331A29" w:rsidP="00123EFF">
            <w:pPr>
              <w:ind w:right="33"/>
              <w:jc w:val="right"/>
              <w:rPr>
                <w:sz w:val="19"/>
                <w:szCs w:val="19"/>
              </w:rPr>
            </w:pPr>
            <w:r w:rsidRPr="00152DE5">
              <w:rPr>
                <w:sz w:val="19"/>
                <w:szCs w:val="19"/>
              </w:rPr>
              <w:t>32,100</w:t>
            </w:r>
          </w:p>
        </w:tc>
      </w:tr>
      <w:tr w:rsidR="00331A29" w:rsidRPr="00152DE5" w14:paraId="1CB504AB" w14:textId="77777777" w:rsidTr="00A22DB9">
        <w:tc>
          <w:tcPr>
            <w:tcW w:w="3318" w:type="pct"/>
            <w:tcBorders>
              <w:bottom w:val="single" w:sz="4" w:space="0" w:color="auto"/>
            </w:tcBorders>
          </w:tcPr>
          <w:p w14:paraId="2F26AD89" w14:textId="57E27D89" w:rsidR="00331A29" w:rsidRPr="00152DE5" w:rsidRDefault="00990495" w:rsidP="00990495">
            <w:pPr>
              <w:jc w:val="left"/>
              <w:rPr>
                <w:sz w:val="19"/>
                <w:szCs w:val="19"/>
                <w:lang w:eastAsia="zh-CN"/>
              </w:rPr>
            </w:pPr>
            <w:r w:rsidRPr="00152DE5">
              <w:rPr>
                <w:rFonts w:hint="eastAsia"/>
                <w:sz w:val="19"/>
                <w:szCs w:val="19"/>
                <w:lang w:eastAsia="zh-CN"/>
              </w:rPr>
              <w:t>编制国家废物受控物质库存清单（第</w:t>
            </w:r>
            <w:r w:rsidRPr="00152DE5">
              <w:rPr>
                <w:sz w:val="19"/>
                <w:szCs w:val="19"/>
                <w:lang w:eastAsia="zh-CN"/>
              </w:rPr>
              <w:t>91/6</w:t>
            </w:r>
            <w:r w:rsidRPr="00152DE5">
              <w:rPr>
                <w:rFonts w:hint="eastAsia"/>
                <w:sz w:val="19"/>
                <w:szCs w:val="19"/>
                <w:lang w:eastAsia="zh-CN"/>
              </w:rPr>
              <w:t>6</w:t>
            </w:r>
            <w:r w:rsidRPr="00152DE5">
              <w:rPr>
                <w:rFonts w:hint="eastAsia"/>
                <w:sz w:val="19"/>
                <w:szCs w:val="19"/>
                <w:lang w:eastAsia="zh-CN"/>
              </w:rPr>
              <w:t>号决定）</w:t>
            </w:r>
          </w:p>
        </w:tc>
        <w:tc>
          <w:tcPr>
            <w:tcW w:w="384" w:type="pct"/>
            <w:tcBorders>
              <w:bottom w:val="single" w:sz="4" w:space="0" w:color="auto"/>
            </w:tcBorders>
            <w:vAlign w:val="center"/>
          </w:tcPr>
          <w:p w14:paraId="79DC3044" w14:textId="77777777" w:rsidR="00331A29" w:rsidRPr="00152DE5" w:rsidRDefault="00331A29" w:rsidP="00123EFF">
            <w:pPr>
              <w:jc w:val="center"/>
              <w:rPr>
                <w:sz w:val="19"/>
                <w:szCs w:val="19"/>
              </w:rPr>
            </w:pPr>
            <w:r w:rsidRPr="00152DE5">
              <w:rPr>
                <w:sz w:val="19"/>
                <w:szCs w:val="19"/>
              </w:rPr>
              <w:t>28</w:t>
            </w:r>
          </w:p>
        </w:tc>
        <w:tc>
          <w:tcPr>
            <w:tcW w:w="626" w:type="pct"/>
            <w:vAlign w:val="center"/>
          </w:tcPr>
          <w:p w14:paraId="0F349632" w14:textId="77777777" w:rsidR="00331A29" w:rsidRPr="00152DE5" w:rsidRDefault="00331A29" w:rsidP="00123EFF">
            <w:pPr>
              <w:jc w:val="center"/>
              <w:rPr>
                <w:sz w:val="19"/>
                <w:szCs w:val="19"/>
              </w:rPr>
            </w:pPr>
            <w:r w:rsidRPr="00152DE5">
              <w:rPr>
                <w:sz w:val="19"/>
                <w:szCs w:val="19"/>
              </w:rPr>
              <w:t>29</w:t>
            </w:r>
          </w:p>
        </w:tc>
        <w:tc>
          <w:tcPr>
            <w:tcW w:w="671" w:type="pct"/>
            <w:vAlign w:val="center"/>
          </w:tcPr>
          <w:p w14:paraId="6F72A872" w14:textId="77777777" w:rsidR="00331A29" w:rsidRPr="00152DE5" w:rsidRDefault="00331A29" w:rsidP="00123EFF">
            <w:pPr>
              <w:ind w:right="33"/>
              <w:jc w:val="right"/>
              <w:rPr>
                <w:sz w:val="19"/>
                <w:szCs w:val="19"/>
              </w:rPr>
            </w:pPr>
            <w:r w:rsidRPr="00152DE5">
              <w:rPr>
                <w:sz w:val="19"/>
                <w:szCs w:val="19"/>
              </w:rPr>
              <w:t>2,674,620</w:t>
            </w:r>
          </w:p>
        </w:tc>
      </w:tr>
      <w:tr w:rsidR="00331A29" w:rsidRPr="00152DE5" w14:paraId="12690F2D" w14:textId="77777777" w:rsidTr="00A22DB9">
        <w:tc>
          <w:tcPr>
            <w:tcW w:w="3318" w:type="pct"/>
            <w:tcBorders>
              <w:top w:val="single" w:sz="4" w:space="0" w:color="auto"/>
              <w:left w:val="single" w:sz="4" w:space="0" w:color="auto"/>
              <w:bottom w:val="single" w:sz="4" w:space="0" w:color="auto"/>
              <w:right w:val="nil"/>
            </w:tcBorders>
          </w:tcPr>
          <w:p w14:paraId="6780D349" w14:textId="6648C303" w:rsidR="00331A29" w:rsidRPr="00152DE5" w:rsidRDefault="00990495" w:rsidP="00123EFF">
            <w:pPr>
              <w:jc w:val="left"/>
              <w:rPr>
                <w:rFonts w:ascii="SimHei" w:eastAsia="SimHei" w:hAnsi="SimHei"/>
                <w:bCs/>
                <w:sz w:val="19"/>
                <w:szCs w:val="19"/>
              </w:rPr>
            </w:pPr>
            <w:r w:rsidRPr="00152DE5">
              <w:rPr>
                <w:rFonts w:ascii="SimHei" w:eastAsia="SimHei" w:hAnsi="SimHei" w:hint="eastAsia"/>
                <w:bCs/>
                <w:sz w:val="19"/>
                <w:szCs w:val="19"/>
                <w:lang w:eastAsia="zh-CN"/>
              </w:rPr>
              <w:t>共计</w:t>
            </w:r>
          </w:p>
        </w:tc>
        <w:tc>
          <w:tcPr>
            <w:tcW w:w="384" w:type="pct"/>
            <w:tcBorders>
              <w:top w:val="single" w:sz="4" w:space="0" w:color="auto"/>
              <w:left w:val="nil"/>
              <w:bottom w:val="single" w:sz="4" w:space="0" w:color="auto"/>
              <w:right w:val="single" w:sz="4" w:space="0" w:color="auto"/>
            </w:tcBorders>
            <w:vAlign w:val="center"/>
          </w:tcPr>
          <w:p w14:paraId="54367614" w14:textId="77777777" w:rsidR="00331A29" w:rsidRPr="00152DE5" w:rsidRDefault="00331A29" w:rsidP="00123EFF">
            <w:pPr>
              <w:jc w:val="center"/>
              <w:rPr>
                <w:b/>
                <w:sz w:val="19"/>
                <w:szCs w:val="19"/>
              </w:rPr>
            </w:pPr>
          </w:p>
        </w:tc>
        <w:tc>
          <w:tcPr>
            <w:tcW w:w="626" w:type="pct"/>
            <w:tcBorders>
              <w:left w:val="single" w:sz="4" w:space="0" w:color="auto"/>
            </w:tcBorders>
            <w:vAlign w:val="center"/>
          </w:tcPr>
          <w:p w14:paraId="485CBFF2" w14:textId="77777777" w:rsidR="00331A29" w:rsidRPr="00152DE5" w:rsidRDefault="00331A29" w:rsidP="00123EFF">
            <w:pPr>
              <w:jc w:val="center"/>
              <w:rPr>
                <w:b/>
                <w:sz w:val="19"/>
                <w:szCs w:val="19"/>
              </w:rPr>
            </w:pPr>
            <w:r w:rsidRPr="00152DE5">
              <w:rPr>
                <w:b/>
                <w:bCs/>
                <w:sz w:val="19"/>
                <w:szCs w:val="19"/>
              </w:rPr>
              <w:t>88</w:t>
            </w:r>
          </w:p>
        </w:tc>
        <w:tc>
          <w:tcPr>
            <w:tcW w:w="671" w:type="pct"/>
          </w:tcPr>
          <w:p w14:paraId="293C8939" w14:textId="77777777" w:rsidR="00331A29" w:rsidRPr="00152DE5" w:rsidRDefault="00331A29" w:rsidP="00123EFF">
            <w:pPr>
              <w:ind w:right="33"/>
              <w:jc w:val="right"/>
              <w:rPr>
                <w:b/>
                <w:bCs/>
                <w:sz w:val="19"/>
                <w:szCs w:val="19"/>
              </w:rPr>
            </w:pPr>
            <w:r w:rsidRPr="00152DE5">
              <w:rPr>
                <w:b/>
                <w:bCs/>
                <w:sz w:val="19"/>
                <w:szCs w:val="19"/>
              </w:rPr>
              <w:t>11,497,530</w:t>
            </w:r>
          </w:p>
        </w:tc>
      </w:tr>
    </w:tbl>
    <w:p w14:paraId="6377DF0D" w14:textId="722A31F5" w:rsidR="00331A29" w:rsidRPr="00A22DB9" w:rsidRDefault="00331A29" w:rsidP="00331A29">
      <w:pPr>
        <w:spacing w:before="40"/>
        <w:rPr>
          <w:sz w:val="18"/>
          <w:szCs w:val="18"/>
          <w:lang w:eastAsia="zh-CN"/>
        </w:rPr>
      </w:pPr>
      <w:r w:rsidRPr="00A22DB9">
        <w:rPr>
          <w:sz w:val="18"/>
          <w:szCs w:val="18"/>
          <w:lang w:eastAsia="zh-CN"/>
        </w:rPr>
        <w:t>*</w:t>
      </w:r>
      <w:r w:rsidR="00C91A2F" w:rsidRPr="00A22DB9">
        <w:rPr>
          <w:sz w:val="18"/>
          <w:szCs w:val="18"/>
          <w:lang w:eastAsia="zh-CN"/>
        </w:rPr>
        <w:t xml:space="preserve"> </w:t>
      </w:r>
      <w:r w:rsidR="00C91A2F" w:rsidRPr="00A22DB9">
        <w:rPr>
          <w:rFonts w:hint="eastAsia"/>
          <w:sz w:val="18"/>
          <w:szCs w:val="18"/>
          <w:lang w:eastAsia="zh-CN"/>
        </w:rPr>
        <w:t>三个国家（文莱达鲁萨兰国、乍得和马达加斯加）的申请系作为含氢氯氟烃淘汰管理计划付款申请的一部分提交。</w:t>
      </w:r>
    </w:p>
    <w:p w14:paraId="08B4EE49" w14:textId="6906B0E3" w:rsidR="00331A29" w:rsidRPr="00A22DB9" w:rsidRDefault="00C91A2F" w:rsidP="00123F13">
      <w:pPr>
        <w:spacing w:before="40" w:after="240"/>
        <w:rPr>
          <w:sz w:val="18"/>
          <w:szCs w:val="18"/>
          <w:lang w:eastAsia="zh-CN"/>
        </w:rPr>
      </w:pPr>
      <w:r w:rsidRPr="00A22DB9">
        <w:rPr>
          <w:rFonts w:hint="eastAsia"/>
          <w:sz w:val="18"/>
          <w:szCs w:val="18"/>
          <w:u w:val="single"/>
          <w:lang w:eastAsia="zh-CN"/>
        </w:rPr>
        <w:t>注</w:t>
      </w:r>
      <w:r w:rsidRPr="00A22DB9">
        <w:rPr>
          <w:rFonts w:hint="eastAsia"/>
          <w:sz w:val="18"/>
          <w:szCs w:val="18"/>
          <w:lang w:eastAsia="zh-CN"/>
        </w:rPr>
        <w:t>：供资数额包括机构支助费用。</w:t>
      </w:r>
    </w:p>
    <w:p w14:paraId="660A8754" w14:textId="32853A7E" w:rsidR="005C24E9" w:rsidRPr="005C24E9" w:rsidRDefault="005C24E9" w:rsidP="00123F13">
      <w:pPr>
        <w:pStyle w:val="Heading1"/>
        <w:numPr>
          <w:ilvl w:val="0"/>
          <w:numId w:val="22"/>
        </w:numPr>
        <w:rPr>
          <w:sz w:val="24"/>
          <w:szCs w:val="24"/>
          <w:lang w:eastAsia="zh-CN"/>
        </w:rPr>
      </w:pPr>
      <w:r w:rsidRPr="005C24E9">
        <w:rPr>
          <w:rFonts w:hint="eastAsia"/>
          <w:sz w:val="24"/>
          <w:szCs w:val="24"/>
          <w:lang w:val="zh-CN" w:eastAsia="zh-CN"/>
        </w:rPr>
        <w:lastRenderedPageBreak/>
        <w:t>以下申请载于</w:t>
      </w:r>
      <w:r w:rsidRPr="005C24E9">
        <w:rPr>
          <w:rFonts w:hint="eastAsia"/>
          <w:sz w:val="24"/>
          <w:szCs w:val="24"/>
          <w:lang w:eastAsia="zh-CN"/>
        </w:rPr>
        <w:t>开发署、</w:t>
      </w:r>
      <w:r w:rsidRPr="00860A9E">
        <w:rPr>
          <w:sz w:val="24"/>
          <w:szCs w:val="24"/>
          <w:vertAlign w:val="superscript"/>
        </w:rPr>
        <w:footnoteReference w:id="2"/>
      </w:r>
      <w:r w:rsidRPr="005C24E9">
        <w:rPr>
          <w:sz w:val="24"/>
          <w:szCs w:val="24"/>
          <w:lang w:eastAsia="zh-CN"/>
        </w:rPr>
        <w:t xml:space="preserve"> </w:t>
      </w:r>
      <w:r w:rsidRPr="005C24E9">
        <w:rPr>
          <w:rFonts w:hint="eastAsia"/>
          <w:sz w:val="24"/>
          <w:szCs w:val="24"/>
          <w:lang w:eastAsia="zh-CN"/>
        </w:rPr>
        <w:t>环境署、</w:t>
      </w:r>
      <w:r w:rsidRPr="00860A9E">
        <w:rPr>
          <w:sz w:val="24"/>
          <w:szCs w:val="24"/>
          <w:vertAlign w:val="superscript"/>
        </w:rPr>
        <w:footnoteReference w:id="3"/>
      </w:r>
      <w:r w:rsidRPr="005C24E9">
        <w:rPr>
          <w:sz w:val="24"/>
          <w:szCs w:val="24"/>
          <w:lang w:eastAsia="zh-CN"/>
        </w:rPr>
        <w:t xml:space="preserve"> </w:t>
      </w:r>
      <w:r w:rsidRPr="005C24E9">
        <w:rPr>
          <w:rFonts w:hint="eastAsia"/>
          <w:sz w:val="24"/>
          <w:szCs w:val="24"/>
          <w:lang w:eastAsia="zh-CN"/>
        </w:rPr>
        <w:t>工发组织、</w:t>
      </w:r>
      <w:r w:rsidRPr="00860A9E">
        <w:rPr>
          <w:sz w:val="24"/>
          <w:szCs w:val="24"/>
          <w:vertAlign w:val="superscript"/>
        </w:rPr>
        <w:footnoteReference w:id="4"/>
      </w:r>
      <w:r w:rsidRPr="005C24E9">
        <w:rPr>
          <w:sz w:val="24"/>
          <w:szCs w:val="24"/>
          <w:lang w:eastAsia="zh-CN"/>
        </w:rPr>
        <w:t xml:space="preserve"> </w:t>
      </w:r>
      <w:r w:rsidRPr="005C24E9">
        <w:rPr>
          <w:rFonts w:hint="eastAsia"/>
          <w:sz w:val="24"/>
          <w:szCs w:val="24"/>
          <w:lang w:eastAsia="zh-CN"/>
        </w:rPr>
        <w:t>世界银行</w:t>
      </w:r>
      <w:r w:rsidRPr="00860A9E">
        <w:rPr>
          <w:rStyle w:val="FootnoteReference"/>
          <w:sz w:val="24"/>
          <w:szCs w:val="24"/>
        </w:rPr>
        <w:footnoteReference w:id="5"/>
      </w:r>
      <w:r w:rsidRPr="005C24E9">
        <w:rPr>
          <w:sz w:val="24"/>
          <w:szCs w:val="24"/>
          <w:lang w:eastAsia="zh-CN"/>
        </w:rPr>
        <w:t xml:space="preserve"> </w:t>
      </w:r>
      <w:r w:rsidRPr="005C24E9">
        <w:rPr>
          <w:rFonts w:hint="eastAsia"/>
          <w:sz w:val="24"/>
          <w:szCs w:val="24"/>
          <w:lang w:eastAsia="zh-CN"/>
        </w:rPr>
        <w:t>的</w:t>
      </w:r>
      <w:r w:rsidRPr="005C24E9">
        <w:rPr>
          <w:rFonts w:hint="eastAsia"/>
          <w:sz w:val="24"/>
          <w:szCs w:val="24"/>
          <w:lang w:eastAsia="zh-CN"/>
        </w:rPr>
        <w:t>2025</w:t>
      </w:r>
      <w:r w:rsidRPr="005C24E9">
        <w:rPr>
          <w:rFonts w:hint="eastAsia"/>
          <w:sz w:val="24"/>
          <w:szCs w:val="24"/>
          <w:lang w:eastAsia="zh-CN"/>
        </w:rPr>
        <w:t>年工作方案修正案以及双边合作文件</w:t>
      </w:r>
      <w:r w:rsidRPr="00860A9E">
        <w:rPr>
          <w:sz w:val="24"/>
          <w:szCs w:val="24"/>
          <w:vertAlign w:val="superscript"/>
        </w:rPr>
        <w:footnoteReference w:id="6"/>
      </w:r>
      <w:r w:rsidRPr="005C24E9">
        <w:rPr>
          <w:rFonts w:hint="eastAsia"/>
          <w:sz w:val="24"/>
          <w:szCs w:val="24"/>
          <w:lang w:eastAsia="zh-CN"/>
        </w:rPr>
        <w:t xml:space="preserve"> </w:t>
      </w:r>
      <w:r w:rsidRPr="005C24E9">
        <w:rPr>
          <w:rFonts w:hint="eastAsia"/>
          <w:sz w:val="24"/>
          <w:szCs w:val="24"/>
          <w:lang w:eastAsia="zh-CN"/>
        </w:rPr>
        <w:t>中：</w:t>
      </w:r>
      <w:r w:rsidR="00C91A2F" w:rsidRPr="005C24E9">
        <w:rPr>
          <w:rFonts w:hint="eastAsia"/>
          <w:sz w:val="24"/>
          <w:szCs w:val="24"/>
          <w:lang w:val="zh-CN" w:eastAsia="zh-CN"/>
        </w:rPr>
        <w:t>含氢氯氟烃</w:t>
      </w:r>
      <w:r w:rsidR="006269E6">
        <w:rPr>
          <w:rFonts w:hint="eastAsia"/>
          <w:sz w:val="24"/>
          <w:szCs w:val="24"/>
          <w:lang w:val="zh-CN" w:eastAsia="zh-CN"/>
        </w:rPr>
        <w:t>淘汰</w:t>
      </w:r>
      <w:r w:rsidR="00C91A2F" w:rsidRPr="005C24E9">
        <w:rPr>
          <w:rFonts w:hint="eastAsia"/>
          <w:sz w:val="24"/>
          <w:szCs w:val="24"/>
          <w:lang w:val="zh-CN" w:eastAsia="zh-CN"/>
        </w:rPr>
        <w:t>管理计划第二或第三阶段以及基加利氢氟碳化物执行计划</w:t>
      </w:r>
      <w:r w:rsidR="00891412">
        <w:rPr>
          <w:rFonts w:hint="eastAsia"/>
          <w:sz w:val="24"/>
          <w:szCs w:val="24"/>
          <w:lang w:val="zh-CN" w:eastAsia="zh-CN"/>
        </w:rPr>
        <w:t>第一阶段</w:t>
      </w:r>
      <w:r w:rsidRPr="005C24E9">
        <w:rPr>
          <w:rFonts w:hint="eastAsia"/>
          <w:sz w:val="24"/>
          <w:szCs w:val="24"/>
          <w:lang w:val="zh-CN" w:eastAsia="zh-CN"/>
        </w:rPr>
        <w:t>的编制、核查选定的第</w:t>
      </w:r>
      <w:r w:rsidRPr="005C24E9">
        <w:rPr>
          <w:sz w:val="24"/>
          <w:szCs w:val="24"/>
          <w:lang w:eastAsia="zh-CN"/>
        </w:rPr>
        <w:t>5</w:t>
      </w:r>
      <w:r w:rsidRPr="005C24E9">
        <w:rPr>
          <w:rFonts w:hint="eastAsia"/>
          <w:sz w:val="24"/>
          <w:szCs w:val="24"/>
          <w:lang w:val="zh-CN" w:eastAsia="zh-CN"/>
        </w:rPr>
        <w:t>条国家遵守其基加利氢氟碳化物执行计划协定的情况、</w:t>
      </w:r>
      <w:r>
        <w:rPr>
          <w:rFonts w:hint="eastAsia"/>
          <w:sz w:val="24"/>
          <w:szCs w:val="24"/>
          <w:lang w:val="zh-CN" w:eastAsia="zh-CN"/>
        </w:rPr>
        <w:t>体制强化项目的延长、逐步减少氢氟碳化物的扶持活动、能效试点项目</w:t>
      </w:r>
      <w:r w:rsidR="00BA4AC0">
        <w:rPr>
          <w:rFonts w:hint="eastAsia"/>
          <w:sz w:val="24"/>
          <w:szCs w:val="24"/>
          <w:lang w:val="zh-CN" w:eastAsia="zh-CN"/>
        </w:rPr>
        <w:t>和</w:t>
      </w:r>
      <w:r w:rsidR="00BA4AC0" w:rsidRPr="00990495">
        <w:rPr>
          <w:rFonts w:hint="eastAsia"/>
          <w:lang w:eastAsia="zh-CN"/>
        </w:rPr>
        <w:t>国家废物受控物质库存清单</w:t>
      </w:r>
      <w:r>
        <w:rPr>
          <w:rFonts w:hint="eastAsia"/>
          <w:sz w:val="24"/>
          <w:szCs w:val="24"/>
          <w:lang w:val="zh-CN" w:eastAsia="zh-CN"/>
        </w:rPr>
        <w:t>的编制</w:t>
      </w:r>
      <w:r w:rsidR="00BA4AC0">
        <w:rPr>
          <w:rFonts w:hint="eastAsia"/>
          <w:sz w:val="24"/>
          <w:szCs w:val="24"/>
          <w:lang w:val="zh-CN" w:eastAsia="zh-CN"/>
        </w:rPr>
        <w:t>。</w:t>
      </w:r>
    </w:p>
    <w:p w14:paraId="3E242DE8" w14:textId="752510DF" w:rsidR="00BA4AC0" w:rsidRPr="00BA4AC0" w:rsidRDefault="00BA4AC0" w:rsidP="00123F13">
      <w:pPr>
        <w:pStyle w:val="Heading1"/>
        <w:numPr>
          <w:ilvl w:val="0"/>
          <w:numId w:val="22"/>
        </w:numPr>
        <w:rPr>
          <w:sz w:val="24"/>
          <w:szCs w:val="24"/>
          <w:lang w:eastAsia="zh-CN"/>
        </w:rPr>
      </w:pPr>
      <w:r>
        <w:rPr>
          <w:rFonts w:hint="eastAsia"/>
          <w:sz w:val="24"/>
          <w:szCs w:val="24"/>
          <w:lang w:eastAsia="zh-CN"/>
        </w:rPr>
        <w:t>表</w:t>
      </w:r>
      <w:r>
        <w:rPr>
          <w:rFonts w:hint="eastAsia"/>
          <w:sz w:val="24"/>
          <w:szCs w:val="24"/>
          <w:lang w:eastAsia="zh-CN"/>
        </w:rPr>
        <w:t>2</w:t>
      </w:r>
      <w:r>
        <w:rPr>
          <w:rFonts w:hint="eastAsia"/>
          <w:sz w:val="24"/>
          <w:szCs w:val="24"/>
          <w:lang w:eastAsia="zh-CN"/>
        </w:rPr>
        <w:t>列出了关于已核准含氢氯氟烃淘汰管理计划和基加利氢氟碳化物执行计划的付款以及根据第</w:t>
      </w:r>
      <w:r w:rsidR="0084758D" w:rsidRPr="00BA4AC0">
        <w:rPr>
          <w:sz w:val="24"/>
          <w:szCs w:val="24"/>
          <w:lang w:eastAsia="zh-CN"/>
        </w:rPr>
        <w:t>89/6</w:t>
      </w:r>
      <w:r w:rsidRPr="00BA4AC0">
        <w:rPr>
          <w:rFonts w:hint="eastAsia"/>
          <w:sz w:val="24"/>
          <w:szCs w:val="24"/>
          <w:lang w:eastAsia="zh-CN"/>
        </w:rPr>
        <w:t>号决定</w:t>
      </w:r>
      <w:r>
        <w:rPr>
          <w:rFonts w:hint="eastAsia"/>
          <w:sz w:val="24"/>
          <w:szCs w:val="24"/>
          <w:lang w:eastAsia="zh-CN"/>
        </w:rPr>
        <w:t>为</w:t>
      </w:r>
      <w:r w:rsidRPr="00BA4AC0">
        <w:rPr>
          <w:rFonts w:hint="eastAsia"/>
          <w:sz w:val="24"/>
          <w:szCs w:val="24"/>
          <w:lang w:eastAsia="zh-CN"/>
        </w:rPr>
        <w:t>维持维修行业能效</w:t>
      </w:r>
      <w:r>
        <w:rPr>
          <w:rFonts w:hint="eastAsia"/>
          <w:sz w:val="24"/>
          <w:szCs w:val="24"/>
          <w:lang w:eastAsia="zh-CN"/>
        </w:rPr>
        <w:t>而</w:t>
      </w:r>
      <w:r w:rsidRPr="00BA4AC0">
        <w:rPr>
          <w:rFonts w:hint="eastAsia"/>
          <w:sz w:val="24"/>
          <w:szCs w:val="24"/>
          <w:lang w:eastAsia="zh-CN"/>
        </w:rPr>
        <w:t>开展额外活动的</w:t>
      </w:r>
      <w:r>
        <w:rPr>
          <w:rFonts w:hint="eastAsia"/>
          <w:sz w:val="24"/>
          <w:szCs w:val="24"/>
          <w:lang w:eastAsia="zh-CN"/>
        </w:rPr>
        <w:t>单独项目的</w:t>
      </w:r>
      <w:r w:rsidRPr="00BA4AC0">
        <w:rPr>
          <w:rFonts w:hint="eastAsia"/>
          <w:sz w:val="24"/>
          <w:szCs w:val="24"/>
          <w:lang w:eastAsia="zh-CN"/>
        </w:rPr>
        <w:t>申请。</w:t>
      </w:r>
    </w:p>
    <w:p w14:paraId="7462EE14" w14:textId="2630FBCC" w:rsidR="00BA4AC0" w:rsidRPr="00A22DB9" w:rsidRDefault="00BA4AC0" w:rsidP="003062EF">
      <w:pPr>
        <w:pStyle w:val="Title1"/>
        <w:spacing w:before="240"/>
        <w:jc w:val="left"/>
        <w:rPr>
          <w:rFonts w:ascii="SimHei" w:eastAsia="SimHei" w:hAnsi="SimHei"/>
          <w:b w:val="0"/>
          <w:bCs/>
          <w:caps w:val="0"/>
          <w:lang w:eastAsia="zh-CN"/>
        </w:rPr>
      </w:pPr>
      <w:r w:rsidRPr="00A22DB9">
        <w:rPr>
          <w:rFonts w:ascii="SimHei" w:eastAsia="SimHei" w:hAnsi="SimHei" w:hint="eastAsia"/>
          <w:b w:val="0"/>
          <w:bCs/>
          <w:caps w:val="0"/>
          <w:lang w:eastAsia="zh-CN"/>
        </w:rPr>
        <w:t>表</w:t>
      </w:r>
      <w:r w:rsidRPr="00A22DB9">
        <w:rPr>
          <w:rFonts w:eastAsia="SimHei" w:hint="eastAsia"/>
          <w:b w:val="0"/>
          <w:bCs/>
          <w:caps w:val="0"/>
          <w:lang w:eastAsia="zh-CN"/>
        </w:rPr>
        <w:t>2</w:t>
      </w:r>
      <w:r w:rsidRPr="00A22DB9">
        <w:rPr>
          <w:rFonts w:ascii="SimHei" w:eastAsia="SimHei" w:hAnsi="SimHei" w:hint="eastAsia"/>
          <w:b w:val="0"/>
          <w:bCs/>
          <w:caps w:val="0"/>
          <w:lang w:eastAsia="zh-CN"/>
        </w:rPr>
        <w:t>：</w:t>
      </w:r>
      <w:r w:rsidR="005726F9" w:rsidRPr="00A22DB9">
        <w:rPr>
          <w:rFonts w:ascii="SimHei" w:eastAsia="SimHei" w:hAnsi="SimHei" w:hint="eastAsia"/>
          <w:b w:val="0"/>
          <w:bCs/>
          <w:caps w:val="0"/>
          <w:lang w:eastAsia="zh-CN"/>
        </w:rPr>
        <w:t>为</w:t>
      </w:r>
      <w:r w:rsidRPr="00A22DB9">
        <w:rPr>
          <w:rFonts w:ascii="SimHei" w:eastAsia="SimHei" w:hAnsi="SimHei" w:hint="eastAsia"/>
          <w:b w:val="0"/>
          <w:bCs/>
          <w:caps w:val="0"/>
          <w:lang w:eastAsia="zh-CN"/>
        </w:rPr>
        <w:t>已核准多年期项目</w:t>
      </w:r>
      <w:r w:rsidR="005726F9" w:rsidRPr="00A22DB9">
        <w:rPr>
          <w:rFonts w:ascii="SimHei" w:eastAsia="SimHei" w:hAnsi="SimHei" w:hint="eastAsia"/>
          <w:b w:val="0"/>
          <w:bCs/>
          <w:caps w:val="0"/>
          <w:lang w:eastAsia="zh-CN"/>
        </w:rPr>
        <w:t>和相关能效活动付款的申请</w:t>
      </w:r>
    </w:p>
    <w:tbl>
      <w:tblPr>
        <w:tblStyle w:val="TableGrid"/>
        <w:tblW w:w="0" w:type="auto"/>
        <w:jc w:val="center"/>
        <w:tblLook w:val="04A0" w:firstRow="1" w:lastRow="0" w:firstColumn="1" w:lastColumn="0" w:noHBand="0" w:noVBand="1"/>
      </w:tblPr>
      <w:tblGrid>
        <w:gridCol w:w="715"/>
        <w:gridCol w:w="2160"/>
        <w:gridCol w:w="2070"/>
        <w:gridCol w:w="2520"/>
        <w:gridCol w:w="990"/>
        <w:gridCol w:w="895"/>
      </w:tblGrid>
      <w:tr w:rsidR="00020291" w:rsidRPr="00152DE5" w14:paraId="6DF6020A" w14:textId="72BEA45B" w:rsidTr="00AF3941">
        <w:trPr>
          <w:jc w:val="center"/>
        </w:trPr>
        <w:tc>
          <w:tcPr>
            <w:tcW w:w="715" w:type="dxa"/>
            <w:vAlign w:val="center"/>
          </w:tcPr>
          <w:p w14:paraId="69704AF6" w14:textId="5B55E2EF" w:rsidR="00020291" w:rsidRPr="00152DE5" w:rsidRDefault="003A3C2E" w:rsidP="00123EFF">
            <w:pPr>
              <w:jc w:val="center"/>
              <w:rPr>
                <w:rFonts w:ascii="SimHei" w:eastAsia="SimHei" w:hAnsi="SimHei"/>
                <w:sz w:val="19"/>
                <w:szCs w:val="19"/>
              </w:rPr>
            </w:pPr>
            <w:r w:rsidRPr="00152DE5">
              <w:rPr>
                <w:rFonts w:ascii="SimHei" w:eastAsia="SimHei" w:hAnsi="SimHei" w:hint="eastAsia"/>
                <w:sz w:val="19"/>
                <w:szCs w:val="19"/>
                <w:lang w:eastAsia="zh-CN"/>
              </w:rPr>
              <w:t>编号</w:t>
            </w:r>
          </w:p>
        </w:tc>
        <w:tc>
          <w:tcPr>
            <w:tcW w:w="2160" w:type="dxa"/>
            <w:vAlign w:val="center"/>
          </w:tcPr>
          <w:p w14:paraId="13F8A473" w14:textId="54024BF4" w:rsidR="00020291" w:rsidRPr="00152DE5" w:rsidRDefault="005726F9" w:rsidP="00B57520">
            <w:pPr>
              <w:jc w:val="center"/>
              <w:rPr>
                <w:rFonts w:ascii="SimHei" w:eastAsia="SimHei" w:hAnsi="SimHei"/>
                <w:sz w:val="19"/>
                <w:szCs w:val="19"/>
              </w:rPr>
            </w:pPr>
            <w:r w:rsidRPr="00152DE5">
              <w:rPr>
                <w:rFonts w:ascii="SimHei" w:eastAsia="SimHei" w:hAnsi="SimHei" w:hint="eastAsia"/>
                <w:sz w:val="19"/>
                <w:szCs w:val="19"/>
                <w:lang w:eastAsia="zh-CN"/>
              </w:rPr>
              <w:t>国家</w:t>
            </w:r>
          </w:p>
        </w:tc>
        <w:tc>
          <w:tcPr>
            <w:tcW w:w="2070" w:type="dxa"/>
            <w:vAlign w:val="center"/>
          </w:tcPr>
          <w:p w14:paraId="44C98487" w14:textId="6D766B4D" w:rsidR="00020291" w:rsidRPr="00152DE5" w:rsidRDefault="005726F9" w:rsidP="00B57520">
            <w:pPr>
              <w:jc w:val="center"/>
              <w:rPr>
                <w:rFonts w:ascii="SimHei" w:eastAsia="SimHei" w:hAnsi="SimHei"/>
                <w:sz w:val="19"/>
                <w:szCs w:val="19"/>
              </w:rPr>
            </w:pPr>
            <w:r w:rsidRPr="00152DE5">
              <w:rPr>
                <w:rFonts w:ascii="SimHei" w:eastAsia="SimHei" w:hAnsi="SimHei" w:hint="eastAsia"/>
                <w:sz w:val="19"/>
                <w:szCs w:val="19"/>
                <w:lang w:eastAsia="zh-CN"/>
              </w:rPr>
              <w:t>执行机构</w:t>
            </w:r>
          </w:p>
        </w:tc>
        <w:tc>
          <w:tcPr>
            <w:tcW w:w="2520" w:type="dxa"/>
            <w:vAlign w:val="center"/>
          </w:tcPr>
          <w:p w14:paraId="01EE0417" w14:textId="08B35617" w:rsidR="00020291" w:rsidRPr="00152DE5" w:rsidRDefault="005726F9" w:rsidP="00B57520">
            <w:pPr>
              <w:ind w:right="-70"/>
              <w:jc w:val="center"/>
              <w:rPr>
                <w:rFonts w:ascii="SimHei" w:eastAsia="SimHei" w:hAnsi="SimHei"/>
                <w:sz w:val="19"/>
                <w:szCs w:val="19"/>
              </w:rPr>
            </w:pPr>
            <w:r w:rsidRPr="00152DE5">
              <w:rPr>
                <w:rFonts w:ascii="SimHei" w:eastAsia="SimHei" w:hAnsi="SimHei" w:hint="eastAsia"/>
                <w:sz w:val="19"/>
                <w:szCs w:val="19"/>
                <w:lang w:eastAsia="zh-CN"/>
              </w:rPr>
              <w:t>项目名称</w:t>
            </w:r>
          </w:p>
        </w:tc>
        <w:tc>
          <w:tcPr>
            <w:tcW w:w="990" w:type="dxa"/>
            <w:vAlign w:val="center"/>
          </w:tcPr>
          <w:p w14:paraId="231FA00D" w14:textId="1B1F62EE" w:rsidR="00020291" w:rsidRPr="00152DE5" w:rsidRDefault="005726F9" w:rsidP="00B57520">
            <w:pPr>
              <w:jc w:val="center"/>
              <w:rPr>
                <w:rFonts w:ascii="SimHei" w:eastAsia="SimHei" w:hAnsi="SimHei"/>
                <w:sz w:val="19"/>
                <w:szCs w:val="19"/>
              </w:rPr>
            </w:pPr>
            <w:r w:rsidRPr="00152DE5">
              <w:rPr>
                <w:rFonts w:ascii="SimHei" w:eastAsia="SimHei" w:hAnsi="SimHei" w:hint="eastAsia"/>
                <w:sz w:val="19"/>
                <w:szCs w:val="19"/>
                <w:lang w:eastAsia="zh-CN"/>
              </w:rPr>
              <w:t>文件号</w:t>
            </w:r>
          </w:p>
        </w:tc>
        <w:tc>
          <w:tcPr>
            <w:tcW w:w="895" w:type="dxa"/>
            <w:vAlign w:val="center"/>
          </w:tcPr>
          <w:p w14:paraId="16B43CF5" w14:textId="2B802721" w:rsidR="00020291" w:rsidRPr="00152DE5" w:rsidRDefault="005726F9" w:rsidP="00B57520">
            <w:pPr>
              <w:jc w:val="center"/>
              <w:rPr>
                <w:rFonts w:ascii="SimHei" w:eastAsia="SimHei" w:hAnsi="SimHei"/>
                <w:sz w:val="19"/>
                <w:szCs w:val="19"/>
              </w:rPr>
            </w:pPr>
            <w:r w:rsidRPr="00152DE5">
              <w:rPr>
                <w:rFonts w:ascii="SimHei" w:eastAsia="SimHei" w:hAnsi="SimHei" w:hint="eastAsia"/>
                <w:sz w:val="19"/>
                <w:szCs w:val="19"/>
                <w:lang w:eastAsia="zh-CN"/>
              </w:rPr>
              <w:t>段落号</w:t>
            </w:r>
          </w:p>
        </w:tc>
      </w:tr>
      <w:tr w:rsidR="00880665" w:rsidRPr="00152DE5" w14:paraId="62450308" w14:textId="77777777" w:rsidTr="00AF3941">
        <w:trPr>
          <w:jc w:val="center"/>
        </w:trPr>
        <w:tc>
          <w:tcPr>
            <w:tcW w:w="715" w:type="dxa"/>
            <w:vAlign w:val="center"/>
          </w:tcPr>
          <w:p w14:paraId="78C00754" w14:textId="3EACFFD1" w:rsidR="00880665" w:rsidRPr="00152DE5" w:rsidRDefault="00880665" w:rsidP="00880665">
            <w:pPr>
              <w:jc w:val="center"/>
              <w:rPr>
                <w:sz w:val="19"/>
                <w:szCs w:val="19"/>
              </w:rPr>
            </w:pPr>
            <w:r w:rsidRPr="00152DE5">
              <w:rPr>
                <w:sz w:val="19"/>
                <w:szCs w:val="19"/>
              </w:rPr>
              <w:t>1</w:t>
            </w:r>
          </w:p>
        </w:tc>
        <w:tc>
          <w:tcPr>
            <w:tcW w:w="2160" w:type="dxa"/>
            <w:vAlign w:val="center"/>
          </w:tcPr>
          <w:p w14:paraId="79E60EE8" w14:textId="7195B442" w:rsidR="00880665" w:rsidRPr="00152DE5" w:rsidRDefault="005726F9" w:rsidP="00F6212B">
            <w:pPr>
              <w:jc w:val="left"/>
              <w:rPr>
                <w:sz w:val="19"/>
                <w:szCs w:val="19"/>
              </w:rPr>
            </w:pPr>
            <w:r w:rsidRPr="00152DE5">
              <w:rPr>
                <w:rFonts w:hint="eastAsia"/>
                <w:sz w:val="19"/>
                <w:szCs w:val="19"/>
              </w:rPr>
              <w:t>安哥拉</w:t>
            </w:r>
          </w:p>
        </w:tc>
        <w:tc>
          <w:tcPr>
            <w:tcW w:w="2070" w:type="dxa"/>
            <w:vAlign w:val="center"/>
          </w:tcPr>
          <w:p w14:paraId="09D6E1FB" w14:textId="5680177E" w:rsidR="00880665" w:rsidRPr="00152DE5" w:rsidRDefault="005726F9" w:rsidP="00F6212B">
            <w:pPr>
              <w:jc w:val="left"/>
              <w:rPr>
                <w:sz w:val="19"/>
                <w:szCs w:val="19"/>
              </w:rPr>
            </w:pPr>
            <w:r w:rsidRPr="00152DE5">
              <w:rPr>
                <w:rFonts w:hint="eastAsia"/>
                <w:sz w:val="19"/>
                <w:szCs w:val="19"/>
              </w:rPr>
              <w:t>开发署</w:t>
            </w:r>
          </w:p>
        </w:tc>
        <w:tc>
          <w:tcPr>
            <w:tcW w:w="2520" w:type="dxa"/>
            <w:vAlign w:val="center"/>
          </w:tcPr>
          <w:p w14:paraId="13A80BDD" w14:textId="20346A56" w:rsidR="00880665" w:rsidRPr="00152DE5" w:rsidRDefault="006269E6" w:rsidP="00F6212B">
            <w:pPr>
              <w:ind w:right="-70"/>
              <w:jc w:val="left"/>
              <w:rPr>
                <w:sz w:val="19"/>
                <w:szCs w:val="19"/>
                <w:lang w:eastAsia="zh-CN"/>
              </w:rPr>
            </w:pPr>
            <w:r w:rsidRPr="00152DE5">
              <w:rPr>
                <w:rFonts w:hint="eastAsia"/>
                <w:sz w:val="19"/>
                <w:szCs w:val="19"/>
                <w:lang w:eastAsia="zh-CN"/>
              </w:rPr>
              <w:t>含氢氯氟烃淘汰管理计划</w:t>
            </w:r>
            <w:r w:rsidR="003A3C2E" w:rsidRPr="00152DE5">
              <w:rPr>
                <w:rFonts w:hint="eastAsia"/>
                <w:sz w:val="19"/>
                <w:szCs w:val="19"/>
                <w:lang w:eastAsia="zh-CN"/>
              </w:rPr>
              <w:t>（第二阶段第三次付款）</w:t>
            </w:r>
          </w:p>
        </w:tc>
        <w:tc>
          <w:tcPr>
            <w:tcW w:w="990" w:type="dxa"/>
            <w:vAlign w:val="center"/>
          </w:tcPr>
          <w:p w14:paraId="30DBE12C" w14:textId="29CB5536" w:rsidR="00880665" w:rsidRPr="00152DE5" w:rsidRDefault="00880665" w:rsidP="00880665">
            <w:pPr>
              <w:jc w:val="center"/>
              <w:rPr>
                <w:sz w:val="19"/>
                <w:szCs w:val="19"/>
              </w:rPr>
            </w:pPr>
            <w:r w:rsidRPr="00152DE5">
              <w:rPr>
                <w:sz w:val="19"/>
                <w:szCs w:val="19"/>
              </w:rPr>
              <w:t>97/35</w:t>
            </w:r>
          </w:p>
        </w:tc>
        <w:tc>
          <w:tcPr>
            <w:tcW w:w="895" w:type="dxa"/>
            <w:vAlign w:val="center"/>
          </w:tcPr>
          <w:p w14:paraId="7E5A1E30" w14:textId="543680BC" w:rsidR="00880665" w:rsidRPr="00152DE5" w:rsidRDefault="00880665" w:rsidP="00880665">
            <w:pPr>
              <w:jc w:val="center"/>
              <w:rPr>
                <w:sz w:val="19"/>
                <w:szCs w:val="19"/>
              </w:rPr>
            </w:pPr>
            <w:r w:rsidRPr="00152DE5">
              <w:rPr>
                <w:sz w:val="19"/>
                <w:szCs w:val="19"/>
              </w:rPr>
              <w:t>1-7</w:t>
            </w:r>
          </w:p>
        </w:tc>
      </w:tr>
      <w:tr w:rsidR="00880665" w:rsidRPr="00152DE5" w14:paraId="35A61A58" w14:textId="2C05E136" w:rsidTr="00AF3941">
        <w:trPr>
          <w:jc w:val="center"/>
        </w:trPr>
        <w:tc>
          <w:tcPr>
            <w:tcW w:w="715" w:type="dxa"/>
            <w:vAlign w:val="center"/>
          </w:tcPr>
          <w:p w14:paraId="11B91DE4" w14:textId="0A1BFE4C" w:rsidR="00880665" w:rsidRPr="00152DE5" w:rsidRDefault="00880665" w:rsidP="00F6212B">
            <w:pPr>
              <w:jc w:val="center"/>
              <w:rPr>
                <w:sz w:val="19"/>
                <w:szCs w:val="19"/>
              </w:rPr>
            </w:pPr>
            <w:r w:rsidRPr="00152DE5">
              <w:rPr>
                <w:sz w:val="19"/>
                <w:szCs w:val="19"/>
              </w:rPr>
              <w:t>2</w:t>
            </w:r>
          </w:p>
        </w:tc>
        <w:tc>
          <w:tcPr>
            <w:tcW w:w="2160" w:type="dxa"/>
            <w:vAlign w:val="center"/>
          </w:tcPr>
          <w:p w14:paraId="05BC68CE" w14:textId="2ED423E2" w:rsidR="00880665" w:rsidRPr="00152DE5" w:rsidRDefault="006269E6" w:rsidP="00880665">
            <w:pPr>
              <w:jc w:val="left"/>
              <w:rPr>
                <w:sz w:val="19"/>
                <w:szCs w:val="19"/>
              </w:rPr>
            </w:pPr>
            <w:r w:rsidRPr="00152DE5">
              <w:rPr>
                <w:rFonts w:hint="eastAsia"/>
                <w:sz w:val="19"/>
                <w:szCs w:val="19"/>
                <w:lang w:eastAsia="zh-CN"/>
              </w:rPr>
              <w:t>文莱达鲁萨兰国</w:t>
            </w:r>
            <w:r w:rsidR="00880665" w:rsidRPr="00152DE5">
              <w:rPr>
                <w:sz w:val="19"/>
                <w:szCs w:val="19"/>
              </w:rPr>
              <w:t>*</w:t>
            </w:r>
          </w:p>
        </w:tc>
        <w:tc>
          <w:tcPr>
            <w:tcW w:w="2070" w:type="dxa"/>
            <w:vAlign w:val="center"/>
          </w:tcPr>
          <w:p w14:paraId="280D6A6C" w14:textId="74D8E43A" w:rsidR="00880665" w:rsidRPr="00152DE5" w:rsidRDefault="003A3C2E" w:rsidP="00880665">
            <w:pPr>
              <w:jc w:val="left"/>
              <w:rPr>
                <w:sz w:val="19"/>
                <w:szCs w:val="19"/>
              </w:rPr>
            </w:pPr>
            <w:r w:rsidRPr="00152DE5">
              <w:rPr>
                <w:rFonts w:hint="eastAsia"/>
                <w:sz w:val="19"/>
                <w:szCs w:val="19"/>
                <w:lang w:eastAsia="zh-CN"/>
              </w:rPr>
              <w:t>环境署</w:t>
            </w:r>
            <w:r w:rsidR="00880665" w:rsidRPr="00152DE5">
              <w:rPr>
                <w:sz w:val="19"/>
                <w:szCs w:val="19"/>
              </w:rPr>
              <w:t>/</w:t>
            </w:r>
            <w:r w:rsidRPr="00152DE5">
              <w:rPr>
                <w:rFonts w:hint="eastAsia"/>
                <w:sz w:val="19"/>
                <w:szCs w:val="19"/>
                <w:lang w:eastAsia="zh-CN"/>
              </w:rPr>
              <w:t>工发组织</w:t>
            </w:r>
          </w:p>
        </w:tc>
        <w:tc>
          <w:tcPr>
            <w:tcW w:w="2520" w:type="dxa"/>
            <w:vAlign w:val="center"/>
          </w:tcPr>
          <w:p w14:paraId="25B884EE" w14:textId="6EB509B0" w:rsidR="00880665" w:rsidRPr="00152DE5" w:rsidRDefault="006269E6" w:rsidP="00880665">
            <w:pPr>
              <w:jc w:val="left"/>
              <w:rPr>
                <w:sz w:val="19"/>
                <w:szCs w:val="19"/>
                <w:lang w:eastAsia="zh-CN"/>
              </w:rPr>
            </w:pPr>
            <w:r w:rsidRPr="00152DE5">
              <w:rPr>
                <w:rFonts w:hint="eastAsia"/>
                <w:sz w:val="19"/>
                <w:szCs w:val="19"/>
                <w:lang w:eastAsia="zh-CN"/>
              </w:rPr>
              <w:t>含氢氯氟烃淘汰管理计划</w:t>
            </w:r>
            <w:r w:rsidR="003A3C2E" w:rsidRPr="00152DE5">
              <w:rPr>
                <w:rFonts w:hint="eastAsia"/>
                <w:sz w:val="19"/>
                <w:szCs w:val="19"/>
                <w:lang w:eastAsia="zh-CN"/>
              </w:rPr>
              <w:t>（第二阶段第二次付款）</w:t>
            </w:r>
          </w:p>
        </w:tc>
        <w:tc>
          <w:tcPr>
            <w:tcW w:w="990" w:type="dxa"/>
            <w:vAlign w:val="center"/>
          </w:tcPr>
          <w:p w14:paraId="32D0742E" w14:textId="7380862C" w:rsidR="00880665" w:rsidRPr="00152DE5" w:rsidRDefault="00880665" w:rsidP="00880665">
            <w:pPr>
              <w:jc w:val="center"/>
              <w:rPr>
                <w:sz w:val="19"/>
                <w:szCs w:val="19"/>
              </w:rPr>
            </w:pPr>
            <w:r w:rsidRPr="00152DE5">
              <w:rPr>
                <w:sz w:val="19"/>
                <w:szCs w:val="19"/>
              </w:rPr>
              <w:t>97/40</w:t>
            </w:r>
          </w:p>
        </w:tc>
        <w:tc>
          <w:tcPr>
            <w:tcW w:w="895" w:type="dxa"/>
            <w:vAlign w:val="center"/>
          </w:tcPr>
          <w:p w14:paraId="789DA1B7" w14:textId="77777777" w:rsidR="00880665" w:rsidRPr="00152DE5" w:rsidRDefault="00880665" w:rsidP="00880665">
            <w:pPr>
              <w:jc w:val="center"/>
              <w:rPr>
                <w:sz w:val="19"/>
                <w:szCs w:val="19"/>
              </w:rPr>
            </w:pPr>
          </w:p>
        </w:tc>
      </w:tr>
      <w:tr w:rsidR="00880665" w:rsidRPr="00152DE5" w14:paraId="7467B8CE" w14:textId="774EC969" w:rsidTr="00AF3941">
        <w:trPr>
          <w:jc w:val="center"/>
        </w:trPr>
        <w:tc>
          <w:tcPr>
            <w:tcW w:w="715" w:type="dxa"/>
            <w:vAlign w:val="center"/>
          </w:tcPr>
          <w:p w14:paraId="404D81F4" w14:textId="16F4626C" w:rsidR="00880665" w:rsidRPr="00152DE5" w:rsidRDefault="00880665" w:rsidP="00F6212B">
            <w:pPr>
              <w:jc w:val="center"/>
              <w:rPr>
                <w:sz w:val="19"/>
                <w:szCs w:val="19"/>
              </w:rPr>
            </w:pPr>
            <w:r w:rsidRPr="00152DE5">
              <w:rPr>
                <w:sz w:val="19"/>
                <w:szCs w:val="19"/>
              </w:rPr>
              <w:t>3</w:t>
            </w:r>
          </w:p>
        </w:tc>
        <w:tc>
          <w:tcPr>
            <w:tcW w:w="2160" w:type="dxa"/>
            <w:vAlign w:val="center"/>
          </w:tcPr>
          <w:p w14:paraId="787F5244" w14:textId="6A7A7C8E" w:rsidR="00880665" w:rsidRPr="00152DE5" w:rsidRDefault="006269E6" w:rsidP="00880665">
            <w:pPr>
              <w:jc w:val="left"/>
              <w:rPr>
                <w:sz w:val="19"/>
                <w:szCs w:val="19"/>
              </w:rPr>
            </w:pPr>
            <w:r w:rsidRPr="00152DE5">
              <w:rPr>
                <w:rFonts w:hint="eastAsia"/>
                <w:sz w:val="19"/>
                <w:szCs w:val="19"/>
                <w:lang w:eastAsia="zh-CN"/>
              </w:rPr>
              <w:t>柬埔寨</w:t>
            </w:r>
          </w:p>
        </w:tc>
        <w:tc>
          <w:tcPr>
            <w:tcW w:w="2070" w:type="dxa"/>
            <w:vAlign w:val="center"/>
          </w:tcPr>
          <w:p w14:paraId="4783F8BB" w14:textId="7A0C9718" w:rsidR="00880665" w:rsidRPr="00152DE5" w:rsidRDefault="003A3C2E" w:rsidP="00880665">
            <w:pPr>
              <w:jc w:val="left"/>
              <w:rPr>
                <w:sz w:val="19"/>
                <w:szCs w:val="19"/>
              </w:rPr>
            </w:pPr>
            <w:r w:rsidRPr="00152DE5">
              <w:rPr>
                <w:rFonts w:hint="eastAsia"/>
                <w:sz w:val="19"/>
                <w:szCs w:val="19"/>
                <w:lang w:eastAsia="zh-CN"/>
              </w:rPr>
              <w:t>环境署</w:t>
            </w:r>
            <w:r w:rsidR="00880665" w:rsidRPr="00152DE5">
              <w:rPr>
                <w:sz w:val="19"/>
                <w:szCs w:val="19"/>
              </w:rPr>
              <w:t>/</w:t>
            </w:r>
            <w:r w:rsidRPr="00152DE5">
              <w:rPr>
                <w:rFonts w:hint="eastAsia"/>
                <w:sz w:val="19"/>
                <w:szCs w:val="19"/>
                <w:lang w:eastAsia="zh-CN"/>
              </w:rPr>
              <w:t>开发署</w:t>
            </w:r>
          </w:p>
        </w:tc>
        <w:tc>
          <w:tcPr>
            <w:tcW w:w="2520" w:type="dxa"/>
            <w:vAlign w:val="center"/>
          </w:tcPr>
          <w:p w14:paraId="2CEA0BDB" w14:textId="48028D74" w:rsidR="00880665" w:rsidRPr="00152DE5" w:rsidRDefault="006269E6" w:rsidP="00880665">
            <w:pPr>
              <w:jc w:val="left"/>
              <w:rPr>
                <w:sz w:val="19"/>
                <w:szCs w:val="19"/>
                <w:lang w:eastAsia="zh-CN"/>
              </w:rPr>
            </w:pPr>
            <w:r w:rsidRPr="00152DE5">
              <w:rPr>
                <w:rFonts w:hint="eastAsia"/>
                <w:sz w:val="19"/>
                <w:szCs w:val="19"/>
                <w:lang w:eastAsia="zh-CN"/>
              </w:rPr>
              <w:t>含氢氯氟烃淘汰管理计划</w:t>
            </w:r>
            <w:r w:rsidR="003A3C2E" w:rsidRPr="00152DE5">
              <w:rPr>
                <w:rFonts w:hint="eastAsia"/>
                <w:sz w:val="19"/>
                <w:szCs w:val="19"/>
                <w:lang w:eastAsia="zh-CN"/>
              </w:rPr>
              <w:t>（第一阶段第六次付款）</w:t>
            </w:r>
          </w:p>
        </w:tc>
        <w:tc>
          <w:tcPr>
            <w:tcW w:w="990" w:type="dxa"/>
            <w:vAlign w:val="center"/>
          </w:tcPr>
          <w:p w14:paraId="29D595F2" w14:textId="78EC1FA1" w:rsidR="00880665" w:rsidRPr="00152DE5" w:rsidRDefault="00880665" w:rsidP="00880665">
            <w:pPr>
              <w:jc w:val="center"/>
              <w:rPr>
                <w:sz w:val="19"/>
                <w:szCs w:val="19"/>
              </w:rPr>
            </w:pPr>
            <w:r w:rsidRPr="00152DE5">
              <w:rPr>
                <w:sz w:val="19"/>
                <w:szCs w:val="19"/>
              </w:rPr>
              <w:t>97/41</w:t>
            </w:r>
          </w:p>
        </w:tc>
        <w:tc>
          <w:tcPr>
            <w:tcW w:w="895" w:type="dxa"/>
            <w:vAlign w:val="center"/>
          </w:tcPr>
          <w:p w14:paraId="2491CA7D" w14:textId="77777777" w:rsidR="00880665" w:rsidRPr="00152DE5" w:rsidRDefault="00880665" w:rsidP="00880665">
            <w:pPr>
              <w:jc w:val="center"/>
              <w:rPr>
                <w:sz w:val="19"/>
                <w:szCs w:val="19"/>
              </w:rPr>
            </w:pPr>
          </w:p>
        </w:tc>
      </w:tr>
      <w:tr w:rsidR="00880665" w:rsidRPr="00152DE5" w14:paraId="62BE46F8" w14:textId="2BF3DBEC" w:rsidTr="00AF3941">
        <w:trPr>
          <w:jc w:val="center"/>
        </w:trPr>
        <w:tc>
          <w:tcPr>
            <w:tcW w:w="715" w:type="dxa"/>
            <w:vAlign w:val="center"/>
          </w:tcPr>
          <w:p w14:paraId="4A29B83D" w14:textId="387090B7" w:rsidR="00880665" w:rsidRPr="00152DE5" w:rsidRDefault="00880665" w:rsidP="00F6212B">
            <w:pPr>
              <w:jc w:val="center"/>
              <w:rPr>
                <w:sz w:val="19"/>
                <w:szCs w:val="19"/>
              </w:rPr>
            </w:pPr>
            <w:r w:rsidRPr="00152DE5">
              <w:rPr>
                <w:sz w:val="19"/>
                <w:szCs w:val="19"/>
              </w:rPr>
              <w:t>4</w:t>
            </w:r>
          </w:p>
        </w:tc>
        <w:tc>
          <w:tcPr>
            <w:tcW w:w="2160" w:type="dxa"/>
            <w:vAlign w:val="center"/>
          </w:tcPr>
          <w:p w14:paraId="3D8DE13D" w14:textId="57F46205" w:rsidR="00880665" w:rsidRPr="00152DE5" w:rsidRDefault="006269E6" w:rsidP="00880665">
            <w:pPr>
              <w:jc w:val="left"/>
              <w:rPr>
                <w:sz w:val="19"/>
                <w:szCs w:val="19"/>
              </w:rPr>
            </w:pPr>
            <w:r w:rsidRPr="00152DE5">
              <w:rPr>
                <w:rFonts w:hint="eastAsia"/>
                <w:sz w:val="19"/>
                <w:szCs w:val="19"/>
                <w:lang w:eastAsia="zh-CN"/>
              </w:rPr>
              <w:t>乍得</w:t>
            </w:r>
            <w:r w:rsidR="00880665" w:rsidRPr="00152DE5">
              <w:rPr>
                <w:sz w:val="19"/>
                <w:szCs w:val="19"/>
              </w:rPr>
              <w:t>*</w:t>
            </w:r>
          </w:p>
        </w:tc>
        <w:tc>
          <w:tcPr>
            <w:tcW w:w="2070" w:type="dxa"/>
            <w:vAlign w:val="center"/>
          </w:tcPr>
          <w:p w14:paraId="0706BC47" w14:textId="47B823A4" w:rsidR="00880665" w:rsidRPr="00152DE5" w:rsidRDefault="003A3C2E" w:rsidP="00880665">
            <w:pPr>
              <w:jc w:val="left"/>
              <w:rPr>
                <w:sz w:val="19"/>
                <w:szCs w:val="19"/>
              </w:rPr>
            </w:pPr>
            <w:r w:rsidRPr="00152DE5">
              <w:rPr>
                <w:sz w:val="19"/>
                <w:szCs w:val="19"/>
              </w:rPr>
              <w:t>环境署</w:t>
            </w:r>
            <w:r w:rsidR="00880665" w:rsidRPr="00152DE5">
              <w:rPr>
                <w:sz w:val="19"/>
                <w:szCs w:val="19"/>
              </w:rPr>
              <w:t>/</w:t>
            </w:r>
            <w:r w:rsidRPr="00152DE5">
              <w:rPr>
                <w:sz w:val="19"/>
                <w:szCs w:val="19"/>
              </w:rPr>
              <w:t>工发组织</w:t>
            </w:r>
          </w:p>
        </w:tc>
        <w:tc>
          <w:tcPr>
            <w:tcW w:w="2520" w:type="dxa"/>
            <w:vAlign w:val="center"/>
          </w:tcPr>
          <w:p w14:paraId="28719E7A" w14:textId="7505E162" w:rsidR="00880665" w:rsidRPr="00152DE5" w:rsidRDefault="003A3C2E" w:rsidP="00880665">
            <w:pPr>
              <w:jc w:val="left"/>
              <w:rPr>
                <w:sz w:val="19"/>
                <w:szCs w:val="19"/>
                <w:lang w:eastAsia="zh-CN"/>
              </w:rPr>
            </w:pPr>
            <w:r w:rsidRPr="00152DE5">
              <w:rPr>
                <w:rFonts w:hint="eastAsia"/>
                <w:sz w:val="19"/>
                <w:szCs w:val="19"/>
                <w:lang w:eastAsia="zh-CN"/>
              </w:rPr>
              <w:t>含氢氯氟烃淘汰管理计划（第二阶段第二次付款）</w:t>
            </w:r>
          </w:p>
        </w:tc>
        <w:tc>
          <w:tcPr>
            <w:tcW w:w="990" w:type="dxa"/>
            <w:vAlign w:val="center"/>
          </w:tcPr>
          <w:p w14:paraId="29D96804" w14:textId="7C5C8FA6" w:rsidR="00880665" w:rsidRPr="00152DE5" w:rsidRDefault="00880665" w:rsidP="00880665">
            <w:pPr>
              <w:jc w:val="center"/>
              <w:rPr>
                <w:sz w:val="19"/>
                <w:szCs w:val="19"/>
              </w:rPr>
            </w:pPr>
            <w:r w:rsidRPr="00152DE5">
              <w:rPr>
                <w:sz w:val="19"/>
                <w:szCs w:val="19"/>
              </w:rPr>
              <w:t>97/43</w:t>
            </w:r>
          </w:p>
        </w:tc>
        <w:tc>
          <w:tcPr>
            <w:tcW w:w="895" w:type="dxa"/>
            <w:vAlign w:val="center"/>
          </w:tcPr>
          <w:p w14:paraId="4548BDA8" w14:textId="77777777" w:rsidR="00880665" w:rsidRPr="00152DE5" w:rsidRDefault="00880665" w:rsidP="00880665">
            <w:pPr>
              <w:jc w:val="center"/>
              <w:rPr>
                <w:sz w:val="19"/>
                <w:szCs w:val="19"/>
              </w:rPr>
            </w:pPr>
          </w:p>
        </w:tc>
      </w:tr>
      <w:tr w:rsidR="00880665" w:rsidRPr="00152DE5" w14:paraId="485B80BE" w14:textId="126BAC58" w:rsidTr="00AF3941">
        <w:trPr>
          <w:jc w:val="center"/>
        </w:trPr>
        <w:tc>
          <w:tcPr>
            <w:tcW w:w="715" w:type="dxa"/>
            <w:vAlign w:val="center"/>
          </w:tcPr>
          <w:p w14:paraId="38B5856A" w14:textId="516CA142" w:rsidR="00880665" w:rsidRPr="00152DE5" w:rsidRDefault="00880665" w:rsidP="00F6212B">
            <w:pPr>
              <w:jc w:val="center"/>
              <w:rPr>
                <w:sz w:val="19"/>
                <w:szCs w:val="19"/>
              </w:rPr>
            </w:pPr>
            <w:r w:rsidRPr="00152DE5">
              <w:rPr>
                <w:sz w:val="19"/>
                <w:szCs w:val="19"/>
              </w:rPr>
              <w:t>5</w:t>
            </w:r>
          </w:p>
        </w:tc>
        <w:tc>
          <w:tcPr>
            <w:tcW w:w="2160" w:type="dxa"/>
            <w:vAlign w:val="center"/>
          </w:tcPr>
          <w:p w14:paraId="26CC0DE0" w14:textId="0DB6DDD1" w:rsidR="00880665" w:rsidRPr="00152DE5" w:rsidRDefault="006269E6" w:rsidP="00880665">
            <w:pPr>
              <w:jc w:val="left"/>
              <w:rPr>
                <w:sz w:val="19"/>
                <w:szCs w:val="19"/>
              </w:rPr>
            </w:pPr>
            <w:r w:rsidRPr="00152DE5">
              <w:rPr>
                <w:rFonts w:hint="eastAsia"/>
                <w:sz w:val="19"/>
                <w:szCs w:val="19"/>
                <w:lang w:eastAsia="zh-CN"/>
              </w:rPr>
              <w:t>刚果</w:t>
            </w:r>
          </w:p>
        </w:tc>
        <w:tc>
          <w:tcPr>
            <w:tcW w:w="2070" w:type="dxa"/>
            <w:vAlign w:val="center"/>
          </w:tcPr>
          <w:p w14:paraId="7D3D0018" w14:textId="641FF09C" w:rsidR="00880665" w:rsidRPr="00152DE5" w:rsidRDefault="003A3C2E" w:rsidP="00880665">
            <w:pPr>
              <w:jc w:val="left"/>
              <w:rPr>
                <w:sz w:val="19"/>
                <w:szCs w:val="19"/>
              </w:rPr>
            </w:pPr>
            <w:r w:rsidRPr="00152DE5">
              <w:rPr>
                <w:sz w:val="19"/>
                <w:szCs w:val="19"/>
              </w:rPr>
              <w:t>工发组织</w:t>
            </w:r>
          </w:p>
        </w:tc>
        <w:tc>
          <w:tcPr>
            <w:tcW w:w="2520" w:type="dxa"/>
            <w:vAlign w:val="center"/>
          </w:tcPr>
          <w:p w14:paraId="69732EA5" w14:textId="77777777" w:rsidR="00B8035E" w:rsidRPr="00152DE5" w:rsidRDefault="003A3C2E" w:rsidP="00880665">
            <w:pPr>
              <w:jc w:val="left"/>
              <w:rPr>
                <w:sz w:val="19"/>
                <w:szCs w:val="19"/>
                <w:lang w:val="en-US" w:eastAsia="zh-CN"/>
              </w:rPr>
            </w:pPr>
            <w:r w:rsidRPr="00152DE5">
              <w:rPr>
                <w:rFonts w:hint="eastAsia"/>
                <w:sz w:val="19"/>
                <w:szCs w:val="19"/>
                <w:lang w:eastAsia="zh-CN"/>
              </w:rPr>
              <w:t>与能效相关的额外活动</w:t>
            </w:r>
          </w:p>
          <w:p w14:paraId="2839A1FD" w14:textId="0203DE48" w:rsidR="00880665" w:rsidRPr="00152DE5" w:rsidRDefault="003A3C2E" w:rsidP="00880665">
            <w:pPr>
              <w:jc w:val="left"/>
              <w:rPr>
                <w:sz w:val="19"/>
                <w:szCs w:val="19"/>
                <w:lang w:eastAsia="zh-CN"/>
              </w:rPr>
            </w:pPr>
            <w:r w:rsidRPr="00152DE5">
              <w:rPr>
                <w:rFonts w:hint="eastAsia"/>
                <w:sz w:val="19"/>
                <w:szCs w:val="19"/>
                <w:lang w:eastAsia="zh-CN"/>
              </w:rPr>
              <w:t>（第</w:t>
            </w:r>
            <w:r w:rsidR="00880665" w:rsidRPr="00152DE5">
              <w:rPr>
                <w:sz w:val="19"/>
                <w:szCs w:val="19"/>
                <w:lang w:eastAsia="zh-CN"/>
              </w:rPr>
              <w:t>89/6</w:t>
            </w:r>
            <w:r w:rsidRPr="00152DE5">
              <w:rPr>
                <w:rFonts w:hint="eastAsia"/>
                <w:sz w:val="19"/>
                <w:szCs w:val="19"/>
                <w:lang w:eastAsia="zh-CN"/>
              </w:rPr>
              <w:t>号决定）</w:t>
            </w:r>
          </w:p>
        </w:tc>
        <w:tc>
          <w:tcPr>
            <w:tcW w:w="990" w:type="dxa"/>
            <w:vAlign w:val="center"/>
          </w:tcPr>
          <w:p w14:paraId="460837C2" w14:textId="3DFAE4BF" w:rsidR="00880665" w:rsidRPr="00152DE5" w:rsidRDefault="00880665" w:rsidP="00880665">
            <w:pPr>
              <w:jc w:val="center"/>
              <w:rPr>
                <w:sz w:val="19"/>
                <w:szCs w:val="19"/>
              </w:rPr>
            </w:pPr>
            <w:r w:rsidRPr="00152DE5">
              <w:rPr>
                <w:sz w:val="19"/>
                <w:szCs w:val="19"/>
              </w:rPr>
              <w:t>97/45</w:t>
            </w:r>
          </w:p>
        </w:tc>
        <w:tc>
          <w:tcPr>
            <w:tcW w:w="895" w:type="dxa"/>
            <w:vAlign w:val="center"/>
          </w:tcPr>
          <w:p w14:paraId="47BF74CD" w14:textId="77777777" w:rsidR="00880665" w:rsidRPr="00152DE5" w:rsidRDefault="00880665" w:rsidP="00880665">
            <w:pPr>
              <w:jc w:val="center"/>
              <w:rPr>
                <w:sz w:val="19"/>
                <w:szCs w:val="19"/>
              </w:rPr>
            </w:pPr>
          </w:p>
        </w:tc>
      </w:tr>
      <w:tr w:rsidR="00880665" w:rsidRPr="00152DE5" w14:paraId="19BD40F3" w14:textId="6E66729D" w:rsidTr="00AF3941">
        <w:trPr>
          <w:jc w:val="center"/>
        </w:trPr>
        <w:tc>
          <w:tcPr>
            <w:tcW w:w="715" w:type="dxa"/>
            <w:vAlign w:val="center"/>
          </w:tcPr>
          <w:p w14:paraId="7966E704" w14:textId="4F734694" w:rsidR="00880665" w:rsidRPr="00152DE5" w:rsidRDefault="00880665" w:rsidP="00F6212B">
            <w:pPr>
              <w:jc w:val="center"/>
              <w:rPr>
                <w:sz w:val="19"/>
                <w:szCs w:val="19"/>
              </w:rPr>
            </w:pPr>
            <w:r w:rsidRPr="00152DE5">
              <w:rPr>
                <w:sz w:val="19"/>
                <w:szCs w:val="19"/>
              </w:rPr>
              <w:t>6</w:t>
            </w:r>
          </w:p>
        </w:tc>
        <w:tc>
          <w:tcPr>
            <w:tcW w:w="2160" w:type="dxa"/>
            <w:vAlign w:val="center"/>
          </w:tcPr>
          <w:p w14:paraId="7BB9772A" w14:textId="2E159A40" w:rsidR="00880665" w:rsidRPr="00152DE5" w:rsidRDefault="006269E6" w:rsidP="00880665">
            <w:pPr>
              <w:jc w:val="left"/>
              <w:rPr>
                <w:sz w:val="19"/>
                <w:szCs w:val="19"/>
              </w:rPr>
            </w:pPr>
            <w:r w:rsidRPr="00152DE5">
              <w:rPr>
                <w:rFonts w:hint="eastAsia"/>
                <w:sz w:val="19"/>
                <w:szCs w:val="19"/>
                <w:lang w:eastAsia="zh-CN"/>
              </w:rPr>
              <w:t>古巴</w:t>
            </w:r>
          </w:p>
        </w:tc>
        <w:tc>
          <w:tcPr>
            <w:tcW w:w="2070" w:type="dxa"/>
            <w:vAlign w:val="center"/>
          </w:tcPr>
          <w:p w14:paraId="151D8A0F" w14:textId="0F9499E4" w:rsidR="00880665" w:rsidRPr="00152DE5" w:rsidRDefault="003A3C2E" w:rsidP="00880665">
            <w:pPr>
              <w:jc w:val="left"/>
              <w:rPr>
                <w:sz w:val="19"/>
                <w:szCs w:val="19"/>
              </w:rPr>
            </w:pPr>
            <w:r w:rsidRPr="00152DE5">
              <w:rPr>
                <w:sz w:val="19"/>
                <w:szCs w:val="19"/>
              </w:rPr>
              <w:t>开发署</w:t>
            </w:r>
          </w:p>
        </w:tc>
        <w:tc>
          <w:tcPr>
            <w:tcW w:w="2520" w:type="dxa"/>
            <w:vAlign w:val="center"/>
          </w:tcPr>
          <w:p w14:paraId="29462868" w14:textId="1D0B8E73" w:rsidR="00880665" w:rsidRPr="00152DE5" w:rsidRDefault="003A3C2E" w:rsidP="00880665">
            <w:pPr>
              <w:jc w:val="left"/>
              <w:rPr>
                <w:sz w:val="19"/>
                <w:szCs w:val="19"/>
                <w:lang w:eastAsia="zh-CN"/>
              </w:rPr>
            </w:pPr>
            <w:r w:rsidRPr="00152DE5">
              <w:rPr>
                <w:rFonts w:hint="eastAsia"/>
                <w:sz w:val="19"/>
                <w:szCs w:val="19"/>
                <w:lang w:eastAsia="zh-CN"/>
              </w:rPr>
              <w:t>含氢氯氟烃淘汰管理计划（第二阶段第三次付款）</w:t>
            </w:r>
          </w:p>
        </w:tc>
        <w:tc>
          <w:tcPr>
            <w:tcW w:w="990" w:type="dxa"/>
            <w:vAlign w:val="center"/>
          </w:tcPr>
          <w:p w14:paraId="0388F826" w14:textId="7629153D" w:rsidR="00880665" w:rsidRPr="00152DE5" w:rsidRDefault="00880665" w:rsidP="00880665">
            <w:pPr>
              <w:jc w:val="center"/>
              <w:rPr>
                <w:sz w:val="19"/>
                <w:szCs w:val="19"/>
              </w:rPr>
            </w:pPr>
            <w:r w:rsidRPr="00152DE5">
              <w:rPr>
                <w:sz w:val="19"/>
                <w:szCs w:val="19"/>
              </w:rPr>
              <w:t>97/46</w:t>
            </w:r>
          </w:p>
        </w:tc>
        <w:tc>
          <w:tcPr>
            <w:tcW w:w="895" w:type="dxa"/>
            <w:vAlign w:val="center"/>
          </w:tcPr>
          <w:p w14:paraId="6B47DCEE" w14:textId="77777777" w:rsidR="00880665" w:rsidRPr="00152DE5" w:rsidRDefault="00880665" w:rsidP="00880665">
            <w:pPr>
              <w:jc w:val="center"/>
              <w:rPr>
                <w:sz w:val="19"/>
                <w:szCs w:val="19"/>
              </w:rPr>
            </w:pPr>
          </w:p>
        </w:tc>
      </w:tr>
      <w:tr w:rsidR="00880665" w:rsidRPr="00152DE5" w14:paraId="7B698CD7" w14:textId="568D92B6" w:rsidTr="00AF3941">
        <w:trPr>
          <w:jc w:val="center"/>
        </w:trPr>
        <w:tc>
          <w:tcPr>
            <w:tcW w:w="715" w:type="dxa"/>
            <w:vAlign w:val="center"/>
          </w:tcPr>
          <w:p w14:paraId="0C717B21" w14:textId="1467814C" w:rsidR="00880665" w:rsidRPr="00152DE5" w:rsidRDefault="00880665" w:rsidP="00F6212B">
            <w:pPr>
              <w:jc w:val="center"/>
              <w:rPr>
                <w:sz w:val="19"/>
                <w:szCs w:val="19"/>
              </w:rPr>
            </w:pPr>
            <w:r w:rsidRPr="00152DE5">
              <w:rPr>
                <w:sz w:val="19"/>
                <w:szCs w:val="19"/>
              </w:rPr>
              <w:t>7</w:t>
            </w:r>
          </w:p>
        </w:tc>
        <w:tc>
          <w:tcPr>
            <w:tcW w:w="2160" w:type="dxa"/>
            <w:vAlign w:val="center"/>
          </w:tcPr>
          <w:p w14:paraId="788D5416" w14:textId="4ED618D4" w:rsidR="00880665" w:rsidRPr="00152DE5" w:rsidRDefault="006269E6" w:rsidP="00880665">
            <w:pPr>
              <w:jc w:val="left"/>
              <w:rPr>
                <w:sz w:val="19"/>
                <w:szCs w:val="19"/>
              </w:rPr>
            </w:pPr>
            <w:r w:rsidRPr="00152DE5">
              <w:rPr>
                <w:rFonts w:hint="eastAsia"/>
                <w:sz w:val="19"/>
                <w:szCs w:val="19"/>
                <w:lang w:eastAsia="zh-CN"/>
              </w:rPr>
              <w:t>萨尔瓦多</w:t>
            </w:r>
          </w:p>
        </w:tc>
        <w:tc>
          <w:tcPr>
            <w:tcW w:w="2070" w:type="dxa"/>
            <w:vAlign w:val="center"/>
          </w:tcPr>
          <w:p w14:paraId="60DFCB8C" w14:textId="5ED1C480" w:rsidR="00880665" w:rsidRPr="00152DE5" w:rsidRDefault="003A3C2E" w:rsidP="00880665">
            <w:pPr>
              <w:jc w:val="left"/>
              <w:rPr>
                <w:sz w:val="19"/>
                <w:szCs w:val="19"/>
              </w:rPr>
            </w:pPr>
            <w:r w:rsidRPr="00152DE5">
              <w:rPr>
                <w:sz w:val="19"/>
                <w:szCs w:val="19"/>
              </w:rPr>
              <w:t>环境署</w:t>
            </w:r>
          </w:p>
        </w:tc>
        <w:tc>
          <w:tcPr>
            <w:tcW w:w="2520" w:type="dxa"/>
            <w:vAlign w:val="center"/>
          </w:tcPr>
          <w:p w14:paraId="34D70600" w14:textId="77777777" w:rsidR="00B8035E" w:rsidRPr="00152DE5" w:rsidRDefault="003A3C2E" w:rsidP="003A3C2E">
            <w:pPr>
              <w:jc w:val="left"/>
              <w:rPr>
                <w:sz w:val="19"/>
                <w:szCs w:val="19"/>
                <w:lang w:val="en-US" w:eastAsia="zh-CN"/>
              </w:rPr>
            </w:pPr>
            <w:r w:rsidRPr="00152DE5">
              <w:rPr>
                <w:rFonts w:hint="eastAsia"/>
                <w:sz w:val="19"/>
                <w:szCs w:val="19"/>
                <w:lang w:eastAsia="zh-CN"/>
              </w:rPr>
              <w:t>与能效相关的额外活动</w:t>
            </w:r>
          </w:p>
          <w:p w14:paraId="0490A7EF" w14:textId="02D15C85" w:rsidR="00880665" w:rsidRPr="00152DE5" w:rsidRDefault="003A3C2E" w:rsidP="003A3C2E">
            <w:pPr>
              <w:jc w:val="left"/>
              <w:rPr>
                <w:sz w:val="19"/>
                <w:szCs w:val="19"/>
                <w:lang w:eastAsia="zh-CN"/>
              </w:rPr>
            </w:pPr>
            <w:r w:rsidRPr="00152DE5">
              <w:rPr>
                <w:rFonts w:hint="eastAsia"/>
                <w:sz w:val="19"/>
                <w:szCs w:val="19"/>
                <w:lang w:eastAsia="zh-CN"/>
              </w:rPr>
              <w:t>（第</w:t>
            </w:r>
            <w:r w:rsidRPr="00152DE5">
              <w:rPr>
                <w:sz w:val="19"/>
                <w:szCs w:val="19"/>
                <w:lang w:eastAsia="zh-CN"/>
              </w:rPr>
              <w:t>89/6</w:t>
            </w:r>
            <w:r w:rsidRPr="00152DE5">
              <w:rPr>
                <w:rFonts w:hint="eastAsia"/>
                <w:sz w:val="19"/>
                <w:szCs w:val="19"/>
                <w:lang w:eastAsia="zh-CN"/>
              </w:rPr>
              <w:t>号决定）</w:t>
            </w:r>
          </w:p>
        </w:tc>
        <w:tc>
          <w:tcPr>
            <w:tcW w:w="990" w:type="dxa"/>
            <w:vAlign w:val="center"/>
          </w:tcPr>
          <w:p w14:paraId="3C8728C8" w14:textId="727713B3" w:rsidR="00880665" w:rsidRPr="00152DE5" w:rsidRDefault="00880665" w:rsidP="00880665">
            <w:pPr>
              <w:jc w:val="center"/>
              <w:rPr>
                <w:sz w:val="19"/>
                <w:szCs w:val="19"/>
              </w:rPr>
            </w:pPr>
            <w:r w:rsidRPr="00152DE5">
              <w:rPr>
                <w:sz w:val="19"/>
                <w:szCs w:val="19"/>
              </w:rPr>
              <w:t>97/50</w:t>
            </w:r>
          </w:p>
        </w:tc>
        <w:tc>
          <w:tcPr>
            <w:tcW w:w="895" w:type="dxa"/>
            <w:vAlign w:val="center"/>
          </w:tcPr>
          <w:p w14:paraId="10423965" w14:textId="77777777" w:rsidR="00880665" w:rsidRPr="00152DE5" w:rsidRDefault="00880665" w:rsidP="00880665">
            <w:pPr>
              <w:jc w:val="center"/>
              <w:rPr>
                <w:sz w:val="19"/>
                <w:szCs w:val="19"/>
              </w:rPr>
            </w:pPr>
          </w:p>
        </w:tc>
      </w:tr>
      <w:tr w:rsidR="00880665" w:rsidRPr="00152DE5" w14:paraId="1E01DDB9" w14:textId="77777777" w:rsidTr="00AF3941">
        <w:trPr>
          <w:jc w:val="center"/>
        </w:trPr>
        <w:tc>
          <w:tcPr>
            <w:tcW w:w="715" w:type="dxa"/>
            <w:vAlign w:val="center"/>
          </w:tcPr>
          <w:p w14:paraId="0A54E876" w14:textId="61D7F8CE" w:rsidR="00880665" w:rsidRPr="00152DE5" w:rsidRDefault="00880665" w:rsidP="00F6212B">
            <w:pPr>
              <w:jc w:val="center"/>
              <w:rPr>
                <w:sz w:val="19"/>
                <w:szCs w:val="19"/>
              </w:rPr>
            </w:pPr>
            <w:r w:rsidRPr="00152DE5">
              <w:rPr>
                <w:sz w:val="19"/>
                <w:szCs w:val="19"/>
              </w:rPr>
              <w:t>8</w:t>
            </w:r>
          </w:p>
        </w:tc>
        <w:tc>
          <w:tcPr>
            <w:tcW w:w="2160" w:type="dxa"/>
            <w:vAlign w:val="center"/>
          </w:tcPr>
          <w:p w14:paraId="76669CDA" w14:textId="7896767E" w:rsidR="00880665" w:rsidRPr="00152DE5" w:rsidRDefault="006269E6" w:rsidP="00880665">
            <w:pPr>
              <w:jc w:val="left"/>
              <w:rPr>
                <w:sz w:val="19"/>
                <w:szCs w:val="19"/>
              </w:rPr>
            </w:pPr>
            <w:r w:rsidRPr="00152DE5">
              <w:rPr>
                <w:rFonts w:hint="eastAsia"/>
                <w:sz w:val="19"/>
                <w:szCs w:val="19"/>
                <w:lang w:eastAsia="zh-CN"/>
              </w:rPr>
              <w:t>几内亚比绍</w:t>
            </w:r>
          </w:p>
        </w:tc>
        <w:tc>
          <w:tcPr>
            <w:tcW w:w="2070" w:type="dxa"/>
            <w:vAlign w:val="center"/>
          </w:tcPr>
          <w:p w14:paraId="599C5AEB" w14:textId="434DE789" w:rsidR="00880665" w:rsidRPr="00152DE5" w:rsidRDefault="003A3C2E" w:rsidP="00880665">
            <w:pPr>
              <w:jc w:val="left"/>
              <w:rPr>
                <w:sz w:val="19"/>
                <w:szCs w:val="19"/>
              </w:rPr>
            </w:pPr>
            <w:r w:rsidRPr="00152DE5">
              <w:rPr>
                <w:sz w:val="19"/>
                <w:szCs w:val="19"/>
              </w:rPr>
              <w:t>环境署</w:t>
            </w:r>
          </w:p>
        </w:tc>
        <w:tc>
          <w:tcPr>
            <w:tcW w:w="2520" w:type="dxa"/>
            <w:vAlign w:val="center"/>
          </w:tcPr>
          <w:p w14:paraId="0CB752A3" w14:textId="77777777" w:rsidR="00B8035E" w:rsidRPr="00152DE5" w:rsidRDefault="003A3C2E" w:rsidP="00880665">
            <w:pPr>
              <w:jc w:val="left"/>
              <w:rPr>
                <w:sz w:val="19"/>
                <w:szCs w:val="19"/>
                <w:lang w:val="en-US" w:eastAsia="zh-CN"/>
              </w:rPr>
            </w:pPr>
            <w:r w:rsidRPr="00152DE5">
              <w:rPr>
                <w:rFonts w:hint="eastAsia"/>
                <w:sz w:val="19"/>
                <w:szCs w:val="19"/>
                <w:lang w:eastAsia="zh-CN"/>
              </w:rPr>
              <w:t>与能效相关的额外活动</w:t>
            </w:r>
          </w:p>
          <w:p w14:paraId="5E58CFCC" w14:textId="380E03DF" w:rsidR="00880665" w:rsidRPr="00152DE5" w:rsidRDefault="003A3C2E" w:rsidP="00880665">
            <w:pPr>
              <w:jc w:val="left"/>
              <w:rPr>
                <w:sz w:val="19"/>
                <w:szCs w:val="19"/>
                <w:lang w:eastAsia="zh-CN"/>
              </w:rPr>
            </w:pPr>
            <w:r w:rsidRPr="00152DE5">
              <w:rPr>
                <w:rFonts w:hint="eastAsia"/>
                <w:sz w:val="19"/>
                <w:szCs w:val="19"/>
                <w:lang w:eastAsia="zh-CN"/>
              </w:rPr>
              <w:t>（第</w:t>
            </w:r>
            <w:r w:rsidRPr="00152DE5">
              <w:rPr>
                <w:sz w:val="19"/>
                <w:szCs w:val="19"/>
                <w:lang w:eastAsia="zh-CN"/>
              </w:rPr>
              <w:t>89/6</w:t>
            </w:r>
            <w:r w:rsidRPr="00152DE5">
              <w:rPr>
                <w:rFonts w:hint="eastAsia"/>
                <w:sz w:val="19"/>
                <w:szCs w:val="19"/>
                <w:lang w:eastAsia="zh-CN"/>
              </w:rPr>
              <w:t>号决定）</w:t>
            </w:r>
          </w:p>
        </w:tc>
        <w:tc>
          <w:tcPr>
            <w:tcW w:w="990" w:type="dxa"/>
            <w:vAlign w:val="center"/>
          </w:tcPr>
          <w:p w14:paraId="1028AA91" w14:textId="4BB66FB4" w:rsidR="00880665" w:rsidRPr="00152DE5" w:rsidRDefault="00880665" w:rsidP="00880665">
            <w:pPr>
              <w:jc w:val="center"/>
              <w:rPr>
                <w:sz w:val="19"/>
                <w:szCs w:val="19"/>
              </w:rPr>
            </w:pPr>
            <w:r w:rsidRPr="00152DE5">
              <w:rPr>
                <w:sz w:val="19"/>
                <w:szCs w:val="19"/>
              </w:rPr>
              <w:t>97/56</w:t>
            </w:r>
          </w:p>
        </w:tc>
        <w:tc>
          <w:tcPr>
            <w:tcW w:w="895" w:type="dxa"/>
            <w:vAlign w:val="center"/>
          </w:tcPr>
          <w:p w14:paraId="03242DE8" w14:textId="19609310" w:rsidR="00880665" w:rsidRPr="00152DE5" w:rsidRDefault="00880665" w:rsidP="00880665">
            <w:pPr>
              <w:jc w:val="center"/>
              <w:rPr>
                <w:sz w:val="19"/>
                <w:szCs w:val="19"/>
              </w:rPr>
            </w:pPr>
            <w:r w:rsidRPr="00152DE5">
              <w:rPr>
                <w:sz w:val="19"/>
                <w:szCs w:val="19"/>
              </w:rPr>
              <w:t>1-19</w:t>
            </w:r>
          </w:p>
        </w:tc>
      </w:tr>
      <w:tr w:rsidR="00880665" w:rsidRPr="00152DE5" w14:paraId="3FFEAA90" w14:textId="1096FF29" w:rsidTr="00AF3941">
        <w:trPr>
          <w:jc w:val="center"/>
        </w:trPr>
        <w:tc>
          <w:tcPr>
            <w:tcW w:w="715" w:type="dxa"/>
            <w:vAlign w:val="center"/>
          </w:tcPr>
          <w:p w14:paraId="1B4D0E77" w14:textId="3570D984" w:rsidR="00880665" w:rsidRPr="00152DE5" w:rsidRDefault="00880665" w:rsidP="00F6212B">
            <w:pPr>
              <w:jc w:val="center"/>
              <w:rPr>
                <w:sz w:val="19"/>
                <w:szCs w:val="19"/>
              </w:rPr>
            </w:pPr>
            <w:r w:rsidRPr="00152DE5">
              <w:rPr>
                <w:sz w:val="19"/>
                <w:szCs w:val="19"/>
              </w:rPr>
              <w:t>9</w:t>
            </w:r>
          </w:p>
        </w:tc>
        <w:tc>
          <w:tcPr>
            <w:tcW w:w="2160" w:type="dxa"/>
            <w:vAlign w:val="center"/>
          </w:tcPr>
          <w:p w14:paraId="7630B688" w14:textId="1F667D28" w:rsidR="00880665" w:rsidRPr="00152DE5" w:rsidRDefault="006269E6" w:rsidP="00880665">
            <w:pPr>
              <w:jc w:val="left"/>
              <w:rPr>
                <w:sz w:val="19"/>
                <w:szCs w:val="19"/>
              </w:rPr>
            </w:pPr>
            <w:r w:rsidRPr="00152DE5">
              <w:rPr>
                <w:rFonts w:hint="eastAsia"/>
                <w:sz w:val="19"/>
                <w:szCs w:val="19"/>
                <w:lang w:eastAsia="zh-CN"/>
              </w:rPr>
              <w:t>马达加斯加</w:t>
            </w:r>
            <w:r w:rsidR="00880665" w:rsidRPr="00152DE5">
              <w:rPr>
                <w:sz w:val="19"/>
                <w:szCs w:val="19"/>
              </w:rPr>
              <w:t>*</w:t>
            </w:r>
          </w:p>
        </w:tc>
        <w:tc>
          <w:tcPr>
            <w:tcW w:w="2070" w:type="dxa"/>
            <w:vAlign w:val="center"/>
          </w:tcPr>
          <w:p w14:paraId="45D76E4D" w14:textId="1D3F4631" w:rsidR="00880665" w:rsidRPr="00152DE5" w:rsidRDefault="003A3C2E" w:rsidP="00880665">
            <w:pPr>
              <w:jc w:val="left"/>
              <w:rPr>
                <w:sz w:val="19"/>
                <w:szCs w:val="19"/>
              </w:rPr>
            </w:pPr>
            <w:r w:rsidRPr="00152DE5">
              <w:rPr>
                <w:sz w:val="19"/>
                <w:szCs w:val="19"/>
              </w:rPr>
              <w:t>环境署</w:t>
            </w:r>
            <w:r w:rsidR="00880665" w:rsidRPr="00152DE5">
              <w:rPr>
                <w:sz w:val="19"/>
                <w:szCs w:val="19"/>
              </w:rPr>
              <w:t>/</w:t>
            </w:r>
            <w:r w:rsidRPr="00152DE5">
              <w:rPr>
                <w:sz w:val="19"/>
                <w:szCs w:val="19"/>
              </w:rPr>
              <w:t>工发组织</w:t>
            </w:r>
          </w:p>
        </w:tc>
        <w:tc>
          <w:tcPr>
            <w:tcW w:w="2520" w:type="dxa"/>
            <w:vAlign w:val="center"/>
          </w:tcPr>
          <w:p w14:paraId="74AF5337" w14:textId="28F480E4" w:rsidR="00880665" w:rsidRPr="00152DE5" w:rsidRDefault="003A3C2E" w:rsidP="00880665">
            <w:pPr>
              <w:jc w:val="left"/>
              <w:rPr>
                <w:sz w:val="19"/>
                <w:szCs w:val="19"/>
                <w:lang w:eastAsia="zh-CN"/>
              </w:rPr>
            </w:pPr>
            <w:r w:rsidRPr="00152DE5">
              <w:rPr>
                <w:rFonts w:hint="eastAsia"/>
                <w:sz w:val="19"/>
                <w:szCs w:val="19"/>
                <w:lang w:eastAsia="zh-CN"/>
              </w:rPr>
              <w:t>含氢氯氟烃淘汰管理计划（第二阶段第二次付款）</w:t>
            </w:r>
          </w:p>
        </w:tc>
        <w:tc>
          <w:tcPr>
            <w:tcW w:w="990" w:type="dxa"/>
            <w:vAlign w:val="center"/>
          </w:tcPr>
          <w:p w14:paraId="05185D9E" w14:textId="591A54B2" w:rsidR="00880665" w:rsidRPr="00152DE5" w:rsidRDefault="00880665" w:rsidP="00880665">
            <w:pPr>
              <w:jc w:val="center"/>
              <w:rPr>
                <w:sz w:val="19"/>
                <w:szCs w:val="19"/>
              </w:rPr>
            </w:pPr>
            <w:r w:rsidRPr="00152DE5">
              <w:rPr>
                <w:sz w:val="19"/>
                <w:szCs w:val="19"/>
              </w:rPr>
              <w:t>97/57</w:t>
            </w:r>
          </w:p>
        </w:tc>
        <w:tc>
          <w:tcPr>
            <w:tcW w:w="895" w:type="dxa"/>
            <w:vAlign w:val="center"/>
          </w:tcPr>
          <w:p w14:paraId="0BC770BC" w14:textId="77777777" w:rsidR="00880665" w:rsidRPr="00152DE5" w:rsidRDefault="00880665" w:rsidP="00880665">
            <w:pPr>
              <w:jc w:val="center"/>
              <w:rPr>
                <w:sz w:val="19"/>
                <w:szCs w:val="19"/>
              </w:rPr>
            </w:pPr>
          </w:p>
        </w:tc>
      </w:tr>
      <w:tr w:rsidR="00880665" w:rsidRPr="00152DE5" w14:paraId="6562C434" w14:textId="386D5FBD" w:rsidTr="00AF3941">
        <w:trPr>
          <w:jc w:val="center"/>
        </w:trPr>
        <w:tc>
          <w:tcPr>
            <w:tcW w:w="715" w:type="dxa"/>
            <w:vAlign w:val="center"/>
          </w:tcPr>
          <w:p w14:paraId="27E21CD2" w14:textId="45557F42" w:rsidR="00880665" w:rsidRPr="00152DE5" w:rsidRDefault="00880665" w:rsidP="00F6212B">
            <w:pPr>
              <w:jc w:val="center"/>
              <w:rPr>
                <w:sz w:val="19"/>
                <w:szCs w:val="19"/>
              </w:rPr>
            </w:pPr>
            <w:r w:rsidRPr="00152DE5">
              <w:rPr>
                <w:sz w:val="19"/>
                <w:szCs w:val="19"/>
              </w:rPr>
              <w:t>10</w:t>
            </w:r>
          </w:p>
        </w:tc>
        <w:tc>
          <w:tcPr>
            <w:tcW w:w="2160" w:type="dxa"/>
            <w:vAlign w:val="center"/>
          </w:tcPr>
          <w:p w14:paraId="28787B35" w14:textId="4C5E0964" w:rsidR="00880665" w:rsidRPr="00152DE5" w:rsidRDefault="006269E6" w:rsidP="00880665">
            <w:pPr>
              <w:jc w:val="left"/>
              <w:rPr>
                <w:sz w:val="19"/>
                <w:szCs w:val="19"/>
              </w:rPr>
            </w:pPr>
            <w:r w:rsidRPr="00152DE5">
              <w:rPr>
                <w:rFonts w:hint="eastAsia"/>
                <w:sz w:val="19"/>
                <w:szCs w:val="19"/>
                <w:lang w:eastAsia="zh-CN"/>
              </w:rPr>
              <w:t>毛里塔尼亚</w:t>
            </w:r>
          </w:p>
        </w:tc>
        <w:tc>
          <w:tcPr>
            <w:tcW w:w="2070" w:type="dxa"/>
            <w:vAlign w:val="center"/>
          </w:tcPr>
          <w:p w14:paraId="311B6EB4" w14:textId="51B6B1F7" w:rsidR="00880665" w:rsidRPr="00152DE5" w:rsidRDefault="003A3C2E" w:rsidP="00880665">
            <w:pPr>
              <w:jc w:val="left"/>
              <w:rPr>
                <w:sz w:val="19"/>
                <w:szCs w:val="19"/>
              </w:rPr>
            </w:pPr>
            <w:r w:rsidRPr="00152DE5">
              <w:rPr>
                <w:sz w:val="19"/>
                <w:szCs w:val="19"/>
              </w:rPr>
              <w:t>环境署</w:t>
            </w:r>
            <w:r w:rsidR="00880665" w:rsidRPr="00152DE5">
              <w:rPr>
                <w:sz w:val="19"/>
                <w:szCs w:val="19"/>
              </w:rPr>
              <w:t>/</w:t>
            </w:r>
            <w:r w:rsidRPr="00152DE5">
              <w:rPr>
                <w:sz w:val="19"/>
                <w:szCs w:val="19"/>
              </w:rPr>
              <w:t>工发组织</w:t>
            </w:r>
          </w:p>
        </w:tc>
        <w:tc>
          <w:tcPr>
            <w:tcW w:w="2520" w:type="dxa"/>
            <w:vAlign w:val="center"/>
          </w:tcPr>
          <w:p w14:paraId="0472D00D" w14:textId="3079956C" w:rsidR="00880665" w:rsidRPr="00152DE5" w:rsidRDefault="006269E6" w:rsidP="00880665">
            <w:pPr>
              <w:jc w:val="left"/>
              <w:rPr>
                <w:sz w:val="19"/>
                <w:szCs w:val="19"/>
                <w:lang w:eastAsia="zh-CN"/>
              </w:rPr>
            </w:pPr>
            <w:r w:rsidRPr="00152DE5">
              <w:rPr>
                <w:rFonts w:hint="eastAsia"/>
                <w:sz w:val="19"/>
                <w:szCs w:val="19"/>
                <w:lang w:eastAsia="zh-CN"/>
              </w:rPr>
              <w:t>含氢氯氟烃淘汰管理计划</w:t>
            </w:r>
            <w:r w:rsidR="003A3C2E" w:rsidRPr="00152DE5">
              <w:rPr>
                <w:rFonts w:hint="eastAsia"/>
                <w:sz w:val="19"/>
                <w:szCs w:val="19"/>
                <w:lang w:eastAsia="zh-CN"/>
              </w:rPr>
              <w:t>（第一阶段第三次付款）</w:t>
            </w:r>
          </w:p>
        </w:tc>
        <w:tc>
          <w:tcPr>
            <w:tcW w:w="990" w:type="dxa"/>
            <w:vAlign w:val="center"/>
          </w:tcPr>
          <w:p w14:paraId="43A44256" w14:textId="003126A3" w:rsidR="00880665" w:rsidRPr="00152DE5" w:rsidRDefault="00880665" w:rsidP="00880665">
            <w:pPr>
              <w:jc w:val="center"/>
              <w:rPr>
                <w:sz w:val="19"/>
                <w:szCs w:val="19"/>
              </w:rPr>
            </w:pPr>
            <w:r w:rsidRPr="00152DE5">
              <w:rPr>
                <w:sz w:val="19"/>
                <w:szCs w:val="19"/>
              </w:rPr>
              <w:t>97/59</w:t>
            </w:r>
          </w:p>
        </w:tc>
        <w:tc>
          <w:tcPr>
            <w:tcW w:w="895" w:type="dxa"/>
            <w:vAlign w:val="center"/>
          </w:tcPr>
          <w:p w14:paraId="56FEA9BB" w14:textId="77777777" w:rsidR="00880665" w:rsidRPr="00152DE5" w:rsidRDefault="00880665" w:rsidP="00880665">
            <w:pPr>
              <w:jc w:val="center"/>
              <w:rPr>
                <w:sz w:val="19"/>
                <w:szCs w:val="19"/>
              </w:rPr>
            </w:pPr>
          </w:p>
        </w:tc>
      </w:tr>
      <w:tr w:rsidR="00880665" w:rsidRPr="00152DE5" w14:paraId="3C037898" w14:textId="2ACE897E" w:rsidTr="00AF3941">
        <w:trPr>
          <w:jc w:val="center"/>
        </w:trPr>
        <w:tc>
          <w:tcPr>
            <w:tcW w:w="715" w:type="dxa"/>
            <w:vAlign w:val="center"/>
          </w:tcPr>
          <w:p w14:paraId="190DE372" w14:textId="7BFFECCD" w:rsidR="00880665" w:rsidRPr="00152DE5" w:rsidDel="00197297" w:rsidRDefault="00880665" w:rsidP="00F6212B">
            <w:pPr>
              <w:jc w:val="center"/>
              <w:rPr>
                <w:sz w:val="19"/>
                <w:szCs w:val="19"/>
              </w:rPr>
            </w:pPr>
            <w:r w:rsidRPr="00152DE5">
              <w:rPr>
                <w:sz w:val="19"/>
                <w:szCs w:val="19"/>
              </w:rPr>
              <w:t>11</w:t>
            </w:r>
          </w:p>
        </w:tc>
        <w:tc>
          <w:tcPr>
            <w:tcW w:w="2160" w:type="dxa"/>
            <w:vAlign w:val="center"/>
          </w:tcPr>
          <w:p w14:paraId="44DB5D1D" w14:textId="2D7708ED" w:rsidR="00880665" w:rsidRPr="00152DE5" w:rsidRDefault="006269E6" w:rsidP="00880665">
            <w:pPr>
              <w:jc w:val="left"/>
              <w:rPr>
                <w:sz w:val="19"/>
                <w:szCs w:val="19"/>
              </w:rPr>
            </w:pPr>
            <w:r w:rsidRPr="00152DE5">
              <w:rPr>
                <w:rFonts w:hint="eastAsia"/>
                <w:sz w:val="19"/>
                <w:szCs w:val="19"/>
                <w:lang w:eastAsia="zh-CN"/>
              </w:rPr>
              <w:t>黑山</w:t>
            </w:r>
          </w:p>
        </w:tc>
        <w:tc>
          <w:tcPr>
            <w:tcW w:w="2070" w:type="dxa"/>
            <w:vAlign w:val="center"/>
          </w:tcPr>
          <w:p w14:paraId="2E8FED10" w14:textId="7C6DE639" w:rsidR="00880665" w:rsidRPr="00152DE5" w:rsidRDefault="003A3C2E" w:rsidP="00880665">
            <w:pPr>
              <w:jc w:val="left"/>
              <w:rPr>
                <w:sz w:val="19"/>
                <w:szCs w:val="19"/>
              </w:rPr>
            </w:pPr>
            <w:r w:rsidRPr="00152DE5">
              <w:rPr>
                <w:sz w:val="19"/>
                <w:szCs w:val="19"/>
              </w:rPr>
              <w:t>工发组织</w:t>
            </w:r>
          </w:p>
        </w:tc>
        <w:tc>
          <w:tcPr>
            <w:tcW w:w="2520" w:type="dxa"/>
            <w:vAlign w:val="center"/>
          </w:tcPr>
          <w:p w14:paraId="62865C3F" w14:textId="7D67BF24" w:rsidR="00880665" w:rsidRPr="00152DE5" w:rsidRDefault="003A3C2E" w:rsidP="00880665">
            <w:pPr>
              <w:jc w:val="left"/>
              <w:rPr>
                <w:sz w:val="19"/>
                <w:szCs w:val="19"/>
                <w:lang w:eastAsia="zh-CN"/>
              </w:rPr>
            </w:pPr>
            <w:r w:rsidRPr="00152DE5">
              <w:rPr>
                <w:rFonts w:hint="eastAsia"/>
                <w:sz w:val="19"/>
                <w:szCs w:val="19"/>
                <w:lang w:eastAsia="zh-CN"/>
              </w:rPr>
              <w:t>含氢氯氟烃淘汰管理计划（第二阶段第三次付款）</w:t>
            </w:r>
          </w:p>
        </w:tc>
        <w:tc>
          <w:tcPr>
            <w:tcW w:w="990" w:type="dxa"/>
            <w:vAlign w:val="center"/>
          </w:tcPr>
          <w:p w14:paraId="578DCA22" w14:textId="6908DA1E" w:rsidR="00880665" w:rsidRPr="00152DE5" w:rsidRDefault="00880665" w:rsidP="00880665">
            <w:pPr>
              <w:jc w:val="center"/>
              <w:rPr>
                <w:sz w:val="19"/>
                <w:szCs w:val="19"/>
              </w:rPr>
            </w:pPr>
            <w:r w:rsidRPr="00152DE5">
              <w:rPr>
                <w:sz w:val="19"/>
                <w:szCs w:val="19"/>
              </w:rPr>
              <w:t>97/62</w:t>
            </w:r>
          </w:p>
        </w:tc>
        <w:tc>
          <w:tcPr>
            <w:tcW w:w="895" w:type="dxa"/>
            <w:vAlign w:val="center"/>
          </w:tcPr>
          <w:p w14:paraId="507D65CA" w14:textId="77777777" w:rsidR="00880665" w:rsidRPr="00152DE5" w:rsidRDefault="00880665" w:rsidP="00880665">
            <w:pPr>
              <w:jc w:val="center"/>
              <w:rPr>
                <w:sz w:val="19"/>
                <w:szCs w:val="19"/>
              </w:rPr>
            </w:pPr>
          </w:p>
        </w:tc>
      </w:tr>
      <w:tr w:rsidR="00880665" w:rsidRPr="00152DE5" w14:paraId="3A3ADB92" w14:textId="35CA3E27" w:rsidTr="00AF3941">
        <w:trPr>
          <w:jc w:val="center"/>
        </w:trPr>
        <w:tc>
          <w:tcPr>
            <w:tcW w:w="715" w:type="dxa"/>
            <w:vAlign w:val="center"/>
          </w:tcPr>
          <w:p w14:paraId="6C3641BF" w14:textId="242C6EE8" w:rsidR="00880665" w:rsidRPr="00152DE5" w:rsidRDefault="00880665" w:rsidP="00F6212B">
            <w:pPr>
              <w:jc w:val="center"/>
              <w:rPr>
                <w:sz w:val="19"/>
                <w:szCs w:val="19"/>
              </w:rPr>
            </w:pPr>
            <w:r w:rsidRPr="00152DE5">
              <w:rPr>
                <w:sz w:val="19"/>
                <w:szCs w:val="19"/>
              </w:rPr>
              <w:t>12</w:t>
            </w:r>
          </w:p>
        </w:tc>
        <w:tc>
          <w:tcPr>
            <w:tcW w:w="2160" w:type="dxa"/>
            <w:vAlign w:val="center"/>
          </w:tcPr>
          <w:p w14:paraId="7885371E" w14:textId="3BFACB97" w:rsidR="00880665" w:rsidRPr="00152DE5" w:rsidRDefault="006269E6" w:rsidP="00880665">
            <w:pPr>
              <w:jc w:val="left"/>
              <w:rPr>
                <w:sz w:val="19"/>
                <w:szCs w:val="19"/>
                <w:lang w:eastAsia="zh-CN"/>
              </w:rPr>
            </w:pPr>
            <w:r w:rsidRPr="00152DE5">
              <w:rPr>
                <w:rFonts w:hint="eastAsia"/>
                <w:sz w:val="19"/>
                <w:szCs w:val="19"/>
                <w:lang w:eastAsia="zh-CN"/>
              </w:rPr>
              <w:t>纳米比亚</w:t>
            </w:r>
          </w:p>
        </w:tc>
        <w:tc>
          <w:tcPr>
            <w:tcW w:w="2070" w:type="dxa"/>
            <w:vAlign w:val="center"/>
          </w:tcPr>
          <w:p w14:paraId="29A0681F" w14:textId="4635DC8A" w:rsidR="00880665" w:rsidRPr="00152DE5" w:rsidRDefault="00123F13" w:rsidP="00880665">
            <w:pPr>
              <w:jc w:val="left"/>
              <w:rPr>
                <w:sz w:val="19"/>
                <w:szCs w:val="19"/>
              </w:rPr>
            </w:pPr>
            <w:r w:rsidRPr="00152DE5">
              <w:rPr>
                <w:rFonts w:hint="eastAsia"/>
                <w:sz w:val="19"/>
                <w:szCs w:val="19"/>
                <w:lang w:eastAsia="zh-CN"/>
              </w:rPr>
              <w:t>德国</w:t>
            </w:r>
          </w:p>
        </w:tc>
        <w:tc>
          <w:tcPr>
            <w:tcW w:w="2520" w:type="dxa"/>
            <w:vAlign w:val="center"/>
          </w:tcPr>
          <w:p w14:paraId="09C7283C" w14:textId="47C2BA87" w:rsidR="00880665" w:rsidRPr="00152DE5" w:rsidRDefault="006269E6" w:rsidP="00880665">
            <w:pPr>
              <w:jc w:val="left"/>
              <w:rPr>
                <w:sz w:val="19"/>
                <w:szCs w:val="19"/>
                <w:lang w:eastAsia="zh-CN"/>
              </w:rPr>
            </w:pPr>
            <w:r w:rsidRPr="00152DE5">
              <w:rPr>
                <w:rFonts w:hint="eastAsia"/>
                <w:sz w:val="19"/>
                <w:szCs w:val="19"/>
                <w:lang w:eastAsia="zh-CN"/>
              </w:rPr>
              <w:t>含氢氯氟烃淘汰管理计划</w:t>
            </w:r>
            <w:r w:rsidR="003A3C2E" w:rsidRPr="00152DE5">
              <w:rPr>
                <w:rFonts w:hint="eastAsia"/>
                <w:sz w:val="19"/>
                <w:szCs w:val="19"/>
                <w:lang w:eastAsia="zh-CN"/>
              </w:rPr>
              <w:t>（第一阶段第四次付款）</w:t>
            </w:r>
          </w:p>
        </w:tc>
        <w:tc>
          <w:tcPr>
            <w:tcW w:w="990" w:type="dxa"/>
            <w:vAlign w:val="center"/>
          </w:tcPr>
          <w:p w14:paraId="385F3766" w14:textId="6617E6ED" w:rsidR="00880665" w:rsidRPr="00152DE5" w:rsidRDefault="00880665" w:rsidP="00880665">
            <w:pPr>
              <w:jc w:val="center"/>
              <w:rPr>
                <w:sz w:val="19"/>
                <w:szCs w:val="19"/>
              </w:rPr>
            </w:pPr>
            <w:r w:rsidRPr="00152DE5">
              <w:rPr>
                <w:sz w:val="19"/>
                <w:szCs w:val="19"/>
              </w:rPr>
              <w:t>97/64</w:t>
            </w:r>
          </w:p>
        </w:tc>
        <w:tc>
          <w:tcPr>
            <w:tcW w:w="895" w:type="dxa"/>
            <w:vAlign w:val="center"/>
          </w:tcPr>
          <w:p w14:paraId="2ABF2BB8" w14:textId="77777777" w:rsidR="00880665" w:rsidRPr="00152DE5" w:rsidRDefault="00880665" w:rsidP="00880665">
            <w:pPr>
              <w:jc w:val="center"/>
              <w:rPr>
                <w:sz w:val="19"/>
                <w:szCs w:val="19"/>
              </w:rPr>
            </w:pPr>
          </w:p>
        </w:tc>
      </w:tr>
      <w:tr w:rsidR="00880665" w:rsidRPr="00152DE5" w14:paraId="4BEB92B5" w14:textId="346D8264" w:rsidTr="00AF3941">
        <w:trPr>
          <w:jc w:val="center"/>
        </w:trPr>
        <w:tc>
          <w:tcPr>
            <w:tcW w:w="715" w:type="dxa"/>
            <w:vAlign w:val="center"/>
          </w:tcPr>
          <w:p w14:paraId="7F0634E5" w14:textId="57A78CA0" w:rsidR="00880665" w:rsidRPr="00152DE5" w:rsidRDefault="00880665" w:rsidP="00F6212B">
            <w:pPr>
              <w:jc w:val="center"/>
              <w:rPr>
                <w:sz w:val="19"/>
                <w:szCs w:val="19"/>
              </w:rPr>
            </w:pPr>
            <w:r w:rsidRPr="00152DE5">
              <w:rPr>
                <w:sz w:val="19"/>
                <w:szCs w:val="19"/>
              </w:rPr>
              <w:t>13</w:t>
            </w:r>
          </w:p>
        </w:tc>
        <w:tc>
          <w:tcPr>
            <w:tcW w:w="2160" w:type="dxa"/>
            <w:vAlign w:val="center"/>
          </w:tcPr>
          <w:p w14:paraId="2C28329F" w14:textId="6E1208CD" w:rsidR="00880665" w:rsidRPr="00152DE5" w:rsidRDefault="006269E6" w:rsidP="00880665">
            <w:pPr>
              <w:jc w:val="left"/>
              <w:rPr>
                <w:sz w:val="19"/>
                <w:szCs w:val="19"/>
              </w:rPr>
            </w:pPr>
            <w:r w:rsidRPr="00152DE5">
              <w:rPr>
                <w:rFonts w:hint="eastAsia"/>
                <w:sz w:val="19"/>
                <w:szCs w:val="19"/>
                <w:lang w:eastAsia="zh-CN"/>
              </w:rPr>
              <w:t>尼日尔</w:t>
            </w:r>
          </w:p>
        </w:tc>
        <w:tc>
          <w:tcPr>
            <w:tcW w:w="2070" w:type="dxa"/>
            <w:vAlign w:val="center"/>
          </w:tcPr>
          <w:p w14:paraId="1D2ADA4D" w14:textId="1357373D" w:rsidR="00880665" w:rsidRPr="00152DE5" w:rsidRDefault="003A3C2E" w:rsidP="00880665">
            <w:pPr>
              <w:jc w:val="left"/>
              <w:rPr>
                <w:sz w:val="19"/>
                <w:szCs w:val="19"/>
              </w:rPr>
            </w:pPr>
            <w:r w:rsidRPr="00152DE5">
              <w:rPr>
                <w:sz w:val="19"/>
                <w:szCs w:val="19"/>
              </w:rPr>
              <w:t>工发组织</w:t>
            </w:r>
            <w:r w:rsidR="00880665" w:rsidRPr="00152DE5">
              <w:rPr>
                <w:sz w:val="19"/>
                <w:szCs w:val="19"/>
              </w:rPr>
              <w:t>/</w:t>
            </w:r>
            <w:r w:rsidRPr="00152DE5">
              <w:rPr>
                <w:sz w:val="19"/>
                <w:szCs w:val="19"/>
              </w:rPr>
              <w:t>环境署</w:t>
            </w:r>
          </w:p>
        </w:tc>
        <w:tc>
          <w:tcPr>
            <w:tcW w:w="2520" w:type="dxa"/>
            <w:vAlign w:val="center"/>
          </w:tcPr>
          <w:p w14:paraId="10057BF7" w14:textId="746524F0" w:rsidR="00880665" w:rsidRPr="00152DE5" w:rsidRDefault="003A3C2E" w:rsidP="00880665">
            <w:pPr>
              <w:jc w:val="left"/>
              <w:rPr>
                <w:sz w:val="19"/>
                <w:szCs w:val="19"/>
                <w:lang w:eastAsia="zh-CN"/>
              </w:rPr>
            </w:pPr>
            <w:r w:rsidRPr="00152DE5">
              <w:rPr>
                <w:rFonts w:hint="eastAsia"/>
                <w:sz w:val="19"/>
                <w:szCs w:val="19"/>
                <w:lang w:eastAsia="zh-CN"/>
              </w:rPr>
              <w:t>基加利氢氟碳化物执行计划（第一阶段第二次付款）</w:t>
            </w:r>
          </w:p>
        </w:tc>
        <w:tc>
          <w:tcPr>
            <w:tcW w:w="990" w:type="dxa"/>
            <w:vAlign w:val="center"/>
          </w:tcPr>
          <w:p w14:paraId="3D716ADA" w14:textId="2A435B86" w:rsidR="00880665" w:rsidRPr="00152DE5" w:rsidRDefault="00880665" w:rsidP="00880665">
            <w:pPr>
              <w:jc w:val="center"/>
              <w:rPr>
                <w:sz w:val="19"/>
                <w:szCs w:val="19"/>
              </w:rPr>
            </w:pPr>
            <w:r w:rsidRPr="00152DE5">
              <w:rPr>
                <w:sz w:val="19"/>
                <w:szCs w:val="19"/>
              </w:rPr>
              <w:t>97/65</w:t>
            </w:r>
          </w:p>
        </w:tc>
        <w:tc>
          <w:tcPr>
            <w:tcW w:w="895" w:type="dxa"/>
            <w:vAlign w:val="center"/>
          </w:tcPr>
          <w:p w14:paraId="682FF4D1" w14:textId="77777777" w:rsidR="00880665" w:rsidRPr="00152DE5" w:rsidRDefault="00880665" w:rsidP="00880665">
            <w:pPr>
              <w:jc w:val="center"/>
              <w:rPr>
                <w:sz w:val="19"/>
                <w:szCs w:val="19"/>
              </w:rPr>
            </w:pPr>
          </w:p>
        </w:tc>
      </w:tr>
      <w:tr w:rsidR="00880665" w:rsidRPr="00152DE5" w14:paraId="3ED8A163" w14:textId="77777777" w:rsidTr="00AF3941">
        <w:trPr>
          <w:jc w:val="center"/>
        </w:trPr>
        <w:tc>
          <w:tcPr>
            <w:tcW w:w="715" w:type="dxa"/>
            <w:vAlign w:val="center"/>
          </w:tcPr>
          <w:p w14:paraId="7A850452" w14:textId="51CAC7DE" w:rsidR="00880665" w:rsidRPr="00152DE5" w:rsidRDefault="00880665" w:rsidP="00F6212B">
            <w:pPr>
              <w:jc w:val="center"/>
              <w:rPr>
                <w:sz w:val="19"/>
                <w:szCs w:val="19"/>
              </w:rPr>
            </w:pPr>
            <w:r w:rsidRPr="00152DE5">
              <w:rPr>
                <w:sz w:val="19"/>
                <w:szCs w:val="19"/>
              </w:rPr>
              <w:t>14</w:t>
            </w:r>
          </w:p>
        </w:tc>
        <w:tc>
          <w:tcPr>
            <w:tcW w:w="2160" w:type="dxa"/>
            <w:vAlign w:val="center"/>
          </w:tcPr>
          <w:p w14:paraId="5C03BA18" w14:textId="2A606A7E" w:rsidR="00880665" w:rsidRPr="00152DE5" w:rsidRDefault="006269E6" w:rsidP="00880665">
            <w:pPr>
              <w:jc w:val="left"/>
              <w:rPr>
                <w:sz w:val="19"/>
                <w:szCs w:val="19"/>
              </w:rPr>
            </w:pPr>
            <w:r w:rsidRPr="00152DE5">
              <w:rPr>
                <w:rFonts w:hint="eastAsia"/>
                <w:sz w:val="19"/>
                <w:szCs w:val="19"/>
                <w:lang w:eastAsia="zh-CN"/>
              </w:rPr>
              <w:t>阿曼</w:t>
            </w:r>
          </w:p>
        </w:tc>
        <w:tc>
          <w:tcPr>
            <w:tcW w:w="2070" w:type="dxa"/>
            <w:vAlign w:val="center"/>
          </w:tcPr>
          <w:p w14:paraId="160711BF" w14:textId="4F244595" w:rsidR="00880665" w:rsidRPr="00152DE5" w:rsidRDefault="003A3C2E" w:rsidP="00880665">
            <w:pPr>
              <w:jc w:val="left"/>
              <w:rPr>
                <w:sz w:val="19"/>
                <w:szCs w:val="19"/>
              </w:rPr>
            </w:pPr>
            <w:r w:rsidRPr="00152DE5">
              <w:rPr>
                <w:sz w:val="19"/>
                <w:szCs w:val="19"/>
              </w:rPr>
              <w:t>工发组织</w:t>
            </w:r>
            <w:r w:rsidR="00880665" w:rsidRPr="00152DE5">
              <w:rPr>
                <w:sz w:val="19"/>
                <w:szCs w:val="19"/>
              </w:rPr>
              <w:t>/</w:t>
            </w:r>
            <w:r w:rsidRPr="00152DE5">
              <w:rPr>
                <w:sz w:val="19"/>
                <w:szCs w:val="19"/>
              </w:rPr>
              <w:t>环境署</w:t>
            </w:r>
          </w:p>
        </w:tc>
        <w:tc>
          <w:tcPr>
            <w:tcW w:w="2520" w:type="dxa"/>
            <w:vAlign w:val="center"/>
          </w:tcPr>
          <w:p w14:paraId="28409CDD" w14:textId="6B93526A" w:rsidR="00880665" w:rsidRPr="00152DE5" w:rsidRDefault="003A3C2E" w:rsidP="00880665">
            <w:pPr>
              <w:jc w:val="left"/>
              <w:rPr>
                <w:sz w:val="19"/>
                <w:szCs w:val="19"/>
                <w:lang w:eastAsia="zh-CN"/>
              </w:rPr>
            </w:pPr>
            <w:r w:rsidRPr="00152DE5">
              <w:rPr>
                <w:rFonts w:hint="eastAsia"/>
                <w:sz w:val="19"/>
                <w:szCs w:val="19"/>
                <w:lang w:eastAsia="zh-CN"/>
              </w:rPr>
              <w:t>含氢氯氟烃淘汰管理计划（第三阶段第三次付款）</w:t>
            </w:r>
          </w:p>
        </w:tc>
        <w:tc>
          <w:tcPr>
            <w:tcW w:w="990" w:type="dxa"/>
            <w:vAlign w:val="center"/>
          </w:tcPr>
          <w:p w14:paraId="51CE80E8" w14:textId="4E0F42CE" w:rsidR="00880665" w:rsidRPr="00152DE5" w:rsidRDefault="00880665" w:rsidP="00880665">
            <w:pPr>
              <w:jc w:val="center"/>
              <w:rPr>
                <w:sz w:val="19"/>
                <w:szCs w:val="19"/>
              </w:rPr>
            </w:pPr>
            <w:r w:rsidRPr="00152DE5">
              <w:rPr>
                <w:sz w:val="19"/>
                <w:szCs w:val="19"/>
              </w:rPr>
              <w:t>97/67</w:t>
            </w:r>
          </w:p>
        </w:tc>
        <w:tc>
          <w:tcPr>
            <w:tcW w:w="895" w:type="dxa"/>
            <w:vAlign w:val="center"/>
          </w:tcPr>
          <w:p w14:paraId="7A342E14" w14:textId="071D9CED" w:rsidR="00880665" w:rsidRPr="00152DE5" w:rsidRDefault="00880665" w:rsidP="00880665">
            <w:pPr>
              <w:jc w:val="center"/>
              <w:rPr>
                <w:sz w:val="19"/>
                <w:szCs w:val="19"/>
              </w:rPr>
            </w:pPr>
            <w:r w:rsidRPr="00152DE5">
              <w:rPr>
                <w:sz w:val="19"/>
                <w:szCs w:val="19"/>
              </w:rPr>
              <w:t>1-19</w:t>
            </w:r>
          </w:p>
        </w:tc>
      </w:tr>
      <w:tr w:rsidR="00880665" w:rsidRPr="00152DE5" w14:paraId="79B883CA" w14:textId="0F61CA6F" w:rsidTr="00AF3941">
        <w:trPr>
          <w:jc w:val="center"/>
        </w:trPr>
        <w:tc>
          <w:tcPr>
            <w:tcW w:w="715" w:type="dxa"/>
            <w:vAlign w:val="center"/>
          </w:tcPr>
          <w:p w14:paraId="27680F35" w14:textId="6B625F25" w:rsidR="00880665" w:rsidRPr="00152DE5" w:rsidRDefault="00880665" w:rsidP="00F6212B">
            <w:pPr>
              <w:jc w:val="center"/>
              <w:rPr>
                <w:sz w:val="19"/>
                <w:szCs w:val="19"/>
              </w:rPr>
            </w:pPr>
            <w:r w:rsidRPr="00152DE5">
              <w:rPr>
                <w:sz w:val="19"/>
                <w:szCs w:val="19"/>
              </w:rPr>
              <w:t>15</w:t>
            </w:r>
          </w:p>
        </w:tc>
        <w:tc>
          <w:tcPr>
            <w:tcW w:w="2160" w:type="dxa"/>
            <w:vAlign w:val="center"/>
          </w:tcPr>
          <w:p w14:paraId="5E1C3BD8" w14:textId="35B01E37" w:rsidR="00880665" w:rsidRPr="00152DE5" w:rsidRDefault="006269E6" w:rsidP="00880665">
            <w:pPr>
              <w:jc w:val="left"/>
              <w:rPr>
                <w:sz w:val="19"/>
                <w:szCs w:val="19"/>
              </w:rPr>
            </w:pPr>
            <w:r w:rsidRPr="00152DE5">
              <w:rPr>
                <w:rFonts w:hint="eastAsia"/>
                <w:sz w:val="19"/>
                <w:szCs w:val="19"/>
                <w:lang w:eastAsia="zh-CN"/>
              </w:rPr>
              <w:t>秘鲁</w:t>
            </w:r>
          </w:p>
        </w:tc>
        <w:tc>
          <w:tcPr>
            <w:tcW w:w="2070" w:type="dxa"/>
            <w:vAlign w:val="center"/>
          </w:tcPr>
          <w:p w14:paraId="7C30B444" w14:textId="0A0D0DFB" w:rsidR="00880665" w:rsidRPr="00152DE5" w:rsidRDefault="003A3C2E" w:rsidP="00880665">
            <w:pPr>
              <w:jc w:val="left"/>
              <w:rPr>
                <w:sz w:val="19"/>
                <w:szCs w:val="19"/>
              </w:rPr>
            </w:pPr>
            <w:r w:rsidRPr="00152DE5">
              <w:rPr>
                <w:sz w:val="19"/>
                <w:szCs w:val="19"/>
              </w:rPr>
              <w:t>开发署</w:t>
            </w:r>
            <w:r w:rsidR="00880665" w:rsidRPr="00152DE5">
              <w:rPr>
                <w:sz w:val="19"/>
                <w:szCs w:val="19"/>
              </w:rPr>
              <w:t>/</w:t>
            </w:r>
            <w:r w:rsidRPr="00152DE5">
              <w:rPr>
                <w:sz w:val="19"/>
                <w:szCs w:val="19"/>
              </w:rPr>
              <w:t>环境署</w:t>
            </w:r>
          </w:p>
        </w:tc>
        <w:tc>
          <w:tcPr>
            <w:tcW w:w="2520" w:type="dxa"/>
            <w:vAlign w:val="center"/>
          </w:tcPr>
          <w:p w14:paraId="73809CFF" w14:textId="1DF35AB1" w:rsidR="00880665" w:rsidRPr="00152DE5" w:rsidRDefault="003A3C2E" w:rsidP="00880665">
            <w:pPr>
              <w:jc w:val="left"/>
              <w:rPr>
                <w:sz w:val="19"/>
                <w:szCs w:val="19"/>
                <w:lang w:eastAsia="zh-CN"/>
              </w:rPr>
            </w:pPr>
            <w:r w:rsidRPr="00152DE5">
              <w:rPr>
                <w:rFonts w:hint="eastAsia"/>
                <w:sz w:val="19"/>
                <w:szCs w:val="19"/>
                <w:lang w:eastAsia="zh-CN"/>
              </w:rPr>
              <w:t>含氢氯氟烃淘汰管理计划（第二阶段第四次付款）</w:t>
            </w:r>
          </w:p>
        </w:tc>
        <w:tc>
          <w:tcPr>
            <w:tcW w:w="990" w:type="dxa"/>
            <w:vAlign w:val="center"/>
          </w:tcPr>
          <w:p w14:paraId="2813CC10" w14:textId="46CFCBAB" w:rsidR="00880665" w:rsidRPr="00152DE5" w:rsidRDefault="00880665" w:rsidP="00880665">
            <w:pPr>
              <w:jc w:val="center"/>
              <w:rPr>
                <w:sz w:val="19"/>
                <w:szCs w:val="19"/>
              </w:rPr>
            </w:pPr>
            <w:r w:rsidRPr="00152DE5">
              <w:rPr>
                <w:sz w:val="19"/>
                <w:szCs w:val="19"/>
              </w:rPr>
              <w:t>97/70</w:t>
            </w:r>
          </w:p>
        </w:tc>
        <w:tc>
          <w:tcPr>
            <w:tcW w:w="895" w:type="dxa"/>
            <w:vAlign w:val="center"/>
          </w:tcPr>
          <w:p w14:paraId="359FBD1F" w14:textId="77777777" w:rsidR="00880665" w:rsidRPr="00152DE5" w:rsidRDefault="00880665" w:rsidP="00880665">
            <w:pPr>
              <w:jc w:val="center"/>
              <w:rPr>
                <w:sz w:val="19"/>
                <w:szCs w:val="19"/>
              </w:rPr>
            </w:pPr>
          </w:p>
        </w:tc>
      </w:tr>
      <w:tr w:rsidR="00880665" w:rsidRPr="00152DE5" w14:paraId="19C6D7A8" w14:textId="2E053900" w:rsidTr="00AF3941">
        <w:trPr>
          <w:jc w:val="center"/>
        </w:trPr>
        <w:tc>
          <w:tcPr>
            <w:tcW w:w="715" w:type="dxa"/>
            <w:vAlign w:val="center"/>
          </w:tcPr>
          <w:p w14:paraId="36A4CE0D" w14:textId="37E903EE" w:rsidR="00880665" w:rsidRPr="00152DE5" w:rsidRDefault="00880665" w:rsidP="00F6212B">
            <w:pPr>
              <w:jc w:val="center"/>
              <w:rPr>
                <w:sz w:val="19"/>
                <w:szCs w:val="19"/>
              </w:rPr>
            </w:pPr>
            <w:r w:rsidRPr="00152DE5">
              <w:rPr>
                <w:sz w:val="19"/>
                <w:szCs w:val="19"/>
              </w:rPr>
              <w:t>17</w:t>
            </w:r>
          </w:p>
        </w:tc>
        <w:tc>
          <w:tcPr>
            <w:tcW w:w="2160" w:type="dxa"/>
            <w:vAlign w:val="center"/>
          </w:tcPr>
          <w:p w14:paraId="6B819153" w14:textId="6C7FBE7F" w:rsidR="00880665" w:rsidRPr="00152DE5" w:rsidRDefault="006269E6" w:rsidP="00880665">
            <w:pPr>
              <w:jc w:val="left"/>
              <w:rPr>
                <w:sz w:val="19"/>
                <w:szCs w:val="19"/>
                <w:lang w:eastAsia="zh-CN"/>
              </w:rPr>
            </w:pPr>
            <w:r w:rsidRPr="00152DE5">
              <w:rPr>
                <w:rFonts w:hint="eastAsia"/>
                <w:sz w:val="19"/>
                <w:szCs w:val="19"/>
                <w:lang w:eastAsia="zh-CN"/>
              </w:rPr>
              <w:t>圣文森特和格林纳丁斯</w:t>
            </w:r>
          </w:p>
        </w:tc>
        <w:tc>
          <w:tcPr>
            <w:tcW w:w="2070" w:type="dxa"/>
            <w:vAlign w:val="center"/>
          </w:tcPr>
          <w:p w14:paraId="64B11DBA" w14:textId="13213824" w:rsidR="00880665" w:rsidRPr="00152DE5" w:rsidRDefault="003A3C2E" w:rsidP="00880665">
            <w:pPr>
              <w:jc w:val="left"/>
              <w:rPr>
                <w:sz w:val="19"/>
                <w:szCs w:val="19"/>
              </w:rPr>
            </w:pPr>
            <w:r w:rsidRPr="00152DE5">
              <w:rPr>
                <w:sz w:val="19"/>
                <w:szCs w:val="19"/>
              </w:rPr>
              <w:t>环境署</w:t>
            </w:r>
            <w:r w:rsidR="00880665" w:rsidRPr="00152DE5">
              <w:rPr>
                <w:sz w:val="19"/>
                <w:szCs w:val="19"/>
              </w:rPr>
              <w:t>/</w:t>
            </w:r>
            <w:r w:rsidRPr="00152DE5">
              <w:rPr>
                <w:sz w:val="19"/>
                <w:szCs w:val="19"/>
              </w:rPr>
              <w:t>工发组织</w:t>
            </w:r>
          </w:p>
        </w:tc>
        <w:tc>
          <w:tcPr>
            <w:tcW w:w="2520" w:type="dxa"/>
            <w:vAlign w:val="center"/>
          </w:tcPr>
          <w:p w14:paraId="79CE5D15" w14:textId="2711D44E" w:rsidR="00880665" w:rsidRPr="00152DE5" w:rsidRDefault="003A3C2E" w:rsidP="00880665">
            <w:pPr>
              <w:jc w:val="left"/>
              <w:rPr>
                <w:sz w:val="19"/>
                <w:szCs w:val="19"/>
                <w:lang w:eastAsia="zh-CN"/>
              </w:rPr>
            </w:pPr>
            <w:r w:rsidRPr="00152DE5">
              <w:rPr>
                <w:rFonts w:hint="eastAsia"/>
                <w:sz w:val="19"/>
                <w:szCs w:val="19"/>
                <w:lang w:eastAsia="zh-CN"/>
              </w:rPr>
              <w:t>含氢氯氟烃淘汰管理计划（第一阶段第四次付款）</w:t>
            </w:r>
          </w:p>
        </w:tc>
        <w:tc>
          <w:tcPr>
            <w:tcW w:w="990" w:type="dxa"/>
            <w:vAlign w:val="center"/>
          </w:tcPr>
          <w:p w14:paraId="7CD5D9C6" w14:textId="5528CDAB" w:rsidR="00880665" w:rsidRPr="00152DE5" w:rsidRDefault="00880665" w:rsidP="00880665">
            <w:pPr>
              <w:jc w:val="center"/>
              <w:rPr>
                <w:sz w:val="19"/>
                <w:szCs w:val="19"/>
              </w:rPr>
            </w:pPr>
            <w:r w:rsidRPr="00152DE5">
              <w:rPr>
                <w:sz w:val="19"/>
                <w:szCs w:val="19"/>
              </w:rPr>
              <w:t>97/72</w:t>
            </w:r>
          </w:p>
        </w:tc>
        <w:tc>
          <w:tcPr>
            <w:tcW w:w="895" w:type="dxa"/>
            <w:vAlign w:val="center"/>
          </w:tcPr>
          <w:p w14:paraId="19689343" w14:textId="77777777" w:rsidR="00880665" w:rsidRPr="00152DE5" w:rsidRDefault="00880665" w:rsidP="00880665">
            <w:pPr>
              <w:jc w:val="center"/>
              <w:rPr>
                <w:sz w:val="19"/>
                <w:szCs w:val="19"/>
              </w:rPr>
            </w:pPr>
          </w:p>
        </w:tc>
      </w:tr>
      <w:tr w:rsidR="006A73A7" w:rsidRPr="00152DE5" w14:paraId="6FDD05FC" w14:textId="77777777" w:rsidTr="00AF3941">
        <w:trPr>
          <w:jc w:val="center"/>
        </w:trPr>
        <w:tc>
          <w:tcPr>
            <w:tcW w:w="715" w:type="dxa"/>
            <w:vAlign w:val="center"/>
          </w:tcPr>
          <w:p w14:paraId="0CE39A55" w14:textId="188C7EA1" w:rsidR="006A73A7" w:rsidRPr="00152DE5" w:rsidRDefault="00880665" w:rsidP="00F6212B">
            <w:pPr>
              <w:jc w:val="center"/>
              <w:rPr>
                <w:sz w:val="19"/>
                <w:szCs w:val="19"/>
              </w:rPr>
            </w:pPr>
            <w:r w:rsidRPr="00152DE5">
              <w:rPr>
                <w:sz w:val="19"/>
                <w:szCs w:val="19"/>
              </w:rPr>
              <w:t>18</w:t>
            </w:r>
          </w:p>
        </w:tc>
        <w:tc>
          <w:tcPr>
            <w:tcW w:w="2160" w:type="dxa"/>
            <w:vAlign w:val="center"/>
          </w:tcPr>
          <w:p w14:paraId="12A45CF7" w14:textId="76B8C5C8" w:rsidR="006A73A7" w:rsidRPr="00152DE5" w:rsidRDefault="006269E6" w:rsidP="006A73A7">
            <w:pPr>
              <w:jc w:val="left"/>
              <w:rPr>
                <w:sz w:val="19"/>
                <w:szCs w:val="19"/>
              </w:rPr>
            </w:pPr>
            <w:r w:rsidRPr="00152DE5">
              <w:rPr>
                <w:rFonts w:hint="eastAsia"/>
                <w:sz w:val="19"/>
                <w:szCs w:val="19"/>
                <w:lang w:eastAsia="zh-CN"/>
              </w:rPr>
              <w:t>塞尔维亚</w:t>
            </w:r>
          </w:p>
        </w:tc>
        <w:tc>
          <w:tcPr>
            <w:tcW w:w="2070" w:type="dxa"/>
            <w:vAlign w:val="center"/>
          </w:tcPr>
          <w:p w14:paraId="468F180B" w14:textId="76FC035D" w:rsidR="006A73A7" w:rsidRPr="00152DE5" w:rsidRDefault="003A3C2E" w:rsidP="006A73A7">
            <w:pPr>
              <w:jc w:val="left"/>
              <w:rPr>
                <w:sz w:val="19"/>
                <w:szCs w:val="19"/>
              </w:rPr>
            </w:pPr>
            <w:r w:rsidRPr="00152DE5">
              <w:rPr>
                <w:sz w:val="19"/>
                <w:szCs w:val="19"/>
              </w:rPr>
              <w:t>工发组织</w:t>
            </w:r>
            <w:r w:rsidR="006A73A7" w:rsidRPr="00152DE5">
              <w:rPr>
                <w:sz w:val="19"/>
                <w:szCs w:val="19"/>
              </w:rPr>
              <w:t>/</w:t>
            </w:r>
            <w:r w:rsidRPr="00152DE5">
              <w:rPr>
                <w:sz w:val="19"/>
                <w:szCs w:val="19"/>
              </w:rPr>
              <w:t>环境署</w:t>
            </w:r>
          </w:p>
        </w:tc>
        <w:tc>
          <w:tcPr>
            <w:tcW w:w="2520" w:type="dxa"/>
            <w:vAlign w:val="center"/>
          </w:tcPr>
          <w:p w14:paraId="7A9A2D31" w14:textId="7D0B712F" w:rsidR="006A73A7" w:rsidRPr="00152DE5" w:rsidRDefault="003A3C2E" w:rsidP="006A73A7">
            <w:pPr>
              <w:jc w:val="left"/>
              <w:rPr>
                <w:sz w:val="19"/>
                <w:szCs w:val="19"/>
                <w:lang w:eastAsia="zh-CN"/>
              </w:rPr>
            </w:pPr>
            <w:r w:rsidRPr="00152DE5">
              <w:rPr>
                <w:rFonts w:hint="eastAsia"/>
                <w:sz w:val="19"/>
                <w:szCs w:val="19"/>
                <w:lang w:eastAsia="zh-CN"/>
              </w:rPr>
              <w:t>含氢氯氟烃淘汰管理计划（第二阶段第三次付款）</w:t>
            </w:r>
          </w:p>
        </w:tc>
        <w:tc>
          <w:tcPr>
            <w:tcW w:w="990" w:type="dxa"/>
            <w:vAlign w:val="center"/>
          </w:tcPr>
          <w:p w14:paraId="07C4B0C8" w14:textId="7A22C652" w:rsidR="006A73A7" w:rsidRPr="00152DE5" w:rsidRDefault="006A73A7" w:rsidP="006A73A7">
            <w:pPr>
              <w:jc w:val="center"/>
              <w:rPr>
                <w:sz w:val="19"/>
                <w:szCs w:val="19"/>
              </w:rPr>
            </w:pPr>
            <w:r w:rsidRPr="00152DE5">
              <w:rPr>
                <w:sz w:val="19"/>
                <w:szCs w:val="19"/>
              </w:rPr>
              <w:t>97/74</w:t>
            </w:r>
          </w:p>
        </w:tc>
        <w:tc>
          <w:tcPr>
            <w:tcW w:w="895" w:type="dxa"/>
            <w:vAlign w:val="center"/>
          </w:tcPr>
          <w:p w14:paraId="1FBEA56D" w14:textId="2A9AE66C" w:rsidR="006A73A7" w:rsidRPr="00152DE5" w:rsidRDefault="006A73A7" w:rsidP="006A73A7">
            <w:pPr>
              <w:jc w:val="center"/>
              <w:rPr>
                <w:sz w:val="19"/>
                <w:szCs w:val="19"/>
              </w:rPr>
            </w:pPr>
            <w:r w:rsidRPr="00152DE5">
              <w:rPr>
                <w:sz w:val="19"/>
                <w:szCs w:val="19"/>
              </w:rPr>
              <w:t>1-18</w:t>
            </w:r>
          </w:p>
        </w:tc>
      </w:tr>
      <w:tr w:rsidR="006A73A7" w:rsidRPr="00152DE5" w14:paraId="7F1EDEA5" w14:textId="5AB51881" w:rsidTr="00AF3941">
        <w:trPr>
          <w:jc w:val="center"/>
        </w:trPr>
        <w:tc>
          <w:tcPr>
            <w:tcW w:w="715" w:type="dxa"/>
            <w:vAlign w:val="center"/>
          </w:tcPr>
          <w:p w14:paraId="78A63C9B" w14:textId="60E296AA" w:rsidR="006A73A7" w:rsidRPr="00152DE5" w:rsidRDefault="00880665" w:rsidP="00F6212B">
            <w:pPr>
              <w:jc w:val="center"/>
              <w:rPr>
                <w:sz w:val="19"/>
                <w:szCs w:val="19"/>
              </w:rPr>
            </w:pPr>
            <w:r w:rsidRPr="00152DE5">
              <w:rPr>
                <w:sz w:val="19"/>
                <w:szCs w:val="19"/>
              </w:rPr>
              <w:lastRenderedPageBreak/>
              <w:t>19</w:t>
            </w:r>
          </w:p>
        </w:tc>
        <w:tc>
          <w:tcPr>
            <w:tcW w:w="2160" w:type="dxa"/>
            <w:vAlign w:val="center"/>
          </w:tcPr>
          <w:p w14:paraId="1C6FF8CE" w14:textId="76F24518" w:rsidR="006A73A7" w:rsidRPr="00152DE5" w:rsidRDefault="006269E6" w:rsidP="006A73A7">
            <w:pPr>
              <w:jc w:val="left"/>
              <w:rPr>
                <w:sz w:val="19"/>
                <w:szCs w:val="19"/>
              </w:rPr>
            </w:pPr>
            <w:r w:rsidRPr="00152DE5">
              <w:rPr>
                <w:rFonts w:hint="eastAsia"/>
                <w:sz w:val="19"/>
                <w:szCs w:val="19"/>
                <w:lang w:eastAsia="zh-CN"/>
              </w:rPr>
              <w:t>南非</w:t>
            </w:r>
          </w:p>
        </w:tc>
        <w:tc>
          <w:tcPr>
            <w:tcW w:w="2070" w:type="dxa"/>
            <w:vAlign w:val="center"/>
          </w:tcPr>
          <w:p w14:paraId="0EA8B002" w14:textId="27C209BB" w:rsidR="006A73A7" w:rsidRPr="00152DE5" w:rsidRDefault="003A3C2E" w:rsidP="006A73A7">
            <w:pPr>
              <w:jc w:val="left"/>
              <w:rPr>
                <w:sz w:val="19"/>
                <w:szCs w:val="19"/>
              </w:rPr>
            </w:pPr>
            <w:r w:rsidRPr="00152DE5">
              <w:rPr>
                <w:sz w:val="19"/>
                <w:szCs w:val="19"/>
              </w:rPr>
              <w:t>工发组织</w:t>
            </w:r>
          </w:p>
        </w:tc>
        <w:tc>
          <w:tcPr>
            <w:tcW w:w="2520" w:type="dxa"/>
            <w:vAlign w:val="center"/>
          </w:tcPr>
          <w:p w14:paraId="787506E7" w14:textId="759B3F62" w:rsidR="006A73A7" w:rsidRPr="00152DE5" w:rsidRDefault="006269E6" w:rsidP="006A73A7">
            <w:pPr>
              <w:jc w:val="left"/>
              <w:rPr>
                <w:sz w:val="19"/>
                <w:szCs w:val="19"/>
                <w:lang w:eastAsia="zh-CN"/>
              </w:rPr>
            </w:pPr>
            <w:r w:rsidRPr="00152DE5">
              <w:rPr>
                <w:rFonts w:hint="eastAsia"/>
                <w:sz w:val="19"/>
                <w:szCs w:val="19"/>
                <w:lang w:eastAsia="zh-CN"/>
              </w:rPr>
              <w:t>含氢氯氟烃淘汰管理计划</w:t>
            </w:r>
            <w:r w:rsidR="003A3C2E" w:rsidRPr="00152DE5">
              <w:rPr>
                <w:rFonts w:hint="eastAsia"/>
                <w:sz w:val="19"/>
                <w:szCs w:val="19"/>
                <w:lang w:eastAsia="zh-CN"/>
              </w:rPr>
              <w:t>（第二阶段第二次付款）</w:t>
            </w:r>
          </w:p>
        </w:tc>
        <w:tc>
          <w:tcPr>
            <w:tcW w:w="990" w:type="dxa"/>
            <w:vAlign w:val="center"/>
          </w:tcPr>
          <w:p w14:paraId="3C96C561" w14:textId="6C9329E9" w:rsidR="006A73A7" w:rsidRPr="00152DE5" w:rsidRDefault="006A73A7" w:rsidP="006A73A7">
            <w:pPr>
              <w:jc w:val="center"/>
              <w:rPr>
                <w:sz w:val="19"/>
                <w:szCs w:val="19"/>
              </w:rPr>
            </w:pPr>
            <w:r w:rsidRPr="00152DE5">
              <w:rPr>
                <w:sz w:val="19"/>
                <w:szCs w:val="19"/>
              </w:rPr>
              <w:t>97/77</w:t>
            </w:r>
          </w:p>
        </w:tc>
        <w:tc>
          <w:tcPr>
            <w:tcW w:w="895" w:type="dxa"/>
            <w:vAlign w:val="center"/>
          </w:tcPr>
          <w:p w14:paraId="7079F7B6" w14:textId="1A2BF2E1" w:rsidR="006A73A7" w:rsidRPr="00152DE5" w:rsidRDefault="006A73A7" w:rsidP="006A73A7">
            <w:pPr>
              <w:jc w:val="center"/>
              <w:rPr>
                <w:sz w:val="19"/>
                <w:szCs w:val="19"/>
              </w:rPr>
            </w:pPr>
            <w:r w:rsidRPr="00152DE5">
              <w:rPr>
                <w:sz w:val="19"/>
                <w:szCs w:val="19"/>
              </w:rPr>
              <w:t>1-26</w:t>
            </w:r>
          </w:p>
        </w:tc>
      </w:tr>
      <w:tr w:rsidR="001816C2" w:rsidRPr="00152DE5" w14:paraId="7B9CAB04" w14:textId="77777777" w:rsidTr="00AF3941">
        <w:trPr>
          <w:jc w:val="center"/>
        </w:trPr>
        <w:tc>
          <w:tcPr>
            <w:tcW w:w="715" w:type="dxa"/>
            <w:vAlign w:val="center"/>
          </w:tcPr>
          <w:p w14:paraId="71E5ADED" w14:textId="419377CE" w:rsidR="001816C2" w:rsidRPr="00152DE5" w:rsidRDefault="00880665" w:rsidP="00F6212B">
            <w:pPr>
              <w:jc w:val="center"/>
              <w:rPr>
                <w:sz w:val="19"/>
                <w:szCs w:val="19"/>
              </w:rPr>
            </w:pPr>
            <w:r w:rsidRPr="00152DE5">
              <w:rPr>
                <w:sz w:val="19"/>
                <w:szCs w:val="19"/>
              </w:rPr>
              <w:t>20</w:t>
            </w:r>
          </w:p>
        </w:tc>
        <w:tc>
          <w:tcPr>
            <w:tcW w:w="2160" w:type="dxa"/>
            <w:vAlign w:val="center"/>
          </w:tcPr>
          <w:p w14:paraId="134E4015" w14:textId="243565CB" w:rsidR="001816C2" w:rsidRPr="00152DE5" w:rsidRDefault="006269E6" w:rsidP="006A73A7">
            <w:pPr>
              <w:jc w:val="left"/>
              <w:rPr>
                <w:sz w:val="19"/>
                <w:szCs w:val="19"/>
              </w:rPr>
            </w:pPr>
            <w:r w:rsidRPr="00152DE5">
              <w:rPr>
                <w:rFonts w:hint="eastAsia"/>
                <w:sz w:val="19"/>
                <w:szCs w:val="19"/>
                <w:lang w:eastAsia="zh-CN"/>
              </w:rPr>
              <w:t>突尼斯</w:t>
            </w:r>
          </w:p>
        </w:tc>
        <w:tc>
          <w:tcPr>
            <w:tcW w:w="2070" w:type="dxa"/>
            <w:vAlign w:val="center"/>
          </w:tcPr>
          <w:p w14:paraId="3BFD1728" w14:textId="3804BE26" w:rsidR="001816C2" w:rsidRPr="00152DE5" w:rsidRDefault="003A3C2E" w:rsidP="006A73A7">
            <w:pPr>
              <w:jc w:val="left"/>
              <w:rPr>
                <w:sz w:val="19"/>
                <w:szCs w:val="19"/>
              </w:rPr>
            </w:pPr>
            <w:r w:rsidRPr="00152DE5">
              <w:rPr>
                <w:sz w:val="19"/>
                <w:szCs w:val="19"/>
              </w:rPr>
              <w:t>工发组织</w:t>
            </w:r>
            <w:r w:rsidR="007C3CFC" w:rsidRPr="00152DE5">
              <w:rPr>
                <w:sz w:val="19"/>
                <w:szCs w:val="19"/>
              </w:rPr>
              <w:t>/</w:t>
            </w:r>
            <w:r w:rsidRPr="00152DE5">
              <w:rPr>
                <w:sz w:val="19"/>
                <w:szCs w:val="19"/>
              </w:rPr>
              <w:t>环境署</w:t>
            </w:r>
          </w:p>
        </w:tc>
        <w:tc>
          <w:tcPr>
            <w:tcW w:w="2520" w:type="dxa"/>
            <w:vAlign w:val="center"/>
          </w:tcPr>
          <w:p w14:paraId="776E35D7" w14:textId="768D56EE" w:rsidR="001816C2" w:rsidRPr="00152DE5" w:rsidRDefault="003A3C2E" w:rsidP="006A73A7">
            <w:pPr>
              <w:jc w:val="left"/>
              <w:rPr>
                <w:sz w:val="19"/>
                <w:szCs w:val="19"/>
                <w:lang w:eastAsia="zh-CN"/>
              </w:rPr>
            </w:pPr>
            <w:r w:rsidRPr="00152DE5">
              <w:rPr>
                <w:rFonts w:hint="eastAsia"/>
                <w:sz w:val="19"/>
                <w:szCs w:val="19"/>
                <w:lang w:eastAsia="zh-CN"/>
              </w:rPr>
              <w:t>含氢氯氟烃淘汰管理计划（第二阶段第三次付款）</w:t>
            </w:r>
          </w:p>
        </w:tc>
        <w:tc>
          <w:tcPr>
            <w:tcW w:w="990" w:type="dxa"/>
            <w:vAlign w:val="center"/>
          </w:tcPr>
          <w:p w14:paraId="5A1470EA" w14:textId="6C9E038C" w:rsidR="001816C2" w:rsidRPr="00152DE5" w:rsidRDefault="007C3CFC" w:rsidP="006A73A7">
            <w:pPr>
              <w:jc w:val="center"/>
              <w:rPr>
                <w:sz w:val="19"/>
                <w:szCs w:val="19"/>
              </w:rPr>
            </w:pPr>
            <w:r w:rsidRPr="00152DE5">
              <w:rPr>
                <w:sz w:val="19"/>
                <w:szCs w:val="19"/>
              </w:rPr>
              <w:t>97/90</w:t>
            </w:r>
          </w:p>
        </w:tc>
        <w:tc>
          <w:tcPr>
            <w:tcW w:w="895" w:type="dxa"/>
            <w:vAlign w:val="center"/>
          </w:tcPr>
          <w:p w14:paraId="5D3CABEE" w14:textId="678C9810" w:rsidR="001816C2" w:rsidRPr="00152DE5" w:rsidRDefault="007C3CFC" w:rsidP="006A73A7">
            <w:pPr>
              <w:jc w:val="center"/>
              <w:rPr>
                <w:sz w:val="19"/>
                <w:szCs w:val="19"/>
              </w:rPr>
            </w:pPr>
            <w:r w:rsidRPr="00152DE5">
              <w:rPr>
                <w:sz w:val="19"/>
                <w:szCs w:val="19"/>
              </w:rPr>
              <w:t>1-</w:t>
            </w:r>
            <w:r w:rsidR="00304339" w:rsidRPr="00152DE5">
              <w:rPr>
                <w:sz w:val="19"/>
                <w:szCs w:val="19"/>
              </w:rPr>
              <w:t>34</w:t>
            </w:r>
          </w:p>
        </w:tc>
      </w:tr>
      <w:tr w:rsidR="006A73A7" w:rsidRPr="00152DE5" w14:paraId="0DCEAA83" w14:textId="06437795" w:rsidTr="00AF3941">
        <w:trPr>
          <w:jc w:val="center"/>
        </w:trPr>
        <w:tc>
          <w:tcPr>
            <w:tcW w:w="715" w:type="dxa"/>
            <w:vAlign w:val="center"/>
          </w:tcPr>
          <w:p w14:paraId="6B90DB01" w14:textId="6FBAF017" w:rsidR="006A73A7" w:rsidRPr="00152DE5" w:rsidRDefault="00880665" w:rsidP="00F6212B">
            <w:pPr>
              <w:jc w:val="center"/>
              <w:rPr>
                <w:sz w:val="19"/>
                <w:szCs w:val="19"/>
              </w:rPr>
            </w:pPr>
            <w:r w:rsidRPr="00152DE5">
              <w:rPr>
                <w:sz w:val="19"/>
                <w:szCs w:val="19"/>
              </w:rPr>
              <w:t>21</w:t>
            </w:r>
          </w:p>
        </w:tc>
        <w:tc>
          <w:tcPr>
            <w:tcW w:w="2160" w:type="dxa"/>
            <w:vAlign w:val="center"/>
          </w:tcPr>
          <w:p w14:paraId="2F2EA72E" w14:textId="3EA410B6" w:rsidR="006A73A7" w:rsidRPr="00152DE5" w:rsidRDefault="003A3C2E" w:rsidP="006A73A7">
            <w:pPr>
              <w:jc w:val="left"/>
              <w:rPr>
                <w:sz w:val="19"/>
                <w:szCs w:val="19"/>
              </w:rPr>
            </w:pPr>
            <w:r w:rsidRPr="00152DE5">
              <w:rPr>
                <w:rFonts w:hint="eastAsia"/>
                <w:sz w:val="19"/>
                <w:szCs w:val="19"/>
                <w:lang w:eastAsia="zh-CN"/>
              </w:rPr>
              <w:t>土库曼斯坦</w:t>
            </w:r>
          </w:p>
        </w:tc>
        <w:tc>
          <w:tcPr>
            <w:tcW w:w="2070" w:type="dxa"/>
            <w:vAlign w:val="center"/>
          </w:tcPr>
          <w:p w14:paraId="2BD06641" w14:textId="6C1C3FCC" w:rsidR="006A73A7" w:rsidRPr="00152DE5" w:rsidRDefault="003A3C2E" w:rsidP="006A73A7">
            <w:pPr>
              <w:jc w:val="left"/>
              <w:rPr>
                <w:sz w:val="19"/>
                <w:szCs w:val="19"/>
              </w:rPr>
            </w:pPr>
            <w:r w:rsidRPr="00152DE5">
              <w:rPr>
                <w:sz w:val="19"/>
                <w:szCs w:val="19"/>
              </w:rPr>
              <w:t>工发组织</w:t>
            </w:r>
          </w:p>
        </w:tc>
        <w:tc>
          <w:tcPr>
            <w:tcW w:w="2520" w:type="dxa"/>
            <w:vAlign w:val="center"/>
          </w:tcPr>
          <w:p w14:paraId="74EF9D95" w14:textId="6E454E2B" w:rsidR="006A73A7" w:rsidRPr="00152DE5" w:rsidRDefault="003A3C2E" w:rsidP="006A73A7">
            <w:pPr>
              <w:jc w:val="left"/>
              <w:rPr>
                <w:sz w:val="19"/>
                <w:szCs w:val="19"/>
                <w:lang w:eastAsia="zh-CN"/>
              </w:rPr>
            </w:pPr>
            <w:r w:rsidRPr="00152DE5">
              <w:rPr>
                <w:rFonts w:hint="eastAsia"/>
                <w:sz w:val="19"/>
                <w:szCs w:val="19"/>
                <w:lang w:eastAsia="zh-CN"/>
              </w:rPr>
              <w:t>基加利氢氟碳化物执行计划（第一阶段第二次付款）</w:t>
            </w:r>
          </w:p>
        </w:tc>
        <w:tc>
          <w:tcPr>
            <w:tcW w:w="990" w:type="dxa"/>
            <w:vAlign w:val="center"/>
          </w:tcPr>
          <w:p w14:paraId="277D5265" w14:textId="56B857EA" w:rsidR="006A73A7" w:rsidRPr="00152DE5" w:rsidRDefault="006A73A7" w:rsidP="006A73A7">
            <w:pPr>
              <w:jc w:val="center"/>
              <w:rPr>
                <w:sz w:val="19"/>
                <w:szCs w:val="19"/>
              </w:rPr>
            </w:pPr>
            <w:r w:rsidRPr="00152DE5">
              <w:rPr>
                <w:sz w:val="19"/>
                <w:szCs w:val="19"/>
              </w:rPr>
              <w:t>97/81</w:t>
            </w:r>
          </w:p>
        </w:tc>
        <w:tc>
          <w:tcPr>
            <w:tcW w:w="895" w:type="dxa"/>
            <w:vAlign w:val="center"/>
          </w:tcPr>
          <w:p w14:paraId="654F3AA9" w14:textId="77777777" w:rsidR="006A73A7" w:rsidRPr="00152DE5" w:rsidRDefault="006A73A7" w:rsidP="006A73A7">
            <w:pPr>
              <w:jc w:val="center"/>
              <w:rPr>
                <w:sz w:val="19"/>
                <w:szCs w:val="19"/>
              </w:rPr>
            </w:pPr>
          </w:p>
        </w:tc>
      </w:tr>
    </w:tbl>
    <w:p w14:paraId="7C4BF86E" w14:textId="1B60EE89" w:rsidR="00B4100C" w:rsidRPr="00E00377" w:rsidRDefault="00B4100C" w:rsidP="00B4100C">
      <w:pPr>
        <w:spacing w:after="240"/>
        <w:outlineLvl w:val="0"/>
        <w:rPr>
          <w:sz w:val="20"/>
          <w:szCs w:val="20"/>
          <w:lang w:eastAsia="zh-CN"/>
        </w:rPr>
      </w:pPr>
      <w:r w:rsidRPr="00E00377">
        <w:rPr>
          <w:sz w:val="20"/>
          <w:szCs w:val="20"/>
          <w:lang w:eastAsia="zh-CN"/>
        </w:rPr>
        <w:t xml:space="preserve">* </w:t>
      </w:r>
      <w:r w:rsidR="006D4F1B" w:rsidRPr="00AF3941">
        <w:rPr>
          <w:rFonts w:hint="eastAsia"/>
          <w:sz w:val="18"/>
          <w:szCs w:val="18"/>
          <w:lang w:eastAsia="zh-CN"/>
        </w:rPr>
        <w:t>这些国家的含氢氯氟烃淘汰管理计划付款包括</w:t>
      </w:r>
      <w:r w:rsidR="001D301F" w:rsidRPr="00AF3941">
        <w:rPr>
          <w:rFonts w:hint="eastAsia"/>
          <w:sz w:val="18"/>
          <w:szCs w:val="18"/>
          <w:lang w:eastAsia="zh-CN"/>
        </w:rPr>
        <w:t>根据第</w:t>
      </w:r>
      <w:r w:rsidRPr="00AF3941">
        <w:rPr>
          <w:sz w:val="18"/>
          <w:szCs w:val="18"/>
          <w:lang w:eastAsia="zh-CN"/>
        </w:rPr>
        <w:t>89/6</w:t>
      </w:r>
      <w:r w:rsidR="001D301F" w:rsidRPr="00AF3941">
        <w:rPr>
          <w:rFonts w:hint="eastAsia"/>
          <w:sz w:val="18"/>
          <w:szCs w:val="18"/>
          <w:lang w:eastAsia="zh-CN"/>
        </w:rPr>
        <w:t>号决定开展的额外能效相关活动</w:t>
      </w:r>
      <w:r w:rsidRPr="00E00377">
        <w:rPr>
          <w:sz w:val="20"/>
          <w:szCs w:val="20"/>
          <w:lang w:eastAsia="zh-CN"/>
        </w:rPr>
        <w:t xml:space="preserve"> </w:t>
      </w:r>
    </w:p>
    <w:p w14:paraId="0986A134" w14:textId="642DCA4E" w:rsidR="00B4100C" w:rsidRPr="003062EF" w:rsidRDefault="001D301F" w:rsidP="00BF1C0C">
      <w:pPr>
        <w:keepNext/>
        <w:spacing w:before="240" w:after="240"/>
        <w:outlineLvl w:val="0"/>
        <w:rPr>
          <w:rFonts w:ascii="SimHei" w:eastAsia="SimHei" w:hAnsi="SimHei"/>
          <w:sz w:val="24"/>
          <w:szCs w:val="24"/>
        </w:rPr>
      </w:pPr>
      <w:r w:rsidRPr="003062EF">
        <w:rPr>
          <w:rFonts w:ascii="SimHei" w:eastAsia="SimHei" w:hAnsi="SimHei" w:hint="eastAsia"/>
          <w:sz w:val="24"/>
          <w:szCs w:val="24"/>
          <w:lang w:eastAsia="zh-CN"/>
        </w:rPr>
        <w:t>建议</w:t>
      </w:r>
    </w:p>
    <w:p w14:paraId="3939DB3D" w14:textId="5D937A5D" w:rsidR="00123F13" w:rsidRPr="00A26C01" w:rsidRDefault="001D301F" w:rsidP="005346E4">
      <w:pPr>
        <w:pStyle w:val="Heading1"/>
        <w:numPr>
          <w:ilvl w:val="0"/>
          <w:numId w:val="22"/>
        </w:numPr>
        <w:rPr>
          <w:sz w:val="24"/>
          <w:szCs w:val="24"/>
          <w:lang w:eastAsia="zh-CN"/>
        </w:rPr>
      </w:pPr>
      <w:r w:rsidRPr="00A26C01">
        <w:rPr>
          <w:rFonts w:hint="eastAsia"/>
          <w:sz w:val="24"/>
          <w:szCs w:val="24"/>
          <w:lang w:eastAsia="zh-CN"/>
        </w:rPr>
        <w:t>秘书处</w:t>
      </w:r>
      <w:r w:rsidRPr="00A26C01">
        <w:rPr>
          <w:rFonts w:hint="eastAsia"/>
          <w:sz w:val="24"/>
          <w:szCs w:val="24"/>
          <w:u w:val="single"/>
          <w:lang w:eastAsia="zh-CN"/>
        </w:rPr>
        <w:t>建议</w:t>
      </w:r>
      <w:r w:rsidRPr="00A26C01">
        <w:rPr>
          <w:rFonts w:hint="eastAsia"/>
          <w:sz w:val="24"/>
          <w:szCs w:val="24"/>
          <w:lang w:eastAsia="zh-CN"/>
        </w:rPr>
        <w:t>执行委员会</w:t>
      </w:r>
      <w:r w:rsidR="00A26C01" w:rsidRPr="00A26C01">
        <w:rPr>
          <w:rFonts w:hint="eastAsia"/>
          <w:sz w:val="24"/>
          <w:szCs w:val="24"/>
          <w:lang w:eastAsia="zh-CN"/>
        </w:rPr>
        <w:t>按</w:t>
      </w:r>
      <w:r w:rsidR="00123F13" w:rsidRPr="00A26C01">
        <w:rPr>
          <w:rFonts w:hint="eastAsia"/>
          <w:sz w:val="24"/>
          <w:szCs w:val="24"/>
          <w:lang w:eastAsia="zh-CN"/>
        </w:rPr>
        <w:t>本文件附件</w:t>
      </w:r>
      <w:r w:rsidR="00127967">
        <w:rPr>
          <w:rFonts w:hint="eastAsia"/>
          <w:sz w:val="24"/>
          <w:szCs w:val="24"/>
          <w:lang w:eastAsia="zh-CN"/>
        </w:rPr>
        <w:t>中</w:t>
      </w:r>
      <w:r w:rsidR="00123F13" w:rsidRPr="00A26C01">
        <w:rPr>
          <w:rFonts w:hint="eastAsia"/>
          <w:sz w:val="24"/>
          <w:szCs w:val="24"/>
          <w:lang w:eastAsia="zh-CN"/>
        </w:rPr>
        <w:t>所示供资</w:t>
      </w:r>
      <w:r w:rsidR="00A26C01" w:rsidRPr="00A26C01">
        <w:rPr>
          <w:rFonts w:hint="eastAsia"/>
          <w:sz w:val="24"/>
          <w:szCs w:val="24"/>
          <w:lang w:eastAsia="zh-CN"/>
        </w:rPr>
        <w:t>金额核准</w:t>
      </w:r>
      <w:r w:rsidR="00123F13" w:rsidRPr="00A26C01">
        <w:rPr>
          <w:rFonts w:hint="eastAsia"/>
          <w:sz w:val="24"/>
          <w:szCs w:val="24"/>
          <w:lang w:eastAsia="zh-CN"/>
        </w:rPr>
        <w:t>提交</w:t>
      </w:r>
      <w:r w:rsidR="00A26C01" w:rsidRPr="00A26C01">
        <w:rPr>
          <w:rFonts w:hint="eastAsia"/>
          <w:sz w:val="24"/>
          <w:szCs w:val="24"/>
          <w:lang w:eastAsia="zh-CN"/>
        </w:rPr>
        <w:t>供</w:t>
      </w:r>
      <w:r w:rsidR="00123F13" w:rsidRPr="00A26C01">
        <w:rPr>
          <w:rFonts w:hint="eastAsia"/>
          <w:sz w:val="24"/>
          <w:szCs w:val="24"/>
          <w:lang w:eastAsia="zh-CN"/>
        </w:rPr>
        <w:t>一揽子核准的项目和活动。这些项目的批准将包括</w:t>
      </w:r>
      <w:r w:rsidR="00816933" w:rsidRPr="00A26C01">
        <w:rPr>
          <w:rFonts w:hint="eastAsia"/>
          <w:sz w:val="24"/>
          <w:szCs w:val="24"/>
          <w:lang w:eastAsia="zh-CN"/>
        </w:rPr>
        <w:t>：</w:t>
      </w:r>
      <w:r w:rsidR="00123F13" w:rsidRPr="00A26C01">
        <w:rPr>
          <w:rFonts w:hint="eastAsia"/>
          <w:sz w:val="24"/>
          <w:szCs w:val="24"/>
          <w:lang w:eastAsia="zh-CN"/>
        </w:rPr>
        <w:t>与多年期项目相关</w:t>
      </w:r>
      <w:r w:rsidR="00816933" w:rsidRPr="00A26C01">
        <w:rPr>
          <w:rFonts w:hint="eastAsia"/>
          <w:sz w:val="24"/>
          <w:szCs w:val="24"/>
          <w:lang w:eastAsia="zh-CN"/>
        </w:rPr>
        <w:t>付款</w:t>
      </w:r>
      <w:r w:rsidR="00123F13" w:rsidRPr="00A26C01">
        <w:rPr>
          <w:rFonts w:hint="eastAsia"/>
          <w:sz w:val="24"/>
          <w:szCs w:val="24"/>
          <w:lang w:eastAsia="zh-CN"/>
        </w:rPr>
        <w:t>相关的执行方案；更新</w:t>
      </w:r>
      <w:r w:rsidR="00816933" w:rsidRPr="00A26C01">
        <w:rPr>
          <w:rFonts w:hint="eastAsia"/>
          <w:sz w:val="24"/>
          <w:szCs w:val="24"/>
          <w:lang w:eastAsia="zh-CN"/>
        </w:rPr>
        <w:t>后的</w:t>
      </w:r>
      <w:r w:rsidR="00123F13" w:rsidRPr="00A26C01">
        <w:rPr>
          <w:rFonts w:hint="eastAsia"/>
          <w:sz w:val="24"/>
          <w:szCs w:val="24"/>
          <w:lang w:eastAsia="zh-CN"/>
        </w:rPr>
        <w:t>协议（如适用）；相应项目</w:t>
      </w:r>
      <w:r w:rsidR="00816933" w:rsidRPr="00A26C01">
        <w:rPr>
          <w:rFonts w:hint="eastAsia"/>
          <w:sz w:val="24"/>
          <w:szCs w:val="24"/>
          <w:lang w:eastAsia="zh-CN"/>
        </w:rPr>
        <w:t>评价</w:t>
      </w:r>
      <w:r w:rsidR="00123F13" w:rsidRPr="00A26C01">
        <w:rPr>
          <w:rFonts w:hint="eastAsia"/>
          <w:sz w:val="24"/>
          <w:szCs w:val="24"/>
          <w:lang w:eastAsia="zh-CN"/>
        </w:rPr>
        <w:t>文件中包含的相关条件或规定；以及</w:t>
      </w:r>
      <w:r w:rsidR="00816933" w:rsidRPr="00A26C01">
        <w:rPr>
          <w:rFonts w:hint="eastAsia"/>
          <w:sz w:val="24"/>
          <w:szCs w:val="24"/>
          <w:lang w:eastAsia="zh-CN"/>
        </w:rPr>
        <w:t>将</w:t>
      </w:r>
      <w:r w:rsidR="00123F13" w:rsidRPr="00A26C01">
        <w:rPr>
          <w:rFonts w:hint="eastAsia"/>
          <w:sz w:val="24"/>
          <w:szCs w:val="24"/>
          <w:lang w:eastAsia="zh-CN"/>
        </w:rPr>
        <w:t>就体制强化项目</w:t>
      </w:r>
      <w:r w:rsidR="00816933" w:rsidRPr="00A26C01">
        <w:rPr>
          <w:rFonts w:hint="eastAsia"/>
          <w:sz w:val="24"/>
          <w:szCs w:val="24"/>
          <w:lang w:eastAsia="zh-CN"/>
        </w:rPr>
        <w:t>的延长告知</w:t>
      </w:r>
      <w:r w:rsidR="00123F13" w:rsidRPr="00A26C01">
        <w:rPr>
          <w:rFonts w:hint="eastAsia"/>
          <w:sz w:val="24"/>
          <w:szCs w:val="24"/>
          <w:lang w:eastAsia="zh-CN"/>
        </w:rPr>
        <w:t>受援国政府</w:t>
      </w:r>
      <w:r w:rsidR="00816933" w:rsidRPr="00A26C01">
        <w:rPr>
          <w:rFonts w:hint="eastAsia"/>
          <w:sz w:val="24"/>
          <w:szCs w:val="24"/>
          <w:lang w:eastAsia="zh-CN"/>
        </w:rPr>
        <w:t>的</w:t>
      </w:r>
      <w:r w:rsidR="00123F13" w:rsidRPr="00A26C01">
        <w:rPr>
          <w:rFonts w:hint="eastAsia"/>
          <w:sz w:val="24"/>
          <w:szCs w:val="24"/>
          <w:lang w:eastAsia="zh-CN"/>
        </w:rPr>
        <w:t>意见。</w:t>
      </w:r>
      <w:r w:rsidR="00144985">
        <w:rPr>
          <w:rFonts w:hint="eastAsia"/>
          <w:sz w:val="24"/>
          <w:szCs w:val="24"/>
          <w:lang w:eastAsia="zh-CN"/>
        </w:rPr>
        <w:t xml:space="preserve"> </w:t>
      </w:r>
      <w:r w:rsidR="006C59D4">
        <w:rPr>
          <w:rFonts w:hint="eastAsia"/>
          <w:sz w:val="24"/>
          <w:szCs w:val="24"/>
          <w:lang w:eastAsia="zh-CN"/>
        </w:rPr>
        <w:t xml:space="preserve"> </w:t>
      </w:r>
    </w:p>
    <w:p w14:paraId="02FC9EF3" w14:textId="77777777" w:rsidR="006A73A7" w:rsidRPr="00860A9E" w:rsidRDefault="006A73A7" w:rsidP="006A73A7">
      <w:pPr>
        <w:outlineLvl w:val="0"/>
        <w:rPr>
          <w:rFonts w:ascii="TTimes New Roman" w:hAnsi="TTimes New Roman" w:hint="eastAsia"/>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4100C" w:rsidRPr="00860A9E" w14:paraId="6A024DB7" w14:textId="77777777" w:rsidTr="00F319EB">
        <w:trPr>
          <w:trHeight w:val="288"/>
        </w:trPr>
        <w:tc>
          <w:tcPr>
            <w:tcW w:w="1871" w:type="dxa"/>
          </w:tcPr>
          <w:p w14:paraId="7D16BCB1" w14:textId="77777777" w:rsidR="00B4100C" w:rsidRPr="00860A9E" w:rsidRDefault="00B4100C" w:rsidP="00123EFF">
            <w:pPr>
              <w:rPr>
                <w:sz w:val="24"/>
                <w:szCs w:val="24"/>
                <w:lang w:eastAsia="zh-CN"/>
              </w:rPr>
            </w:pPr>
          </w:p>
        </w:tc>
        <w:tc>
          <w:tcPr>
            <w:tcW w:w="1872" w:type="dxa"/>
          </w:tcPr>
          <w:p w14:paraId="6C51DD97" w14:textId="77777777" w:rsidR="00B4100C" w:rsidRPr="00860A9E" w:rsidRDefault="00B4100C" w:rsidP="00123EFF">
            <w:pPr>
              <w:rPr>
                <w:sz w:val="24"/>
                <w:szCs w:val="24"/>
                <w:lang w:eastAsia="zh-CN"/>
              </w:rPr>
            </w:pPr>
          </w:p>
        </w:tc>
        <w:tc>
          <w:tcPr>
            <w:tcW w:w="1872" w:type="dxa"/>
            <w:tcBorders>
              <w:bottom w:val="single" w:sz="4" w:space="0" w:color="auto"/>
            </w:tcBorders>
          </w:tcPr>
          <w:p w14:paraId="1BAEDD79" w14:textId="77777777" w:rsidR="00B4100C" w:rsidRPr="00860A9E" w:rsidRDefault="00B4100C" w:rsidP="00123EFF">
            <w:pPr>
              <w:rPr>
                <w:sz w:val="24"/>
                <w:szCs w:val="24"/>
                <w:lang w:eastAsia="zh-CN"/>
              </w:rPr>
            </w:pPr>
          </w:p>
        </w:tc>
        <w:tc>
          <w:tcPr>
            <w:tcW w:w="1872" w:type="dxa"/>
          </w:tcPr>
          <w:p w14:paraId="1E7328ED" w14:textId="77777777" w:rsidR="00B4100C" w:rsidRPr="00860A9E" w:rsidRDefault="00B4100C" w:rsidP="00123EFF">
            <w:pPr>
              <w:rPr>
                <w:sz w:val="24"/>
                <w:szCs w:val="24"/>
                <w:lang w:eastAsia="zh-CN"/>
              </w:rPr>
            </w:pPr>
          </w:p>
        </w:tc>
        <w:tc>
          <w:tcPr>
            <w:tcW w:w="1873" w:type="dxa"/>
          </w:tcPr>
          <w:p w14:paraId="42F5C7E4" w14:textId="77777777" w:rsidR="00B4100C" w:rsidRPr="00860A9E" w:rsidRDefault="00B4100C" w:rsidP="00123EFF">
            <w:pPr>
              <w:rPr>
                <w:sz w:val="24"/>
                <w:szCs w:val="24"/>
                <w:lang w:eastAsia="zh-CN"/>
              </w:rPr>
            </w:pPr>
          </w:p>
        </w:tc>
      </w:tr>
    </w:tbl>
    <w:p w14:paraId="79C8E4AF" w14:textId="77777777" w:rsidR="00E85409" w:rsidRPr="00F319EB" w:rsidRDefault="00E85409" w:rsidP="004E7F9C">
      <w:pPr>
        <w:rPr>
          <w:sz w:val="16"/>
          <w:szCs w:val="16"/>
          <w:lang w:eastAsia="zh-CN"/>
        </w:rPr>
      </w:pPr>
    </w:p>
    <w:sectPr w:rsidR="00E85409" w:rsidRPr="00F319EB" w:rsidSect="00A22DB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3AE8F" w14:textId="77777777" w:rsidR="003071BF" w:rsidRDefault="003071BF" w:rsidP="004A504B">
      <w:r>
        <w:separator/>
      </w:r>
    </w:p>
  </w:endnote>
  <w:endnote w:type="continuationSeparator" w:id="0">
    <w:p w14:paraId="7586D50F" w14:textId="77777777" w:rsidR="003071BF" w:rsidRDefault="003071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97AF" w14:textId="77777777" w:rsidR="00DC6A10" w:rsidRPr="00860A9E" w:rsidRDefault="00BC2495">
    <w:pPr>
      <w:jc w:val="center"/>
      <w:rPr>
        <w:sz w:val="24"/>
        <w:szCs w:val="24"/>
      </w:rPr>
    </w:pPr>
    <w:r w:rsidRPr="00860A9E">
      <w:rPr>
        <w:sz w:val="24"/>
        <w:szCs w:val="24"/>
      </w:rPr>
      <w:fldChar w:fldCharType="begin"/>
    </w:r>
    <w:r w:rsidR="00851352" w:rsidRPr="00860A9E">
      <w:rPr>
        <w:sz w:val="24"/>
        <w:szCs w:val="24"/>
      </w:rPr>
      <w:instrText xml:space="preserve"> PAGE </w:instrText>
    </w:r>
    <w:r w:rsidRPr="00860A9E">
      <w:rPr>
        <w:sz w:val="24"/>
        <w:szCs w:val="24"/>
      </w:rPr>
      <w:fldChar w:fldCharType="separate"/>
    </w:r>
    <w:r w:rsidR="00E753E8" w:rsidRPr="00860A9E">
      <w:rPr>
        <w:noProof/>
        <w:sz w:val="24"/>
        <w:szCs w:val="24"/>
      </w:rPr>
      <w:t>2</w:t>
    </w:r>
    <w:r w:rsidRPr="00860A9E">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44821" w14:textId="77777777" w:rsidR="00DC6A10" w:rsidRPr="00860A9E" w:rsidRDefault="00BC2495">
    <w:pPr>
      <w:jc w:val="center"/>
      <w:rPr>
        <w:sz w:val="24"/>
        <w:szCs w:val="24"/>
      </w:rPr>
    </w:pPr>
    <w:r w:rsidRPr="00860A9E">
      <w:rPr>
        <w:sz w:val="24"/>
        <w:szCs w:val="24"/>
      </w:rPr>
      <w:fldChar w:fldCharType="begin"/>
    </w:r>
    <w:r w:rsidR="00851352" w:rsidRPr="00860A9E">
      <w:rPr>
        <w:sz w:val="24"/>
        <w:szCs w:val="24"/>
      </w:rPr>
      <w:instrText xml:space="preserve"> PAGE </w:instrText>
    </w:r>
    <w:r w:rsidRPr="00860A9E">
      <w:rPr>
        <w:sz w:val="24"/>
        <w:szCs w:val="24"/>
      </w:rPr>
      <w:fldChar w:fldCharType="separate"/>
    </w:r>
    <w:r w:rsidR="00E753E8" w:rsidRPr="00860A9E">
      <w:rPr>
        <w:noProof/>
        <w:sz w:val="24"/>
        <w:szCs w:val="24"/>
      </w:rPr>
      <w:t>3</w:t>
    </w:r>
    <w:r w:rsidRPr="00860A9E">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29B" w14:textId="77777777" w:rsidR="00860A9E" w:rsidRDefault="00860A9E" w:rsidP="00860A9E">
    <w:pPr>
      <w:pBdr>
        <w:top w:val="single" w:sz="4" w:space="1" w:color="auto"/>
        <w:left w:val="single" w:sz="4" w:space="4" w:color="auto"/>
        <w:bottom w:val="single" w:sz="4" w:space="1" w:color="auto"/>
        <w:right w:val="single" w:sz="4" w:space="4" w:color="auto"/>
      </w:pBdr>
      <w:jc w:val="center"/>
      <w:rPr>
        <w:sz w:val="18"/>
        <w:szCs w:val="18"/>
        <w:lang w:eastAsia="zh-CN"/>
      </w:rPr>
    </w:pPr>
    <w:bookmarkStart w:id="3" w:name="_Hlk214546651"/>
    <w:r>
      <w:rPr>
        <w:rFonts w:hint="eastAsia"/>
        <w:sz w:val="18"/>
        <w:szCs w:val="18"/>
        <w:lang w:eastAsia="zh-CN"/>
      </w:rPr>
      <w:t>执行蒙特利尔议定书多边基金执行委员会的会前文件不妨碍文件印发后执行委员会可能作出的任何决定。</w:t>
    </w:r>
  </w:p>
  <w:bookmarkEnd w:id="3"/>
  <w:p w14:paraId="0C469F7E" w14:textId="367F4579" w:rsidR="004E7F9C" w:rsidRPr="00860A9E" w:rsidRDefault="004E7F9C" w:rsidP="00860A9E">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8C3FD" w14:textId="77777777" w:rsidR="003071BF" w:rsidRDefault="003071BF" w:rsidP="004A504B">
      <w:r>
        <w:separator/>
      </w:r>
    </w:p>
  </w:footnote>
  <w:footnote w:type="continuationSeparator" w:id="0">
    <w:p w14:paraId="337EDE90" w14:textId="77777777" w:rsidR="003071BF" w:rsidRDefault="003071BF" w:rsidP="004A504B">
      <w:r>
        <w:continuationSeparator/>
      </w:r>
    </w:p>
  </w:footnote>
  <w:footnote w:id="1">
    <w:p w14:paraId="0C316FB4" w14:textId="77777777" w:rsidR="00860A9E" w:rsidRDefault="00860A9E" w:rsidP="00860A9E">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7</w:t>
      </w:r>
      <w:r w:rsidRPr="001E1147">
        <w:rPr>
          <w:lang w:val="en-US" w:eastAsia="zh-CN"/>
        </w:rPr>
        <w:t>/1</w:t>
      </w:r>
    </w:p>
    <w:p w14:paraId="6176C9B5" w14:textId="77777777" w:rsidR="00860A9E" w:rsidRPr="001E1147" w:rsidRDefault="00860A9E" w:rsidP="00860A9E">
      <w:pPr>
        <w:pStyle w:val="FootnoteText"/>
        <w:rPr>
          <w:lang w:val="en-US" w:eastAsia="zh-CN"/>
        </w:rPr>
      </w:pPr>
    </w:p>
  </w:footnote>
  <w:footnote w:id="2">
    <w:p w14:paraId="453F61F6" w14:textId="77777777" w:rsidR="005C24E9" w:rsidRPr="003748F5" w:rsidRDefault="005C24E9" w:rsidP="005C24E9">
      <w:pPr>
        <w:pStyle w:val="FootnoteText"/>
        <w:rPr>
          <w:lang w:val="en-US"/>
        </w:rPr>
      </w:pPr>
      <w:r w:rsidRPr="003748F5">
        <w:rPr>
          <w:rStyle w:val="FootnoteReference"/>
        </w:rPr>
        <w:footnoteRef/>
      </w:r>
      <w:r w:rsidRPr="003748F5">
        <w:t xml:space="preserve"> </w:t>
      </w:r>
      <w:r w:rsidRPr="003748F5">
        <w:rPr>
          <w:lang w:val="en-US"/>
        </w:rPr>
        <w:t>UNEP/OzL.Pro/ExCom/9</w:t>
      </w:r>
      <w:r>
        <w:rPr>
          <w:lang w:val="en-US"/>
        </w:rPr>
        <w:t>7</w:t>
      </w:r>
      <w:r w:rsidRPr="003748F5">
        <w:rPr>
          <w:lang w:val="en-US"/>
        </w:rPr>
        <w:t>/</w:t>
      </w:r>
      <w:r>
        <w:rPr>
          <w:lang w:val="en-US"/>
        </w:rPr>
        <w:t>30</w:t>
      </w:r>
    </w:p>
  </w:footnote>
  <w:footnote w:id="3">
    <w:p w14:paraId="2B9E043E" w14:textId="77777777" w:rsidR="005C24E9" w:rsidRPr="003748F5" w:rsidRDefault="005C24E9" w:rsidP="005C24E9">
      <w:pPr>
        <w:pStyle w:val="FootnoteText"/>
        <w:rPr>
          <w:lang w:val="en-US"/>
        </w:rPr>
      </w:pPr>
      <w:r w:rsidRPr="003748F5">
        <w:rPr>
          <w:rStyle w:val="FootnoteReference"/>
        </w:rPr>
        <w:footnoteRef/>
      </w:r>
      <w:r w:rsidRPr="003748F5">
        <w:t xml:space="preserve"> </w:t>
      </w:r>
      <w:r w:rsidRPr="003748F5">
        <w:rPr>
          <w:lang w:val="en-US"/>
        </w:rPr>
        <w:t>UNEP/OzL.Pro/ExCom/9</w:t>
      </w:r>
      <w:r>
        <w:rPr>
          <w:lang w:val="en-US"/>
        </w:rPr>
        <w:t>7</w:t>
      </w:r>
      <w:r w:rsidRPr="003748F5">
        <w:rPr>
          <w:lang w:val="en-US"/>
        </w:rPr>
        <w:t>/</w:t>
      </w:r>
      <w:r>
        <w:rPr>
          <w:lang w:val="en-US"/>
        </w:rPr>
        <w:t>31</w:t>
      </w:r>
    </w:p>
  </w:footnote>
  <w:footnote w:id="4">
    <w:p w14:paraId="68158B3F" w14:textId="77777777" w:rsidR="005C24E9" w:rsidRPr="003748F5" w:rsidRDefault="005C24E9" w:rsidP="005C24E9">
      <w:pPr>
        <w:pStyle w:val="FootnoteText"/>
        <w:rPr>
          <w:lang w:val="en-US"/>
        </w:rPr>
      </w:pPr>
      <w:r w:rsidRPr="003748F5">
        <w:rPr>
          <w:rStyle w:val="FootnoteReference"/>
        </w:rPr>
        <w:footnoteRef/>
      </w:r>
      <w:r w:rsidRPr="003748F5">
        <w:t xml:space="preserve"> </w:t>
      </w:r>
      <w:r w:rsidRPr="003748F5">
        <w:rPr>
          <w:lang w:val="en-US"/>
        </w:rPr>
        <w:t>UNEP/OzL.Pro/ExCom/9</w:t>
      </w:r>
      <w:r>
        <w:rPr>
          <w:lang w:val="en-US"/>
        </w:rPr>
        <w:t>7</w:t>
      </w:r>
      <w:r w:rsidRPr="003748F5">
        <w:rPr>
          <w:lang w:val="en-US"/>
        </w:rPr>
        <w:t>/</w:t>
      </w:r>
      <w:r>
        <w:rPr>
          <w:lang w:val="en-US"/>
        </w:rPr>
        <w:t>32</w:t>
      </w:r>
    </w:p>
  </w:footnote>
  <w:footnote w:id="5">
    <w:p w14:paraId="1D8BF017" w14:textId="77777777" w:rsidR="005C24E9" w:rsidRDefault="005C24E9" w:rsidP="005C24E9">
      <w:pPr>
        <w:pStyle w:val="FootnoteText"/>
      </w:pPr>
      <w:r>
        <w:rPr>
          <w:rStyle w:val="FootnoteReference"/>
        </w:rPr>
        <w:footnoteRef/>
      </w:r>
      <w:r>
        <w:t xml:space="preserve"> UNEP/OzL.Pro/ExCom/97/33</w:t>
      </w:r>
    </w:p>
  </w:footnote>
  <w:footnote w:id="6">
    <w:p w14:paraId="1C867408" w14:textId="77777777" w:rsidR="005C24E9" w:rsidRPr="00600414" w:rsidRDefault="005C24E9" w:rsidP="005C24E9">
      <w:pPr>
        <w:pStyle w:val="FootnoteText"/>
        <w:rPr>
          <w:lang w:val="en-US"/>
        </w:rPr>
      </w:pPr>
      <w:r w:rsidRPr="003748F5">
        <w:rPr>
          <w:rStyle w:val="FootnoteReference"/>
        </w:rPr>
        <w:footnoteRef/>
      </w:r>
      <w:r w:rsidRPr="003748F5">
        <w:t xml:space="preserve"> </w:t>
      </w:r>
      <w:r w:rsidRPr="003748F5">
        <w:rPr>
          <w:lang w:val="en-US"/>
        </w:rPr>
        <w:t>UNEP/OzL.Pro/ExCom/9</w:t>
      </w:r>
      <w:r>
        <w:rPr>
          <w:lang w:val="en-US"/>
        </w:rPr>
        <w:t>7</w:t>
      </w:r>
      <w:r w:rsidRPr="003748F5">
        <w:rPr>
          <w:lang w:val="en-US"/>
        </w:rPr>
        <w:t>/</w:t>
      </w:r>
      <w:r>
        <w:rPr>
          <w:lang w:val="en-US"/>
        </w:rPr>
        <w:t>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D8BD" w14:textId="10B54047" w:rsidR="00DC6A10" w:rsidRPr="00860A9E" w:rsidRDefault="00271CE3">
    <w:pPr>
      <w:rPr>
        <w:sz w:val="24"/>
        <w:szCs w:val="24"/>
      </w:rPr>
    </w:pPr>
    <w:r w:rsidRPr="00860A9E">
      <w:rPr>
        <w:sz w:val="24"/>
        <w:szCs w:val="24"/>
      </w:rPr>
      <w:fldChar w:fldCharType="begin"/>
    </w:r>
    <w:r w:rsidRPr="00860A9E">
      <w:rPr>
        <w:sz w:val="24"/>
        <w:szCs w:val="24"/>
      </w:rPr>
      <w:instrText xml:space="preserve"> DOCPROPERTY "Document number"  \* MERGEFORMAT </w:instrText>
    </w:r>
    <w:r w:rsidRPr="00860A9E">
      <w:rPr>
        <w:sz w:val="24"/>
        <w:szCs w:val="24"/>
      </w:rPr>
      <w:fldChar w:fldCharType="separate"/>
    </w:r>
    <w:r w:rsidRPr="00860A9E">
      <w:rPr>
        <w:sz w:val="24"/>
        <w:szCs w:val="24"/>
      </w:rPr>
      <w:t>UNEP/OzL.Pro/ExCom/97/28</w:t>
    </w:r>
    <w:r w:rsidRPr="00860A9E">
      <w:rPr>
        <w:sz w:val="24"/>
        <w:szCs w:val="24"/>
      </w:rPr>
      <w:fldChar w:fldCharType="end"/>
    </w:r>
  </w:p>
  <w:p w14:paraId="2831900C" w14:textId="77777777" w:rsidR="00DC6A10" w:rsidRPr="0033525D" w:rsidRDefault="00DC6A10"/>
  <w:p w14:paraId="106FD77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EABE" w14:textId="19CB6F91" w:rsidR="00DC6A10" w:rsidRPr="00860A9E" w:rsidRDefault="00271CE3">
    <w:pPr>
      <w:jc w:val="right"/>
      <w:rPr>
        <w:sz w:val="24"/>
        <w:szCs w:val="24"/>
      </w:rPr>
    </w:pPr>
    <w:r w:rsidRPr="00860A9E">
      <w:rPr>
        <w:sz w:val="24"/>
        <w:szCs w:val="24"/>
      </w:rPr>
      <w:fldChar w:fldCharType="begin"/>
    </w:r>
    <w:r w:rsidRPr="00860A9E">
      <w:rPr>
        <w:sz w:val="24"/>
        <w:szCs w:val="24"/>
      </w:rPr>
      <w:instrText xml:space="preserve"> DOCPROPERTY "Document number"  \* MERGEFORMAT </w:instrText>
    </w:r>
    <w:r w:rsidRPr="00860A9E">
      <w:rPr>
        <w:sz w:val="24"/>
        <w:szCs w:val="24"/>
      </w:rPr>
      <w:fldChar w:fldCharType="separate"/>
    </w:r>
    <w:r w:rsidRPr="00860A9E">
      <w:rPr>
        <w:sz w:val="24"/>
        <w:szCs w:val="24"/>
      </w:rPr>
      <w:t>UNEP/OzL.Pro/ExCom/97/28</w:t>
    </w:r>
    <w:r w:rsidRPr="00860A9E">
      <w:rPr>
        <w:sz w:val="24"/>
        <w:szCs w:val="24"/>
      </w:rPr>
      <w:fldChar w:fldCharType="end"/>
    </w:r>
  </w:p>
  <w:p w14:paraId="28856F77" w14:textId="77777777" w:rsidR="00DC6A10" w:rsidRPr="0033525D" w:rsidRDefault="00DC6A10"/>
  <w:p w14:paraId="2211E63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590547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5960886">
    <w:abstractNumId w:val="10"/>
  </w:num>
  <w:num w:numId="24" w16cid:durableId="1763988900">
    <w:abstractNumId w:val="10"/>
  </w:num>
  <w:num w:numId="25" w16cid:durableId="527838282">
    <w:abstractNumId w:val="10"/>
  </w:num>
  <w:num w:numId="26" w16cid:durableId="9649604">
    <w:abstractNumId w:val="10"/>
  </w:num>
  <w:num w:numId="27" w16cid:durableId="197448390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64059"/>
    <w:rsid w:val="00000FED"/>
    <w:rsid w:val="0000434E"/>
    <w:rsid w:val="00020291"/>
    <w:rsid w:val="000211A9"/>
    <w:rsid w:val="00021238"/>
    <w:rsid w:val="00022071"/>
    <w:rsid w:val="00022B68"/>
    <w:rsid w:val="00031260"/>
    <w:rsid w:val="0003681A"/>
    <w:rsid w:val="000372B7"/>
    <w:rsid w:val="00050F6E"/>
    <w:rsid w:val="0005563E"/>
    <w:rsid w:val="00057CEA"/>
    <w:rsid w:val="00061EC2"/>
    <w:rsid w:val="00064B69"/>
    <w:rsid w:val="00066CE8"/>
    <w:rsid w:val="00080ED0"/>
    <w:rsid w:val="00085B8F"/>
    <w:rsid w:val="00090481"/>
    <w:rsid w:val="000A2318"/>
    <w:rsid w:val="000A3826"/>
    <w:rsid w:val="000A6C26"/>
    <w:rsid w:val="000B36C8"/>
    <w:rsid w:val="000B557C"/>
    <w:rsid w:val="000D52A4"/>
    <w:rsid w:val="000E07BC"/>
    <w:rsid w:val="000E2E21"/>
    <w:rsid w:val="000F1CD4"/>
    <w:rsid w:val="000F4103"/>
    <w:rsid w:val="000F46A9"/>
    <w:rsid w:val="000F70A7"/>
    <w:rsid w:val="00105A38"/>
    <w:rsid w:val="00107A3F"/>
    <w:rsid w:val="00113CCA"/>
    <w:rsid w:val="00122F25"/>
    <w:rsid w:val="00123F13"/>
    <w:rsid w:val="00127967"/>
    <w:rsid w:val="00135980"/>
    <w:rsid w:val="0013786F"/>
    <w:rsid w:val="00144985"/>
    <w:rsid w:val="00145229"/>
    <w:rsid w:val="00152DE5"/>
    <w:rsid w:val="00164719"/>
    <w:rsid w:val="00166FC4"/>
    <w:rsid w:val="001677AC"/>
    <w:rsid w:val="00176B46"/>
    <w:rsid w:val="001804EA"/>
    <w:rsid w:val="001816C2"/>
    <w:rsid w:val="00190A61"/>
    <w:rsid w:val="00197179"/>
    <w:rsid w:val="001A2215"/>
    <w:rsid w:val="001A3342"/>
    <w:rsid w:val="001A3E3D"/>
    <w:rsid w:val="001A7049"/>
    <w:rsid w:val="001B1E40"/>
    <w:rsid w:val="001C764E"/>
    <w:rsid w:val="001D301F"/>
    <w:rsid w:val="001E1052"/>
    <w:rsid w:val="001E21B1"/>
    <w:rsid w:val="001E2F93"/>
    <w:rsid w:val="001E4554"/>
    <w:rsid w:val="001E61E5"/>
    <w:rsid w:val="001E6661"/>
    <w:rsid w:val="001F2159"/>
    <w:rsid w:val="001F53FD"/>
    <w:rsid w:val="002024B6"/>
    <w:rsid w:val="00206ADB"/>
    <w:rsid w:val="00210B8B"/>
    <w:rsid w:val="00214863"/>
    <w:rsid w:val="002156B4"/>
    <w:rsid w:val="00224FCD"/>
    <w:rsid w:val="00253222"/>
    <w:rsid w:val="00261C13"/>
    <w:rsid w:val="00262847"/>
    <w:rsid w:val="00264F4F"/>
    <w:rsid w:val="00271CE3"/>
    <w:rsid w:val="0027597E"/>
    <w:rsid w:val="00281BB2"/>
    <w:rsid w:val="002928F0"/>
    <w:rsid w:val="0029562E"/>
    <w:rsid w:val="002A03C3"/>
    <w:rsid w:val="002B254E"/>
    <w:rsid w:val="002B4CE8"/>
    <w:rsid w:val="002B54F2"/>
    <w:rsid w:val="002B72E9"/>
    <w:rsid w:val="002C0351"/>
    <w:rsid w:val="002C32FC"/>
    <w:rsid w:val="002C7998"/>
    <w:rsid w:val="002D5891"/>
    <w:rsid w:val="002E01C7"/>
    <w:rsid w:val="002F1E53"/>
    <w:rsid w:val="002F2CAA"/>
    <w:rsid w:val="0030052C"/>
    <w:rsid w:val="00301EC7"/>
    <w:rsid w:val="00302BA1"/>
    <w:rsid w:val="00304339"/>
    <w:rsid w:val="003062EF"/>
    <w:rsid w:val="003071BF"/>
    <w:rsid w:val="00311E25"/>
    <w:rsid w:val="00317F82"/>
    <w:rsid w:val="00322799"/>
    <w:rsid w:val="003306E1"/>
    <w:rsid w:val="00331A29"/>
    <w:rsid w:val="003320E4"/>
    <w:rsid w:val="0033525D"/>
    <w:rsid w:val="003414F3"/>
    <w:rsid w:val="003447F3"/>
    <w:rsid w:val="003509C4"/>
    <w:rsid w:val="0035613E"/>
    <w:rsid w:val="00363EE9"/>
    <w:rsid w:val="0037061B"/>
    <w:rsid w:val="00371252"/>
    <w:rsid w:val="00376128"/>
    <w:rsid w:val="0037742E"/>
    <w:rsid w:val="00377D56"/>
    <w:rsid w:val="0038245A"/>
    <w:rsid w:val="003840E6"/>
    <w:rsid w:val="00385CFC"/>
    <w:rsid w:val="0039337A"/>
    <w:rsid w:val="0039764E"/>
    <w:rsid w:val="003A3189"/>
    <w:rsid w:val="003A3C2E"/>
    <w:rsid w:val="003A3CA7"/>
    <w:rsid w:val="003B33BD"/>
    <w:rsid w:val="003B569D"/>
    <w:rsid w:val="003C2AFA"/>
    <w:rsid w:val="003C3C0E"/>
    <w:rsid w:val="003C7D1B"/>
    <w:rsid w:val="003D2D06"/>
    <w:rsid w:val="003D42A6"/>
    <w:rsid w:val="003D4F21"/>
    <w:rsid w:val="003D4FAC"/>
    <w:rsid w:val="003D5370"/>
    <w:rsid w:val="003E1885"/>
    <w:rsid w:val="003E7906"/>
    <w:rsid w:val="003F000F"/>
    <w:rsid w:val="003F368F"/>
    <w:rsid w:val="003F3C50"/>
    <w:rsid w:val="00406202"/>
    <w:rsid w:val="00406A6A"/>
    <w:rsid w:val="00406B22"/>
    <w:rsid w:val="00407147"/>
    <w:rsid w:val="004078FA"/>
    <w:rsid w:val="00431E08"/>
    <w:rsid w:val="004328A7"/>
    <w:rsid w:val="00432BFD"/>
    <w:rsid w:val="00434C74"/>
    <w:rsid w:val="0045609A"/>
    <w:rsid w:val="00456EB4"/>
    <w:rsid w:val="00457827"/>
    <w:rsid w:val="004718F3"/>
    <w:rsid w:val="00475040"/>
    <w:rsid w:val="00490C06"/>
    <w:rsid w:val="00491A04"/>
    <w:rsid w:val="00493D40"/>
    <w:rsid w:val="00493EE3"/>
    <w:rsid w:val="004967B6"/>
    <w:rsid w:val="004A504B"/>
    <w:rsid w:val="004A6911"/>
    <w:rsid w:val="004B3652"/>
    <w:rsid w:val="004B54E0"/>
    <w:rsid w:val="004B7384"/>
    <w:rsid w:val="004C4269"/>
    <w:rsid w:val="004D6236"/>
    <w:rsid w:val="004D7F90"/>
    <w:rsid w:val="004E0C1C"/>
    <w:rsid w:val="004E4DBB"/>
    <w:rsid w:val="004E4E41"/>
    <w:rsid w:val="004E73DB"/>
    <w:rsid w:val="004E7F9C"/>
    <w:rsid w:val="004F3493"/>
    <w:rsid w:val="004F5143"/>
    <w:rsid w:val="00502A26"/>
    <w:rsid w:val="00512B09"/>
    <w:rsid w:val="005220ED"/>
    <w:rsid w:val="00533796"/>
    <w:rsid w:val="00537343"/>
    <w:rsid w:val="00545127"/>
    <w:rsid w:val="005516F3"/>
    <w:rsid w:val="00555D75"/>
    <w:rsid w:val="00560DF0"/>
    <w:rsid w:val="0056759C"/>
    <w:rsid w:val="005726F9"/>
    <w:rsid w:val="005727AD"/>
    <w:rsid w:val="0057633C"/>
    <w:rsid w:val="00582E2A"/>
    <w:rsid w:val="0059513E"/>
    <w:rsid w:val="005A6AA4"/>
    <w:rsid w:val="005A6D9F"/>
    <w:rsid w:val="005B48FF"/>
    <w:rsid w:val="005C1E32"/>
    <w:rsid w:val="005C24E9"/>
    <w:rsid w:val="005C670D"/>
    <w:rsid w:val="005D363F"/>
    <w:rsid w:val="00604C15"/>
    <w:rsid w:val="00614F83"/>
    <w:rsid w:val="006158D5"/>
    <w:rsid w:val="00615C0D"/>
    <w:rsid w:val="00625D83"/>
    <w:rsid w:val="006269E6"/>
    <w:rsid w:val="006349E2"/>
    <w:rsid w:val="00644E5D"/>
    <w:rsid w:val="00651984"/>
    <w:rsid w:val="006551AC"/>
    <w:rsid w:val="00655290"/>
    <w:rsid w:val="006623E7"/>
    <w:rsid w:val="00662B80"/>
    <w:rsid w:val="0066768F"/>
    <w:rsid w:val="00670F6C"/>
    <w:rsid w:val="006730F4"/>
    <w:rsid w:val="00674901"/>
    <w:rsid w:val="00676E58"/>
    <w:rsid w:val="00677A2B"/>
    <w:rsid w:val="006822CB"/>
    <w:rsid w:val="006852C7"/>
    <w:rsid w:val="006852CE"/>
    <w:rsid w:val="00692D14"/>
    <w:rsid w:val="006A1B36"/>
    <w:rsid w:val="006A25F1"/>
    <w:rsid w:val="006A73A7"/>
    <w:rsid w:val="006A7A3B"/>
    <w:rsid w:val="006B65C7"/>
    <w:rsid w:val="006C1727"/>
    <w:rsid w:val="006C32FD"/>
    <w:rsid w:val="006C39CE"/>
    <w:rsid w:val="006C59D4"/>
    <w:rsid w:val="006D0FCC"/>
    <w:rsid w:val="006D21F5"/>
    <w:rsid w:val="006D3089"/>
    <w:rsid w:val="006D4F1B"/>
    <w:rsid w:val="006E126D"/>
    <w:rsid w:val="006E1FC3"/>
    <w:rsid w:val="00704CE9"/>
    <w:rsid w:val="0070616B"/>
    <w:rsid w:val="00706295"/>
    <w:rsid w:val="00706FDA"/>
    <w:rsid w:val="00711F9A"/>
    <w:rsid w:val="00713810"/>
    <w:rsid w:val="0072521F"/>
    <w:rsid w:val="007303A5"/>
    <w:rsid w:val="00730B3E"/>
    <w:rsid w:val="0073351A"/>
    <w:rsid w:val="0073420B"/>
    <w:rsid w:val="00734E9B"/>
    <w:rsid w:val="00736367"/>
    <w:rsid w:val="0074760E"/>
    <w:rsid w:val="007548C4"/>
    <w:rsid w:val="00754ABA"/>
    <w:rsid w:val="007624A2"/>
    <w:rsid w:val="00782B0D"/>
    <w:rsid w:val="0079781A"/>
    <w:rsid w:val="007A1546"/>
    <w:rsid w:val="007A228C"/>
    <w:rsid w:val="007A2A7B"/>
    <w:rsid w:val="007A368E"/>
    <w:rsid w:val="007A5868"/>
    <w:rsid w:val="007B04CE"/>
    <w:rsid w:val="007B2497"/>
    <w:rsid w:val="007B6871"/>
    <w:rsid w:val="007B7A2F"/>
    <w:rsid w:val="007C2B69"/>
    <w:rsid w:val="007C32EE"/>
    <w:rsid w:val="007C3CFC"/>
    <w:rsid w:val="007C3D33"/>
    <w:rsid w:val="007D294A"/>
    <w:rsid w:val="007D47D2"/>
    <w:rsid w:val="007D6EC0"/>
    <w:rsid w:val="007D7E1D"/>
    <w:rsid w:val="007E503C"/>
    <w:rsid w:val="0080345C"/>
    <w:rsid w:val="008153F6"/>
    <w:rsid w:val="00816933"/>
    <w:rsid w:val="00816EE9"/>
    <w:rsid w:val="008173D7"/>
    <w:rsid w:val="0082467E"/>
    <w:rsid w:val="0082522F"/>
    <w:rsid w:val="008316FE"/>
    <w:rsid w:val="00831979"/>
    <w:rsid w:val="0084758D"/>
    <w:rsid w:val="00851352"/>
    <w:rsid w:val="00857077"/>
    <w:rsid w:val="00860A9E"/>
    <w:rsid w:val="008613DA"/>
    <w:rsid w:val="00863230"/>
    <w:rsid w:val="0086404D"/>
    <w:rsid w:val="00865BD0"/>
    <w:rsid w:val="008717D8"/>
    <w:rsid w:val="0087215C"/>
    <w:rsid w:val="00875D25"/>
    <w:rsid w:val="00880665"/>
    <w:rsid w:val="00880E35"/>
    <w:rsid w:val="00883F06"/>
    <w:rsid w:val="008875FE"/>
    <w:rsid w:val="00887F8E"/>
    <w:rsid w:val="00891412"/>
    <w:rsid w:val="00896234"/>
    <w:rsid w:val="00897E43"/>
    <w:rsid w:val="008A534A"/>
    <w:rsid w:val="008C222B"/>
    <w:rsid w:val="008C4490"/>
    <w:rsid w:val="008C5738"/>
    <w:rsid w:val="008C7EAD"/>
    <w:rsid w:val="008D0CFE"/>
    <w:rsid w:val="008D6152"/>
    <w:rsid w:val="008E4905"/>
    <w:rsid w:val="008E7BA9"/>
    <w:rsid w:val="008F0F81"/>
    <w:rsid w:val="008F27BF"/>
    <w:rsid w:val="008F2E64"/>
    <w:rsid w:val="00906E04"/>
    <w:rsid w:val="009142EC"/>
    <w:rsid w:val="009145E4"/>
    <w:rsid w:val="009154C3"/>
    <w:rsid w:val="00915AA1"/>
    <w:rsid w:val="00923540"/>
    <w:rsid w:val="00926767"/>
    <w:rsid w:val="00934A88"/>
    <w:rsid w:val="009361D5"/>
    <w:rsid w:val="009428A4"/>
    <w:rsid w:val="00961E17"/>
    <w:rsid w:val="009659F4"/>
    <w:rsid w:val="00967C21"/>
    <w:rsid w:val="00970D60"/>
    <w:rsid w:val="009874D0"/>
    <w:rsid w:val="00990495"/>
    <w:rsid w:val="0099390E"/>
    <w:rsid w:val="009960E5"/>
    <w:rsid w:val="009A7ADC"/>
    <w:rsid w:val="009B0D30"/>
    <w:rsid w:val="009B1258"/>
    <w:rsid w:val="009B44D2"/>
    <w:rsid w:val="009B6FD1"/>
    <w:rsid w:val="009C19B7"/>
    <w:rsid w:val="009C5ABB"/>
    <w:rsid w:val="009D7C51"/>
    <w:rsid w:val="009E196C"/>
    <w:rsid w:val="009E2EB0"/>
    <w:rsid w:val="009E6A0A"/>
    <w:rsid w:val="009F36BF"/>
    <w:rsid w:val="009F5D50"/>
    <w:rsid w:val="00A05C48"/>
    <w:rsid w:val="00A07134"/>
    <w:rsid w:val="00A111B6"/>
    <w:rsid w:val="00A149D5"/>
    <w:rsid w:val="00A2044E"/>
    <w:rsid w:val="00A22DB9"/>
    <w:rsid w:val="00A26C01"/>
    <w:rsid w:val="00A26D27"/>
    <w:rsid w:val="00A376EE"/>
    <w:rsid w:val="00A42A99"/>
    <w:rsid w:val="00A5151A"/>
    <w:rsid w:val="00A57E0A"/>
    <w:rsid w:val="00A64059"/>
    <w:rsid w:val="00A77919"/>
    <w:rsid w:val="00A823F6"/>
    <w:rsid w:val="00A8719E"/>
    <w:rsid w:val="00AA0A89"/>
    <w:rsid w:val="00AA5368"/>
    <w:rsid w:val="00AA6429"/>
    <w:rsid w:val="00AB5950"/>
    <w:rsid w:val="00AC01AA"/>
    <w:rsid w:val="00AC3EE9"/>
    <w:rsid w:val="00AC4F72"/>
    <w:rsid w:val="00AC5041"/>
    <w:rsid w:val="00AE482E"/>
    <w:rsid w:val="00AF1B39"/>
    <w:rsid w:val="00AF3941"/>
    <w:rsid w:val="00AF6848"/>
    <w:rsid w:val="00AF741A"/>
    <w:rsid w:val="00B01ADB"/>
    <w:rsid w:val="00B04161"/>
    <w:rsid w:val="00B04EB4"/>
    <w:rsid w:val="00B056F9"/>
    <w:rsid w:val="00B11E3D"/>
    <w:rsid w:val="00B14D2C"/>
    <w:rsid w:val="00B17E82"/>
    <w:rsid w:val="00B35FCB"/>
    <w:rsid w:val="00B407A0"/>
    <w:rsid w:val="00B4100C"/>
    <w:rsid w:val="00B4575A"/>
    <w:rsid w:val="00B51D38"/>
    <w:rsid w:val="00B57520"/>
    <w:rsid w:val="00B575BA"/>
    <w:rsid w:val="00B71608"/>
    <w:rsid w:val="00B76429"/>
    <w:rsid w:val="00B8035E"/>
    <w:rsid w:val="00B86471"/>
    <w:rsid w:val="00B956D4"/>
    <w:rsid w:val="00B97446"/>
    <w:rsid w:val="00B97B82"/>
    <w:rsid w:val="00BA4AC0"/>
    <w:rsid w:val="00BA7432"/>
    <w:rsid w:val="00BB2764"/>
    <w:rsid w:val="00BB4559"/>
    <w:rsid w:val="00BC1AA0"/>
    <w:rsid w:val="00BC2495"/>
    <w:rsid w:val="00BC314A"/>
    <w:rsid w:val="00BC7EB9"/>
    <w:rsid w:val="00BD2643"/>
    <w:rsid w:val="00BD56B1"/>
    <w:rsid w:val="00BD6558"/>
    <w:rsid w:val="00BF1A29"/>
    <w:rsid w:val="00BF1C0C"/>
    <w:rsid w:val="00BF2AD7"/>
    <w:rsid w:val="00BF2F76"/>
    <w:rsid w:val="00BF3022"/>
    <w:rsid w:val="00BF3214"/>
    <w:rsid w:val="00BF5573"/>
    <w:rsid w:val="00C04766"/>
    <w:rsid w:val="00C100F5"/>
    <w:rsid w:val="00C10E42"/>
    <w:rsid w:val="00C15867"/>
    <w:rsid w:val="00C163F8"/>
    <w:rsid w:val="00C22398"/>
    <w:rsid w:val="00C2296D"/>
    <w:rsid w:val="00C23155"/>
    <w:rsid w:val="00C247A5"/>
    <w:rsid w:val="00C27938"/>
    <w:rsid w:val="00C33D2A"/>
    <w:rsid w:val="00C40C41"/>
    <w:rsid w:val="00C41C59"/>
    <w:rsid w:val="00C451E7"/>
    <w:rsid w:val="00C45885"/>
    <w:rsid w:val="00C501E0"/>
    <w:rsid w:val="00C50F22"/>
    <w:rsid w:val="00C57971"/>
    <w:rsid w:val="00C65BD7"/>
    <w:rsid w:val="00C748BB"/>
    <w:rsid w:val="00C76BA4"/>
    <w:rsid w:val="00C83A48"/>
    <w:rsid w:val="00C849AD"/>
    <w:rsid w:val="00C85865"/>
    <w:rsid w:val="00C85E85"/>
    <w:rsid w:val="00C91A2F"/>
    <w:rsid w:val="00C926C8"/>
    <w:rsid w:val="00CA2EAE"/>
    <w:rsid w:val="00CA4AC1"/>
    <w:rsid w:val="00CA59FB"/>
    <w:rsid w:val="00CB0316"/>
    <w:rsid w:val="00CB0B11"/>
    <w:rsid w:val="00CB1DBA"/>
    <w:rsid w:val="00CB426A"/>
    <w:rsid w:val="00CB5354"/>
    <w:rsid w:val="00CC3C9E"/>
    <w:rsid w:val="00CC6A14"/>
    <w:rsid w:val="00CC70A3"/>
    <w:rsid w:val="00CD3CDA"/>
    <w:rsid w:val="00CD4442"/>
    <w:rsid w:val="00CD53C3"/>
    <w:rsid w:val="00CD574E"/>
    <w:rsid w:val="00CE4C22"/>
    <w:rsid w:val="00CE4F37"/>
    <w:rsid w:val="00CE76E5"/>
    <w:rsid w:val="00CF41EC"/>
    <w:rsid w:val="00CF5AC8"/>
    <w:rsid w:val="00CF5D04"/>
    <w:rsid w:val="00D04DE4"/>
    <w:rsid w:val="00D063F1"/>
    <w:rsid w:val="00D11735"/>
    <w:rsid w:val="00D14F22"/>
    <w:rsid w:val="00D26D68"/>
    <w:rsid w:val="00D273FA"/>
    <w:rsid w:val="00D4741C"/>
    <w:rsid w:val="00D56822"/>
    <w:rsid w:val="00D57918"/>
    <w:rsid w:val="00D727CC"/>
    <w:rsid w:val="00D73DC6"/>
    <w:rsid w:val="00D74C1A"/>
    <w:rsid w:val="00D754C1"/>
    <w:rsid w:val="00D77393"/>
    <w:rsid w:val="00D77A35"/>
    <w:rsid w:val="00D81B3E"/>
    <w:rsid w:val="00D90C70"/>
    <w:rsid w:val="00D90E49"/>
    <w:rsid w:val="00D96ADE"/>
    <w:rsid w:val="00DA089B"/>
    <w:rsid w:val="00DA0CE2"/>
    <w:rsid w:val="00DA2387"/>
    <w:rsid w:val="00DB6968"/>
    <w:rsid w:val="00DC6A10"/>
    <w:rsid w:val="00DE657E"/>
    <w:rsid w:val="00DF4704"/>
    <w:rsid w:val="00E024AA"/>
    <w:rsid w:val="00E07A96"/>
    <w:rsid w:val="00E130BB"/>
    <w:rsid w:val="00E156C0"/>
    <w:rsid w:val="00E15C77"/>
    <w:rsid w:val="00E1693E"/>
    <w:rsid w:val="00E205D3"/>
    <w:rsid w:val="00E250F1"/>
    <w:rsid w:val="00E33FD8"/>
    <w:rsid w:val="00E3550D"/>
    <w:rsid w:val="00E52838"/>
    <w:rsid w:val="00E614E0"/>
    <w:rsid w:val="00E67728"/>
    <w:rsid w:val="00E67C77"/>
    <w:rsid w:val="00E73F7F"/>
    <w:rsid w:val="00E746E6"/>
    <w:rsid w:val="00E753E8"/>
    <w:rsid w:val="00E85409"/>
    <w:rsid w:val="00E9339B"/>
    <w:rsid w:val="00E97329"/>
    <w:rsid w:val="00EA429F"/>
    <w:rsid w:val="00EA4F9E"/>
    <w:rsid w:val="00EA63CA"/>
    <w:rsid w:val="00EA6D3B"/>
    <w:rsid w:val="00EB00AD"/>
    <w:rsid w:val="00EB136C"/>
    <w:rsid w:val="00EB480E"/>
    <w:rsid w:val="00EB5EC6"/>
    <w:rsid w:val="00EB7FC9"/>
    <w:rsid w:val="00ED27E8"/>
    <w:rsid w:val="00ED7137"/>
    <w:rsid w:val="00EE2FA2"/>
    <w:rsid w:val="00EF06EA"/>
    <w:rsid w:val="00EF6C6B"/>
    <w:rsid w:val="00F07604"/>
    <w:rsid w:val="00F10452"/>
    <w:rsid w:val="00F21088"/>
    <w:rsid w:val="00F319EB"/>
    <w:rsid w:val="00F326BF"/>
    <w:rsid w:val="00F327E7"/>
    <w:rsid w:val="00F35746"/>
    <w:rsid w:val="00F447C7"/>
    <w:rsid w:val="00F459B4"/>
    <w:rsid w:val="00F5211B"/>
    <w:rsid w:val="00F554A9"/>
    <w:rsid w:val="00F564AB"/>
    <w:rsid w:val="00F60196"/>
    <w:rsid w:val="00F61798"/>
    <w:rsid w:val="00F6212B"/>
    <w:rsid w:val="00F716FD"/>
    <w:rsid w:val="00F736BF"/>
    <w:rsid w:val="00F776BE"/>
    <w:rsid w:val="00F80355"/>
    <w:rsid w:val="00F81BBC"/>
    <w:rsid w:val="00F87C43"/>
    <w:rsid w:val="00F97AED"/>
    <w:rsid w:val="00FA5722"/>
    <w:rsid w:val="00FB0C81"/>
    <w:rsid w:val="00FC2200"/>
    <w:rsid w:val="00FC2540"/>
    <w:rsid w:val="00FF0204"/>
    <w:rsid w:val="00FF1116"/>
    <w:rsid w:val="00FF181D"/>
    <w:rsid w:val="00FF3369"/>
    <w:rsid w:val="00FF3AED"/>
    <w:rsid w:val="00FF6B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62860"/>
  <w15:docId w15:val="{97521627-6334-46D8-86CF-6E32AC028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u?notentextf,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331A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316FE"/>
    <w:rPr>
      <w:sz w:val="22"/>
      <w:szCs w:val="22"/>
      <w:lang w:val="en-CA"/>
    </w:rPr>
  </w:style>
  <w:style w:type="paragraph" w:styleId="ListParagraph">
    <w:name w:val="List Paragraph"/>
    <w:basedOn w:val="Normal"/>
    <w:uiPriority w:val="34"/>
    <w:qFormat/>
    <w:rsid w:val="00C91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B5CCD59-0227-40AD-A288-D970202C2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http://www.w3.org/XML/1998/namespace"/>
    <ds:schemaRef ds:uri="b93c647f-d63b-431a-95c8-8e00048cff23"/>
    <ds:schemaRef ds:uri="http://schemas.microsoft.com/office/2006/documentManagement/types"/>
    <ds:schemaRef ds:uri="http://schemas.microsoft.com/office/infopath/2007/PartnerControls"/>
    <ds:schemaRef ds:uri="http://purl.org/dc/dcmitype/"/>
    <ds:schemaRef ds:uri="eb6c2e4c-3f1c-4103-a37b-37c984dbe58f"/>
    <ds:schemaRef ds:uri="http://schemas.openxmlformats.org/package/2006/metadata/core-properties"/>
    <ds:schemaRef ds:uri="http://schemas.microsoft.com/sharepoint/v3"/>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127</TotalTime>
  <Pages>3</Pages>
  <Words>1629</Words>
  <Characters>700</Characters>
  <Application>Microsoft Office Word</Application>
  <DocSecurity>0</DocSecurity>
  <Lines>35</Lines>
  <Paragraphs>83</Paragraphs>
  <ScaleCrop>false</ScaleCrop>
  <HeadingPairs>
    <vt:vector size="2" baseType="variant">
      <vt:variant>
        <vt:lpstr>Title</vt:lpstr>
      </vt:variant>
      <vt:variant>
        <vt:i4>1</vt:i4>
      </vt:variant>
    </vt:vector>
  </HeadingPairs>
  <TitlesOfParts>
    <vt:vector size="1" baseType="lpstr">
      <vt:lpstr>C9728</vt:lpstr>
    </vt:vector>
  </TitlesOfParts>
  <Company>UNMFS</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C9728</dc:title>
  <dc:creator>nanette.guerin@un.org;dominika.suwik1@un.org;elina.yuen@un.org</dc:creator>
  <cp:keywords>97th ExCom</cp:keywords>
  <cp:lastModifiedBy>Angela Xue He Yan</cp:lastModifiedBy>
  <cp:revision>24</cp:revision>
  <cp:lastPrinted>2025-11-20T15:13:00Z</cp:lastPrinted>
  <dcterms:created xsi:type="dcterms:W3CDTF">2025-11-20T20:49:00Z</dcterms:created>
  <dcterms:modified xsi:type="dcterms:W3CDTF">2025-11-24T20:22:00Z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UNEP/OzL.Pro/ExCom/97/28</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2025-11-20T15:12:43Z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77f27468-66c5-482a-befd-0194f8e57022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