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3" w:type="dxa"/>
        <w:tblInd w:w="-432" w:type="dxa"/>
        <w:tblLayout w:type="fixed"/>
        <w:tblLook w:val="0000" w:firstRow="0" w:lastRow="0" w:firstColumn="0" w:lastColumn="0" w:noHBand="0" w:noVBand="0"/>
      </w:tblPr>
      <w:tblGrid>
        <w:gridCol w:w="1987"/>
        <w:gridCol w:w="4793"/>
        <w:gridCol w:w="3403"/>
      </w:tblGrid>
      <w:tr w:rsidR="00441083" w:rsidRPr="00C45F59" w14:paraId="1070043A" w14:textId="77777777" w:rsidTr="00EB667B">
        <w:trPr>
          <w:trHeight w:val="722"/>
        </w:trPr>
        <w:tc>
          <w:tcPr>
            <w:tcW w:w="6780" w:type="dxa"/>
            <w:gridSpan w:val="2"/>
            <w:tcBorders>
              <w:bottom w:val="single" w:sz="18" w:space="0" w:color="auto"/>
            </w:tcBorders>
          </w:tcPr>
          <w:p w14:paraId="5D8D0B6D" w14:textId="77777777" w:rsidR="00441083" w:rsidRPr="00C45F5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45F59">
              <w:rPr>
                <w:rFonts w:ascii="Univers" w:hAnsi="Univers"/>
                <w:b/>
                <w:sz w:val="28"/>
                <w:szCs w:val="28"/>
                <w:lang w:val="fr-CA"/>
              </w:rPr>
              <w:t>NATIONS</w:t>
            </w:r>
          </w:p>
          <w:p w14:paraId="06FC3B2E" w14:textId="77777777" w:rsidR="00441083" w:rsidRPr="00C45F5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45F59">
              <w:rPr>
                <w:rFonts w:ascii="Univers" w:hAnsi="Univers"/>
                <w:b/>
                <w:sz w:val="28"/>
                <w:szCs w:val="28"/>
                <w:lang w:val="fr-CA"/>
              </w:rPr>
              <w:t xml:space="preserve">UNIES </w:t>
            </w:r>
          </w:p>
        </w:tc>
        <w:tc>
          <w:tcPr>
            <w:tcW w:w="3403" w:type="dxa"/>
            <w:tcBorders>
              <w:bottom w:val="single" w:sz="18" w:space="0" w:color="auto"/>
            </w:tcBorders>
          </w:tcPr>
          <w:p w14:paraId="1576FA60" w14:textId="77777777" w:rsidR="00441083" w:rsidRPr="00C45F59" w:rsidRDefault="00E60D9C">
            <w:pPr>
              <w:tabs>
                <w:tab w:val="left" w:pos="3010"/>
              </w:tabs>
              <w:jc w:val="center"/>
              <w:rPr>
                <w:sz w:val="52"/>
                <w:szCs w:val="52"/>
                <w:lang w:val="fr-CA"/>
              </w:rPr>
            </w:pPr>
            <w:r w:rsidRPr="00C45F59">
              <w:rPr>
                <w:rFonts w:ascii="Univers Bold" w:hAnsi="Univers Bold"/>
                <w:b/>
                <w:sz w:val="72"/>
                <w:lang w:val="fr-CA"/>
              </w:rPr>
              <w:t xml:space="preserve">          EP</w:t>
            </w:r>
          </w:p>
        </w:tc>
      </w:tr>
      <w:tr w:rsidR="00441083" w:rsidRPr="00C45F59" w14:paraId="2AE3C5D5" w14:textId="77777777" w:rsidTr="00EB66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8"/>
        </w:trPr>
        <w:tc>
          <w:tcPr>
            <w:tcW w:w="1987" w:type="dxa"/>
            <w:tcBorders>
              <w:top w:val="nil"/>
              <w:left w:val="nil"/>
              <w:bottom w:val="single" w:sz="36" w:space="0" w:color="auto"/>
              <w:right w:val="nil"/>
            </w:tcBorders>
          </w:tcPr>
          <w:p w14:paraId="345EE642" w14:textId="77777777" w:rsidR="00441083" w:rsidRPr="00C45F59" w:rsidRDefault="00C6443E">
            <w:pPr>
              <w:spacing w:before="120"/>
              <w:rPr>
                <w:lang w:val="fr-CA"/>
              </w:rPr>
            </w:pPr>
            <w:r w:rsidRPr="00C45F59">
              <w:rPr>
                <w:noProof/>
                <w:lang w:val="en-CA" w:eastAsia="en-CA"/>
              </w:rPr>
              <w:drawing>
                <wp:anchor distT="0" distB="0" distL="114300" distR="114300" simplePos="0" relativeHeight="251660288" behindDoc="0" locked="0" layoutInCell="1" allowOverlap="1" wp14:anchorId="0C8A1F03" wp14:editId="29D460E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C45F59">
              <w:rPr>
                <w:noProof/>
                <w:lang w:val="en-CA" w:eastAsia="en-CA"/>
              </w:rPr>
              <w:drawing>
                <wp:anchor distT="0" distB="0" distL="114300" distR="114300" simplePos="0" relativeHeight="251661312" behindDoc="1" locked="0" layoutInCell="0" allowOverlap="1" wp14:anchorId="53954059" wp14:editId="1FD2816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93" w:type="dxa"/>
            <w:tcBorders>
              <w:top w:val="nil"/>
              <w:left w:val="nil"/>
              <w:bottom w:val="single" w:sz="36" w:space="0" w:color="auto"/>
              <w:right w:val="nil"/>
            </w:tcBorders>
          </w:tcPr>
          <w:p w14:paraId="1012C5D6" w14:textId="77777777" w:rsidR="009A10BD" w:rsidRDefault="009A10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AF5A0CA" w14:textId="0B4C7AE1" w:rsidR="00441083" w:rsidRPr="00C45F5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45F59">
              <w:rPr>
                <w:rFonts w:ascii="Univers" w:hAnsi="Univers"/>
                <w:b/>
                <w:sz w:val="32"/>
                <w:lang w:val="fr-CA"/>
              </w:rPr>
              <w:t>Programme des</w:t>
            </w:r>
          </w:p>
          <w:p w14:paraId="5C262B70" w14:textId="77777777" w:rsidR="00441083" w:rsidRPr="00C45F59" w:rsidRDefault="00E60D9C">
            <w:pPr>
              <w:rPr>
                <w:rFonts w:ascii="Univers" w:hAnsi="Univers"/>
                <w:b/>
                <w:sz w:val="32"/>
                <w:lang w:val="fr-CA"/>
              </w:rPr>
            </w:pPr>
            <w:r w:rsidRPr="00C45F59">
              <w:rPr>
                <w:rFonts w:ascii="Univers" w:hAnsi="Univers"/>
                <w:b/>
                <w:sz w:val="32"/>
                <w:lang w:val="fr-CA"/>
              </w:rPr>
              <w:t>Nations Unies pour</w:t>
            </w:r>
          </w:p>
          <w:p w14:paraId="3F5D6185" w14:textId="77777777" w:rsidR="00441083" w:rsidRPr="00C45F59" w:rsidRDefault="00E60D9C">
            <w:pPr>
              <w:rPr>
                <w:rFonts w:ascii="Univers" w:hAnsi="Univers"/>
                <w:b/>
                <w:sz w:val="32"/>
                <w:lang w:val="fr-CA"/>
              </w:rPr>
            </w:pPr>
            <w:r w:rsidRPr="00C45F59">
              <w:rPr>
                <w:rFonts w:ascii="Univers" w:hAnsi="Univers"/>
                <w:b/>
                <w:sz w:val="32"/>
                <w:lang w:val="fr-CA"/>
              </w:rPr>
              <w:t>l’environnement</w:t>
            </w:r>
          </w:p>
          <w:p w14:paraId="7C73127D" w14:textId="77777777" w:rsidR="00441083" w:rsidRPr="00C45F59" w:rsidRDefault="00E60D9C">
            <w:pPr>
              <w:spacing w:before="720"/>
              <w:ind w:left="158"/>
              <w:rPr>
                <w:lang w:val="fr-CA"/>
              </w:rPr>
            </w:pPr>
            <w:r w:rsidRPr="00C45F59">
              <w:rPr>
                <w:lang w:val="fr-CA"/>
              </w:rPr>
              <w:t xml:space="preserve"> </w:t>
            </w:r>
          </w:p>
        </w:tc>
        <w:tc>
          <w:tcPr>
            <w:tcW w:w="3403" w:type="dxa"/>
            <w:tcBorders>
              <w:top w:val="nil"/>
              <w:left w:val="nil"/>
              <w:bottom w:val="single" w:sz="36" w:space="0" w:color="auto"/>
              <w:right w:val="nil"/>
            </w:tcBorders>
          </w:tcPr>
          <w:p w14:paraId="647A9031" w14:textId="77777777" w:rsidR="009A10BD" w:rsidRDefault="009A10BD">
            <w:pPr>
              <w:rPr>
                <w:lang w:val="fr-CA"/>
              </w:rPr>
            </w:pPr>
          </w:p>
          <w:p w14:paraId="44BFC1D1" w14:textId="5322433E" w:rsidR="00441083" w:rsidRPr="00C45F59" w:rsidRDefault="00E60D9C">
            <w:pPr>
              <w:rPr>
                <w:lang w:val="fr-CA"/>
              </w:rPr>
            </w:pPr>
            <w:proofErr w:type="spellStart"/>
            <w:r w:rsidRPr="00C45F59">
              <w:rPr>
                <w:lang w:val="fr-CA"/>
              </w:rPr>
              <w:t>Distr</w:t>
            </w:r>
            <w:proofErr w:type="spellEnd"/>
            <w:r w:rsidRPr="00C45F59">
              <w:rPr>
                <w:lang w:val="fr-CA"/>
              </w:rPr>
              <w:t>.</w:t>
            </w:r>
          </w:p>
          <w:p w14:paraId="0B7B597A" w14:textId="77777777" w:rsidR="00441083" w:rsidRPr="00C45F59" w:rsidRDefault="00E60D9C" w:rsidP="00DD3433">
            <w:pPr>
              <w:rPr>
                <w:lang w:val="fr-CA"/>
              </w:rPr>
            </w:pPr>
            <w:r w:rsidRPr="00C45F59">
              <w:rPr>
                <w:lang w:val="fr-CA"/>
              </w:rPr>
              <w:t>G</w:t>
            </w:r>
            <w:r w:rsidR="00DD3433" w:rsidRPr="00C45F59">
              <w:rPr>
                <w:lang w:val="fr-CA"/>
              </w:rPr>
              <w:t>É</w:t>
            </w:r>
            <w:r w:rsidRPr="00C45F59">
              <w:rPr>
                <w:lang w:val="fr-CA"/>
              </w:rPr>
              <w:t>N</w:t>
            </w:r>
            <w:r w:rsidR="00DD3433" w:rsidRPr="00C45F59">
              <w:rPr>
                <w:lang w:val="fr-CA"/>
              </w:rPr>
              <w:t>É</w:t>
            </w:r>
            <w:r w:rsidRPr="00C45F59">
              <w:rPr>
                <w:lang w:val="fr-CA"/>
              </w:rPr>
              <w:t>RAL</w:t>
            </w:r>
            <w:r w:rsidR="00FF3CF1" w:rsidRPr="00C45F59">
              <w:rPr>
                <w:lang w:val="fr-CA"/>
              </w:rPr>
              <w:t>E</w:t>
            </w:r>
          </w:p>
          <w:p w14:paraId="16245C0A" w14:textId="77777777" w:rsidR="00441083" w:rsidRPr="00C45F59" w:rsidRDefault="00441083">
            <w:pPr>
              <w:rPr>
                <w:lang w:val="fr-CA"/>
              </w:rPr>
            </w:pPr>
          </w:p>
          <w:p w14:paraId="0BEBA063" w14:textId="7362348B" w:rsidR="00441083" w:rsidRPr="00C45F59" w:rsidRDefault="00E60D9C">
            <w:pPr>
              <w:rPr>
                <w:lang w:val="fr-CA"/>
              </w:rPr>
            </w:pPr>
            <w:r w:rsidRPr="00C45F59">
              <w:rPr>
                <w:lang w:val="fr-CA"/>
              </w:rPr>
              <w:fldChar w:fldCharType="begin"/>
            </w:r>
            <w:r w:rsidRPr="00C45F59">
              <w:rPr>
                <w:lang w:val="fr-CA"/>
              </w:rPr>
              <w:instrText xml:space="preserve"> DOCPROPERTY "Document number"  \* MERGEFORMAT </w:instrText>
            </w:r>
            <w:r w:rsidRPr="00C45F59">
              <w:rPr>
                <w:lang w:val="fr-CA"/>
              </w:rPr>
              <w:fldChar w:fldCharType="separate"/>
            </w:r>
            <w:r w:rsidR="00793D73">
              <w:rPr>
                <w:lang w:val="fr-CA"/>
              </w:rPr>
              <w:t>UNEP/</w:t>
            </w:r>
            <w:proofErr w:type="spellStart"/>
            <w:r w:rsidR="00793D73">
              <w:rPr>
                <w:lang w:val="fr-CA"/>
              </w:rPr>
              <w:t>OzL.Pro</w:t>
            </w:r>
            <w:proofErr w:type="spellEnd"/>
            <w:r w:rsidR="00793D73">
              <w:rPr>
                <w:lang w:val="fr-CA"/>
              </w:rPr>
              <w:t>/</w:t>
            </w:r>
            <w:proofErr w:type="spellStart"/>
            <w:r w:rsidR="00793D73">
              <w:rPr>
                <w:lang w:val="fr-CA"/>
              </w:rPr>
              <w:t>ExCom</w:t>
            </w:r>
            <w:proofErr w:type="spellEnd"/>
            <w:r w:rsidR="00793D73">
              <w:rPr>
                <w:lang w:val="fr-CA"/>
              </w:rPr>
              <w:t>/88/54</w:t>
            </w:r>
            <w:r w:rsidRPr="00C45F59">
              <w:rPr>
                <w:lang w:val="fr-CA"/>
              </w:rPr>
              <w:fldChar w:fldCharType="end"/>
            </w:r>
          </w:p>
          <w:p w14:paraId="6974A4A5" w14:textId="51DD829F" w:rsidR="002F0B57" w:rsidRPr="00C45F59" w:rsidRDefault="002F0B57" w:rsidP="00C9547D">
            <w:pPr>
              <w:rPr>
                <w:lang w:val="fr-CA"/>
              </w:rPr>
            </w:pPr>
            <w:r w:rsidRPr="00C45F59">
              <w:rPr>
                <w:lang w:val="fr-CA"/>
              </w:rPr>
              <w:fldChar w:fldCharType="begin"/>
            </w:r>
            <w:r w:rsidRPr="00C45F59">
              <w:rPr>
                <w:lang w:val="fr-CA"/>
              </w:rPr>
              <w:instrText xml:space="preserve"> DOCPROPERTY "Revision date" \@ "d MMMM YYYY"  \* MERGEFORMAT </w:instrText>
            </w:r>
            <w:r w:rsidRPr="00C45F59">
              <w:rPr>
                <w:lang w:val="fr-CA"/>
              </w:rPr>
              <w:fldChar w:fldCharType="separate"/>
            </w:r>
            <w:r w:rsidR="004F6163" w:rsidRPr="00C45F59">
              <w:rPr>
                <w:lang w:val="fr-CA"/>
              </w:rPr>
              <w:t>4 novembre</w:t>
            </w:r>
            <w:r w:rsidR="00801BDF" w:rsidRPr="00C45F59">
              <w:rPr>
                <w:lang w:val="fr-CA"/>
              </w:rPr>
              <w:t xml:space="preserve"> 2021</w:t>
            </w:r>
            <w:r w:rsidRPr="00C45F59">
              <w:rPr>
                <w:lang w:val="fr-CA"/>
              </w:rPr>
              <w:fldChar w:fldCharType="end"/>
            </w:r>
          </w:p>
          <w:p w14:paraId="3ADD2E00" w14:textId="77777777" w:rsidR="00441083" w:rsidRPr="00C45F59" w:rsidRDefault="00FC5578">
            <w:pPr>
              <w:rPr>
                <w:caps/>
                <w:lang w:val="fr-CA"/>
              </w:rPr>
            </w:pPr>
            <w:r w:rsidRPr="00C45F59">
              <w:rPr>
                <w:caps/>
                <w:lang w:val="fr-CA"/>
              </w:rPr>
              <w:br/>
            </w:r>
            <w:r w:rsidR="00E60D9C" w:rsidRPr="00C45F59">
              <w:rPr>
                <w:caps/>
                <w:lang w:val="fr-CA"/>
              </w:rPr>
              <w:t>FRANÇAIS</w:t>
            </w:r>
          </w:p>
          <w:p w14:paraId="523A8A98" w14:textId="77777777" w:rsidR="00441083" w:rsidRPr="00C45F59" w:rsidRDefault="00E60D9C">
            <w:pPr>
              <w:rPr>
                <w:lang w:val="fr-CA"/>
              </w:rPr>
            </w:pPr>
            <w:r w:rsidRPr="00C45F59">
              <w:rPr>
                <w:lang w:val="fr-CA"/>
              </w:rPr>
              <w:t xml:space="preserve">ORIGINAL: </w:t>
            </w:r>
            <w:r w:rsidR="0091161A" w:rsidRPr="00C45F59">
              <w:rPr>
                <w:lang w:val="fr-CA"/>
              </w:rPr>
              <w:t>ANGLAIS</w:t>
            </w:r>
          </w:p>
        </w:tc>
      </w:tr>
    </w:tbl>
    <w:p w14:paraId="6D09149A" w14:textId="77777777" w:rsidR="00441083" w:rsidRPr="00C45F59" w:rsidRDefault="00E60D9C" w:rsidP="009F6617">
      <w:pPr>
        <w:jc w:val="left"/>
        <w:rPr>
          <w:lang w:val="fr-CA"/>
        </w:rPr>
      </w:pPr>
      <w:r w:rsidRPr="00C45F59">
        <w:rPr>
          <w:lang w:val="fr-CA"/>
        </w:rPr>
        <w:t>COMIT</w:t>
      </w:r>
      <w:r w:rsidR="00DD3433" w:rsidRPr="00C45F59">
        <w:rPr>
          <w:lang w:val="fr-CA"/>
        </w:rPr>
        <w:t>É</w:t>
      </w:r>
      <w:r w:rsidRPr="00C45F59">
        <w:rPr>
          <w:lang w:val="fr-CA"/>
        </w:rPr>
        <w:t xml:space="preserve"> EX</w:t>
      </w:r>
      <w:r w:rsidR="00DD3433" w:rsidRPr="00C45F59">
        <w:rPr>
          <w:lang w:val="fr-CA"/>
        </w:rPr>
        <w:t xml:space="preserve">ÉCUTIF </w:t>
      </w:r>
      <w:r w:rsidR="00DD3433" w:rsidRPr="00C45F59">
        <w:rPr>
          <w:lang w:val="fr-CA"/>
        </w:rPr>
        <w:br/>
        <w:t xml:space="preserve">  DU FONDS MULTILATÉ</w:t>
      </w:r>
      <w:r w:rsidRPr="00C45F59">
        <w:rPr>
          <w:lang w:val="fr-CA"/>
        </w:rPr>
        <w:t xml:space="preserve">RAL AUX FINS </w:t>
      </w:r>
      <w:r w:rsidRPr="00C45F59">
        <w:rPr>
          <w:lang w:val="fr-CA"/>
        </w:rPr>
        <w:br/>
        <w:t xml:space="preserve">  D’APPLICATION DU PROTOCOLE DE MONTR</w:t>
      </w:r>
      <w:r w:rsidR="00DD3433" w:rsidRPr="00C45F59">
        <w:rPr>
          <w:lang w:val="fr-CA"/>
        </w:rPr>
        <w:t>É</w:t>
      </w:r>
      <w:r w:rsidRPr="00C45F59">
        <w:rPr>
          <w:lang w:val="fr-CA"/>
        </w:rPr>
        <w:t>AL</w:t>
      </w:r>
      <w:r w:rsidRPr="00C45F59">
        <w:rPr>
          <w:lang w:val="fr-CA"/>
        </w:rPr>
        <w:br/>
      </w:r>
      <w:r w:rsidR="00E54871" w:rsidRPr="00C45F59">
        <w:rPr>
          <w:lang w:val="fr-CA"/>
        </w:rPr>
        <w:t>Quatre</w:t>
      </w:r>
      <w:r w:rsidRPr="00C45F59">
        <w:rPr>
          <w:lang w:val="fr-CA"/>
        </w:rPr>
        <w:t>-</w:t>
      </w:r>
      <w:r w:rsidR="00E54871" w:rsidRPr="00C45F59">
        <w:rPr>
          <w:lang w:val="fr-CA"/>
        </w:rPr>
        <w:t>vingt</w:t>
      </w:r>
      <w:r w:rsidR="00AE63D8" w:rsidRPr="00C45F59">
        <w:rPr>
          <w:lang w:val="fr-CA"/>
        </w:rPr>
        <w:t>-</w:t>
      </w:r>
      <w:r w:rsidR="009F6617" w:rsidRPr="00C45F59">
        <w:rPr>
          <w:lang w:val="fr-CA"/>
        </w:rPr>
        <w:t>huit</w:t>
      </w:r>
      <w:r w:rsidR="004C2C87" w:rsidRPr="00C45F59">
        <w:rPr>
          <w:lang w:val="fr-CA"/>
        </w:rPr>
        <w:t>i</w:t>
      </w:r>
      <w:r w:rsidR="00E54871" w:rsidRPr="00C45F59">
        <w:rPr>
          <w:lang w:val="fr-CA"/>
        </w:rPr>
        <w:t>ème</w:t>
      </w:r>
      <w:r w:rsidR="00FC5578" w:rsidRPr="00C45F59">
        <w:rPr>
          <w:lang w:val="fr-CA"/>
        </w:rPr>
        <w:t xml:space="preserve"> </w:t>
      </w:r>
      <w:r w:rsidRPr="00C45F59">
        <w:rPr>
          <w:lang w:val="fr-CA"/>
        </w:rPr>
        <w:t>réunion</w:t>
      </w:r>
    </w:p>
    <w:p w14:paraId="10685A8C" w14:textId="77777777" w:rsidR="00441083" w:rsidRPr="00C45F59" w:rsidRDefault="00E54871" w:rsidP="009F6617">
      <w:pPr>
        <w:jc w:val="left"/>
        <w:rPr>
          <w:lang w:val="fr-CA"/>
        </w:rPr>
      </w:pPr>
      <w:r w:rsidRPr="00C45F59">
        <w:rPr>
          <w:lang w:val="fr-CA"/>
        </w:rPr>
        <w:t>Montréal,</w:t>
      </w:r>
      <w:r w:rsidR="00FC5578" w:rsidRPr="00C45F59">
        <w:rPr>
          <w:lang w:val="fr-CA"/>
        </w:rPr>
        <w:t xml:space="preserve"> </w:t>
      </w:r>
      <w:r w:rsidR="009F6617" w:rsidRPr="00C45F59">
        <w:rPr>
          <w:lang w:val="fr-CA"/>
        </w:rPr>
        <w:t>15</w:t>
      </w:r>
      <w:r w:rsidR="00AC013C" w:rsidRPr="00C45F59">
        <w:rPr>
          <w:lang w:val="fr-CA"/>
        </w:rPr>
        <w:t xml:space="preserve"> </w:t>
      </w:r>
      <w:r w:rsidR="00E60D9C" w:rsidRPr="00C45F59">
        <w:rPr>
          <w:lang w:val="fr-CA"/>
        </w:rPr>
        <w:t xml:space="preserve">– </w:t>
      </w:r>
      <w:r w:rsidR="009F6617" w:rsidRPr="00C45F59">
        <w:rPr>
          <w:lang w:val="fr-CA"/>
        </w:rPr>
        <w:t>19 novembre</w:t>
      </w:r>
      <w:r w:rsidR="004C2C87" w:rsidRPr="00C45F59">
        <w:rPr>
          <w:lang w:val="fr-CA"/>
        </w:rPr>
        <w:t xml:space="preserve"> 20</w:t>
      </w:r>
      <w:r w:rsidR="002C06D4" w:rsidRPr="00C45F59">
        <w:rPr>
          <w:lang w:val="fr-CA"/>
        </w:rPr>
        <w:t>2</w:t>
      </w:r>
      <w:r w:rsidR="004C2C87" w:rsidRPr="00C45F59">
        <w:rPr>
          <w:lang w:val="fr-CA"/>
        </w:rPr>
        <w:t>1</w:t>
      </w:r>
      <w:r w:rsidR="002C06D4" w:rsidRPr="00C45F59">
        <w:rPr>
          <w:rStyle w:val="FootnoteReference"/>
          <w:lang w:val="fr-CA"/>
        </w:rPr>
        <w:footnoteReference w:id="1"/>
      </w:r>
    </w:p>
    <w:p w14:paraId="0E66776B" w14:textId="77777777" w:rsidR="00441083" w:rsidRPr="00C45F59" w:rsidRDefault="00441083">
      <w:pPr>
        <w:jc w:val="left"/>
        <w:rPr>
          <w:lang w:val="fr-CA"/>
        </w:rPr>
      </w:pPr>
    </w:p>
    <w:p w14:paraId="0BFFED16" w14:textId="77777777" w:rsidR="00441083" w:rsidRPr="00C45F59" w:rsidRDefault="00441083">
      <w:pPr>
        <w:pStyle w:val="Heading3"/>
        <w:numPr>
          <w:ilvl w:val="0"/>
          <w:numId w:val="0"/>
        </w:numPr>
        <w:spacing w:after="0"/>
        <w:rPr>
          <w:lang w:val="fr-CA"/>
        </w:rPr>
      </w:pPr>
    </w:p>
    <w:p w14:paraId="743714B8" w14:textId="77777777" w:rsidR="00441083" w:rsidRPr="00C45F59" w:rsidRDefault="00441083">
      <w:pPr>
        <w:pStyle w:val="Title1"/>
        <w:rPr>
          <w:lang w:val="fr-CA"/>
        </w:rPr>
      </w:pPr>
    </w:p>
    <w:p w14:paraId="0022CBBC" w14:textId="77777777" w:rsidR="00441083" w:rsidRPr="00C45F59" w:rsidRDefault="00441083">
      <w:pPr>
        <w:pStyle w:val="Title1"/>
        <w:rPr>
          <w:lang w:val="fr-CA"/>
        </w:rPr>
      </w:pPr>
    </w:p>
    <w:p w14:paraId="151A182E" w14:textId="08C162E7" w:rsidR="00253029" w:rsidRDefault="00793D73" w:rsidP="00253029">
      <w:pPr>
        <w:jc w:val="center"/>
        <w:rPr>
          <w:b/>
          <w:lang w:val="fr-CA"/>
        </w:rPr>
      </w:pPr>
      <w:r w:rsidRPr="00C45F59">
        <w:rPr>
          <w:b/>
          <w:lang w:val="fr-CA"/>
        </w:rPr>
        <w:t xml:space="preserve">PROPOSITION DE </w:t>
      </w:r>
      <w:proofErr w:type="gramStart"/>
      <w:r w:rsidRPr="00C45F59">
        <w:rPr>
          <w:b/>
          <w:lang w:val="fr-CA"/>
        </w:rPr>
        <w:t>PROJET:</w:t>
      </w:r>
      <w:proofErr w:type="gramEnd"/>
      <w:r w:rsidRPr="00C45F59">
        <w:rPr>
          <w:b/>
          <w:lang w:val="fr-CA"/>
        </w:rPr>
        <w:t xml:space="preserve"> MAROC</w:t>
      </w:r>
    </w:p>
    <w:p w14:paraId="7DFBFECC" w14:textId="77777777" w:rsidR="009A10BD" w:rsidRPr="00C45F59" w:rsidRDefault="009A10BD" w:rsidP="00253029">
      <w:pPr>
        <w:jc w:val="center"/>
        <w:rPr>
          <w:b/>
          <w:lang w:val="fr-CA"/>
        </w:rPr>
      </w:pPr>
    </w:p>
    <w:p w14:paraId="251E483F" w14:textId="77777777" w:rsidR="00253029" w:rsidRPr="00C45F59" w:rsidRDefault="00253029" w:rsidP="00253029">
      <w:pPr>
        <w:rPr>
          <w:lang w:val="fr-CA"/>
        </w:rPr>
      </w:pPr>
    </w:p>
    <w:p w14:paraId="15C660D2" w14:textId="77777777" w:rsidR="00253029" w:rsidRPr="00C45F59" w:rsidRDefault="00253029" w:rsidP="00253029">
      <w:pPr>
        <w:rPr>
          <w:lang w:val="fr-CA"/>
        </w:rPr>
      </w:pPr>
    </w:p>
    <w:p w14:paraId="767D1A26" w14:textId="05592C27" w:rsidR="00253029" w:rsidRPr="00C45F59" w:rsidRDefault="006B553A" w:rsidP="00253029">
      <w:pPr>
        <w:ind w:firstLine="720"/>
        <w:rPr>
          <w:lang w:val="fr-CA"/>
        </w:rPr>
      </w:pPr>
      <w:r w:rsidRPr="00C45F59">
        <w:rPr>
          <w:lang w:val="fr-CA"/>
        </w:rPr>
        <w:t>Le présent</w:t>
      </w:r>
      <w:r w:rsidR="00253029" w:rsidRPr="00C45F59">
        <w:rPr>
          <w:lang w:val="fr-CA"/>
        </w:rPr>
        <w:t xml:space="preserve"> document con</w:t>
      </w:r>
      <w:r w:rsidRPr="00C45F59">
        <w:rPr>
          <w:lang w:val="fr-CA"/>
        </w:rPr>
        <w:t>tient les observations</w:t>
      </w:r>
      <w:r w:rsidR="00253029" w:rsidRPr="00C45F59">
        <w:rPr>
          <w:lang w:val="fr-CA"/>
        </w:rPr>
        <w:t xml:space="preserve"> </w:t>
      </w:r>
      <w:r w:rsidRPr="00C45F59">
        <w:rPr>
          <w:lang w:val="fr-CA"/>
        </w:rPr>
        <w:t>et la recommandation</w:t>
      </w:r>
      <w:r w:rsidR="00253029" w:rsidRPr="00C45F59">
        <w:rPr>
          <w:lang w:val="fr-CA"/>
        </w:rPr>
        <w:t xml:space="preserve"> </w:t>
      </w:r>
      <w:r w:rsidRPr="00C45F59">
        <w:rPr>
          <w:lang w:val="fr-CA"/>
        </w:rPr>
        <w:t>du</w:t>
      </w:r>
      <w:r w:rsidR="00253029" w:rsidRPr="00C45F59">
        <w:rPr>
          <w:lang w:val="fr-CA"/>
        </w:rPr>
        <w:t xml:space="preserve"> Secrétariat </w:t>
      </w:r>
      <w:r w:rsidRPr="00C45F59">
        <w:rPr>
          <w:lang w:val="fr-CA"/>
        </w:rPr>
        <w:t>sur la</w:t>
      </w:r>
      <w:r w:rsidR="00253029" w:rsidRPr="00C45F59">
        <w:rPr>
          <w:lang w:val="fr-CA"/>
        </w:rPr>
        <w:t xml:space="preserve"> proposition de projet</w:t>
      </w:r>
      <w:r w:rsidRPr="00C45F59">
        <w:rPr>
          <w:lang w:val="fr-CA"/>
        </w:rPr>
        <w:t xml:space="preserve"> ci-après</w:t>
      </w:r>
      <w:r w:rsidR="00253029" w:rsidRPr="00C45F59">
        <w:rPr>
          <w:lang w:val="fr-CA"/>
        </w:rPr>
        <w:t xml:space="preserve">: </w:t>
      </w:r>
    </w:p>
    <w:p w14:paraId="3861170C" w14:textId="77777777" w:rsidR="00253029" w:rsidRPr="00C45F59" w:rsidRDefault="00253029" w:rsidP="00253029">
      <w:pPr>
        <w:rPr>
          <w:lang w:val="fr-CA"/>
        </w:rPr>
      </w:pPr>
    </w:p>
    <w:p w14:paraId="7FBDE8EB" w14:textId="679EC086" w:rsidR="00253029" w:rsidRPr="00C45F59" w:rsidRDefault="00992FD7" w:rsidP="00253029">
      <w:pPr>
        <w:rPr>
          <w:u w:val="single"/>
          <w:lang w:val="fr-CA"/>
        </w:rPr>
      </w:pPr>
      <w:r>
        <w:rPr>
          <w:u w:val="single"/>
          <w:lang w:val="fr-CA"/>
        </w:rPr>
        <w:t>Élimination</w:t>
      </w:r>
    </w:p>
    <w:p w14:paraId="339D7D1A" w14:textId="77777777" w:rsidR="00253029" w:rsidRPr="00C45F59" w:rsidRDefault="00253029" w:rsidP="0025302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3029" w:rsidRPr="00C45F59" w14:paraId="5DCB0E8F" w14:textId="77777777" w:rsidTr="008F6303">
        <w:tc>
          <w:tcPr>
            <w:tcW w:w="6941" w:type="dxa"/>
          </w:tcPr>
          <w:p w14:paraId="3BD5207E" w14:textId="02509880" w:rsidR="00253029" w:rsidRPr="00C45F59" w:rsidRDefault="006B553A" w:rsidP="00253029">
            <w:pPr>
              <w:numPr>
                <w:ilvl w:val="0"/>
                <w:numId w:val="23"/>
              </w:numPr>
              <w:ind w:hanging="830"/>
              <w:contextualSpacing/>
              <w:rPr>
                <w:lang w:val="fr-CA"/>
              </w:rPr>
            </w:pPr>
            <w:r w:rsidRPr="00C45F59">
              <w:rPr>
                <w:lang w:val="fr-CA"/>
              </w:rPr>
              <w:t>Plan de gestion de l’élimination de HCFC</w:t>
            </w:r>
            <w:r w:rsidR="00253029" w:rsidRPr="00C45F59">
              <w:rPr>
                <w:lang w:val="fr-CA"/>
              </w:rPr>
              <w:t xml:space="preserve"> (</w:t>
            </w:r>
            <w:r w:rsidRPr="00C45F59">
              <w:rPr>
                <w:lang w:val="fr-CA"/>
              </w:rPr>
              <w:t>phase</w:t>
            </w:r>
            <w:r w:rsidR="00253029" w:rsidRPr="00C45F59">
              <w:rPr>
                <w:lang w:val="fr-CA"/>
              </w:rPr>
              <w:t xml:space="preserve"> II, </w:t>
            </w:r>
            <w:r w:rsidRPr="00C45F59">
              <w:rPr>
                <w:lang w:val="fr-CA"/>
              </w:rPr>
              <w:t>première tranche</w:t>
            </w:r>
            <w:r w:rsidR="00253029" w:rsidRPr="00C45F59">
              <w:rPr>
                <w:lang w:val="fr-CA"/>
              </w:rPr>
              <w:t>)</w:t>
            </w:r>
          </w:p>
        </w:tc>
        <w:tc>
          <w:tcPr>
            <w:tcW w:w="2409" w:type="dxa"/>
          </w:tcPr>
          <w:p w14:paraId="7A4C57A3" w14:textId="744F7EB6" w:rsidR="00253029" w:rsidRPr="00C45F59" w:rsidRDefault="00253029" w:rsidP="00253029">
            <w:pPr>
              <w:jc w:val="right"/>
              <w:rPr>
                <w:lang w:val="fr-CA"/>
              </w:rPr>
            </w:pPr>
            <w:r w:rsidRPr="00C45F59">
              <w:rPr>
                <w:lang w:val="fr-CA"/>
              </w:rPr>
              <w:t>ONUDI</w:t>
            </w:r>
          </w:p>
        </w:tc>
      </w:tr>
    </w:tbl>
    <w:p w14:paraId="51FA7803" w14:textId="77777777" w:rsidR="00253029" w:rsidRPr="00C45F59" w:rsidRDefault="00253029" w:rsidP="00253029">
      <w:pPr>
        <w:rPr>
          <w:lang w:val="fr-CA"/>
        </w:rPr>
      </w:pPr>
    </w:p>
    <w:p w14:paraId="10DAF2CB" w14:textId="77777777" w:rsidR="00253029" w:rsidRPr="00C45F59" w:rsidRDefault="00253029" w:rsidP="00253029">
      <w:pPr>
        <w:rPr>
          <w:lang w:val="fr-CA"/>
        </w:rPr>
      </w:pPr>
    </w:p>
    <w:p w14:paraId="3AA11835" w14:textId="77777777" w:rsidR="00253029" w:rsidRPr="00C45F59" w:rsidRDefault="00253029" w:rsidP="00253029">
      <w:pPr>
        <w:rPr>
          <w:lang w:val="fr-CA"/>
        </w:rPr>
      </w:pPr>
    </w:p>
    <w:p w14:paraId="512A8783" w14:textId="77777777" w:rsidR="00253029" w:rsidRPr="00C45F59" w:rsidRDefault="00253029" w:rsidP="00253029">
      <w:pPr>
        <w:jc w:val="left"/>
        <w:rPr>
          <w:lang w:val="fr-CA"/>
        </w:rPr>
      </w:pPr>
    </w:p>
    <w:p w14:paraId="679D99C2" w14:textId="77777777" w:rsidR="00253029" w:rsidRPr="00C45F59" w:rsidRDefault="00253029" w:rsidP="00253029">
      <w:pPr>
        <w:jc w:val="left"/>
        <w:rPr>
          <w:lang w:val="fr-CA"/>
        </w:rPr>
      </w:pPr>
      <w:r w:rsidRPr="00C45F59">
        <w:rPr>
          <w:lang w:val="fr-CA"/>
        </w:rPr>
        <w:br w:type="page"/>
      </w:r>
    </w:p>
    <w:p w14:paraId="24209A45" w14:textId="77777777" w:rsidR="00253029" w:rsidRPr="00C45F59" w:rsidRDefault="00253029" w:rsidP="00253029">
      <w:pPr>
        <w:jc w:val="left"/>
        <w:rPr>
          <w:lang w:val="fr-CA"/>
        </w:rPr>
      </w:pPr>
    </w:p>
    <w:p w14:paraId="11CB0709" w14:textId="75931474" w:rsidR="00253029" w:rsidRPr="00C45F59" w:rsidRDefault="001272FE" w:rsidP="00253029">
      <w:pPr>
        <w:jc w:val="center"/>
        <w:rPr>
          <w:b/>
          <w:lang w:val="fr-CA"/>
        </w:rPr>
      </w:pPr>
      <w:r w:rsidRPr="00C45F59">
        <w:rPr>
          <w:b/>
          <w:lang w:val="fr-CA"/>
        </w:rPr>
        <w:t xml:space="preserve">FICHE D’ÉVALUATION DE PROJET </w:t>
      </w:r>
      <w:r w:rsidR="00253029" w:rsidRPr="00C45F59">
        <w:rPr>
          <w:b/>
          <w:lang w:val="fr-CA"/>
        </w:rPr>
        <w:t xml:space="preserve">– </w:t>
      </w:r>
      <w:r w:rsidRPr="00C45F59">
        <w:rPr>
          <w:b/>
          <w:lang w:val="fr-CA"/>
        </w:rPr>
        <w:t>PROJETS PLURIANNUELS</w:t>
      </w:r>
    </w:p>
    <w:p w14:paraId="1BDE5DB5" w14:textId="0AC099C5" w:rsidR="00253029" w:rsidRPr="00C45F59" w:rsidRDefault="00253029" w:rsidP="00253029">
      <w:pPr>
        <w:jc w:val="center"/>
        <w:rPr>
          <w:b/>
          <w:lang w:val="fr-CA"/>
        </w:rPr>
      </w:pPr>
      <w:r w:rsidRPr="00C45F59">
        <w:rPr>
          <w:b/>
          <w:lang w:val="fr-CA"/>
        </w:rPr>
        <w:t>MAROC</w:t>
      </w:r>
    </w:p>
    <w:p w14:paraId="3CBD9EB4" w14:textId="77777777" w:rsidR="00253029" w:rsidRPr="00C45F59" w:rsidRDefault="00253029" w:rsidP="00253029">
      <w:pPr>
        <w:jc w:val="center"/>
        <w:rPr>
          <w:sz w:val="18"/>
          <w:lang w:val="fr-CA"/>
        </w:rPr>
      </w:pPr>
    </w:p>
    <w:tbl>
      <w:tblPr>
        <w:tblStyle w:val="TableGrid"/>
        <w:tblW w:w="5309" w:type="pct"/>
        <w:tblInd w:w="-113" w:type="dxa"/>
        <w:tblLook w:val="04A0" w:firstRow="1" w:lastRow="0" w:firstColumn="1" w:lastColumn="0" w:noHBand="0" w:noVBand="1"/>
      </w:tblPr>
      <w:tblGrid>
        <w:gridCol w:w="4678"/>
        <w:gridCol w:w="5250"/>
      </w:tblGrid>
      <w:tr w:rsidR="00253029" w:rsidRPr="00C45F59" w14:paraId="1D66B772" w14:textId="77777777" w:rsidTr="008F6303">
        <w:trPr>
          <w:trHeight w:val="240"/>
        </w:trPr>
        <w:tc>
          <w:tcPr>
            <w:tcW w:w="2356" w:type="pct"/>
            <w:shd w:val="clear" w:color="auto" w:fill="auto"/>
          </w:tcPr>
          <w:p w14:paraId="517E30D6" w14:textId="00902FE9" w:rsidR="00253029" w:rsidRPr="00C45F59" w:rsidRDefault="00253029" w:rsidP="00253029">
            <w:pPr>
              <w:rPr>
                <w:b/>
                <w:sz w:val="20"/>
                <w:lang w:val="fr-CA"/>
              </w:rPr>
            </w:pPr>
            <w:r w:rsidRPr="00C45F59">
              <w:rPr>
                <w:b/>
                <w:sz w:val="20"/>
                <w:lang w:val="fr-CA"/>
              </w:rPr>
              <w:t xml:space="preserve">(I) </w:t>
            </w:r>
            <w:r w:rsidR="001272FE" w:rsidRPr="00C45F59">
              <w:rPr>
                <w:b/>
                <w:sz w:val="20"/>
                <w:lang w:val="fr-CA"/>
              </w:rPr>
              <w:t>TITRE DU PROJET</w:t>
            </w:r>
          </w:p>
        </w:tc>
        <w:tc>
          <w:tcPr>
            <w:tcW w:w="2644" w:type="pct"/>
            <w:shd w:val="clear" w:color="auto" w:fill="auto"/>
          </w:tcPr>
          <w:p w14:paraId="71246C96" w14:textId="011E8AEC" w:rsidR="00253029" w:rsidRPr="00C45F59" w:rsidRDefault="00253029" w:rsidP="00253029">
            <w:pPr>
              <w:jc w:val="center"/>
              <w:rPr>
                <w:b/>
                <w:sz w:val="20"/>
                <w:lang w:val="fr-CA"/>
              </w:rPr>
            </w:pPr>
            <w:r w:rsidRPr="00C45F59">
              <w:rPr>
                <w:b/>
                <w:sz w:val="20"/>
                <w:lang w:val="fr-CA"/>
              </w:rPr>
              <w:t>AGENC</w:t>
            </w:r>
            <w:r w:rsidR="001272FE" w:rsidRPr="00C45F59">
              <w:rPr>
                <w:b/>
                <w:sz w:val="20"/>
                <w:lang w:val="fr-CA"/>
              </w:rPr>
              <w:t>E</w:t>
            </w:r>
          </w:p>
        </w:tc>
      </w:tr>
      <w:tr w:rsidR="00253029" w:rsidRPr="00C45F59" w14:paraId="23E168FF" w14:textId="77777777" w:rsidTr="008F6303">
        <w:trPr>
          <w:trHeight w:val="103"/>
        </w:trPr>
        <w:tc>
          <w:tcPr>
            <w:tcW w:w="2356" w:type="pct"/>
            <w:shd w:val="clear" w:color="auto" w:fill="auto"/>
          </w:tcPr>
          <w:p w14:paraId="08985B1F" w14:textId="323F1DC2" w:rsidR="00253029" w:rsidRPr="00C45F59" w:rsidRDefault="007A34C6" w:rsidP="00253029">
            <w:pPr>
              <w:spacing w:after="80"/>
              <w:jc w:val="center"/>
              <w:rPr>
                <w:color w:val="000000" w:themeColor="text1"/>
                <w:sz w:val="20"/>
                <w:lang w:val="fr-CA"/>
              </w:rPr>
            </w:pPr>
            <w:r w:rsidRPr="00C45F59">
              <w:rPr>
                <w:color w:val="000000" w:themeColor="text1"/>
                <w:sz w:val="20"/>
                <w:lang w:val="fr-CA"/>
              </w:rPr>
              <w:t xml:space="preserve">Plan d’élimination de </w:t>
            </w:r>
            <w:r w:rsidR="00253029" w:rsidRPr="00C45F59">
              <w:rPr>
                <w:color w:val="000000" w:themeColor="text1"/>
                <w:sz w:val="20"/>
                <w:lang w:val="fr-CA"/>
              </w:rPr>
              <w:t>HCFC (</w:t>
            </w:r>
            <w:r w:rsidR="006B553A" w:rsidRPr="00C45F59">
              <w:rPr>
                <w:color w:val="000000" w:themeColor="text1"/>
                <w:sz w:val="20"/>
                <w:lang w:val="fr-CA"/>
              </w:rPr>
              <w:t>phase</w:t>
            </w:r>
            <w:r w:rsidR="00253029" w:rsidRPr="00C45F59">
              <w:rPr>
                <w:color w:val="000000" w:themeColor="text1"/>
                <w:sz w:val="20"/>
                <w:lang w:val="fr-CA"/>
              </w:rPr>
              <w:t> II)</w:t>
            </w:r>
          </w:p>
        </w:tc>
        <w:tc>
          <w:tcPr>
            <w:tcW w:w="2644" w:type="pct"/>
            <w:shd w:val="clear" w:color="auto" w:fill="auto"/>
          </w:tcPr>
          <w:p w14:paraId="57EC6B68" w14:textId="5B366380" w:rsidR="00253029" w:rsidRPr="00C45F59" w:rsidRDefault="00253029" w:rsidP="00253029">
            <w:pPr>
              <w:spacing w:after="80"/>
              <w:jc w:val="center"/>
              <w:rPr>
                <w:color w:val="000000" w:themeColor="text1"/>
                <w:sz w:val="20"/>
                <w:lang w:val="fr-CA"/>
              </w:rPr>
            </w:pPr>
            <w:r w:rsidRPr="00C45F59">
              <w:rPr>
                <w:color w:val="000000" w:themeColor="text1"/>
                <w:sz w:val="20"/>
                <w:lang w:val="fr-CA"/>
              </w:rPr>
              <w:t>ONUDI (</w:t>
            </w:r>
            <w:r w:rsidR="007A34C6" w:rsidRPr="00C45F59">
              <w:rPr>
                <w:color w:val="000000" w:themeColor="text1"/>
                <w:sz w:val="20"/>
                <w:lang w:val="fr-CA"/>
              </w:rPr>
              <w:t>principale</w:t>
            </w:r>
            <w:r w:rsidRPr="00C45F59">
              <w:rPr>
                <w:color w:val="000000" w:themeColor="text1"/>
                <w:sz w:val="20"/>
                <w:lang w:val="fr-CA"/>
              </w:rPr>
              <w:t>)</w:t>
            </w:r>
          </w:p>
        </w:tc>
      </w:tr>
    </w:tbl>
    <w:p w14:paraId="1985CDEA" w14:textId="77777777" w:rsidR="00253029" w:rsidRPr="00C45F59" w:rsidRDefault="00253029" w:rsidP="00253029">
      <w:pPr>
        <w:jc w:val="center"/>
        <w:rPr>
          <w:sz w:val="20"/>
          <w:lang w:val="fr-CA"/>
        </w:rPr>
      </w:pPr>
    </w:p>
    <w:tbl>
      <w:tblPr>
        <w:tblStyle w:val="TableGrid"/>
        <w:tblW w:w="5309" w:type="pct"/>
        <w:tblInd w:w="-113" w:type="dxa"/>
        <w:tblLook w:val="04A0" w:firstRow="1" w:lastRow="0" w:firstColumn="1" w:lastColumn="0" w:noHBand="0" w:noVBand="1"/>
      </w:tblPr>
      <w:tblGrid>
        <w:gridCol w:w="5387"/>
        <w:gridCol w:w="2577"/>
        <w:gridCol w:w="1964"/>
      </w:tblGrid>
      <w:tr w:rsidR="00253029" w:rsidRPr="00C45F59" w14:paraId="665C8145" w14:textId="77777777" w:rsidTr="008F6303">
        <w:trPr>
          <w:trHeight w:val="195"/>
        </w:trPr>
        <w:tc>
          <w:tcPr>
            <w:tcW w:w="2713" w:type="pct"/>
            <w:shd w:val="clear" w:color="auto" w:fill="auto"/>
          </w:tcPr>
          <w:p w14:paraId="3D39443A" w14:textId="5C18B759" w:rsidR="00253029" w:rsidRPr="00C45F59" w:rsidRDefault="00253029" w:rsidP="00253029">
            <w:pPr>
              <w:spacing w:after="60"/>
              <w:jc w:val="left"/>
              <w:rPr>
                <w:b/>
                <w:sz w:val="20"/>
                <w:lang w:val="fr-CA"/>
              </w:rPr>
            </w:pPr>
            <w:r w:rsidRPr="00C45F59">
              <w:rPr>
                <w:b/>
                <w:sz w:val="20"/>
                <w:lang w:val="fr-CA"/>
              </w:rPr>
              <w:t xml:space="preserve">(II) </w:t>
            </w:r>
            <w:r w:rsidR="001272FE" w:rsidRPr="00C45F59">
              <w:rPr>
                <w:b/>
                <w:sz w:val="20"/>
                <w:lang w:val="fr-CA"/>
              </w:rPr>
              <w:t>DONNÉES LES PLUS RÉCENTES VISÉES À L’A</w:t>
            </w:r>
            <w:r w:rsidRPr="00C45F59">
              <w:rPr>
                <w:b/>
                <w:sz w:val="20"/>
                <w:lang w:val="fr-CA"/>
              </w:rPr>
              <w:t>RTICLE 7 (Annex</w:t>
            </w:r>
            <w:r w:rsidR="007A34C6" w:rsidRPr="00C45F59">
              <w:rPr>
                <w:b/>
                <w:sz w:val="20"/>
                <w:lang w:val="fr-CA"/>
              </w:rPr>
              <w:t>e</w:t>
            </w:r>
            <w:r w:rsidRPr="00C45F59">
              <w:rPr>
                <w:b/>
                <w:sz w:val="20"/>
                <w:lang w:val="fr-CA"/>
              </w:rPr>
              <w:t xml:space="preserve"> C Group</w:t>
            </w:r>
            <w:r w:rsidR="007A34C6" w:rsidRPr="00C45F59">
              <w:rPr>
                <w:b/>
                <w:sz w:val="20"/>
                <w:lang w:val="fr-CA"/>
              </w:rPr>
              <w:t>e</w:t>
            </w:r>
            <w:r w:rsidRPr="00C45F59">
              <w:rPr>
                <w:b/>
                <w:sz w:val="20"/>
                <w:lang w:val="fr-CA"/>
              </w:rPr>
              <w:t xml:space="preserve"> l)</w:t>
            </w:r>
          </w:p>
        </w:tc>
        <w:tc>
          <w:tcPr>
            <w:tcW w:w="1298" w:type="pct"/>
            <w:shd w:val="clear" w:color="auto" w:fill="auto"/>
          </w:tcPr>
          <w:p w14:paraId="58FB4414" w14:textId="4520B509" w:rsidR="00253029" w:rsidRPr="00C45F59" w:rsidRDefault="007A34C6" w:rsidP="00253029">
            <w:pPr>
              <w:spacing w:after="60"/>
              <w:jc w:val="center"/>
              <w:rPr>
                <w:sz w:val="20"/>
                <w:lang w:val="fr-CA"/>
              </w:rPr>
            </w:pPr>
            <w:r w:rsidRPr="00C45F59">
              <w:rPr>
                <w:sz w:val="20"/>
                <w:lang w:val="fr-CA"/>
              </w:rPr>
              <w:t>Année</w:t>
            </w:r>
            <w:r w:rsidR="00253029" w:rsidRPr="00C45F59">
              <w:rPr>
                <w:sz w:val="20"/>
                <w:lang w:val="fr-CA"/>
              </w:rPr>
              <w:t xml:space="preserve">: </w:t>
            </w:r>
            <w:r w:rsidR="00253029" w:rsidRPr="00C45F59">
              <w:rPr>
                <w:color w:val="000000" w:themeColor="text1"/>
                <w:sz w:val="20"/>
                <w:lang w:val="fr-CA"/>
              </w:rPr>
              <w:t>2020</w:t>
            </w:r>
          </w:p>
        </w:tc>
        <w:tc>
          <w:tcPr>
            <w:tcW w:w="989" w:type="pct"/>
            <w:shd w:val="clear" w:color="auto" w:fill="auto"/>
          </w:tcPr>
          <w:p w14:paraId="3A6F9965" w14:textId="0E94FC03" w:rsidR="00253029" w:rsidRPr="00C45F59" w:rsidRDefault="00253029" w:rsidP="00253029">
            <w:pPr>
              <w:spacing w:after="60"/>
              <w:jc w:val="right"/>
              <w:rPr>
                <w:sz w:val="20"/>
                <w:lang w:val="fr-CA"/>
              </w:rPr>
            </w:pPr>
            <w:r w:rsidRPr="00C45F59">
              <w:rPr>
                <w:sz w:val="20"/>
                <w:lang w:val="fr-CA"/>
              </w:rPr>
              <w:t xml:space="preserve"> </w:t>
            </w:r>
            <w:r w:rsidRPr="00C45F59">
              <w:rPr>
                <w:color w:val="000000" w:themeColor="text1"/>
                <w:sz w:val="20"/>
                <w:lang w:val="fr-CA"/>
              </w:rPr>
              <w:t>25</w:t>
            </w:r>
            <w:r w:rsidR="007A34C6" w:rsidRPr="00C45F59">
              <w:rPr>
                <w:color w:val="000000" w:themeColor="text1"/>
                <w:sz w:val="20"/>
                <w:lang w:val="fr-CA"/>
              </w:rPr>
              <w:t>,</w:t>
            </w:r>
            <w:r w:rsidRPr="00C45F59">
              <w:rPr>
                <w:color w:val="000000" w:themeColor="text1"/>
                <w:sz w:val="20"/>
                <w:lang w:val="fr-CA"/>
              </w:rPr>
              <w:t xml:space="preserve">26 </w:t>
            </w:r>
            <w:r w:rsidRPr="00C45F59">
              <w:rPr>
                <w:sz w:val="20"/>
                <w:lang w:val="fr-CA"/>
              </w:rPr>
              <w:t>(</w:t>
            </w:r>
            <w:r w:rsidR="007A34C6" w:rsidRPr="00C45F59">
              <w:rPr>
                <w:sz w:val="20"/>
                <w:lang w:val="fr-CA"/>
              </w:rPr>
              <w:t>tonnes PAO</w:t>
            </w:r>
            <w:r w:rsidRPr="00C45F59">
              <w:rPr>
                <w:sz w:val="20"/>
                <w:lang w:val="fr-CA"/>
              </w:rPr>
              <w:t>)</w:t>
            </w:r>
          </w:p>
        </w:tc>
      </w:tr>
    </w:tbl>
    <w:p w14:paraId="05D81C25" w14:textId="77777777" w:rsidR="00253029" w:rsidRPr="00C45F59" w:rsidRDefault="00253029" w:rsidP="00253029">
      <w:pPr>
        <w:jc w:val="center"/>
        <w:rPr>
          <w:sz w:val="20"/>
          <w:lang w:val="fr-CA"/>
        </w:rPr>
      </w:pPr>
    </w:p>
    <w:tbl>
      <w:tblPr>
        <w:tblStyle w:val="TableGrid"/>
        <w:tblW w:w="5309" w:type="pct"/>
        <w:tblInd w:w="-113" w:type="dxa"/>
        <w:tblLook w:val="04A0" w:firstRow="1" w:lastRow="0" w:firstColumn="1" w:lastColumn="0" w:noHBand="0" w:noVBand="1"/>
      </w:tblPr>
      <w:tblGrid>
        <w:gridCol w:w="1227"/>
        <w:gridCol w:w="928"/>
        <w:gridCol w:w="917"/>
        <w:gridCol w:w="1016"/>
        <w:gridCol w:w="1127"/>
        <w:gridCol w:w="950"/>
        <w:gridCol w:w="905"/>
        <w:gridCol w:w="1394"/>
        <w:gridCol w:w="1083"/>
        <w:gridCol w:w="1439"/>
      </w:tblGrid>
      <w:tr w:rsidR="00253029" w:rsidRPr="00C45F59" w14:paraId="071E47A9" w14:textId="77777777" w:rsidTr="008F6303">
        <w:trPr>
          <w:trHeight w:val="250"/>
        </w:trPr>
        <w:tc>
          <w:tcPr>
            <w:tcW w:w="4017" w:type="pct"/>
            <w:gridSpan w:val="8"/>
            <w:shd w:val="clear" w:color="auto" w:fill="auto"/>
          </w:tcPr>
          <w:p w14:paraId="4EBC7661" w14:textId="6AC9089E" w:rsidR="00253029" w:rsidRPr="00C45F59" w:rsidRDefault="00253029" w:rsidP="00253029">
            <w:pPr>
              <w:jc w:val="left"/>
              <w:rPr>
                <w:b/>
                <w:sz w:val="20"/>
                <w:lang w:val="fr-CA"/>
              </w:rPr>
            </w:pPr>
            <w:r w:rsidRPr="00C45F59">
              <w:rPr>
                <w:b/>
                <w:sz w:val="20"/>
                <w:lang w:val="fr-CA"/>
              </w:rPr>
              <w:t xml:space="preserve">(III) </w:t>
            </w:r>
            <w:r w:rsidR="001272FE" w:rsidRPr="00C45F59">
              <w:rPr>
                <w:b/>
                <w:sz w:val="20"/>
                <w:lang w:val="fr-CA"/>
              </w:rPr>
              <w:t>DONNÉES SECTORIELLES LES PLUS RÉCENTES DU PROGRAMME DE PAYS</w:t>
            </w:r>
            <w:r w:rsidRPr="00C45F59">
              <w:rPr>
                <w:b/>
                <w:sz w:val="20"/>
                <w:lang w:val="fr-CA"/>
              </w:rPr>
              <w:t xml:space="preserve"> (tonnes</w:t>
            </w:r>
            <w:r w:rsidR="001272FE" w:rsidRPr="00C45F59">
              <w:rPr>
                <w:b/>
                <w:sz w:val="20"/>
                <w:lang w:val="fr-CA"/>
              </w:rPr>
              <w:t xml:space="preserve"> PAO</w:t>
            </w:r>
            <w:r w:rsidRPr="00C45F59">
              <w:rPr>
                <w:b/>
                <w:sz w:val="20"/>
                <w:lang w:val="fr-CA"/>
              </w:rPr>
              <w:t>)</w:t>
            </w:r>
          </w:p>
        </w:tc>
        <w:tc>
          <w:tcPr>
            <w:tcW w:w="983" w:type="pct"/>
            <w:gridSpan w:val="2"/>
            <w:shd w:val="clear" w:color="auto" w:fill="auto"/>
          </w:tcPr>
          <w:p w14:paraId="2F165742" w14:textId="7F96C4CF" w:rsidR="00253029" w:rsidRPr="00C45F59" w:rsidRDefault="007A34C6" w:rsidP="00253029">
            <w:pPr>
              <w:spacing w:after="60"/>
              <w:jc w:val="right"/>
              <w:rPr>
                <w:b/>
                <w:sz w:val="20"/>
                <w:lang w:val="fr-CA"/>
              </w:rPr>
            </w:pPr>
            <w:r w:rsidRPr="00C45F59">
              <w:rPr>
                <w:b/>
                <w:sz w:val="20"/>
                <w:lang w:val="fr-CA"/>
              </w:rPr>
              <w:t>Année</w:t>
            </w:r>
            <w:r w:rsidR="00253029" w:rsidRPr="00C45F59">
              <w:rPr>
                <w:b/>
                <w:sz w:val="20"/>
                <w:lang w:val="fr-CA"/>
              </w:rPr>
              <w:t xml:space="preserve">: </w:t>
            </w:r>
            <w:r w:rsidR="00253029" w:rsidRPr="00C45F59">
              <w:rPr>
                <w:color w:val="000000" w:themeColor="text1"/>
                <w:sz w:val="20"/>
                <w:lang w:val="fr-CA"/>
              </w:rPr>
              <w:t>2020</w:t>
            </w:r>
          </w:p>
        </w:tc>
      </w:tr>
      <w:tr w:rsidR="007A34C6" w:rsidRPr="00C45F59" w14:paraId="288D7D28" w14:textId="77777777" w:rsidTr="008F6303">
        <w:trPr>
          <w:trHeight w:val="250"/>
        </w:trPr>
        <w:tc>
          <w:tcPr>
            <w:tcW w:w="786" w:type="pct"/>
            <w:shd w:val="clear" w:color="auto" w:fill="auto"/>
          </w:tcPr>
          <w:p w14:paraId="2FAFD937" w14:textId="14892200" w:rsidR="00253029" w:rsidRPr="00C45F59" w:rsidRDefault="007A34C6" w:rsidP="00253029">
            <w:pPr>
              <w:spacing w:after="60"/>
              <w:jc w:val="center"/>
              <w:rPr>
                <w:sz w:val="20"/>
                <w:lang w:val="fr-CA"/>
              </w:rPr>
            </w:pPr>
            <w:r w:rsidRPr="00C45F59">
              <w:rPr>
                <w:sz w:val="20"/>
                <w:lang w:val="fr-CA"/>
              </w:rPr>
              <w:t>Produits chimiques</w:t>
            </w:r>
          </w:p>
        </w:tc>
        <w:tc>
          <w:tcPr>
            <w:tcW w:w="428" w:type="pct"/>
            <w:shd w:val="clear" w:color="auto" w:fill="auto"/>
          </w:tcPr>
          <w:p w14:paraId="082CDD03" w14:textId="7A0448A0" w:rsidR="00253029" w:rsidRPr="00C45F59" w:rsidRDefault="007A34C6" w:rsidP="00253029">
            <w:pPr>
              <w:spacing w:after="60"/>
              <w:jc w:val="center"/>
              <w:rPr>
                <w:sz w:val="20"/>
                <w:lang w:val="fr-CA"/>
              </w:rPr>
            </w:pPr>
            <w:r w:rsidRPr="00C45F59">
              <w:rPr>
                <w:sz w:val="20"/>
                <w:lang w:val="fr-CA"/>
              </w:rPr>
              <w:t>Aérosols</w:t>
            </w:r>
          </w:p>
        </w:tc>
        <w:tc>
          <w:tcPr>
            <w:tcW w:w="338" w:type="pct"/>
            <w:shd w:val="clear" w:color="auto" w:fill="auto"/>
          </w:tcPr>
          <w:p w14:paraId="3C278140" w14:textId="68949DD4" w:rsidR="00253029" w:rsidRPr="00C45F59" w:rsidRDefault="007A34C6" w:rsidP="00253029">
            <w:pPr>
              <w:spacing w:after="60"/>
              <w:jc w:val="center"/>
              <w:rPr>
                <w:sz w:val="20"/>
                <w:lang w:val="fr-CA"/>
              </w:rPr>
            </w:pPr>
            <w:r w:rsidRPr="00C45F59">
              <w:rPr>
                <w:sz w:val="20"/>
                <w:lang w:val="fr-CA"/>
              </w:rPr>
              <w:t>Mousses</w:t>
            </w:r>
          </w:p>
        </w:tc>
        <w:tc>
          <w:tcPr>
            <w:tcW w:w="428" w:type="pct"/>
            <w:shd w:val="clear" w:color="auto" w:fill="auto"/>
          </w:tcPr>
          <w:p w14:paraId="529640D3" w14:textId="5EC1DDD6" w:rsidR="00253029" w:rsidRPr="00C45F59" w:rsidRDefault="007A34C6" w:rsidP="00253029">
            <w:pPr>
              <w:spacing w:after="60"/>
              <w:jc w:val="center"/>
              <w:rPr>
                <w:sz w:val="20"/>
                <w:lang w:val="fr-CA"/>
              </w:rPr>
            </w:pPr>
            <w:r w:rsidRPr="00C45F59">
              <w:rPr>
                <w:sz w:val="20"/>
                <w:lang w:val="fr-CA"/>
              </w:rPr>
              <w:t>Lutte contre l’incendie</w:t>
            </w:r>
          </w:p>
        </w:tc>
        <w:tc>
          <w:tcPr>
            <w:tcW w:w="1203" w:type="pct"/>
            <w:gridSpan w:val="2"/>
            <w:shd w:val="clear" w:color="auto" w:fill="auto"/>
          </w:tcPr>
          <w:p w14:paraId="6941D0EA" w14:textId="0F6841C9" w:rsidR="00253029" w:rsidRPr="00C45F59" w:rsidRDefault="007A34C6" w:rsidP="00253029">
            <w:pPr>
              <w:spacing w:after="60"/>
              <w:jc w:val="center"/>
              <w:rPr>
                <w:sz w:val="20"/>
                <w:lang w:val="fr-CA"/>
              </w:rPr>
            </w:pPr>
            <w:r w:rsidRPr="00C45F59">
              <w:rPr>
                <w:sz w:val="20"/>
                <w:lang w:val="fr-CA"/>
              </w:rPr>
              <w:t>Réfrigération</w:t>
            </w:r>
          </w:p>
        </w:tc>
        <w:tc>
          <w:tcPr>
            <w:tcW w:w="417" w:type="pct"/>
            <w:shd w:val="clear" w:color="auto" w:fill="auto"/>
          </w:tcPr>
          <w:p w14:paraId="1CF8A14A" w14:textId="009B1CB3" w:rsidR="00253029" w:rsidRPr="00C45F59" w:rsidRDefault="00253029" w:rsidP="00253029">
            <w:pPr>
              <w:spacing w:after="60"/>
              <w:jc w:val="center"/>
              <w:rPr>
                <w:sz w:val="20"/>
                <w:lang w:val="fr-CA"/>
              </w:rPr>
            </w:pPr>
            <w:r w:rsidRPr="00C45F59">
              <w:rPr>
                <w:sz w:val="20"/>
                <w:lang w:val="fr-CA"/>
              </w:rPr>
              <w:t>Solv</w:t>
            </w:r>
            <w:r w:rsidR="007A34C6" w:rsidRPr="00C45F59">
              <w:rPr>
                <w:sz w:val="20"/>
                <w:lang w:val="fr-CA"/>
              </w:rPr>
              <w:t>a</w:t>
            </w:r>
            <w:r w:rsidRPr="00C45F59">
              <w:rPr>
                <w:sz w:val="20"/>
                <w:lang w:val="fr-CA"/>
              </w:rPr>
              <w:t>nt</w:t>
            </w:r>
            <w:r w:rsidR="007A34C6" w:rsidRPr="00C45F59">
              <w:rPr>
                <w:sz w:val="20"/>
                <w:lang w:val="fr-CA"/>
              </w:rPr>
              <w:t>s</w:t>
            </w:r>
          </w:p>
        </w:tc>
        <w:tc>
          <w:tcPr>
            <w:tcW w:w="417" w:type="pct"/>
            <w:shd w:val="clear" w:color="auto" w:fill="auto"/>
          </w:tcPr>
          <w:p w14:paraId="0950462A" w14:textId="026B0659" w:rsidR="00253029" w:rsidRPr="00C45F59" w:rsidRDefault="007A34C6" w:rsidP="00253029">
            <w:pPr>
              <w:spacing w:after="60"/>
              <w:jc w:val="center"/>
              <w:rPr>
                <w:sz w:val="20"/>
                <w:lang w:val="fr-CA"/>
              </w:rPr>
            </w:pPr>
            <w:r w:rsidRPr="00C45F59">
              <w:rPr>
                <w:sz w:val="20"/>
                <w:lang w:val="fr-CA"/>
              </w:rPr>
              <w:t>A</w:t>
            </w:r>
            <w:r w:rsidR="00253029" w:rsidRPr="00C45F59">
              <w:rPr>
                <w:sz w:val="20"/>
                <w:lang w:val="fr-CA"/>
              </w:rPr>
              <w:t>gent</w:t>
            </w:r>
            <w:r w:rsidRPr="00C45F59">
              <w:rPr>
                <w:sz w:val="20"/>
                <w:lang w:val="fr-CA"/>
              </w:rPr>
              <w:t xml:space="preserve"> de transformation</w:t>
            </w:r>
          </w:p>
        </w:tc>
        <w:tc>
          <w:tcPr>
            <w:tcW w:w="265" w:type="pct"/>
            <w:shd w:val="clear" w:color="auto" w:fill="auto"/>
          </w:tcPr>
          <w:p w14:paraId="67A06829" w14:textId="2841E1BE" w:rsidR="00253029" w:rsidRPr="00C45F59" w:rsidRDefault="007A34C6" w:rsidP="00253029">
            <w:pPr>
              <w:spacing w:after="60"/>
              <w:jc w:val="center"/>
              <w:rPr>
                <w:sz w:val="20"/>
                <w:lang w:val="fr-CA"/>
              </w:rPr>
            </w:pPr>
            <w:r w:rsidRPr="00C45F59">
              <w:rPr>
                <w:sz w:val="20"/>
                <w:lang w:val="fr-CA"/>
              </w:rPr>
              <w:t>Utilisation en laboratoire</w:t>
            </w:r>
          </w:p>
        </w:tc>
        <w:tc>
          <w:tcPr>
            <w:tcW w:w="718" w:type="pct"/>
            <w:shd w:val="clear" w:color="auto" w:fill="auto"/>
          </w:tcPr>
          <w:p w14:paraId="0FC8E1DC" w14:textId="2BF5742A" w:rsidR="00253029" w:rsidRPr="00C45F59" w:rsidRDefault="007A34C6" w:rsidP="00253029">
            <w:pPr>
              <w:spacing w:after="60"/>
              <w:jc w:val="center"/>
              <w:rPr>
                <w:sz w:val="20"/>
                <w:lang w:val="fr-CA"/>
              </w:rPr>
            </w:pPr>
            <w:r w:rsidRPr="00C45F59">
              <w:rPr>
                <w:sz w:val="20"/>
                <w:lang w:val="fr-CA"/>
              </w:rPr>
              <w:t>C</w:t>
            </w:r>
            <w:r w:rsidR="001272FE" w:rsidRPr="00C45F59">
              <w:rPr>
                <w:sz w:val="20"/>
                <w:lang w:val="fr-CA"/>
              </w:rPr>
              <w:t>onsommation</w:t>
            </w:r>
            <w:r w:rsidRPr="00C45F59">
              <w:rPr>
                <w:sz w:val="20"/>
                <w:lang w:val="fr-CA"/>
              </w:rPr>
              <w:t xml:space="preserve"> sectorielle totale</w:t>
            </w:r>
          </w:p>
        </w:tc>
      </w:tr>
      <w:tr w:rsidR="007A34C6" w:rsidRPr="00C45F59" w14:paraId="72EAE884" w14:textId="77777777" w:rsidTr="008F6303">
        <w:trPr>
          <w:trHeight w:val="70"/>
        </w:trPr>
        <w:tc>
          <w:tcPr>
            <w:tcW w:w="1980" w:type="pct"/>
            <w:gridSpan w:val="4"/>
            <w:shd w:val="clear" w:color="auto" w:fill="auto"/>
          </w:tcPr>
          <w:p w14:paraId="57071EE7" w14:textId="77777777" w:rsidR="00253029" w:rsidRPr="00C45F59" w:rsidRDefault="00253029" w:rsidP="00253029">
            <w:pPr>
              <w:spacing w:after="60"/>
              <w:jc w:val="center"/>
              <w:rPr>
                <w:sz w:val="20"/>
                <w:lang w:val="fr-CA"/>
              </w:rPr>
            </w:pPr>
            <w:r w:rsidRPr="00C45F59">
              <w:rPr>
                <w:sz w:val="20"/>
                <w:lang w:val="fr-CA"/>
              </w:rPr>
              <w:t xml:space="preserve"> </w:t>
            </w:r>
          </w:p>
        </w:tc>
        <w:tc>
          <w:tcPr>
            <w:tcW w:w="708" w:type="pct"/>
            <w:shd w:val="clear" w:color="auto" w:fill="auto"/>
          </w:tcPr>
          <w:p w14:paraId="473966AC" w14:textId="65BCE143" w:rsidR="00253029" w:rsidRPr="00C45F59" w:rsidRDefault="007A34C6" w:rsidP="00253029">
            <w:pPr>
              <w:spacing w:after="60"/>
              <w:jc w:val="center"/>
              <w:rPr>
                <w:sz w:val="20"/>
                <w:lang w:val="fr-CA"/>
              </w:rPr>
            </w:pPr>
            <w:r w:rsidRPr="00C45F59">
              <w:rPr>
                <w:sz w:val="20"/>
                <w:lang w:val="fr-CA"/>
              </w:rPr>
              <w:t>Fabrication</w:t>
            </w:r>
          </w:p>
        </w:tc>
        <w:tc>
          <w:tcPr>
            <w:tcW w:w="495" w:type="pct"/>
            <w:shd w:val="clear" w:color="auto" w:fill="auto"/>
          </w:tcPr>
          <w:p w14:paraId="0024BDC3" w14:textId="53B040D9" w:rsidR="00253029" w:rsidRPr="00C45F59" w:rsidRDefault="007A34C6" w:rsidP="00253029">
            <w:pPr>
              <w:spacing w:after="60"/>
              <w:jc w:val="center"/>
              <w:rPr>
                <w:sz w:val="20"/>
                <w:lang w:val="fr-CA"/>
              </w:rPr>
            </w:pPr>
            <w:r w:rsidRPr="00C45F59">
              <w:rPr>
                <w:sz w:val="20"/>
                <w:lang w:val="fr-CA"/>
              </w:rPr>
              <w:t>Entretien</w:t>
            </w:r>
          </w:p>
        </w:tc>
        <w:tc>
          <w:tcPr>
            <w:tcW w:w="1817" w:type="pct"/>
            <w:gridSpan w:val="4"/>
            <w:shd w:val="clear" w:color="auto" w:fill="auto"/>
          </w:tcPr>
          <w:p w14:paraId="1C909D2F" w14:textId="77777777" w:rsidR="00253029" w:rsidRPr="00C45F59" w:rsidRDefault="00253029" w:rsidP="00253029">
            <w:pPr>
              <w:spacing w:after="60"/>
              <w:jc w:val="center"/>
              <w:rPr>
                <w:sz w:val="20"/>
                <w:lang w:val="fr-CA"/>
              </w:rPr>
            </w:pPr>
          </w:p>
        </w:tc>
      </w:tr>
      <w:tr w:rsidR="007A34C6" w:rsidRPr="00C45F59" w14:paraId="0FEB2F9E" w14:textId="77777777" w:rsidTr="008F6303">
        <w:trPr>
          <w:trHeight w:val="250"/>
        </w:trPr>
        <w:tc>
          <w:tcPr>
            <w:tcW w:w="786" w:type="pct"/>
            <w:shd w:val="clear" w:color="auto" w:fill="auto"/>
          </w:tcPr>
          <w:p w14:paraId="38E71361" w14:textId="77777777" w:rsidR="00253029" w:rsidRPr="00C45F59" w:rsidRDefault="00253029" w:rsidP="00253029">
            <w:pPr>
              <w:spacing w:after="60"/>
              <w:jc w:val="left"/>
              <w:rPr>
                <w:sz w:val="20"/>
                <w:lang w:val="fr-CA"/>
              </w:rPr>
            </w:pPr>
            <w:r w:rsidRPr="00C45F59">
              <w:rPr>
                <w:color w:val="000000" w:themeColor="text1"/>
                <w:sz w:val="20"/>
                <w:lang w:val="fr-CA"/>
              </w:rPr>
              <w:t>HCFC-22</w:t>
            </w:r>
          </w:p>
        </w:tc>
        <w:tc>
          <w:tcPr>
            <w:tcW w:w="428" w:type="pct"/>
            <w:shd w:val="clear" w:color="auto" w:fill="auto"/>
          </w:tcPr>
          <w:p w14:paraId="13DF3ACC" w14:textId="77777777" w:rsidR="00253029" w:rsidRPr="00C45F59" w:rsidRDefault="00253029" w:rsidP="00253029">
            <w:pPr>
              <w:spacing w:after="60"/>
              <w:jc w:val="right"/>
              <w:rPr>
                <w:sz w:val="20"/>
                <w:lang w:val="fr-CA"/>
              </w:rPr>
            </w:pPr>
          </w:p>
        </w:tc>
        <w:tc>
          <w:tcPr>
            <w:tcW w:w="338" w:type="pct"/>
            <w:shd w:val="clear" w:color="auto" w:fill="auto"/>
          </w:tcPr>
          <w:p w14:paraId="75DF4D51" w14:textId="77777777" w:rsidR="00253029" w:rsidRPr="00C45F59" w:rsidRDefault="00253029" w:rsidP="00253029">
            <w:pPr>
              <w:spacing w:after="60"/>
              <w:jc w:val="right"/>
              <w:rPr>
                <w:sz w:val="20"/>
                <w:lang w:val="fr-CA"/>
              </w:rPr>
            </w:pPr>
          </w:p>
        </w:tc>
        <w:tc>
          <w:tcPr>
            <w:tcW w:w="428" w:type="pct"/>
            <w:shd w:val="clear" w:color="auto" w:fill="auto"/>
          </w:tcPr>
          <w:p w14:paraId="12A618E3" w14:textId="77777777" w:rsidR="00253029" w:rsidRPr="00C45F59" w:rsidRDefault="00253029" w:rsidP="00253029">
            <w:pPr>
              <w:spacing w:after="60"/>
              <w:jc w:val="right"/>
              <w:rPr>
                <w:sz w:val="20"/>
                <w:lang w:val="fr-CA"/>
              </w:rPr>
            </w:pPr>
          </w:p>
        </w:tc>
        <w:tc>
          <w:tcPr>
            <w:tcW w:w="708" w:type="pct"/>
            <w:shd w:val="clear" w:color="auto" w:fill="auto"/>
          </w:tcPr>
          <w:p w14:paraId="091564B4" w14:textId="77777777" w:rsidR="00253029" w:rsidRPr="00C45F59" w:rsidRDefault="00253029" w:rsidP="00253029">
            <w:pPr>
              <w:spacing w:after="60"/>
              <w:jc w:val="right"/>
              <w:rPr>
                <w:sz w:val="20"/>
                <w:lang w:val="fr-CA"/>
              </w:rPr>
            </w:pPr>
          </w:p>
        </w:tc>
        <w:tc>
          <w:tcPr>
            <w:tcW w:w="495" w:type="pct"/>
            <w:shd w:val="clear" w:color="auto" w:fill="auto"/>
          </w:tcPr>
          <w:p w14:paraId="14C515A0" w14:textId="0E55E2FD" w:rsidR="00253029" w:rsidRPr="00C45F59" w:rsidRDefault="00253029" w:rsidP="00253029">
            <w:pPr>
              <w:spacing w:after="60"/>
              <w:jc w:val="right"/>
              <w:rPr>
                <w:sz w:val="20"/>
                <w:lang w:val="fr-CA"/>
              </w:rPr>
            </w:pPr>
            <w:r w:rsidRPr="00C45F59">
              <w:rPr>
                <w:sz w:val="20"/>
                <w:lang w:val="fr-CA"/>
              </w:rPr>
              <w:t>25</w:t>
            </w:r>
            <w:r w:rsidR="0070622F" w:rsidRPr="00C45F59">
              <w:rPr>
                <w:sz w:val="20"/>
                <w:lang w:val="fr-CA"/>
              </w:rPr>
              <w:t>,</w:t>
            </w:r>
            <w:r w:rsidRPr="00C45F59">
              <w:rPr>
                <w:sz w:val="20"/>
                <w:lang w:val="fr-CA"/>
              </w:rPr>
              <w:t>26</w:t>
            </w:r>
          </w:p>
        </w:tc>
        <w:tc>
          <w:tcPr>
            <w:tcW w:w="417" w:type="pct"/>
            <w:shd w:val="clear" w:color="auto" w:fill="auto"/>
          </w:tcPr>
          <w:p w14:paraId="67DB527F" w14:textId="77777777" w:rsidR="00253029" w:rsidRPr="00C45F59" w:rsidRDefault="00253029" w:rsidP="00253029">
            <w:pPr>
              <w:spacing w:after="60"/>
              <w:jc w:val="right"/>
              <w:rPr>
                <w:sz w:val="20"/>
                <w:lang w:val="fr-CA"/>
              </w:rPr>
            </w:pPr>
          </w:p>
        </w:tc>
        <w:tc>
          <w:tcPr>
            <w:tcW w:w="417" w:type="pct"/>
            <w:shd w:val="clear" w:color="auto" w:fill="auto"/>
          </w:tcPr>
          <w:p w14:paraId="63F8B4E4" w14:textId="77777777" w:rsidR="00253029" w:rsidRPr="00C45F59" w:rsidRDefault="00253029" w:rsidP="00253029">
            <w:pPr>
              <w:spacing w:after="60"/>
              <w:jc w:val="right"/>
              <w:rPr>
                <w:sz w:val="20"/>
                <w:lang w:val="fr-CA"/>
              </w:rPr>
            </w:pPr>
          </w:p>
        </w:tc>
        <w:tc>
          <w:tcPr>
            <w:tcW w:w="265" w:type="pct"/>
            <w:shd w:val="clear" w:color="auto" w:fill="auto"/>
          </w:tcPr>
          <w:p w14:paraId="5740781A" w14:textId="77777777" w:rsidR="00253029" w:rsidRPr="00C45F59" w:rsidRDefault="00253029" w:rsidP="00253029">
            <w:pPr>
              <w:spacing w:after="60"/>
              <w:jc w:val="right"/>
              <w:rPr>
                <w:sz w:val="20"/>
                <w:lang w:val="fr-CA"/>
              </w:rPr>
            </w:pPr>
          </w:p>
        </w:tc>
        <w:tc>
          <w:tcPr>
            <w:tcW w:w="718" w:type="pct"/>
            <w:shd w:val="clear" w:color="auto" w:fill="auto"/>
          </w:tcPr>
          <w:p w14:paraId="5F4C5F26" w14:textId="46F2A430" w:rsidR="00253029" w:rsidRPr="00C45F59" w:rsidRDefault="00253029" w:rsidP="00253029">
            <w:pPr>
              <w:spacing w:after="60"/>
              <w:jc w:val="right"/>
              <w:rPr>
                <w:sz w:val="20"/>
                <w:lang w:val="fr-CA"/>
              </w:rPr>
            </w:pPr>
            <w:r w:rsidRPr="00C45F59">
              <w:rPr>
                <w:sz w:val="20"/>
                <w:lang w:val="fr-CA"/>
              </w:rPr>
              <w:t>25</w:t>
            </w:r>
            <w:r w:rsidR="0070622F" w:rsidRPr="00C45F59">
              <w:rPr>
                <w:sz w:val="20"/>
                <w:lang w:val="fr-CA"/>
              </w:rPr>
              <w:t>,</w:t>
            </w:r>
            <w:r w:rsidRPr="00C45F59">
              <w:rPr>
                <w:sz w:val="20"/>
                <w:lang w:val="fr-CA"/>
              </w:rPr>
              <w:t>26</w:t>
            </w:r>
          </w:p>
        </w:tc>
      </w:tr>
      <w:tr w:rsidR="007A34C6" w:rsidRPr="00C45F59" w14:paraId="0FC792D3" w14:textId="77777777" w:rsidTr="008F6303">
        <w:trPr>
          <w:trHeight w:val="250"/>
        </w:trPr>
        <w:tc>
          <w:tcPr>
            <w:tcW w:w="786" w:type="pct"/>
            <w:shd w:val="clear" w:color="auto" w:fill="auto"/>
          </w:tcPr>
          <w:p w14:paraId="4C8E68B6" w14:textId="4C15DB72" w:rsidR="00253029" w:rsidRPr="00C45F59" w:rsidRDefault="00253029" w:rsidP="00253029">
            <w:pPr>
              <w:spacing w:after="60"/>
              <w:jc w:val="left"/>
              <w:rPr>
                <w:color w:val="000000" w:themeColor="text1"/>
                <w:sz w:val="20"/>
                <w:lang w:val="fr-CA"/>
              </w:rPr>
            </w:pPr>
            <w:r w:rsidRPr="00C45F59">
              <w:rPr>
                <w:color w:val="000000" w:themeColor="text1"/>
                <w:sz w:val="20"/>
                <w:lang w:val="fr-CA"/>
              </w:rPr>
              <w:t xml:space="preserve">HCFC-141b </w:t>
            </w:r>
            <w:r w:rsidR="0070622F" w:rsidRPr="00C45F59">
              <w:rPr>
                <w:color w:val="000000" w:themeColor="text1"/>
                <w:sz w:val="20"/>
                <w:lang w:val="fr-CA"/>
              </w:rPr>
              <w:t xml:space="preserve">dans les polyols prémélangés importés </w:t>
            </w:r>
          </w:p>
        </w:tc>
        <w:tc>
          <w:tcPr>
            <w:tcW w:w="428" w:type="pct"/>
            <w:shd w:val="clear" w:color="auto" w:fill="auto"/>
          </w:tcPr>
          <w:p w14:paraId="0E53DD52" w14:textId="77777777" w:rsidR="00253029" w:rsidRPr="00C45F59" w:rsidRDefault="00253029" w:rsidP="00253029">
            <w:pPr>
              <w:spacing w:after="60"/>
              <w:jc w:val="right"/>
              <w:rPr>
                <w:sz w:val="20"/>
                <w:lang w:val="fr-CA"/>
              </w:rPr>
            </w:pPr>
          </w:p>
        </w:tc>
        <w:tc>
          <w:tcPr>
            <w:tcW w:w="338" w:type="pct"/>
            <w:shd w:val="clear" w:color="auto" w:fill="auto"/>
          </w:tcPr>
          <w:p w14:paraId="425E460A" w14:textId="2030661A" w:rsidR="00253029" w:rsidRPr="00C45F59" w:rsidRDefault="00253029" w:rsidP="00253029">
            <w:pPr>
              <w:spacing w:after="60"/>
              <w:jc w:val="right"/>
              <w:rPr>
                <w:sz w:val="20"/>
                <w:lang w:val="fr-CA"/>
              </w:rPr>
            </w:pPr>
            <w:r w:rsidRPr="00C45F59">
              <w:rPr>
                <w:sz w:val="20"/>
                <w:lang w:val="fr-CA"/>
              </w:rPr>
              <w:t>11</w:t>
            </w:r>
            <w:r w:rsidR="0070622F" w:rsidRPr="00C45F59">
              <w:rPr>
                <w:sz w:val="20"/>
                <w:lang w:val="fr-CA"/>
              </w:rPr>
              <w:t>,</w:t>
            </w:r>
            <w:r w:rsidRPr="00C45F59">
              <w:rPr>
                <w:sz w:val="20"/>
                <w:lang w:val="fr-CA"/>
              </w:rPr>
              <w:t>47</w:t>
            </w:r>
          </w:p>
        </w:tc>
        <w:tc>
          <w:tcPr>
            <w:tcW w:w="428" w:type="pct"/>
            <w:shd w:val="clear" w:color="auto" w:fill="auto"/>
          </w:tcPr>
          <w:p w14:paraId="35B1D0C4" w14:textId="77777777" w:rsidR="00253029" w:rsidRPr="00C45F59" w:rsidRDefault="00253029" w:rsidP="00253029">
            <w:pPr>
              <w:spacing w:after="60"/>
              <w:jc w:val="right"/>
              <w:rPr>
                <w:sz w:val="20"/>
                <w:lang w:val="fr-CA"/>
              </w:rPr>
            </w:pPr>
          </w:p>
        </w:tc>
        <w:tc>
          <w:tcPr>
            <w:tcW w:w="708" w:type="pct"/>
            <w:shd w:val="clear" w:color="auto" w:fill="auto"/>
          </w:tcPr>
          <w:p w14:paraId="01A2AE99" w14:textId="77777777" w:rsidR="00253029" w:rsidRPr="00C45F59" w:rsidRDefault="00253029" w:rsidP="00253029">
            <w:pPr>
              <w:spacing w:after="60"/>
              <w:jc w:val="right"/>
              <w:rPr>
                <w:sz w:val="20"/>
                <w:lang w:val="fr-CA"/>
              </w:rPr>
            </w:pPr>
          </w:p>
        </w:tc>
        <w:tc>
          <w:tcPr>
            <w:tcW w:w="495" w:type="pct"/>
            <w:shd w:val="clear" w:color="auto" w:fill="auto"/>
          </w:tcPr>
          <w:p w14:paraId="5910CA52" w14:textId="77777777" w:rsidR="00253029" w:rsidRPr="00C45F59" w:rsidRDefault="00253029" w:rsidP="00253029">
            <w:pPr>
              <w:spacing w:after="60"/>
              <w:jc w:val="right"/>
              <w:rPr>
                <w:sz w:val="20"/>
                <w:lang w:val="fr-CA"/>
              </w:rPr>
            </w:pPr>
          </w:p>
        </w:tc>
        <w:tc>
          <w:tcPr>
            <w:tcW w:w="417" w:type="pct"/>
            <w:shd w:val="clear" w:color="auto" w:fill="auto"/>
          </w:tcPr>
          <w:p w14:paraId="742E821B" w14:textId="77777777" w:rsidR="00253029" w:rsidRPr="00C45F59" w:rsidRDefault="00253029" w:rsidP="00253029">
            <w:pPr>
              <w:spacing w:after="60"/>
              <w:jc w:val="right"/>
              <w:rPr>
                <w:sz w:val="20"/>
                <w:lang w:val="fr-CA"/>
              </w:rPr>
            </w:pPr>
          </w:p>
        </w:tc>
        <w:tc>
          <w:tcPr>
            <w:tcW w:w="417" w:type="pct"/>
            <w:shd w:val="clear" w:color="auto" w:fill="auto"/>
          </w:tcPr>
          <w:p w14:paraId="374234B4" w14:textId="77777777" w:rsidR="00253029" w:rsidRPr="00C45F59" w:rsidRDefault="00253029" w:rsidP="00253029">
            <w:pPr>
              <w:spacing w:after="60"/>
              <w:jc w:val="right"/>
              <w:rPr>
                <w:sz w:val="20"/>
                <w:lang w:val="fr-CA"/>
              </w:rPr>
            </w:pPr>
          </w:p>
        </w:tc>
        <w:tc>
          <w:tcPr>
            <w:tcW w:w="265" w:type="pct"/>
            <w:shd w:val="clear" w:color="auto" w:fill="auto"/>
          </w:tcPr>
          <w:p w14:paraId="01ECB0A4" w14:textId="77777777" w:rsidR="00253029" w:rsidRPr="00C45F59" w:rsidRDefault="00253029" w:rsidP="00253029">
            <w:pPr>
              <w:spacing w:after="60"/>
              <w:jc w:val="right"/>
              <w:rPr>
                <w:sz w:val="20"/>
                <w:lang w:val="fr-CA"/>
              </w:rPr>
            </w:pPr>
          </w:p>
        </w:tc>
        <w:tc>
          <w:tcPr>
            <w:tcW w:w="718" w:type="pct"/>
            <w:shd w:val="clear" w:color="auto" w:fill="auto"/>
          </w:tcPr>
          <w:p w14:paraId="70412F7C" w14:textId="064E4CC9" w:rsidR="00253029" w:rsidRPr="00C45F59" w:rsidRDefault="00253029" w:rsidP="00253029">
            <w:pPr>
              <w:spacing w:after="60"/>
              <w:jc w:val="right"/>
              <w:rPr>
                <w:color w:val="000000" w:themeColor="text1"/>
                <w:sz w:val="20"/>
                <w:lang w:val="fr-CA"/>
              </w:rPr>
            </w:pPr>
            <w:r w:rsidRPr="00C45F59">
              <w:rPr>
                <w:color w:val="000000" w:themeColor="text1"/>
                <w:sz w:val="20"/>
                <w:lang w:val="fr-CA"/>
              </w:rPr>
              <w:t>11</w:t>
            </w:r>
            <w:r w:rsidR="0070622F" w:rsidRPr="00C45F59">
              <w:rPr>
                <w:color w:val="000000" w:themeColor="text1"/>
                <w:sz w:val="20"/>
                <w:lang w:val="fr-CA"/>
              </w:rPr>
              <w:t>,</w:t>
            </w:r>
            <w:r w:rsidRPr="00C45F59">
              <w:rPr>
                <w:color w:val="000000" w:themeColor="text1"/>
                <w:sz w:val="20"/>
                <w:lang w:val="fr-CA"/>
              </w:rPr>
              <w:t>47</w:t>
            </w:r>
          </w:p>
        </w:tc>
      </w:tr>
    </w:tbl>
    <w:p w14:paraId="76586CE9" w14:textId="77777777" w:rsidR="00253029" w:rsidRPr="00C45F59" w:rsidRDefault="00253029" w:rsidP="00253029">
      <w:pPr>
        <w:jc w:val="left"/>
        <w:rPr>
          <w:sz w:val="20"/>
          <w:lang w:val="fr-CA"/>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253029" w:rsidRPr="006F3645" w14:paraId="5C74E771" w14:textId="77777777" w:rsidTr="008F6303">
        <w:trPr>
          <w:trHeight w:val="289"/>
        </w:trPr>
        <w:tc>
          <w:tcPr>
            <w:tcW w:w="5000" w:type="pct"/>
            <w:gridSpan w:val="4"/>
            <w:shd w:val="clear" w:color="auto" w:fill="auto"/>
          </w:tcPr>
          <w:p w14:paraId="395712B1" w14:textId="102E9C76" w:rsidR="00253029" w:rsidRPr="00C45F59" w:rsidRDefault="00253029" w:rsidP="00253029">
            <w:pPr>
              <w:jc w:val="left"/>
              <w:rPr>
                <w:b/>
                <w:sz w:val="20"/>
                <w:lang w:val="fr-CA"/>
              </w:rPr>
            </w:pPr>
            <w:r w:rsidRPr="00C45F59">
              <w:rPr>
                <w:b/>
                <w:sz w:val="20"/>
                <w:lang w:val="fr-CA"/>
              </w:rPr>
              <w:t xml:space="preserve">(IV) </w:t>
            </w:r>
            <w:r w:rsidR="001272FE" w:rsidRPr="00C45F59">
              <w:rPr>
                <w:b/>
                <w:sz w:val="20"/>
                <w:lang w:val="fr-CA"/>
              </w:rPr>
              <w:t xml:space="preserve">DONNÉES DE </w:t>
            </w:r>
            <w:r w:rsidRPr="00C45F59">
              <w:rPr>
                <w:b/>
                <w:sz w:val="20"/>
                <w:lang w:val="fr-CA"/>
              </w:rPr>
              <w:t>CONS</w:t>
            </w:r>
            <w:r w:rsidR="001272FE" w:rsidRPr="00C45F59">
              <w:rPr>
                <w:b/>
                <w:sz w:val="20"/>
                <w:lang w:val="fr-CA"/>
              </w:rPr>
              <w:t>OMMA</w:t>
            </w:r>
            <w:r w:rsidRPr="00C45F59">
              <w:rPr>
                <w:b/>
                <w:sz w:val="20"/>
                <w:lang w:val="fr-CA"/>
              </w:rPr>
              <w:t>TION (tonnes</w:t>
            </w:r>
            <w:r w:rsidR="001272FE" w:rsidRPr="00C45F59">
              <w:rPr>
                <w:b/>
                <w:sz w:val="20"/>
                <w:lang w:val="fr-CA"/>
              </w:rPr>
              <w:t xml:space="preserve"> PAO</w:t>
            </w:r>
            <w:r w:rsidRPr="00C45F59">
              <w:rPr>
                <w:b/>
                <w:sz w:val="20"/>
                <w:lang w:val="fr-CA"/>
              </w:rPr>
              <w:t>)</w:t>
            </w:r>
          </w:p>
        </w:tc>
      </w:tr>
      <w:tr w:rsidR="00253029" w:rsidRPr="00C45F59" w14:paraId="6BA1BFB3" w14:textId="77777777" w:rsidTr="008F6303">
        <w:trPr>
          <w:trHeight w:val="289"/>
        </w:trPr>
        <w:tc>
          <w:tcPr>
            <w:tcW w:w="1600" w:type="pct"/>
            <w:shd w:val="clear" w:color="auto" w:fill="auto"/>
          </w:tcPr>
          <w:p w14:paraId="0BDFBD69" w14:textId="21F395B6" w:rsidR="00253029" w:rsidRPr="00C45F59" w:rsidRDefault="0070622F" w:rsidP="00253029">
            <w:pPr>
              <w:spacing w:after="60"/>
              <w:jc w:val="center"/>
              <w:rPr>
                <w:sz w:val="20"/>
                <w:lang w:val="fr-CA"/>
              </w:rPr>
            </w:pPr>
            <w:r w:rsidRPr="00C45F59">
              <w:rPr>
                <w:sz w:val="20"/>
                <w:lang w:val="fr-CA"/>
              </w:rPr>
              <w:t xml:space="preserve">Référence </w:t>
            </w:r>
            <w:r w:rsidR="00253029" w:rsidRPr="00C45F59">
              <w:rPr>
                <w:sz w:val="20"/>
                <w:lang w:val="fr-CA"/>
              </w:rPr>
              <w:t>2009 - 2010:</w:t>
            </w:r>
          </w:p>
        </w:tc>
        <w:tc>
          <w:tcPr>
            <w:tcW w:w="471" w:type="pct"/>
            <w:shd w:val="clear" w:color="auto" w:fill="auto"/>
          </w:tcPr>
          <w:p w14:paraId="21721314" w14:textId="48256A31" w:rsidR="00253029" w:rsidRPr="00C45F59" w:rsidRDefault="00253029" w:rsidP="00253029">
            <w:pPr>
              <w:spacing w:after="60"/>
              <w:jc w:val="center"/>
              <w:rPr>
                <w:sz w:val="20"/>
                <w:lang w:val="fr-CA"/>
              </w:rPr>
            </w:pPr>
            <w:r w:rsidRPr="00C45F59">
              <w:rPr>
                <w:color w:val="000000" w:themeColor="text1"/>
                <w:sz w:val="20"/>
                <w:lang w:val="fr-CA"/>
              </w:rPr>
              <w:t>51</w:t>
            </w:r>
            <w:r w:rsidR="0070622F" w:rsidRPr="00C45F59">
              <w:rPr>
                <w:color w:val="000000" w:themeColor="text1"/>
                <w:sz w:val="20"/>
                <w:lang w:val="fr-CA"/>
              </w:rPr>
              <w:t>,</w:t>
            </w:r>
            <w:r w:rsidRPr="00C45F59">
              <w:rPr>
                <w:color w:val="000000" w:themeColor="text1"/>
                <w:sz w:val="20"/>
                <w:lang w:val="fr-CA"/>
              </w:rPr>
              <w:t>40</w:t>
            </w:r>
          </w:p>
        </w:tc>
        <w:tc>
          <w:tcPr>
            <w:tcW w:w="2713" w:type="pct"/>
            <w:shd w:val="clear" w:color="auto" w:fill="auto"/>
          </w:tcPr>
          <w:p w14:paraId="3052A701" w14:textId="373E471B" w:rsidR="00253029" w:rsidRPr="00C45F59" w:rsidRDefault="0070622F" w:rsidP="00253029">
            <w:pPr>
              <w:spacing w:after="60"/>
              <w:jc w:val="center"/>
              <w:rPr>
                <w:sz w:val="20"/>
                <w:lang w:val="fr-CA"/>
              </w:rPr>
            </w:pPr>
            <w:r w:rsidRPr="00C45F59">
              <w:rPr>
                <w:sz w:val="20"/>
                <w:lang w:val="fr-CA"/>
              </w:rPr>
              <w:t>Point de départ pour des réductions globales durables</w:t>
            </w:r>
            <w:r w:rsidR="00253029" w:rsidRPr="00C45F59">
              <w:rPr>
                <w:sz w:val="20"/>
                <w:lang w:val="fr-CA"/>
              </w:rPr>
              <w:t>:</w:t>
            </w:r>
          </w:p>
        </w:tc>
        <w:tc>
          <w:tcPr>
            <w:tcW w:w="216" w:type="pct"/>
            <w:shd w:val="clear" w:color="auto" w:fill="auto"/>
          </w:tcPr>
          <w:p w14:paraId="6DDDA8CD" w14:textId="4AD3B2B7" w:rsidR="00253029" w:rsidRPr="00C45F59" w:rsidRDefault="00253029" w:rsidP="00253029">
            <w:pPr>
              <w:spacing w:after="60"/>
              <w:jc w:val="center"/>
              <w:rPr>
                <w:sz w:val="20"/>
                <w:lang w:val="fr-CA"/>
              </w:rPr>
            </w:pPr>
            <w:r w:rsidRPr="00C45F59">
              <w:rPr>
                <w:color w:val="000000" w:themeColor="text1"/>
                <w:sz w:val="20"/>
                <w:lang w:val="fr-CA"/>
              </w:rPr>
              <w:t>67</w:t>
            </w:r>
            <w:r w:rsidR="0070622F" w:rsidRPr="00C45F59">
              <w:rPr>
                <w:color w:val="000000" w:themeColor="text1"/>
                <w:sz w:val="20"/>
                <w:lang w:val="fr-CA"/>
              </w:rPr>
              <w:t>,</w:t>
            </w:r>
            <w:r w:rsidRPr="00C45F59">
              <w:rPr>
                <w:color w:val="000000" w:themeColor="text1"/>
                <w:sz w:val="20"/>
                <w:lang w:val="fr-CA"/>
              </w:rPr>
              <w:t>79</w:t>
            </w:r>
          </w:p>
        </w:tc>
      </w:tr>
      <w:tr w:rsidR="00253029" w:rsidRPr="006F3645" w14:paraId="4B99ECF1" w14:textId="77777777" w:rsidTr="008F6303">
        <w:trPr>
          <w:trHeight w:val="173"/>
        </w:trPr>
        <w:tc>
          <w:tcPr>
            <w:tcW w:w="5000" w:type="pct"/>
            <w:gridSpan w:val="4"/>
            <w:shd w:val="clear" w:color="auto" w:fill="auto"/>
          </w:tcPr>
          <w:p w14:paraId="3744205A" w14:textId="14A8AF9F" w:rsidR="00253029" w:rsidRPr="00C45F59" w:rsidRDefault="001272FE" w:rsidP="00253029">
            <w:pPr>
              <w:jc w:val="center"/>
              <w:rPr>
                <w:b/>
                <w:sz w:val="20"/>
                <w:lang w:val="fr-CA"/>
              </w:rPr>
            </w:pPr>
            <w:r w:rsidRPr="00C45F59">
              <w:rPr>
                <w:b/>
                <w:sz w:val="20"/>
                <w:lang w:val="fr-CA"/>
              </w:rPr>
              <w:t>CONSOMMATION</w:t>
            </w:r>
            <w:r w:rsidR="00253029" w:rsidRPr="00C45F59">
              <w:rPr>
                <w:b/>
                <w:sz w:val="20"/>
                <w:lang w:val="fr-CA"/>
              </w:rPr>
              <w:t xml:space="preserve"> </w:t>
            </w:r>
            <w:r w:rsidR="0070622F" w:rsidRPr="00C45F59">
              <w:rPr>
                <w:b/>
                <w:sz w:val="20"/>
                <w:lang w:val="fr-CA"/>
              </w:rPr>
              <w:t xml:space="preserve">ADMISSIBLE AU FINANCEMENT </w:t>
            </w:r>
            <w:r w:rsidR="00253029" w:rsidRPr="00C45F59">
              <w:rPr>
                <w:b/>
                <w:sz w:val="20"/>
                <w:lang w:val="fr-CA"/>
              </w:rPr>
              <w:t>(</w:t>
            </w:r>
            <w:r w:rsidR="0070622F" w:rsidRPr="00C45F59">
              <w:rPr>
                <w:b/>
                <w:sz w:val="20"/>
                <w:lang w:val="fr-CA"/>
              </w:rPr>
              <w:t>t</w:t>
            </w:r>
            <w:r w:rsidR="007A34C6" w:rsidRPr="00C45F59">
              <w:rPr>
                <w:b/>
                <w:sz w:val="20"/>
                <w:lang w:val="fr-CA"/>
              </w:rPr>
              <w:t>onnes PAO</w:t>
            </w:r>
            <w:r w:rsidR="00253029" w:rsidRPr="00C45F59">
              <w:rPr>
                <w:b/>
                <w:sz w:val="20"/>
                <w:lang w:val="fr-CA"/>
              </w:rPr>
              <w:t>)</w:t>
            </w:r>
          </w:p>
        </w:tc>
      </w:tr>
      <w:tr w:rsidR="00253029" w:rsidRPr="00C45F59" w14:paraId="0134C3B5" w14:textId="77777777" w:rsidTr="008F6303">
        <w:trPr>
          <w:trHeight w:val="289"/>
        </w:trPr>
        <w:tc>
          <w:tcPr>
            <w:tcW w:w="1600" w:type="pct"/>
            <w:shd w:val="clear" w:color="auto" w:fill="auto"/>
          </w:tcPr>
          <w:p w14:paraId="6B23C7FE" w14:textId="7EA73B15" w:rsidR="00253029" w:rsidRPr="00C45F59" w:rsidRDefault="0070622F" w:rsidP="00253029">
            <w:pPr>
              <w:spacing w:after="60"/>
              <w:jc w:val="center"/>
              <w:rPr>
                <w:sz w:val="20"/>
                <w:lang w:val="fr-CA"/>
              </w:rPr>
            </w:pPr>
            <w:r w:rsidRPr="00C45F59">
              <w:rPr>
                <w:sz w:val="20"/>
                <w:lang w:val="fr-CA"/>
              </w:rPr>
              <w:t>Déjà approuvée</w:t>
            </w:r>
            <w:r w:rsidR="00253029" w:rsidRPr="00C45F59">
              <w:rPr>
                <w:sz w:val="20"/>
                <w:lang w:val="fr-CA"/>
              </w:rPr>
              <w:t>:</w:t>
            </w:r>
          </w:p>
        </w:tc>
        <w:tc>
          <w:tcPr>
            <w:tcW w:w="471" w:type="pct"/>
            <w:shd w:val="clear" w:color="auto" w:fill="auto"/>
          </w:tcPr>
          <w:p w14:paraId="56BC516F" w14:textId="4DD033AA" w:rsidR="00253029" w:rsidRPr="00C45F59" w:rsidRDefault="00253029" w:rsidP="00253029">
            <w:pPr>
              <w:spacing w:after="60"/>
              <w:jc w:val="center"/>
              <w:rPr>
                <w:sz w:val="20"/>
                <w:lang w:val="fr-CA"/>
              </w:rPr>
            </w:pPr>
            <w:r w:rsidRPr="00C45F59">
              <w:rPr>
                <w:color w:val="000000" w:themeColor="text1"/>
                <w:sz w:val="20"/>
                <w:lang w:val="fr-CA"/>
              </w:rPr>
              <w:t>26</w:t>
            </w:r>
            <w:r w:rsidR="0070622F" w:rsidRPr="00C45F59">
              <w:rPr>
                <w:color w:val="000000" w:themeColor="text1"/>
                <w:sz w:val="20"/>
                <w:lang w:val="fr-CA"/>
              </w:rPr>
              <w:t>,</w:t>
            </w:r>
            <w:r w:rsidRPr="00C45F59">
              <w:rPr>
                <w:color w:val="000000" w:themeColor="text1"/>
                <w:sz w:val="20"/>
                <w:lang w:val="fr-CA"/>
              </w:rPr>
              <w:t>51</w:t>
            </w:r>
          </w:p>
        </w:tc>
        <w:tc>
          <w:tcPr>
            <w:tcW w:w="2713" w:type="pct"/>
            <w:shd w:val="clear" w:color="auto" w:fill="auto"/>
          </w:tcPr>
          <w:p w14:paraId="118CFA66" w14:textId="59B37D18" w:rsidR="00253029" w:rsidRPr="00C45F59" w:rsidRDefault="0070622F" w:rsidP="00253029">
            <w:pPr>
              <w:spacing w:after="60"/>
              <w:jc w:val="center"/>
              <w:rPr>
                <w:sz w:val="20"/>
                <w:lang w:val="fr-CA"/>
              </w:rPr>
            </w:pPr>
            <w:r w:rsidRPr="00C45F59">
              <w:rPr>
                <w:sz w:val="20"/>
                <w:lang w:val="fr-CA"/>
              </w:rPr>
              <w:t>Resta</w:t>
            </w:r>
            <w:r w:rsidR="005E27A5" w:rsidRPr="00C45F59">
              <w:rPr>
                <w:sz w:val="20"/>
                <w:lang w:val="fr-CA"/>
              </w:rPr>
              <w:t>n</w:t>
            </w:r>
            <w:r w:rsidRPr="00C45F59">
              <w:rPr>
                <w:sz w:val="20"/>
                <w:lang w:val="fr-CA"/>
              </w:rPr>
              <w:t>te</w:t>
            </w:r>
            <w:r w:rsidR="00253029" w:rsidRPr="00C45F59">
              <w:rPr>
                <w:sz w:val="20"/>
                <w:lang w:val="fr-CA"/>
              </w:rPr>
              <w:t>:</w:t>
            </w:r>
          </w:p>
        </w:tc>
        <w:tc>
          <w:tcPr>
            <w:tcW w:w="216" w:type="pct"/>
            <w:shd w:val="clear" w:color="auto" w:fill="auto"/>
          </w:tcPr>
          <w:p w14:paraId="686EE42F" w14:textId="04C8A284" w:rsidR="00253029" w:rsidRPr="00C45F59" w:rsidRDefault="00253029" w:rsidP="00253029">
            <w:pPr>
              <w:spacing w:after="60"/>
              <w:jc w:val="center"/>
              <w:rPr>
                <w:sz w:val="20"/>
                <w:lang w:val="fr-CA"/>
              </w:rPr>
            </w:pPr>
            <w:r w:rsidRPr="00C45F59">
              <w:rPr>
                <w:color w:val="000000" w:themeColor="text1"/>
                <w:sz w:val="20"/>
                <w:lang w:val="fr-CA"/>
              </w:rPr>
              <w:t>41</w:t>
            </w:r>
            <w:r w:rsidR="0070622F" w:rsidRPr="00C45F59">
              <w:rPr>
                <w:color w:val="000000" w:themeColor="text1"/>
                <w:sz w:val="20"/>
                <w:lang w:val="fr-CA"/>
              </w:rPr>
              <w:t>,</w:t>
            </w:r>
            <w:r w:rsidRPr="00C45F59">
              <w:rPr>
                <w:color w:val="000000" w:themeColor="text1"/>
                <w:sz w:val="20"/>
                <w:lang w:val="fr-CA"/>
              </w:rPr>
              <w:t>28</w:t>
            </w:r>
          </w:p>
        </w:tc>
      </w:tr>
    </w:tbl>
    <w:p w14:paraId="6044A80E" w14:textId="77777777" w:rsidR="00253029" w:rsidRPr="00C45F59" w:rsidRDefault="00253029" w:rsidP="00253029">
      <w:pPr>
        <w:jc w:val="center"/>
        <w:rPr>
          <w:sz w:val="20"/>
          <w:lang w:val="fr-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253029" w:rsidRPr="00C45F59" w14:paraId="56458B22" w14:textId="77777777" w:rsidTr="008F6303">
        <w:trPr>
          <w:trHeight w:val="258"/>
        </w:trPr>
        <w:tc>
          <w:tcPr>
            <w:tcW w:w="2001" w:type="pct"/>
            <w:gridSpan w:val="2"/>
            <w:shd w:val="clear" w:color="auto" w:fill="auto"/>
          </w:tcPr>
          <w:p w14:paraId="44F00EDB" w14:textId="7F000720" w:rsidR="00253029" w:rsidRPr="00C45F59" w:rsidRDefault="00253029" w:rsidP="00253029">
            <w:pPr>
              <w:spacing w:after="60"/>
              <w:jc w:val="left"/>
              <w:rPr>
                <w:b/>
                <w:sz w:val="20"/>
                <w:lang w:val="fr-CA"/>
              </w:rPr>
            </w:pPr>
            <w:r w:rsidRPr="00C45F59">
              <w:rPr>
                <w:b/>
                <w:sz w:val="20"/>
                <w:lang w:val="fr-CA"/>
              </w:rPr>
              <w:t xml:space="preserve">(V) </w:t>
            </w:r>
            <w:r w:rsidR="007A34C6" w:rsidRPr="00C45F59">
              <w:rPr>
                <w:b/>
                <w:sz w:val="20"/>
                <w:lang w:val="fr-CA"/>
              </w:rPr>
              <w:t>PLAN D’ACTIVITÉS</w:t>
            </w:r>
          </w:p>
        </w:tc>
        <w:tc>
          <w:tcPr>
            <w:tcW w:w="750" w:type="pct"/>
          </w:tcPr>
          <w:p w14:paraId="4876D0D5" w14:textId="77777777" w:rsidR="00253029" w:rsidRPr="00C45F59" w:rsidRDefault="00253029" w:rsidP="00253029">
            <w:pPr>
              <w:spacing w:after="60"/>
              <w:jc w:val="center"/>
              <w:rPr>
                <w:b/>
                <w:sz w:val="20"/>
                <w:lang w:val="fr-CA"/>
              </w:rPr>
            </w:pPr>
            <w:r w:rsidRPr="00C45F59">
              <w:rPr>
                <w:b/>
                <w:sz w:val="20"/>
                <w:lang w:val="fr-CA"/>
              </w:rPr>
              <w:t>2021</w:t>
            </w:r>
          </w:p>
        </w:tc>
        <w:tc>
          <w:tcPr>
            <w:tcW w:w="750" w:type="pct"/>
          </w:tcPr>
          <w:p w14:paraId="11365D17" w14:textId="77777777" w:rsidR="00253029" w:rsidRPr="00C45F59" w:rsidRDefault="00253029" w:rsidP="00253029">
            <w:pPr>
              <w:spacing w:after="60"/>
              <w:jc w:val="center"/>
              <w:rPr>
                <w:b/>
                <w:sz w:val="20"/>
                <w:lang w:val="fr-CA"/>
              </w:rPr>
            </w:pPr>
            <w:r w:rsidRPr="00C45F59">
              <w:rPr>
                <w:b/>
                <w:sz w:val="20"/>
                <w:lang w:val="fr-CA"/>
              </w:rPr>
              <w:t>2022</w:t>
            </w:r>
          </w:p>
        </w:tc>
        <w:tc>
          <w:tcPr>
            <w:tcW w:w="750" w:type="pct"/>
          </w:tcPr>
          <w:p w14:paraId="6D9DE96F" w14:textId="77777777" w:rsidR="00253029" w:rsidRPr="00C45F59" w:rsidRDefault="00253029" w:rsidP="00253029">
            <w:pPr>
              <w:spacing w:after="60"/>
              <w:jc w:val="center"/>
              <w:rPr>
                <w:b/>
                <w:sz w:val="20"/>
                <w:lang w:val="fr-CA"/>
              </w:rPr>
            </w:pPr>
            <w:r w:rsidRPr="00C45F59">
              <w:rPr>
                <w:b/>
                <w:sz w:val="20"/>
                <w:lang w:val="fr-CA"/>
              </w:rPr>
              <w:t>2023</w:t>
            </w:r>
          </w:p>
        </w:tc>
        <w:tc>
          <w:tcPr>
            <w:tcW w:w="749" w:type="pct"/>
            <w:shd w:val="clear" w:color="auto" w:fill="auto"/>
          </w:tcPr>
          <w:p w14:paraId="5E113C5C" w14:textId="77777777" w:rsidR="00253029" w:rsidRPr="00C45F59" w:rsidRDefault="00253029" w:rsidP="00253029">
            <w:pPr>
              <w:spacing w:after="60"/>
              <w:jc w:val="center"/>
              <w:rPr>
                <w:b/>
                <w:sz w:val="20"/>
                <w:lang w:val="fr-CA"/>
              </w:rPr>
            </w:pPr>
            <w:r w:rsidRPr="00C45F59">
              <w:rPr>
                <w:b/>
                <w:sz w:val="20"/>
                <w:lang w:val="fr-CA"/>
              </w:rPr>
              <w:t>Total</w:t>
            </w:r>
          </w:p>
        </w:tc>
      </w:tr>
      <w:tr w:rsidR="00253029" w:rsidRPr="00C45F59" w14:paraId="4A45020A" w14:textId="77777777" w:rsidTr="008F6303">
        <w:trPr>
          <w:trHeight w:val="258"/>
        </w:trPr>
        <w:tc>
          <w:tcPr>
            <w:tcW w:w="650" w:type="pct"/>
            <w:vMerge w:val="restart"/>
            <w:shd w:val="clear" w:color="auto" w:fill="auto"/>
          </w:tcPr>
          <w:p w14:paraId="44F77EE7" w14:textId="208F749A" w:rsidR="00253029" w:rsidRPr="00C45F59" w:rsidRDefault="00253029" w:rsidP="00253029">
            <w:pPr>
              <w:spacing w:after="60"/>
              <w:jc w:val="center"/>
              <w:rPr>
                <w:sz w:val="20"/>
                <w:lang w:val="fr-CA"/>
              </w:rPr>
            </w:pPr>
            <w:r w:rsidRPr="00C45F59">
              <w:rPr>
                <w:color w:val="000000" w:themeColor="text1"/>
                <w:sz w:val="20"/>
                <w:lang w:val="fr-CA"/>
              </w:rPr>
              <w:t>ONUDI</w:t>
            </w:r>
          </w:p>
        </w:tc>
        <w:tc>
          <w:tcPr>
            <w:tcW w:w="1351" w:type="pct"/>
            <w:shd w:val="clear" w:color="auto" w:fill="auto"/>
          </w:tcPr>
          <w:p w14:paraId="65CC3ECE" w14:textId="7B06FBF1" w:rsidR="00253029" w:rsidRPr="00C45F59" w:rsidRDefault="0070622F" w:rsidP="00253029">
            <w:pPr>
              <w:spacing w:after="60"/>
              <w:jc w:val="left"/>
              <w:rPr>
                <w:sz w:val="20"/>
                <w:lang w:val="fr-CA"/>
              </w:rPr>
            </w:pPr>
            <w:r w:rsidRPr="00C45F59">
              <w:rPr>
                <w:sz w:val="20"/>
                <w:lang w:val="fr-CA"/>
              </w:rPr>
              <w:t>Élimination de SAO</w:t>
            </w:r>
            <w:r w:rsidR="00253029" w:rsidRPr="00C45F59">
              <w:rPr>
                <w:sz w:val="20"/>
                <w:lang w:val="fr-CA"/>
              </w:rPr>
              <w:t xml:space="preserve"> (</w:t>
            </w:r>
            <w:r w:rsidRPr="00C45F59">
              <w:rPr>
                <w:sz w:val="20"/>
                <w:lang w:val="fr-CA"/>
              </w:rPr>
              <w:t>t</w:t>
            </w:r>
            <w:r w:rsidR="007A34C6" w:rsidRPr="00C45F59">
              <w:rPr>
                <w:sz w:val="20"/>
                <w:lang w:val="fr-CA"/>
              </w:rPr>
              <w:t>onnes PAO</w:t>
            </w:r>
            <w:r w:rsidR="00253029" w:rsidRPr="00C45F59">
              <w:rPr>
                <w:sz w:val="20"/>
                <w:lang w:val="fr-CA"/>
              </w:rPr>
              <w:t>)</w:t>
            </w:r>
          </w:p>
        </w:tc>
        <w:tc>
          <w:tcPr>
            <w:tcW w:w="750" w:type="pct"/>
            <w:shd w:val="clear" w:color="auto" w:fill="auto"/>
          </w:tcPr>
          <w:p w14:paraId="67924B56" w14:textId="05D1BFB5" w:rsidR="00253029" w:rsidRPr="00C45F59" w:rsidRDefault="00253029" w:rsidP="00253029">
            <w:pPr>
              <w:spacing w:after="60"/>
              <w:jc w:val="right"/>
              <w:rPr>
                <w:sz w:val="20"/>
                <w:lang w:val="fr-CA"/>
              </w:rPr>
            </w:pPr>
            <w:r w:rsidRPr="00C45F59">
              <w:rPr>
                <w:sz w:val="20"/>
                <w:lang w:val="fr-CA"/>
              </w:rPr>
              <w:t>15</w:t>
            </w:r>
            <w:r w:rsidR="0070622F" w:rsidRPr="00C45F59">
              <w:rPr>
                <w:sz w:val="20"/>
                <w:lang w:val="fr-CA"/>
              </w:rPr>
              <w:t>,</w:t>
            </w:r>
            <w:r w:rsidRPr="00C45F59">
              <w:rPr>
                <w:sz w:val="20"/>
                <w:lang w:val="fr-CA"/>
              </w:rPr>
              <w:t>90</w:t>
            </w:r>
          </w:p>
        </w:tc>
        <w:tc>
          <w:tcPr>
            <w:tcW w:w="750" w:type="pct"/>
          </w:tcPr>
          <w:p w14:paraId="72610EA9" w14:textId="77777777" w:rsidR="00253029" w:rsidRPr="00C45F59" w:rsidRDefault="00253029" w:rsidP="00253029">
            <w:pPr>
              <w:spacing w:after="60"/>
              <w:jc w:val="right"/>
              <w:rPr>
                <w:sz w:val="20"/>
                <w:lang w:val="fr-CA"/>
              </w:rPr>
            </w:pPr>
            <w:r w:rsidRPr="00C45F59">
              <w:rPr>
                <w:sz w:val="20"/>
                <w:lang w:val="fr-CA"/>
              </w:rPr>
              <w:t>0</w:t>
            </w:r>
          </w:p>
        </w:tc>
        <w:tc>
          <w:tcPr>
            <w:tcW w:w="750" w:type="pct"/>
            <w:shd w:val="clear" w:color="auto" w:fill="auto"/>
          </w:tcPr>
          <w:p w14:paraId="107C633B" w14:textId="4F887BFC" w:rsidR="00253029" w:rsidRPr="00C45F59" w:rsidRDefault="00253029" w:rsidP="00253029">
            <w:pPr>
              <w:spacing w:after="60"/>
              <w:jc w:val="right"/>
              <w:rPr>
                <w:sz w:val="20"/>
                <w:lang w:val="fr-CA"/>
              </w:rPr>
            </w:pPr>
            <w:r w:rsidRPr="00C45F59">
              <w:rPr>
                <w:sz w:val="20"/>
                <w:lang w:val="fr-CA"/>
              </w:rPr>
              <w:t>9</w:t>
            </w:r>
            <w:r w:rsidR="0070622F" w:rsidRPr="00C45F59">
              <w:rPr>
                <w:sz w:val="20"/>
                <w:lang w:val="fr-CA"/>
              </w:rPr>
              <w:t>,</w:t>
            </w:r>
            <w:r w:rsidRPr="00C45F59">
              <w:rPr>
                <w:sz w:val="20"/>
                <w:lang w:val="fr-CA"/>
              </w:rPr>
              <w:t>00</w:t>
            </w:r>
          </w:p>
        </w:tc>
        <w:tc>
          <w:tcPr>
            <w:tcW w:w="749" w:type="pct"/>
            <w:shd w:val="clear" w:color="auto" w:fill="auto"/>
          </w:tcPr>
          <w:p w14:paraId="0EF78F66" w14:textId="78545430" w:rsidR="00253029" w:rsidRPr="00C45F59" w:rsidRDefault="00253029" w:rsidP="00253029">
            <w:pPr>
              <w:spacing w:after="60"/>
              <w:jc w:val="right"/>
              <w:rPr>
                <w:sz w:val="20"/>
                <w:lang w:val="fr-CA"/>
              </w:rPr>
            </w:pPr>
            <w:r w:rsidRPr="00C45F59">
              <w:rPr>
                <w:sz w:val="20"/>
                <w:lang w:val="fr-CA"/>
              </w:rPr>
              <w:fldChar w:fldCharType="begin"/>
            </w:r>
            <w:r w:rsidRPr="00C45F59">
              <w:rPr>
                <w:sz w:val="20"/>
                <w:lang w:val="fr-CA"/>
              </w:rPr>
              <w:instrText xml:space="preserve"> =SUM(LEFT) </w:instrText>
            </w:r>
            <w:r w:rsidRPr="00C45F59">
              <w:rPr>
                <w:sz w:val="20"/>
                <w:lang w:val="fr-CA"/>
              </w:rPr>
              <w:fldChar w:fldCharType="separate"/>
            </w:r>
            <w:r w:rsidRPr="00C45F59">
              <w:rPr>
                <w:noProof/>
                <w:sz w:val="20"/>
                <w:lang w:val="fr-CA"/>
              </w:rPr>
              <w:t>24</w:t>
            </w:r>
            <w:r w:rsidR="0070622F" w:rsidRPr="00C45F59">
              <w:rPr>
                <w:noProof/>
                <w:sz w:val="20"/>
                <w:lang w:val="fr-CA"/>
              </w:rPr>
              <w:t>,</w:t>
            </w:r>
            <w:r w:rsidRPr="00C45F59">
              <w:rPr>
                <w:noProof/>
                <w:sz w:val="20"/>
                <w:lang w:val="fr-CA"/>
              </w:rPr>
              <w:t>9</w:t>
            </w:r>
            <w:r w:rsidRPr="00C45F59">
              <w:rPr>
                <w:sz w:val="20"/>
                <w:lang w:val="fr-CA"/>
              </w:rPr>
              <w:fldChar w:fldCharType="end"/>
            </w:r>
            <w:r w:rsidRPr="00C45F59">
              <w:rPr>
                <w:sz w:val="20"/>
                <w:lang w:val="fr-CA"/>
              </w:rPr>
              <w:t>0</w:t>
            </w:r>
          </w:p>
        </w:tc>
      </w:tr>
      <w:tr w:rsidR="00253029" w:rsidRPr="00C45F59" w14:paraId="2FA2A392" w14:textId="77777777" w:rsidTr="008F6303">
        <w:trPr>
          <w:trHeight w:val="258"/>
        </w:trPr>
        <w:tc>
          <w:tcPr>
            <w:tcW w:w="650" w:type="pct"/>
            <w:vMerge/>
            <w:shd w:val="clear" w:color="auto" w:fill="auto"/>
          </w:tcPr>
          <w:p w14:paraId="546C0622" w14:textId="77777777" w:rsidR="00253029" w:rsidRPr="00C45F59" w:rsidRDefault="00253029" w:rsidP="00253029">
            <w:pPr>
              <w:spacing w:after="60"/>
              <w:jc w:val="center"/>
              <w:rPr>
                <w:sz w:val="20"/>
                <w:lang w:val="fr-CA"/>
              </w:rPr>
            </w:pPr>
          </w:p>
        </w:tc>
        <w:tc>
          <w:tcPr>
            <w:tcW w:w="1351" w:type="pct"/>
            <w:shd w:val="clear" w:color="auto" w:fill="auto"/>
          </w:tcPr>
          <w:p w14:paraId="4F3431A6" w14:textId="41CA3834" w:rsidR="00253029" w:rsidRPr="00C45F59" w:rsidRDefault="0070622F" w:rsidP="00253029">
            <w:pPr>
              <w:spacing w:after="60"/>
              <w:jc w:val="left"/>
              <w:rPr>
                <w:sz w:val="20"/>
                <w:lang w:val="fr-CA"/>
              </w:rPr>
            </w:pPr>
            <w:r w:rsidRPr="00C45F59">
              <w:rPr>
                <w:sz w:val="20"/>
                <w:lang w:val="fr-CA"/>
              </w:rPr>
              <w:t>Financement</w:t>
            </w:r>
            <w:r w:rsidR="00253029" w:rsidRPr="00C45F59">
              <w:rPr>
                <w:sz w:val="20"/>
                <w:lang w:val="fr-CA"/>
              </w:rPr>
              <w:t xml:space="preserve"> (</w:t>
            </w:r>
            <w:r w:rsidRPr="00C45F59">
              <w:rPr>
                <w:sz w:val="20"/>
                <w:lang w:val="fr-CA"/>
              </w:rPr>
              <w:t>$</w:t>
            </w:r>
            <w:r w:rsidR="00253029" w:rsidRPr="00C45F59">
              <w:rPr>
                <w:sz w:val="20"/>
                <w:lang w:val="fr-CA"/>
              </w:rPr>
              <w:t>US)</w:t>
            </w:r>
          </w:p>
        </w:tc>
        <w:tc>
          <w:tcPr>
            <w:tcW w:w="750" w:type="pct"/>
            <w:shd w:val="clear" w:color="auto" w:fill="auto"/>
          </w:tcPr>
          <w:p w14:paraId="20618B58" w14:textId="77777777" w:rsidR="00253029" w:rsidRPr="00C45F59" w:rsidRDefault="00253029" w:rsidP="00253029">
            <w:pPr>
              <w:spacing w:after="60"/>
              <w:jc w:val="right"/>
              <w:rPr>
                <w:sz w:val="20"/>
                <w:lang w:val="fr-CA"/>
              </w:rPr>
            </w:pPr>
            <w:r w:rsidRPr="00C45F59">
              <w:rPr>
                <w:sz w:val="20"/>
                <w:lang w:val="fr-CA"/>
              </w:rPr>
              <w:t>1,284,958</w:t>
            </w:r>
          </w:p>
        </w:tc>
        <w:tc>
          <w:tcPr>
            <w:tcW w:w="750" w:type="pct"/>
          </w:tcPr>
          <w:p w14:paraId="592B60DF" w14:textId="77777777" w:rsidR="00253029" w:rsidRPr="00C45F59" w:rsidRDefault="00253029" w:rsidP="00253029">
            <w:pPr>
              <w:spacing w:after="60"/>
              <w:jc w:val="right"/>
              <w:rPr>
                <w:sz w:val="20"/>
                <w:lang w:val="fr-CA"/>
              </w:rPr>
            </w:pPr>
            <w:r w:rsidRPr="00C45F59">
              <w:rPr>
                <w:sz w:val="20"/>
                <w:lang w:val="fr-CA"/>
              </w:rPr>
              <w:t>0</w:t>
            </w:r>
          </w:p>
        </w:tc>
        <w:tc>
          <w:tcPr>
            <w:tcW w:w="750" w:type="pct"/>
            <w:shd w:val="clear" w:color="auto" w:fill="auto"/>
          </w:tcPr>
          <w:p w14:paraId="703023CD" w14:textId="77777777" w:rsidR="00253029" w:rsidRPr="00C45F59" w:rsidRDefault="00253029" w:rsidP="00253029">
            <w:pPr>
              <w:spacing w:after="60"/>
              <w:jc w:val="right"/>
              <w:rPr>
                <w:sz w:val="20"/>
                <w:lang w:val="fr-CA"/>
              </w:rPr>
            </w:pPr>
            <w:r w:rsidRPr="00C45F59">
              <w:rPr>
                <w:sz w:val="20"/>
                <w:lang w:val="fr-CA"/>
              </w:rPr>
              <w:t>840,429</w:t>
            </w:r>
          </w:p>
        </w:tc>
        <w:tc>
          <w:tcPr>
            <w:tcW w:w="749" w:type="pct"/>
            <w:shd w:val="clear" w:color="auto" w:fill="auto"/>
          </w:tcPr>
          <w:p w14:paraId="01DA52AF" w14:textId="77777777" w:rsidR="00253029" w:rsidRPr="00C45F59" w:rsidRDefault="00253029" w:rsidP="00253029">
            <w:pPr>
              <w:spacing w:after="60"/>
              <w:jc w:val="right"/>
              <w:rPr>
                <w:sz w:val="20"/>
                <w:lang w:val="fr-CA"/>
              </w:rPr>
            </w:pPr>
            <w:r w:rsidRPr="00C45F59">
              <w:rPr>
                <w:sz w:val="20"/>
                <w:lang w:val="fr-CA"/>
              </w:rPr>
              <w:fldChar w:fldCharType="begin"/>
            </w:r>
            <w:r w:rsidRPr="00C45F59">
              <w:rPr>
                <w:sz w:val="20"/>
                <w:lang w:val="fr-CA"/>
              </w:rPr>
              <w:instrText xml:space="preserve"> =SUM(left) </w:instrText>
            </w:r>
            <w:r w:rsidRPr="00C45F59">
              <w:rPr>
                <w:sz w:val="20"/>
                <w:lang w:val="fr-CA"/>
              </w:rPr>
              <w:fldChar w:fldCharType="separate"/>
            </w:r>
            <w:r w:rsidRPr="00C45F59">
              <w:rPr>
                <w:noProof/>
                <w:sz w:val="20"/>
                <w:lang w:val="fr-CA"/>
              </w:rPr>
              <w:t>2,125,387</w:t>
            </w:r>
            <w:r w:rsidRPr="00C45F59">
              <w:rPr>
                <w:sz w:val="20"/>
                <w:lang w:val="fr-CA"/>
              </w:rPr>
              <w:fldChar w:fldCharType="end"/>
            </w:r>
          </w:p>
        </w:tc>
      </w:tr>
    </w:tbl>
    <w:p w14:paraId="0D69E106" w14:textId="77777777" w:rsidR="00253029" w:rsidRPr="00C45F59" w:rsidRDefault="00253029" w:rsidP="00253029">
      <w:pPr>
        <w:jc w:val="center"/>
        <w:rPr>
          <w:sz w:val="20"/>
          <w:lang w:val="fr-CA"/>
        </w:rPr>
      </w:pPr>
    </w:p>
    <w:tbl>
      <w:tblPr>
        <w:tblStyle w:val="TableGrid"/>
        <w:tblW w:w="5298" w:type="pct"/>
        <w:tblInd w:w="-113" w:type="dxa"/>
        <w:tblLook w:val="04A0" w:firstRow="1" w:lastRow="0" w:firstColumn="1" w:lastColumn="0" w:noHBand="0" w:noVBand="1"/>
      </w:tblPr>
      <w:tblGrid>
        <w:gridCol w:w="1728"/>
        <w:gridCol w:w="923"/>
        <w:gridCol w:w="1484"/>
        <w:gridCol w:w="963"/>
        <w:gridCol w:w="963"/>
        <w:gridCol w:w="963"/>
        <w:gridCol w:w="963"/>
        <w:gridCol w:w="963"/>
        <w:gridCol w:w="957"/>
      </w:tblGrid>
      <w:tr w:rsidR="00253029" w:rsidRPr="00C45F59" w14:paraId="322401AE" w14:textId="77777777" w:rsidTr="008F6303">
        <w:trPr>
          <w:trHeight w:val="216"/>
        </w:trPr>
        <w:tc>
          <w:tcPr>
            <w:tcW w:w="2087" w:type="pct"/>
            <w:gridSpan w:val="3"/>
            <w:shd w:val="clear" w:color="auto" w:fill="auto"/>
          </w:tcPr>
          <w:p w14:paraId="31EA6A83" w14:textId="3CFEA4BD" w:rsidR="00253029" w:rsidRPr="00C45F59" w:rsidRDefault="00253029" w:rsidP="00253029">
            <w:pPr>
              <w:jc w:val="left"/>
              <w:rPr>
                <w:b/>
                <w:sz w:val="20"/>
                <w:lang w:val="fr-CA"/>
              </w:rPr>
            </w:pPr>
            <w:r w:rsidRPr="00C45F59">
              <w:rPr>
                <w:b/>
                <w:sz w:val="20"/>
                <w:lang w:val="fr-CA"/>
              </w:rPr>
              <w:t xml:space="preserve">(VI) </w:t>
            </w:r>
            <w:r w:rsidR="007A34C6" w:rsidRPr="00C45F59">
              <w:rPr>
                <w:b/>
                <w:sz w:val="20"/>
                <w:lang w:val="fr-CA"/>
              </w:rPr>
              <w:t xml:space="preserve">DONNÉES DU </w:t>
            </w:r>
            <w:r w:rsidR="001272FE" w:rsidRPr="00C45F59">
              <w:rPr>
                <w:b/>
                <w:sz w:val="20"/>
                <w:lang w:val="fr-CA"/>
              </w:rPr>
              <w:t>PROJET</w:t>
            </w:r>
            <w:r w:rsidRPr="00C45F59">
              <w:rPr>
                <w:b/>
                <w:sz w:val="20"/>
                <w:lang w:val="fr-CA"/>
              </w:rPr>
              <w:t xml:space="preserve"> </w:t>
            </w:r>
          </w:p>
        </w:tc>
        <w:tc>
          <w:tcPr>
            <w:tcW w:w="486" w:type="pct"/>
            <w:shd w:val="clear" w:color="auto" w:fill="auto"/>
          </w:tcPr>
          <w:p w14:paraId="0904FA6F" w14:textId="77777777" w:rsidR="00253029" w:rsidRPr="00C45F59" w:rsidRDefault="00253029" w:rsidP="00253029">
            <w:pPr>
              <w:jc w:val="center"/>
              <w:rPr>
                <w:b/>
                <w:sz w:val="20"/>
                <w:lang w:val="fr-CA"/>
              </w:rPr>
            </w:pPr>
            <w:r w:rsidRPr="00C45F59">
              <w:rPr>
                <w:b/>
                <w:sz w:val="20"/>
                <w:lang w:val="fr-CA"/>
              </w:rPr>
              <w:t>2021</w:t>
            </w:r>
          </w:p>
        </w:tc>
        <w:tc>
          <w:tcPr>
            <w:tcW w:w="486" w:type="pct"/>
            <w:shd w:val="clear" w:color="auto" w:fill="auto"/>
          </w:tcPr>
          <w:p w14:paraId="1F083BCF" w14:textId="77777777" w:rsidR="00253029" w:rsidRPr="00C45F59" w:rsidRDefault="00253029" w:rsidP="00253029">
            <w:pPr>
              <w:jc w:val="center"/>
              <w:rPr>
                <w:b/>
                <w:sz w:val="20"/>
                <w:lang w:val="fr-CA"/>
              </w:rPr>
            </w:pPr>
            <w:r w:rsidRPr="00C45F59">
              <w:rPr>
                <w:b/>
                <w:sz w:val="20"/>
                <w:lang w:val="fr-CA"/>
              </w:rPr>
              <w:t>2022</w:t>
            </w:r>
          </w:p>
        </w:tc>
        <w:tc>
          <w:tcPr>
            <w:tcW w:w="486" w:type="pct"/>
            <w:shd w:val="clear" w:color="auto" w:fill="auto"/>
          </w:tcPr>
          <w:p w14:paraId="19EB329E" w14:textId="77777777" w:rsidR="00253029" w:rsidRPr="00C45F59" w:rsidRDefault="00253029" w:rsidP="00253029">
            <w:pPr>
              <w:jc w:val="center"/>
              <w:rPr>
                <w:b/>
                <w:sz w:val="20"/>
                <w:lang w:val="fr-CA"/>
              </w:rPr>
            </w:pPr>
            <w:r w:rsidRPr="00C45F59">
              <w:rPr>
                <w:b/>
                <w:sz w:val="20"/>
                <w:lang w:val="fr-CA"/>
              </w:rPr>
              <w:t>2023</w:t>
            </w:r>
          </w:p>
        </w:tc>
        <w:tc>
          <w:tcPr>
            <w:tcW w:w="486" w:type="pct"/>
          </w:tcPr>
          <w:p w14:paraId="6F0196A3" w14:textId="77777777" w:rsidR="00253029" w:rsidRPr="00C45F59" w:rsidRDefault="00253029" w:rsidP="00253029">
            <w:pPr>
              <w:jc w:val="center"/>
              <w:rPr>
                <w:b/>
                <w:sz w:val="20"/>
                <w:lang w:val="fr-CA"/>
              </w:rPr>
            </w:pPr>
            <w:r w:rsidRPr="00C45F59">
              <w:rPr>
                <w:b/>
                <w:sz w:val="20"/>
                <w:lang w:val="fr-CA"/>
              </w:rPr>
              <w:t>2024</w:t>
            </w:r>
          </w:p>
        </w:tc>
        <w:tc>
          <w:tcPr>
            <w:tcW w:w="486" w:type="pct"/>
          </w:tcPr>
          <w:p w14:paraId="2AFCD0BF" w14:textId="77777777" w:rsidR="00253029" w:rsidRPr="00C45F59" w:rsidRDefault="00253029" w:rsidP="00253029">
            <w:pPr>
              <w:jc w:val="center"/>
              <w:rPr>
                <w:b/>
                <w:sz w:val="20"/>
                <w:lang w:val="fr-CA"/>
              </w:rPr>
            </w:pPr>
            <w:r w:rsidRPr="00C45F59">
              <w:rPr>
                <w:b/>
                <w:sz w:val="20"/>
                <w:lang w:val="fr-CA"/>
              </w:rPr>
              <w:t>2025</w:t>
            </w:r>
          </w:p>
        </w:tc>
        <w:tc>
          <w:tcPr>
            <w:tcW w:w="483" w:type="pct"/>
            <w:shd w:val="clear" w:color="auto" w:fill="auto"/>
          </w:tcPr>
          <w:p w14:paraId="3FE0E7A8" w14:textId="77777777" w:rsidR="00253029" w:rsidRPr="00C45F59" w:rsidRDefault="00253029" w:rsidP="00253029">
            <w:pPr>
              <w:jc w:val="center"/>
              <w:rPr>
                <w:b/>
                <w:sz w:val="20"/>
                <w:lang w:val="fr-CA"/>
              </w:rPr>
            </w:pPr>
            <w:r w:rsidRPr="00C45F59">
              <w:rPr>
                <w:b/>
                <w:sz w:val="20"/>
                <w:lang w:val="fr-CA"/>
              </w:rPr>
              <w:t>Total</w:t>
            </w:r>
          </w:p>
        </w:tc>
      </w:tr>
      <w:tr w:rsidR="00253029" w:rsidRPr="00C45F59" w14:paraId="00BF9897" w14:textId="77777777" w:rsidTr="008F6303">
        <w:trPr>
          <w:trHeight w:val="69"/>
        </w:trPr>
        <w:tc>
          <w:tcPr>
            <w:tcW w:w="2087" w:type="pct"/>
            <w:gridSpan w:val="3"/>
            <w:shd w:val="clear" w:color="auto" w:fill="auto"/>
          </w:tcPr>
          <w:p w14:paraId="2A614E66" w14:textId="556D08C5" w:rsidR="00253029" w:rsidRPr="00C45F59" w:rsidRDefault="0070622F" w:rsidP="00253029">
            <w:pPr>
              <w:tabs>
                <w:tab w:val="left" w:pos="8280"/>
              </w:tabs>
              <w:spacing w:after="60"/>
              <w:jc w:val="left"/>
              <w:rPr>
                <w:sz w:val="20"/>
                <w:lang w:val="fr-CA"/>
              </w:rPr>
            </w:pPr>
            <w:r w:rsidRPr="00C45F59">
              <w:rPr>
                <w:sz w:val="20"/>
                <w:lang w:val="fr-CA"/>
              </w:rPr>
              <w:t>Limites de consommation du Protocole de Montréal</w:t>
            </w:r>
            <w:r w:rsidR="00253029" w:rsidRPr="00C45F59">
              <w:rPr>
                <w:sz w:val="20"/>
                <w:lang w:val="fr-CA"/>
              </w:rPr>
              <w:t xml:space="preserve"> </w:t>
            </w:r>
          </w:p>
        </w:tc>
        <w:tc>
          <w:tcPr>
            <w:tcW w:w="486" w:type="pct"/>
            <w:shd w:val="clear" w:color="auto" w:fill="auto"/>
          </w:tcPr>
          <w:p w14:paraId="72095EE4" w14:textId="5779F7A7" w:rsidR="00253029" w:rsidRPr="00C45F59" w:rsidRDefault="00253029" w:rsidP="00253029">
            <w:pPr>
              <w:tabs>
                <w:tab w:val="left" w:pos="8280"/>
              </w:tabs>
              <w:spacing w:after="60"/>
              <w:jc w:val="right"/>
              <w:rPr>
                <w:sz w:val="20"/>
                <w:szCs w:val="20"/>
                <w:lang w:val="fr-CA"/>
              </w:rPr>
            </w:pPr>
            <w:r w:rsidRPr="00C45F59">
              <w:rPr>
                <w:sz w:val="20"/>
                <w:szCs w:val="20"/>
                <w:lang w:val="fr-CA"/>
              </w:rPr>
              <w:t>33</w:t>
            </w:r>
            <w:r w:rsidR="0070622F" w:rsidRPr="00C45F59">
              <w:rPr>
                <w:sz w:val="20"/>
                <w:szCs w:val="20"/>
                <w:lang w:val="fr-CA"/>
              </w:rPr>
              <w:t>,</w:t>
            </w:r>
            <w:r w:rsidRPr="00C45F59">
              <w:rPr>
                <w:sz w:val="20"/>
                <w:szCs w:val="20"/>
                <w:lang w:val="fr-CA"/>
              </w:rPr>
              <w:t>38</w:t>
            </w:r>
          </w:p>
        </w:tc>
        <w:tc>
          <w:tcPr>
            <w:tcW w:w="486" w:type="pct"/>
          </w:tcPr>
          <w:p w14:paraId="6C8A47BD" w14:textId="1D7F5687" w:rsidR="00253029" w:rsidRPr="00C45F59" w:rsidRDefault="00253029" w:rsidP="00253029">
            <w:pPr>
              <w:tabs>
                <w:tab w:val="left" w:pos="8280"/>
              </w:tabs>
              <w:spacing w:after="60"/>
              <w:jc w:val="right"/>
              <w:rPr>
                <w:sz w:val="20"/>
                <w:szCs w:val="20"/>
                <w:lang w:val="fr-CA"/>
              </w:rPr>
            </w:pPr>
            <w:r w:rsidRPr="00C45F59">
              <w:rPr>
                <w:sz w:val="20"/>
                <w:szCs w:val="20"/>
                <w:lang w:val="fr-CA"/>
              </w:rPr>
              <w:t>33</w:t>
            </w:r>
            <w:r w:rsidR="0070622F" w:rsidRPr="00C45F59">
              <w:rPr>
                <w:sz w:val="20"/>
                <w:szCs w:val="20"/>
                <w:lang w:val="fr-CA"/>
              </w:rPr>
              <w:t>,</w:t>
            </w:r>
            <w:r w:rsidRPr="00C45F59">
              <w:rPr>
                <w:sz w:val="20"/>
                <w:szCs w:val="20"/>
                <w:lang w:val="fr-CA"/>
              </w:rPr>
              <w:t>38</w:t>
            </w:r>
          </w:p>
        </w:tc>
        <w:tc>
          <w:tcPr>
            <w:tcW w:w="486" w:type="pct"/>
          </w:tcPr>
          <w:p w14:paraId="0FEF01B1" w14:textId="2E933F9C" w:rsidR="00253029" w:rsidRPr="00C45F59" w:rsidRDefault="00253029" w:rsidP="00253029">
            <w:pPr>
              <w:tabs>
                <w:tab w:val="left" w:pos="8280"/>
              </w:tabs>
              <w:spacing w:after="60"/>
              <w:jc w:val="right"/>
              <w:rPr>
                <w:sz w:val="20"/>
                <w:szCs w:val="20"/>
                <w:lang w:val="fr-CA"/>
              </w:rPr>
            </w:pPr>
            <w:r w:rsidRPr="00C45F59">
              <w:rPr>
                <w:sz w:val="20"/>
                <w:szCs w:val="20"/>
                <w:lang w:val="fr-CA"/>
              </w:rPr>
              <w:t>33</w:t>
            </w:r>
            <w:r w:rsidR="0070622F" w:rsidRPr="00C45F59">
              <w:rPr>
                <w:sz w:val="20"/>
                <w:szCs w:val="20"/>
                <w:lang w:val="fr-CA"/>
              </w:rPr>
              <w:t>,</w:t>
            </w:r>
            <w:r w:rsidRPr="00C45F59">
              <w:rPr>
                <w:sz w:val="20"/>
                <w:szCs w:val="20"/>
                <w:lang w:val="fr-CA"/>
              </w:rPr>
              <w:t>38</w:t>
            </w:r>
          </w:p>
        </w:tc>
        <w:tc>
          <w:tcPr>
            <w:tcW w:w="486" w:type="pct"/>
          </w:tcPr>
          <w:p w14:paraId="5F20A9A8" w14:textId="1FFF3C86" w:rsidR="00253029" w:rsidRPr="00C45F59" w:rsidRDefault="00253029" w:rsidP="00253029">
            <w:pPr>
              <w:tabs>
                <w:tab w:val="left" w:pos="8280"/>
              </w:tabs>
              <w:spacing w:after="60"/>
              <w:jc w:val="right"/>
              <w:rPr>
                <w:sz w:val="20"/>
                <w:szCs w:val="20"/>
                <w:lang w:val="fr-CA"/>
              </w:rPr>
            </w:pPr>
            <w:r w:rsidRPr="00C45F59">
              <w:rPr>
                <w:sz w:val="20"/>
                <w:szCs w:val="20"/>
                <w:lang w:val="fr-CA"/>
              </w:rPr>
              <w:t>33</w:t>
            </w:r>
            <w:r w:rsidR="0070622F" w:rsidRPr="00C45F59">
              <w:rPr>
                <w:sz w:val="20"/>
                <w:szCs w:val="20"/>
                <w:lang w:val="fr-CA"/>
              </w:rPr>
              <w:t>,</w:t>
            </w:r>
            <w:r w:rsidRPr="00C45F59">
              <w:rPr>
                <w:sz w:val="20"/>
                <w:szCs w:val="20"/>
                <w:lang w:val="fr-CA"/>
              </w:rPr>
              <w:t>38</w:t>
            </w:r>
          </w:p>
        </w:tc>
        <w:tc>
          <w:tcPr>
            <w:tcW w:w="486" w:type="pct"/>
          </w:tcPr>
          <w:p w14:paraId="03198161" w14:textId="278886C1" w:rsidR="00253029" w:rsidRPr="00C45F59" w:rsidRDefault="00253029" w:rsidP="00253029">
            <w:pPr>
              <w:tabs>
                <w:tab w:val="left" w:pos="8280"/>
              </w:tabs>
              <w:spacing w:after="60"/>
              <w:jc w:val="right"/>
              <w:rPr>
                <w:sz w:val="20"/>
                <w:szCs w:val="20"/>
                <w:lang w:val="fr-CA"/>
              </w:rPr>
            </w:pPr>
            <w:r w:rsidRPr="00C45F59">
              <w:rPr>
                <w:sz w:val="20"/>
                <w:szCs w:val="20"/>
                <w:lang w:val="fr-CA"/>
              </w:rPr>
              <w:t>16</w:t>
            </w:r>
            <w:r w:rsidR="0070622F" w:rsidRPr="00C45F59">
              <w:rPr>
                <w:sz w:val="20"/>
                <w:szCs w:val="20"/>
                <w:lang w:val="fr-CA"/>
              </w:rPr>
              <w:t>,</w:t>
            </w:r>
            <w:r w:rsidRPr="00C45F59">
              <w:rPr>
                <w:sz w:val="20"/>
                <w:szCs w:val="20"/>
                <w:lang w:val="fr-CA"/>
              </w:rPr>
              <w:t>69</w:t>
            </w:r>
          </w:p>
        </w:tc>
        <w:tc>
          <w:tcPr>
            <w:tcW w:w="483" w:type="pct"/>
          </w:tcPr>
          <w:p w14:paraId="04851692" w14:textId="688EFB97" w:rsidR="00253029" w:rsidRPr="00C45F59" w:rsidRDefault="0070622F" w:rsidP="00253029">
            <w:pPr>
              <w:tabs>
                <w:tab w:val="left" w:pos="8280"/>
              </w:tabs>
              <w:spacing w:after="60"/>
              <w:jc w:val="right"/>
              <w:rPr>
                <w:sz w:val="20"/>
                <w:szCs w:val="20"/>
                <w:lang w:val="fr-CA"/>
              </w:rPr>
            </w:pPr>
            <w:r w:rsidRPr="00C45F59">
              <w:rPr>
                <w:sz w:val="20"/>
                <w:szCs w:val="20"/>
                <w:lang w:val="fr-CA"/>
              </w:rPr>
              <w:t>n/d</w:t>
            </w:r>
          </w:p>
        </w:tc>
      </w:tr>
      <w:tr w:rsidR="00253029" w:rsidRPr="00C45F59" w14:paraId="2775A630" w14:textId="77777777" w:rsidTr="008F6303">
        <w:trPr>
          <w:trHeight w:val="69"/>
        </w:trPr>
        <w:tc>
          <w:tcPr>
            <w:tcW w:w="2087" w:type="pct"/>
            <w:gridSpan w:val="3"/>
            <w:shd w:val="clear" w:color="auto" w:fill="auto"/>
          </w:tcPr>
          <w:p w14:paraId="514D9024" w14:textId="36CC03BE" w:rsidR="00253029" w:rsidRPr="00C45F59" w:rsidRDefault="0070622F" w:rsidP="00253029">
            <w:pPr>
              <w:tabs>
                <w:tab w:val="left" w:pos="8280"/>
              </w:tabs>
              <w:spacing w:after="60"/>
              <w:jc w:val="left"/>
              <w:rPr>
                <w:sz w:val="20"/>
                <w:lang w:val="fr-CA"/>
              </w:rPr>
            </w:pPr>
            <w:r w:rsidRPr="00C45F59">
              <w:rPr>
                <w:sz w:val="20"/>
                <w:lang w:val="fr-CA"/>
              </w:rPr>
              <w:t>Consommation maximale admissible</w:t>
            </w:r>
            <w:r w:rsidR="00253029" w:rsidRPr="00C45F59">
              <w:rPr>
                <w:sz w:val="20"/>
                <w:lang w:val="fr-CA"/>
              </w:rPr>
              <w:t xml:space="preserve"> (</w:t>
            </w:r>
            <w:r w:rsidRPr="00C45F59">
              <w:rPr>
                <w:sz w:val="20"/>
                <w:lang w:val="fr-CA"/>
              </w:rPr>
              <w:t>t</w:t>
            </w:r>
            <w:r w:rsidR="007A34C6" w:rsidRPr="00C45F59">
              <w:rPr>
                <w:sz w:val="20"/>
                <w:lang w:val="fr-CA"/>
              </w:rPr>
              <w:t>onnes PAO</w:t>
            </w:r>
            <w:r w:rsidR="00253029" w:rsidRPr="00C45F59">
              <w:rPr>
                <w:sz w:val="20"/>
                <w:lang w:val="fr-CA"/>
              </w:rPr>
              <w:t>)</w:t>
            </w:r>
          </w:p>
        </w:tc>
        <w:tc>
          <w:tcPr>
            <w:tcW w:w="486" w:type="pct"/>
            <w:shd w:val="clear" w:color="auto" w:fill="auto"/>
          </w:tcPr>
          <w:p w14:paraId="279FA7F9" w14:textId="7AACF577" w:rsidR="00253029" w:rsidRPr="00C45F59" w:rsidRDefault="00253029" w:rsidP="00253029">
            <w:pPr>
              <w:tabs>
                <w:tab w:val="left" w:pos="8280"/>
              </w:tabs>
              <w:spacing w:after="60"/>
              <w:jc w:val="right"/>
              <w:rPr>
                <w:sz w:val="20"/>
                <w:szCs w:val="20"/>
                <w:lang w:val="fr-CA"/>
              </w:rPr>
            </w:pPr>
            <w:r w:rsidRPr="00C45F59">
              <w:rPr>
                <w:sz w:val="20"/>
                <w:szCs w:val="20"/>
                <w:lang w:val="fr-CA"/>
              </w:rPr>
              <w:t>33</w:t>
            </w:r>
            <w:r w:rsidR="0070622F" w:rsidRPr="00C45F59">
              <w:rPr>
                <w:sz w:val="20"/>
                <w:szCs w:val="20"/>
                <w:lang w:val="fr-CA"/>
              </w:rPr>
              <w:t>,</w:t>
            </w:r>
            <w:r w:rsidRPr="00C45F59">
              <w:rPr>
                <w:sz w:val="20"/>
                <w:szCs w:val="20"/>
                <w:lang w:val="fr-CA"/>
              </w:rPr>
              <w:t>38</w:t>
            </w:r>
          </w:p>
        </w:tc>
        <w:tc>
          <w:tcPr>
            <w:tcW w:w="486" w:type="pct"/>
          </w:tcPr>
          <w:p w14:paraId="32FBD346" w14:textId="571AAC61" w:rsidR="00253029" w:rsidRPr="00C45F59" w:rsidRDefault="00253029" w:rsidP="00253029">
            <w:pPr>
              <w:tabs>
                <w:tab w:val="left" w:pos="8280"/>
              </w:tabs>
              <w:spacing w:after="60"/>
              <w:jc w:val="right"/>
              <w:rPr>
                <w:sz w:val="20"/>
                <w:szCs w:val="20"/>
                <w:lang w:val="fr-CA"/>
              </w:rPr>
            </w:pPr>
            <w:r w:rsidRPr="00C45F59">
              <w:rPr>
                <w:sz w:val="20"/>
                <w:szCs w:val="20"/>
                <w:lang w:val="fr-CA"/>
              </w:rPr>
              <w:t>25</w:t>
            </w:r>
            <w:r w:rsidR="0070622F" w:rsidRPr="00C45F59">
              <w:rPr>
                <w:sz w:val="20"/>
                <w:szCs w:val="20"/>
                <w:lang w:val="fr-CA"/>
              </w:rPr>
              <w:t>,</w:t>
            </w:r>
            <w:r w:rsidRPr="00C45F59">
              <w:rPr>
                <w:sz w:val="20"/>
                <w:szCs w:val="20"/>
                <w:lang w:val="fr-CA"/>
              </w:rPr>
              <w:t>33</w:t>
            </w:r>
          </w:p>
        </w:tc>
        <w:tc>
          <w:tcPr>
            <w:tcW w:w="486" w:type="pct"/>
          </w:tcPr>
          <w:p w14:paraId="01E4F9C7" w14:textId="702E5694" w:rsidR="00253029" w:rsidRPr="00C45F59" w:rsidRDefault="00253029" w:rsidP="00253029">
            <w:pPr>
              <w:tabs>
                <w:tab w:val="left" w:pos="8280"/>
              </w:tabs>
              <w:spacing w:after="60"/>
              <w:jc w:val="right"/>
              <w:rPr>
                <w:sz w:val="20"/>
                <w:szCs w:val="20"/>
                <w:lang w:val="fr-CA"/>
              </w:rPr>
            </w:pPr>
            <w:r w:rsidRPr="00C45F59">
              <w:rPr>
                <w:sz w:val="20"/>
                <w:szCs w:val="20"/>
                <w:lang w:val="fr-CA"/>
              </w:rPr>
              <w:t>25</w:t>
            </w:r>
            <w:r w:rsidR="0070622F" w:rsidRPr="00C45F59">
              <w:rPr>
                <w:sz w:val="20"/>
                <w:szCs w:val="20"/>
                <w:lang w:val="fr-CA"/>
              </w:rPr>
              <w:t>,</w:t>
            </w:r>
            <w:r w:rsidRPr="00C45F59">
              <w:rPr>
                <w:sz w:val="20"/>
                <w:szCs w:val="20"/>
                <w:lang w:val="fr-CA"/>
              </w:rPr>
              <w:t>33</w:t>
            </w:r>
          </w:p>
        </w:tc>
        <w:tc>
          <w:tcPr>
            <w:tcW w:w="486" w:type="pct"/>
          </w:tcPr>
          <w:p w14:paraId="484EF67F" w14:textId="213F5505" w:rsidR="00253029" w:rsidRPr="00C45F59" w:rsidRDefault="00253029" w:rsidP="00253029">
            <w:pPr>
              <w:tabs>
                <w:tab w:val="left" w:pos="8280"/>
              </w:tabs>
              <w:spacing w:after="60"/>
              <w:jc w:val="right"/>
              <w:rPr>
                <w:sz w:val="20"/>
                <w:szCs w:val="20"/>
                <w:lang w:val="fr-CA"/>
              </w:rPr>
            </w:pPr>
            <w:r w:rsidRPr="00C45F59">
              <w:rPr>
                <w:sz w:val="20"/>
                <w:szCs w:val="20"/>
                <w:lang w:val="fr-CA"/>
              </w:rPr>
              <w:t>25</w:t>
            </w:r>
            <w:r w:rsidR="0070622F" w:rsidRPr="00C45F59">
              <w:rPr>
                <w:sz w:val="20"/>
                <w:szCs w:val="20"/>
                <w:lang w:val="fr-CA"/>
              </w:rPr>
              <w:t>,</w:t>
            </w:r>
            <w:r w:rsidRPr="00C45F59">
              <w:rPr>
                <w:sz w:val="20"/>
                <w:szCs w:val="20"/>
                <w:lang w:val="fr-CA"/>
              </w:rPr>
              <w:t>33</w:t>
            </w:r>
          </w:p>
        </w:tc>
        <w:tc>
          <w:tcPr>
            <w:tcW w:w="486" w:type="pct"/>
          </w:tcPr>
          <w:p w14:paraId="1853509D" w14:textId="3A197E48" w:rsidR="00253029" w:rsidRPr="00C45F59" w:rsidRDefault="00253029" w:rsidP="00253029">
            <w:pPr>
              <w:tabs>
                <w:tab w:val="left" w:pos="8280"/>
              </w:tabs>
              <w:spacing w:after="60"/>
              <w:jc w:val="right"/>
              <w:rPr>
                <w:sz w:val="20"/>
                <w:szCs w:val="20"/>
                <w:lang w:val="fr-CA"/>
              </w:rPr>
            </w:pPr>
            <w:r w:rsidRPr="00C45F59">
              <w:rPr>
                <w:sz w:val="20"/>
                <w:szCs w:val="20"/>
                <w:lang w:val="fr-CA"/>
              </w:rPr>
              <w:t>16</w:t>
            </w:r>
            <w:r w:rsidR="0070622F" w:rsidRPr="00C45F59">
              <w:rPr>
                <w:sz w:val="20"/>
                <w:szCs w:val="20"/>
                <w:lang w:val="fr-CA"/>
              </w:rPr>
              <w:t>,</w:t>
            </w:r>
            <w:r w:rsidRPr="00C45F59">
              <w:rPr>
                <w:sz w:val="20"/>
                <w:szCs w:val="20"/>
                <w:lang w:val="fr-CA"/>
              </w:rPr>
              <w:t>69</w:t>
            </w:r>
          </w:p>
        </w:tc>
        <w:tc>
          <w:tcPr>
            <w:tcW w:w="483" w:type="pct"/>
          </w:tcPr>
          <w:p w14:paraId="4F4865C9" w14:textId="294B513B" w:rsidR="00253029" w:rsidRPr="00C45F59" w:rsidRDefault="0070622F" w:rsidP="00253029">
            <w:pPr>
              <w:tabs>
                <w:tab w:val="left" w:pos="8280"/>
              </w:tabs>
              <w:spacing w:after="60"/>
              <w:jc w:val="right"/>
              <w:rPr>
                <w:sz w:val="20"/>
                <w:szCs w:val="20"/>
                <w:lang w:val="fr-CA"/>
              </w:rPr>
            </w:pPr>
            <w:r w:rsidRPr="00C45F59">
              <w:rPr>
                <w:sz w:val="20"/>
                <w:szCs w:val="20"/>
                <w:lang w:val="fr-CA"/>
              </w:rPr>
              <w:t>n/d</w:t>
            </w:r>
          </w:p>
        </w:tc>
      </w:tr>
      <w:tr w:rsidR="00253029" w:rsidRPr="00C45F59" w14:paraId="59EDC0C5" w14:textId="77777777" w:rsidTr="008F6303">
        <w:trPr>
          <w:trHeight w:val="212"/>
        </w:trPr>
        <w:tc>
          <w:tcPr>
            <w:tcW w:w="872" w:type="pct"/>
            <w:vMerge w:val="restart"/>
            <w:shd w:val="clear" w:color="auto" w:fill="auto"/>
          </w:tcPr>
          <w:p w14:paraId="677554EE" w14:textId="6A69253E" w:rsidR="00253029" w:rsidRPr="00C45F59" w:rsidRDefault="00B06E3B" w:rsidP="00253029">
            <w:pPr>
              <w:tabs>
                <w:tab w:val="left" w:pos="8280"/>
              </w:tabs>
              <w:spacing w:after="60"/>
              <w:jc w:val="left"/>
              <w:rPr>
                <w:sz w:val="20"/>
                <w:lang w:val="fr-CA"/>
              </w:rPr>
            </w:pPr>
            <w:r w:rsidRPr="00C45F59">
              <w:rPr>
                <w:sz w:val="20"/>
                <w:szCs w:val="20"/>
                <w:lang w:val="fr-CA"/>
              </w:rPr>
              <w:t xml:space="preserve">Coûts du projet demandés en principe </w:t>
            </w:r>
            <w:r w:rsidR="00253029" w:rsidRPr="00C45F59">
              <w:rPr>
                <w:sz w:val="20"/>
                <w:lang w:val="fr-CA"/>
              </w:rPr>
              <w:t>(</w:t>
            </w:r>
            <w:r w:rsidRPr="00C45F59">
              <w:rPr>
                <w:sz w:val="20"/>
                <w:lang w:val="fr-CA"/>
              </w:rPr>
              <w:t>$</w:t>
            </w:r>
            <w:r w:rsidR="00253029" w:rsidRPr="00C45F59">
              <w:rPr>
                <w:sz w:val="20"/>
                <w:lang w:val="fr-CA"/>
              </w:rPr>
              <w:t>US)</w:t>
            </w:r>
          </w:p>
        </w:tc>
        <w:tc>
          <w:tcPr>
            <w:tcW w:w="466" w:type="pct"/>
            <w:vMerge w:val="restart"/>
            <w:shd w:val="clear" w:color="auto" w:fill="auto"/>
          </w:tcPr>
          <w:p w14:paraId="1B4811F8" w14:textId="4CA177C2" w:rsidR="00253029" w:rsidRPr="00C45F59" w:rsidRDefault="00253029" w:rsidP="00253029">
            <w:pPr>
              <w:tabs>
                <w:tab w:val="left" w:pos="8280"/>
              </w:tabs>
              <w:spacing w:after="60"/>
              <w:jc w:val="center"/>
              <w:rPr>
                <w:sz w:val="20"/>
                <w:lang w:val="fr-CA"/>
              </w:rPr>
            </w:pPr>
            <w:r w:rsidRPr="00C45F59">
              <w:rPr>
                <w:sz w:val="20"/>
                <w:lang w:val="fr-CA"/>
              </w:rPr>
              <w:t>ONUDI</w:t>
            </w:r>
          </w:p>
        </w:tc>
        <w:tc>
          <w:tcPr>
            <w:tcW w:w="749" w:type="pct"/>
            <w:shd w:val="clear" w:color="auto" w:fill="auto"/>
          </w:tcPr>
          <w:p w14:paraId="36E612F6" w14:textId="702FA3EA" w:rsidR="00253029" w:rsidRPr="00C45F59" w:rsidRDefault="00B06E3B" w:rsidP="00253029">
            <w:pPr>
              <w:tabs>
                <w:tab w:val="left" w:pos="8280"/>
              </w:tabs>
              <w:spacing w:after="60"/>
              <w:jc w:val="left"/>
              <w:rPr>
                <w:sz w:val="20"/>
                <w:lang w:val="fr-CA"/>
              </w:rPr>
            </w:pPr>
            <w:r w:rsidRPr="00C45F59">
              <w:rPr>
                <w:sz w:val="20"/>
                <w:lang w:val="fr-CA"/>
              </w:rPr>
              <w:t>Coûts du projet</w:t>
            </w:r>
          </w:p>
        </w:tc>
        <w:tc>
          <w:tcPr>
            <w:tcW w:w="486" w:type="pct"/>
            <w:tcBorders>
              <w:top w:val="nil"/>
              <w:left w:val="nil"/>
              <w:bottom w:val="single" w:sz="4" w:space="0" w:color="auto"/>
              <w:right w:val="single" w:sz="4" w:space="0" w:color="auto"/>
            </w:tcBorders>
            <w:shd w:val="clear" w:color="auto" w:fill="auto"/>
          </w:tcPr>
          <w:p w14:paraId="3372463A" w14:textId="5F43F6E3"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370</w:t>
            </w:r>
            <w:r w:rsidR="00B06E3B" w:rsidRPr="00C45F59">
              <w:rPr>
                <w:color w:val="000000"/>
                <w:sz w:val="20"/>
                <w:szCs w:val="20"/>
                <w:lang w:val="fr-CA" w:eastAsia="en-CA"/>
              </w:rPr>
              <w:t> </w:t>
            </w:r>
            <w:r w:rsidRPr="00C45F59">
              <w:rPr>
                <w:color w:val="000000"/>
                <w:sz w:val="20"/>
                <w:szCs w:val="20"/>
                <w:lang w:val="fr-CA" w:eastAsia="en-CA"/>
              </w:rPr>
              <w:t>000</w:t>
            </w:r>
          </w:p>
        </w:tc>
        <w:tc>
          <w:tcPr>
            <w:tcW w:w="486" w:type="pct"/>
            <w:tcBorders>
              <w:top w:val="nil"/>
              <w:left w:val="nil"/>
              <w:bottom w:val="single" w:sz="4" w:space="0" w:color="auto"/>
              <w:right w:val="single" w:sz="4" w:space="0" w:color="auto"/>
            </w:tcBorders>
            <w:shd w:val="clear" w:color="auto" w:fill="auto"/>
          </w:tcPr>
          <w:p w14:paraId="41FCF743"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Borders>
              <w:top w:val="nil"/>
              <w:left w:val="nil"/>
              <w:bottom w:val="single" w:sz="4" w:space="0" w:color="auto"/>
              <w:right w:val="single" w:sz="4" w:space="0" w:color="auto"/>
            </w:tcBorders>
            <w:shd w:val="clear" w:color="auto" w:fill="auto"/>
          </w:tcPr>
          <w:p w14:paraId="20A6972A" w14:textId="76014BFE"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305</w:t>
            </w:r>
            <w:r w:rsidR="00B06E3B" w:rsidRPr="00C45F59">
              <w:rPr>
                <w:color w:val="000000"/>
                <w:sz w:val="20"/>
                <w:szCs w:val="20"/>
                <w:lang w:val="fr-CA" w:eastAsia="en-CA"/>
              </w:rPr>
              <w:t> </w:t>
            </w:r>
            <w:r w:rsidRPr="00C45F59">
              <w:rPr>
                <w:color w:val="000000"/>
                <w:sz w:val="20"/>
                <w:szCs w:val="20"/>
                <w:lang w:val="fr-CA" w:eastAsia="en-CA"/>
              </w:rPr>
              <w:t>000</w:t>
            </w:r>
          </w:p>
        </w:tc>
        <w:tc>
          <w:tcPr>
            <w:tcW w:w="486" w:type="pct"/>
            <w:tcBorders>
              <w:top w:val="nil"/>
              <w:left w:val="nil"/>
              <w:bottom w:val="single" w:sz="4" w:space="0" w:color="auto"/>
              <w:right w:val="single" w:sz="4" w:space="0" w:color="auto"/>
            </w:tcBorders>
            <w:shd w:val="clear" w:color="auto" w:fill="auto"/>
          </w:tcPr>
          <w:p w14:paraId="3201E739"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Borders>
              <w:top w:val="nil"/>
              <w:left w:val="nil"/>
              <w:bottom w:val="single" w:sz="4" w:space="0" w:color="auto"/>
              <w:right w:val="single" w:sz="4" w:space="0" w:color="auto"/>
            </w:tcBorders>
            <w:shd w:val="clear" w:color="auto" w:fill="auto"/>
          </w:tcPr>
          <w:p w14:paraId="0E103BB2" w14:textId="1FEABE74"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79</w:t>
            </w:r>
            <w:r w:rsidR="00B06E3B" w:rsidRPr="00C45F59">
              <w:rPr>
                <w:color w:val="000000"/>
                <w:sz w:val="20"/>
                <w:szCs w:val="20"/>
                <w:lang w:val="fr-CA" w:eastAsia="en-CA"/>
              </w:rPr>
              <w:t> </w:t>
            </w:r>
            <w:r w:rsidRPr="00C45F59">
              <w:rPr>
                <w:color w:val="000000"/>
                <w:sz w:val="20"/>
                <w:szCs w:val="20"/>
                <w:lang w:val="fr-CA" w:eastAsia="en-CA"/>
              </w:rPr>
              <w:t>032</w:t>
            </w:r>
          </w:p>
        </w:tc>
        <w:tc>
          <w:tcPr>
            <w:tcW w:w="483" w:type="pct"/>
          </w:tcPr>
          <w:p w14:paraId="1FCEC1CE" w14:textId="0E96CD9D" w:rsidR="00253029" w:rsidRPr="00C45F59" w:rsidRDefault="00253029" w:rsidP="00253029">
            <w:pPr>
              <w:tabs>
                <w:tab w:val="left" w:pos="8280"/>
              </w:tabs>
              <w:spacing w:after="60"/>
              <w:jc w:val="right"/>
              <w:rPr>
                <w:sz w:val="20"/>
                <w:lang w:val="fr-CA"/>
              </w:rPr>
            </w:pPr>
            <w:r w:rsidRPr="00C45F59">
              <w:rPr>
                <w:sz w:val="20"/>
                <w:lang w:val="fr-CA"/>
              </w:rPr>
              <w:t>754</w:t>
            </w:r>
            <w:r w:rsidR="00B06E3B" w:rsidRPr="00C45F59">
              <w:rPr>
                <w:sz w:val="20"/>
                <w:lang w:val="fr-CA"/>
              </w:rPr>
              <w:t> </w:t>
            </w:r>
            <w:r w:rsidRPr="00C45F59">
              <w:rPr>
                <w:sz w:val="20"/>
                <w:lang w:val="fr-CA"/>
              </w:rPr>
              <w:t>032</w:t>
            </w:r>
          </w:p>
        </w:tc>
      </w:tr>
      <w:tr w:rsidR="00253029" w:rsidRPr="00C45F59" w14:paraId="400B8EF9" w14:textId="77777777" w:rsidTr="008F6303">
        <w:trPr>
          <w:trHeight w:val="275"/>
        </w:trPr>
        <w:tc>
          <w:tcPr>
            <w:tcW w:w="872" w:type="pct"/>
            <w:vMerge/>
            <w:shd w:val="clear" w:color="auto" w:fill="auto"/>
          </w:tcPr>
          <w:p w14:paraId="1109239B" w14:textId="77777777" w:rsidR="00253029" w:rsidRPr="00C45F59" w:rsidRDefault="00253029" w:rsidP="00253029">
            <w:pPr>
              <w:tabs>
                <w:tab w:val="left" w:pos="8280"/>
              </w:tabs>
              <w:spacing w:after="60"/>
              <w:jc w:val="left"/>
              <w:rPr>
                <w:sz w:val="20"/>
                <w:lang w:val="fr-CA"/>
              </w:rPr>
            </w:pPr>
          </w:p>
        </w:tc>
        <w:tc>
          <w:tcPr>
            <w:tcW w:w="466" w:type="pct"/>
            <w:vMerge/>
            <w:shd w:val="clear" w:color="auto" w:fill="auto"/>
          </w:tcPr>
          <w:p w14:paraId="26A7A336" w14:textId="77777777" w:rsidR="00253029" w:rsidRPr="00C45F59" w:rsidRDefault="00253029" w:rsidP="00253029">
            <w:pPr>
              <w:tabs>
                <w:tab w:val="left" w:pos="8280"/>
              </w:tabs>
              <w:spacing w:after="60"/>
              <w:jc w:val="center"/>
              <w:rPr>
                <w:sz w:val="20"/>
                <w:lang w:val="fr-CA"/>
              </w:rPr>
            </w:pPr>
          </w:p>
        </w:tc>
        <w:tc>
          <w:tcPr>
            <w:tcW w:w="749" w:type="pct"/>
            <w:shd w:val="clear" w:color="auto" w:fill="auto"/>
          </w:tcPr>
          <w:p w14:paraId="082D2769" w14:textId="6308A69B" w:rsidR="00253029" w:rsidRPr="00C45F59" w:rsidRDefault="00B06E3B" w:rsidP="00253029">
            <w:pPr>
              <w:tabs>
                <w:tab w:val="left" w:pos="8280"/>
              </w:tabs>
              <w:spacing w:after="60"/>
              <w:jc w:val="left"/>
              <w:rPr>
                <w:sz w:val="20"/>
                <w:lang w:val="fr-CA"/>
              </w:rPr>
            </w:pPr>
            <w:r w:rsidRPr="00C45F59">
              <w:rPr>
                <w:sz w:val="20"/>
                <w:lang w:val="fr-CA"/>
              </w:rPr>
              <w:t>Coûts d’appui</w:t>
            </w:r>
          </w:p>
        </w:tc>
        <w:tc>
          <w:tcPr>
            <w:tcW w:w="486" w:type="pct"/>
            <w:tcBorders>
              <w:top w:val="nil"/>
              <w:left w:val="nil"/>
              <w:bottom w:val="single" w:sz="4" w:space="0" w:color="auto"/>
              <w:right w:val="single" w:sz="4" w:space="0" w:color="auto"/>
            </w:tcBorders>
            <w:shd w:val="clear" w:color="auto" w:fill="auto"/>
          </w:tcPr>
          <w:p w14:paraId="474DA3FC" w14:textId="14CAD895"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25</w:t>
            </w:r>
            <w:r w:rsidR="00B06E3B" w:rsidRPr="00C45F59">
              <w:rPr>
                <w:color w:val="000000"/>
                <w:sz w:val="20"/>
                <w:szCs w:val="20"/>
                <w:lang w:val="fr-CA" w:eastAsia="en-CA"/>
              </w:rPr>
              <w:t> </w:t>
            </w:r>
            <w:r w:rsidRPr="00C45F59">
              <w:rPr>
                <w:color w:val="000000"/>
                <w:sz w:val="20"/>
                <w:szCs w:val="20"/>
                <w:lang w:val="fr-CA" w:eastAsia="en-CA"/>
              </w:rPr>
              <w:t>900</w:t>
            </w:r>
          </w:p>
        </w:tc>
        <w:tc>
          <w:tcPr>
            <w:tcW w:w="486" w:type="pct"/>
            <w:tcBorders>
              <w:top w:val="nil"/>
              <w:left w:val="nil"/>
              <w:bottom w:val="single" w:sz="4" w:space="0" w:color="auto"/>
              <w:right w:val="single" w:sz="4" w:space="0" w:color="auto"/>
            </w:tcBorders>
            <w:shd w:val="clear" w:color="auto" w:fill="auto"/>
          </w:tcPr>
          <w:p w14:paraId="0898E746"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Borders>
              <w:top w:val="nil"/>
              <w:left w:val="nil"/>
              <w:bottom w:val="single" w:sz="4" w:space="0" w:color="auto"/>
              <w:right w:val="single" w:sz="4" w:space="0" w:color="auto"/>
            </w:tcBorders>
            <w:shd w:val="clear" w:color="auto" w:fill="auto"/>
          </w:tcPr>
          <w:p w14:paraId="6CED0B0B" w14:textId="6A0A27CB"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21</w:t>
            </w:r>
            <w:r w:rsidR="00B06E3B" w:rsidRPr="00C45F59">
              <w:rPr>
                <w:color w:val="000000"/>
                <w:sz w:val="20"/>
                <w:szCs w:val="20"/>
                <w:lang w:val="fr-CA" w:eastAsia="en-CA"/>
              </w:rPr>
              <w:t> </w:t>
            </w:r>
            <w:r w:rsidRPr="00C45F59">
              <w:rPr>
                <w:color w:val="000000"/>
                <w:sz w:val="20"/>
                <w:szCs w:val="20"/>
                <w:lang w:val="fr-CA" w:eastAsia="en-CA"/>
              </w:rPr>
              <w:t>350</w:t>
            </w:r>
          </w:p>
        </w:tc>
        <w:tc>
          <w:tcPr>
            <w:tcW w:w="486" w:type="pct"/>
            <w:tcBorders>
              <w:top w:val="nil"/>
              <w:left w:val="nil"/>
              <w:bottom w:val="single" w:sz="4" w:space="0" w:color="auto"/>
              <w:right w:val="single" w:sz="4" w:space="0" w:color="auto"/>
            </w:tcBorders>
            <w:shd w:val="clear" w:color="auto" w:fill="auto"/>
          </w:tcPr>
          <w:p w14:paraId="5CCDA20D"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Borders>
              <w:top w:val="nil"/>
              <w:left w:val="nil"/>
              <w:bottom w:val="single" w:sz="4" w:space="0" w:color="auto"/>
              <w:right w:val="single" w:sz="4" w:space="0" w:color="auto"/>
            </w:tcBorders>
            <w:shd w:val="clear" w:color="auto" w:fill="auto"/>
          </w:tcPr>
          <w:p w14:paraId="57CEACB4" w14:textId="4263BF11"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5</w:t>
            </w:r>
            <w:r w:rsidR="00B06E3B" w:rsidRPr="00C45F59">
              <w:rPr>
                <w:color w:val="000000"/>
                <w:sz w:val="20"/>
                <w:szCs w:val="20"/>
                <w:lang w:val="fr-CA" w:eastAsia="en-CA"/>
              </w:rPr>
              <w:t> </w:t>
            </w:r>
            <w:r w:rsidRPr="00C45F59">
              <w:rPr>
                <w:color w:val="000000"/>
                <w:sz w:val="20"/>
                <w:szCs w:val="20"/>
                <w:lang w:val="fr-CA" w:eastAsia="en-CA"/>
              </w:rPr>
              <w:t>532</w:t>
            </w:r>
          </w:p>
        </w:tc>
        <w:tc>
          <w:tcPr>
            <w:tcW w:w="483" w:type="pct"/>
          </w:tcPr>
          <w:p w14:paraId="2EC46962" w14:textId="7D121C26" w:rsidR="00253029" w:rsidRPr="00C45F59" w:rsidRDefault="00253029" w:rsidP="00253029">
            <w:pPr>
              <w:tabs>
                <w:tab w:val="left" w:pos="8280"/>
              </w:tabs>
              <w:spacing w:after="60"/>
              <w:jc w:val="right"/>
              <w:rPr>
                <w:sz w:val="20"/>
                <w:lang w:val="fr-CA"/>
              </w:rPr>
            </w:pPr>
            <w:r w:rsidRPr="00C45F59">
              <w:rPr>
                <w:sz w:val="20"/>
                <w:lang w:val="fr-CA"/>
              </w:rPr>
              <w:t>52</w:t>
            </w:r>
            <w:r w:rsidR="00B06E3B" w:rsidRPr="00C45F59">
              <w:rPr>
                <w:sz w:val="20"/>
                <w:lang w:val="fr-CA"/>
              </w:rPr>
              <w:t> </w:t>
            </w:r>
            <w:r w:rsidRPr="00C45F59">
              <w:rPr>
                <w:sz w:val="20"/>
                <w:lang w:val="fr-CA"/>
              </w:rPr>
              <w:t>782</w:t>
            </w:r>
          </w:p>
        </w:tc>
      </w:tr>
      <w:tr w:rsidR="00253029" w:rsidRPr="00C45F59" w14:paraId="6C72CE66" w14:textId="77777777" w:rsidTr="008F6303">
        <w:trPr>
          <w:trHeight w:val="158"/>
        </w:trPr>
        <w:tc>
          <w:tcPr>
            <w:tcW w:w="2087" w:type="pct"/>
            <w:gridSpan w:val="3"/>
            <w:shd w:val="clear" w:color="auto" w:fill="auto"/>
          </w:tcPr>
          <w:p w14:paraId="1678AD0B" w14:textId="7F822AFF" w:rsidR="00253029" w:rsidRPr="00C45F59" w:rsidRDefault="00B06E3B" w:rsidP="00253029">
            <w:pPr>
              <w:tabs>
                <w:tab w:val="left" w:pos="8280"/>
              </w:tabs>
              <w:spacing w:after="60"/>
              <w:jc w:val="left"/>
              <w:rPr>
                <w:sz w:val="20"/>
                <w:lang w:val="fr-CA"/>
              </w:rPr>
            </w:pPr>
            <w:r w:rsidRPr="00C45F59">
              <w:rPr>
                <w:sz w:val="20"/>
                <w:lang w:val="fr-CA"/>
              </w:rPr>
              <w:t>Total des coûts du projet demandés en principe</w:t>
            </w:r>
            <w:r w:rsidR="00253029" w:rsidRPr="00C45F59">
              <w:rPr>
                <w:sz w:val="20"/>
                <w:lang w:val="fr-CA"/>
              </w:rPr>
              <w:t xml:space="preserve"> (</w:t>
            </w:r>
            <w:r w:rsidRPr="00C45F59">
              <w:rPr>
                <w:sz w:val="20"/>
                <w:lang w:val="fr-CA"/>
              </w:rPr>
              <w:t>$</w:t>
            </w:r>
            <w:r w:rsidR="00253029" w:rsidRPr="00C45F59">
              <w:rPr>
                <w:sz w:val="20"/>
                <w:lang w:val="fr-CA"/>
              </w:rPr>
              <w:t>US)</w:t>
            </w:r>
          </w:p>
        </w:tc>
        <w:tc>
          <w:tcPr>
            <w:tcW w:w="486" w:type="pct"/>
            <w:shd w:val="clear" w:color="auto" w:fill="auto"/>
          </w:tcPr>
          <w:p w14:paraId="2E933685" w14:textId="2D0825D3"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370</w:t>
            </w:r>
            <w:r w:rsidR="00B06E3B" w:rsidRPr="00C45F59">
              <w:rPr>
                <w:color w:val="000000"/>
                <w:sz w:val="20"/>
                <w:szCs w:val="20"/>
                <w:lang w:val="fr-CA" w:eastAsia="en-CA"/>
              </w:rPr>
              <w:t> </w:t>
            </w:r>
            <w:r w:rsidRPr="00C45F59">
              <w:rPr>
                <w:color w:val="000000"/>
                <w:sz w:val="20"/>
                <w:szCs w:val="20"/>
                <w:lang w:val="fr-CA" w:eastAsia="en-CA"/>
              </w:rPr>
              <w:t>000</w:t>
            </w:r>
          </w:p>
        </w:tc>
        <w:tc>
          <w:tcPr>
            <w:tcW w:w="486" w:type="pct"/>
          </w:tcPr>
          <w:p w14:paraId="609F56A5" w14:textId="77777777" w:rsidR="00253029" w:rsidRPr="00C45F59" w:rsidRDefault="00253029" w:rsidP="00253029">
            <w:pPr>
              <w:tabs>
                <w:tab w:val="left" w:pos="8280"/>
              </w:tabs>
              <w:spacing w:after="60"/>
              <w:jc w:val="right"/>
              <w:rPr>
                <w:sz w:val="20"/>
                <w:lang w:val="fr-CA"/>
              </w:rPr>
            </w:pPr>
          </w:p>
        </w:tc>
        <w:tc>
          <w:tcPr>
            <w:tcW w:w="486" w:type="pct"/>
          </w:tcPr>
          <w:p w14:paraId="5BCBD8F9" w14:textId="0907AF6A"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305</w:t>
            </w:r>
            <w:r w:rsidR="00B06E3B" w:rsidRPr="00C45F59">
              <w:rPr>
                <w:color w:val="000000"/>
                <w:sz w:val="20"/>
                <w:szCs w:val="20"/>
                <w:lang w:val="fr-CA" w:eastAsia="en-CA"/>
              </w:rPr>
              <w:t> </w:t>
            </w:r>
            <w:r w:rsidRPr="00C45F59">
              <w:rPr>
                <w:color w:val="000000"/>
                <w:sz w:val="20"/>
                <w:szCs w:val="20"/>
                <w:lang w:val="fr-CA" w:eastAsia="en-CA"/>
              </w:rPr>
              <w:t>000</w:t>
            </w:r>
          </w:p>
        </w:tc>
        <w:tc>
          <w:tcPr>
            <w:tcW w:w="486" w:type="pct"/>
          </w:tcPr>
          <w:p w14:paraId="364FAAEA"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Pr>
          <w:p w14:paraId="295CA069" w14:textId="04E014E4"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79</w:t>
            </w:r>
            <w:r w:rsidR="00B06E3B" w:rsidRPr="00C45F59">
              <w:rPr>
                <w:color w:val="000000"/>
                <w:sz w:val="20"/>
                <w:szCs w:val="20"/>
                <w:lang w:val="fr-CA" w:eastAsia="en-CA"/>
              </w:rPr>
              <w:t> </w:t>
            </w:r>
            <w:r w:rsidRPr="00C45F59">
              <w:rPr>
                <w:color w:val="000000"/>
                <w:sz w:val="20"/>
                <w:szCs w:val="20"/>
                <w:lang w:val="fr-CA" w:eastAsia="en-CA"/>
              </w:rPr>
              <w:t>032</w:t>
            </w:r>
          </w:p>
        </w:tc>
        <w:tc>
          <w:tcPr>
            <w:tcW w:w="483" w:type="pct"/>
          </w:tcPr>
          <w:p w14:paraId="6182A7F8" w14:textId="1CBE936B" w:rsidR="00253029" w:rsidRPr="00C45F59" w:rsidRDefault="00253029" w:rsidP="00253029">
            <w:pPr>
              <w:tabs>
                <w:tab w:val="left" w:pos="8280"/>
              </w:tabs>
              <w:spacing w:after="60"/>
              <w:jc w:val="right"/>
              <w:rPr>
                <w:sz w:val="20"/>
                <w:lang w:val="fr-CA"/>
              </w:rPr>
            </w:pPr>
            <w:r w:rsidRPr="00C45F59">
              <w:rPr>
                <w:sz w:val="20"/>
                <w:lang w:val="fr-CA"/>
              </w:rPr>
              <w:t>754</w:t>
            </w:r>
            <w:r w:rsidR="00B06E3B" w:rsidRPr="00C45F59">
              <w:rPr>
                <w:sz w:val="20"/>
                <w:lang w:val="fr-CA"/>
              </w:rPr>
              <w:t> </w:t>
            </w:r>
            <w:r w:rsidRPr="00C45F59">
              <w:rPr>
                <w:sz w:val="20"/>
                <w:lang w:val="fr-CA"/>
              </w:rPr>
              <w:t>032</w:t>
            </w:r>
          </w:p>
        </w:tc>
      </w:tr>
      <w:tr w:rsidR="00253029" w:rsidRPr="00C45F59" w14:paraId="166DF422" w14:textId="77777777" w:rsidTr="008F6303">
        <w:trPr>
          <w:trHeight w:val="200"/>
        </w:trPr>
        <w:tc>
          <w:tcPr>
            <w:tcW w:w="2087" w:type="pct"/>
            <w:gridSpan w:val="3"/>
            <w:shd w:val="clear" w:color="auto" w:fill="auto"/>
          </w:tcPr>
          <w:p w14:paraId="0B65222F" w14:textId="55302D15" w:rsidR="00253029" w:rsidRPr="00C45F59" w:rsidRDefault="00253029" w:rsidP="00253029">
            <w:pPr>
              <w:tabs>
                <w:tab w:val="left" w:pos="8280"/>
              </w:tabs>
              <w:spacing w:after="60"/>
              <w:jc w:val="left"/>
              <w:rPr>
                <w:sz w:val="20"/>
                <w:lang w:val="fr-CA"/>
              </w:rPr>
            </w:pPr>
            <w:r w:rsidRPr="00C45F59">
              <w:rPr>
                <w:sz w:val="20"/>
                <w:lang w:val="fr-CA"/>
              </w:rPr>
              <w:t xml:space="preserve">Total </w:t>
            </w:r>
            <w:r w:rsidR="00B06E3B" w:rsidRPr="00C45F59">
              <w:rPr>
                <w:sz w:val="20"/>
                <w:lang w:val="fr-CA"/>
              </w:rPr>
              <w:t xml:space="preserve">des coûts d’appui demandés en principe </w:t>
            </w:r>
            <w:r w:rsidRPr="00C45F59">
              <w:rPr>
                <w:sz w:val="20"/>
                <w:lang w:val="fr-CA"/>
              </w:rPr>
              <w:t>(</w:t>
            </w:r>
            <w:r w:rsidR="00B06E3B" w:rsidRPr="00C45F59">
              <w:rPr>
                <w:sz w:val="20"/>
                <w:lang w:val="fr-CA"/>
              </w:rPr>
              <w:t>$</w:t>
            </w:r>
            <w:r w:rsidRPr="00C45F59">
              <w:rPr>
                <w:sz w:val="20"/>
                <w:lang w:val="fr-CA"/>
              </w:rPr>
              <w:t>US)</w:t>
            </w:r>
          </w:p>
        </w:tc>
        <w:tc>
          <w:tcPr>
            <w:tcW w:w="486" w:type="pct"/>
            <w:shd w:val="clear" w:color="auto" w:fill="auto"/>
          </w:tcPr>
          <w:p w14:paraId="41DD13C1" w14:textId="2C16226D"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25</w:t>
            </w:r>
            <w:r w:rsidR="00B06E3B" w:rsidRPr="00C45F59">
              <w:rPr>
                <w:color w:val="000000"/>
                <w:sz w:val="20"/>
                <w:szCs w:val="20"/>
                <w:lang w:val="fr-CA" w:eastAsia="en-CA"/>
              </w:rPr>
              <w:t> </w:t>
            </w:r>
            <w:r w:rsidRPr="00C45F59">
              <w:rPr>
                <w:color w:val="000000"/>
                <w:sz w:val="20"/>
                <w:szCs w:val="20"/>
                <w:lang w:val="fr-CA" w:eastAsia="en-CA"/>
              </w:rPr>
              <w:t>900</w:t>
            </w:r>
          </w:p>
        </w:tc>
        <w:tc>
          <w:tcPr>
            <w:tcW w:w="486" w:type="pct"/>
          </w:tcPr>
          <w:p w14:paraId="594BB32C" w14:textId="77777777" w:rsidR="00253029" w:rsidRPr="00C45F59" w:rsidRDefault="00253029" w:rsidP="00253029">
            <w:pPr>
              <w:tabs>
                <w:tab w:val="left" w:pos="8280"/>
              </w:tabs>
              <w:spacing w:after="60"/>
              <w:jc w:val="right"/>
              <w:rPr>
                <w:sz w:val="20"/>
                <w:lang w:val="fr-CA"/>
              </w:rPr>
            </w:pPr>
          </w:p>
        </w:tc>
        <w:tc>
          <w:tcPr>
            <w:tcW w:w="486" w:type="pct"/>
          </w:tcPr>
          <w:p w14:paraId="48257394" w14:textId="17D9B127"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21</w:t>
            </w:r>
            <w:r w:rsidR="00B06E3B" w:rsidRPr="00C45F59">
              <w:rPr>
                <w:color w:val="000000"/>
                <w:sz w:val="20"/>
                <w:szCs w:val="20"/>
                <w:lang w:val="fr-CA" w:eastAsia="en-CA"/>
              </w:rPr>
              <w:t> </w:t>
            </w:r>
            <w:r w:rsidRPr="00C45F59">
              <w:rPr>
                <w:color w:val="000000"/>
                <w:sz w:val="20"/>
                <w:szCs w:val="20"/>
                <w:lang w:val="fr-CA" w:eastAsia="en-CA"/>
              </w:rPr>
              <w:t>350</w:t>
            </w:r>
          </w:p>
        </w:tc>
        <w:tc>
          <w:tcPr>
            <w:tcW w:w="486" w:type="pct"/>
          </w:tcPr>
          <w:p w14:paraId="5FCFD160"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Pr>
          <w:p w14:paraId="42A03D32" w14:textId="3419CCB9"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5</w:t>
            </w:r>
            <w:r w:rsidR="00B06E3B" w:rsidRPr="00C45F59">
              <w:rPr>
                <w:color w:val="000000"/>
                <w:sz w:val="20"/>
                <w:szCs w:val="20"/>
                <w:lang w:val="fr-CA" w:eastAsia="en-CA"/>
              </w:rPr>
              <w:t> </w:t>
            </w:r>
            <w:r w:rsidRPr="00C45F59">
              <w:rPr>
                <w:color w:val="000000"/>
                <w:sz w:val="20"/>
                <w:szCs w:val="20"/>
                <w:lang w:val="fr-CA" w:eastAsia="en-CA"/>
              </w:rPr>
              <w:t>532</w:t>
            </w:r>
          </w:p>
        </w:tc>
        <w:tc>
          <w:tcPr>
            <w:tcW w:w="483" w:type="pct"/>
          </w:tcPr>
          <w:p w14:paraId="18588188" w14:textId="2655D2B7" w:rsidR="00253029" w:rsidRPr="00C45F59" w:rsidRDefault="00253029" w:rsidP="00253029">
            <w:pPr>
              <w:tabs>
                <w:tab w:val="left" w:pos="8280"/>
              </w:tabs>
              <w:spacing w:after="60"/>
              <w:jc w:val="right"/>
              <w:rPr>
                <w:sz w:val="20"/>
                <w:lang w:val="fr-CA"/>
              </w:rPr>
            </w:pPr>
            <w:r w:rsidRPr="00C45F59">
              <w:rPr>
                <w:sz w:val="20"/>
                <w:lang w:val="fr-CA"/>
              </w:rPr>
              <w:t>52</w:t>
            </w:r>
            <w:r w:rsidR="00B06E3B" w:rsidRPr="00C45F59">
              <w:rPr>
                <w:sz w:val="20"/>
                <w:lang w:val="fr-CA"/>
              </w:rPr>
              <w:t> </w:t>
            </w:r>
            <w:r w:rsidRPr="00C45F59">
              <w:rPr>
                <w:sz w:val="20"/>
                <w:lang w:val="fr-CA"/>
              </w:rPr>
              <w:t>782</w:t>
            </w:r>
          </w:p>
        </w:tc>
      </w:tr>
      <w:tr w:rsidR="00253029" w:rsidRPr="00C45F59" w14:paraId="2AFD303B" w14:textId="77777777" w:rsidTr="008F6303">
        <w:trPr>
          <w:trHeight w:val="95"/>
        </w:trPr>
        <w:tc>
          <w:tcPr>
            <w:tcW w:w="2087" w:type="pct"/>
            <w:gridSpan w:val="3"/>
            <w:shd w:val="clear" w:color="auto" w:fill="auto"/>
          </w:tcPr>
          <w:p w14:paraId="133B78E6" w14:textId="232FC48B" w:rsidR="00253029" w:rsidRPr="00C45F59" w:rsidRDefault="00253029" w:rsidP="00253029">
            <w:pPr>
              <w:tabs>
                <w:tab w:val="left" w:pos="8280"/>
              </w:tabs>
              <w:spacing w:after="60"/>
              <w:jc w:val="left"/>
              <w:rPr>
                <w:sz w:val="20"/>
                <w:lang w:val="fr-CA"/>
              </w:rPr>
            </w:pPr>
            <w:r w:rsidRPr="00C45F59">
              <w:rPr>
                <w:sz w:val="20"/>
                <w:lang w:val="fr-CA"/>
              </w:rPr>
              <w:t xml:space="preserve">Total </w:t>
            </w:r>
            <w:r w:rsidR="00B06E3B" w:rsidRPr="00C45F59">
              <w:rPr>
                <w:sz w:val="20"/>
                <w:lang w:val="fr-CA"/>
              </w:rPr>
              <w:t xml:space="preserve">des fonds demandés en principe </w:t>
            </w:r>
            <w:r w:rsidRPr="00C45F59">
              <w:rPr>
                <w:sz w:val="20"/>
                <w:lang w:val="fr-CA"/>
              </w:rPr>
              <w:t>(</w:t>
            </w:r>
            <w:r w:rsidR="00B06E3B" w:rsidRPr="00C45F59">
              <w:rPr>
                <w:sz w:val="20"/>
                <w:lang w:val="fr-CA"/>
              </w:rPr>
              <w:t>$</w:t>
            </w:r>
            <w:r w:rsidRPr="00C45F59">
              <w:rPr>
                <w:sz w:val="20"/>
                <w:lang w:val="fr-CA"/>
              </w:rPr>
              <w:t>US)</w:t>
            </w:r>
          </w:p>
        </w:tc>
        <w:tc>
          <w:tcPr>
            <w:tcW w:w="486" w:type="pct"/>
            <w:shd w:val="clear" w:color="auto" w:fill="auto"/>
          </w:tcPr>
          <w:p w14:paraId="6B99BA09" w14:textId="1300F434" w:rsidR="00253029" w:rsidRPr="00C45F59" w:rsidRDefault="00253029" w:rsidP="00253029">
            <w:pPr>
              <w:tabs>
                <w:tab w:val="left" w:pos="8280"/>
              </w:tabs>
              <w:spacing w:after="60"/>
              <w:jc w:val="right"/>
              <w:rPr>
                <w:sz w:val="20"/>
                <w:lang w:val="fr-CA"/>
              </w:rPr>
            </w:pPr>
            <w:r w:rsidRPr="00C45F59">
              <w:rPr>
                <w:sz w:val="20"/>
                <w:lang w:val="fr-CA"/>
              </w:rPr>
              <w:t>395</w:t>
            </w:r>
            <w:r w:rsidR="00B06E3B" w:rsidRPr="00C45F59">
              <w:rPr>
                <w:sz w:val="20"/>
                <w:lang w:val="fr-CA"/>
              </w:rPr>
              <w:t> </w:t>
            </w:r>
            <w:r w:rsidRPr="00C45F59">
              <w:rPr>
                <w:sz w:val="20"/>
                <w:lang w:val="fr-CA"/>
              </w:rPr>
              <w:t>900</w:t>
            </w:r>
          </w:p>
        </w:tc>
        <w:tc>
          <w:tcPr>
            <w:tcW w:w="486" w:type="pct"/>
          </w:tcPr>
          <w:p w14:paraId="0382EB1A" w14:textId="77777777" w:rsidR="00253029" w:rsidRPr="00C45F59" w:rsidRDefault="00253029" w:rsidP="00253029">
            <w:pPr>
              <w:tabs>
                <w:tab w:val="left" w:pos="8280"/>
              </w:tabs>
              <w:spacing w:after="60"/>
              <w:jc w:val="right"/>
              <w:rPr>
                <w:sz w:val="20"/>
                <w:lang w:val="fr-CA"/>
              </w:rPr>
            </w:pPr>
          </w:p>
        </w:tc>
        <w:tc>
          <w:tcPr>
            <w:tcW w:w="486" w:type="pct"/>
          </w:tcPr>
          <w:p w14:paraId="5081F36D" w14:textId="27246D55"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326</w:t>
            </w:r>
            <w:r w:rsidR="00B06E3B" w:rsidRPr="00C45F59">
              <w:rPr>
                <w:color w:val="000000"/>
                <w:sz w:val="20"/>
                <w:szCs w:val="20"/>
                <w:lang w:val="fr-CA" w:eastAsia="en-CA"/>
              </w:rPr>
              <w:t> </w:t>
            </w:r>
            <w:r w:rsidRPr="00C45F59">
              <w:rPr>
                <w:color w:val="000000"/>
                <w:sz w:val="20"/>
                <w:szCs w:val="20"/>
                <w:lang w:val="fr-CA" w:eastAsia="en-CA"/>
              </w:rPr>
              <w:t>350</w:t>
            </w:r>
          </w:p>
        </w:tc>
        <w:tc>
          <w:tcPr>
            <w:tcW w:w="486" w:type="pct"/>
          </w:tcPr>
          <w:p w14:paraId="2464722B" w14:textId="77777777" w:rsidR="00253029" w:rsidRPr="00C45F59" w:rsidRDefault="00253029" w:rsidP="00253029">
            <w:pPr>
              <w:tabs>
                <w:tab w:val="left" w:pos="8280"/>
              </w:tabs>
              <w:spacing w:after="60"/>
              <w:jc w:val="right"/>
              <w:rPr>
                <w:sz w:val="20"/>
                <w:lang w:val="fr-CA"/>
              </w:rPr>
            </w:pPr>
            <w:r w:rsidRPr="00C45F59">
              <w:rPr>
                <w:sz w:val="20"/>
                <w:lang w:val="fr-CA"/>
              </w:rPr>
              <w:t>0</w:t>
            </w:r>
          </w:p>
        </w:tc>
        <w:tc>
          <w:tcPr>
            <w:tcW w:w="486" w:type="pct"/>
          </w:tcPr>
          <w:p w14:paraId="3C7C9FBB" w14:textId="30327564" w:rsidR="00253029" w:rsidRPr="00C45F59" w:rsidRDefault="00253029" w:rsidP="00253029">
            <w:pPr>
              <w:tabs>
                <w:tab w:val="left" w:pos="8280"/>
              </w:tabs>
              <w:spacing w:after="60"/>
              <w:jc w:val="right"/>
              <w:rPr>
                <w:sz w:val="20"/>
                <w:lang w:val="fr-CA"/>
              </w:rPr>
            </w:pPr>
            <w:r w:rsidRPr="00C45F59">
              <w:rPr>
                <w:color w:val="000000"/>
                <w:sz w:val="20"/>
                <w:szCs w:val="20"/>
                <w:lang w:val="fr-CA" w:eastAsia="en-CA"/>
              </w:rPr>
              <w:t>84</w:t>
            </w:r>
            <w:r w:rsidR="00B06E3B" w:rsidRPr="00C45F59">
              <w:rPr>
                <w:color w:val="000000"/>
                <w:sz w:val="20"/>
                <w:szCs w:val="20"/>
                <w:lang w:val="fr-CA" w:eastAsia="en-CA"/>
              </w:rPr>
              <w:t> </w:t>
            </w:r>
            <w:r w:rsidRPr="00C45F59">
              <w:rPr>
                <w:color w:val="000000"/>
                <w:sz w:val="20"/>
                <w:szCs w:val="20"/>
                <w:lang w:val="fr-CA" w:eastAsia="en-CA"/>
              </w:rPr>
              <w:t>564</w:t>
            </w:r>
          </w:p>
        </w:tc>
        <w:tc>
          <w:tcPr>
            <w:tcW w:w="483" w:type="pct"/>
          </w:tcPr>
          <w:p w14:paraId="1408A70C" w14:textId="77D08B5A" w:rsidR="00253029" w:rsidRPr="00C45F59" w:rsidRDefault="00253029" w:rsidP="00253029">
            <w:pPr>
              <w:tabs>
                <w:tab w:val="left" w:pos="8280"/>
              </w:tabs>
              <w:spacing w:after="60"/>
              <w:jc w:val="right"/>
              <w:rPr>
                <w:sz w:val="20"/>
                <w:lang w:val="fr-CA"/>
              </w:rPr>
            </w:pPr>
            <w:r w:rsidRPr="00C45F59">
              <w:rPr>
                <w:sz w:val="20"/>
                <w:lang w:val="fr-CA"/>
              </w:rPr>
              <w:t>806</w:t>
            </w:r>
            <w:r w:rsidR="00B06E3B" w:rsidRPr="00C45F59">
              <w:rPr>
                <w:sz w:val="20"/>
                <w:lang w:val="fr-CA"/>
              </w:rPr>
              <w:t> </w:t>
            </w:r>
            <w:r w:rsidRPr="00C45F59">
              <w:rPr>
                <w:sz w:val="20"/>
                <w:lang w:val="fr-CA"/>
              </w:rPr>
              <w:t>814</w:t>
            </w:r>
          </w:p>
        </w:tc>
      </w:tr>
    </w:tbl>
    <w:p w14:paraId="4E301C1A" w14:textId="77777777" w:rsidR="00253029" w:rsidRPr="00C45F59" w:rsidRDefault="00253029" w:rsidP="00253029">
      <w:pPr>
        <w:rPr>
          <w:sz w:val="20"/>
          <w:lang w:val="fr-CA"/>
        </w:rPr>
      </w:pPr>
    </w:p>
    <w:tbl>
      <w:tblPr>
        <w:tblStyle w:val="TableGrid10"/>
        <w:tblW w:w="5309" w:type="pct"/>
        <w:tblInd w:w="-113" w:type="dxa"/>
        <w:tblLook w:val="04A0" w:firstRow="1" w:lastRow="0" w:firstColumn="1" w:lastColumn="0" w:noHBand="0" w:noVBand="1"/>
      </w:tblPr>
      <w:tblGrid>
        <w:gridCol w:w="3111"/>
        <w:gridCol w:w="3332"/>
        <w:gridCol w:w="3485"/>
      </w:tblGrid>
      <w:tr w:rsidR="00253029" w:rsidRPr="006F3645" w14:paraId="3A6ED061" w14:textId="77777777" w:rsidTr="008F6303">
        <w:trPr>
          <w:trHeight w:hRule="exact" w:val="227"/>
        </w:trPr>
        <w:tc>
          <w:tcPr>
            <w:tcW w:w="5000" w:type="pct"/>
            <w:gridSpan w:val="3"/>
            <w:shd w:val="clear" w:color="auto" w:fill="auto"/>
          </w:tcPr>
          <w:p w14:paraId="26B2F507" w14:textId="333B62C9" w:rsidR="00253029" w:rsidRPr="00C45F59" w:rsidRDefault="00253029" w:rsidP="00253029">
            <w:pPr>
              <w:rPr>
                <w:b/>
                <w:color w:val="000000" w:themeColor="text1"/>
                <w:sz w:val="20"/>
                <w:lang w:val="fr-CA"/>
              </w:rPr>
            </w:pPr>
            <w:r w:rsidRPr="00C45F59">
              <w:rPr>
                <w:b/>
                <w:color w:val="000000" w:themeColor="text1"/>
                <w:sz w:val="20"/>
                <w:lang w:val="fr-CA"/>
              </w:rPr>
              <w:t xml:space="preserve">(VII) </w:t>
            </w:r>
            <w:r w:rsidR="00B06E3B" w:rsidRPr="00C45F59">
              <w:rPr>
                <w:b/>
                <w:color w:val="000000" w:themeColor="text1"/>
                <w:sz w:val="20"/>
                <w:lang w:val="fr-CA"/>
              </w:rPr>
              <w:t xml:space="preserve">Demande d’approbation du financement pour la </w:t>
            </w:r>
            <w:r w:rsidR="006B553A" w:rsidRPr="00C45F59">
              <w:rPr>
                <w:b/>
                <w:color w:val="000000" w:themeColor="text1"/>
                <w:sz w:val="20"/>
                <w:lang w:val="fr-CA"/>
              </w:rPr>
              <w:t>première tranche</w:t>
            </w:r>
            <w:r w:rsidRPr="00C45F59">
              <w:rPr>
                <w:b/>
                <w:color w:val="000000" w:themeColor="text1"/>
                <w:sz w:val="20"/>
                <w:lang w:val="fr-CA"/>
              </w:rPr>
              <w:t xml:space="preserve"> (2021)</w:t>
            </w:r>
          </w:p>
        </w:tc>
      </w:tr>
      <w:tr w:rsidR="00253029" w:rsidRPr="00C45F59" w14:paraId="4E555D6C" w14:textId="77777777" w:rsidTr="008F6303">
        <w:trPr>
          <w:trHeight w:hRule="exact" w:val="227"/>
        </w:trPr>
        <w:tc>
          <w:tcPr>
            <w:tcW w:w="1567" w:type="pct"/>
            <w:shd w:val="clear" w:color="auto" w:fill="auto"/>
          </w:tcPr>
          <w:p w14:paraId="483CF3FA" w14:textId="0962F5CC" w:rsidR="00253029" w:rsidRPr="00C45F59" w:rsidRDefault="00253029" w:rsidP="00253029">
            <w:pPr>
              <w:jc w:val="center"/>
              <w:rPr>
                <w:b/>
                <w:color w:val="000000" w:themeColor="text1"/>
                <w:sz w:val="20"/>
                <w:lang w:val="fr-CA"/>
              </w:rPr>
            </w:pPr>
            <w:r w:rsidRPr="00C45F59">
              <w:rPr>
                <w:b/>
                <w:color w:val="000000" w:themeColor="text1"/>
                <w:sz w:val="20"/>
                <w:lang w:val="fr-CA"/>
              </w:rPr>
              <w:t>Agenc</w:t>
            </w:r>
            <w:r w:rsidR="00B06E3B" w:rsidRPr="00C45F59">
              <w:rPr>
                <w:b/>
                <w:color w:val="000000" w:themeColor="text1"/>
                <w:sz w:val="20"/>
                <w:lang w:val="fr-CA"/>
              </w:rPr>
              <w:t>e</w:t>
            </w:r>
          </w:p>
        </w:tc>
        <w:tc>
          <w:tcPr>
            <w:tcW w:w="1678" w:type="pct"/>
            <w:shd w:val="clear" w:color="auto" w:fill="auto"/>
          </w:tcPr>
          <w:p w14:paraId="65689662" w14:textId="0BDC8DCA" w:rsidR="00253029" w:rsidRPr="00C45F59" w:rsidRDefault="00253029" w:rsidP="00253029">
            <w:pPr>
              <w:jc w:val="center"/>
              <w:rPr>
                <w:b/>
                <w:color w:val="000000" w:themeColor="text1"/>
                <w:sz w:val="20"/>
                <w:lang w:val="fr-CA"/>
              </w:rPr>
            </w:pPr>
            <w:r w:rsidRPr="00C45F59">
              <w:rPr>
                <w:b/>
                <w:color w:val="000000" w:themeColor="text1"/>
                <w:sz w:val="20"/>
                <w:lang w:val="fr-CA"/>
              </w:rPr>
              <w:t>F</w:t>
            </w:r>
            <w:r w:rsidR="00B06E3B" w:rsidRPr="00C45F59">
              <w:rPr>
                <w:b/>
                <w:color w:val="000000" w:themeColor="text1"/>
                <w:sz w:val="20"/>
                <w:lang w:val="fr-CA"/>
              </w:rPr>
              <w:t>on</w:t>
            </w:r>
            <w:r w:rsidRPr="00C45F59">
              <w:rPr>
                <w:b/>
                <w:color w:val="000000" w:themeColor="text1"/>
                <w:sz w:val="20"/>
                <w:lang w:val="fr-CA"/>
              </w:rPr>
              <w:t xml:space="preserve">ds </w:t>
            </w:r>
            <w:r w:rsidR="00B06E3B" w:rsidRPr="00C45F59">
              <w:rPr>
                <w:b/>
                <w:color w:val="000000" w:themeColor="text1"/>
                <w:sz w:val="20"/>
                <w:lang w:val="fr-CA"/>
              </w:rPr>
              <w:t>demandés</w:t>
            </w:r>
            <w:r w:rsidRPr="00C45F59">
              <w:rPr>
                <w:b/>
                <w:color w:val="000000" w:themeColor="text1"/>
                <w:sz w:val="20"/>
                <w:lang w:val="fr-CA"/>
              </w:rPr>
              <w:t xml:space="preserve"> (</w:t>
            </w:r>
            <w:r w:rsidR="00B06E3B" w:rsidRPr="00C45F59">
              <w:rPr>
                <w:b/>
                <w:color w:val="000000" w:themeColor="text1"/>
                <w:sz w:val="20"/>
                <w:lang w:val="fr-CA"/>
              </w:rPr>
              <w:t>$</w:t>
            </w:r>
            <w:r w:rsidRPr="00C45F59">
              <w:rPr>
                <w:b/>
                <w:color w:val="000000" w:themeColor="text1"/>
                <w:sz w:val="20"/>
                <w:lang w:val="fr-CA"/>
              </w:rPr>
              <w:t>U</w:t>
            </w:r>
            <w:r w:rsidR="00B06E3B" w:rsidRPr="00C45F59">
              <w:rPr>
                <w:b/>
                <w:color w:val="000000" w:themeColor="text1"/>
                <w:sz w:val="20"/>
                <w:lang w:val="fr-CA"/>
              </w:rPr>
              <w:t>S</w:t>
            </w:r>
            <w:r w:rsidRPr="00C45F59">
              <w:rPr>
                <w:b/>
                <w:color w:val="000000" w:themeColor="text1"/>
                <w:sz w:val="20"/>
                <w:lang w:val="fr-CA"/>
              </w:rPr>
              <w:t>)</w:t>
            </w:r>
          </w:p>
        </w:tc>
        <w:tc>
          <w:tcPr>
            <w:tcW w:w="1755" w:type="pct"/>
            <w:shd w:val="clear" w:color="auto" w:fill="auto"/>
          </w:tcPr>
          <w:p w14:paraId="785E2243" w14:textId="7414E98A" w:rsidR="00253029" w:rsidRPr="00C45F59" w:rsidRDefault="00B06E3B" w:rsidP="00253029">
            <w:pPr>
              <w:jc w:val="center"/>
              <w:rPr>
                <w:b/>
                <w:color w:val="000000" w:themeColor="text1"/>
                <w:sz w:val="20"/>
                <w:lang w:val="fr-CA"/>
              </w:rPr>
            </w:pPr>
            <w:r w:rsidRPr="00C45F59">
              <w:rPr>
                <w:b/>
                <w:color w:val="000000" w:themeColor="text1"/>
                <w:sz w:val="20"/>
                <w:lang w:val="fr-CA"/>
              </w:rPr>
              <w:t>Coûts d’appui</w:t>
            </w:r>
            <w:r w:rsidR="00253029" w:rsidRPr="00C45F59">
              <w:rPr>
                <w:b/>
                <w:color w:val="000000" w:themeColor="text1"/>
                <w:sz w:val="20"/>
                <w:lang w:val="fr-CA"/>
              </w:rPr>
              <w:t xml:space="preserve"> (</w:t>
            </w:r>
            <w:r w:rsidRPr="00C45F59">
              <w:rPr>
                <w:b/>
                <w:color w:val="000000" w:themeColor="text1"/>
                <w:sz w:val="20"/>
                <w:lang w:val="fr-CA"/>
              </w:rPr>
              <w:t>$</w:t>
            </w:r>
            <w:r w:rsidR="00253029" w:rsidRPr="00C45F59">
              <w:rPr>
                <w:b/>
                <w:color w:val="000000" w:themeColor="text1"/>
                <w:sz w:val="20"/>
                <w:lang w:val="fr-CA"/>
              </w:rPr>
              <w:t>US)</w:t>
            </w:r>
          </w:p>
        </w:tc>
      </w:tr>
      <w:tr w:rsidR="00253029" w:rsidRPr="00C45F59" w14:paraId="58AF651F" w14:textId="77777777" w:rsidTr="008F6303">
        <w:trPr>
          <w:trHeight w:hRule="exact" w:val="227"/>
        </w:trPr>
        <w:tc>
          <w:tcPr>
            <w:tcW w:w="1567" w:type="pct"/>
            <w:shd w:val="clear" w:color="auto" w:fill="auto"/>
          </w:tcPr>
          <w:p w14:paraId="3BEDE674" w14:textId="5C41F17B" w:rsidR="00253029" w:rsidRPr="00C45F59" w:rsidRDefault="00253029" w:rsidP="00253029">
            <w:pPr>
              <w:rPr>
                <w:color w:val="000000" w:themeColor="text1"/>
                <w:sz w:val="20"/>
                <w:lang w:val="fr-CA"/>
              </w:rPr>
            </w:pPr>
            <w:r w:rsidRPr="00C45F59">
              <w:rPr>
                <w:color w:val="000000" w:themeColor="text1"/>
                <w:sz w:val="20"/>
                <w:lang w:val="fr-CA"/>
              </w:rPr>
              <w:t>ONUDI</w:t>
            </w:r>
          </w:p>
        </w:tc>
        <w:tc>
          <w:tcPr>
            <w:tcW w:w="1678" w:type="pct"/>
            <w:shd w:val="clear" w:color="auto" w:fill="auto"/>
          </w:tcPr>
          <w:p w14:paraId="30AED166" w14:textId="1FA3E2F6" w:rsidR="00253029" w:rsidRPr="00C45F59" w:rsidRDefault="00253029" w:rsidP="00253029">
            <w:pPr>
              <w:jc w:val="right"/>
              <w:rPr>
                <w:color w:val="000000" w:themeColor="text1"/>
                <w:sz w:val="20"/>
                <w:lang w:val="fr-CA"/>
              </w:rPr>
            </w:pPr>
            <w:r w:rsidRPr="00C45F59">
              <w:rPr>
                <w:color w:val="000000"/>
                <w:sz w:val="20"/>
                <w:szCs w:val="20"/>
                <w:lang w:val="fr-CA" w:eastAsia="en-CA"/>
              </w:rPr>
              <w:t>370</w:t>
            </w:r>
            <w:r w:rsidR="00B06E3B" w:rsidRPr="00C45F59">
              <w:rPr>
                <w:color w:val="000000"/>
                <w:sz w:val="20"/>
                <w:szCs w:val="20"/>
                <w:lang w:val="fr-CA" w:eastAsia="en-CA"/>
              </w:rPr>
              <w:t> </w:t>
            </w:r>
            <w:r w:rsidRPr="00C45F59">
              <w:rPr>
                <w:color w:val="000000"/>
                <w:sz w:val="20"/>
                <w:szCs w:val="20"/>
                <w:lang w:val="fr-CA" w:eastAsia="en-CA"/>
              </w:rPr>
              <w:t>000</w:t>
            </w:r>
          </w:p>
        </w:tc>
        <w:tc>
          <w:tcPr>
            <w:tcW w:w="1755" w:type="pct"/>
            <w:shd w:val="clear" w:color="auto" w:fill="auto"/>
          </w:tcPr>
          <w:p w14:paraId="3DA4070D" w14:textId="5047D643" w:rsidR="00253029" w:rsidRPr="00C45F59" w:rsidRDefault="00253029" w:rsidP="00253029">
            <w:pPr>
              <w:jc w:val="right"/>
              <w:rPr>
                <w:color w:val="000000" w:themeColor="text1"/>
                <w:sz w:val="20"/>
                <w:lang w:val="fr-CA"/>
              </w:rPr>
            </w:pPr>
            <w:r w:rsidRPr="00C45F59">
              <w:rPr>
                <w:color w:val="000000"/>
                <w:sz w:val="20"/>
                <w:szCs w:val="20"/>
                <w:lang w:val="fr-CA" w:eastAsia="en-CA"/>
              </w:rPr>
              <w:t>25</w:t>
            </w:r>
            <w:r w:rsidR="00B06E3B" w:rsidRPr="00C45F59">
              <w:rPr>
                <w:color w:val="000000"/>
                <w:sz w:val="20"/>
                <w:szCs w:val="20"/>
                <w:lang w:val="fr-CA" w:eastAsia="en-CA"/>
              </w:rPr>
              <w:t> </w:t>
            </w:r>
            <w:r w:rsidRPr="00C45F59">
              <w:rPr>
                <w:color w:val="000000"/>
                <w:sz w:val="20"/>
                <w:szCs w:val="20"/>
                <w:lang w:val="fr-CA" w:eastAsia="en-CA"/>
              </w:rPr>
              <w:t>900</w:t>
            </w:r>
          </w:p>
        </w:tc>
      </w:tr>
    </w:tbl>
    <w:p w14:paraId="5BC74993" w14:textId="77777777" w:rsidR="00253029" w:rsidRPr="00C45F59" w:rsidRDefault="00253029" w:rsidP="00253029">
      <w:pPr>
        <w:ind w:left="-567"/>
        <w:rPr>
          <w:sz w:val="20"/>
          <w:lang w:val="fr-CA"/>
        </w:rPr>
      </w:pPr>
    </w:p>
    <w:tbl>
      <w:tblPr>
        <w:tblStyle w:val="TableGrid"/>
        <w:tblW w:w="5309" w:type="pct"/>
        <w:tblInd w:w="-113" w:type="dxa"/>
        <w:tblLook w:val="04A0" w:firstRow="1" w:lastRow="0" w:firstColumn="1" w:lastColumn="0" w:noHBand="0" w:noVBand="1"/>
      </w:tblPr>
      <w:tblGrid>
        <w:gridCol w:w="3121"/>
        <w:gridCol w:w="6807"/>
      </w:tblGrid>
      <w:tr w:rsidR="00253029" w:rsidRPr="00C45F59" w14:paraId="7D6E010C" w14:textId="77777777" w:rsidTr="008F6303">
        <w:trPr>
          <w:trHeight w:hRule="exact" w:val="281"/>
        </w:trPr>
        <w:tc>
          <w:tcPr>
            <w:tcW w:w="1572" w:type="pct"/>
            <w:shd w:val="clear" w:color="auto" w:fill="auto"/>
          </w:tcPr>
          <w:p w14:paraId="075E7B26" w14:textId="6281D3F5" w:rsidR="00253029" w:rsidRPr="00C45F59" w:rsidRDefault="00B06E3B" w:rsidP="00253029">
            <w:pPr>
              <w:jc w:val="left"/>
              <w:rPr>
                <w:b/>
                <w:color w:val="000000" w:themeColor="text1"/>
                <w:sz w:val="20"/>
                <w:lang w:val="fr-CA"/>
              </w:rPr>
            </w:pPr>
            <w:r w:rsidRPr="00C45F59">
              <w:rPr>
                <w:b/>
                <w:color w:val="000000" w:themeColor="text1"/>
                <w:sz w:val="20"/>
                <w:lang w:val="fr-CA"/>
              </w:rPr>
              <w:t>R</w:t>
            </w:r>
            <w:r w:rsidR="006B553A" w:rsidRPr="00C45F59">
              <w:rPr>
                <w:b/>
                <w:color w:val="000000" w:themeColor="text1"/>
                <w:sz w:val="20"/>
                <w:lang w:val="fr-CA"/>
              </w:rPr>
              <w:t>ecommandation</w:t>
            </w:r>
            <w:r w:rsidRPr="00C45F59">
              <w:rPr>
                <w:b/>
                <w:color w:val="000000" w:themeColor="text1"/>
                <w:sz w:val="20"/>
                <w:lang w:val="fr-CA"/>
              </w:rPr>
              <w:t xml:space="preserve"> du </w:t>
            </w:r>
            <w:r w:rsidR="005E27A5" w:rsidRPr="00C45F59">
              <w:rPr>
                <w:b/>
                <w:color w:val="000000" w:themeColor="text1"/>
                <w:sz w:val="20"/>
                <w:lang w:val="fr-CA"/>
              </w:rPr>
              <w:t xml:space="preserve">Secrétariat </w:t>
            </w:r>
            <w:proofErr w:type="spellStart"/>
            <w:r w:rsidR="005E27A5" w:rsidRPr="00C45F59">
              <w:rPr>
                <w:b/>
                <w:color w:val="000000" w:themeColor="text1"/>
                <w:sz w:val="20"/>
                <w:lang w:val="fr-CA"/>
              </w:rPr>
              <w:t>r</w:t>
            </w:r>
            <w:r w:rsidRPr="00C45F59">
              <w:rPr>
                <w:b/>
                <w:color w:val="000000" w:themeColor="text1"/>
                <w:sz w:val="20"/>
                <w:lang w:val="fr-CA"/>
              </w:rPr>
              <w:t>ecrétariat's</w:t>
            </w:r>
            <w:proofErr w:type="spellEnd"/>
            <w:r w:rsidRPr="00C45F59">
              <w:rPr>
                <w:b/>
                <w:color w:val="000000" w:themeColor="text1"/>
                <w:sz w:val="20"/>
                <w:lang w:val="fr-CA"/>
              </w:rPr>
              <w:t xml:space="preserve"> r</w:t>
            </w:r>
            <w:r w:rsidR="00253029" w:rsidRPr="00C45F59">
              <w:rPr>
                <w:b/>
                <w:color w:val="000000" w:themeColor="text1"/>
                <w:sz w:val="20"/>
                <w:lang w:val="fr-CA"/>
              </w:rPr>
              <w:t>:</w:t>
            </w:r>
          </w:p>
        </w:tc>
        <w:tc>
          <w:tcPr>
            <w:tcW w:w="3428" w:type="pct"/>
            <w:shd w:val="clear" w:color="auto" w:fill="auto"/>
          </w:tcPr>
          <w:p w14:paraId="4EA7261D" w14:textId="5F785914" w:rsidR="00253029" w:rsidRPr="00C45F59" w:rsidRDefault="005E27A5" w:rsidP="00253029">
            <w:pPr>
              <w:jc w:val="center"/>
              <w:rPr>
                <w:color w:val="000000" w:themeColor="text1"/>
                <w:sz w:val="20"/>
                <w:lang w:val="fr-CA"/>
              </w:rPr>
            </w:pPr>
            <w:r w:rsidRPr="00C45F59">
              <w:rPr>
                <w:color w:val="000000" w:themeColor="text1"/>
                <w:sz w:val="20"/>
                <w:lang w:val="fr-CA"/>
              </w:rPr>
              <w:t>Examen individuel</w:t>
            </w:r>
          </w:p>
        </w:tc>
      </w:tr>
    </w:tbl>
    <w:p w14:paraId="002B1363" w14:textId="26FE31A1" w:rsidR="00253029" w:rsidRPr="00C45F59" w:rsidRDefault="00253029" w:rsidP="00253029">
      <w:pPr>
        <w:jc w:val="left"/>
        <w:rPr>
          <w:lang w:val="fr-CA"/>
        </w:rPr>
      </w:pPr>
    </w:p>
    <w:p w14:paraId="0F937158" w14:textId="265E735C" w:rsidR="00253029" w:rsidRPr="00C45F59" w:rsidRDefault="00253029" w:rsidP="00793D73">
      <w:pPr>
        <w:widowControl w:val="0"/>
        <w:tabs>
          <w:tab w:val="left" w:pos="2880"/>
          <w:tab w:val="left" w:pos="5760"/>
        </w:tabs>
        <w:spacing w:after="240"/>
        <w:jc w:val="center"/>
        <w:rPr>
          <w:b/>
          <w:lang w:val="fr-CA"/>
        </w:rPr>
      </w:pPr>
      <w:r w:rsidRPr="00C45F59">
        <w:rPr>
          <w:b/>
          <w:lang w:val="fr-CA"/>
        </w:rPr>
        <w:t>DESCRIPTION</w:t>
      </w:r>
      <w:r w:rsidR="005E27A5" w:rsidRPr="00C45F59">
        <w:rPr>
          <w:b/>
          <w:lang w:val="fr-CA"/>
        </w:rPr>
        <w:t xml:space="preserve"> DU PROJET</w:t>
      </w:r>
    </w:p>
    <w:p w14:paraId="266FEF2D" w14:textId="69F37565" w:rsidR="00253029" w:rsidRPr="00C45F59" w:rsidRDefault="005E27A5" w:rsidP="00793D73">
      <w:pPr>
        <w:spacing w:after="240"/>
        <w:rPr>
          <w:b/>
          <w:lang w:val="fr-CA"/>
        </w:rPr>
      </w:pPr>
      <w:r w:rsidRPr="00C45F59">
        <w:rPr>
          <w:b/>
          <w:lang w:val="fr-CA"/>
        </w:rPr>
        <w:t>Historique</w:t>
      </w:r>
    </w:p>
    <w:p w14:paraId="76C4A775" w14:textId="412B6202" w:rsidR="00253029" w:rsidRPr="00C45F59" w:rsidRDefault="00180CAD" w:rsidP="00793D73">
      <w:pPr>
        <w:numPr>
          <w:ilvl w:val="0"/>
          <w:numId w:val="1"/>
        </w:numPr>
        <w:spacing w:after="240"/>
        <w:outlineLvl w:val="0"/>
        <w:rPr>
          <w:lang w:val="fr-CA"/>
        </w:rPr>
      </w:pPr>
      <w:r w:rsidRPr="00C45F59">
        <w:rPr>
          <w:lang w:val="fr-CA"/>
        </w:rPr>
        <w:t>En sa qualité d’agence d’exécution désignée, l’ONUDI a soumis, au nom du Gouvernement du</w:t>
      </w:r>
      <w:r w:rsidR="00253029" w:rsidRPr="00C45F59">
        <w:rPr>
          <w:lang w:val="fr-CA"/>
        </w:rPr>
        <w:t xml:space="preserve"> Maroc, </w:t>
      </w:r>
      <w:r w:rsidRPr="00C45F59">
        <w:rPr>
          <w:lang w:val="fr-CA"/>
        </w:rPr>
        <w:t xml:space="preserve">une demande de financement de la </w:t>
      </w:r>
      <w:r w:rsidR="006B553A" w:rsidRPr="00C45F59">
        <w:rPr>
          <w:lang w:val="fr-CA"/>
        </w:rPr>
        <w:t>phase</w:t>
      </w:r>
      <w:r w:rsidR="00253029" w:rsidRPr="00C45F59">
        <w:rPr>
          <w:lang w:val="fr-CA"/>
        </w:rPr>
        <w:t xml:space="preserve"> II </w:t>
      </w:r>
      <w:r w:rsidRPr="00C45F59">
        <w:rPr>
          <w:lang w:val="fr-CA"/>
        </w:rPr>
        <w:t>du p</w:t>
      </w:r>
      <w:r w:rsidR="006B553A" w:rsidRPr="00C45F59">
        <w:rPr>
          <w:lang w:val="fr-CA"/>
        </w:rPr>
        <w:t>lan de gestion de l’élimination de HCFC</w:t>
      </w:r>
      <w:r w:rsidR="00253029" w:rsidRPr="00C45F59">
        <w:rPr>
          <w:lang w:val="fr-CA"/>
        </w:rPr>
        <w:t xml:space="preserve"> (</w:t>
      </w:r>
      <w:r w:rsidRPr="00C45F59">
        <w:rPr>
          <w:lang w:val="fr-CA"/>
        </w:rPr>
        <w:t>PGEH</w:t>
      </w:r>
      <w:r w:rsidR="00253029" w:rsidRPr="00C45F59">
        <w:rPr>
          <w:lang w:val="fr-CA"/>
        </w:rPr>
        <w:t xml:space="preserve">), </w:t>
      </w:r>
      <w:r w:rsidRPr="00C45F59">
        <w:rPr>
          <w:lang w:val="fr-CA"/>
        </w:rPr>
        <w:t xml:space="preserve">pour un montant de </w:t>
      </w:r>
      <w:r w:rsidR="00253029" w:rsidRPr="00C45F59">
        <w:rPr>
          <w:lang w:val="fr-CA"/>
        </w:rPr>
        <w:t>1</w:t>
      </w:r>
      <w:r w:rsidRPr="00C45F59">
        <w:rPr>
          <w:lang w:val="fr-CA"/>
        </w:rPr>
        <w:t> </w:t>
      </w:r>
      <w:r w:rsidR="00253029" w:rsidRPr="00C45F59">
        <w:rPr>
          <w:lang w:val="fr-CA"/>
        </w:rPr>
        <w:t>450</w:t>
      </w:r>
      <w:r w:rsidRPr="00C45F59">
        <w:rPr>
          <w:lang w:val="fr-CA"/>
        </w:rPr>
        <w:t> </w:t>
      </w:r>
      <w:r w:rsidR="00253029" w:rsidRPr="00C45F59">
        <w:rPr>
          <w:lang w:val="fr-CA"/>
        </w:rPr>
        <w:t>000</w:t>
      </w:r>
      <w:r w:rsidRPr="00C45F59">
        <w:rPr>
          <w:lang w:val="fr-CA"/>
        </w:rPr>
        <w:t> $US</w:t>
      </w:r>
      <w:r w:rsidR="00253029" w:rsidRPr="00C45F59">
        <w:rPr>
          <w:lang w:val="fr-CA"/>
        </w:rPr>
        <w:t xml:space="preserve">, plus </w:t>
      </w:r>
      <w:r w:rsidRPr="00C45F59">
        <w:rPr>
          <w:lang w:val="fr-CA"/>
        </w:rPr>
        <w:t>des coûts d’appui d’agence</w:t>
      </w:r>
      <w:r w:rsidR="00253029" w:rsidRPr="00C45F59">
        <w:rPr>
          <w:lang w:val="fr-CA"/>
        </w:rPr>
        <w:t xml:space="preserve"> </w:t>
      </w:r>
      <w:r w:rsidRPr="00C45F59">
        <w:rPr>
          <w:lang w:val="fr-CA"/>
        </w:rPr>
        <w:t xml:space="preserve">de </w:t>
      </w:r>
      <w:r w:rsidR="00253029" w:rsidRPr="00C45F59">
        <w:rPr>
          <w:lang w:val="fr-CA"/>
        </w:rPr>
        <w:t>108</w:t>
      </w:r>
      <w:r w:rsidRPr="00C45F59">
        <w:rPr>
          <w:lang w:val="fr-CA"/>
        </w:rPr>
        <w:t> </w:t>
      </w:r>
      <w:r w:rsidR="00253029" w:rsidRPr="00C45F59">
        <w:rPr>
          <w:lang w:val="fr-CA"/>
        </w:rPr>
        <w:t>750</w:t>
      </w:r>
      <w:r w:rsidRPr="00C45F59">
        <w:rPr>
          <w:lang w:val="fr-CA"/>
        </w:rPr>
        <w:t> $US</w:t>
      </w:r>
      <w:r w:rsidR="00253029" w:rsidRPr="00C45F59">
        <w:rPr>
          <w:lang w:val="fr-CA"/>
        </w:rPr>
        <w:t xml:space="preserve">, </w:t>
      </w:r>
      <w:r w:rsidRPr="00C45F59">
        <w:rPr>
          <w:lang w:val="fr-CA"/>
        </w:rPr>
        <w:t>selon la soumission initiale</w:t>
      </w:r>
      <w:r w:rsidR="00253029" w:rsidRPr="00C45F59">
        <w:rPr>
          <w:lang w:val="fr-CA"/>
        </w:rPr>
        <w:t>.</w:t>
      </w:r>
      <w:r w:rsidR="00253029" w:rsidRPr="00C45F59">
        <w:rPr>
          <w:vertAlign w:val="superscript"/>
          <w:lang w:val="fr-CA"/>
        </w:rPr>
        <w:footnoteReference w:id="2"/>
      </w:r>
      <w:r w:rsidR="00253029" w:rsidRPr="00C45F59">
        <w:rPr>
          <w:lang w:val="fr-CA"/>
        </w:rPr>
        <w:t xml:space="preserve"> </w:t>
      </w:r>
      <w:r w:rsidR="00C8685C" w:rsidRPr="00C45F59">
        <w:rPr>
          <w:lang w:val="fr-CA"/>
        </w:rPr>
        <w:t xml:space="preserve">L’exécution de la </w:t>
      </w:r>
      <w:r w:rsidR="006B553A" w:rsidRPr="00C45F59">
        <w:rPr>
          <w:lang w:val="fr-CA"/>
        </w:rPr>
        <w:t>phase</w:t>
      </w:r>
      <w:r w:rsidR="00253029" w:rsidRPr="00C45F59">
        <w:rPr>
          <w:lang w:val="fr-CA"/>
        </w:rPr>
        <w:t xml:space="preserve"> II </w:t>
      </w:r>
      <w:r w:rsidR="00C8685C" w:rsidRPr="00C45F59">
        <w:rPr>
          <w:lang w:val="fr-CA"/>
        </w:rPr>
        <w:t>du</w:t>
      </w:r>
      <w:r w:rsidR="00253029" w:rsidRPr="00C45F59">
        <w:rPr>
          <w:lang w:val="fr-CA"/>
        </w:rPr>
        <w:t xml:space="preserve"> </w:t>
      </w:r>
      <w:r w:rsidRPr="00C45F59">
        <w:rPr>
          <w:lang w:val="fr-CA"/>
        </w:rPr>
        <w:t>PGEH</w:t>
      </w:r>
      <w:r w:rsidR="00253029" w:rsidRPr="00C45F59">
        <w:rPr>
          <w:lang w:val="fr-CA"/>
        </w:rPr>
        <w:t xml:space="preserve"> </w:t>
      </w:r>
      <w:r w:rsidR="00C8685C" w:rsidRPr="00C45F59">
        <w:rPr>
          <w:lang w:val="fr-CA"/>
        </w:rPr>
        <w:t xml:space="preserve">permettra d’éliminer </w:t>
      </w:r>
      <w:r w:rsidR="00253029" w:rsidRPr="00C45F59">
        <w:rPr>
          <w:lang w:val="fr-CA"/>
        </w:rPr>
        <w:t>24</w:t>
      </w:r>
      <w:r w:rsidR="00C8685C" w:rsidRPr="00C45F59">
        <w:rPr>
          <w:lang w:val="fr-CA"/>
        </w:rPr>
        <w:t>,</w:t>
      </w:r>
      <w:r w:rsidR="00253029" w:rsidRPr="00C45F59">
        <w:rPr>
          <w:lang w:val="fr-CA"/>
        </w:rPr>
        <w:t>59 </w:t>
      </w:r>
      <w:r w:rsidR="00C8685C" w:rsidRPr="00C45F59">
        <w:rPr>
          <w:lang w:val="fr-CA"/>
        </w:rPr>
        <w:t>t</w:t>
      </w:r>
      <w:r w:rsidR="007A34C6" w:rsidRPr="00C45F59">
        <w:rPr>
          <w:lang w:val="fr-CA"/>
        </w:rPr>
        <w:t>onnes PAO</w:t>
      </w:r>
      <w:r w:rsidR="00253029" w:rsidRPr="00C45F59">
        <w:rPr>
          <w:lang w:val="fr-CA"/>
        </w:rPr>
        <w:t xml:space="preserve"> </w:t>
      </w:r>
      <w:r w:rsidR="00C8685C" w:rsidRPr="00C45F59">
        <w:rPr>
          <w:lang w:val="fr-CA"/>
        </w:rPr>
        <w:t xml:space="preserve">de </w:t>
      </w:r>
      <w:r w:rsidR="00253029" w:rsidRPr="00C45F59">
        <w:rPr>
          <w:lang w:val="fr-CA"/>
        </w:rPr>
        <w:t xml:space="preserve">HCFC </w:t>
      </w:r>
      <w:r w:rsidR="00C8685C" w:rsidRPr="00C45F59">
        <w:rPr>
          <w:lang w:val="fr-CA"/>
        </w:rPr>
        <w:t xml:space="preserve">et aidera le </w:t>
      </w:r>
      <w:r w:rsidR="00253029" w:rsidRPr="00C45F59">
        <w:rPr>
          <w:lang w:val="fr-CA"/>
        </w:rPr>
        <w:t xml:space="preserve">Maroc </w:t>
      </w:r>
      <w:r w:rsidR="00C8685C" w:rsidRPr="00C45F59">
        <w:rPr>
          <w:lang w:val="fr-CA"/>
        </w:rPr>
        <w:t xml:space="preserve">à atteindre la cible de réduction de </w:t>
      </w:r>
      <w:r w:rsidR="00253029" w:rsidRPr="00C45F59">
        <w:rPr>
          <w:lang w:val="fr-CA"/>
        </w:rPr>
        <w:t>67</w:t>
      </w:r>
      <w:r w:rsidR="00C8685C" w:rsidRPr="00C45F59">
        <w:rPr>
          <w:lang w:val="fr-CA"/>
        </w:rPr>
        <w:t>,</w:t>
      </w:r>
      <w:r w:rsidR="00253029" w:rsidRPr="00C45F59">
        <w:rPr>
          <w:lang w:val="fr-CA"/>
        </w:rPr>
        <w:t>5</w:t>
      </w:r>
      <w:r w:rsidR="00C8685C" w:rsidRPr="00C45F59">
        <w:rPr>
          <w:lang w:val="fr-CA"/>
        </w:rPr>
        <w:t xml:space="preserve"> % de la consommation de référence de </w:t>
      </w:r>
      <w:r w:rsidR="00253029" w:rsidRPr="00C45F59">
        <w:rPr>
          <w:lang w:val="fr-CA"/>
        </w:rPr>
        <w:t xml:space="preserve">HCFC </w:t>
      </w:r>
      <w:r w:rsidR="00C8685C" w:rsidRPr="00C45F59">
        <w:rPr>
          <w:lang w:val="fr-CA"/>
        </w:rPr>
        <w:t xml:space="preserve">d’ici à </w:t>
      </w:r>
      <w:r w:rsidR="00253029" w:rsidRPr="00C45F59">
        <w:rPr>
          <w:lang w:val="fr-CA"/>
        </w:rPr>
        <w:t>2025.</w:t>
      </w:r>
    </w:p>
    <w:p w14:paraId="715932E1" w14:textId="0D890FE4" w:rsidR="00253029" w:rsidRPr="00C45F59" w:rsidRDefault="00C8685C" w:rsidP="00793D73">
      <w:pPr>
        <w:spacing w:after="240"/>
        <w:outlineLvl w:val="0"/>
        <w:rPr>
          <w:b/>
          <w:lang w:val="fr-CA"/>
        </w:rPr>
      </w:pPr>
      <w:r w:rsidRPr="00C45F59">
        <w:rPr>
          <w:b/>
          <w:lang w:val="fr-CA"/>
        </w:rPr>
        <w:t xml:space="preserve">État de la mise en œuvre de la </w:t>
      </w:r>
      <w:r w:rsidR="006B553A" w:rsidRPr="00C45F59">
        <w:rPr>
          <w:b/>
          <w:lang w:val="fr-CA"/>
        </w:rPr>
        <w:t>phase</w:t>
      </w:r>
      <w:r w:rsidR="00253029" w:rsidRPr="00C45F59">
        <w:rPr>
          <w:b/>
          <w:lang w:val="fr-CA"/>
        </w:rPr>
        <w:t xml:space="preserve"> I </w:t>
      </w:r>
      <w:r w:rsidRPr="00C45F59">
        <w:rPr>
          <w:b/>
          <w:lang w:val="fr-CA"/>
        </w:rPr>
        <w:t>du</w:t>
      </w:r>
      <w:r w:rsidR="00253029" w:rsidRPr="00C45F59">
        <w:rPr>
          <w:b/>
          <w:lang w:val="fr-CA"/>
        </w:rPr>
        <w:t xml:space="preserve"> </w:t>
      </w:r>
      <w:r w:rsidR="00180CAD" w:rsidRPr="00C45F59">
        <w:rPr>
          <w:b/>
          <w:lang w:val="fr-CA"/>
        </w:rPr>
        <w:t>PGEH</w:t>
      </w:r>
    </w:p>
    <w:p w14:paraId="0601D9DA" w14:textId="4C306C39" w:rsidR="00253029" w:rsidRPr="00C45F59" w:rsidRDefault="00C8685C" w:rsidP="00793D73">
      <w:pPr>
        <w:numPr>
          <w:ilvl w:val="0"/>
          <w:numId w:val="1"/>
        </w:numPr>
        <w:spacing w:after="240"/>
        <w:outlineLvl w:val="0"/>
        <w:rPr>
          <w:lang w:val="fr-CA"/>
        </w:rPr>
      </w:pPr>
      <w:r w:rsidRPr="00C45F59">
        <w:rPr>
          <w:lang w:val="fr-CA"/>
        </w:rPr>
        <w:t>La p</w:t>
      </w:r>
      <w:r w:rsidR="006B553A" w:rsidRPr="00C45F59">
        <w:rPr>
          <w:lang w:val="fr-CA"/>
        </w:rPr>
        <w:t>hase</w:t>
      </w:r>
      <w:r w:rsidR="00253029" w:rsidRPr="00C45F59">
        <w:rPr>
          <w:lang w:val="fr-CA"/>
        </w:rPr>
        <w:t xml:space="preserve"> 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du</w:t>
      </w:r>
      <w:r w:rsidR="00253029" w:rsidRPr="00C45F59">
        <w:rPr>
          <w:lang w:val="fr-CA"/>
        </w:rPr>
        <w:t xml:space="preserve"> Maroc </w:t>
      </w:r>
      <w:r w:rsidRPr="00C45F59">
        <w:rPr>
          <w:lang w:val="fr-CA"/>
        </w:rPr>
        <w:t xml:space="preserve">avait été approuvée initialement à la </w:t>
      </w:r>
      <w:r w:rsidR="00253029" w:rsidRPr="00C45F59">
        <w:rPr>
          <w:lang w:val="fr-CA"/>
        </w:rPr>
        <w:t>65</w:t>
      </w:r>
      <w:r w:rsidRPr="00C45F59">
        <w:rPr>
          <w:vertAlign w:val="superscript"/>
          <w:lang w:val="fr-CA"/>
        </w:rPr>
        <w:t>e</w:t>
      </w:r>
      <w:r w:rsidR="00253029" w:rsidRPr="00C45F59">
        <w:rPr>
          <w:lang w:val="fr-CA"/>
        </w:rPr>
        <w:t> </w:t>
      </w:r>
      <w:r w:rsidRPr="00C45F59">
        <w:rPr>
          <w:lang w:val="fr-CA"/>
        </w:rPr>
        <w:t>réunion</w:t>
      </w:r>
      <w:r w:rsidR="00253029" w:rsidRPr="00C45F59">
        <w:rPr>
          <w:vertAlign w:val="superscript"/>
          <w:lang w:val="fr-CA"/>
        </w:rPr>
        <w:footnoteReference w:id="3"/>
      </w:r>
      <w:r w:rsidR="00253029" w:rsidRPr="00C45F59">
        <w:rPr>
          <w:lang w:val="fr-CA"/>
        </w:rPr>
        <w:t xml:space="preserve"> </w:t>
      </w:r>
      <w:r w:rsidRPr="00C45F59">
        <w:rPr>
          <w:lang w:val="fr-CA"/>
        </w:rPr>
        <w:t xml:space="preserve">dans le but de réaliser une réduction de </w:t>
      </w:r>
      <w:r w:rsidR="00253029" w:rsidRPr="00C45F59">
        <w:rPr>
          <w:lang w:val="fr-CA"/>
        </w:rPr>
        <w:t>20</w:t>
      </w:r>
      <w:r w:rsidRPr="00C45F59">
        <w:rPr>
          <w:lang w:val="fr-CA"/>
        </w:rPr>
        <w:t xml:space="preserve"> % </w:t>
      </w:r>
      <w:r w:rsidR="0004344C" w:rsidRPr="00C45F59">
        <w:rPr>
          <w:lang w:val="fr-CA"/>
        </w:rPr>
        <w:t xml:space="preserve">du niveau de référence </w:t>
      </w:r>
      <w:r w:rsidRPr="00C45F59">
        <w:rPr>
          <w:lang w:val="fr-CA"/>
        </w:rPr>
        <w:t xml:space="preserve">en </w:t>
      </w:r>
      <w:r w:rsidR="00253029" w:rsidRPr="00C45F59">
        <w:rPr>
          <w:lang w:val="fr-CA"/>
        </w:rPr>
        <w:t xml:space="preserve">2017 </w:t>
      </w:r>
      <w:r w:rsidR="0004344C" w:rsidRPr="00C45F59">
        <w:rPr>
          <w:lang w:val="fr-CA"/>
        </w:rPr>
        <w:t xml:space="preserve">pour un coût total de </w:t>
      </w:r>
      <w:r w:rsidR="00253029" w:rsidRPr="00C45F59">
        <w:rPr>
          <w:lang w:val="fr-CA"/>
        </w:rPr>
        <w:t>1</w:t>
      </w:r>
      <w:r w:rsidR="0004344C" w:rsidRPr="00C45F59">
        <w:rPr>
          <w:lang w:val="fr-CA"/>
        </w:rPr>
        <w:t> </w:t>
      </w:r>
      <w:r w:rsidR="00253029" w:rsidRPr="00C45F59">
        <w:rPr>
          <w:lang w:val="fr-CA"/>
        </w:rPr>
        <w:t>286</w:t>
      </w:r>
      <w:r w:rsidR="0004344C" w:rsidRPr="00C45F59">
        <w:rPr>
          <w:lang w:val="fr-CA"/>
        </w:rPr>
        <w:t> </w:t>
      </w:r>
      <w:r w:rsidR="00253029" w:rsidRPr="00C45F59">
        <w:rPr>
          <w:lang w:val="fr-CA"/>
        </w:rPr>
        <w:t>740</w:t>
      </w:r>
      <w:r w:rsidR="0004344C" w:rsidRPr="00C45F59">
        <w:rPr>
          <w:lang w:val="fr-CA"/>
        </w:rPr>
        <w:t> $US</w:t>
      </w:r>
      <w:r w:rsidR="00253029" w:rsidRPr="00C45F59">
        <w:rPr>
          <w:lang w:val="fr-CA"/>
        </w:rPr>
        <w:t xml:space="preserve">, plus </w:t>
      </w:r>
      <w:r w:rsidR="0004344C" w:rsidRPr="00C45F59">
        <w:rPr>
          <w:lang w:val="fr-CA"/>
        </w:rPr>
        <w:t xml:space="preserve">les </w:t>
      </w:r>
      <w:r w:rsidR="00180CAD" w:rsidRPr="00C45F59">
        <w:rPr>
          <w:lang w:val="fr-CA"/>
        </w:rPr>
        <w:t>coûts d’appui d’agence</w:t>
      </w:r>
      <w:r w:rsidR="0004344C" w:rsidRPr="00C45F59">
        <w:rPr>
          <w:lang w:val="fr-CA"/>
        </w:rPr>
        <w:t xml:space="preserve">, afin d’éliminer </w:t>
      </w:r>
      <w:r w:rsidR="00253029" w:rsidRPr="00C45F59">
        <w:rPr>
          <w:lang w:val="fr-CA"/>
        </w:rPr>
        <w:t>16</w:t>
      </w:r>
      <w:r w:rsidR="0004344C" w:rsidRPr="00C45F59">
        <w:rPr>
          <w:lang w:val="fr-CA"/>
        </w:rPr>
        <w:t>,</w:t>
      </w:r>
      <w:r w:rsidR="00253029" w:rsidRPr="00C45F59">
        <w:rPr>
          <w:lang w:val="fr-CA"/>
        </w:rPr>
        <w:t>58 </w:t>
      </w:r>
      <w:r w:rsidR="0004344C" w:rsidRPr="00C45F59">
        <w:rPr>
          <w:lang w:val="fr-CA"/>
        </w:rPr>
        <w:t>t</w:t>
      </w:r>
      <w:r w:rsidR="007A34C6" w:rsidRPr="00C45F59">
        <w:rPr>
          <w:lang w:val="fr-CA"/>
        </w:rPr>
        <w:t>onnes PAO</w:t>
      </w:r>
      <w:r w:rsidR="00253029" w:rsidRPr="00C45F59">
        <w:rPr>
          <w:lang w:val="fr-CA"/>
        </w:rPr>
        <w:t xml:space="preserve"> </w:t>
      </w:r>
      <w:r w:rsidR="0004344C" w:rsidRPr="00C45F59">
        <w:rPr>
          <w:lang w:val="fr-CA"/>
        </w:rPr>
        <w:t xml:space="preserve">de </w:t>
      </w:r>
      <w:r w:rsidR="00253029" w:rsidRPr="00C45F59">
        <w:rPr>
          <w:lang w:val="fr-CA"/>
        </w:rPr>
        <w:t xml:space="preserve">HCFC </w:t>
      </w:r>
      <w:r w:rsidR="0004344C" w:rsidRPr="00C45F59">
        <w:rPr>
          <w:lang w:val="fr-CA"/>
        </w:rPr>
        <w:t xml:space="preserve">utilisés pour la fabrication de mousses de </w:t>
      </w:r>
      <w:r w:rsidR="00253029" w:rsidRPr="00C45F59">
        <w:rPr>
          <w:lang w:val="fr-CA"/>
        </w:rPr>
        <w:t>polyur</w:t>
      </w:r>
      <w:r w:rsidR="0004344C" w:rsidRPr="00C45F59">
        <w:rPr>
          <w:lang w:val="fr-CA"/>
        </w:rPr>
        <w:t>é</w:t>
      </w:r>
      <w:r w:rsidR="00253029" w:rsidRPr="00C45F59">
        <w:rPr>
          <w:lang w:val="fr-CA"/>
        </w:rPr>
        <w:t xml:space="preserve">thane (PU) </w:t>
      </w:r>
      <w:r w:rsidR="0004344C" w:rsidRPr="00C45F59">
        <w:rPr>
          <w:lang w:val="fr-CA"/>
        </w:rPr>
        <w:t>rigide et dans les secteurs de l’entretien en réfrigération</w:t>
      </w:r>
      <w:r w:rsidR="00253029" w:rsidRPr="00C45F59">
        <w:rPr>
          <w:lang w:val="fr-CA"/>
        </w:rPr>
        <w:t xml:space="preserve"> </w:t>
      </w:r>
      <w:r w:rsidR="0004344C" w:rsidRPr="00C45F59">
        <w:rPr>
          <w:lang w:val="fr-CA"/>
        </w:rPr>
        <w:t xml:space="preserve">et en climatisation </w:t>
      </w:r>
      <w:r w:rsidR="00253029" w:rsidRPr="00C45F59">
        <w:rPr>
          <w:lang w:val="fr-CA"/>
        </w:rPr>
        <w:t>(R</w:t>
      </w:r>
      <w:r w:rsidR="0004344C" w:rsidRPr="00C45F59">
        <w:rPr>
          <w:lang w:val="fr-CA"/>
        </w:rPr>
        <w:t>&amp;</w:t>
      </w:r>
      <w:r w:rsidR="00253029" w:rsidRPr="00C45F59">
        <w:rPr>
          <w:lang w:val="fr-CA"/>
        </w:rPr>
        <w:t xml:space="preserve">C). </w:t>
      </w:r>
      <w:r w:rsidR="0004344C" w:rsidRPr="00C45F59">
        <w:rPr>
          <w:lang w:val="fr-CA"/>
        </w:rPr>
        <w:t xml:space="preserve">À la </w:t>
      </w:r>
      <w:r w:rsidR="00253029" w:rsidRPr="00C45F59">
        <w:rPr>
          <w:lang w:val="fr-CA"/>
        </w:rPr>
        <w:t>83</w:t>
      </w:r>
      <w:r w:rsidR="0004344C" w:rsidRPr="00C45F59">
        <w:rPr>
          <w:vertAlign w:val="superscript"/>
          <w:lang w:val="fr-CA"/>
        </w:rPr>
        <w:t>e</w:t>
      </w:r>
      <w:r w:rsidR="00253029" w:rsidRPr="00C45F59">
        <w:rPr>
          <w:lang w:val="fr-CA"/>
        </w:rPr>
        <w:t> </w:t>
      </w:r>
      <w:r w:rsidRPr="00C45F59">
        <w:rPr>
          <w:lang w:val="fr-CA"/>
        </w:rPr>
        <w:t>réunion</w:t>
      </w:r>
      <w:r w:rsidR="00253029" w:rsidRPr="00C45F59">
        <w:rPr>
          <w:lang w:val="fr-CA"/>
        </w:rPr>
        <w:t>,</w:t>
      </w:r>
      <w:r w:rsidR="00253029" w:rsidRPr="00C45F59">
        <w:rPr>
          <w:vertAlign w:val="superscript"/>
          <w:lang w:val="fr-CA"/>
        </w:rPr>
        <w:footnoteReference w:id="4"/>
      </w:r>
      <w:r w:rsidR="00253029" w:rsidRPr="00C45F59">
        <w:rPr>
          <w:lang w:val="fr-CA"/>
        </w:rPr>
        <w:t xml:space="preserve"> </w:t>
      </w:r>
      <w:r w:rsidR="0004344C" w:rsidRPr="00C45F59">
        <w:rPr>
          <w:lang w:val="fr-CA"/>
        </w:rPr>
        <w:t xml:space="preserve">le </w:t>
      </w:r>
      <w:r w:rsidR="00180CAD" w:rsidRPr="00C45F59">
        <w:rPr>
          <w:lang w:val="fr-CA"/>
        </w:rPr>
        <w:t>PGEH</w:t>
      </w:r>
      <w:r w:rsidR="00253029" w:rsidRPr="00C45F59">
        <w:rPr>
          <w:lang w:val="fr-CA"/>
        </w:rPr>
        <w:t xml:space="preserve"> </w:t>
      </w:r>
      <w:r w:rsidR="0004344C" w:rsidRPr="00C45F59">
        <w:rPr>
          <w:lang w:val="fr-CA"/>
        </w:rPr>
        <w:t xml:space="preserve">a été révisé pour atteindre une réduction de </w:t>
      </w:r>
      <w:r w:rsidR="00253029" w:rsidRPr="00C45F59">
        <w:rPr>
          <w:lang w:val="fr-CA"/>
        </w:rPr>
        <w:t>35</w:t>
      </w:r>
      <w:r w:rsidR="0004344C" w:rsidRPr="00C45F59">
        <w:rPr>
          <w:lang w:val="fr-CA"/>
        </w:rPr>
        <w:t xml:space="preserve"> % de la </w:t>
      </w:r>
      <w:r w:rsidR="001272FE" w:rsidRPr="00C45F59">
        <w:rPr>
          <w:lang w:val="fr-CA"/>
        </w:rPr>
        <w:t>consommation</w:t>
      </w:r>
      <w:r w:rsidR="0004344C" w:rsidRPr="00C45F59">
        <w:rPr>
          <w:lang w:val="fr-CA"/>
        </w:rPr>
        <w:t xml:space="preserve"> de référence d’ici à </w:t>
      </w:r>
      <w:r w:rsidR="00253029" w:rsidRPr="00C45F59">
        <w:rPr>
          <w:lang w:val="fr-CA"/>
        </w:rPr>
        <w:t>2020</w:t>
      </w:r>
      <w:r w:rsidR="005F55CF" w:rsidRPr="00C45F59">
        <w:rPr>
          <w:lang w:val="fr-CA"/>
        </w:rPr>
        <w:t>, sans modification du niveau de financement</w:t>
      </w:r>
      <w:r w:rsidR="00253029" w:rsidRPr="00C45F59">
        <w:rPr>
          <w:lang w:val="fr-CA"/>
        </w:rPr>
        <w:t xml:space="preserve">. </w:t>
      </w:r>
      <w:r w:rsidR="005F55CF" w:rsidRPr="00C45F59">
        <w:rPr>
          <w:lang w:val="fr-CA"/>
        </w:rPr>
        <w:t>La p</w:t>
      </w:r>
      <w:r w:rsidR="006B553A" w:rsidRPr="00C45F59">
        <w:rPr>
          <w:lang w:val="fr-CA"/>
        </w:rPr>
        <w:t>hase</w:t>
      </w:r>
      <w:r w:rsidR="00253029" w:rsidRPr="00C45F59">
        <w:rPr>
          <w:lang w:val="fr-CA"/>
        </w:rPr>
        <w:t xml:space="preserve"> I </w:t>
      </w:r>
      <w:r w:rsidR="005F55CF"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005F55CF" w:rsidRPr="00C45F59">
        <w:rPr>
          <w:lang w:val="fr-CA"/>
        </w:rPr>
        <w:t xml:space="preserve">s’achèvera au </w:t>
      </w:r>
      <w:r w:rsidR="00253029" w:rsidRPr="00C45F59">
        <w:rPr>
          <w:lang w:val="fr-CA"/>
        </w:rPr>
        <w:t xml:space="preserve">31 </w:t>
      </w:r>
      <w:r w:rsidR="005F55CF" w:rsidRPr="00C45F59">
        <w:rPr>
          <w:lang w:val="fr-CA"/>
        </w:rPr>
        <w:t xml:space="preserve">décembre </w:t>
      </w:r>
      <w:r w:rsidR="00253029" w:rsidRPr="00C45F59">
        <w:rPr>
          <w:lang w:val="fr-CA"/>
        </w:rPr>
        <w:t>2021</w:t>
      </w:r>
      <w:r w:rsidR="005F55CF" w:rsidRPr="00C45F59">
        <w:rPr>
          <w:lang w:val="fr-CA"/>
        </w:rPr>
        <w:t xml:space="preserve">, conformément à l’Accord conclu entre le </w:t>
      </w:r>
      <w:r w:rsidR="00180CAD" w:rsidRPr="00C45F59">
        <w:rPr>
          <w:lang w:val="fr-CA"/>
        </w:rPr>
        <w:t>Gouvernement du</w:t>
      </w:r>
      <w:r w:rsidR="00253029" w:rsidRPr="00C45F59">
        <w:rPr>
          <w:lang w:val="fr-CA"/>
        </w:rPr>
        <w:t xml:space="preserve"> Maroc </w:t>
      </w:r>
      <w:r w:rsidR="005F55CF" w:rsidRPr="00C45F59">
        <w:rPr>
          <w:lang w:val="fr-CA"/>
        </w:rPr>
        <w:t>et</w:t>
      </w:r>
      <w:r w:rsidR="00253029" w:rsidRPr="00C45F59">
        <w:rPr>
          <w:lang w:val="fr-CA"/>
        </w:rPr>
        <w:t xml:space="preserve"> </w:t>
      </w:r>
      <w:r w:rsidRPr="00C45F59">
        <w:rPr>
          <w:lang w:val="fr-CA"/>
        </w:rPr>
        <w:t>Comité exécutif</w:t>
      </w:r>
      <w:r w:rsidR="00253029" w:rsidRPr="00C45F59">
        <w:rPr>
          <w:lang w:val="fr-CA"/>
        </w:rPr>
        <w:t>.</w:t>
      </w:r>
    </w:p>
    <w:p w14:paraId="100F3A45" w14:textId="667F43AA" w:rsidR="00253029" w:rsidRPr="00C45F59" w:rsidRDefault="005F55CF" w:rsidP="00793D73">
      <w:pPr>
        <w:spacing w:after="240"/>
        <w:rPr>
          <w:lang w:val="fr-CA"/>
        </w:rPr>
      </w:pPr>
      <w:r w:rsidRPr="00C45F59">
        <w:rPr>
          <w:u w:val="single"/>
          <w:lang w:val="fr-CA"/>
        </w:rPr>
        <w:t>C</w:t>
      </w:r>
      <w:r w:rsidR="001272FE" w:rsidRPr="00C45F59">
        <w:rPr>
          <w:u w:val="single"/>
          <w:lang w:val="fr-CA"/>
        </w:rPr>
        <w:t>onsommation</w:t>
      </w:r>
      <w:r w:rsidRPr="00C45F59">
        <w:rPr>
          <w:u w:val="single"/>
          <w:lang w:val="fr-CA"/>
        </w:rPr>
        <w:t xml:space="preserve"> de HCFC</w:t>
      </w:r>
      <w:r w:rsidR="00253029" w:rsidRPr="00C45F59">
        <w:rPr>
          <w:u w:val="single"/>
          <w:lang w:val="fr-CA"/>
        </w:rPr>
        <w:t xml:space="preserve"> </w:t>
      </w:r>
    </w:p>
    <w:p w14:paraId="7C72814C" w14:textId="2D49B3DB" w:rsidR="00253029" w:rsidRPr="00C45F59" w:rsidRDefault="00253029" w:rsidP="00793D73">
      <w:pPr>
        <w:numPr>
          <w:ilvl w:val="0"/>
          <w:numId w:val="1"/>
        </w:numPr>
        <w:spacing w:after="240"/>
        <w:outlineLvl w:val="0"/>
        <w:rPr>
          <w:lang w:val="fr-CA"/>
        </w:rPr>
      </w:pPr>
      <w:r w:rsidRPr="00C45F59">
        <w:rPr>
          <w:lang w:val="fr-CA"/>
        </w:rPr>
        <w:t xml:space="preserve">The </w:t>
      </w:r>
      <w:r w:rsidR="00180CAD" w:rsidRPr="00C45F59">
        <w:rPr>
          <w:lang w:val="fr-CA"/>
        </w:rPr>
        <w:t>Gouvernement du</w:t>
      </w:r>
      <w:r w:rsidRPr="00C45F59">
        <w:rPr>
          <w:lang w:val="fr-CA"/>
        </w:rPr>
        <w:t xml:space="preserve"> Maroc </w:t>
      </w:r>
      <w:r w:rsidR="009A547C" w:rsidRPr="00C45F59">
        <w:rPr>
          <w:lang w:val="fr-CA"/>
        </w:rPr>
        <w:t xml:space="preserve">a indiqué une </w:t>
      </w:r>
      <w:r w:rsidR="001272FE" w:rsidRPr="00C45F59">
        <w:rPr>
          <w:lang w:val="fr-CA"/>
        </w:rPr>
        <w:t>consommation</w:t>
      </w:r>
      <w:r w:rsidRPr="00C45F59">
        <w:rPr>
          <w:lang w:val="fr-CA"/>
        </w:rPr>
        <w:t xml:space="preserve"> </w:t>
      </w:r>
      <w:r w:rsidR="009A547C" w:rsidRPr="00C45F59">
        <w:rPr>
          <w:lang w:val="fr-CA"/>
        </w:rPr>
        <w:t>de</w:t>
      </w:r>
      <w:r w:rsidRPr="00C45F59">
        <w:rPr>
          <w:lang w:val="fr-CA"/>
        </w:rPr>
        <w:t xml:space="preserve"> 25</w:t>
      </w:r>
      <w:r w:rsidR="009A547C" w:rsidRPr="00C45F59">
        <w:rPr>
          <w:lang w:val="fr-CA"/>
        </w:rPr>
        <w:t>,</w:t>
      </w:r>
      <w:r w:rsidRPr="00C45F59">
        <w:rPr>
          <w:lang w:val="fr-CA"/>
        </w:rPr>
        <w:t>26 </w:t>
      </w:r>
      <w:r w:rsidR="009A547C" w:rsidRPr="00C45F59">
        <w:rPr>
          <w:lang w:val="fr-CA"/>
        </w:rPr>
        <w:t>t</w:t>
      </w:r>
      <w:r w:rsidR="007A34C6" w:rsidRPr="00C45F59">
        <w:rPr>
          <w:lang w:val="fr-CA"/>
        </w:rPr>
        <w:t>onnes PAO</w:t>
      </w:r>
      <w:r w:rsidRPr="00C45F59">
        <w:rPr>
          <w:lang w:val="fr-CA"/>
        </w:rPr>
        <w:t xml:space="preserve"> </w:t>
      </w:r>
      <w:r w:rsidR="009A547C" w:rsidRPr="00C45F59">
        <w:rPr>
          <w:lang w:val="fr-CA"/>
        </w:rPr>
        <w:t xml:space="preserve">de </w:t>
      </w:r>
      <w:r w:rsidRPr="00C45F59">
        <w:rPr>
          <w:lang w:val="fr-CA"/>
        </w:rPr>
        <w:t xml:space="preserve">HCFC </w:t>
      </w:r>
      <w:r w:rsidR="009A547C" w:rsidRPr="00C45F59">
        <w:rPr>
          <w:lang w:val="fr-CA"/>
        </w:rPr>
        <w:t>e</w:t>
      </w:r>
      <w:r w:rsidRPr="00C45F59">
        <w:rPr>
          <w:lang w:val="fr-CA"/>
        </w:rPr>
        <w:t xml:space="preserve">n 2020, </w:t>
      </w:r>
      <w:r w:rsidR="009A547C" w:rsidRPr="00C45F59">
        <w:rPr>
          <w:lang w:val="fr-CA"/>
        </w:rPr>
        <w:t xml:space="preserve">ce qui est inférieur de </w:t>
      </w:r>
      <w:r w:rsidRPr="00C45F59">
        <w:rPr>
          <w:lang w:val="fr-CA"/>
        </w:rPr>
        <w:t>51</w:t>
      </w:r>
      <w:r w:rsidR="009A547C" w:rsidRPr="00C45F59">
        <w:rPr>
          <w:lang w:val="fr-CA"/>
        </w:rPr>
        <w:t xml:space="preserve"> % à la consommation de référence de </w:t>
      </w:r>
      <w:r w:rsidRPr="00C45F59">
        <w:rPr>
          <w:lang w:val="fr-CA"/>
        </w:rPr>
        <w:t>HCFC</w:t>
      </w:r>
      <w:r w:rsidR="009A547C" w:rsidRPr="00C45F59">
        <w:rPr>
          <w:lang w:val="fr-CA"/>
        </w:rPr>
        <w:t xml:space="preserve"> aux fins de conformité</w:t>
      </w:r>
      <w:r w:rsidRPr="00C45F59">
        <w:rPr>
          <w:lang w:val="fr-CA"/>
        </w:rPr>
        <w:t xml:space="preserve">. </w:t>
      </w:r>
      <w:r w:rsidR="009A547C" w:rsidRPr="00C45F59">
        <w:rPr>
          <w:lang w:val="fr-CA"/>
        </w:rPr>
        <w:t xml:space="preserve">La consommation de HCFC pour </w:t>
      </w:r>
      <w:r w:rsidRPr="00C45F59">
        <w:rPr>
          <w:lang w:val="fr-CA"/>
        </w:rPr>
        <w:t xml:space="preserve">2016-2020 </w:t>
      </w:r>
      <w:r w:rsidR="009A547C" w:rsidRPr="00C45F59">
        <w:rPr>
          <w:lang w:val="fr-CA"/>
        </w:rPr>
        <w:t>est indiquée dans le</w:t>
      </w:r>
      <w:r w:rsidRPr="00C45F59">
        <w:rPr>
          <w:lang w:val="fr-CA"/>
        </w:rPr>
        <w:t xml:space="preserve"> </w:t>
      </w:r>
      <w:r w:rsidR="005120C4" w:rsidRPr="00C45F59">
        <w:rPr>
          <w:lang w:val="fr-CA"/>
        </w:rPr>
        <w:t>Tableau</w:t>
      </w:r>
      <w:r w:rsidRPr="00C45F59">
        <w:rPr>
          <w:lang w:val="fr-CA"/>
        </w:rPr>
        <w:t xml:space="preserve"> 1.</w:t>
      </w:r>
    </w:p>
    <w:p w14:paraId="4FD72FCD" w14:textId="46E04750" w:rsidR="00253029" w:rsidRPr="00C45F59" w:rsidRDefault="005120C4" w:rsidP="00253029">
      <w:pPr>
        <w:rPr>
          <w:b/>
          <w:lang w:val="fr-CA"/>
        </w:rPr>
      </w:pPr>
      <w:r w:rsidRPr="00C45F59">
        <w:rPr>
          <w:b/>
          <w:lang w:val="fr-CA"/>
        </w:rPr>
        <w:t>Tableau</w:t>
      </w:r>
      <w:r w:rsidR="00253029" w:rsidRPr="00C45F59">
        <w:rPr>
          <w:b/>
          <w:lang w:val="fr-CA"/>
        </w:rPr>
        <w:t xml:space="preserve"> 1. </w:t>
      </w:r>
      <w:r w:rsidR="009A547C" w:rsidRPr="00C45F59">
        <w:rPr>
          <w:b/>
          <w:lang w:val="fr-CA"/>
        </w:rPr>
        <w:t>C</w:t>
      </w:r>
      <w:r w:rsidR="001272FE" w:rsidRPr="00C45F59">
        <w:rPr>
          <w:b/>
          <w:lang w:val="fr-CA"/>
        </w:rPr>
        <w:t>onsommation</w:t>
      </w:r>
      <w:r w:rsidR="009A547C" w:rsidRPr="00C45F59">
        <w:rPr>
          <w:b/>
          <w:lang w:val="fr-CA"/>
        </w:rPr>
        <w:t xml:space="preserve"> de HCFC</w:t>
      </w:r>
      <w:r w:rsidR="00253029" w:rsidRPr="00C45F59">
        <w:rPr>
          <w:b/>
          <w:lang w:val="fr-CA"/>
        </w:rPr>
        <w:t xml:space="preserve"> </w:t>
      </w:r>
      <w:r w:rsidR="009A547C" w:rsidRPr="00C45F59">
        <w:rPr>
          <w:b/>
          <w:lang w:val="fr-CA"/>
        </w:rPr>
        <w:t>au</w:t>
      </w:r>
      <w:r w:rsidR="00253029" w:rsidRPr="00C45F59">
        <w:rPr>
          <w:b/>
          <w:lang w:val="fr-CA"/>
        </w:rPr>
        <w:t xml:space="preserve"> Maroc (</w:t>
      </w:r>
      <w:r w:rsidR="009A547C" w:rsidRPr="00C45F59">
        <w:rPr>
          <w:b/>
          <w:lang w:val="fr-CA"/>
        </w:rPr>
        <w:t xml:space="preserve">données visées à l’article 7 pour </w:t>
      </w:r>
      <w:r w:rsidR="00253029" w:rsidRPr="00C45F59">
        <w:rPr>
          <w:b/>
          <w:lang w:val="fr-CA"/>
        </w:rPr>
        <w:t>2016-2020)</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5"/>
        <w:gridCol w:w="1050"/>
        <w:gridCol w:w="1050"/>
        <w:gridCol w:w="1050"/>
        <w:gridCol w:w="1050"/>
        <w:gridCol w:w="1050"/>
        <w:gridCol w:w="1050"/>
      </w:tblGrid>
      <w:tr w:rsidR="00253029" w:rsidRPr="00C45F59" w14:paraId="610A4321" w14:textId="77777777" w:rsidTr="008F6303">
        <w:tc>
          <w:tcPr>
            <w:tcW w:w="3055" w:type="dxa"/>
            <w:noWrap/>
            <w:tcMar>
              <w:top w:w="0" w:type="dxa"/>
              <w:left w:w="14" w:type="dxa"/>
              <w:bottom w:w="0" w:type="dxa"/>
              <w:right w:w="43" w:type="dxa"/>
            </w:tcMar>
            <w:vAlign w:val="bottom"/>
            <w:hideMark/>
          </w:tcPr>
          <w:p w14:paraId="0D51BA98" w14:textId="77777777" w:rsidR="00253029" w:rsidRPr="00C45F59" w:rsidRDefault="00253029" w:rsidP="00253029">
            <w:pPr>
              <w:jc w:val="left"/>
              <w:rPr>
                <w:b/>
                <w:bCs/>
                <w:color w:val="000000"/>
                <w:sz w:val="20"/>
                <w:szCs w:val="20"/>
                <w:lang w:val="fr-CA"/>
              </w:rPr>
            </w:pPr>
            <w:r w:rsidRPr="00C45F59">
              <w:rPr>
                <w:b/>
                <w:bCs/>
                <w:color w:val="000000"/>
                <w:sz w:val="20"/>
                <w:szCs w:val="20"/>
                <w:lang w:val="fr-CA"/>
              </w:rPr>
              <w:t>HCFC</w:t>
            </w:r>
          </w:p>
        </w:tc>
        <w:tc>
          <w:tcPr>
            <w:tcW w:w="1050" w:type="dxa"/>
            <w:noWrap/>
            <w:tcMar>
              <w:top w:w="0" w:type="dxa"/>
              <w:left w:w="14" w:type="dxa"/>
              <w:bottom w:w="0" w:type="dxa"/>
              <w:right w:w="43" w:type="dxa"/>
            </w:tcMar>
            <w:vAlign w:val="center"/>
            <w:hideMark/>
          </w:tcPr>
          <w:p w14:paraId="13701B02" w14:textId="77777777" w:rsidR="00253029" w:rsidRPr="00C45F59" w:rsidRDefault="00253029" w:rsidP="00253029">
            <w:pPr>
              <w:jc w:val="center"/>
              <w:rPr>
                <w:b/>
                <w:bCs/>
                <w:color w:val="000000"/>
                <w:sz w:val="20"/>
                <w:szCs w:val="20"/>
                <w:lang w:val="fr-CA"/>
              </w:rPr>
            </w:pPr>
            <w:r w:rsidRPr="00C45F59">
              <w:rPr>
                <w:b/>
                <w:bCs/>
                <w:color w:val="000000"/>
                <w:sz w:val="20"/>
                <w:szCs w:val="20"/>
                <w:lang w:val="fr-CA"/>
              </w:rPr>
              <w:t>2016</w:t>
            </w:r>
          </w:p>
        </w:tc>
        <w:tc>
          <w:tcPr>
            <w:tcW w:w="1050" w:type="dxa"/>
            <w:noWrap/>
            <w:tcMar>
              <w:top w:w="0" w:type="dxa"/>
              <w:left w:w="14" w:type="dxa"/>
              <w:bottom w:w="0" w:type="dxa"/>
              <w:right w:w="43" w:type="dxa"/>
            </w:tcMar>
            <w:vAlign w:val="center"/>
            <w:hideMark/>
          </w:tcPr>
          <w:p w14:paraId="4EC8E1A2" w14:textId="77777777" w:rsidR="00253029" w:rsidRPr="00C45F59" w:rsidRDefault="00253029" w:rsidP="00253029">
            <w:pPr>
              <w:jc w:val="center"/>
              <w:rPr>
                <w:b/>
                <w:bCs/>
                <w:color w:val="000000"/>
                <w:sz w:val="20"/>
                <w:szCs w:val="20"/>
                <w:lang w:val="fr-CA"/>
              </w:rPr>
            </w:pPr>
            <w:r w:rsidRPr="00C45F59">
              <w:rPr>
                <w:b/>
                <w:bCs/>
                <w:color w:val="000000"/>
                <w:sz w:val="20"/>
                <w:szCs w:val="20"/>
                <w:lang w:val="fr-CA"/>
              </w:rPr>
              <w:t>2017</w:t>
            </w:r>
          </w:p>
        </w:tc>
        <w:tc>
          <w:tcPr>
            <w:tcW w:w="1050" w:type="dxa"/>
            <w:tcMar>
              <w:left w:w="14" w:type="dxa"/>
              <w:right w:w="43" w:type="dxa"/>
            </w:tcMar>
          </w:tcPr>
          <w:p w14:paraId="0B84EFC0" w14:textId="77777777" w:rsidR="00253029" w:rsidRPr="00C45F59" w:rsidRDefault="00253029" w:rsidP="00253029">
            <w:pPr>
              <w:jc w:val="center"/>
              <w:rPr>
                <w:b/>
                <w:bCs/>
                <w:color w:val="000000"/>
                <w:sz w:val="20"/>
                <w:szCs w:val="20"/>
                <w:lang w:val="fr-CA"/>
              </w:rPr>
            </w:pPr>
            <w:r w:rsidRPr="00C45F59">
              <w:rPr>
                <w:b/>
                <w:bCs/>
                <w:color w:val="000000"/>
                <w:sz w:val="20"/>
                <w:szCs w:val="20"/>
                <w:lang w:val="fr-CA"/>
              </w:rPr>
              <w:t>2018</w:t>
            </w:r>
          </w:p>
        </w:tc>
        <w:tc>
          <w:tcPr>
            <w:tcW w:w="1050" w:type="dxa"/>
            <w:vAlign w:val="center"/>
          </w:tcPr>
          <w:p w14:paraId="05EE61CF" w14:textId="77777777" w:rsidR="00253029" w:rsidRPr="00C45F59" w:rsidRDefault="00253029" w:rsidP="00253029">
            <w:pPr>
              <w:jc w:val="center"/>
              <w:rPr>
                <w:b/>
                <w:bCs/>
                <w:color w:val="000000"/>
                <w:sz w:val="20"/>
                <w:szCs w:val="20"/>
                <w:lang w:val="fr-CA"/>
              </w:rPr>
            </w:pPr>
            <w:r w:rsidRPr="00C45F59">
              <w:rPr>
                <w:b/>
                <w:bCs/>
                <w:color w:val="000000"/>
                <w:sz w:val="20"/>
                <w:szCs w:val="20"/>
                <w:lang w:val="fr-CA"/>
              </w:rPr>
              <w:t>2019</w:t>
            </w:r>
          </w:p>
        </w:tc>
        <w:tc>
          <w:tcPr>
            <w:tcW w:w="1050" w:type="dxa"/>
            <w:vAlign w:val="center"/>
          </w:tcPr>
          <w:p w14:paraId="252AF980" w14:textId="77777777" w:rsidR="00253029" w:rsidRPr="00C45F59" w:rsidRDefault="00253029" w:rsidP="00253029">
            <w:pPr>
              <w:jc w:val="center"/>
              <w:rPr>
                <w:b/>
                <w:bCs/>
                <w:color w:val="000000"/>
                <w:sz w:val="20"/>
                <w:szCs w:val="20"/>
                <w:lang w:val="fr-CA"/>
              </w:rPr>
            </w:pPr>
            <w:r w:rsidRPr="00C45F59">
              <w:rPr>
                <w:b/>
                <w:bCs/>
                <w:color w:val="000000"/>
                <w:sz w:val="20"/>
                <w:szCs w:val="20"/>
                <w:lang w:val="fr-CA"/>
              </w:rPr>
              <w:t>2020</w:t>
            </w:r>
          </w:p>
        </w:tc>
        <w:tc>
          <w:tcPr>
            <w:tcW w:w="1050" w:type="dxa"/>
            <w:noWrap/>
            <w:tcMar>
              <w:top w:w="0" w:type="dxa"/>
              <w:left w:w="14" w:type="dxa"/>
              <w:bottom w:w="0" w:type="dxa"/>
              <w:right w:w="43" w:type="dxa"/>
            </w:tcMar>
            <w:vAlign w:val="bottom"/>
            <w:hideMark/>
          </w:tcPr>
          <w:p w14:paraId="7CB258EC" w14:textId="57C87239" w:rsidR="00253029" w:rsidRPr="00C45F59" w:rsidRDefault="009A547C" w:rsidP="00253029">
            <w:pPr>
              <w:jc w:val="center"/>
              <w:rPr>
                <w:b/>
                <w:bCs/>
                <w:color w:val="000000"/>
                <w:sz w:val="20"/>
                <w:szCs w:val="20"/>
                <w:lang w:val="fr-CA"/>
              </w:rPr>
            </w:pPr>
            <w:r w:rsidRPr="00C45F59">
              <w:rPr>
                <w:b/>
                <w:bCs/>
                <w:color w:val="000000"/>
                <w:sz w:val="20"/>
                <w:szCs w:val="20"/>
                <w:lang w:val="fr-CA"/>
              </w:rPr>
              <w:t>Référence</w:t>
            </w:r>
          </w:p>
        </w:tc>
      </w:tr>
      <w:tr w:rsidR="00253029" w:rsidRPr="00C45F59" w14:paraId="3B68011B" w14:textId="77777777" w:rsidTr="008F6303">
        <w:tc>
          <w:tcPr>
            <w:tcW w:w="3055" w:type="dxa"/>
            <w:noWrap/>
            <w:tcMar>
              <w:top w:w="0" w:type="dxa"/>
              <w:left w:w="14" w:type="dxa"/>
              <w:bottom w:w="0" w:type="dxa"/>
              <w:right w:w="43" w:type="dxa"/>
            </w:tcMar>
            <w:vAlign w:val="bottom"/>
            <w:hideMark/>
          </w:tcPr>
          <w:p w14:paraId="61BE2A52" w14:textId="41DF3449" w:rsidR="00253029" w:rsidRPr="00C45F59" w:rsidRDefault="009A547C" w:rsidP="00253029">
            <w:pPr>
              <w:jc w:val="left"/>
              <w:rPr>
                <w:b/>
                <w:bCs/>
                <w:color w:val="000000"/>
                <w:sz w:val="20"/>
                <w:szCs w:val="20"/>
                <w:lang w:val="fr-CA"/>
              </w:rPr>
            </w:pPr>
            <w:r w:rsidRPr="00C45F59">
              <w:rPr>
                <w:b/>
                <w:bCs/>
                <w:color w:val="000000"/>
                <w:sz w:val="20"/>
                <w:szCs w:val="20"/>
                <w:lang w:val="fr-CA"/>
              </w:rPr>
              <w:t>T</w:t>
            </w:r>
            <w:r w:rsidR="00253029" w:rsidRPr="00C45F59">
              <w:rPr>
                <w:b/>
                <w:bCs/>
                <w:color w:val="000000"/>
                <w:sz w:val="20"/>
                <w:szCs w:val="20"/>
                <w:lang w:val="fr-CA"/>
              </w:rPr>
              <w:t>onnes</w:t>
            </w:r>
            <w:r w:rsidRPr="00C45F59">
              <w:rPr>
                <w:b/>
                <w:bCs/>
                <w:color w:val="000000"/>
                <w:sz w:val="20"/>
                <w:szCs w:val="20"/>
                <w:lang w:val="fr-CA"/>
              </w:rPr>
              <w:t xml:space="preserve"> métriques</w:t>
            </w:r>
          </w:p>
        </w:tc>
        <w:tc>
          <w:tcPr>
            <w:tcW w:w="1050" w:type="dxa"/>
            <w:noWrap/>
            <w:tcMar>
              <w:top w:w="0" w:type="dxa"/>
              <w:left w:w="14" w:type="dxa"/>
              <w:bottom w:w="0" w:type="dxa"/>
              <w:right w:w="43" w:type="dxa"/>
            </w:tcMar>
            <w:vAlign w:val="bottom"/>
            <w:hideMark/>
          </w:tcPr>
          <w:p w14:paraId="576A63C1" w14:textId="77777777" w:rsidR="00253029" w:rsidRPr="00C45F59" w:rsidRDefault="00253029" w:rsidP="00253029">
            <w:pPr>
              <w:jc w:val="left"/>
              <w:rPr>
                <w:color w:val="000000"/>
                <w:sz w:val="20"/>
                <w:szCs w:val="20"/>
                <w:lang w:val="fr-CA"/>
              </w:rPr>
            </w:pPr>
          </w:p>
        </w:tc>
        <w:tc>
          <w:tcPr>
            <w:tcW w:w="1050" w:type="dxa"/>
            <w:noWrap/>
            <w:tcMar>
              <w:top w:w="0" w:type="dxa"/>
              <w:left w:w="14" w:type="dxa"/>
              <w:bottom w:w="0" w:type="dxa"/>
              <w:right w:w="43" w:type="dxa"/>
            </w:tcMar>
            <w:vAlign w:val="bottom"/>
            <w:hideMark/>
          </w:tcPr>
          <w:p w14:paraId="2781C665" w14:textId="77777777" w:rsidR="00253029" w:rsidRPr="00C45F59" w:rsidRDefault="00253029" w:rsidP="00253029">
            <w:pPr>
              <w:jc w:val="left"/>
              <w:rPr>
                <w:color w:val="000000"/>
                <w:sz w:val="20"/>
                <w:szCs w:val="20"/>
                <w:lang w:val="fr-CA"/>
              </w:rPr>
            </w:pPr>
          </w:p>
        </w:tc>
        <w:tc>
          <w:tcPr>
            <w:tcW w:w="1050" w:type="dxa"/>
            <w:tcMar>
              <w:left w:w="14" w:type="dxa"/>
              <w:right w:w="43" w:type="dxa"/>
            </w:tcMar>
          </w:tcPr>
          <w:p w14:paraId="38A4DE05" w14:textId="77777777" w:rsidR="00253029" w:rsidRPr="00C45F59" w:rsidRDefault="00253029" w:rsidP="00253029">
            <w:pPr>
              <w:jc w:val="left"/>
              <w:rPr>
                <w:color w:val="000000"/>
                <w:sz w:val="20"/>
                <w:szCs w:val="20"/>
                <w:lang w:val="fr-CA"/>
              </w:rPr>
            </w:pPr>
          </w:p>
        </w:tc>
        <w:tc>
          <w:tcPr>
            <w:tcW w:w="1050" w:type="dxa"/>
            <w:vAlign w:val="bottom"/>
          </w:tcPr>
          <w:p w14:paraId="27E62AAD" w14:textId="77777777" w:rsidR="00253029" w:rsidRPr="00C45F59" w:rsidRDefault="00253029" w:rsidP="00253029">
            <w:pPr>
              <w:jc w:val="left"/>
              <w:rPr>
                <w:color w:val="000000"/>
                <w:sz w:val="20"/>
                <w:szCs w:val="20"/>
                <w:lang w:val="fr-CA"/>
              </w:rPr>
            </w:pPr>
          </w:p>
        </w:tc>
        <w:tc>
          <w:tcPr>
            <w:tcW w:w="1050" w:type="dxa"/>
            <w:vAlign w:val="bottom"/>
          </w:tcPr>
          <w:p w14:paraId="440005EA" w14:textId="77777777" w:rsidR="00253029" w:rsidRPr="00C45F59" w:rsidRDefault="00253029" w:rsidP="00253029">
            <w:pPr>
              <w:jc w:val="left"/>
              <w:rPr>
                <w:color w:val="000000"/>
                <w:sz w:val="20"/>
                <w:szCs w:val="20"/>
                <w:lang w:val="fr-CA"/>
              </w:rPr>
            </w:pPr>
          </w:p>
        </w:tc>
        <w:tc>
          <w:tcPr>
            <w:tcW w:w="1050" w:type="dxa"/>
            <w:noWrap/>
            <w:tcMar>
              <w:top w:w="0" w:type="dxa"/>
              <w:left w:w="14" w:type="dxa"/>
              <w:bottom w:w="0" w:type="dxa"/>
              <w:right w:w="43" w:type="dxa"/>
            </w:tcMar>
            <w:vAlign w:val="bottom"/>
            <w:hideMark/>
          </w:tcPr>
          <w:p w14:paraId="4FEFBE65" w14:textId="77777777" w:rsidR="00253029" w:rsidRPr="00C45F59" w:rsidRDefault="00253029" w:rsidP="00253029">
            <w:pPr>
              <w:jc w:val="left"/>
              <w:rPr>
                <w:color w:val="000000"/>
                <w:sz w:val="20"/>
                <w:szCs w:val="20"/>
                <w:lang w:val="fr-CA"/>
              </w:rPr>
            </w:pPr>
          </w:p>
        </w:tc>
      </w:tr>
      <w:tr w:rsidR="00253029" w:rsidRPr="00C45F59" w14:paraId="16FA0DCD" w14:textId="77777777" w:rsidTr="008F6303">
        <w:tc>
          <w:tcPr>
            <w:tcW w:w="3055" w:type="dxa"/>
            <w:noWrap/>
            <w:tcMar>
              <w:top w:w="0" w:type="dxa"/>
              <w:left w:w="14" w:type="dxa"/>
              <w:bottom w:w="0" w:type="dxa"/>
              <w:right w:w="43" w:type="dxa"/>
            </w:tcMar>
            <w:vAlign w:val="center"/>
            <w:hideMark/>
          </w:tcPr>
          <w:p w14:paraId="1FFF4F8A" w14:textId="77777777" w:rsidR="00253029" w:rsidRPr="00C45F59" w:rsidRDefault="00253029" w:rsidP="00253029">
            <w:pPr>
              <w:rPr>
                <w:color w:val="000000"/>
                <w:sz w:val="20"/>
                <w:szCs w:val="20"/>
                <w:lang w:val="fr-CA"/>
              </w:rPr>
            </w:pPr>
            <w:r w:rsidRPr="00C45F59">
              <w:rPr>
                <w:color w:val="000000"/>
                <w:sz w:val="20"/>
                <w:szCs w:val="20"/>
                <w:lang w:val="fr-CA"/>
              </w:rPr>
              <w:t>HCFC-22</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209B15BC" w14:textId="12F88C42" w:rsidR="00253029" w:rsidRPr="00C45F59" w:rsidRDefault="00253029" w:rsidP="00253029">
            <w:pPr>
              <w:jc w:val="right"/>
              <w:rPr>
                <w:color w:val="000000"/>
                <w:sz w:val="20"/>
                <w:szCs w:val="20"/>
                <w:lang w:val="fr-CA"/>
              </w:rPr>
            </w:pPr>
            <w:r w:rsidRPr="00C45F59">
              <w:rPr>
                <w:color w:val="000000"/>
                <w:sz w:val="20"/>
                <w:szCs w:val="20"/>
                <w:lang w:val="fr-CA"/>
              </w:rPr>
              <w:t>488</w:t>
            </w:r>
            <w:r w:rsidR="009A547C" w:rsidRPr="00C45F59">
              <w:rPr>
                <w:color w:val="000000"/>
                <w:sz w:val="20"/>
                <w:szCs w:val="20"/>
                <w:lang w:val="fr-CA"/>
              </w:rPr>
              <w:t>,</w:t>
            </w:r>
            <w:r w:rsidRPr="00C45F59">
              <w:rPr>
                <w:color w:val="000000"/>
                <w:sz w:val="20"/>
                <w:szCs w:val="20"/>
                <w:lang w:val="fr-CA"/>
              </w:rPr>
              <w:t>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89D9467" w14:textId="26BA69BE" w:rsidR="00253029" w:rsidRPr="00C45F59" w:rsidRDefault="00253029" w:rsidP="00253029">
            <w:pPr>
              <w:jc w:val="right"/>
              <w:rPr>
                <w:color w:val="000000"/>
                <w:sz w:val="20"/>
                <w:szCs w:val="20"/>
                <w:lang w:val="fr-CA"/>
              </w:rPr>
            </w:pPr>
            <w:r w:rsidRPr="00C45F59">
              <w:rPr>
                <w:color w:val="000000"/>
                <w:sz w:val="20"/>
                <w:szCs w:val="20"/>
                <w:lang w:val="fr-CA"/>
              </w:rPr>
              <w:t>593</w:t>
            </w:r>
            <w:r w:rsidR="009A547C" w:rsidRPr="00C45F59">
              <w:rPr>
                <w:color w:val="000000"/>
                <w:sz w:val="20"/>
                <w:szCs w:val="20"/>
                <w:lang w:val="fr-CA"/>
              </w:rPr>
              <w:t>,</w:t>
            </w:r>
            <w:r w:rsidRPr="00C45F59">
              <w:rPr>
                <w:color w:val="000000"/>
                <w:sz w:val="20"/>
                <w:szCs w:val="20"/>
                <w:lang w:val="fr-CA"/>
              </w:rPr>
              <w:t>46</w:t>
            </w:r>
          </w:p>
        </w:tc>
        <w:tc>
          <w:tcPr>
            <w:tcW w:w="1050" w:type="dxa"/>
            <w:tcMar>
              <w:left w:w="0" w:type="dxa"/>
              <w:right w:w="115" w:type="dxa"/>
            </w:tcMar>
          </w:tcPr>
          <w:p w14:paraId="50531BB8" w14:textId="792477A1" w:rsidR="00253029" w:rsidRPr="00C45F59" w:rsidRDefault="00253029" w:rsidP="00253029">
            <w:pPr>
              <w:jc w:val="right"/>
              <w:rPr>
                <w:color w:val="000000"/>
                <w:sz w:val="20"/>
                <w:szCs w:val="20"/>
                <w:lang w:val="fr-CA"/>
              </w:rPr>
            </w:pPr>
            <w:r w:rsidRPr="00C45F59">
              <w:rPr>
                <w:color w:val="000000"/>
                <w:sz w:val="20"/>
                <w:szCs w:val="20"/>
                <w:lang w:val="fr-CA"/>
              </w:rPr>
              <w:t>422</w:t>
            </w:r>
            <w:r w:rsidR="009A547C" w:rsidRPr="00C45F59">
              <w:rPr>
                <w:color w:val="000000"/>
                <w:sz w:val="20"/>
                <w:szCs w:val="20"/>
                <w:lang w:val="fr-CA"/>
              </w:rPr>
              <w:t>,</w:t>
            </w:r>
            <w:r w:rsidRPr="00C45F59">
              <w:rPr>
                <w:color w:val="000000"/>
                <w:sz w:val="20"/>
                <w:szCs w:val="20"/>
                <w:lang w:val="fr-CA"/>
              </w:rPr>
              <w:t>55</w:t>
            </w:r>
          </w:p>
        </w:tc>
        <w:tc>
          <w:tcPr>
            <w:tcW w:w="1050" w:type="dxa"/>
          </w:tcPr>
          <w:p w14:paraId="1F5B35B1" w14:textId="4A17871F" w:rsidR="00253029" w:rsidRPr="00C45F59" w:rsidRDefault="00253029" w:rsidP="00253029">
            <w:pPr>
              <w:jc w:val="right"/>
              <w:rPr>
                <w:color w:val="000000"/>
                <w:sz w:val="20"/>
                <w:szCs w:val="20"/>
                <w:lang w:val="fr-CA"/>
              </w:rPr>
            </w:pPr>
            <w:r w:rsidRPr="00C45F59">
              <w:rPr>
                <w:color w:val="000000"/>
                <w:sz w:val="20"/>
                <w:szCs w:val="20"/>
                <w:lang w:val="fr-CA"/>
              </w:rPr>
              <w:t>499</w:t>
            </w:r>
            <w:r w:rsidR="009A547C" w:rsidRPr="00C45F59">
              <w:rPr>
                <w:color w:val="000000"/>
                <w:sz w:val="20"/>
                <w:szCs w:val="20"/>
                <w:lang w:val="fr-CA"/>
              </w:rPr>
              <w:t>,</w:t>
            </w:r>
            <w:r w:rsidRPr="00C45F59">
              <w:rPr>
                <w:color w:val="000000"/>
                <w:sz w:val="20"/>
                <w:szCs w:val="20"/>
                <w:lang w:val="fr-CA"/>
              </w:rPr>
              <w:t>83</w:t>
            </w:r>
          </w:p>
        </w:tc>
        <w:tc>
          <w:tcPr>
            <w:tcW w:w="1050" w:type="dxa"/>
          </w:tcPr>
          <w:p w14:paraId="09278499" w14:textId="4C5305A9" w:rsidR="00253029" w:rsidRPr="00C45F59" w:rsidRDefault="00253029" w:rsidP="00253029">
            <w:pPr>
              <w:jc w:val="right"/>
              <w:rPr>
                <w:color w:val="000000"/>
                <w:sz w:val="20"/>
                <w:szCs w:val="20"/>
                <w:lang w:val="fr-CA"/>
              </w:rPr>
            </w:pPr>
            <w:r w:rsidRPr="00C45F59">
              <w:rPr>
                <w:color w:val="000000"/>
                <w:sz w:val="20"/>
                <w:szCs w:val="20"/>
                <w:lang w:val="fr-CA"/>
              </w:rPr>
              <w:t>459</w:t>
            </w:r>
            <w:r w:rsidR="009A547C" w:rsidRPr="00C45F59">
              <w:rPr>
                <w:color w:val="000000"/>
                <w:sz w:val="20"/>
                <w:szCs w:val="20"/>
                <w:lang w:val="fr-CA"/>
              </w:rPr>
              <w:t>,</w:t>
            </w:r>
            <w:r w:rsidRPr="00C45F59">
              <w:rPr>
                <w:color w:val="000000"/>
                <w:sz w:val="20"/>
                <w:szCs w:val="20"/>
                <w:lang w:val="fr-CA"/>
              </w:rPr>
              <w:t>22</w:t>
            </w:r>
          </w:p>
        </w:tc>
        <w:tc>
          <w:tcPr>
            <w:tcW w:w="1050" w:type="dxa"/>
            <w:noWrap/>
            <w:tcMar>
              <w:top w:w="0" w:type="dxa"/>
              <w:left w:w="0" w:type="dxa"/>
              <w:bottom w:w="0" w:type="dxa"/>
              <w:right w:w="115" w:type="dxa"/>
            </w:tcMar>
          </w:tcPr>
          <w:p w14:paraId="4C168506" w14:textId="17DADA71" w:rsidR="00253029" w:rsidRPr="00C45F59" w:rsidRDefault="00253029" w:rsidP="00253029">
            <w:pPr>
              <w:jc w:val="right"/>
              <w:rPr>
                <w:color w:val="000000"/>
                <w:sz w:val="20"/>
                <w:szCs w:val="20"/>
                <w:lang w:val="fr-CA"/>
              </w:rPr>
            </w:pPr>
            <w:r w:rsidRPr="00C45F59">
              <w:rPr>
                <w:color w:val="000000"/>
                <w:sz w:val="20"/>
                <w:szCs w:val="20"/>
                <w:lang w:val="fr-CA"/>
              </w:rPr>
              <w:t>705</w:t>
            </w:r>
            <w:r w:rsidR="009A547C" w:rsidRPr="00C45F59">
              <w:rPr>
                <w:color w:val="000000"/>
                <w:sz w:val="20"/>
                <w:szCs w:val="20"/>
                <w:lang w:val="fr-CA"/>
              </w:rPr>
              <w:t>,</w:t>
            </w:r>
            <w:r w:rsidRPr="00C45F59">
              <w:rPr>
                <w:color w:val="000000"/>
                <w:sz w:val="20"/>
                <w:szCs w:val="20"/>
                <w:lang w:val="fr-CA"/>
              </w:rPr>
              <w:t>45</w:t>
            </w:r>
          </w:p>
        </w:tc>
      </w:tr>
      <w:tr w:rsidR="00253029" w:rsidRPr="00C45F59" w14:paraId="3C176106" w14:textId="77777777" w:rsidTr="008F6303">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11F0240D" w14:textId="77777777" w:rsidR="00253029" w:rsidRPr="00C45F59" w:rsidRDefault="00253029" w:rsidP="00253029">
            <w:pPr>
              <w:rPr>
                <w:color w:val="000000"/>
                <w:sz w:val="20"/>
                <w:szCs w:val="20"/>
                <w:lang w:val="fr-CA"/>
              </w:rPr>
            </w:pPr>
            <w:r w:rsidRPr="00C45F59">
              <w:rPr>
                <w:color w:val="000000"/>
                <w:sz w:val="20"/>
                <w:szCs w:val="20"/>
                <w:lang w:val="fr-CA"/>
              </w:rPr>
              <w:t>HCFC-141b</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4A3D180" w14:textId="51CE8D26"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5BA8FFFA" w14:textId="205C0200"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7D7109E9" w14:textId="27449921"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Pr>
          <w:p w14:paraId="749625A7" w14:textId="32BC578A"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Pr>
          <w:p w14:paraId="3F2F7B2B" w14:textId="37582C3D"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1B94F212" w14:textId="162FA6C7" w:rsidR="00253029" w:rsidRPr="00C45F59" w:rsidRDefault="00253029" w:rsidP="00253029">
            <w:pPr>
              <w:jc w:val="right"/>
              <w:rPr>
                <w:color w:val="000000"/>
                <w:sz w:val="20"/>
                <w:szCs w:val="20"/>
                <w:lang w:val="fr-CA"/>
              </w:rPr>
            </w:pPr>
            <w:r w:rsidRPr="00C45F59">
              <w:rPr>
                <w:color w:val="000000"/>
                <w:sz w:val="20"/>
                <w:szCs w:val="20"/>
                <w:lang w:val="fr-CA"/>
              </w:rPr>
              <w:t>114</w:t>
            </w:r>
            <w:r w:rsidR="009A547C" w:rsidRPr="00C45F59">
              <w:rPr>
                <w:color w:val="000000"/>
                <w:sz w:val="20"/>
                <w:szCs w:val="20"/>
                <w:lang w:val="fr-CA"/>
              </w:rPr>
              <w:t>,</w:t>
            </w:r>
            <w:r w:rsidRPr="00C45F59">
              <w:rPr>
                <w:color w:val="000000"/>
                <w:sz w:val="20"/>
                <w:szCs w:val="20"/>
                <w:lang w:val="fr-CA"/>
              </w:rPr>
              <w:t>09</w:t>
            </w:r>
          </w:p>
        </w:tc>
      </w:tr>
      <w:tr w:rsidR="00253029" w:rsidRPr="00C45F59" w14:paraId="4BFB3B0C" w14:textId="77777777" w:rsidTr="008F6303">
        <w:tc>
          <w:tcPr>
            <w:tcW w:w="3055" w:type="dxa"/>
            <w:noWrap/>
            <w:tcMar>
              <w:top w:w="0" w:type="dxa"/>
              <w:left w:w="14" w:type="dxa"/>
              <w:bottom w:w="0" w:type="dxa"/>
              <w:right w:w="43" w:type="dxa"/>
            </w:tcMar>
            <w:vAlign w:val="center"/>
          </w:tcPr>
          <w:p w14:paraId="67F1FDC4" w14:textId="4A501AB8" w:rsidR="00253029" w:rsidRPr="00C45F59" w:rsidRDefault="00253029" w:rsidP="00253029">
            <w:pPr>
              <w:rPr>
                <w:color w:val="000000"/>
                <w:sz w:val="20"/>
                <w:szCs w:val="20"/>
                <w:lang w:val="fr-CA"/>
              </w:rPr>
            </w:pPr>
            <w:r w:rsidRPr="00C45F59">
              <w:rPr>
                <w:color w:val="000000"/>
                <w:sz w:val="20"/>
                <w:szCs w:val="20"/>
                <w:lang w:val="fr-CA"/>
              </w:rPr>
              <w:t>Total (</w:t>
            </w:r>
            <w:r w:rsidR="009A547C" w:rsidRPr="00C45F59">
              <w:rPr>
                <w:color w:val="000000"/>
                <w:sz w:val="20"/>
                <w:szCs w:val="20"/>
                <w:lang w:val="fr-CA"/>
              </w:rPr>
              <w:t>t</w:t>
            </w:r>
            <w:r w:rsidRPr="00C45F59">
              <w:rPr>
                <w:color w:val="000000"/>
                <w:sz w:val="20"/>
                <w:szCs w:val="20"/>
                <w:lang w:val="fr-CA"/>
              </w:rPr>
              <w:t>m)</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9A13932" w14:textId="3F9398BC" w:rsidR="00253029" w:rsidRPr="00C45F59" w:rsidRDefault="00253029" w:rsidP="00253029">
            <w:pPr>
              <w:jc w:val="right"/>
              <w:rPr>
                <w:color w:val="000000"/>
                <w:sz w:val="20"/>
                <w:szCs w:val="20"/>
                <w:lang w:val="fr-CA"/>
              </w:rPr>
            </w:pPr>
            <w:r w:rsidRPr="00C45F59">
              <w:rPr>
                <w:color w:val="000000"/>
                <w:sz w:val="20"/>
                <w:szCs w:val="20"/>
                <w:lang w:val="fr-CA"/>
              </w:rPr>
              <w:t>488</w:t>
            </w:r>
            <w:r w:rsidR="009A547C" w:rsidRPr="00C45F59">
              <w:rPr>
                <w:color w:val="000000"/>
                <w:sz w:val="20"/>
                <w:szCs w:val="20"/>
                <w:lang w:val="fr-CA"/>
              </w:rPr>
              <w:t>,</w:t>
            </w:r>
            <w:r w:rsidRPr="00C45F59">
              <w:rPr>
                <w:color w:val="000000"/>
                <w:sz w:val="20"/>
                <w:szCs w:val="20"/>
                <w:lang w:val="fr-CA"/>
              </w:rPr>
              <w:t>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91C09B5" w14:textId="59062140" w:rsidR="00253029" w:rsidRPr="00C45F59" w:rsidRDefault="00253029" w:rsidP="00253029">
            <w:pPr>
              <w:jc w:val="right"/>
              <w:rPr>
                <w:color w:val="000000"/>
                <w:sz w:val="20"/>
                <w:szCs w:val="20"/>
                <w:lang w:val="fr-CA"/>
              </w:rPr>
            </w:pPr>
            <w:r w:rsidRPr="00C45F59">
              <w:rPr>
                <w:color w:val="000000"/>
                <w:sz w:val="20"/>
                <w:szCs w:val="20"/>
                <w:lang w:val="fr-CA"/>
              </w:rPr>
              <w:t>593</w:t>
            </w:r>
            <w:r w:rsidR="009A547C" w:rsidRPr="00C45F59">
              <w:rPr>
                <w:color w:val="000000"/>
                <w:sz w:val="20"/>
                <w:szCs w:val="20"/>
                <w:lang w:val="fr-CA"/>
              </w:rPr>
              <w:t>,</w:t>
            </w:r>
            <w:r w:rsidRPr="00C45F59">
              <w:rPr>
                <w:color w:val="000000"/>
                <w:sz w:val="20"/>
                <w:szCs w:val="20"/>
                <w:lang w:val="fr-CA"/>
              </w:rPr>
              <w:t>46</w:t>
            </w:r>
          </w:p>
        </w:tc>
        <w:tc>
          <w:tcPr>
            <w:tcW w:w="1050" w:type="dxa"/>
            <w:tcMar>
              <w:left w:w="0" w:type="dxa"/>
              <w:right w:w="115" w:type="dxa"/>
            </w:tcMar>
          </w:tcPr>
          <w:p w14:paraId="53AD36B9" w14:textId="523B7940" w:rsidR="00253029" w:rsidRPr="00C45F59" w:rsidRDefault="00253029" w:rsidP="00253029">
            <w:pPr>
              <w:jc w:val="right"/>
              <w:rPr>
                <w:color w:val="000000"/>
                <w:sz w:val="20"/>
                <w:szCs w:val="20"/>
                <w:lang w:val="fr-CA"/>
              </w:rPr>
            </w:pPr>
            <w:r w:rsidRPr="00C45F59">
              <w:rPr>
                <w:color w:val="000000"/>
                <w:sz w:val="20"/>
                <w:szCs w:val="20"/>
                <w:lang w:val="fr-CA"/>
              </w:rPr>
              <w:t>422</w:t>
            </w:r>
            <w:r w:rsidR="009A547C" w:rsidRPr="00C45F59">
              <w:rPr>
                <w:color w:val="000000"/>
                <w:sz w:val="20"/>
                <w:szCs w:val="20"/>
                <w:lang w:val="fr-CA"/>
              </w:rPr>
              <w:t>,</w:t>
            </w:r>
            <w:r w:rsidRPr="00C45F59">
              <w:rPr>
                <w:color w:val="000000"/>
                <w:sz w:val="20"/>
                <w:szCs w:val="20"/>
                <w:lang w:val="fr-CA"/>
              </w:rPr>
              <w:t>55</w:t>
            </w:r>
          </w:p>
        </w:tc>
        <w:tc>
          <w:tcPr>
            <w:tcW w:w="1050" w:type="dxa"/>
          </w:tcPr>
          <w:p w14:paraId="37194C78" w14:textId="08FE3B45" w:rsidR="00253029" w:rsidRPr="00C45F59" w:rsidRDefault="00253029" w:rsidP="00253029">
            <w:pPr>
              <w:jc w:val="right"/>
              <w:rPr>
                <w:color w:val="000000"/>
                <w:sz w:val="20"/>
                <w:szCs w:val="20"/>
                <w:lang w:val="fr-CA"/>
              </w:rPr>
            </w:pPr>
            <w:r w:rsidRPr="00C45F59">
              <w:rPr>
                <w:color w:val="000000"/>
                <w:sz w:val="20"/>
                <w:szCs w:val="20"/>
                <w:lang w:val="fr-CA"/>
              </w:rPr>
              <w:t>499</w:t>
            </w:r>
            <w:r w:rsidR="009A547C" w:rsidRPr="00C45F59">
              <w:rPr>
                <w:color w:val="000000"/>
                <w:sz w:val="20"/>
                <w:szCs w:val="20"/>
                <w:lang w:val="fr-CA"/>
              </w:rPr>
              <w:t>,</w:t>
            </w:r>
            <w:r w:rsidRPr="00C45F59">
              <w:rPr>
                <w:color w:val="000000"/>
                <w:sz w:val="20"/>
                <w:szCs w:val="20"/>
                <w:lang w:val="fr-CA"/>
              </w:rPr>
              <w:t>83</w:t>
            </w:r>
          </w:p>
        </w:tc>
        <w:tc>
          <w:tcPr>
            <w:tcW w:w="1050" w:type="dxa"/>
          </w:tcPr>
          <w:p w14:paraId="60977BB2" w14:textId="24A055BD" w:rsidR="00253029" w:rsidRPr="00C45F59" w:rsidRDefault="00253029" w:rsidP="00253029">
            <w:pPr>
              <w:jc w:val="right"/>
              <w:rPr>
                <w:color w:val="000000"/>
                <w:sz w:val="20"/>
                <w:szCs w:val="20"/>
                <w:lang w:val="fr-CA"/>
              </w:rPr>
            </w:pPr>
            <w:r w:rsidRPr="00C45F59">
              <w:rPr>
                <w:color w:val="000000"/>
                <w:sz w:val="20"/>
                <w:szCs w:val="20"/>
                <w:lang w:val="fr-CA"/>
              </w:rPr>
              <w:t>459</w:t>
            </w:r>
            <w:r w:rsidR="009A547C" w:rsidRPr="00C45F59">
              <w:rPr>
                <w:color w:val="000000"/>
                <w:sz w:val="20"/>
                <w:szCs w:val="20"/>
                <w:lang w:val="fr-CA"/>
              </w:rPr>
              <w:t>,</w:t>
            </w:r>
            <w:r w:rsidRPr="00C45F59">
              <w:rPr>
                <w:color w:val="000000"/>
                <w:sz w:val="20"/>
                <w:szCs w:val="20"/>
                <w:lang w:val="fr-CA"/>
              </w:rPr>
              <w:t>22</w:t>
            </w:r>
          </w:p>
        </w:tc>
        <w:tc>
          <w:tcPr>
            <w:tcW w:w="1050" w:type="dxa"/>
            <w:noWrap/>
            <w:tcMar>
              <w:top w:w="0" w:type="dxa"/>
              <w:left w:w="0" w:type="dxa"/>
              <w:bottom w:w="0" w:type="dxa"/>
              <w:right w:w="115" w:type="dxa"/>
            </w:tcMar>
          </w:tcPr>
          <w:p w14:paraId="2E714F48" w14:textId="1E3E5BD5" w:rsidR="00253029" w:rsidRPr="00C45F59" w:rsidRDefault="00253029" w:rsidP="00253029">
            <w:pPr>
              <w:jc w:val="right"/>
              <w:rPr>
                <w:color w:val="000000"/>
                <w:sz w:val="20"/>
                <w:szCs w:val="20"/>
                <w:lang w:val="fr-CA"/>
              </w:rPr>
            </w:pPr>
            <w:r w:rsidRPr="00C45F59">
              <w:rPr>
                <w:color w:val="000000"/>
                <w:sz w:val="20"/>
                <w:szCs w:val="20"/>
                <w:lang w:val="fr-CA"/>
              </w:rPr>
              <w:t>819</w:t>
            </w:r>
            <w:r w:rsidR="009A547C" w:rsidRPr="00C45F59">
              <w:rPr>
                <w:color w:val="000000"/>
                <w:sz w:val="20"/>
                <w:szCs w:val="20"/>
                <w:lang w:val="fr-CA"/>
              </w:rPr>
              <w:t>,</w:t>
            </w:r>
            <w:r w:rsidRPr="00C45F59">
              <w:rPr>
                <w:color w:val="000000"/>
                <w:sz w:val="20"/>
                <w:szCs w:val="20"/>
                <w:lang w:val="fr-CA"/>
              </w:rPr>
              <w:t>54</w:t>
            </w:r>
          </w:p>
        </w:tc>
      </w:tr>
      <w:tr w:rsidR="00253029" w:rsidRPr="00C45F59" w14:paraId="1F28ED5D" w14:textId="77777777" w:rsidTr="008F6303">
        <w:tc>
          <w:tcPr>
            <w:tcW w:w="3055" w:type="dxa"/>
            <w:noWrap/>
            <w:tcMar>
              <w:top w:w="0" w:type="dxa"/>
              <w:left w:w="14" w:type="dxa"/>
              <w:bottom w:w="0" w:type="dxa"/>
              <w:right w:w="43" w:type="dxa"/>
            </w:tcMar>
            <w:vAlign w:val="center"/>
          </w:tcPr>
          <w:p w14:paraId="0015168D" w14:textId="194DDCB9" w:rsidR="00253029" w:rsidRPr="00C45F59" w:rsidRDefault="00253029" w:rsidP="00253029">
            <w:pPr>
              <w:jc w:val="left"/>
              <w:rPr>
                <w:color w:val="000000"/>
                <w:sz w:val="20"/>
                <w:szCs w:val="20"/>
                <w:lang w:val="fr-CA"/>
              </w:rPr>
            </w:pPr>
            <w:r w:rsidRPr="00C45F59">
              <w:rPr>
                <w:color w:val="000000"/>
                <w:sz w:val="20"/>
                <w:szCs w:val="20"/>
                <w:lang w:val="fr-CA"/>
              </w:rPr>
              <w:t xml:space="preserve">HCFC-141b </w:t>
            </w:r>
            <w:r w:rsidR="009A547C" w:rsidRPr="00C45F59">
              <w:rPr>
                <w:color w:val="000000"/>
                <w:sz w:val="20"/>
                <w:szCs w:val="20"/>
                <w:lang w:val="fr-CA"/>
              </w:rPr>
              <w:t>dans les</w:t>
            </w:r>
            <w:r w:rsidRPr="00C45F59">
              <w:rPr>
                <w:color w:val="000000"/>
                <w:sz w:val="20"/>
                <w:szCs w:val="20"/>
                <w:lang w:val="fr-CA"/>
              </w:rPr>
              <w:t xml:space="preserve"> </w:t>
            </w:r>
            <w:r w:rsidR="00354360" w:rsidRPr="00C45F59">
              <w:rPr>
                <w:color w:val="000000"/>
                <w:sz w:val="20"/>
                <w:szCs w:val="20"/>
                <w:lang w:val="fr-CA"/>
              </w:rPr>
              <w:t>polyols prémélangés importés</w:t>
            </w:r>
            <w:r w:rsidRPr="00C45F59">
              <w:rPr>
                <w:color w:val="000000"/>
                <w:sz w:val="20"/>
                <w:szCs w:val="20"/>
                <w:vertAlign w:val="superscript"/>
                <w:lang w:val="fr-CA"/>
              </w:rPr>
              <w:t>*</w:t>
            </w:r>
          </w:p>
        </w:tc>
        <w:tc>
          <w:tcPr>
            <w:tcW w:w="1050" w:type="dxa"/>
            <w:noWrap/>
            <w:tcMar>
              <w:top w:w="0" w:type="dxa"/>
              <w:left w:w="0" w:type="dxa"/>
              <w:bottom w:w="0" w:type="dxa"/>
              <w:right w:w="115" w:type="dxa"/>
            </w:tcMar>
          </w:tcPr>
          <w:p w14:paraId="440ED4DF" w14:textId="4B7388C2" w:rsidR="00253029" w:rsidRPr="00C45F59" w:rsidRDefault="00253029" w:rsidP="00253029">
            <w:pPr>
              <w:jc w:val="right"/>
              <w:rPr>
                <w:color w:val="000000"/>
                <w:sz w:val="20"/>
                <w:szCs w:val="20"/>
                <w:lang w:val="fr-CA"/>
              </w:rPr>
            </w:pPr>
            <w:r w:rsidRPr="00C45F59">
              <w:rPr>
                <w:color w:val="000000"/>
                <w:sz w:val="20"/>
                <w:szCs w:val="20"/>
                <w:lang w:val="fr-CA"/>
              </w:rPr>
              <w:t>110</w:t>
            </w:r>
            <w:r w:rsidR="009A547C" w:rsidRPr="00C45F59">
              <w:rPr>
                <w:color w:val="000000"/>
                <w:sz w:val="20"/>
                <w:szCs w:val="20"/>
                <w:lang w:val="fr-CA"/>
              </w:rPr>
              <w:t>,</w:t>
            </w:r>
            <w:r w:rsidRPr="00C45F59">
              <w:rPr>
                <w:color w:val="000000"/>
                <w:sz w:val="20"/>
                <w:szCs w:val="20"/>
                <w:lang w:val="fr-CA"/>
              </w:rPr>
              <w:t>67</w:t>
            </w:r>
          </w:p>
        </w:tc>
        <w:tc>
          <w:tcPr>
            <w:tcW w:w="1050" w:type="dxa"/>
            <w:noWrap/>
            <w:tcMar>
              <w:top w:w="0" w:type="dxa"/>
              <w:left w:w="0" w:type="dxa"/>
              <w:bottom w:w="0" w:type="dxa"/>
              <w:right w:w="115" w:type="dxa"/>
            </w:tcMar>
          </w:tcPr>
          <w:p w14:paraId="08094AF4" w14:textId="34D26994" w:rsidR="00253029" w:rsidRPr="00C45F59" w:rsidRDefault="00253029" w:rsidP="00253029">
            <w:pPr>
              <w:jc w:val="right"/>
              <w:rPr>
                <w:color w:val="000000"/>
                <w:sz w:val="20"/>
                <w:szCs w:val="20"/>
                <w:lang w:val="fr-CA"/>
              </w:rPr>
            </w:pPr>
            <w:r w:rsidRPr="00C45F59">
              <w:rPr>
                <w:color w:val="000000"/>
                <w:sz w:val="20"/>
                <w:szCs w:val="20"/>
                <w:lang w:val="fr-CA"/>
              </w:rPr>
              <w:t>117</w:t>
            </w:r>
            <w:r w:rsidR="009A547C" w:rsidRPr="00C45F59">
              <w:rPr>
                <w:color w:val="000000"/>
                <w:sz w:val="20"/>
                <w:szCs w:val="20"/>
                <w:lang w:val="fr-CA"/>
              </w:rPr>
              <w:t>,</w:t>
            </w:r>
            <w:r w:rsidRPr="00C45F59">
              <w:rPr>
                <w:color w:val="000000"/>
                <w:sz w:val="20"/>
                <w:szCs w:val="20"/>
                <w:lang w:val="fr-CA"/>
              </w:rPr>
              <w:t>31</w:t>
            </w:r>
          </w:p>
        </w:tc>
        <w:tc>
          <w:tcPr>
            <w:tcW w:w="1050" w:type="dxa"/>
            <w:tcMar>
              <w:left w:w="0" w:type="dxa"/>
              <w:right w:w="115" w:type="dxa"/>
            </w:tcMar>
          </w:tcPr>
          <w:p w14:paraId="678D2EE2" w14:textId="5230C183" w:rsidR="00253029" w:rsidRPr="00C45F59" w:rsidRDefault="00253029" w:rsidP="00253029">
            <w:pPr>
              <w:jc w:val="right"/>
              <w:rPr>
                <w:color w:val="000000"/>
                <w:sz w:val="20"/>
                <w:szCs w:val="20"/>
                <w:lang w:val="fr-CA"/>
              </w:rPr>
            </w:pPr>
            <w:r w:rsidRPr="00C45F59">
              <w:rPr>
                <w:color w:val="000000"/>
                <w:sz w:val="20"/>
                <w:szCs w:val="20"/>
                <w:lang w:val="fr-CA"/>
              </w:rPr>
              <w:t>98</w:t>
            </w:r>
            <w:r w:rsidR="009A547C" w:rsidRPr="00C45F59">
              <w:rPr>
                <w:color w:val="000000"/>
                <w:sz w:val="20"/>
                <w:szCs w:val="20"/>
                <w:lang w:val="fr-CA"/>
              </w:rPr>
              <w:t>,</w:t>
            </w:r>
            <w:r w:rsidRPr="00C45F59">
              <w:rPr>
                <w:color w:val="000000"/>
                <w:sz w:val="20"/>
                <w:szCs w:val="20"/>
                <w:lang w:val="fr-CA"/>
              </w:rPr>
              <w:t>40</w:t>
            </w:r>
          </w:p>
        </w:tc>
        <w:tc>
          <w:tcPr>
            <w:tcW w:w="1050" w:type="dxa"/>
          </w:tcPr>
          <w:p w14:paraId="2E4C6F71" w14:textId="517CDCC4" w:rsidR="00253029" w:rsidRPr="00C45F59" w:rsidRDefault="00253029" w:rsidP="00253029">
            <w:pPr>
              <w:jc w:val="right"/>
              <w:rPr>
                <w:sz w:val="20"/>
                <w:szCs w:val="20"/>
                <w:lang w:val="fr-CA"/>
              </w:rPr>
            </w:pPr>
            <w:r w:rsidRPr="00C45F59">
              <w:rPr>
                <w:color w:val="000000"/>
                <w:sz w:val="20"/>
                <w:szCs w:val="20"/>
                <w:lang w:val="fr-CA"/>
              </w:rPr>
              <w:t>104</w:t>
            </w:r>
            <w:r w:rsidR="009A547C" w:rsidRPr="00C45F59">
              <w:rPr>
                <w:color w:val="000000"/>
                <w:sz w:val="20"/>
                <w:szCs w:val="20"/>
                <w:lang w:val="fr-CA"/>
              </w:rPr>
              <w:t>,</w:t>
            </w:r>
            <w:r w:rsidRPr="00C45F59">
              <w:rPr>
                <w:color w:val="000000"/>
                <w:sz w:val="20"/>
                <w:szCs w:val="20"/>
                <w:lang w:val="fr-CA"/>
              </w:rPr>
              <w:t>30</w:t>
            </w:r>
          </w:p>
        </w:tc>
        <w:tc>
          <w:tcPr>
            <w:tcW w:w="1050" w:type="dxa"/>
          </w:tcPr>
          <w:p w14:paraId="455C05A3" w14:textId="0B8F25D4" w:rsidR="00253029" w:rsidRPr="00C45F59" w:rsidRDefault="00253029" w:rsidP="00253029">
            <w:pPr>
              <w:jc w:val="right"/>
              <w:rPr>
                <w:sz w:val="20"/>
                <w:szCs w:val="20"/>
                <w:lang w:val="fr-CA"/>
              </w:rPr>
            </w:pPr>
            <w:r w:rsidRPr="00C45F59">
              <w:rPr>
                <w:color w:val="000000"/>
                <w:sz w:val="20"/>
                <w:szCs w:val="20"/>
                <w:lang w:val="fr-CA"/>
              </w:rPr>
              <w:t>104</w:t>
            </w:r>
            <w:r w:rsidR="009A547C" w:rsidRPr="00C45F59">
              <w:rPr>
                <w:color w:val="000000"/>
                <w:sz w:val="20"/>
                <w:szCs w:val="20"/>
                <w:lang w:val="fr-CA"/>
              </w:rPr>
              <w:t>,</w:t>
            </w:r>
            <w:r w:rsidRPr="00C45F59">
              <w:rPr>
                <w:color w:val="000000"/>
                <w:sz w:val="20"/>
                <w:szCs w:val="20"/>
                <w:lang w:val="fr-CA"/>
              </w:rPr>
              <w:t>30</w:t>
            </w:r>
          </w:p>
        </w:tc>
        <w:tc>
          <w:tcPr>
            <w:tcW w:w="1050" w:type="dxa"/>
            <w:noWrap/>
            <w:tcMar>
              <w:top w:w="0" w:type="dxa"/>
              <w:left w:w="0" w:type="dxa"/>
              <w:bottom w:w="0" w:type="dxa"/>
              <w:right w:w="115" w:type="dxa"/>
            </w:tcMar>
          </w:tcPr>
          <w:p w14:paraId="765111E8" w14:textId="6EA47146" w:rsidR="00253029" w:rsidRPr="00C45F59" w:rsidRDefault="00253029" w:rsidP="00253029">
            <w:pPr>
              <w:jc w:val="right"/>
              <w:rPr>
                <w:sz w:val="20"/>
                <w:szCs w:val="20"/>
                <w:lang w:val="fr-CA"/>
              </w:rPr>
            </w:pPr>
            <w:r w:rsidRPr="00C45F59">
              <w:rPr>
                <w:sz w:val="20"/>
                <w:szCs w:val="20"/>
                <w:lang w:val="fr-CA"/>
              </w:rPr>
              <w:t>71</w:t>
            </w:r>
            <w:r w:rsidR="009A547C" w:rsidRPr="00C45F59">
              <w:rPr>
                <w:sz w:val="20"/>
                <w:szCs w:val="20"/>
                <w:lang w:val="fr-CA"/>
              </w:rPr>
              <w:t>,</w:t>
            </w:r>
            <w:r w:rsidRPr="00C45F59">
              <w:rPr>
                <w:sz w:val="20"/>
                <w:szCs w:val="20"/>
                <w:lang w:val="fr-CA"/>
              </w:rPr>
              <w:t>82</w:t>
            </w:r>
          </w:p>
        </w:tc>
      </w:tr>
      <w:tr w:rsidR="00253029" w:rsidRPr="00C45F59" w14:paraId="4DF442E5" w14:textId="77777777" w:rsidTr="008F6303">
        <w:tc>
          <w:tcPr>
            <w:tcW w:w="3055" w:type="dxa"/>
            <w:noWrap/>
            <w:tcMar>
              <w:top w:w="0" w:type="dxa"/>
              <w:left w:w="14" w:type="dxa"/>
              <w:bottom w:w="0" w:type="dxa"/>
              <w:right w:w="43" w:type="dxa"/>
            </w:tcMar>
            <w:vAlign w:val="bottom"/>
            <w:hideMark/>
          </w:tcPr>
          <w:p w14:paraId="0026DAD6" w14:textId="5EDFBB65" w:rsidR="00253029" w:rsidRPr="00C45F59" w:rsidRDefault="007A34C6" w:rsidP="00253029">
            <w:pPr>
              <w:jc w:val="left"/>
              <w:rPr>
                <w:b/>
                <w:bCs/>
                <w:color w:val="000000"/>
                <w:sz w:val="20"/>
                <w:szCs w:val="20"/>
                <w:lang w:val="fr-CA"/>
              </w:rPr>
            </w:pPr>
            <w:r w:rsidRPr="00C45F59">
              <w:rPr>
                <w:b/>
                <w:bCs/>
                <w:color w:val="000000"/>
                <w:sz w:val="20"/>
                <w:szCs w:val="20"/>
                <w:lang w:val="fr-CA"/>
              </w:rPr>
              <w:t>Tonnes PAO</w:t>
            </w:r>
          </w:p>
        </w:tc>
        <w:tc>
          <w:tcPr>
            <w:tcW w:w="1050" w:type="dxa"/>
            <w:noWrap/>
            <w:tcMar>
              <w:top w:w="0" w:type="dxa"/>
              <w:left w:w="0" w:type="dxa"/>
              <w:bottom w:w="0" w:type="dxa"/>
              <w:right w:w="115" w:type="dxa"/>
            </w:tcMar>
          </w:tcPr>
          <w:p w14:paraId="6DA5F33F" w14:textId="77777777" w:rsidR="00253029" w:rsidRPr="00C45F59" w:rsidRDefault="00253029" w:rsidP="00253029">
            <w:pPr>
              <w:jc w:val="right"/>
              <w:rPr>
                <w:sz w:val="20"/>
                <w:szCs w:val="20"/>
                <w:lang w:val="fr-CA"/>
              </w:rPr>
            </w:pPr>
          </w:p>
        </w:tc>
        <w:tc>
          <w:tcPr>
            <w:tcW w:w="1050" w:type="dxa"/>
            <w:noWrap/>
            <w:tcMar>
              <w:top w:w="0" w:type="dxa"/>
              <w:left w:w="0" w:type="dxa"/>
              <w:bottom w:w="0" w:type="dxa"/>
              <w:right w:w="115" w:type="dxa"/>
            </w:tcMar>
          </w:tcPr>
          <w:p w14:paraId="127197E0" w14:textId="77777777" w:rsidR="00253029" w:rsidRPr="00C45F59" w:rsidRDefault="00253029" w:rsidP="00253029">
            <w:pPr>
              <w:jc w:val="right"/>
              <w:rPr>
                <w:sz w:val="20"/>
                <w:szCs w:val="20"/>
                <w:lang w:val="fr-CA"/>
              </w:rPr>
            </w:pPr>
          </w:p>
        </w:tc>
        <w:tc>
          <w:tcPr>
            <w:tcW w:w="1050" w:type="dxa"/>
            <w:tcMar>
              <w:left w:w="0" w:type="dxa"/>
              <w:right w:w="115" w:type="dxa"/>
            </w:tcMar>
          </w:tcPr>
          <w:p w14:paraId="2ADC221A" w14:textId="77777777" w:rsidR="00253029" w:rsidRPr="00C45F59" w:rsidRDefault="00253029" w:rsidP="00253029">
            <w:pPr>
              <w:jc w:val="right"/>
              <w:rPr>
                <w:sz w:val="20"/>
                <w:szCs w:val="20"/>
                <w:lang w:val="fr-CA"/>
              </w:rPr>
            </w:pPr>
          </w:p>
        </w:tc>
        <w:tc>
          <w:tcPr>
            <w:tcW w:w="1050" w:type="dxa"/>
          </w:tcPr>
          <w:p w14:paraId="5A14FBFC" w14:textId="77777777" w:rsidR="00253029" w:rsidRPr="00C45F59" w:rsidRDefault="00253029" w:rsidP="00253029">
            <w:pPr>
              <w:jc w:val="right"/>
              <w:rPr>
                <w:sz w:val="20"/>
                <w:szCs w:val="20"/>
                <w:lang w:val="fr-CA"/>
              </w:rPr>
            </w:pPr>
          </w:p>
        </w:tc>
        <w:tc>
          <w:tcPr>
            <w:tcW w:w="1050" w:type="dxa"/>
          </w:tcPr>
          <w:p w14:paraId="7213E9C1" w14:textId="77777777" w:rsidR="00253029" w:rsidRPr="00C45F59" w:rsidRDefault="00253029" w:rsidP="00253029">
            <w:pPr>
              <w:jc w:val="right"/>
              <w:rPr>
                <w:sz w:val="20"/>
                <w:szCs w:val="20"/>
                <w:lang w:val="fr-CA"/>
              </w:rPr>
            </w:pPr>
          </w:p>
        </w:tc>
        <w:tc>
          <w:tcPr>
            <w:tcW w:w="1050" w:type="dxa"/>
            <w:noWrap/>
            <w:tcMar>
              <w:top w:w="0" w:type="dxa"/>
              <w:left w:w="0" w:type="dxa"/>
              <w:bottom w:w="0" w:type="dxa"/>
              <w:right w:w="115" w:type="dxa"/>
            </w:tcMar>
          </w:tcPr>
          <w:p w14:paraId="00FB90F2" w14:textId="77777777" w:rsidR="00253029" w:rsidRPr="00C45F59" w:rsidRDefault="00253029" w:rsidP="00253029">
            <w:pPr>
              <w:jc w:val="right"/>
              <w:rPr>
                <w:sz w:val="20"/>
                <w:szCs w:val="20"/>
                <w:lang w:val="fr-CA"/>
              </w:rPr>
            </w:pPr>
          </w:p>
        </w:tc>
      </w:tr>
      <w:tr w:rsidR="00253029" w:rsidRPr="00C45F59" w14:paraId="584D0613" w14:textId="77777777" w:rsidTr="008F6303">
        <w:tc>
          <w:tcPr>
            <w:tcW w:w="3055"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2EB720C3" w14:textId="77777777" w:rsidR="00253029" w:rsidRPr="00C45F59" w:rsidRDefault="00253029" w:rsidP="00253029">
            <w:pPr>
              <w:rPr>
                <w:color w:val="000000"/>
                <w:sz w:val="20"/>
                <w:szCs w:val="20"/>
                <w:lang w:val="fr-CA"/>
              </w:rPr>
            </w:pPr>
            <w:r w:rsidRPr="00C45F59">
              <w:rPr>
                <w:color w:val="000000"/>
                <w:sz w:val="20"/>
                <w:szCs w:val="20"/>
                <w:lang w:val="fr-CA"/>
              </w:rPr>
              <w:t>HCFC-22</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270A86A" w14:textId="028C1435" w:rsidR="00253029" w:rsidRPr="00C45F59" w:rsidRDefault="00253029" w:rsidP="00253029">
            <w:pPr>
              <w:jc w:val="right"/>
              <w:rPr>
                <w:color w:val="000000"/>
                <w:sz w:val="20"/>
                <w:szCs w:val="20"/>
                <w:lang w:val="fr-CA"/>
              </w:rPr>
            </w:pPr>
            <w:r w:rsidRPr="00C45F59">
              <w:rPr>
                <w:color w:val="000000"/>
                <w:sz w:val="20"/>
                <w:szCs w:val="20"/>
                <w:lang w:val="fr-CA"/>
              </w:rPr>
              <w:t>26</w:t>
            </w:r>
            <w:r w:rsidR="009A547C" w:rsidRPr="00C45F59">
              <w:rPr>
                <w:color w:val="000000"/>
                <w:sz w:val="20"/>
                <w:szCs w:val="20"/>
                <w:lang w:val="fr-CA"/>
              </w:rPr>
              <w:t>,</w:t>
            </w:r>
            <w:r w:rsidRPr="00C45F59">
              <w:rPr>
                <w:color w:val="000000"/>
                <w:sz w:val="20"/>
                <w:szCs w:val="20"/>
                <w:lang w:val="fr-CA"/>
              </w:rPr>
              <w:t>88</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6F9C099" w14:textId="5B46E282" w:rsidR="00253029" w:rsidRPr="00C45F59" w:rsidRDefault="00253029" w:rsidP="00253029">
            <w:pPr>
              <w:jc w:val="right"/>
              <w:rPr>
                <w:color w:val="000000"/>
                <w:sz w:val="20"/>
                <w:szCs w:val="20"/>
                <w:lang w:val="fr-CA"/>
              </w:rPr>
            </w:pPr>
            <w:r w:rsidRPr="00C45F59">
              <w:rPr>
                <w:color w:val="000000"/>
                <w:sz w:val="20"/>
                <w:szCs w:val="20"/>
                <w:lang w:val="fr-CA"/>
              </w:rPr>
              <w:t>32</w:t>
            </w:r>
            <w:r w:rsidR="009A547C" w:rsidRPr="00C45F59">
              <w:rPr>
                <w:color w:val="000000"/>
                <w:sz w:val="20"/>
                <w:szCs w:val="20"/>
                <w:lang w:val="fr-CA"/>
              </w:rPr>
              <w:t>,</w:t>
            </w:r>
            <w:r w:rsidRPr="00C45F59">
              <w:rPr>
                <w:color w:val="000000"/>
                <w:sz w:val="20"/>
                <w:szCs w:val="20"/>
                <w:lang w:val="fr-CA"/>
              </w:rPr>
              <w:t>64</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665EA278" w14:textId="6254D52C" w:rsidR="00253029" w:rsidRPr="00C45F59" w:rsidRDefault="00253029" w:rsidP="00253029">
            <w:pPr>
              <w:jc w:val="right"/>
              <w:rPr>
                <w:color w:val="000000"/>
                <w:sz w:val="20"/>
                <w:szCs w:val="20"/>
                <w:lang w:val="fr-CA"/>
              </w:rPr>
            </w:pPr>
            <w:r w:rsidRPr="00C45F59">
              <w:rPr>
                <w:color w:val="000000"/>
                <w:sz w:val="20"/>
                <w:szCs w:val="20"/>
                <w:lang w:val="fr-CA"/>
              </w:rPr>
              <w:t>23</w:t>
            </w:r>
            <w:r w:rsidR="009A547C" w:rsidRPr="00C45F59">
              <w:rPr>
                <w:color w:val="000000"/>
                <w:sz w:val="20"/>
                <w:szCs w:val="20"/>
                <w:lang w:val="fr-CA"/>
              </w:rPr>
              <w:t>,</w:t>
            </w:r>
            <w:r w:rsidRPr="00C45F59">
              <w:rPr>
                <w:color w:val="000000"/>
                <w:sz w:val="20"/>
                <w:szCs w:val="20"/>
                <w:lang w:val="fr-CA"/>
              </w:rPr>
              <w:t>24</w:t>
            </w:r>
          </w:p>
        </w:tc>
        <w:tc>
          <w:tcPr>
            <w:tcW w:w="1050" w:type="dxa"/>
          </w:tcPr>
          <w:p w14:paraId="578BBD38" w14:textId="14DEBA54" w:rsidR="00253029" w:rsidRPr="00C45F59" w:rsidRDefault="00253029" w:rsidP="00253029">
            <w:pPr>
              <w:jc w:val="right"/>
              <w:rPr>
                <w:color w:val="000000"/>
                <w:sz w:val="20"/>
                <w:szCs w:val="20"/>
                <w:lang w:val="fr-CA"/>
              </w:rPr>
            </w:pPr>
            <w:r w:rsidRPr="00C45F59">
              <w:rPr>
                <w:color w:val="000000"/>
                <w:sz w:val="20"/>
                <w:szCs w:val="20"/>
                <w:lang w:val="fr-CA"/>
              </w:rPr>
              <w:t>27</w:t>
            </w:r>
            <w:r w:rsidR="009A547C" w:rsidRPr="00C45F59">
              <w:rPr>
                <w:color w:val="000000"/>
                <w:sz w:val="20"/>
                <w:szCs w:val="20"/>
                <w:lang w:val="fr-CA"/>
              </w:rPr>
              <w:t>,</w:t>
            </w:r>
            <w:r w:rsidRPr="00C45F59">
              <w:rPr>
                <w:color w:val="000000"/>
                <w:sz w:val="20"/>
                <w:szCs w:val="20"/>
                <w:lang w:val="fr-CA"/>
              </w:rPr>
              <w:t>49</w:t>
            </w:r>
          </w:p>
        </w:tc>
        <w:tc>
          <w:tcPr>
            <w:tcW w:w="1050" w:type="dxa"/>
          </w:tcPr>
          <w:p w14:paraId="26E6EF34" w14:textId="4C5EF176" w:rsidR="00253029" w:rsidRPr="00C45F59" w:rsidRDefault="00253029" w:rsidP="00253029">
            <w:pPr>
              <w:jc w:val="right"/>
              <w:rPr>
                <w:color w:val="000000"/>
                <w:sz w:val="20"/>
                <w:szCs w:val="20"/>
                <w:lang w:val="fr-CA"/>
              </w:rPr>
            </w:pPr>
            <w:r w:rsidRPr="00C45F59">
              <w:rPr>
                <w:color w:val="000000"/>
                <w:sz w:val="20"/>
                <w:szCs w:val="20"/>
                <w:lang w:val="fr-CA"/>
              </w:rPr>
              <w:t>25</w:t>
            </w:r>
            <w:r w:rsidR="009A547C" w:rsidRPr="00C45F59">
              <w:rPr>
                <w:color w:val="000000"/>
                <w:sz w:val="20"/>
                <w:szCs w:val="20"/>
                <w:lang w:val="fr-CA"/>
              </w:rPr>
              <w:t>,</w:t>
            </w:r>
            <w:r w:rsidRPr="00C45F59">
              <w:rPr>
                <w:color w:val="000000"/>
                <w:sz w:val="20"/>
                <w:szCs w:val="20"/>
                <w:lang w:val="fr-CA"/>
              </w:rPr>
              <w:t>26</w:t>
            </w:r>
          </w:p>
        </w:tc>
        <w:tc>
          <w:tcPr>
            <w:tcW w:w="1050" w:type="dxa"/>
            <w:noWrap/>
            <w:tcMar>
              <w:top w:w="0" w:type="dxa"/>
              <w:left w:w="0" w:type="dxa"/>
              <w:bottom w:w="0" w:type="dxa"/>
              <w:right w:w="115" w:type="dxa"/>
            </w:tcMar>
          </w:tcPr>
          <w:p w14:paraId="047359EA" w14:textId="5D4EB6C0" w:rsidR="00253029" w:rsidRPr="00C45F59" w:rsidRDefault="00253029" w:rsidP="00253029">
            <w:pPr>
              <w:jc w:val="right"/>
              <w:rPr>
                <w:color w:val="000000"/>
                <w:sz w:val="20"/>
                <w:szCs w:val="20"/>
                <w:lang w:val="fr-CA"/>
              </w:rPr>
            </w:pPr>
            <w:r w:rsidRPr="00C45F59">
              <w:rPr>
                <w:color w:val="000000"/>
                <w:sz w:val="20"/>
                <w:szCs w:val="20"/>
                <w:lang w:val="fr-CA"/>
              </w:rPr>
              <w:t>38</w:t>
            </w:r>
            <w:r w:rsidR="009A547C" w:rsidRPr="00C45F59">
              <w:rPr>
                <w:color w:val="000000"/>
                <w:sz w:val="20"/>
                <w:szCs w:val="20"/>
                <w:lang w:val="fr-CA"/>
              </w:rPr>
              <w:t>,</w:t>
            </w:r>
            <w:r w:rsidRPr="00C45F59">
              <w:rPr>
                <w:color w:val="000000"/>
                <w:sz w:val="20"/>
                <w:szCs w:val="20"/>
                <w:lang w:val="fr-CA"/>
              </w:rPr>
              <w:t>80</w:t>
            </w:r>
          </w:p>
        </w:tc>
      </w:tr>
      <w:tr w:rsidR="00253029" w:rsidRPr="00C45F59" w14:paraId="44C8C524" w14:textId="77777777" w:rsidTr="008F6303">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1DEEFD37" w14:textId="77777777" w:rsidR="00253029" w:rsidRPr="00C45F59" w:rsidRDefault="00253029" w:rsidP="00253029">
            <w:pPr>
              <w:rPr>
                <w:color w:val="000000"/>
                <w:sz w:val="20"/>
                <w:szCs w:val="20"/>
                <w:lang w:val="fr-CA"/>
              </w:rPr>
            </w:pPr>
            <w:r w:rsidRPr="00C45F59">
              <w:rPr>
                <w:color w:val="000000"/>
                <w:sz w:val="20"/>
                <w:szCs w:val="20"/>
                <w:lang w:val="fr-CA"/>
              </w:rPr>
              <w:t>HCFC-141b</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474F98C" w14:textId="50071B87"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46967681" w14:textId="189CE78D"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154D1C71" w14:textId="02495DCD"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Pr>
          <w:p w14:paraId="4A48CBE7" w14:textId="452A53CB"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tcPr>
          <w:p w14:paraId="65C3473D" w14:textId="636D07B4" w:rsidR="00253029" w:rsidRPr="00C45F59" w:rsidRDefault="00253029" w:rsidP="00253029">
            <w:pPr>
              <w:jc w:val="right"/>
              <w:rPr>
                <w:color w:val="000000"/>
                <w:sz w:val="20"/>
                <w:szCs w:val="20"/>
                <w:lang w:val="fr-CA"/>
              </w:rPr>
            </w:pPr>
            <w:r w:rsidRPr="00C45F59">
              <w:rPr>
                <w:color w:val="000000"/>
                <w:sz w:val="20"/>
                <w:szCs w:val="20"/>
                <w:lang w:val="fr-CA"/>
              </w:rPr>
              <w:t>0</w:t>
            </w:r>
            <w:r w:rsidR="009A547C" w:rsidRPr="00C45F59">
              <w:rPr>
                <w:color w:val="000000"/>
                <w:sz w:val="20"/>
                <w:szCs w:val="20"/>
                <w:lang w:val="fr-CA"/>
              </w:rPr>
              <w:t>,</w:t>
            </w:r>
            <w:r w:rsidRPr="00C45F59">
              <w:rPr>
                <w:color w:val="000000"/>
                <w:sz w:val="20"/>
                <w:szCs w:val="20"/>
                <w:lang w:val="fr-CA"/>
              </w:rPr>
              <w:t>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0F90E5B3" w14:textId="29CA2D6D" w:rsidR="00253029" w:rsidRPr="00C45F59" w:rsidRDefault="00253029" w:rsidP="00253029">
            <w:pPr>
              <w:jc w:val="right"/>
              <w:rPr>
                <w:color w:val="000000"/>
                <w:sz w:val="20"/>
                <w:szCs w:val="20"/>
                <w:lang w:val="fr-CA"/>
              </w:rPr>
            </w:pPr>
            <w:r w:rsidRPr="00C45F59">
              <w:rPr>
                <w:color w:val="000000"/>
                <w:sz w:val="20"/>
                <w:szCs w:val="20"/>
                <w:lang w:val="fr-CA"/>
              </w:rPr>
              <w:t>12</w:t>
            </w:r>
            <w:r w:rsidR="009A547C" w:rsidRPr="00C45F59">
              <w:rPr>
                <w:color w:val="000000"/>
                <w:sz w:val="20"/>
                <w:szCs w:val="20"/>
                <w:lang w:val="fr-CA"/>
              </w:rPr>
              <w:t>,</w:t>
            </w:r>
            <w:r w:rsidRPr="00C45F59">
              <w:rPr>
                <w:color w:val="000000"/>
                <w:sz w:val="20"/>
                <w:szCs w:val="20"/>
                <w:lang w:val="fr-CA"/>
              </w:rPr>
              <w:t>55</w:t>
            </w:r>
          </w:p>
        </w:tc>
      </w:tr>
      <w:tr w:rsidR="00253029" w:rsidRPr="00C45F59" w14:paraId="47FF63C2" w14:textId="77777777" w:rsidTr="008F6303">
        <w:tc>
          <w:tcPr>
            <w:tcW w:w="3055" w:type="dxa"/>
            <w:tcBorders>
              <w:top w:val="single" w:sz="4" w:space="0" w:color="auto"/>
            </w:tcBorders>
            <w:noWrap/>
            <w:tcMar>
              <w:top w:w="0" w:type="dxa"/>
              <w:left w:w="14" w:type="dxa"/>
              <w:bottom w:w="0" w:type="dxa"/>
              <w:right w:w="43" w:type="dxa"/>
            </w:tcMar>
            <w:vAlign w:val="bottom"/>
            <w:hideMark/>
          </w:tcPr>
          <w:p w14:paraId="653FC9FF" w14:textId="76DC1E33" w:rsidR="00253029" w:rsidRPr="00C45F59" w:rsidRDefault="00253029" w:rsidP="00253029">
            <w:pPr>
              <w:jc w:val="left"/>
              <w:rPr>
                <w:color w:val="000000"/>
                <w:sz w:val="20"/>
                <w:szCs w:val="20"/>
                <w:lang w:val="fr-CA"/>
              </w:rPr>
            </w:pPr>
            <w:r w:rsidRPr="00C45F59">
              <w:rPr>
                <w:color w:val="000000"/>
                <w:sz w:val="20"/>
                <w:szCs w:val="20"/>
                <w:lang w:val="fr-CA"/>
              </w:rPr>
              <w:t>Total (</w:t>
            </w:r>
            <w:r w:rsidR="009A547C" w:rsidRPr="00C45F59">
              <w:rPr>
                <w:color w:val="000000"/>
                <w:sz w:val="20"/>
                <w:szCs w:val="20"/>
                <w:lang w:val="fr-CA"/>
              </w:rPr>
              <w:t>t</w:t>
            </w:r>
            <w:r w:rsidR="007A34C6" w:rsidRPr="00C45F59">
              <w:rPr>
                <w:color w:val="000000"/>
                <w:sz w:val="20"/>
                <w:szCs w:val="20"/>
                <w:lang w:val="fr-CA"/>
              </w:rPr>
              <w:t>onnes PAO</w:t>
            </w:r>
            <w:r w:rsidRPr="00C45F59">
              <w:rPr>
                <w:color w:val="000000"/>
                <w:sz w:val="20"/>
                <w:szCs w:val="20"/>
                <w:lang w:val="fr-CA"/>
              </w:rPr>
              <w:t>)</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5B352642" w14:textId="6D4F3D63" w:rsidR="00253029" w:rsidRPr="00C45F59" w:rsidRDefault="00253029" w:rsidP="00253029">
            <w:pPr>
              <w:jc w:val="right"/>
              <w:rPr>
                <w:color w:val="000000"/>
                <w:sz w:val="20"/>
                <w:szCs w:val="20"/>
                <w:lang w:val="fr-CA"/>
              </w:rPr>
            </w:pPr>
            <w:r w:rsidRPr="00C45F59">
              <w:rPr>
                <w:color w:val="000000"/>
                <w:sz w:val="20"/>
                <w:szCs w:val="20"/>
                <w:lang w:val="fr-CA"/>
              </w:rPr>
              <w:t>26</w:t>
            </w:r>
            <w:r w:rsidR="009A547C" w:rsidRPr="00C45F59">
              <w:rPr>
                <w:color w:val="000000"/>
                <w:sz w:val="20"/>
                <w:szCs w:val="20"/>
                <w:lang w:val="fr-CA"/>
              </w:rPr>
              <w:t>,</w:t>
            </w:r>
            <w:r w:rsidRPr="00C45F59">
              <w:rPr>
                <w:color w:val="000000"/>
                <w:sz w:val="20"/>
                <w:szCs w:val="20"/>
                <w:lang w:val="fr-CA"/>
              </w:rPr>
              <w:t>88</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21099E06" w14:textId="68FAEB68" w:rsidR="00253029" w:rsidRPr="00C45F59" w:rsidRDefault="00253029" w:rsidP="00253029">
            <w:pPr>
              <w:jc w:val="right"/>
              <w:rPr>
                <w:color w:val="000000"/>
                <w:sz w:val="20"/>
                <w:szCs w:val="20"/>
                <w:lang w:val="fr-CA"/>
              </w:rPr>
            </w:pPr>
            <w:r w:rsidRPr="00C45F59">
              <w:rPr>
                <w:color w:val="000000"/>
                <w:sz w:val="20"/>
                <w:szCs w:val="20"/>
                <w:lang w:val="fr-CA"/>
              </w:rPr>
              <w:t>32</w:t>
            </w:r>
            <w:r w:rsidR="009A547C" w:rsidRPr="00C45F59">
              <w:rPr>
                <w:color w:val="000000"/>
                <w:sz w:val="20"/>
                <w:szCs w:val="20"/>
                <w:lang w:val="fr-CA"/>
              </w:rPr>
              <w:t>,</w:t>
            </w:r>
            <w:r w:rsidRPr="00C45F59">
              <w:rPr>
                <w:color w:val="000000"/>
                <w:sz w:val="20"/>
                <w:szCs w:val="20"/>
                <w:lang w:val="fr-CA"/>
              </w:rPr>
              <w:t>64</w:t>
            </w:r>
          </w:p>
        </w:tc>
        <w:tc>
          <w:tcPr>
            <w:tcW w:w="1050" w:type="dxa"/>
            <w:tcBorders>
              <w:top w:val="single" w:sz="4" w:space="0" w:color="auto"/>
            </w:tcBorders>
            <w:tcMar>
              <w:left w:w="0" w:type="dxa"/>
              <w:right w:w="115" w:type="dxa"/>
            </w:tcMar>
          </w:tcPr>
          <w:p w14:paraId="0900232D" w14:textId="3328E53F" w:rsidR="00253029" w:rsidRPr="00C45F59" w:rsidRDefault="00253029" w:rsidP="00253029">
            <w:pPr>
              <w:jc w:val="right"/>
              <w:rPr>
                <w:color w:val="000000"/>
                <w:sz w:val="20"/>
                <w:szCs w:val="20"/>
                <w:lang w:val="fr-CA"/>
              </w:rPr>
            </w:pPr>
            <w:r w:rsidRPr="00C45F59">
              <w:rPr>
                <w:color w:val="000000"/>
                <w:sz w:val="20"/>
                <w:szCs w:val="20"/>
                <w:lang w:val="fr-CA"/>
              </w:rPr>
              <w:t>23</w:t>
            </w:r>
            <w:r w:rsidR="009A547C" w:rsidRPr="00C45F59">
              <w:rPr>
                <w:color w:val="000000"/>
                <w:sz w:val="20"/>
                <w:szCs w:val="20"/>
                <w:lang w:val="fr-CA"/>
              </w:rPr>
              <w:t>,</w:t>
            </w:r>
            <w:r w:rsidRPr="00C45F59">
              <w:rPr>
                <w:color w:val="000000"/>
                <w:sz w:val="20"/>
                <w:szCs w:val="20"/>
                <w:lang w:val="fr-CA"/>
              </w:rPr>
              <w:t>24</w:t>
            </w:r>
          </w:p>
        </w:tc>
        <w:tc>
          <w:tcPr>
            <w:tcW w:w="1050" w:type="dxa"/>
          </w:tcPr>
          <w:p w14:paraId="65522467" w14:textId="784DA188" w:rsidR="00253029" w:rsidRPr="00C45F59" w:rsidRDefault="00253029" w:rsidP="00253029">
            <w:pPr>
              <w:jc w:val="right"/>
              <w:rPr>
                <w:color w:val="000000"/>
                <w:sz w:val="20"/>
                <w:szCs w:val="20"/>
                <w:lang w:val="fr-CA"/>
              </w:rPr>
            </w:pPr>
            <w:r w:rsidRPr="00C45F59">
              <w:rPr>
                <w:color w:val="000000"/>
                <w:sz w:val="20"/>
                <w:szCs w:val="20"/>
                <w:lang w:val="fr-CA"/>
              </w:rPr>
              <w:t>27</w:t>
            </w:r>
            <w:r w:rsidR="009A547C" w:rsidRPr="00C45F59">
              <w:rPr>
                <w:color w:val="000000"/>
                <w:sz w:val="20"/>
                <w:szCs w:val="20"/>
                <w:lang w:val="fr-CA"/>
              </w:rPr>
              <w:t>,</w:t>
            </w:r>
            <w:r w:rsidRPr="00C45F59">
              <w:rPr>
                <w:color w:val="000000"/>
                <w:sz w:val="20"/>
                <w:szCs w:val="20"/>
                <w:lang w:val="fr-CA"/>
              </w:rPr>
              <w:t>49</w:t>
            </w:r>
          </w:p>
        </w:tc>
        <w:tc>
          <w:tcPr>
            <w:tcW w:w="1050" w:type="dxa"/>
          </w:tcPr>
          <w:p w14:paraId="1B4B5FF5" w14:textId="4ED6D448" w:rsidR="00253029" w:rsidRPr="00C45F59" w:rsidRDefault="00253029" w:rsidP="00253029">
            <w:pPr>
              <w:jc w:val="right"/>
              <w:rPr>
                <w:color w:val="000000"/>
                <w:sz w:val="20"/>
                <w:szCs w:val="20"/>
                <w:lang w:val="fr-CA"/>
              </w:rPr>
            </w:pPr>
            <w:r w:rsidRPr="00C45F59">
              <w:rPr>
                <w:color w:val="000000"/>
                <w:sz w:val="20"/>
                <w:szCs w:val="20"/>
                <w:lang w:val="fr-CA"/>
              </w:rPr>
              <w:t>25</w:t>
            </w:r>
            <w:r w:rsidR="009A547C" w:rsidRPr="00C45F59">
              <w:rPr>
                <w:color w:val="000000"/>
                <w:sz w:val="20"/>
                <w:szCs w:val="20"/>
                <w:lang w:val="fr-CA"/>
              </w:rPr>
              <w:t>,</w:t>
            </w:r>
            <w:r w:rsidRPr="00C45F59">
              <w:rPr>
                <w:color w:val="000000"/>
                <w:sz w:val="20"/>
                <w:szCs w:val="20"/>
                <w:lang w:val="fr-CA"/>
              </w:rPr>
              <w:t>26</w:t>
            </w:r>
          </w:p>
        </w:tc>
        <w:tc>
          <w:tcPr>
            <w:tcW w:w="1050" w:type="dxa"/>
            <w:noWrap/>
            <w:tcMar>
              <w:top w:w="0" w:type="dxa"/>
              <w:left w:w="0" w:type="dxa"/>
              <w:bottom w:w="0" w:type="dxa"/>
              <w:right w:w="115" w:type="dxa"/>
            </w:tcMar>
          </w:tcPr>
          <w:p w14:paraId="35ACF9FE" w14:textId="20A1E507" w:rsidR="00253029" w:rsidRPr="00C45F59" w:rsidRDefault="00253029" w:rsidP="00253029">
            <w:pPr>
              <w:jc w:val="right"/>
              <w:rPr>
                <w:color w:val="000000"/>
                <w:sz w:val="20"/>
                <w:szCs w:val="20"/>
                <w:lang w:val="fr-CA"/>
              </w:rPr>
            </w:pPr>
            <w:r w:rsidRPr="00C45F59">
              <w:rPr>
                <w:color w:val="000000"/>
                <w:sz w:val="20"/>
                <w:szCs w:val="20"/>
                <w:lang w:val="fr-CA"/>
              </w:rPr>
              <w:t>51</w:t>
            </w:r>
            <w:r w:rsidR="009A547C" w:rsidRPr="00C45F59">
              <w:rPr>
                <w:color w:val="000000"/>
                <w:sz w:val="20"/>
                <w:szCs w:val="20"/>
                <w:lang w:val="fr-CA"/>
              </w:rPr>
              <w:t>,</w:t>
            </w:r>
            <w:r w:rsidRPr="00C45F59">
              <w:rPr>
                <w:color w:val="000000"/>
                <w:sz w:val="20"/>
                <w:szCs w:val="20"/>
                <w:lang w:val="fr-CA"/>
              </w:rPr>
              <w:t>35</w:t>
            </w:r>
          </w:p>
        </w:tc>
      </w:tr>
      <w:tr w:rsidR="00253029" w:rsidRPr="00C45F59" w14:paraId="287AB521" w14:textId="77777777" w:rsidTr="008F6303">
        <w:tc>
          <w:tcPr>
            <w:tcW w:w="3055" w:type="dxa"/>
            <w:noWrap/>
            <w:tcMar>
              <w:top w:w="0" w:type="dxa"/>
              <w:left w:w="14" w:type="dxa"/>
              <w:bottom w:w="0" w:type="dxa"/>
              <w:right w:w="43" w:type="dxa"/>
            </w:tcMar>
            <w:vAlign w:val="bottom"/>
          </w:tcPr>
          <w:p w14:paraId="2BA2E531" w14:textId="7E08F6E0" w:rsidR="00253029" w:rsidRPr="00C45F59" w:rsidRDefault="00253029" w:rsidP="00253029">
            <w:pPr>
              <w:jc w:val="left"/>
              <w:rPr>
                <w:color w:val="000000"/>
                <w:sz w:val="20"/>
                <w:szCs w:val="20"/>
                <w:lang w:val="fr-CA"/>
              </w:rPr>
            </w:pPr>
            <w:r w:rsidRPr="00C45F59">
              <w:rPr>
                <w:color w:val="000000"/>
                <w:sz w:val="20"/>
                <w:szCs w:val="20"/>
                <w:lang w:val="fr-CA"/>
              </w:rPr>
              <w:t xml:space="preserve">HCFC-141b </w:t>
            </w:r>
            <w:r w:rsidR="009A547C" w:rsidRPr="00C45F59">
              <w:rPr>
                <w:color w:val="000000"/>
                <w:sz w:val="20"/>
                <w:szCs w:val="20"/>
                <w:lang w:val="fr-CA"/>
              </w:rPr>
              <w:t>dans les</w:t>
            </w:r>
            <w:r w:rsidRPr="00C45F59">
              <w:rPr>
                <w:color w:val="000000"/>
                <w:sz w:val="20"/>
                <w:szCs w:val="20"/>
                <w:lang w:val="fr-CA"/>
              </w:rPr>
              <w:t xml:space="preserve"> </w:t>
            </w:r>
            <w:r w:rsidR="00354360" w:rsidRPr="00C45F59">
              <w:rPr>
                <w:color w:val="000000"/>
                <w:sz w:val="20"/>
                <w:szCs w:val="20"/>
                <w:lang w:val="fr-CA"/>
              </w:rPr>
              <w:t>polyols prémélangés importés</w:t>
            </w:r>
            <w:r w:rsidRPr="00C45F59">
              <w:rPr>
                <w:color w:val="000000"/>
                <w:sz w:val="20"/>
                <w:szCs w:val="20"/>
                <w:vertAlign w:val="superscript"/>
                <w:lang w:val="fr-CA"/>
              </w:rPr>
              <w:t>*</w:t>
            </w:r>
          </w:p>
        </w:tc>
        <w:tc>
          <w:tcPr>
            <w:tcW w:w="1050" w:type="dxa"/>
            <w:noWrap/>
            <w:tcMar>
              <w:top w:w="0" w:type="dxa"/>
              <w:left w:w="0" w:type="dxa"/>
              <w:bottom w:w="0" w:type="dxa"/>
              <w:right w:w="115" w:type="dxa"/>
            </w:tcMar>
          </w:tcPr>
          <w:p w14:paraId="233F48DE" w14:textId="7DC7CFCC" w:rsidR="00253029" w:rsidRPr="00C45F59" w:rsidRDefault="00253029" w:rsidP="00253029">
            <w:pPr>
              <w:jc w:val="right"/>
              <w:rPr>
                <w:color w:val="000000"/>
                <w:sz w:val="20"/>
                <w:szCs w:val="20"/>
                <w:lang w:val="fr-CA"/>
              </w:rPr>
            </w:pPr>
            <w:r w:rsidRPr="00C45F59">
              <w:rPr>
                <w:color w:val="000000"/>
                <w:sz w:val="20"/>
                <w:szCs w:val="20"/>
                <w:lang w:val="fr-CA"/>
              </w:rPr>
              <w:t>12</w:t>
            </w:r>
            <w:r w:rsidR="009A547C" w:rsidRPr="00C45F59">
              <w:rPr>
                <w:color w:val="000000"/>
                <w:sz w:val="20"/>
                <w:szCs w:val="20"/>
                <w:lang w:val="fr-CA"/>
              </w:rPr>
              <w:t>,</w:t>
            </w:r>
            <w:r w:rsidRPr="00C45F59">
              <w:rPr>
                <w:color w:val="000000"/>
                <w:sz w:val="20"/>
                <w:szCs w:val="20"/>
                <w:lang w:val="fr-CA"/>
              </w:rPr>
              <w:t>17</w:t>
            </w:r>
          </w:p>
        </w:tc>
        <w:tc>
          <w:tcPr>
            <w:tcW w:w="1050" w:type="dxa"/>
            <w:noWrap/>
            <w:tcMar>
              <w:top w:w="0" w:type="dxa"/>
              <w:left w:w="0" w:type="dxa"/>
              <w:bottom w:w="0" w:type="dxa"/>
              <w:right w:w="115" w:type="dxa"/>
            </w:tcMar>
          </w:tcPr>
          <w:p w14:paraId="4DDB2BBD" w14:textId="2983D1D8" w:rsidR="00253029" w:rsidRPr="00C45F59" w:rsidRDefault="00253029" w:rsidP="00253029">
            <w:pPr>
              <w:jc w:val="right"/>
              <w:rPr>
                <w:color w:val="000000"/>
                <w:sz w:val="20"/>
                <w:szCs w:val="20"/>
                <w:lang w:val="fr-CA"/>
              </w:rPr>
            </w:pPr>
            <w:r w:rsidRPr="00C45F59">
              <w:rPr>
                <w:color w:val="000000"/>
                <w:sz w:val="20"/>
                <w:szCs w:val="20"/>
                <w:lang w:val="fr-CA"/>
              </w:rPr>
              <w:t>12</w:t>
            </w:r>
            <w:r w:rsidR="009A547C" w:rsidRPr="00C45F59">
              <w:rPr>
                <w:color w:val="000000"/>
                <w:sz w:val="20"/>
                <w:szCs w:val="20"/>
                <w:lang w:val="fr-CA"/>
              </w:rPr>
              <w:t>,</w:t>
            </w:r>
            <w:r w:rsidRPr="00C45F59">
              <w:rPr>
                <w:color w:val="000000"/>
                <w:sz w:val="20"/>
                <w:szCs w:val="20"/>
                <w:lang w:val="fr-CA"/>
              </w:rPr>
              <w:t>90</w:t>
            </w:r>
          </w:p>
        </w:tc>
        <w:tc>
          <w:tcPr>
            <w:tcW w:w="1050" w:type="dxa"/>
            <w:tcMar>
              <w:left w:w="0" w:type="dxa"/>
              <w:right w:w="115" w:type="dxa"/>
            </w:tcMar>
          </w:tcPr>
          <w:p w14:paraId="6C29C940" w14:textId="0729B5D4" w:rsidR="00253029" w:rsidRPr="00C45F59" w:rsidRDefault="00253029" w:rsidP="00253029">
            <w:pPr>
              <w:jc w:val="right"/>
              <w:rPr>
                <w:color w:val="000000"/>
                <w:sz w:val="20"/>
                <w:szCs w:val="20"/>
                <w:lang w:val="fr-CA"/>
              </w:rPr>
            </w:pPr>
            <w:r w:rsidRPr="00C45F59">
              <w:rPr>
                <w:color w:val="000000"/>
                <w:sz w:val="20"/>
                <w:szCs w:val="20"/>
                <w:lang w:val="fr-CA"/>
              </w:rPr>
              <w:t>10</w:t>
            </w:r>
            <w:r w:rsidR="009A547C" w:rsidRPr="00C45F59">
              <w:rPr>
                <w:color w:val="000000"/>
                <w:sz w:val="20"/>
                <w:szCs w:val="20"/>
                <w:lang w:val="fr-CA"/>
              </w:rPr>
              <w:t>,</w:t>
            </w:r>
            <w:r w:rsidRPr="00C45F59">
              <w:rPr>
                <w:color w:val="000000"/>
                <w:sz w:val="20"/>
                <w:szCs w:val="20"/>
                <w:lang w:val="fr-CA"/>
              </w:rPr>
              <w:t>82</w:t>
            </w:r>
          </w:p>
        </w:tc>
        <w:tc>
          <w:tcPr>
            <w:tcW w:w="1050" w:type="dxa"/>
          </w:tcPr>
          <w:p w14:paraId="1A1A830E" w14:textId="0749C18A" w:rsidR="00253029" w:rsidRPr="00C45F59" w:rsidRDefault="00253029" w:rsidP="00253029">
            <w:pPr>
              <w:jc w:val="right"/>
              <w:rPr>
                <w:sz w:val="20"/>
                <w:szCs w:val="20"/>
                <w:lang w:val="fr-CA"/>
              </w:rPr>
            </w:pPr>
            <w:r w:rsidRPr="00C45F59">
              <w:rPr>
                <w:color w:val="000000"/>
                <w:sz w:val="20"/>
                <w:szCs w:val="20"/>
                <w:lang w:val="fr-CA"/>
              </w:rPr>
              <w:t>11</w:t>
            </w:r>
            <w:r w:rsidR="009A547C" w:rsidRPr="00C45F59">
              <w:rPr>
                <w:color w:val="000000"/>
                <w:sz w:val="20"/>
                <w:szCs w:val="20"/>
                <w:lang w:val="fr-CA"/>
              </w:rPr>
              <w:t>,</w:t>
            </w:r>
            <w:r w:rsidRPr="00C45F59">
              <w:rPr>
                <w:color w:val="000000"/>
                <w:sz w:val="20"/>
                <w:szCs w:val="20"/>
                <w:lang w:val="fr-CA"/>
              </w:rPr>
              <w:t>47</w:t>
            </w:r>
          </w:p>
        </w:tc>
        <w:tc>
          <w:tcPr>
            <w:tcW w:w="1050" w:type="dxa"/>
          </w:tcPr>
          <w:p w14:paraId="06226BA8" w14:textId="151303BA" w:rsidR="00253029" w:rsidRPr="00C45F59" w:rsidRDefault="00253029" w:rsidP="00253029">
            <w:pPr>
              <w:jc w:val="right"/>
              <w:rPr>
                <w:sz w:val="20"/>
                <w:szCs w:val="20"/>
                <w:lang w:val="fr-CA"/>
              </w:rPr>
            </w:pPr>
            <w:r w:rsidRPr="00C45F59">
              <w:rPr>
                <w:sz w:val="20"/>
                <w:szCs w:val="20"/>
                <w:lang w:val="fr-CA"/>
              </w:rPr>
              <w:t>11</w:t>
            </w:r>
            <w:r w:rsidR="009A547C" w:rsidRPr="00C45F59">
              <w:rPr>
                <w:sz w:val="20"/>
                <w:szCs w:val="20"/>
                <w:lang w:val="fr-CA"/>
              </w:rPr>
              <w:t>,</w:t>
            </w:r>
            <w:r w:rsidRPr="00C45F59">
              <w:rPr>
                <w:sz w:val="20"/>
                <w:szCs w:val="20"/>
                <w:lang w:val="fr-CA"/>
              </w:rPr>
              <w:t>47</w:t>
            </w:r>
          </w:p>
        </w:tc>
        <w:tc>
          <w:tcPr>
            <w:tcW w:w="1050" w:type="dxa"/>
            <w:noWrap/>
            <w:tcMar>
              <w:top w:w="0" w:type="dxa"/>
              <w:left w:w="0" w:type="dxa"/>
              <w:bottom w:w="0" w:type="dxa"/>
              <w:right w:w="115" w:type="dxa"/>
            </w:tcMar>
          </w:tcPr>
          <w:p w14:paraId="7188CF04" w14:textId="534C02CD" w:rsidR="00253029" w:rsidRPr="00C45F59" w:rsidRDefault="00253029" w:rsidP="00253029">
            <w:pPr>
              <w:jc w:val="right"/>
              <w:rPr>
                <w:sz w:val="20"/>
                <w:szCs w:val="20"/>
                <w:lang w:val="fr-CA"/>
              </w:rPr>
            </w:pPr>
            <w:r w:rsidRPr="00C45F59">
              <w:rPr>
                <w:sz w:val="20"/>
                <w:szCs w:val="20"/>
                <w:lang w:val="fr-CA"/>
              </w:rPr>
              <w:t>7</w:t>
            </w:r>
            <w:r w:rsidR="009A547C" w:rsidRPr="00C45F59">
              <w:rPr>
                <w:sz w:val="20"/>
                <w:szCs w:val="20"/>
                <w:lang w:val="fr-CA"/>
              </w:rPr>
              <w:t>,</w:t>
            </w:r>
            <w:r w:rsidRPr="00C45F59">
              <w:rPr>
                <w:sz w:val="20"/>
                <w:szCs w:val="20"/>
                <w:lang w:val="fr-CA"/>
              </w:rPr>
              <w:t>90</w:t>
            </w:r>
          </w:p>
        </w:tc>
      </w:tr>
    </w:tbl>
    <w:p w14:paraId="06838364" w14:textId="43E6B867" w:rsidR="00253029" w:rsidRPr="00C45F59" w:rsidRDefault="00253029" w:rsidP="00253029">
      <w:pPr>
        <w:rPr>
          <w:sz w:val="19"/>
          <w:lang w:val="fr-CA"/>
        </w:rPr>
      </w:pPr>
      <w:r w:rsidRPr="00C45F59">
        <w:rPr>
          <w:sz w:val="19"/>
          <w:lang w:val="fr-CA"/>
        </w:rPr>
        <w:t>*</w:t>
      </w:r>
      <w:r w:rsidR="009A547C" w:rsidRPr="00C45F59">
        <w:rPr>
          <w:sz w:val="19"/>
          <w:lang w:val="fr-CA"/>
        </w:rPr>
        <w:t>Données du programme de pays</w:t>
      </w:r>
      <w:r w:rsidRPr="00C45F59">
        <w:rPr>
          <w:sz w:val="19"/>
          <w:lang w:val="fr-CA"/>
        </w:rPr>
        <w:t xml:space="preserve"> (</w:t>
      </w:r>
      <w:r w:rsidR="009A547C" w:rsidRPr="00C45F59">
        <w:rPr>
          <w:sz w:val="19"/>
          <w:lang w:val="fr-CA"/>
        </w:rPr>
        <w:t>P</w:t>
      </w:r>
      <w:r w:rsidRPr="00C45F59">
        <w:rPr>
          <w:sz w:val="19"/>
          <w:lang w:val="fr-CA"/>
        </w:rPr>
        <w:t>P).</w:t>
      </w:r>
    </w:p>
    <w:p w14:paraId="7E5442FB" w14:textId="77777777" w:rsidR="00253029" w:rsidRPr="00C45F59" w:rsidRDefault="00253029" w:rsidP="00253029">
      <w:pPr>
        <w:rPr>
          <w:sz w:val="19"/>
          <w:lang w:val="fr-CA"/>
        </w:rPr>
      </w:pPr>
    </w:p>
    <w:p w14:paraId="019A851C" w14:textId="60ACA891" w:rsidR="00253029" w:rsidRPr="00C45F59" w:rsidRDefault="009A547C" w:rsidP="00253029">
      <w:pPr>
        <w:numPr>
          <w:ilvl w:val="0"/>
          <w:numId w:val="1"/>
        </w:numPr>
        <w:spacing w:after="240"/>
        <w:outlineLvl w:val="0"/>
        <w:rPr>
          <w:rFonts w:eastAsia="SimSun"/>
          <w:lang w:val="fr-CA" w:eastAsia="zh-CN"/>
        </w:rPr>
      </w:pPr>
      <w:r w:rsidRPr="00C45F59">
        <w:rPr>
          <w:rFonts w:eastAsia="SimSun"/>
          <w:lang w:val="fr-CA" w:eastAsia="zh-CN"/>
        </w:rPr>
        <w:t xml:space="preserve">La </w:t>
      </w:r>
      <w:r w:rsidR="001272FE" w:rsidRPr="00C45F59">
        <w:rPr>
          <w:rFonts w:eastAsia="SimSun"/>
          <w:lang w:val="fr-CA" w:eastAsia="zh-CN"/>
        </w:rPr>
        <w:t>consommation</w:t>
      </w:r>
      <w:r w:rsidR="00253029" w:rsidRPr="00C45F59">
        <w:rPr>
          <w:rFonts w:eastAsia="SimSun"/>
          <w:lang w:val="fr-CA" w:eastAsia="zh-CN"/>
        </w:rPr>
        <w:t xml:space="preserve"> </w:t>
      </w:r>
      <w:r w:rsidRPr="00C45F59">
        <w:rPr>
          <w:rFonts w:eastAsia="SimSun"/>
          <w:lang w:val="fr-CA" w:eastAsia="zh-CN"/>
        </w:rPr>
        <w:t xml:space="preserve">de HCFC est en baisse en raison des activités </w:t>
      </w:r>
      <w:r w:rsidR="00734D11" w:rsidRPr="00C45F59">
        <w:rPr>
          <w:rFonts w:eastAsia="SimSun"/>
          <w:lang w:val="fr-CA" w:eastAsia="zh-CN"/>
        </w:rPr>
        <w:t xml:space="preserve">exécutées au titre du </w:t>
      </w:r>
      <w:r w:rsidR="00180CAD" w:rsidRPr="00C45F59">
        <w:rPr>
          <w:lang w:val="fr-CA"/>
        </w:rPr>
        <w:t>PGEH</w:t>
      </w:r>
      <w:r w:rsidR="00253029" w:rsidRPr="00C45F59">
        <w:rPr>
          <w:lang w:val="fr-CA"/>
        </w:rPr>
        <w:t xml:space="preserve">, </w:t>
      </w:r>
      <w:r w:rsidR="00B25597" w:rsidRPr="00C45F59">
        <w:rPr>
          <w:lang w:val="fr-CA"/>
        </w:rPr>
        <w:t>e</w:t>
      </w:r>
      <w:r w:rsidR="00253029" w:rsidRPr="00C45F59">
        <w:rPr>
          <w:lang w:val="fr-CA"/>
        </w:rPr>
        <w:t>n particul</w:t>
      </w:r>
      <w:r w:rsidR="00B25597" w:rsidRPr="00C45F59">
        <w:rPr>
          <w:lang w:val="fr-CA"/>
        </w:rPr>
        <w:t>ie</w:t>
      </w:r>
      <w:r w:rsidR="00253029" w:rsidRPr="00C45F59">
        <w:rPr>
          <w:lang w:val="fr-CA"/>
        </w:rPr>
        <w:t xml:space="preserve">r, </w:t>
      </w:r>
      <w:r w:rsidR="00B25597" w:rsidRPr="00C45F59">
        <w:rPr>
          <w:lang w:val="fr-CA"/>
        </w:rPr>
        <w:t xml:space="preserve">l’élimination du </w:t>
      </w:r>
      <w:r w:rsidR="00253029" w:rsidRPr="00C45F59">
        <w:rPr>
          <w:rFonts w:eastAsia="SimSun"/>
          <w:lang w:val="fr-CA" w:eastAsia="zh-CN"/>
        </w:rPr>
        <w:t xml:space="preserve">HCFC-141b </w:t>
      </w:r>
      <w:r w:rsidR="00B25597" w:rsidRPr="00C45F59">
        <w:rPr>
          <w:rFonts w:eastAsia="SimSun"/>
          <w:lang w:val="fr-CA" w:eastAsia="zh-CN"/>
        </w:rPr>
        <w:t>grâce à la re</w:t>
      </w:r>
      <w:r w:rsidR="00253029" w:rsidRPr="00C45F59">
        <w:rPr>
          <w:rFonts w:eastAsia="SimSun"/>
          <w:lang w:val="fr-CA" w:eastAsia="zh-CN"/>
        </w:rPr>
        <w:t xml:space="preserve">conversion </w:t>
      </w:r>
      <w:r w:rsidR="00B25597" w:rsidRPr="00C45F59">
        <w:rPr>
          <w:rFonts w:eastAsia="SimSun"/>
          <w:lang w:val="fr-CA" w:eastAsia="zh-CN"/>
        </w:rPr>
        <w:t xml:space="preserve">d’une </w:t>
      </w:r>
      <w:r w:rsidR="00253029" w:rsidRPr="00C45F59">
        <w:rPr>
          <w:rFonts w:eastAsia="SimSun"/>
          <w:lang w:val="fr-CA" w:eastAsia="zh-CN"/>
        </w:rPr>
        <w:t>ent</w:t>
      </w:r>
      <w:r w:rsidR="00B25597" w:rsidRPr="00C45F59">
        <w:rPr>
          <w:rFonts w:eastAsia="SimSun"/>
          <w:lang w:val="fr-CA" w:eastAsia="zh-CN"/>
        </w:rPr>
        <w:t>r</w:t>
      </w:r>
      <w:r w:rsidR="00253029" w:rsidRPr="00C45F59">
        <w:rPr>
          <w:rFonts w:eastAsia="SimSun"/>
          <w:lang w:val="fr-CA" w:eastAsia="zh-CN"/>
        </w:rPr>
        <w:t xml:space="preserve">eprise </w:t>
      </w:r>
      <w:r w:rsidR="00B25597" w:rsidRPr="00C45F59">
        <w:rPr>
          <w:rFonts w:eastAsia="SimSun"/>
          <w:lang w:val="fr-CA" w:eastAsia="zh-CN"/>
        </w:rPr>
        <w:t xml:space="preserve">au </w:t>
      </w:r>
      <w:r w:rsidR="00253029" w:rsidRPr="00C45F59">
        <w:rPr>
          <w:rFonts w:eastAsia="SimSun"/>
          <w:lang w:val="fr-CA" w:eastAsia="zh-CN"/>
        </w:rPr>
        <w:t>cyclopentane</w:t>
      </w:r>
      <w:r w:rsidR="00B25597" w:rsidRPr="00C45F59">
        <w:rPr>
          <w:rFonts w:eastAsia="SimSun"/>
          <w:lang w:val="fr-CA" w:eastAsia="zh-CN"/>
        </w:rPr>
        <w:t xml:space="preserve">, appuyée par l’interdiction de l’importation de </w:t>
      </w:r>
      <w:r w:rsidR="00253029" w:rsidRPr="00C45F59">
        <w:rPr>
          <w:rFonts w:eastAsia="SimSun"/>
          <w:lang w:val="fr-CA" w:eastAsia="zh-CN"/>
        </w:rPr>
        <w:t xml:space="preserve">HCFC-141b </w:t>
      </w:r>
      <w:r w:rsidR="00B25597" w:rsidRPr="00C45F59">
        <w:rPr>
          <w:rFonts w:eastAsia="SimSun"/>
          <w:lang w:val="fr-CA" w:eastAsia="zh-CN"/>
        </w:rPr>
        <w:t>sous sa forme pure</w:t>
      </w:r>
      <w:r w:rsidR="00253029" w:rsidRPr="00C45F59">
        <w:rPr>
          <w:rFonts w:eastAsia="SimSun"/>
          <w:lang w:val="fr-CA" w:eastAsia="zh-CN"/>
        </w:rPr>
        <w:t xml:space="preserve">; </w:t>
      </w:r>
      <w:r w:rsidR="00B25597" w:rsidRPr="00C45F59">
        <w:rPr>
          <w:rFonts w:eastAsia="SimSun"/>
          <w:lang w:val="fr-CA" w:eastAsia="zh-CN"/>
        </w:rPr>
        <w:t xml:space="preserve">l’application du système de licences et de </w:t>
      </w:r>
      <w:r w:rsidR="00253029" w:rsidRPr="00C45F59">
        <w:rPr>
          <w:lang w:val="fr-CA"/>
        </w:rPr>
        <w:t>quota</w:t>
      </w:r>
      <w:r w:rsidR="00B25597" w:rsidRPr="00C45F59">
        <w:rPr>
          <w:lang w:val="fr-CA"/>
        </w:rPr>
        <w:t>s</w:t>
      </w:r>
      <w:r w:rsidR="00253029" w:rsidRPr="00C45F59">
        <w:rPr>
          <w:lang w:val="fr-CA"/>
        </w:rPr>
        <w:t xml:space="preserve">; </w:t>
      </w:r>
      <w:r w:rsidR="00B25597" w:rsidRPr="00C45F59">
        <w:rPr>
          <w:lang w:val="fr-CA"/>
        </w:rPr>
        <w:t xml:space="preserve">et l’importation dans le pays d’équipements R&amp;C sans </w:t>
      </w:r>
      <w:r w:rsidR="00253029" w:rsidRPr="00C45F59">
        <w:rPr>
          <w:lang w:val="fr-CA"/>
        </w:rPr>
        <w:t>HCFC</w:t>
      </w:r>
      <w:r w:rsidR="00253029" w:rsidRPr="00C45F59">
        <w:rPr>
          <w:rFonts w:eastAsia="SimSun"/>
          <w:lang w:val="fr-CA" w:eastAsia="zh-CN"/>
        </w:rPr>
        <w:t xml:space="preserve">. </w:t>
      </w:r>
      <w:r w:rsidR="00B25597" w:rsidRPr="00C45F59">
        <w:rPr>
          <w:rFonts w:eastAsia="SimSun"/>
          <w:lang w:val="fr-CA" w:eastAsia="zh-CN"/>
        </w:rPr>
        <w:t xml:space="preserve">L’utilisation du </w:t>
      </w:r>
      <w:r w:rsidR="00253029" w:rsidRPr="00C45F59">
        <w:rPr>
          <w:rFonts w:eastAsia="SimSun"/>
          <w:lang w:val="fr-CA" w:eastAsia="zh-CN"/>
        </w:rPr>
        <w:t>HCFC</w:t>
      </w:r>
      <w:r w:rsidR="00253029" w:rsidRPr="00C45F59">
        <w:rPr>
          <w:rFonts w:eastAsia="SimSun"/>
          <w:lang w:val="fr-CA" w:eastAsia="zh-CN"/>
        </w:rPr>
        <w:noBreakHyphen/>
        <w:t>141b cont</w:t>
      </w:r>
      <w:r w:rsidR="00B25597" w:rsidRPr="00C45F59">
        <w:rPr>
          <w:rFonts w:eastAsia="SimSun"/>
          <w:lang w:val="fr-CA" w:eastAsia="zh-CN"/>
        </w:rPr>
        <w:t xml:space="preserve">enu dans les </w:t>
      </w:r>
      <w:r w:rsidR="00354360" w:rsidRPr="00C45F59">
        <w:rPr>
          <w:rFonts w:eastAsia="SimSun"/>
          <w:lang w:val="fr-CA" w:eastAsia="zh-CN"/>
        </w:rPr>
        <w:t>polyols prémélangés importés</w:t>
      </w:r>
      <w:r w:rsidR="00253029" w:rsidRPr="00C45F59">
        <w:rPr>
          <w:rFonts w:eastAsia="SimSun"/>
          <w:lang w:val="fr-CA" w:eastAsia="zh-CN"/>
        </w:rPr>
        <w:t xml:space="preserve"> </w:t>
      </w:r>
      <w:r w:rsidR="00B25597" w:rsidRPr="00C45F59">
        <w:rPr>
          <w:rFonts w:eastAsia="SimSun"/>
          <w:lang w:val="fr-CA" w:eastAsia="zh-CN"/>
        </w:rPr>
        <w:t xml:space="preserve">est suivie d’une hausse du point de départ pour les </w:t>
      </w:r>
      <w:r w:rsidR="00B25597" w:rsidRPr="00C45F59">
        <w:rPr>
          <w:rFonts w:eastAsia="SimSun"/>
          <w:lang w:val="fr-CA" w:eastAsia="zh-CN"/>
        </w:rPr>
        <w:lastRenderedPageBreak/>
        <w:t>réductions globales durables</w:t>
      </w:r>
      <w:r w:rsidR="00253029" w:rsidRPr="00C45F59">
        <w:rPr>
          <w:rFonts w:eastAsia="SimSun"/>
          <w:lang w:val="fr-CA" w:eastAsia="zh-CN"/>
        </w:rPr>
        <w:t xml:space="preserve">; </w:t>
      </w:r>
      <w:r w:rsidR="00B25597" w:rsidRPr="00C45F59">
        <w:rPr>
          <w:rFonts w:eastAsia="SimSun"/>
          <w:lang w:val="fr-CA" w:eastAsia="zh-CN"/>
        </w:rPr>
        <w:t xml:space="preserve">la réduction en </w:t>
      </w:r>
      <w:r w:rsidR="00253029" w:rsidRPr="00C45F59">
        <w:rPr>
          <w:rFonts w:eastAsia="SimSun"/>
          <w:lang w:val="fr-CA" w:eastAsia="zh-CN"/>
        </w:rPr>
        <w:t xml:space="preserve">2020 </w:t>
      </w:r>
      <w:r w:rsidR="00B25597" w:rsidRPr="00C45F59">
        <w:rPr>
          <w:rFonts w:eastAsia="SimSun"/>
          <w:lang w:val="fr-CA" w:eastAsia="zh-CN"/>
        </w:rPr>
        <w:t xml:space="preserve">s’expliquait par l’instabilité économique </w:t>
      </w:r>
      <w:r w:rsidR="0087503D" w:rsidRPr="00C45F59">
        <w:rPr>
          <w:rFonts w:eastAsia="SimSun"/>
          <w:lang w:val="fr-CA" w:eastAsia="zh-CN"/>
        </w:rPr>
        <w:t xml:space="preserve">du pays et par la pandémie de </w:t>
      </w:r>
      <w:r w:rsidR="00253029" w:rsidRPr="00C45F59">
        <w:rPr>
          <w:rFonts w:eastAsia="SimSun"/>
          <w:lang w:val="fr-CA" w:eastAsia="zh-CN"/>
        </w:rPr>
        <w:t xml:space="preserve">COVID-19. </w:t>
      </w:r>
      <w:r w:rsidR="0087503D" w:rsidRPr="00C45F59">
        <w:rPr>
          <w:rFonts w:eastAsia="SimSun"/>
          <w:lang w:val="fr-CA" w:eastAsia="zh-CN"/>
        </w:rPr>
        <w:t>L</w:t>
      </w:r>
      <w:r w:rsidR="00253029" w:rsidRPr="00C45F59">
        <w:rPr>
          <w:rFonts w:eastAsia="SimSun"/>
          <w:lang w:val="fr-CA" w:eastAsia="zh-CN"/>
        </w:rPr>
        <w:t xml:space="preserve">e </w:t>
      </w:r>
      <w:r w:rsidR="0087503D" w:rsidRPr="00C45F59">
        <w:rPr>
          <w:rFonts w:eastAsia="SimSun"/>
          <w:lang w:val="fr-CA" w:eastAsia="zh-CN"/>
        </w:rPr>
        <w:t>g</w:t>
      </w:r>
      <w:r w:rsidR="00180CAD" w:rsidRPr="00C45F59">
        <w:rPr>
          <w:rFonts w:eastAsia="SimSun"/>
          <w:lang w:val="fr-CA" w:eastAsia="zh-CN"/>
        </w:rPr>
        <w:t>ouvernement</w:t>
      </w:r>
      <w:r w:rsidR="00253029" w:rsidRPr="00C45F59">
        <w:rPr>
          <w:rFonts w:eastAsia="SimSun"/>
          <w:lang w:val="fr-CA" w:eastAsia="zh-CN"/>
        </w:rPr>
        <w:t xml:space="preserve"> </w:t>
      </w:r>
      <w:r w:rsidR="0087503D" w:rsidRPr="00C45F59">
        <w:rPr>
          <w:rFonts w:eastAsia="SimSun"/>
          <w:lang w:val="fr-CA" w:eastAsia="zh-CN"/>
        </w:rPr>
        <w:t xml:space="preserve">propose de s’attaquer à ce problème durant la </w:t>
      </w:r>
      <w:r w:rsidR="006B553A" w:rsidRPr="00C45F59">
        <w:rPr>
          <w:rFonts w:eastAsia="SimSun"/>
          <w:lang w:val="fr-CA" w:eastAsia="zh-CN"/>
        </w:rPr>
        <w:t>phase</w:t>
      </w:r>
      <w:r w:rsidR="00253029" w:rsidRPr="00C45F59">
        <w:rPr>
          <w:rFonts w:eastAsia="SimSun"/>
          <w:lang w:val="fr-CA" w:eastAsia="zh-CN"/>
        </w:rPr>
        <w:t xml:space="preserve"> II </w:t>
      </w:r>
      <w:r w:rsidR="0087503D" w:rsidRPr="00C45F59">
        <w:rPr>
          <w:rFonts w:eastAsia="SimSun"/>
          <w:lang w:val="fr-CA" w:eastAsia="zh-CN"/>
        </w:rPr>
        <w:t>du</w:t>
      </w:r>
      <w:r w:rsidR="00253029" w:rsidRPr="00C45F59">
        <w:rPr>
          <w:rFonts w:eastAsia="SimSun"/>
          <w:lang w:val="fr-CA" w:eastAsia="zh-CN"/>
        </w:rPr>
        <w:t xml:space="preserve"> </w:t>
      </w:r>
      <w:r w:rsidR="00180CAD" w:rsidRPr="00C45F59">
        <w:rPr>
          <w:rFonts w:eastAsia="SimSun"/>
          <w:lang w:val="fr-CA" w:eastAsia="zh-CN"/>
        </w:rPr>
        <w:t>PGEH</w:t>
      </w:r>
      <w:r w:rsidR="00253029" w:rsidRPr="00C45F59">
        <w:rPr>
          <w:rFonts w:eastAsia="SimSun"/>
          <w:lang w:val="fr-CA" w:eastAsia="zh-CN"/>
        </w:rPr>
        <w:t>.</w:t>
      </w:r>
    </w:p>
    <w:p w14:paraId="1FF12245" w14:textId="3AFDFE50" w:rsidR="00253029" w:rsidRPr="00C45F59" w:rsidRDefault="0087503D" w:rsidP="00793D73">
      <w:pPr>
        <w:tabs>
          <w:tab w:val="num" w:pos="709"/>
        </w:tabs>
        <w:spacing w:after="240"/>
        <w:outlineLvl w:val="0"/>
        <w:rPr>
          <w:i/>
          <w:lang w:val="fr-CA"/>
        </w:rPr>
      </w:pPr>
      <w:r w:rsidRPr="00C45F59">
        <w:rPr>
          <w:i/>
          <w:lang w:val="fr-CA"/>
        </w:rPr>
        <w:t>Rapport de mise en œuvre du P</w:t>
      </w:r>
      <w:r w:rsidR="00253029" w:rsidRPr="00C45F59">
        <w:rPr>
          <w:i/>
          <w:lang w:val="fr-CA"/>
        </w:rPr>
        <w:t>P</w:t>
      </w:r>
    </w:p>
    <w:p w14:paraId="00BC7329" w14:textId="47354ECF" w:rsidR="00253029" w:rsidRPr="00C45F59" w:rsidRDefault="00A350ED" w:rsidP="00793D73">
      <w:pPr>
        <w:numPr>
          <w:ilvl w:val="0"/>
          <w:numId w:val="1"/>
        </w:numPr>
        <w:spacing w:after="240"/>
        <w:outlineLvl w:val="0"/>
        <w:rPr>
          <w:lang w:val="fr-CA"/>
        </w:rPr>
      </w:pPr>
      <w:r w:rsidRPr="00C45F59">
        <w:rPr>
          <w:lang w:val="fr-CA"/>
        </w:rPr>
        <w:t>L</w:t>
      </w:r>
      <w:r w:rsidR="00253029" w:rsidRPr="00C45F59">
        <w:rPr>
          <w:lang w:val="fr-CA"/>
        </w:rPr>
        <w:t xml:space="preserve">e </w:t>
      </w:r>
      <w:r w:rsidR="00180CAD" w:rsidRPr="00C45F59">
        <w:rPr>
          <w:lang w:val="fr-CA"/>
        </w:rPr>
        <w:t>Gouvernement du</w:t>
      </w:r>
      <w:r w:rsidR="00253029" w:rsidRPr="00C45F59">
        <w:rPr>
          <w:lang w:val="fr-CA"/>
        </w:rPr>
        <w:t xml:space="preserve"> Maroc </w:t>
      </w:r>
      <w:r w:rsidRPr="00C45F59">
        <w:rPr>
          <w:lang w:val="fr-CA"/>
        </w:rPr>
        <w:t xml:space="preserve">a communiqué les données sectorielles de consommation de </w:t>
      </w:r>
      <w:r w:rsidR="00253029" w:rsidRPr="00C45F59">
        <w:rPr>
          <w:lang w:val="fr-CA"/>
        </w:rPr>
        <w:t>HCFC</w:t>
      </w:r>
      <w:r w:rsidRPr="00C45F59">
        <w:rPr>
          <w:lang w:val="fr-CA"/>
        </w:rPr>
        <w:t xml:space="preserve"> dans le rapport de mise en œuvre du PP pour </w:t>
      </w:r>
      <w:r w:rsidR="00253029" w:rsidRPr="00C45F59">
        <w:rPr>
          <w:lang w:val="fr-CA"/>
        </w:rPr>
        <w:t>2020</w:t>
      </w:r>
      <w:r w:rsidRPr="00C45F59">
        <w:rPr>
          <w:lang w:val="fr-CA"/>
        </w:rPr>
        <w:t>, qui sont conformes aux données soumises en vertu de l’a</w:t>
      </w:r>
      <w:r w:rsidR="00253029" w:rsidRPr="00C45F59">
        <w:rPr>
          <w:lang w:val="fr-CA"/>
        </w:rPr>
        <w:t xml:space="preserve">rticle 7 </w:t>
      </w:r>
      <w:r w:rsidRPr="00C45F59">
        <w:rPr>
          <w:lang w:val="fr-CA"/>
        </w:rPr>
        <w:t xml:space="preserve">du </w:t>
      </w:r>
      <w:r w:rsidR="0070622F" w:rsidRPr="00C45F59">
        <w:rPr>
          <w:lang w:val="fr-CA"/>
        </w:rPr>
        <w:t>Protocole de Montréal</w:t>
      </w:r>
      <w:r w:rsidR="00253029" w:rsidRPr="00C45F59">
        <w:rPr>
          <w:lang w:val="fr-CA"/>
        </w:rPr>
        <w:t xml:space="preserve">. </w:t>
      </w:r>
    </w:p>
    <w:p w14:paraId="589A8C73" w14:textId="1BC913D3" w:rsidR="00253029" w:rsidRPr="00C45F59" w:rsidRDefault="00A350ED" w:rsidP="00793D73">
      <w:pPr>
        <w:spacing w:after="240"/>
        <w:rPr>
          <w:lang w:val="fr-CA"/>
        </w:rPr>
      </w:pPr>
      <w:r w:rsidRPr="00C45F59">
        <w:rPr>
          <w:i/>
          <w:lang w:val="fr-CA"/>
        </w:rPr>
        <w:t>Rapport de vérification</w:t>
      </w:r>
      <w:r w:rsidR="00253029" w:rsidRPr="00C45F59">
        <w:rPr>
          <w:lang w:val="fr-CA"/>
        </w:rPr>
        <w:t xml:space="preserve"> </w:t>
      </w:r>
    </w:p>
    <w:p w14:paraId="0D526B93" w14:textId="574AE347" w:rsidR="00253029" w:rsidRPr="00C45F59" w:rsidRDefault="00A350ED" w:rsidP="00793D73">
      <w:pPr>
        <w:numPr>
          <w:ilvl w:val="0"/>
          <w:numId w:val="1"/>
        </w:numPr>
        <w:spacing w:after="240"/>
        <w:outlineLvl w:val="0"/>
        <w:rPr>
          <w:u w:val="single"/>
          <w:lang w:val="fr-CA"/>
        </w:rPr>
      </w:pPr>
      <w:r w:rsidRPr="00C45F59">
        <w:rPr>
          <w:lang w:val="fr-CA"/>
        </w:rPr>
        <w:t>Le rapport de vérification</w:t>
      </w:r>
      <w:r w:rsidR="00253029" w:rsidRPr="00C45F59">
        <w:rPr>
          <w:lang w:val="fr-CA"/>
        </w:rPr>
        <w:t xml:space="preserve"> </w:t>
      </w:r>
      <w:r w:rsidRPr="00C45F59">
        <w:rPr>
          <w:lang w:val="fr-CA"/>
        </w:rPr>
        <w:t xml:space="preserve">a confirmé que le </w:t>
      </w:r>
      <w:r w:rsidR="00180CAD" w:rsidRPr="00C45F59">
        <w:rPr>
          <w:lang w:val="fr-CA"/>
        </w:rPr>
        <w:t>Gouvernement</w:t>
      </w:r>
      <w:r w:rsidR="00253029" w:rsidRPr="00C45F59">
        <w:rPr>
          <w:lang w:val="fr-CA"/>
        </w:rPr>
        <w:t xml:space="preserve"> </w:t>
      </w:r>
      <w:r w:rsidRPr="00C45F59">
        <w:rPr>
          <w:lang w:val="fr-CA"/>
        </w:rPr>
        <w:t xml:space="preserve">applique un système de licences et de quotas pour les importations et exportations de </w:t>
      </w:r>
      <w:r w:rsidR="00253029" w:rsidRPr="00C45F59">
        <w:rPr>
          <w:lang w:val="fr-CA"/>
        </w:rPr>
        <w:t>HCFC</w:t>
      </w:r>
      <w:r w:rsidRPr="00C45F59">
        <w:rPr>
          <w:lang w:val="fr-CA"/>
        </w:rPr>
        <w:t xml:space="preserve">; la consommation totale de </w:t>
      </w:r>
      <w:r w:rsidR="00253029" w:rsidRPr="00C45F59">
        <w:rPr>
          <w:lang w:val="fr-CA"/>
        </w:rPr>
        <w:t xml:space="preserve">HCFC </w:t>
      </w:r>
      <w:r w:rsidRPr="00C45F59">
        <w:rPr>
          <w:lang w:val="fr-CA"/>
        </w:rPr>
        <w:t>indiquée dans le rapport de vérification</w:t>
      </w:r>
      <w:r w:rsidR="00253029" w:rsidRPr="00C45F59">
        <w:rPr>
          <w:lang w:val="fr-CA"/>
        </w:rPr>
        <w:t xml:space="preserve"> </w:t>
      </w:r>
      <w:r w:rsidRPr="00C45F59">
        <w:rPr>
          <w:lang w:val="fr-CA"/>
        </w:rPr>
        <w:t xml:space="preserve">est de </w:t>
      </w:r>
      <w:r w:rsidR="00253029" w:rsidRPr="00C45F59">
        <w:rPr>
          <w:lang w:val="fr-CA"/>
        </w:rPr>
        <w:t>25</w:t>
      </w:r>
      <w:r w:rsidRPr="00C45F59">
        <w:rPr>
          <w:lang w:val="fr-CA"/>
        </w:rPr>
        <w:t>,</w:t>
      </w:r>
      <w:r w:rsidR="00253029" w:rsidRPr="00C45F59">
        <w:rPr>
          <w:lang w:val="fr-CA"/>
        </w:rPr>
        <w:t>26 </w:t>
      </w:r>
      <w:r w:rsidRPr="00C45F59">
        <w:rPr>
          <w:lang w:val="fr-CA"/>
        </w:rPr>
        <w:t>t</w:t>
      </w:r>
      <w:r w:rsidR="007A34C6" w:rsidRPr="00C45F59">
        <w:rPr>
          <w:lang w:val="fr-CA"/>
        </w:rPr>
        <w:t>onnes PAO</w:t>
      </w:r>
      <w:r w:rsidR="00253029" w:rsidRPr="00C45F59">
        <w:rPr>
          <w:lang w:val="fr-CA"/>
        </w:rPr>
        <w:t xml:space="preserve">, </w:t>
      </w:r>
      <w:r w:rsidRPr="00C45F59">
        <w:rPr>
          <w:lang w:val="fr-CA"/>
        </w:rPr>
        <w:t xml:space="preserve">soit </w:t>
      </w:r>
      <w:r w:rsidR="00253029" w:rsidRPr="00C45F59">
        <w:rPr>
          <w:lang w:val="fr-CA"/>
        </w:rPr>
        <w:t>0</w:t>
      </w:r>
      <w:r w:rsidRPr="00C45F59">
        <w:rPr>
          <w:lang w:val="fr-CA"/>
        </w:rPr>
        <w:t>,</w:t>
      </w:r>
      <w:r w:rsidR="00253029" w:rsidRPr="00C45F59">
        <w:rPr>
          <w:lang w:val="fr-CA"/>
        </w:rPr>
        <w:t>027 </w:t>
      </w:r>
      <w:r w:rsidRPr="00C45F59">
        <w:rPr>
          <w:lang w:val="fr-CA"/>
        </w:rPr>
        <w:t>t</w:t>
      </w:r>
      <w:r w:rsidR="007A34C6" w:rsidRPr="00C45F59">
        <w:rPr>
          <w:lang w:val="fr-CA"/>
        </w:rPr>
        <w:t>onnes PAO</w:t>
      </w:r>
      <w:r w:rsidR="00253029" w:rsidRPr="00C45F59">
        <w:rPr>
          <w:lang w:val="fr-CA"/>
        </w:rPr>
        <w:t xml:space="preserve"> </w:t>
      </w:r>
      <w:r w:rsidRPr="00C45F59">
        <w:rPr>
          <w:lang w:val="fr-CA"/>
        </w:rPr>
        <w:t xml:space="preserve">de plus que la </w:t>
      </w:r>
      <w:r w:rsidR="001272FE" w:rsidRPr="00C45F59">
        <w:rPr>
          <w:lang w:val="fr-CA"/>
        </w:rPr>
        <w:t>consommation</w:t>
      </w:r>
      <w:r w:rsidR="00253029" w:rsidRPr="00C45F59">
        <w:rPr>
          <w:lang w:val="fr-CA"/>
        </w:rPr>
        <w:t xml:space="preserve"> </w:t>
      </w:r>
      <w:r w:rsidRPr="00C45F59">
        <w:rPr>
          <w:lang w:val="fr-CA"/>
        </w:rPr>
        <w:t>indiquée au titre de l’a</w:t>
      </w:r>
      <w:r w:rsidR="00253029" w:rsidRPr="00C45F59">
        <w:rPr>
          <w:lang w:val="fr-CA"/>
        </w:rPr>
        <w:t xml:space="preserve">rticle 7 </w:t>
      </w:r>
      <w:r w:rsidRPr="00C45F59">
        <w:rPr>
          <w:lang w:val="fr-CA"/>
        </w:rPr>
        <w:t>du</w:t>
      </w:r>
      <w:r w:rsidR="00253029" w:rsidRPr="00C45F59">
        <w:rPr>
          <w:lang w:val="fr-CA"/>
        </w:rPr>
        <w:t xml:space="preserve"> </w:t>
      </w:r>
      <w:r w:rsidR="0070622F" w:rsidRPr="00C45F59">
        <w:rPr>
          <w:lang w:val="fr-CA"/>
        </w:rPr>
        <w:t>Protocole de Montréal</w:t>
      </w:r>
      <w:r w:rsidR="00253029" w:rsidRPr="00C45F59">
        <w:rPr>
          <w:lang w:val="fr-CA"/>
        </w:rPr>
        <w:t xml:space="preserve"> </w:t>
      </w:r>
      <w:r w:rsidRPr="00C45F59">
        <w:rPr>
          <w:lang w:val="fr-CA"/>
        </w:rPr>
        <w:t>pour</w:t>
      </w:r>
      <w:r w:rsidR="00253029" w:rsidRPr="00C45F59">
        <w:rPr>
          <w:lang w:val="fr-CA"/>
        </w:rPr>
        <w:t xml:space="preserve"> 2020; </w:t>
      </w:r>
      <w:r w:rsidR="004D138D" w:rsidRPr="00C45F59">
        <w:rPr>
          <w:lang w:val="fr-CA"/>
        </w:rPr>
        <w:t xml:space="preserve">cette </w:t>
      </w:r>
      <w:r w:rsidR="001272FE" w:rsidRPr="00C45F59">
        <w:rPr>
          <w:lang w:val="fr-CA"/>
        </w:rPr>
        <w:t>consommation</w:t>
      </w:r>
      <w:r w:rsidR="00253029" w:rsidRPr="00C45F59">
        <w:rPr>
          <w:lang w:val="fr-CA"/>
        </w:rPr>
        <w:t xml:space="preserve"> </w:t>
      </w:r>
      <w:r w:rsidR="004D138D" w:rsidRPr="00C45F59">
        <w:rPr>
          <w:lang w:val="fr-CA"/>
        </w:rPr>
        <w:t xml:space="preserve">est liée à une </w:t>
      </w:r>
      <w:r w:rsidR="00253029" w:rsidRPr="00C45F59">
        <w:rPr>
          <w:lang w:val="fr-CA"/>
        </w:rPr>
        <w:t>ent</w:t>
      </w:r>
      <w:r w:rsidR="004D138D" w:rsidRPr="00C45F59">
        <w:rPr>
          <w:lang w:val="fr-CA"/>
        </w:rPr>
        <w:t>r</w:t>
      </w:r>
      <w:r w:rsidR="00253029" w:rsidRPr="00C45F59">
        <w:rPr>
          <w:lang w:val="fr-CA"/>
        </w:rPr>
        <w:t>eprise (</w:t>
      </w:r>
      <w:proofErr w:type="spellStart"/>
      <w:r w:rsidR="00253029" w:rsidRPr="00C45F59">
        <w:rPr>
          <w:lang w:val="fr-CA"/>
        </w:rPr>
        <w:t>Ventec</w:t>
      </w:r>
      <w:proofErr w:type="spellEnd"/>
      <w:r w:rsidR="00253029" w:rsidRPr="00C45F59">
        <w:rPr>
          <w:lang w:val="fr-CA"/>
        </w:rPr>
        <w:t xml:space="preserve">) </w:t>
      </w:r>
      <w:r w:rsidR="004D138D" w:rsidRPr="00C45F59">
        <w:rPr>
          <w:lang w:val="fr-CA"/>
        </w:rPr>
        <w:t>et a été omise par inadvertance dans le rapport visé à l’a</w:t>
      </w:r>
      <w:r w:rsidR="00253029" w:rsidRPr="00C45F59">
        <w:rPr>
          <w:lang w:val="fr-CA"/>
        </w:rPr>
        <w:t xml:space="preserve">rticle 7. </w:t>
      </w:r>
      <w:r w:rsidR="004D138D" w:rsidRPr="00C45F59">
        <w:rPr>
          <w:lang w:val="fr-CA"/>
        </w:rPr>
        <w:t>Par la suite, le</w:t>
      </w:r>
      <w:r w:rsidR="00253029" w:rsidRPr="00C45F59">
        <w:rPr>
          <w:lang w:val="fr-CA"/>
        </w:rPr>
        <w:t xml:space="preserve"> </w:t>
      </w:r>
      <w:r w:rsidR="00180CAD" w:rsidRPr="00C45F59">
        <w:rPr>
          <w:lang w:val="fr-CA"/>
        </w:rPr>
        <w:t>Gouvernement</w:t>
      </w:r>
      <w:r w:rsidR="00253029" w:rsidRPr="00C45F59">
        <w:rPr>
          <w:lang w:val="fr-CA"/>
        </w:rPr>
        <w:t xml:space="preserve"> </w:t>
      </w:r>
      <w:r w:rsidR="004D138D" w:rsidRPr="00C45F59">
        <w:rPr>
          <w:lang w:val="fr-CA"/>
        </w:rPr>
        <w:t>a corrigé les données communiquées au titre de l’a</w:t>
      </w:r>
      <w:r w:rsidR="00253029" w:rsidRPr="00C45F59">
        <w:rPr>
          <w:lang w:val="fr-CA"/>
        </w:rPr>
        <w:t>rticle 7 (</w:t>
      </w:r>
      <w:r w:rsidR="004D138D" w:rsidRPr="00C45F59">
        <w:rPr>
          <w:lang w:val="fr-CA"/>
        </w:rPr>
        <w:t xml:space="preserve">comme l’indique le </w:t>
      </w:r>
      <w:r w:rsidR="005120C4" w:rsidRPr="00C45F59">
        <w:rPr>
          <w:lang w:val="fr-CA"/>
        </w:rPr>
        <w:t>Tableau</w:t>
      </w:r>
      <w:r w:rsidR="00253029" w:rsidRPr="00C45F59">
        <w:rPr>
          <w:lang w:val="fr-CA"/>
        </w:rPr>
        <w:t xml:space="preserve"> 1 </w:t>
      </w:r>
      <w:r w:rsidR="004D138D" w:rsidRPr="00C45F59">
        <w:rPr>
          <w:lang w:val="fr-CA"/>
        </w:rPr>
        <w:t>ci-dessus</w:t>
      </w:r>
      <w:r w:rsidR="00253029" w:rsidRPr="00C45F59">
        <w:rPr>
          <w:lang w:val="fr-CA"/>
        </w:rPr>
        <w:t xml:space="preserve">). </w:t>
      </w:r>
      <w:r w:rsidR="004D138D" w:rsidRPr="00C45F59">
        <w:rPr>
          <w:lang w:val="fr-CA"/>
        </w:rPr>
        <w:t>La</w:t>
      </w:r>
      <w:r w:rsidR="00253029" w:rsidRPr="00C45F59">
        <w:rPr>
          <w:lang w:val="fr-CA"/>
        </w:rPr>
        <w:t xml:space="preserve"> </w:t>
      </w:r>
      <w:r w:rsidR="004D138D" w:rsidRPr="00C45F59">
        <w:rPr>
          <w:lang w:val="fr-CA"/>
        </w:rPr>
        <w:t>vérification</w:t>
      </w:r>
      <w:r w:rsidR="00253029" w:rsidRPr="00C45F59">
        <w:rPr>
          <w:lang w:val="fr-CA"/>
        </w:rPr>
        <w:t xml:space="preserve"> </w:t>
      </w:r>
      <w:r w:rsidR="004D138D" w:rsidRPr="00C45F59">
        <w:rPr>
          <w:lang w:val="fr-CA"/>
        </w:rPr>
        <w:t xml:space="preserve">a conclu que le </w:t>
      </w:r>
      <w:r w:rsidR="00253029" w:rsidRPr="00C45F59">
        <w:rPr>
          <w:lang w:val="fr-CA"/>
        </w:rPr>
        <w:t xml:space="preserve">Maroc </w:t>
      </w:r>
      <w:r w:rsidR="004D138D" w:rsidRPr="00C45F59">
        <w:rPr>
          <w:lang w:val="fr-CA"/>
        </w:rPr>
        <w:t xml:space="preserve">était en conformité avec les objectifs de contrôle du </w:t>
      </w:r>
      <w:r w:rsidR="0070622F" w:rsidRPr="00C45F59">
        <w:rPr>
          <w:lang w:val="fr-CA"/>
        </w:rPr>
        <w:t>Protocole de Montréal</w:t>
      </w:r>
      <w:r w:rsidR="00253029" w:rsidRPr="00C45F59">
        <w:rPr>
          <w:lang w:val="fr-CA"/>
        </w:rPr>
        <w:t xml:space="preserve"> </w:t>
      </w:r>
      <w:r w:rsidR="004D138D" w:rsidRPr="00C45F59">
        <w:rPr>
          <w:lang w:val="fr-CA"/>
        </w:rPr>
        <w:t>et avec ceux de l’Accord avec l</w:t>
      </w:r>
      <w:r w:rsidR="00253029" w:rsidRPr="00C45F59">
        <w:rPr>
          <w:lang w:val="fr-CA"/>
        </w:rPr>
        <w:t xml:space="preserve">e </w:t>
      </w:r>
      <w:r w:rsidR="00C8685C" w:rsidRPr="00C45F59">
        <w:rPr>
          <w:lang w:val="fr-CA"/>
        </w:rPr>
        <w:t>Comité exécutif</w:t>
      </w:r>
      <w:r w:rsidR="00253029" w:rsidRPr="00C45F59">
        <w:rPr>
          <w:lang w:val="fr-CA"/>
        </w:rPr>
        <w:t xml:space="preserve">. </w:t>
      </w:r>
    </w:p>
    <w:p w14:paraId="2DF5B168" w14:textId="30E1B79F" w:rsidR="00253029" w:rsidRPr="00C45F59" w:rsidRDefault="004D138D" w:rsidP="00793D73">
      <w:pPr>
        <w:spacing w:after="240"/>
        <w:outlineLvl w:val="0"/>
        <w:rPr>
          <w:u w:val="single"/>
          <w:lang w:val="fr-CA"/>
        </w:rPr>
      </w:pPr>
      <w:r w:rsidRPr="00C45F59">
        <w:rPr>
          <w:u w:val="single"/>
          <w:lang w:val="fr-CA"/>
        </w:rPr>
        <w:t>État des progrès et des décaissements</w:t>
      </w:r>
    </w:p>
    <w:p w14:paraId="45A3B5CD" w14:textId="162E6093" w:rsidR="00253029" w:rsidRPr="00C45F59" w:rsidRDefault="00253029" w:rsidP="00793D73">
      <w:pPr>
        <w:spacing w:after="240"/>
        <w:outlineLvl w:val="0"/>
        <w:rPr>
          <w:i/>
          <w:lang w:val="fr-CA"/>
        </w:rPr>
      </w:pPr>
      <w:r w:rsidRPr="00C45F59">
        <w:rPr>
          <w:i/>
          <w:lang w:val="fr-CA"/>
        </w:rPr>
        <w:t>R</w:t>
      </w:r>
      <w:r w:rsidR="004D138D" w:rsidRPr="00C45F59">
        <w:rPr>
          <w:i/>
          <w:lang w:val="fr-CA"/>
        </w:rPr>
        <w:t>èglementation</w:t>
      </w:r>
    </w:p>
    <w:p w14:paraId="34825D34" w14:textId="388C55F6" w:rsidR="00253029" w:rsidRPr="00C45F59" w:rsidRDefault="004D138D" w:rsidP="00793D73">
      <w:pPr>
        <w:numPr>
          <w:ilvl w:val="0"/>
          <w:numId w:val="1"/>
        </w:numPr>
        <w:spacing w:after="240"/>
        <w:outlineLvl w:val="0"/>
        <w:rPr>
          <w:lang w:val="fr-CA"/>
        </w:rPr>
      </w:pPr>
      <w:r w:rsidRPr="00C45F59">
        <w:rPr>
          <w:lang w:val="fr-CA"/>
        </w:rPr>
        <w:t xml:space="preserve">Le pays applique un système de licences été de quotas pour contrôler les importations de </w:t>
      </w:r>
      <w:r w:rsidR="00253029" w:rsidRPr="00C45F59">
        <w:rPr>
          <w:lang w:val="fr-CA"/>
        </w:rPr>
        <w:t xml:space="preserve">HCFC. </w:t>
      </w:r>
      <w:r w:rsidRPr="00C45F59">
        <w:rPr>
          <w:lang w:val="fr-CA"/>
        </w:rPr>
        <w:t xml:space="preserve">Un système de licences électroniques a été </w:t>
      </w:r>
      <w:r w:rsidR="00CE5A57" w:rsidRPr="00C45F59">
        <w:rPr>
          <w:lang w:val="fr-CA"/>
        </w:rPr>
        <w:t>lanc</w:t>
      </w:r>
      <w:r w:rsidRPr="00C45F59">
        <w:rPr>
          <w:lang w:val="fr-CA"/>
        </w:rPr>
        <w:t xml:space="preserve">é en </w:t>
      </w:r>
      <w:r w:rsidR="00253029" w:rsidRPr="00C45F59">
        <w:rPr>
          <w:lang w:val="fr-CA"/>
        </w:rPr>
        <w:t xml:space="preserve">2014 </w:t>
      </w:r>
      <w:r w:rsidR="00CE5A57" w:rsidRPr="00C45F59">
        <w:rPr>
          <w:lang w:val="fr-CA"/>
        </w:rPr>
        <w:t xml:space="preserve">et mis en œuvre en </w:t>
      </w:r>
      <w:r w:rsidR="00253029" w:rsidRPr="00C45F59">
        <w:rPr>
          <w:lang w:val="fr-CA"/>
        </w:rPr>
        <w:t xml:space="preserve">2015, </w:t>
      </w:r>
      <w:r w:rsidR="00CE5A57" w:rsidRPr="00C45F59">
        <w:rPr>
          <w:lang w:val="fr-CA"/>
        </w:rPr>
        <w:t xml:space="preserve">et l’interdiction de </w:t>
      </w:r>
      <w:r w:rsidR="00253029" w:rsidRPr="00C45F59">
        <w:rPr>
          <w:lang w:val="fr-CA"/>
        </w:rPr>
        <w:t>HCFC</w:t>
      </w:r>
      <w:r w:rsidR="00253029" w:rsidRPr="00C45F59">
        <w:rPr>
          <w:lang w:val="fr-CA"/>
        </w:rPr>
        <w:noBreakHyphen/>
        <w:t xml:space="preserve">141b </w:t>
      </w:r>
      <w:r w:rsidR="00CE5A57" w:rsidRPr="00C45F59">
        <w:rPr>
          <w:lang w:val="fr-CA"/>
        </w:rPr>
        <w:t>à l’état pur a été inauguré au 1</w:t>
      </w:r>
      <w:r w:rsidR="00CE5A57" w:rsidRPr="00C45F59">
        <w:rPr>
          <w:vertAlign w:val="superscript"/>
          <w:lang w:val="fr-CA"/>
        </w:rPr>
        <w:t>er</w:t>
      </w:r>
      <w:r w:rsidR="00CE5A57" w:rsidRPr="00C45F59">
        <w:rPr>
          <w:lang w:val="fr-CA"/>
        </w:rPr>
        <w:t xml:space="preserve"> janvier </w:t>
      </w:r>
      <w:r w:rsidR="00253029" w:rsidRPr="00C45F59">
        <w:rPr>
          <w:lang w:val="fr-CA"/>
        </w:rPr>
        <w:t xml:space="preserve">2015 </w:t>
      </w:r>
      <w:r w:rsidR="00CE5A57" w:rsidRPr="00C45F59">
        <w:rPr>
          <w:lang w:val="fr-CA"/>
        </w:rPr>
        <w:t>à l’appui de l’élimination dans le secteur de fabrication des mousses</w:t>
      </w:r>
      <w:r w:rsidR="00253029" w:rsidRPr="00C45F59">
        <w:rPr>
          <w:lang w:val="fr-CA"/>
        </w:rPr>
        <w:t xml:space="preserve">. </w:t>
      </w:r>
      <w:r w:rsidR="00CE5A57" w:rsidRPr="00C45F59">
        <w:rPr>
          <w:lang w:val="fr-CA"/>
        </w:rPr>
        <w:t xml:space="preserve">Le </w:t>
      </w:r>
      <w:r w:rsidR="00253029" w:rsidRPr="00C45F59">
        <w:rPr>
          <w:lang w:val="fr-CA"/>
        </w:rPr>
        <w:t xml:space="preserve">Maroc </w:t>
      </w:r>
      <w:r w:rsidR="00CE5A57" w:rsidRPr="00C45F59">
        <w:rPr>
          <w:lang w:val="fr-CA"/>
        </w:rPr>
        <w:t xml:space="preserve">se prépare à inclure les </w:t>
      </w:r>
      <w:r w:rsidR="00253029" w:rsidRPr="00C45F59">
        <w:rPr>
          <w:lang w:val="fr-CA"/>
        </w:rPr>
        <w:t xml:space="preserve">HFC </w:t>
      </w:r>
      <w:r w:rsidR="00CE5A57" w:rsidRPr="00C45F59">
        <w:rPr>
          <w:lang w:val="fr-CA"/>
        </w:rPr>
        <w:t xml:space="preserve">dans le système de licences au titre de l’Amendement de </w:t>
      </w:r>
      <w:r w:rsidR="00253029" w:rsidRPr="00C45F59">
        <w:rPr>
          <w:lang w:val="fr-CA"/>
        </w:rPr>
        <w:t xml:space="preserve">Kigali. </w:t>
      </w:r>
      <w:r w:rsidR="00CE5A57" w:rsidRPr="00C45F59">
        <w:rPr>
          <w:lang w:val="fr-CA"/>
        </w:rPr>
        <w:t>La r</w:t>
      </w:r>
      <w:r w:rsidR="00253029" w:rsidRPr="00C45F59">
        <w:rPr>
          <w:lang w:val="fr-CA"/>
        </w:rPr>
        <w:t xml:space="preserve">atification </w:t>
      </w:r>
      <w:r w:rsidR="00CE5A57" w:rsidRPr="00C45F59">
        <w:rPr>
          <w:lang w:val="fr-CA"/>
        </w:rPr>
        <w:t xml:space="preserve">de l’Amendement de </w:t>
      </w:r>
      <w:r w:rsidR="00253029" w:rsidRPr="00C45F59">
        <w:rPr>
          <w:lang w:val="fr-CA"/>
        </w:rPr>
        <w:t>Kigali</w:t>
      </w:r>
      <w:r w:rsidR="00CE5A57" w:rsidRPr="00C45F59">
        <w:rPr>
          <w:lang w:val="fr-CA"/>
        </w:rPr>
        <w:t xml:space="preserve"> est actuellement à la dernière étape de la procédure administrative et règlementaire</w:t>
      </w:r>
      <w:r w:rsidR="00253029" w:rsidRPr="00C45F59">
        <w:rPr>
          <w:lang w:val="fr-CA"/>
        </w:rPr>
        <w:t xml:space="preserve">. </w:t>
      </w:r>
    </w:p>
    <w:p w14:paraId="083E64AB" w14:textId="5D3128AC" w:rsidR="00253029" w:rsidRPr="00C45F59" w:rsidRDefault="00CE5A57" w:rsidP="00793D73">
      <w:pPr>
        <w:spacing w:after="240"/>
        <w:outlineLvl w:val="0"/>
        <w:rPr>
          <w:i/>
          <w:lang w:val="fr-CA"/>
        </w:rPr>
      </w:pPr>
      <w:r w:rsidRPr="00C45F59">
        <w:rPr>
          <w:i/>
          <w:lang w:val="fr-CA"/>
        </w:rPr>
        <w:t xml:space="preserve">Élimination de l’utilisation en vrac du </w:t>
      </w:r>
      <w:r w:rsidR="00253029" w:rsidRPr="00C45F59">
        <w:rPr>
          <w:i/>
          <w:lang w:val="fr-CA"/>
        </w:rPr>
        <w:t xml:space="preserve">HCFC-141b </w:t>
      </w:r>
      <w:r w:rsidRPr="00C45F59">
        <w:rPr>
          <w:i/>
          <w:lang w:val="fr-CA"/>
        </w:rPr>
        <w:t>dans la fabrication de mousses</w:t>
      </w:r>
    </w:p>
    <w:p w14:paraId="5CA8A041" w14:textId="35566FB9" w:rsidR="00253029" w:rsidRPr="00C45F59" w:rsidRDefault="00CE5A57" w:rsidP="00793D73">
      <w:pPr>
        <w:numPr>
          <w:ilvl w:val="0"/>
          <w:numId w:val="1"/>
        </w:numPr>
        <w:spacing w:after="240"/>
        <w:outlineLvl w:val="0"/>
        <w:rPr>
          <w:lang w:val="fr-CA"/>
        </w:rPr>
      </w:pPr>
      <w:r w:rsidRPr="00C45F59">
        <w:rPr>
          <w:lang w:val="fr-CA"/>
        </w:rPr>
        <w:t>La re</w:t>
      </w:r>
      <w:r w:rsidR="00253029" w:rsidRPr="00C45F59">
        <w:rPr>
          <w:lang w:val="fr-CA"/>
        </w:rPr>
        <w:t xml:space="preserve">conversion </w:t>
      </w:r>
      <w:r w:rsidR="00451BB7" w:rsidRPr="00C45F59">
        <w:rPr>
          <w:lang w:val="fr-CA"/>
        </w:rPr>
        <w:t xml:space="preserve">au cyclopentane </w:t>
      </w:r>
      <w:r w:rsidRPr="00C45F59">
        <w:rPr>
          <w:lang w:val="fr-CA"/>
        </w:rPr>
        <w:t xml:space="preserve">de la fabrication de mousses </w:t>
      </w:r>
      <w:r w:rsidR="00451BB7" w:rsidRPr="00C45F59">
        <w:rPr>
          <w:lang w:val="fr-CA"/>
        </w:rPr>
        <w:t xml:space="preserve">à </w:t>
      </w:r>
      <w:r w:rsidR="00253029" w:rsidRPr="00C45F59">
        <w:rPr>
          <w:lang w:val="fr-CA"/>
        </w:rPr>
        <w:t xml:space="preserve">Manar </w:t>
      </w:r>
      <w:proofErr w:type="spellStart"/>
      <w:r w:rsidR="00253029" w:rsidRPr="00C45F59">
        <w:rPr>
          <w:lang w:val="fr-CA"/>
        </w:rPr>
        <w:t>Company</w:t>
      </w:r>
      <w:proofErr w:type="spellEnd"/>
      <w:r w:rsidR="00253029" w:rsidRPr="00C45F59">
        <w:rPr>
          <w:lang w:val="fr-CA"/>
        </w:rPr>
        <w:t xml:space="preserve"> </w:t>
      </w:r>
      <w:r w:rsidR="00451BB7" w:rsidRPr="00C45F59">
        <w:rPr>
          <w:lang w:val="fr-CA"/>
        </w:rPr>
        <w:t>est achevée, avec l’élimination de 1</w:t>
      </w:r>
      <w:r w:rsidR="00253029" w:rsidRPr="00C45F59">
        <w:rPr>
          <w:lang w:val="fr-CA"/>
        </w:rPr>
        <w:t>1 </w:t>
      </w:r>
      <w:r w:rsidR="00451BB7" w:rsidRPr="00C45F59">
        <w:rPr>
          <w:lang w:val="fr-CA"/>
        </w:rPr>
        <w:t>t</w:t>
      </w:r>
      <w:r w:rsidR="007A34C6" w:rsidRPr="00C45F59">
        <w:rPr>
          <w:lang w:val="fr-CA"/>
        </w:rPr>
        <w:t>onnes PAO</w:t>
      </w:r>
      <w:r w:rsidR="00253029" w:rsidRPr="00C45F59">
        <w:rPr>
          <w:lang w:val="fr-CA"/>
        </w:rPr>
        <w:t xml:space="preserve"> </w:t>
      </w:r>
      <w:r w:rsidR="00451BB7" w:rsidRPr="00C45F59">
        <w:rPr>
          <w:lang w:val="fr-CA"/>
        </w:rPr>
        <w:t>de</w:t>
      </w:r>
      <w:r w:rsidR="00253029" w:rsidRPr="00C45F59">
        <w:rPr>
          <w:lang w:val="fr-CA"/>
        </w:rPr>
        <w:t xml:space="preserve"> HCFC-141b. </w:t>
      </w:r>
      <w:r w:rsidR="00451BB7" w:rsidRPr="00C45F59">
        <w:rPr>
          <w:lang w:val="fr-CA"/>
        </w:rPr>
        <w:t xml:space="preserve">Par ailleurs, </w:t>
      </w:r>
      <w:r w:rsidR="00253029" w:rsidRPr="00C45F59">
        <w:rPr>
          <w:lang w:val="fr-CA"/>
        </w:rPr>
        <w:t>2</w:t>
      </w:r>
      <w:r w:rsidR="00451BB7" w:rsidRPr="00C45F59">
        <w:rPr>
          <w:lang w:val="fr-CA"/>
        </w:rPr>
        <w:t>,</w:t>
      </w:r>
      <w:r w:rsidR="00253029" w:rsidRPr="00C45F59">
        <w:rPr>
          <w:lang w:val="fr-CA"/>
        </w:rPr>
        <w:t>1 </w:t>
      </w:r>
      <w:r w:rsidR="00451BB7" w:rsidRPr="00C45F59">
        <w:rPr>
          <w:lang w:val="fr-CA"/>
        </w:rPr>
        <w:t>t</w:t>
      </w:r>
      <w:r w:rsidR="007A34C6" w:rsidRPr="00C45F59">
        <w:rPr>
          <w:lang w:val="fr-CA"/>
        </w:rPr>
        <w:t>onnes PAO</w:t>
      </w:r>
      <w:r w:rsidR="00253029" w:rsidRPr="00C45F59">
        <w:rPr>
          <w:lang w:val="fr-CA"/>
        </w:rPr>
        <w:t xml:space="preserve"> </w:t>
      </w:r>
      <w:r w:rsidR="00451BB7" w:rsidRPr="00C45F59">
        <w:rPr>
          <w:lang w:val="fr-CA"/>
        </w:rPr>
        <w:t xml:space="preserve">de </w:t>
      </w:r>
      <w:r w:rsidR="00253029" w:rsidRPr="00C45F59">
        <w:rPr>
          <w:lang w:val="fr-CA"/>
        </w:rPr>
        <w:t xml:space="preserve">HCFC-141b </w:t>
      </w:r>
      <w:r w:rsidR="00451BB7" w:rsidRPr="00C45F59">
        <w:rPr>
          <w:lang w:val="fr-CA"/>
        </w:rPr>
        <w:t xml:space="preserve">ont été éliminées à </w:t>
      </w:r>
      <w:proofErr w:type="spellStart"/>
      <w:r w:rsidR="00253029" w:rsidRPr="00C45F59">
        <w:rPr>
          <w:lang w:val="fr-CA"/>
        </w:rPr>
        <w:t>Fagor</w:t>
      </w:r>
      <w:proofErr w:type="spellEnd"/>
      <w:r w:rsidR="00253029" w:rsidRPr="00C45F59">
        <w:rPr>
          <w:lang w:val="fr-CA"/>
        </w:rPr>
        <w:t xml:space="preserve">, </w:t>
      </w:r>
      <w:r w:rsidR="00451BB7" w:rsidRPr="00C45F59">
        <w:rPr>
          <w:lang w:val="fr-CA"/>
        </w:rPr>
        <w:t>l’</w:t>
      </w:r>
      <w:r w:rsidR="00253029" w:rsidRPr="00C45F59">
        <w:rPr>
          <w:lang w:val="fr-CA"/>
        </w:rPr>
        <w:t>ent</w:t>
      </w:r>
      <w:r w:rsidR="00451BB7" w:rsidRPr="00C45F59">
        <w:rPr>
          <w:lang w:val="fr-CA"/>
        </w:rPr>
        <w:t>r</w:t>
      </w:r>
      <w:r w:rsidR="00253029" w:rsidRPr="00C45F59">
        <w:rPr>
          <w:lang w:val="fr-CA"/>
        </w:rPr>
        <w:t xml:space="preserve">eprise </w:t>
      </w:r>
      <w:r w:rsidR="00451BB7" w:rsidRPr="00C45F59">
        <w:rPr>
          <w:lang w:val="fr-CA"/>
        </w:rPr>
        <w:t xml:space="preserve">ayant cessé sa </w:t>
      </w:r>
      <w:r w:rsidR="00253029" w:rsidRPr="00C45F59">
        <w:rPr>
          <w:lang w:val="fr-CA"/>
        </w:rPr>
        <w:t xml:space="preserve">production. </w:t>
      </w:r>
    </w:p>
    <w:p w14:paraId="4C18B6ED" w14:textId="0F8B50E7" w:rsidR="00253029" w:rsidRPr="00C45F59" w:rsidRDefault="00451BB7" w:rsidP="00793D73">
      <w:pPr>
        <w:numPr>
          <w:ilvl w:val="0"/>
          <w:numId w:val="1"/>
        </w:numPr>
        <w:spacing w:after="240"/>
        <w:outlineLvl w:val="0"/>
        <w:rPr>
          <w:lang w:val="fr-CA"/>
        </w:rPr>
      </w:pPr>
      <w:r w:rsidRPr="00C45F59">
        <w:rPr>
          <w:lang w:val="fr-CA"/>
        </w:rPr>
        <w:t xml:space="preserve">Le système ferroviaire national du Maroc a également cessé d’utiliser </w:t>
      </w:r>
      <w:r w:rsidR="006979CB" w:rsidRPr="00C45F59">
        <w:rPr>
          <w:lang w:val="fr-CA"/>
        </w:rPr>
        <w:t xml:space="preserve">le </w:t>
      </w:r>
      <w:r w:rsidR="00253029" w:rsidRPr="00C45F59">
        <w:rPr>
          <w:lang w:val="fr-CA"/>
        </w:rPr>
        <w:t xml:space="preserve">HCFC-141b </w:t>
      </w:r>
      <w:r w:rsidR="006979CB" w:rsidRPr="00C45F59">
        <w:rPr>
          <w:lang w:val="fr-CA"/>
        </w:rPr>
        <w:t xml:space="preserve">comme agent de nettoyage, pour le remplacer par les </w:t>
      </w:r>
      <w:r w:rsidR="00253029" w:rsidRPr="00C45F59">
        <w:rPr>
          <w:lang w:val="fr-CA"/>
        </w:rPr>
        <w:t xml:space="preserve">R-407C </w:t>
      </w:r>
      <w:r w:rsidR="006979CB" w:rsidRPr="00C45F59">
        <w:rPr>
          <w:lang w:val="fr-CA"/>
        </w:rPr>
        <w:t>et</w:t>
      </w:r>
      <w:r w:rsidR="00253029" w:rsidRPr="00C45F59">
        <w:rPr>
          <w:lang w:val="fr-CA"/>
        </w:rPr>
        <w:t xml:space="preserve"> HFC-134a. </w:t>
      </w:r>
    </w:p>
    <w:p w14:paraId="6B2E8FB7" w14:textId="26B87048" w:rsidR="00253029" w:rsidRPr="00C45F59" w:rsidRDefault="00253029" w:rsidP="00793D73">
      <w:pPr>
        <w:spacing w:after="240"/>
        <w:rPr>
          <w:i/>
          <w:lang w:val="fr-CA"/>
        </w:rPr>
      </w:pPr>
      <w:r w:rsidRPr="00C45F59">
        <w:rPr>
          <w:i/>
          <w:lang w:val="fr-CA"/>
        </w:rPr>
        <w:t>Se</w:t>
      </w:r>
      <w:r w:rsidR="006979CB" w:rsidRPr="00C45F59">
        <w:rPr>
          <w:i/>
          <w:lang w:val="fr-CA"/>
        </w:rPr>
        <w:t>cteur de l’entretien</w:t>
      </w:r>
      <w:r w:rsidRPr="00C45F59">
        <w:rPr>
          <w:i/>
          <w:lang w:val="fr-CA"/>
        </w:rPr>
        <w:t xml:space="preserve"> </w:t>
      </w:r>
    </w:p>
    <w:p w14:paraId="2F813F99" w14:textId="27662207" w:rsidR="00253029" w:rsidRPr="00C45F59" w:rsidRDefault="006979CB" w:rsidP="00793D73">
      <w:pPr>
        <w:numPr>
          <w:ilvl w:val="0"/>
          <w:numId w:val="1"/>
        </w:numPr>
        <w:spacing w:after="240"/>
        <w:outlineLvl w:val="0"/>
        <w:rPr>
          <w:lang w:val="fr-CA"/>
        </w:rPr>
      </w:pPr>
      <w:r w:rsidRPr="00C45F59">
        <w:rPr>
          <w:lang w:val="fr-CA"/>
        </w:rPr>
        <w:t>La p</w:t>
      </w:r>
      <w:r w:rsidR="006B553A" w:rsidRPr="00C45F59">
        <w:rPr>
          <w:lang w:val="fr-CA"/>
        </w:rPr>
        <w:t>hase</w:t>
      </w:r>
      <w:r w:rsidR="00253029" w:rsidRPr="00C45F59">
        <w:rPr>
          <w:lang w:val="fr-CA"/>
        </w:rPr>
        <w:t xml:space="preserve"> I </w:t>
      </w:r>
      <w:r w:rsidRPr="00C45F59">
        <w:rPr>
          <w:lang w:val="fr-CA"/>
        </w:rPr>
        <w:t xml:space="preserve">a porté essentiellement sur l’élimination du </w:t>
      </w:r>
      <w:r w:rsidR="00253029" w:rsidRPr="00C45F59">
        <w:rPr>
          <w:lang w:val="fr-CA"/>
        </w:rPr>
        <w:t>HCFC-141b</w:t>
      </w:r>
      <w:r w:rsidRPr="00C45F59">
        <w:rPr>
          <w:lang w:val="fr-CA"/>
        </w:rPr>
        <w:t xml:space="preserve"> utilisé dans le secteur de la fabrication de mousses, qui a été achevée.</w:t>
      </w:r>
      <w:r w:rsidR="00253029" w:rsidRPr="00C45F59">
        <w:rPr>
          <w:lang w:val="fr-CA"/>
        </w:rPr>
        <w:t xml:space="preserve"> </w:t>
      </w:r>
      <w:r w:rsidRPr="00C45F59">
        <w:rPr>
          <w:lang w:val="fr-CA"/>
        </w:rPr>
        <w:t>Par ailleurs, les activités</w:t>
      </w:r>
      <w:r w:rsidR="00253029" w:rsidRPr="00C45F59">
        <w:rPr>
          <w:lang w:val="fr-CA"/>
        </w:rPr>
        <w:t xml:space="preserve"> </w:t>
      </w:r>
      <w:r w:rsidRPr="00C45F59">
        <w:rPr>
          <w:lang w:val="fr-CA"/>
        </w:rPr>
        <w:t>dans le secteur de l’entretien en réfrigération</w:t>
      </w:r>
      <w:r w:rsidR="00253029" w:rsidRPr="00C45F59">
        <w:rPr>
          <w:lang w:val="fr-CA"/>
        </w:rPr>
        <w:t xml:space="preserve"> </w:t>
      </w:r>
      <w:r w:rsidRPr="00C45F59">
        <w:rPr>
          <w:lang w:val="fr-CA"/>
        </w:rPr>
        <w:t>progressent bien, conformément au plan révisé</w:t>
      </w:r>
      <w:r w:rsidR="00D83D64" w:rsidRPr="00C45F59">
        <w:rPr>
          <w:lang w:val="fr-CA"/>
        </w:rPr>
        <w:t>, selon les détails ci-</w:t>
      </w:r>
      <w:proofErr w:type="gramStart"/>
      <w:r w:rsidR="00D83D64" w:rsidRPr="00C45F59">
        <w:rPr>
          <w:lang w:val="fr-CA"/>
        </w:rPr>
        <w:t>après</w:t>
      </w:r>
      <w:r w:rsidR="00253029" w:rsidRPr="00C45F59">
        <w:rPr>
          <w:lang w:val="fr-CA"/>
        </w:rPr>
        <w:t>:</w:t>
      </w:r>
      <w:proofErr w:type="gramEnd"/>
    </w:p>
    <w:p w14:paraId="0C719CA3" w14:textId="3D186470" w:rsidR="00253029" w:rsidRPr="00C45F59" w:rsidRDefault="005F0A5F" w:rsidP="00793D73">
      <w:pPr>
        <w:widowControl w:val="0"/>
        <w:numPr>
          <w:ilvl w:val="1"/>
          <w:numId w:val="1"/>
        </w:numPr>
        <w:spacing w:after="240"/>
        <w:outlineLvl w:val="1"/>
        <w:rPr>
          <w:lang w:val="fr-CA"/>
        </w:rPr>
      </w:pPr>
      <w:r w:rsidRPr="00C45F59">
        <w:rPr>
          <w:lang w:val="fr-CA"/>
        </w:rPr>
        <w:t xml:space="preserve">Une session de formation et une session de recyclage ont été organisées pour </w:t>
      </w:r>
      <w:r w:rsidR="00253029" w:rsidRPr="00C45F59">
        <w:rPr>
          <w:lang w:val="fr-CA"/>
        </w:rPr>
        <w:t xml:space="preserve">13 </w:t>
      </w:r>
      <w:r w:rsidRPr="00C45F59">
        <w:rPr>
          <w:lang w:val="fr-CA"/>
        </w:rPr>
        <w:t>instructeurs d’agents de douane</w:t>
      </w:r>
      <w:r w:rsidR="00253029" w:rsidRPr="00C45F59">
        <w:rPr>
          <w:lang w:val="fr-CA"/>
        </w:rPr>
        <w:t xml:space="preserve"> (</w:t>
      </w:r>
      <w:r w:rsidRPr="00C45F59">
        <w:rPr>
          <w:lang w:val="fr-CA"/>
        </w:rPr>
        <w:t>dont trois femmes</w:t>
      </w:r>
      <w:r w:rsidR="00253029" w:rsidRPr="00C45F59">
        <w:rPr>
          <w:lang w:val="fr-CA"/>
        </w:rPr>
        <w:t xml:space="preserve">), </w:t>
      </w:r>
      <w:r w:rsidRPr="00C45F59">
        <w:rPr>
          <w:lang w:val="fr-CA"/>
        </w:rPr>
        <w:t>et une session de formation pour neuf agents de douane</w:t>
      </w:r>
      <w:r w:rsidR="00253029" w:rsidRPr="00C45F59">
        <w:rPr>
          <w:lang w:val="fr-CA"/>
        </w:rPr>
        <w:t xml:space="preserve"> (</w:t>
      </w:r>
      <w:r w:rsidRPr="00C45F59">
        <w:rPr>
          <w:lang w:val="fr-CA"/>
        </w:rPr>
        <w:t>dont une femme</w:t>
      </w:r>
      <w:r w:rsidR="00253029" w:rsidRPr="00C45F59">
        <w:rPr>
          <w:lang w:val="fr-CA"/>
        </w:rPr>
        <w:t xml:space="preserve">) </w:t>
      </w:r>
      <w:r w:rsidRPr="00C45F59">
        <w:rPr>
          <w:lang w:val="fr-CA"/>
        </w:rPr>
        <w:t>sur l’application du système de licences et de quotas</w:t>
      </w:r>
      <w:r w:rsidR="00253029" w:rsidRPr="00C45F59">
        <w:rPr>
          <w:lang w:val="fr-CA"/>
        </w:rPr>
        <w:t xml:space="preserve">; </w:t>
      </w:r>
    </w:p>
    <w:p w14:paraId="7D92DAB3" w14:textId="161C98D3" w:rsidR="00253029" w:rsidRPr="00C45F59" w:rsidRDefault="005F0A5F" w:rsidP="00793D73">
      <w:pPr>
        <w:widowControl w:val="0"/>
        <w:numPr>
          <w:ilvl w:val="1"/>
          <w:numId w:val="1"/>
        </w:numPr>
        <w:spacing w:after="240"/>
        <w:outlineLvl w:val="1"/>
        <w:rPr>
          <w:lang w:val="fr-CA"/>
        </w:rPr>
      </w:pPr>
      <w:r w:rsidRPr="00C45F59">
        <w:rPr>
          <w:lang w:val="fr-CA"/>
        </w:rPr>
        <w:t xml:space="preserve">Vingt-six identificateurs de frigorigènes ont été acquis et livrés aux services des douanes et à un institut de formation </w:t>
      </w:r>
      <w:r w:rsidR="00253029" w:rsidRPr="00C45F59">
        <w:rPr>
          <w:lang w:val="fr-CA"/>
        </w:rPr>
        <w:t xml:space="preserve">(Institut </w:t>
      </w:r>
      <w:r w:rsidRPr="00C45F59">
        <w:rPr>
          <w:lang w:val="fr-CA"/>
        </w:rPr>
        <w:t>s</w:t>
      </w:r>
      <w:r w:rsidR="00253029" w:rsidRPr="00C45F59">
        <w:rPr>
          <w:lang w:val="fr-CA"/>
        </w:rPr>
        <w:t xml:space="preserve">pécialisé du Génie </w:t>
      </w:r>
      <w:r w:rsidRPr="00C45F59">
        <w:rPr>
          <w:lang w:val="fr-CA"/>
        </w:rPr>
        <w:t>t</w:t>
      </w:r>
      <w:r w:rsidR="00253029" w:rsidRPr="00C45F59">
        <w:rPr>
          <w:lang w:val="fr-CA"/>
        </w:rPr>
        <w:t xml:space="preserve">hermique et du Froid) </w:t>
      </w:r>
      <w:r w:rsidRPr="00C45F59">
        <w:rPr>
          <w:lang w:val="fr-CA"/>
        </w:rPr>
        <w:t xml:space="preserve">et une formation a été offerte à </w:t>
      </w:r>
      <w:r w:rsidR="00253029" w:rsidRPr="00C45F59">
        <w:rPr>
          <w:lang w:val="fr-CA"/>
        </w:rPr>
        <w:t xml:space="preserve">20 </w:t>
      </w:r>
      <w:r w:rsidRPr="00C45F59">
        <w:rPr>
          <w:lang w:val="fr-CA"/>
        </w:rPr>
        <w:t xml:space="preserve">agents de douane sur l’utilisation des identificateurs de </w:t>
      </w:r>
      <w:r w:rsidRPr="00C45F59">
        <w:rPr>
          <w:lang w:val="fr-CA"/>
        </w:rPr>
        <w:lastRenderedPageBreak/>
        <w:t xml:space="preserve">frigorigènes </w:t>
      </w:r>
      <w:r w:rsidR="005F108C" w:rsidRPr="00C45F59">
        <w:rPr>
          <w:lang w:val="fr-CA"/>
        </w:rPr>
        <w:t xml:space="preserve">pour faciliter l’identification des </w:t>
      </w:r>
      <w:r w:rsidR="00253029" w:rsidRPr="00C45F59">
        <w:rPr>
          <w:lang w:val="fr-CA"/>
        </w:rPr>
        <w:t xml:space="preserve">HCFC; </w:t>
      </w:r>
      <w:r w:rsidR="005F108C" w:rsidRPr="00C45F59">
        <w:rPr>
          <w:lang w:val="fr-CA"/>
        </w:rPr>
        <w:t>et pour soutenir l’Association de la Réfrigération</w:t>
      </w:r>
      <w:r w:rsidR="00253029" w:rsidRPr="00C45F59">
        <w:rPr>
          <w:lang w:val="fr-CA"/>
        </w:rPr>
        <w:t xml:space="preserve"> </w:t>
      </w:r>
      <w:r w:rsidR="005F108C" w:rsidRPr="00C45F59">
        <w:rPr>
          <w:lang w:val="fr-CA"/>
        </w:rPr>
        <w:t>dans la lutte contre les frigorigènes de contrebande</w:t>
      </w:r>
      <w:r w:rsidR="00253029" w:rsidRPr="00C45F59">
        <w:rPr>
          <w:lang w:val="fr-CA"/>
        </w:rPr>
        <w:t>;</w:t>
      </w:r>
    </w:p>
    <w:p w14:paraId="05DCFBCB" w14:textId="738B4B34" w:rsidR="00253029" w:rsidRPr="00C45F59" w:rsidRDefault="007873BA" w:rsidP="00793D73">
      <w:pPr>
        <w:keepNext/>
        <w:keepLines/>
        <w:widowControl w:val="0"/>
        <w:numPr>
          <w:ilvl w:val="1"/>
          <w:numId w:val="1"/>
        </w:numPr>
        <w:spacing w:after="240"/>
        <w:outlineLvl w:val="1"/>
        <w:rPr>
          <w:lang w:val="fr-CA"/>
        </w:rPr>
      </w:pPr>
      <w:r w:rsidRPr="00C45F59">
        <w:rPr>
          <w:lang w:val="fr-CA"/>
        </w:rPr>
        <w:t xml:space="preserve">Une session de formation de </w:t>
      </w:r>
      <w:r w:rsidR="00253029" w:rsidRPr="00C45F59">
        <w:rPr>
          <w:lang w:val="fr-CA"/>
        </w:rPr>
        <w:t>25 technici</w:t>
      </w:r>
      <w:r w:rsidRPr="00C45F59">
        <w:rPr>
          <w:lang w:val="fr-CA"/>
        </w:rPr>
        <w:t>e</w:t>
      </w:r>
      <w:r w:rsidR="00253029" w:rsidRPr="00C45F59">
        <w:rPr>
          <w:lang w:val="fr-CA"/>
        </w:rPr>
        <w:t xml:space="preserve">ns </w:t>
      </w:r>
      <w:r w:rsidRPr="00C45F59">
        <w:rPr>
          <w:lang w:val="fr-CA"/>
        </w:rPr>
        <w:t xml:space="preserve">aux bonnes pratiques d’entretien, aux nouvelles </w:t>
      </w:r>
      <w:r w:rsidR="00253029" w:rsidRPr="00C45F59">
        <w:rPr>
          <w:lang w:val="fr-CA"/>
        </w:rPr>
        <w:t>technologies</w:t>
      </w:r>
      <w:r w:rsidRPr="00C45F59">
        <w:rPr>
          <w:lang w:val="fr-CA"/>
        </w:rPr>
        <w:t xml:space="preserve"> de remplacement</w:t>
      </w:r>
      <w:r w:rsidR="00253029" w:rsidRPr="00C45F59">
        <w:rPr>
          <w:lang w:val="fr-CA"/>
        </w:rPr>
        <w:t xml:space="preserve">, </w:t>
      </w:r>
      <w:r w:rsidRPr="00C45F59">
        <w:rPr>
          <w:lang w:val="fr-CA"/>
        </w:rPr>
        <w:t xml:space="preserve">aux questions de sécurité; une formation à la bonne gestion de frigorigènes inflammables durant l’entretien, prévue en </w:t>
      </w:r>
      <w:r w:rsidR="00253029" w:rsidRPr="00C45F59">
        <w:rPr>
          <w:lang w:val="fr-CA"/>
        </w:rPr>
        <w:t xml:space="preserve">coordination </w:t>
      </w:r>
      <w:r w:rsidRPr="00C45F59">
        <w:rPr>
          <w:lang w:val="fr-CA"/>
        </w:rPr>
        <w:t>avec l’Association marocaine de la Réfrigération</w:t>
      </w:r>
      <w:r w:rsidR="00253029" w:rsidRPr="00C45F59">
        <w:rPr>
          <w:lang w:val="fr-CA"/>
        </w:rPr>
        <w:t xml:space="preserve"> Association, </w:t>
      </w:r>
      <w:r w:rsidRPr="00C45F59">
        <w:rPr>
          <w:lang w:val="fr-CA"/>
        </w:rPr>
        <w:t xml:space="preserve">sera menée lorsque les restrictions de </w:t>
      </w:r>
      <w:r w:rsidR="00C8685C" w:rsidRPr="00C45F59">
        <w:rPr>
          <w:lang w:val="fr-CA"/>
        </w:rPr>
        <w:t>réunion</w:t>
      </w:r>
      <w:r w:rsidR="00253029" w:rsidRPr="00C45F59">
        <w:rPr>
          <w:lang w:val="fr-CA"/>
        </w:rPr>
        <w:t xml:space="preserve">s </w:t>
      </w:r>
      <w:r w:rsidRPr="00C45F59">
        <w:rPr>
          <w:lang w:val="fr-CA"/>
        </w:rPr>
        <w:t xml:space="preserve">et de déplacements en raison de la </w:t>
      </w:r>
      <w:r w:rsidR="00253029" w:rsidRPr="00C45F59">
        <w:rPr>
          <w:lang w:val="fr-CA"/>
        </w:rPr>
        <w:t>COVID</w:t>
      </w:r>
      <w:r w:rsidR="00253029" w:rsidRPr="00C45F59">
        <w:rPr>
          <w:lang w:val="fr-CA"/>
        </w:rPr>
        <w:noBreakHyphen/>
        <w:t xml:space="preserve">19 </w:t>
      </w:r>
      <w:r w:rsidRPr="00C45F59">
        <w:rPr>
          <w:lang w:val="fr-CA"/>
        </w:rPr>
        <w:t>seront levées</w:t>
      </w:r>
      <w:r w:rsidR="00C64D0E" w:rsidRPr="00C45F59">
        <w:rPr>
          <w:lang w:val="fr-CA"/>
        </w:rPr>
        <w:t>, puisque une formation en personne est nécessaire pour obtenir l’impact visé</w:t>
      </w:r>
      <w:r w:rsidR="00253029" w:rsidRPr="00C45F59">
        <w:rPr>
          <w:lang w:val="fr-CA"/>
        </w:rPr>
        <w:t xml:space="preserve">; </w:t>
      </w:r>
      <w:r w:rsidR="00C64D0E" w:rsidRPr="00C45F59">
        <w:rPr>
          <w:lang w:val="fr-CA"/>
        </w:rPr>
        <w:t>et</w:t>
      </w:r>
    </w:p>
    <w:p w14:paraId="09B44A7B" w14:textId="68459A14" w:rsidR="00253029" w:rsidRPr="00C45F59" w:rsidRDefault="0000291A" w:rsidP="00793D73">
      <w:pPr>
        <w:widowControl w:val="0"/>
        <w:numPr>
          <w:ilvl w:val="1"/>
          <w:numId w:val="1"/>
        </w:numPr>
        <w:spacing w:after="240"/>
        <w:outlineLvl w:val="1"/>
        <w:rPr>
          <w:lang w:val="fr-CA"/>
        </w:rPr>
      </w:pPr>
      <w:r w:rsidRPr="00C45F59">
        <w:rPr>
          <w:lang w:val="fr-CA"/>
        </w:rPr>
        <w:t>Les m</w:t>
      </w:r>
      <w:r w:rsidR="00C64D0E" w:rsidRPr="00C45F59">
        <w:rPr>
          <w:lang w:val="fr-CA"/>
        </w:rPr>
        <w:t>atéri</w:t>
      </w:r>
      <w:r w:rsidRPr="00C45F59">
        <w:rPr>
          <w:lang w:val="fr-CA"/>
        </w:rPr>
        <w:t>els</w:t>
      </w:r>
      <w:r w:rsidR="00C64D0E" w:rsidRPr="00C45F59">
        <w:rPr>
          <w:lang w:val="fr-CA"/>
        </w:rPr>
        <w:t xml:space="preserve"> de formation sur la qualité de</w:t>
      </w:r>
      <w:r w:rsidRPr="00C45F59">
        <w:rPr>
          <w:lang w:val="fr-CA"/>
        </w:rPr>
        <w:t>s</w:t>
      </w:r>
      <w:r w:rsidR="00C64D0E" w:rsidRPr="00C45F59">
        <w:rPr>
          <w:lang w:val="fr-CA"/>
        </w:rPr>
        <w:t xml:space="preserve"> frigorigènes </w:t>
      </w:r>
      <w:r w:rsidRPr="00C45F59">
        <w:rPr>
          <w:lang w:val="fr-CA"/>
        </w:rPr>
        <w:t>ont été mis à jour et traduits en arabe et en français</w:t>
      </w:r>
      <w:r w:rsidR="00253029" w:rsidRPr="00C45F59">
        <w:rPr>
          <w:lang w:val="fr-CA"/>
        </w:rPr>
        <w:t xml:space="preserve">. </w:t>
      </w:r>
      <w:r w:rsidR="008048D5" w:rsidRPr="00C45F59">
        <w:rPr>
          <w:lang w:val="fr-CA"/>
        </w:rPr>
        <w:t>Des c</w:t>
      </w:r>
      <w:r w:rsidR="00253029" w:rsidRPr="00C45F59">
        <w:rPr>
          <w:lang w:val="fr-CA"/>
        </w:rPr>
        <w:t xml:space="preserve">opies </w:t>
      </w:r>
      <w:r w:rsidR="008048D5" w:rsidRPr="00C45F59">
        <w:rPr>
          <w:lang w:val="fr-CA"/>
        </w:rPr>
        <w:t>de ces matériels ont été remises à l’Association de la Réfrigération</w:t>
      </w:r>
      <w:r w:rsidR="00253029" w:rsidRPr="00C45F59">
        <w:rPr>
          <w:lang w:val="fr-CA"/>
        </w:rPr>
        <w:t xml:space="preserve"> </w:t>
      </w:r>
      <w:r w:rsidR="008048D5" w:rsidRPr="00C45F59">
        <w:rPr>
          <w:lang w:val="fr-CA"/>
        </w:rPr>
        <w:t>pour servir d’outils de formation</w:t>
      </w:r>
      <w:r w:rsidR="00253029" w:rsidRPr="00C45F59">
        <w:rPr>
          <w:lang w:val="fr-CA"/>
        </w:rPr>
        <w:t xml:space="preserve">. </w:t>
      </w:r>
      <w:r w:rsidR="008048D5" w:rsidRPr="00C45F59">
        <w:rPr>
          <w:lang w:val="fr-CA"/>
        </w:rPr>
        <w:t xml:space="preserve">Des outils d’entretien </w:t>
      </w:r>
      <w:r w:rsidR="00253029" w:rsidRPr="00C45F59">
        <w:rPr>
          <w:lang w:val="fr-CA"/>
        </w:rPr>
        <w:t>R</w:t>
      </w:r>
      <w:r w:rsidR="008048D5" w:rsidRPr="00C45F59">
        <w:rPr>
          <w:lang w:val="fr-CA"/>
        </w:rPr>
        <w:t>&amp;</w:t>
      </w:r>
      <w:r w:rsidR="00253029" w:rsidRPr="00C45F59">
        <w:rPr>
          <w:lang w:val="fr-CA"/>
        </w:rPr>
        <w:t>C (e</w:t>
      </w:r>
      <w:r w:rsidR="00FD5AA4" w:rsidRPr="00C45F59">
        <w:rPr>
          <w:lang w:val="fr-CA"/>
        </w:rPr>
        <w:t>x</w:t>
      </w:r>
      <w:r w:rsidR="00253029" w:rsidRPr="00C45F59">
        <w:rPr>
          <w:lang w:val="fr-CA"/>
        </w:rPr>
        <w:t xml:space="preserve">. </w:t>
      </w:r>
      <w:r w:rsidR="00FD5AA4" w:rsidRPr="00C45F59">
        <w:rPr>
          <w:lang w:val="fr-CA"/>
        </w:rPr>
        <w:t xml:space="preserve">appareils </w:t>
      </w:r>
      <w:r w:rsidR="005120C4" w:rsidRPr="00C45F59">
        <w:rPr>
          <w:lang w:val="fr-CA"/>
        </w:rPr>
        <w:t>portables</w:t>
      </w:r>
      <w:r w:rsidR="00FD5AA4" w:rsidRPr="00C45F59">
        <w:rPr>
          <w:lang w:val="fr-CA"/>
        </w:rPr>
        <w:t xml:space="preserve"> de chargement</w:t>
      </w:r>
      <w:r w:rsidR="00253029" w:rsidRPr="00C45F59">
        <w:rPr>
          <w:lang w:val="fr-CA"/>
        </w:rPr>
        <w:t xml:space="preserve">, </w:t>
      </w:r>
      <w:r w:rsidR="00FD5AA4" w:rsidRPr="00C45F59">
        <w:rPr>
          <w:lang w:val="fr-CA"/>
        </w:rPr>
        <w:t>détecteurs de fuite</w:t>
      </w:r>
      <w:r w:rsidR="00253029" w:rsidRPr="00C45F59">
        <w:rPr>
          <w:lang w:val="fr-CA"/>
        </w:rPr>
        <w:t xml:space="preserve">, </w:t>
      </w:r>
      <w:r w:rsidR="00FD5AA4" w:rsidRPr="00C45F59">
        <w:rPr>
          <w:lang w:val="fr-CA"/>
        </w:rPr>
        <w:t>appareils de récupération de frigorigènes</w:t>
      </w:r>
      <w:r w:rsidR="00253029" w:rsidRPr="00C45F59">
        <w:rPr>
          <w:lang w:val="fr-CA"/>
        </w:rPr>
        <w:t xml:space="preserve">) </w:t>
      </w:r>
      <w:r w:rsidR="00FD5AA4" w:rsidRPr="00C45F59">
        <w:rPr>
          <w:lang w:val="fr-CA"/>
        </w:rPr>
        <w:t xml:space="preserve">ont été achetés et offerts au Bureau national de l’ozone </w:t>
      </w:r>
      <w:r w:rsidR="00253029" w:rsidRPr="00C45F59">
        <w:rPr>
          <w:lang w:val="fr-CA"/>
        </w:rPr>
        <w:t>(</w:t>
      </w:r>
      <w:r w:rsidR="00FD5AA4" w:rsidRPr="00C45F59">
        <w:rPr>
          <w:lang w:val="fr-CA"/>
        </w:rPr>
        <w:t>B</w:t>
      </w:r>
      <w:r w:rsidR="00253029" w:rsidRPr="00C45F59">
        <w:rPr>
          <w:lang w:val="fr-CA"/>
        </w:rPr>
        <w:t xml:space="preserve">NO) </w:t>
      </w:r>
      <w:r w:rsidR="00217326" w:rsidRPr="00C45F59">
        <w:rPr>
          <w:lang w:val="fr-CA"/>
        </w:rPr>
        <w:t>et à l’Association de la Réfrigération</w:t>
      </w:r>
      <w:r w:rsidR="00253029" w:rsidRPr="00C45F59">
        <w:rPr>
          <w:lang w:val="fr-CA"/>
        </w:rPr>
        <w:t>.</w:t>
      </w:r>
    </w:p>
    <w:p w14:paraId="6499F8D8" w14:textId="65F84E7D" w:rsidR="00253029" w:rsidRPr="00C45F59" w:rsidRDefault="00BC31DC" w:rsidP="00793D73">
      <w:pPr>
        <w:widowControl w:val="0"/>
        <w:spacing w:after="240"/>
        <w:outlineLvl w:val="0"/>
        <w:rPr>
          <w:lang w:val="fr-CA"/>
        </w:rPr>
      </w:pPr>
      <w:r w:rsidRPr="00C45F59">
        <w:rPr>
          <w:u w:val="single"/>
          <w:lang w:val="fr-CA"/>
        </w:rPr>
        <w:t>Niveau de décaissement des fonds</w:t>
      </w:r>
    </w:p>
    <w:p w14:paraId="01EC5E19" w14:textId="2B232603" w:rsidR="00253029" w:rsidRPr="00C45F59" w:rsidRDefault="00BC31DC" w:rsidP="00793D73">
      <w:pPr>
        <w:numPr>
          <w:ilvl w:val="0"/>
          <w:numId w:val="1"/>
        </w:numPr>
        <w:spacing w:after="240"/>
        <w:outlineLvl w:val="0"/>
        <w:rPr>
          <w:lang w:val="fr-CA"/>
        </w:rPr>
      </w:pPr>
      <w:r w:rsidRPr="00C45F59">
        <w:rPr>
          <w:lang w:val="fr-CA"/>
        </w:rPr>
        <w:t xml:space="preserve">Sur les </w:t>
      </w:r>
      <w:r w:rsidR="00253029" w:rsidRPr="00C45F59">
        <w:rPr>
          <w:lang w:val="fr-CA"/>
        </w:rPr>
        <w:t>951</w:t>
      </w:r>
      <w:r w:rsidRPr="00C45F59">
        <w:rPr>
          <w:lang w:val="fr-CA"/>
        </w:rPr>
        <w:t> </w:t>
      </w:r>
      <w:r w:rsidR="00253029" w:rsidRPr="00C45F59">
        <w:rPr>
          <w:lang w:val="fr-CA"/>
        </w:rPr>
        <w:t>740</w:t>
      </w:r>
      <w:r w:rsidRPr="00C45F59">
        <w:rPr>
          <w:lang w:val="fr-CA"/>
        </w:rPr>
        <w:t xml:space="preserve"> $US approuvés pour </w:t>
      </w:r>
      <w:r w:rsidR="00253029" w:rsidRPr="00C45F59">
        <w:rPr>
          <w:lang w:val="fr-CA"/>
        </w:rPr>
        <w:t xml:space="preserve">Manar </w:t>
      </w:r>
      <w:proofErr w:type="spellStart"/>
      <w:r w:rsidRPr="00C45F59">
        <w:rPr>
          <w:lang w:val="fr-CA"/>
        </w:rPr>
        <w:t>C</w:t>
      </w:r>
      <w:r w:rsidR="00253029" w:rsidRPr="00C45F59">
        <w:rPr>
          <w:lang w:val="fr-CA"/>
        </w:rPr>
        <w:t>ompany</w:t>
      </w:r>
      <w:proofErr w:type="spellEnd"/>
      <w:r w:rsidR="00253029" w:rsidRPr="00C45F59">
        <w:rPr>
          <w:lang w:val="fr-CA"/>
        </w:rPr>
        <w:t xml:space="preserve"> </w:t>
      </w:r>
      <w:r w:rsidRPr="00C45F59">
        <w:rPr>
          <w:lang w:val="fr-CA"/>
        </w:rPr>
        <w:t xml:space="preserve">pour l’élimination du </w:t>
      </w:r>
      <w:r w:rsidR="00253029" w:rsidRPr="00C45F59">
        <w:rPr>
          <w:lang w:val="fr-CA"/>
        </w:rPr>
        <w:t xml:space="preserve">HCFC-141b </w:t>
      </w:r>
      <w:r w:rsidRPr="00C45F59">
        <w:rPr>
          <w:lang w:val="fr-CA"/>
        </w:rPr>
        <w:t xml:space="preserve">dans le secteur de la fabrication de mousses, un montant de </w:t>
      </w:r>
      <w:r w:rsidR="00253029" w:rsidRPr="00C45F59">
        <w:rPr>
          <w:lang w:val="fr-CA"/>
        </w:rPr>
        <w:t>949</w:t>
      </w:r>
      <w:r w:rsidRPr="00C45F59">
        <w:rPr>
          <w:lang w:val="fr-CA"/>
        </w:rPr>
        <w:t> </w:t>
      </w:r>
      <w:r w:rsidR="00253029" w:rsidRPr="00C45F59">
        <w:rPr>
          <w:lang w:val="fr-CA"/>
        </w:rPr>
        <w:t>159</w:t>
      </w:r>
      <w:r w:rsidRPr="00C45F59">
        <w:rPr>
          <w:lang w:val="fr-CA"/>
        </w:rPr>
        <w:t> $US a été</w:t>
      </w:r>
      <w:r w:rsidR="00253029" w:rsidRPr="00C45F59">
        <w:rPr>
          <w:lang w:val="fr-CA"/>
        </w:rPr>
        <w:t xml:space="preserve"> </w:t>
      </w:r>
      <w:r w:rsidRPr="00C45F59">
        <w:rPr>
          <w:lang w:val="fr-CA"/>
        </w:rPr>
        <w:t xml:space="preserve">décaissés et </w:t>
      </w:r>
      <w:r w:rsidR="00253029" w:rsidRPr="00C45F59">
        <w:rPr>
          <w:lang w:val="fr-CA"/>
        </w:rPr>
        <w:t>2</w:t>
      </w:r>
      <w:r w:rsidRPr="00C45F59">
        <w:rPr>
          <w:lang w:val="fr-CA"/>
        </w:rPr>
        <w:t> </w:t>
      </w:r>
      <w:r w:rsidR="00253029" w:rsidRPr="00C45F59">
        <w:rPr>
          <w:lang w:val="fr-CA"/>
        </w:rPr>
        <w:t>581</w:t>
      </w:r>
      <w:r w:rsidRPr="00C45F59">
        <w:rPr>
          <w:lang w:val="fr-CA"/>
        </w:rPr>
        <w:t xml:space="preserve"> $US ont été rendus au </w:t>
      </w:r>
      <w:r w:rsidR="00253029" w:rsidRPr="00C45F59">
        <w:rPr>
          <w:lang w:val="fr-CA"/>
        </w:rPr>
        <w:t>F</w:t>
      </w:r>
      <w:r w:rsidRPr="00C45F59">
        <w:rPr>
          <w:lang w:val="fr-CA"/>
        </w:rPr>
        <w:t>o</w:t>
      </w:r>
      <w:r w:rsidR="00253029" w:rsidRPr="00C45F59">
        <w:rPr>
          <w:lang w:val="fr-CA"/>
        </w:rPr>
        <w:t>nd</w:t>
      </w:r>
      <w:r w:rsidRPr="00C45F59">
        <w:rPr>
          <w:lang w:val="fr-CA"/>
        </w:rPr>
        <w:t>s</w:t>
      </w:r>
      <w:r w:rsidR="00253029" w:rsidRPr="00C45F59">
        <w:rPr>
          <w:lang w:val="fr-CA"/>
        </w:rPr>
        <w:t>.</w:t>
      </w:r>
    </w:p>
    <w:p w14:paraId="63E2A093" w14:textId="730739E3" w:rsidR="00253029" w:rsidRPr="00C45F59" w:rsidRDefault="00BC31DC" w:rsidP="00793D73">
      <w:pPr>
        <w:numPr>
          <w:ilvl w:val="0"/>
          <w:numId w:val="1"/>
        </w:numPr>
        <w:spacing w:after="240"/>
        <w:outlineLvl w:val="0"/>
        <w:rPr>
          <w:lang w:val="fr-CA"/>
        </w:rPr>
      </w:pPr>
      <w:r w:rsidRPr="00C45F59">
        <w:rPr>
          <w:lang w:val="fr-CA"/>
        </w:rPr>
        <w:t xml:space="preserve">En date de juillet </w:t>
      </w:r>
      <w:r w:rsidR="00253029" w:rsidRPr="00C45F59">
        <w:rPr>
          <w:lang w:val="fr-CA"/>
        </w:rPr>
        <w:t xml:space="preserve">2021, </w:t>
      </w:r>
      <w:r w:rsidRPr="00C45F59">
        <w:rPr>
          <w:lang w:val="fr-CA"/>
        </w:rPr>
        <w:t xml:space="preserve">sur les </w:t>
      </w:r>
      <w:r w:rsidR="00253029" w:rsidRPr="00C45F59">
        <w:rPr>
          <w:lang w:val="fr-CA"/>
        </w:rPr>
        <w:t>335</w:t>
      </w:r>
      <w:r w:rsidRPr="00C45F59">
        <w:rPr>
          <w:lang w:val="fr-CA"/>
        </w:rPr>
        <w:t> </w:t>
      </w:r>
      <w:r w:rsidR="00253029" w:rsidRPr="00C45F59">
        <w:rPr>
          <w:lang w:val="fr-CA"/>
        </w:rPr>
        <w:t>000</w:t>
      </w:r>
      <w:r w:rsidRPr="00C45F59">
        <w:rPr>
          <w:lang w:val="fr-CA"/>
        </w:rPr>
        <w:t> $US approuvés</w:t>
      </w:r>
      <w:r w:rsidR="00253029" w:rsidRPr="00C45F59">
        <w:rPr>
          <w:lang w:val="fr-CA"/>
        </w:rPr>
        <w:t xml:space="preserve"> </w:t>
      </w:r>
      <w:r w:rsidRPr="00C45F59">
        <w:rPr>
          <w:lang w:val="fr-CA"/>
        </w:rPr>
        <w:t>jusqu’ici pour le secteur de l’entretien</w:t>
      </w:r>
      <w:r w:rsidR="00253029" w:rsidRPr="00C45F59">
        <w:rPr>
          <w:lang w:val="fr-CA"/>
        </w:rPr>
        <w:t>, 316</w:t>
      </w:r>
      <w:r w:rsidRPr="00C45F59">
        <w:rPr>
          <w:lang w:val="fr-CA"/>
        </w:rPr>
        <w:t> </w:t>
      </w:r>
      <w:r w:rsidR="00253029" w:rsidRPr="00C45F59">
        <w:rPr>
          <w:lang w:val="fr-CA"/>
        </w:rPr>
        <w:t>886</w:t>
      </w:r>
      <w:r w:rsidRPr="00C45F59">
        <w:rPr>
          <w:lang w:val="fr-CA"/>
        </w:rPr>
        <w:t> $US ont été décaissés</w:t>
      </w:r>
      <w:r w:rsidR="00253029" w:rsidRPr="00C45F59">
        <w:rPr>
          <w:lang w:val="fr-CA"/>
        </w:rPr>
        <w:t xml:space="preserve"> (95</w:t>
      </w:r>
      <w:r w:rsidRPr="00C45F59">
        <w:rPr>
          <w:lang w:val="fr-CA"/>
        </w:rPr>
        <w:t> %</w:t>
      </w:r>
      <w:r w:rsidR="00253029" w:rsidRPr="00C45F59">
        <w:rPr>
          <w:lang w:val="fr-CA"/>
        </w:rPr>
        <w:t xml:space="preserve">). </w:t>
      </w:r>
      <w:r w:rsidRPr="00C45F59">
        <w:rPr>
          <w:lang w:val="fr-CA"/>
        </w:rPr>
        <w:t xml:space="preserve">Le solde restant de </w:t>
      </w:r>
      <w:r w:rsidR="00253029" w:rsidRPr="00C45F59">
        <w:rPr>
          <w:lang w:val="fr-CA"/>
        </w:rPr>
        <w:t>18</w:t>
      </w:r>
      <w:r w:rsidRPr="00C45F59">
        <w:rPr>
          <w:lang w:val="fr-CA"/>
        </w:rPr>
        <w:t> </w:t>
      </w:r>
      <w:r w:rsidR="00253029" w:rsidRPr="00C45F59">
        <w:rPr>
          <w:lang w:val="fr-CA"/>
        </w:rPr>
        <w:t>114</w:t>
      </w:r>
      <w:r w:rsidRPr="00C45F59">
        <w:rPr>
          <w:lang w:val="fr-CA"/>
        </w:rPr>
        <w:t xml:space="preserve">$US sera décaissé en </w:t>
      </w:r>
      <w:r w:rsidR="00253029" w:rsidRPr="00C45F59">
        <w:rPr>
          <w:lang w:val="fr-CA"/>
        </w:rPr>
        <w:t xml:space="preserve">2021 </w:t>
      </w:r>
      <w:r w:rsidRPr="00C45F59">
        <w:rPr>
          <w:lang w:val="fr-CA"/>
        </w:rPr>
        <w:t>et</w:t>
      </w:r>
      <w:r w:rsidR="00253029" w:rsidRPr="00C45F59">
        <w:rPr>
          <w:lang w:val="fr-CA"/>
        </w:rPr>
        <w:t xml:space="preserve"> 2022 </w:t>
      </w:r>
      <w:r w:rsidRPr="00C45F59">
        <w:rPr>
          <w:lang w:val="fr-CA"/>
        </w:rPr>
        <w:t>pour la formation de techniciens</w:t>
      </w:r>
      <w:r w:rsidR="00253029" w:rsidRPr="00C45F59">
        <w:rPr>
          <w:lang w:val="fr-CA"/>
        </w:rPr>
        <w:t>.</w:t>
      </w:r>
    </w:p>
    <w:p w14:paraId="083709CA" w14:textId="41E40F52" w:rsidR="00253029" w:rsidRPr="00C45F59" w:rsidRDefault="00285047" w:rsidP="00793D73">
      <w:pPr>
        <w:spacing w:after="240"/>
        <w:rPr>
          <w:u w:val="single"/>
          <w:lang w:val="fr-CA"/>
        </w:rPr>
      </w:pPr>
      <w:r w:rsidRPr="00C45F59">
        <w:rPr>
          <w:u w:val="single"/>
          <w:lang w:val="fr-CA"/>
        </w:rPr>
        <w:t xml:space="preserve">Achèvement de la </w:t>
      </w:r>
      <w:r w:rsidR="006B553A" w:rsidRPr="00C45F59">
        <w:rPr>
          <w:u w:val="single"/>
          <w:lang w:val="fr-CA"/>
        </w:rPr>
        <w:t>phase</w:t>
      </w:r>
      <w:r w:rsidR="00253029" w:rsidRPr="00C45F59">
        <w:rPr>
          <w:u w:val="single"/>
          <w:lang w:val="fr-CA"/>
        </w:rPr>
        <w:t> I</w:t>
      </w:r>
    </w:p>
    <w:p w14:paraId="26FEEC63" w14:textId="5D33CC84" w:rsidR="00253029" w:rsidRPr="00C45F59" w:rsidRDefault="00285047" w:rsidP="00793D73">
      <w:pPr>
        <w:numPr>
          <w:ilvl w:val="0"/>
          <w:numId w:val="1"/>
        </w:numPr>
        <w:spacing w:after="240"/>
        <w:outlineLvl w:val="0"/>
        <w:rPr>
          <w:lang w:val="fr-CA"/>
        </w:rPr>
      </w:pPr>
      <w:r w:rsidRPr="00C45F59">
        <w:rPr>
          <w:lang w:val="fr-CA"/>
        </w:rPr>
        <w:t>L’</w:t>
      </w:r>
      <w:r w:rsidR="00253029" w:rsidRPr="00C45F59">
        <w:rPr>
          <w:lang w:val="fr-CA"/>
        </w:rPr>
        <w:t xml:space="preserve">ONUDI </w:t>
      </w:r>
      <w:r w:rsidRPr="00C45F59">
        <w:rPr>
          <w:lang w:val="fr-CA"/>
        </w:rPr>
        <w:t xml:space="preserve">a expliqué que la </w:t>
      </w:r>
      <w:r w:rsidR="006B553A" w:rsidRPr="00C45F59">
        <w:rPr>
          <w:lang w:val="fr-CA"/>
        </w:rPr>
        <w:t>phase</w:t>
      </w:r>
      <w:r w:rsidR="00253029" w:rsidRPr="00C45F59">
        <w:rPr>
          <w:lang w:val="fr-CA"/>
        </w:rPr>
        <w:t xml:space="preserve"> 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du</w:t>
      </w:r>
      <w:r w:rsidR="00253029" w:rsidRPr="00C45F59">
        <w:rPr>
          <w:lang w:val="fr-CA"/>
        </w:rPr>
        <w:t xml:space="preserve"> Maroc </w:t>
      </w:r>
      <w:r w:rsidRPr="00C45F59">
        <w:rPr>
          <w:lang w:val="fr-CA"/>
        </w:rPr>
        <w:t xml:space="preserve">se terminera le </w:t>
      </w:r>
      <w:r w:rsidR="00253029" w:rsidRPr="00C45F59">
        <w:rPr>
          <w:lang w:val="fr-CA"/>
        </w:rPr>
        <w:t>31 </w:t>
      </w:r>
      <w:r w:rsidRPr="00C45F59">
        <w:rPr>
          <w:lang w:val="fr-CA"/>
        </w:rPr>
        <w:t>dé</w:t>
      </w:r>
      <w:r w:rsidR="00253029" w:rsidRPr="00C45F59">
        <w:rPr>
          <w:lang w:val="fr-CA"/>
        </w:rPr>
        <w:t>cemb</w:t>
      </w:r>
      <w:r w:rsidRPr="00C45F59">
        <w:rPr>
          <w:lang w:val="fr-CA"/>
        </w:rPr>
        <w:t>r</w:t>
      </w:r>
      <w:r w:rsidR="00253029" w:rsidRPr="00C45F59">
        <w:rPr>
          <w:lang w:val="fr-CA"/>
        </w:rPr>
        <w:t xml:space="preserve">e 2021, </w:t>
      </w:r>
      <w:r w:rsidRPr="00C45F59">
        <w:rPr>
          <w:lang w:val="fr-CA"/>
        </w:rPr>
        <w:t>comme il est indiqué au</w:t>
      </w:r>
      <w:r w:rsidR="00253029" w:rsidRPr="00C45F59">
        <w:rPr>
          <w:lang w:val="fr-CA"/>
        </w:rPr>
        <w:t xml:space="preserve"> paragraph</w:t>
      </w:r>
      <w:r w:rsidRPr="00C45F59">
        <w:rPr>
          <w:lang w:val="fr-CA"/>
        </w:rPr>
        <w:t>e</w:t>
      </w:r>
      <w:r w:rsidR="00253029" w:rsidRPr="00C45F59">
        <w:rPr>
          <w:lang w:val="fr-CA"/>
        </w:rPr>
        <w:t xml:space="preserve"> 14 </w:t>
      </w:r>
      <w:r w:rsidRPr="00C45F59">
        <w:rPr>
          <w:lang w:val="fr-CA"/>
        </w:rPr>
        <w:t xml:space="preserve">de l’Accord entre le </w:t>
      </w:r>
      <w:r w:rsidR="00180CAD" w:rsidRPr="00C45F59">
        <w:rPr>
          <w:lang w:val="fr-CA"/>
        </w:rPr>
        <w:t>Gouvernement</w:t>
      </w:r>
      <w:r w:rsidR="00253029" w:rsidRPr="00C45F59">
        <w:rPr>
          <w:lang w:val="fr-CA"/>
        </w:rPr>
        <w:t xml:space="preserve"> </w:t>
      </w:r>
      <w:r w:rsidRPr="00C45F59">
        <w:rPr>
          <w:lang w:val="fr-CA"/>
        </w:rPr>
        <w:t xml:space="preserve">et le </w:t>
      </w:r>
      <w:r w:rsidR="00C8685C" w:rsidRPr="00C45F59">
        <w:rPr>
          <w:lang w:val="fr-CA"/>
        </w:rPr>
        <w:t>Comité exécutif</w:t>
      </w:r>
      <w:r w:rsidR="00253029" w:rsidRPr="00C45F59">
        <w:rPr>
          <w:lang w:val="fr-CA"/>
        </w:rPr>
        <w:t xml:space="preserve">. </w:t>
      </w:r>
    </w:p>
    <w:p w14:paraId="1CBF655D" w14:textId="11A0B45B" w:rsidR="00253029" w:rsidRPr="00C45F59" w:rsidRDefault="006B553A" w:rsidP="00793D73">
      <w:pPr>
        <w:spacing w:after="240"/>
        <w:rPr>
          <w:b/>
          <w:lang w:val="fr-CA"/>
        </w:rPr>
      </w:pPr>
      <w:r w:rsidRPr="00C45F59">
        <w:rPr>
          <w:b/>
          <w:lang w:val="fr-CA"/>
        </w:rPr>
        <w:t>Phase</w:t>
      </w:r>
      <w:r w:rsidR="00253029" w:rsidRPr="00C45F59">
        <w:rPr>
          <w:b/>
          <w:lang w:val="fr-CA"/>
        </w:rPr>
        <w:t xml:space="preserve"> II </w:t>
      </w:r>
      <w:r w:rsidR="00285047" w:rsidRPr="00C45F59">
        <w:rPr>
          <w:b/>
          <w:lang w:val="fr-CA"/>
        </w:rPr>
        <w:t>du</w:t>
      </w:r>
      <w:r w:rsidR="00253029" w:rsidRPr="00C45F59">
        <w:rPr>
          <w:b/>
          <w:lang w:val="fr-CA"/>
        </w:rPr>
        <w:t xml:space="preserve"> </w:t>
      </w:r>
      <w:r w:rsidR="00180CAD" w:rsidRPr="00C45F59">
        <w:rPr>
          <w:b/>
          <w:lang w:val="fr-CA"/>
        </w:rPr>
        <w:t>PGEH</w:t>
      </w:r>
    </w:p>
    <w:p w14:paraId="23C1B505" w14:textId="04C83622" w:rsidR="00253029" w:rsidRPr="00C45F59" w:rsidRDefault="00285047" w:rsidP="00793D73">
      <w:pPr>
        <w:spacing w:after="240"/>
        <w:outlineLvl w:val="0"/>
        <w:rPr>
          <w:u w:val="single"/>
          <w:lang w:val="fr-CA"/>
        </w:rPr>
      </w:pPr>
      <w:r w:rsidRPr="00C45F59">
        <w:rPr>
          <w:u w:val="single"/>
          <w:lang w:val="fr-CA"/>
        </w:rPr>
        <w:t>C</w:t>
      </w:r>
      <w:r w:rsidR="001272FE" w:rsidRPr="00C45F59">
        <w:rPr>
          <w:u w:val="single"/>
          <w:lang w:val="fr-CA"/>
        </w:rPr>
        <w:t>onsommation</w:t>
      </w:r>
      <w:r w:rsidR="00253029" w:rsidRPr="00C45F59">
        <w:rPr>
          <w:u w:val="single"/>
          <w:lang w:val="fr-CA"/>
        </w:rPr>
        <w:t xml:space="preserve"> </w:t>
      </w:r>
      <w:r w:rsidRPr="00C45F59">
        <w:rPr>
          <w:u w:val="single"/>
          <w:lang w:val="fr-CA"/>
        </w:rPr>
        <w:t>restante admissible au financement</w:t>
      </w:r>
    </w:p>
    <w:p w14:paraId="594A5542" w14:textId="453DB29D" w:rsidR="00253029" w:rsidRPr="00C45F59" w:rsidRDefault="00253029" w:rsidP="00793D73">
      <w:pPr>
        <w:widowControl w:val="0"/>
        <w:numPr>
          <w:ilvl w:val="0"/>
          <w:numId w:val="1"/>
        </w:numPr>
        <w:tabs>
          <w:tab w:val="clear" w:pos="0"/>
        </w:tabs>
        <w:spacing w:after="240"/>
        <w:outlineLvl w:val="0"/>
        <w:rPr>
          <w:lang w:val="fr-CA"/>
        </w:rPr>
      </w:pPr>
      <w:r w:rsidRPr="00C45F59">
        <w:rPr>
          <w:lang w:val="fr-CA"/>
        </w:rPr>
        <w:t>A</w:t>
      </w:r>
      <w:r w:rsidR="00285047" w:rsidRPr="00C45F59">
        <w:rPr>
          <w:lang w:val="fr-CA"/>
        </w:rPr>
        <w:t xml:space="preserve">près déduction de </w:t>
      </w:r>
      <w:r w:rsidRPr="00C45F59">
        <w:rPr>
          <w:lang w:val="fr-CA"/>
        </w:rPr>
        <w:t>26</w:t>
      </w:r>
      <w:r w:rsidR="00285047" w:rsidRPr="00C45F59">
        <w:rPr>
          <w:lang w:val="fr-CA"/>
        </w:rPr>
        <w:t>,</w:t>
      </w:r>
      <w:r w:rsidRPr="00C45F59">
        <w:rPr>
          <w:lang w:val="fr-CA"/>
        </w:rPr>
        <w:t>51 </w:t>
      </w:r>
      <w:r w:rsidR="00285047" w:rsidRPr="00C45F59">
        <w:rPr>
          <w:lang w:val="fr-CA"/>
        </w:rPr>
        <w:t>t</w:t>
      </w:r>
      <w:r w:rsidR="007A34C6" w:rsidRPr="00C45F59">
        <w:rPr>
          <w:lang w:val="fr-CA"/>
        </w:rPr>
        <w:t>onnes PAO</w:t>
      </w:r>
      <w:r w:rsidRPr="00C45F59">
        <w:rPr>
          <w:lang w:val="fr-CA"/>
        </w:rPr>
        <w:t xml:space="preserve"> </w:t>
      </w:r>
      <w:r w:rsidR="00285047" w:rsidRPr="00C45F59">
        <w:rPr>
          <w:lang w:val="fr-CA"/>
        </w:rPr>
        <w:t xml:space="preserve">de </w:t>
      </w:r>
      <w:r w:rsidRPr="00C45F59">
        <w:rPr>
          <w:lang w:val="fr-CA"/>
        </w:rPr>
        <w:t>HCFC</w:t>
      </w:r>
      <w:r w:rsidR="00285047" w:rsidRPr="00C45F59">
        <w:rPr>
          <w:lang w:val="fr-CA"/>
        </w:rPr>
        <w:t xml:space="preserve"> durant la </w:t>
      </w:r>
      <w:r w:rsidR="006B553A" w:rsidRPr="00C45F59">
        <w:rPr>
          <w:lang w:val="fr-CA"/>
        </w:rPr>
        <w:t>phase</w:t>
      </w:r>
      <w:r w:rsidRPr="00C45F59">
        <w:rPr>
          <w:lang w:val="fr-CA"/>
        </w:rPr>
        <w:t xml:space="preserve"> I </w:t>
      </w:r>
      <w:r w:rsidR="00285047" w:rsidRPr="00C45F59">
        <w:rPr>
          <w:lang w:val="fr-CA"/>
        </w:rPr>
        <w:t>du</w:t>
      </w:r>
      <w:r w:rsidRPr="00C45F59">
        <w:rPr>
          <w:lang w:val="fr-CA"/>
        </w:rPr>
        <w:t xml:space="preserve"> </w:t>
      </w:r>
      <w:r w:rsidR="00180CAD" w:rsidRPr="00C45F59">
        <w:rPr>
          <w:lang w:val="fr-CA"/>
        </w:rPr>
        <w:t>PGEH</w:t>
      </w:r>
      <w:r w:rsidRPr="00C45F59">
        <w:rPr>
          <w:lang w:val="fr-CA"/>
        </w:rPr>
        <w:t xml:space="preserve">, </w:t>
      </w:r>
      <w:r w:rsidR="00285047" w:rsidRPr="00C45F59">
        <w:rPr>
          <w:lang w:val="fr-CA"/>
        </w:rPr>
        <w:t xml:space="preserve">la </w:t>
      </w:r>
      <w:r w:rsidR="001272FE" w:rsidRPr="00C45F59">
        <w:rPr>
          <w:lang w:val="fr-CA"/>
        </w:rPr>
        <w:t>consommation</w:t>
      </w:r>
      <w:r w:rsidRPr="00C45F59">
        <w:rPr>
          <w:lang w:val="fr-CA"/>
        </w:rPr>
        <w:t xml:space="preserve"> </w:t>
      </w:r>
      <w:r w:rsidR="00285047" w:rsidRPr="00C45F59">
        <w:rPr>
          <w:lang w:val="fr-CA"/>
        </w:rPr>
        <w:t xml:space="preserve">restante admissible au financement s’élève à </w:t>
      </w:r>
      <w:r w:rsidRPr="00C45F59">
        <w:rPr>
          <w:lang w:val="fr-CA"/>
        </w:rPr>
        <w:t>41</w:t>
      </w:r>
      <w:r w:rsidR="0036629D" w:rsidRPr="00C45F59">
        <w:rPr>
          <w:lang w:val="fr-CA"/>
        </w:rPr>
        <w:t>,</w:t>
      </w:r>
      <w:r w:rsidRPr="00C45F59">
        <w:rPr>
          <w:lang w:val="fr-CA"/>
        </w:rPr>
        <w:t>28 </w:t>
      </w:r>
      <w:r w:rsidR="0036629D" w:rsidRPr="00C45F59">
        <w:rPr>
          <w:lang w:val="fr-CA"/>
        </w:rPr>
        <w:t>t</w:t>
      </w:r>
      <w:r w:rsidR="007A34C6" w:rsidRPr="00C45F59">
        <w:rPr>
          <w:lang w:val="fr-CA"/>
        </w:rPr>
        <w:t>onnes PAO</w:t>
      </w:r>
      <w:r w:rsidRPr="00C45F59">
        <w:rPr>
          <w:lang w:val="fr-CA"/>
        </w:rPr>
        <w:t xml:space="preserve"> </w:t>
      </w:r>
      <w:r w:rsidR="0036629D" w:rsidRPr="00C45F59">
        <w:rPr>
          <w:lang w:val="fr-CA"/>
        </w:rPr>
        <w:t xml:space="preserve">de </w:t>
      </w:r>
      <w:r w:rsidRPr="00C45F59">
        <w:rPr>
          <w:lang w:val="fr-CA"/>
        </w:rPr>
        <w:t xml:space="preserve">HCFC, </w:t>
      </w:r>
      <w:r w:rsidR="0036629D" w:rsidRPr="00C45F59">
        <w:rPr>
          <w:lang w:val="fr-CA"/>
        </w:rPr>
        <w:t xml:space="preserve">soit </w:t>
      </w:r>
      <w:r w:rsidRPr="00C45F59">
        <w:rPr>
          <w:lang w:val="fr-CA"/>
        </w:rPr>
        <w:t>33</w:t>
      </w:r>
      <w:r w:rsidR="0036629D" w:rsidRPr="00C45F59">
        <w:rPr>
          <w:lang w:val="fr-CA"/>
        </w:rPr>
        <w:t>,</w:t>
      </w:r>
      <w:r w:rsidRPr="00C45F59">
        <w:rPr>
          <w:lang w:val="fr-CA"/>
        </w:rPr>
        <w:t>38 </w:t>
      </w:r>
      <w:r w:rsidR="0036629D" w:rsidRPr="00C45F59">
        <w:rPr>
          <w:lang w:val="fr-CA"/>
        </w:rPr>
        <w:t>t</w:t>
      </w:r>
      <w:r w:rsidR="007A34C6" w:rsidRPr="00C45F59">
        <w:rPr>
          <w:lang w:val="fr-CA"/>
        </w:rPr>
        <w:t>onnes PAO</w:t>
      </w:r>
      <w:r w:rsidRPr="00C45F59">
        <w:rPr>
          <w:lang w:val="fr-CA"/>
        </w:rPr>
        <w:t xml:space="preserve"> </w:t>
      </w:r>
      <w:r w:rsidR="0036629D" w:rsidRPr="00C45F59">
        <w:rPr>
          <w:lang w:val="fr-CA"/>
        </w:rPr>
        <w:t xml:space="preserve">de </w:t>
      </w:r>
      <w:r w:rsidRPr="00C45F59">
        <w:rPr>
          <w:lang w:val="fr-CA"/>
        </w:rPr>
        <w:t xml:space="preserve">HCFC-22 </w:t>
      </w:r>
      <w:r w:rsidR="0036629D" w:rsidRPr="00C45F59">
        <w:rPr>
          <w:lang w:val="fr-CA"/>
        </w:rPr>
        <w:t>et</w:t>
      </w:r>
      <w:r w:rsidRPr="00C45F59">
        <w:rPr>
          <w:lang w:val="fr-CA"/>
        </w:rPr>
        <w:t xml:space="preserve"> 7</w:t>
      </w:r>
      <w:r w:rsidR="0036629D" w:rsidRPr="00C45F59">
        <w:rPr>
          <w:lang w:val="fr-CA"/>
        </w:rPr>
        <w:t>,</w:t>
      </w:r>
      <w:r w:rsidRPr="00C45F59">
        <w:rPr>
          <w:lang w:val="fr-CA"/>
        </w:rPr>
        <w:t>9 </w:t>
      </w:r>
      <w:r w:rsidR="0036629D" w:rsidRPr="00C45F59">
        <w:rPr>
          <w:lang w:val="fr-CA"/>
        </w:rPr>
        <w:t>t</w:t>
      </w:r>
      <w:r w:rsidR="007A34C6" w:rsidRPr="00C45F59">
        <w:rPr>
          <w:lang w:val="fr-CA"/>
        </w:rPr>
        <w:t>onnes PAO</w:t>
      </w:r>
      <w:r w:rsidRPr="00C45F59">
        <w:rPr>
          <w:lang w:val="fr-CA"/>
        </w:rPr>
        <w:t xml:space="preserve"> </w:t>
      </w:r>
      <w:r w:rsidR="0036629D" w:rsidRPr="00C45F59">
        <w:rPr>
          <w:lang w:val="fr-CA"/>
        </w:rPr>
        <w:t xml:space="preserve">de </w:t>
      </w:r>
      <w:r w:rsidRPr="00C45F59">
        <w:rPr>
          <w:lang w:val="fr-CA"/>
        </w:rPr>
        <w:t>HCFC-141b cont</w:t>
      </w:r>
      <w:r w:rsidR="0036629D" w:rsidRPr="00C45F59">
        <w:rPr>
          <w:lang w:val="fr-CA"/>
        </w:rPr>
        <w:t xml:space="preserve">enu dans les </w:t>
      </w:r>
      <w:r w:rsidR="00354360" w:rsidRPr="00C45F59">
        <w:rPr>
          <w:lang w:val="fr-CA"/>
        </w:rPr>
        <w:t>polyols prémélangés importés</w:t>
      </w:r>
      <w:r w:rsidRPr="00C45F59">
        <w:rPr>
          <w:lang w:val="fr-CA"/>
        </w:rPr>
        <w:t xml:space="preserve">. </w:t>
      </w:r>
      <w:r w:rsidR="0036629D" w:rsidRPr="00C45F59">
        <w:rPr>
          <w:lang w:val="fr-CA"/>
        </w:rPr>
        <w:t xml:space="preserve">Sur ce volume, </w:t>
      </w:r>
      <w:r w:rsidRPr="00C45F59">
        <w:rPr>
          <w:lang w:val="fr-CA"/>
        </w:rPr>
        <w:t>24</w:t>
      </w:r>
      <w:r w:rsidR="0036629D" w:rsidRPr="00C45F59">
        <w:rPr>
          <w:lang w:val="fr-CA"/>
        </w:rPr>
        <w:t>,</w:t>
      </w:r>
      <w:r w:rsidRPr="00C45F59">
        <w:rPr>
          <w:lang w:val="fr-CA"/>
        </w:rPr>
        <w:t>59 </w:t>
      </w:r>
      <w:r w:rsidR="0036629D" w:rsidRPr="00C45F59">
        <w:rPr>
          <w:lang w:val="fr-CA"/>
        </w:rPr>
        <w:t>t</w:t>
      </w:r>
      <w:r w:rsidR="007A34C6" w:rsidRPr="00C45F59">
        <w:rPr>
          <w:lang w:val="fr-CA"/>
        </w:rPr>
        <w:t>onnes PAO</w:t>
      </w:r>
      <w:r w:rsidRPr="00C45F59">
        <w:rPr>
          <w:lang w:val="fr-CA"/>
        </w:rPr>
        <w:t xml:space="preserve"> </w:t>
      </w:r>
      <w:r w:rsidR="0036629D" w:rsidRPr="00C45F59">
        <w:rPr>
          <w:lang w:val="fr-CA"/>
        </w:rPr>
        <w:t xml:space="preserve">seront éliminées durant la </w:t>
      </w:r>
      <w:r w:rsidR="006B553A" w:rsidRPr="00C45F59">
        <w:rPr>
          <w:lang w:val="fr-CA"/>
        </w:rPr>
        <w:t>phase</w:t>
      </w:r>
      <w:r w:rsidRPr="00C45F59">
        <w:rPr>
          <w:lang w:val="fr-CA"/>
        </w:rPr>
        <w:t xml:space="preserve"> II. </w:t>
      </w:r>
      <w:r w:rsidR="0036629D" w:rsidRPr="00C45F59">
        <w:rPr>
          <w:lang w:val="fr-CA"/>
        </w:rPr>
        <w:t xml:space="preserve">La </w:t>
      </w:r>
      <w:r w:rsidR="001272FE" w:rsidRPr="00C45F59">
        <w:rPr>
          <w:lang w:val="fr-CA"/>
        </w:rPr>
        <w:t>consommation</w:t>
      </w:r>
      <w:r w:rsidRPr="00C45F59">
        <w:rPr>
          <w:lang w:val="fr-CA"/>
        </w:rPr>
        <w:t xml:space="preserve"> </w:t>
      </w:r>
      <w:r w:rsidR="0036629D" w:rsidRPr="00C45F59">
        <w:rPr>
          <w:lang w:val="fr-CA"/>
        </w:rPr>
        <w:t xml:space="preserve">restante de </w:t>
      </w:r>
      <w:r w:rsidRPr="00C45F59">
        <w:rPr>
          <w:lang w:val="fr-CA"/>
        </w:rPr>
        <w:t>16</w:t>
      </w:r>
      <w:r w:rsidR="0036629D" w:rsidRPr="00C45F59">
        <w:rPr>
          <w:lang w:val="fr-CA"/>
        </w:rPr>
        <w:t>,</w:t>
      </w:r>
      <w:r w:rsidRPr="00C45F59">
        <w:rPr>
          <w:lang w:val="fr-CA"/>
        </w:rPr>
        <w:t>69 </w:t>
      </w:r>
      <w:r w:rsidR="0036629D" w:rsidRPr="00C45F59">
        <w:rPr>
          <w:lang w:val="fr-CA"/>
        </w:rPr>
        <w:t>t</w:t>
      </w:r>
      <w:r w:rsidR="007A34C6" w:rsidRPr="00C45F59">
        <w:rPr>
          <w:lang w:val="fr-CA"/>
        </w:rPr>
        <w:t>onnes PAO</w:t>
      </w:r>
      <w:r w:rsidRPr="00C45F59">
        <w:rPr>
          <w:lang w:val="fr-CA"/>
        </w:rPr>
        <w:t xml:space="preserve"> </w:t>
      </w:r>
      <w:r w:rsidR="0036629D" w:rsidRPr="00C45F59">
        <w:rPr>
          <w:lang w:val="fr-CA"/>
        </w:rPr>
        <w:t>admissibl</w:t>
      </w:r>
      <w:r w:rsidRPr="00C45F59">
        <w:rPr>
          <w:lang w:val="fr-CA"/>
        </w:rPr>
        <w:t>e</w:t>
      </w:r>
      <w:r w:rsidR="0036629D" w:rsidRPr="00C45F59">
        <w:rPr>
          <w:lang w:val="fr-CA"/>
        </w:rPr>
        <w:t xml:space="preserve"> au financement sera abordée dans les phases </w:t>
      </w:r>
      <w:r w:rsidRPr="00C45F59">
        <w:rPr>
          <w:lang w:val="fr-CA"/>
        </w:rPr>
        <w:t>future</w:t>
      </w:r>
      <w:r w:rsidR="0036629D" w:rsidRPr="00C45F59">
        <w:rPr>
          <w:lang w:val="fr-CA"/>
        </w:rPr>
        <w:t>s du</w:t>
      </w:r>
      <w:r w:rsidRPr="00C45F59">
        <w:rPr>
          <w:lang w:val="fr-CA"/>
        </w:rPr>
        <w:t xml:space="preserve"> </w:t>
      </w:r>
      <w:r w:rsidR="00180CAD" w:rsidRPr="00C45F59">
        <w:rPr>
          <w:lang w:val="fr-CA"/>
        </w:rPr>
        <w:t>PGEH</w:t>
      </w:r>
      <w:r w:rsidRPr="00C45F59">
        <w:rPr>
          <w:lang w:val="fr-CA"/>
        </w:rPr>
        <w:t>.</w:t>
      </w:r>
    </w:p>
    <w:p w14:paraId="13B5BA05" w14:textId="6AC4B0B4" w:rsidR="00253029" w:rsidRPr="00C45F59" w:rsidRDefault="0036629D" w:rsidP="00793D73">
      <w:pPr>
        <w:widowControl w:val="0"/>
        <w:spacing w:after="240"/>
        <w:outlineLvl w:val="0"/>
        <w:rPr>
          <w:u w:val="single"/>
          <w:lang w:val="fr-CA"/>
        </w:rPr>
      </w:pPr>
      <w:r w:rsidRPr="00C45F59">
        <w:rPr>
          <w:u w:val="single"/>
          <w:lang w:val="fr-CA"/>
        </w:rPr>
        <w:t xml:space="preserve">Répartition sectorielle des </w:t>
      </w:r>
      <w:r w:rsidR="00253029" w:rsidRPr="00C45F59">
        <w:rPr>
          <w:u w:val="single"/>
          <w:lang w:val="fr-CA"/>
        </w:rPr>
        <w:t>HCFC</w:t>
      </w:r>
    </w:p>
    <w:p w14:paraId="3DADFAA7" w14:textId="7C52C7AB" w:rsidR="00253029" w:rsidRPr="00C45F59" w:rsidRDefault="00C541C5" w:rsidP="00793D73">
      <w:pPr>
        <w:widowControl w:val="0"/>
        <w:numPr>
          <w:ilvl w:val="0"/>
          <w:numId w:val="1"/>
        </w:numPr>
        <w:spacing w:after="240"/>
        <w:outlineLvl w:val="0"/>
        <w:rPr>
          <w:lang w:val="fr-CA"/>
        </w:rPr>
      </w:pPr>
      <w:r w:rsidRPr="00C45F59">
        <w:rPr>
          <w:lang w:val="fr-CA"/>
        </w:rPr>
        <w:t xml:space="preserve">Le </w:t>
      </w:r>
      <w:r w:rsidR="00253029" w:rsidRPr="00C45F59">
        <w:rPr>
          <w:lang w:val="fr-CA"/>
        </w:rPr>
        <w:t xml:space="preserve">HCFC-22 </w:t>
      </w:r>
      <w:r w:rsidRPr="00C45F59">
        <w:rPr>
          <w:lang w:val="fr-CA"/>
        </w:rPr>
        <w:t>est utilisé uniquement dans le secteur de l’entretien</w:t>
      </w:r>
      <w:r w:rsidR="00253029" w:rsidRPr="00C45F59">
        <w:rPr>
          <w:lang w:val="fr-CA"/>
        </w:rPr>
        <w:t xml:space="preserve">. </w:t>
      </w:r>
      <w:r w:rsidRPr="00C45F59">
        <w:rPr>
          <w:lang w:val="fr-CA"/>
        </w:rPr>
        <w:t xml:space="preserve">Comme il est indiqué dans le </w:t>
      </w:r>
      <w:r w:rsidR="005120C4" w:rsidRPr="00C45F59">
        <w:rPr>
          <w:lang w:val="fr-CA"/>
        </w:rPr>
        <w:t>Tableau</w:t>
      </w:r>
      <w:r w:rsidRPr="00C45F59">
        <w:rPr>
          <w:lang w:val="fr-CA"/>
        </w:rPr>
        <w:t xml:space="preserve"> 2, il y a environ </w:t>
      </w:r>
      <w:r w:rsidR="00253029" w:rsidRPr="00C45F59">
        <w:rPr>
          <w:lang w:val="fr-CA"/>
        </w:rPr>
        <w:t>665 </w:t>
      </w:r>
      <w:r w:rsidRPr="00C45F59">
        <w:rPr>
          <w:lang w:val="fr-CA"/>
        </w:rPr>
        <w:t xml:space="preserve">ateliers et </w:t>
      </w:r>
      <w:r w:rsidR="00253029" w:rsidRPr="00C45F59">
        <w:rPr>
          <w:lang w:val="fr-CA"/>
        </w:rPr>
        <w:t>14</w:t>
      </w:r>
      <w:r w:rsidRPr="00C45F59">
        <w:rPr>
          <w:lang w:val="fr-CA"/>
        </w:rPr>
        <w:t> </w:t>
      </w:r>
      <w:r w:rsidR="00253029" w:rsidRPr="00C45F59">
        <w:rPr>
          <w:lang w:val="fr-CA"/>
        </w:rPr>
        <w:t>000 </w:t>
      </w:r>
      <w:r w:rsidRPr="00C45F59">
        <w:rPr>
          <w:lang w:val="fr-CA"/>
        </w:rPr>
        <w:t xml:space="preserve">techniciens officiels et </w:t>
      </w:r>
      <w:r w:rsidR="00253029" w:rsidRPr="00C45F59">
        <w:rPr>
          <w:lang w:val="fr-CA"/>
        </w:rPr>
        <w:t>2</w:t>
      </w:r>
      <w:r w:rsidRPr="00C45F59">
        <w:rPr>
          <w:lang w:val="fr-CA"/>
        </w:rPr>
        <w:t> </w:t>
      </w:r>
      <w:r w:rsidR="00253029" w:rsidRPr="00C45F59">
        <w:rPr>
          <w:lang w:val="fr-CA"/>
        </w:rPr>
        <w:t>800 </w:t>
      </w:r>
      <w:r w:rsidRPr="00C45F59">
        <w:rPr>
          <w:lang w:val="fr-CA"/>
        </w:rPr>
        <w:t>techniciens non formés assurant l’entretien de climatiseurs résidentiels et commerciaux, ainsi que des équipements de réfrigération</w:t>
      </w:r>
      <w:r w:rsidR="00253029" w:rsidRPr="00C45F59">
        <w:rPr>
          <w:lang w:val="fr-CA"/>
        </w:rPr>
        <w:t xml:space="preserve"> </w:t>
      </w:r>
      <w:r w:rsidRPr="00C45F59">
        <w:rPr>
          <w:lang w:val="fr-CA"/>
        </w:rPr>
        <w:t>dans les pêches et les traitements industriels</w:t>
      </w:r>
      <w:r w:rsidR="00253029" w:rsidRPr="00C45F59">
        <w:rPr>
          <w:lang w:val="fr-CA"/>
        </w:rPr>
        <w:t xml:space="preserve">. </w:t>
      </w:r>
    </w:p>
    <w:p w14:paraId="6A6C1CFB" w14:textId="77777777" w:rsidR="009A10BD" w:rsidRDefault="009A10BD">
      <w:pPr>
        <w:jc w:val="left"/>
        <w:rPr>
          <w:b/>
          <w:lang w:val="fr-CA"/>
        </w:rPr>
      </w:pPr>
      <w:r>
        <w:rPr>
          <w:b/>
          <w:lang w:val="fr-CA"/>
        </w:rPr>
        <w:br w:type="page"/>
      </w:r>
    </w:p>
    <w:p w14:paraId="7C455748" w14:textId="0E263280" w:rsidR="00253029" w:rsidRPr="00C45F59" w:rsidRDefault="005120C4" w:rsidP="00253029">
      <w:pPr>
        <w:widowControl w:val="0"/>
        <w:spacing w:after="40"/>
        <w:outlineLvl w:val="0"/>
        <w:rPr>
          <w:b/>
          <w:lang w:val="fr-CA"/>
        </w:rPr>
      </w:pPr>
      <w:r w:rsidRPr="00C45F59">
        <w:rPr>
          <w:b/>
          <w:lang w:val="fr-CA"/>
        </w:rPr>
        <w:lastRenderedPageBreak/>
        <w:t>Tableau</w:t>
      </w:r>
      <w:r w:rsidR="00253029" w:rsidRPr="00C45F59">
        <w:rPr>
          <w:b/>
          <w:lang w:val="fr-CA"/>
        </w:rPr>
        <w:t xml:space="preserve"> 2. </w:t>
      </w:r>
      <w:r w:rsidR="00C541C5" w:rsidRPr="00C45F59">
        <w:rPr>
          <w:b/>
          <w:lang w:val="fr-CA"/>
        </w:rPr>
        <w:t xml:space="preserve">Répartition du </w:t>
      </w:r>
      <w:r w:rsidR="00253029" w:rsidRPr="00C45F59">
        <w:rPr>
          <w:b/>
          <w:lang w:val="fr-CA"/>
        </w:rPr>
        <w:t xml:space="preserve">HCFC-22 </w:t>
      </w:r>
      <w:r w:rsidR="00C541C5" w:rsidRPr="00C45F59">
        <w:rPr>
          <w:b/>
          <w:lang w:val="fr-CA"/>
        </w:rPr>
        <w:t xml:space="preserve">dans le secteur de l’entretien </w:t>
      </w:r>
      <w:r w:rsidR="00253029" w:rsidRPr="00C45F59">
        <w:rPr>
          <w:b/>
          <w:lang w:val="fr-CA"/>
        </w:rPr>
        <w:t>(2020)</w:t>
      </w:r>
    </w:p>
    <w:tbl>
      <w:tblPr>
        <w:tblW w:w="9360" w:type="dxa"/>
        <w:tblInd w:w="-5" w:type="dxa"/>
        <w:tblLayout w:type="fixed"/>
        <w:tblLook w:val="04A0" w:firstRow="1" w:lastRow="0" w:firstColumn="1" w:lastColumn="0" w:noHBand="0" w:noVBand="1"/>
      </w:tblPr>
      <w:tblGrid>
        <w:gridCol w:w="2268"/>
        <w:gridCol w:w="1332"/>
        <w:gridCol w:w="1440"/>
        <w:gridCol w:w="1440"/>
        <w:gridCol w:w="1440"/>
        <w:gridCol w:w="1440"/>
      </w:tblGrid>
      <w:tr w:rsidR="00253029" w:rsidRPr="00C45F59" w14:paraId="31958C9A" w14:textId="77777777" w:rsidTr="00793D73">
        <w:trPr>
          <w:trHeight w:val="116"/>
          <w:tblHeader/>
        </w:trPr>
        <w:tc>
          <w:tcPr>
            <w:tcW w:w="2268"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B327147" w14:textId="77777777" w:rsidR="00253029" w:rsidRPr="00C45F59" w:rsidRDefault="00253029" w:rsidP="00253029">
            <w:pPr>
              <w:widowControl w:val="0"/>
              <w:jc w:val="left"/>
              <w:rPr>
                <w:b/>
                <w:bCs/>
                <w:color w:val="000000"/>
                <w:sz w:val="20"/>
                <w:szCs w:val="20"/>
                <w:lang w:val="fr-CA" w:eastAsia="zh-CN"/>
              </w:rPr>
            </w:pPr>
            <w:r w:rsidRPr="00C45F59">
              <w:rPr>
                <w:b/>
                <w:bCs/>
                <w:color w:val="000000"/>
                <w:sz w:val="20"/>
                <w:szCs w:val="20"/>
                <w:lang w:val="fr-CA" w:eastAsia="zh-CN"/>
              </w:rPr>
              <w:t>Application</w:t>
            </w:r>
          </w:p>
        </w:tc>
        <w:tc>
          <w:tcPr>
            <w:tcW w:w="133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93057AF" w14:textId="4BD61D46" w:rsidR="00253029" w:rsidRPr="00C45F59" w:rsidRDefault="00253029" w:rsidP="00253029">
            <w:pPr>
              <w:widowControl w:val="0"/>
              <w:jc w:val="center"/>
              <w:rPr>
                <w:b/>
                <w:bCs/>
                <w:color w:val="000000"/>
                <w:sz w:val="20"/>
                <w:szCs w:val="20"/>
                <w:lang w:val="fr-CA" w:eastAsia="zh-CN"/>
              </w:rPr>
            </w:pPr>
            <w:r w:rsidRPr="00C45F59">
              <w:rPr>
                <w:b/>
                <w:bCs/>
                <w:color w:val="000000"/>
                <w:sz w:val="20"/>
                <w:szCs w:val="20"/>
                <w:lang w:val="fr-CA" w:eastAsia="zh-CN"/>
              </w:rPr>
              <w:t>No</w:t>
            </w:r>
            <w:r w:rsidR="00C541C5" w:rsidRPr="00C45F59">
              <w:rPr>
                <w:b/>
                <w:bCs/>
                <w:color w:val="000000"/>
                <w:sz w:val="20"/>
                <w:szCs w:val="20"/>
                <w:lang w:val="fr-CA" w:eastAsia="zh-CN"/>
              </w:rPr>
              <w:t>mbre d’unités</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EA09277" w14:textId="19CEC00C" w:rsidR="00253029" w:rsidRPr="00C45F59" w:rsidRDefault="00C541C5" w:rsidP="00253029">
            <w:pPr>
              <w:widowControl w:val="0"/>
              <w:jc w:val="center"/>
              <w:rPr>
                <w:b/>
                <w:bCs/>
                <w:color w:val="000000"/>
                <w:sz w:val="20"/>
                <w:szCs w:val="20"/>
                <w:lang w:val="fr-CA" w:eastAsia="zh-CN"/>
              </w:rPr>
            </w:pPr>
            <w:r w:rsidRPr="00C45F59">
              <w:rPr>
                <w:b/>
                <w:bCs/>
                <w:color w:val="000000"/>
                <w:sz w:val="20"/>
                <w:szCs w:val="20"/>
                <w:lang w:val="fr-CA" w:eastAsia="zh-CN"/>
              </w:rPr>
              <w:t>C</w:t>
            </w:r>
            <w:r w:rsidR="00253029" w:rsidRPr="00C45F59">
              <w:rPr>
                <w:b/>
                <w:bCs/>
                <w:color w:val="000000"/>
                <w:sz w:val="20"/>
                <w:szCs w:val="20"/>
                <w:lang w:val="fr-CA" w:eastAsia="zh-CN"/>
              </w:rPr>
              <w:t>harge</w:t>
            </w:r>
            <w:r w:rsidRPr="00C45F59">
              <w:rPr>
                <w:b/>
                <w:bCs/>
                <w:color w:val="000000"/>
                <w:sz w:val="20"/>
                <w:szCs w:val="20"/>
                <w:lang w:val="fr-CA" w:eastAsia="zh-CN"/>
              </w:rPr>
              <w:t>ment</w:t>
            </w:r>
            <w:r w:rsidR="00253029" w:rsidRPr="00C45F59">
              <w:rPr>
                <w:b/>
                <w:bCs/>
                <w:color w:val="000000"/>
                <w:sz w:val="20"/>
                <w:szCs w:val="20"/>
                <w:lang w:val="fr-CA" w:eastAsia="zh-CN"/>
              </w:rPr>
              <w:t xml:space="preserve"> (kg/unit</w:t>
            </w:r>
            <w:r w:rsidRPr="00C45F59">
              <w:rPr>
                <w:b/>
                <w:bCs/>
                <w:color w:val="000000"/>
                <w:sz w:val="20"/>
                <w:szCs w:val="20"/>
                <w:lang w:val="fr-CA" w:eastAsia="zh-CN"/>
              </w:rPr>
              <w:t>é</w:t>
            </w:r>
            <w:r w:rsidR="00253029" w:rsidRPr="00C45F59">
              <w:rPr>
                <w:b/>
                <w:bCs/>
                <w:color w:val="000000"/>
                <w:sz w:val="20"/>
                <w:szCs w:val="20"/>
                <w:lang w:val="fr-CA" w:eastAsia="zh-CN"/>
              </w:rPr>
              <w: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11FBA6B" w14:textId="3BCB42C7" w:rsidR="00253029" w:rsidRPr="00C45F59" w:rsidRDefault="00C541C5" w:rsidP="00253029">
            <w:pPr>
              <w:widowControl w:val="0"/>
              <w:jc w:val="center"/>
              <w:rPr>
                <w:b/>
                <w:bCs/>
                <w:color w:val="000000"/>
                <w:sz w:val="20"/>
                <w:szCs w:val="20"/>
                <w:lang w:val="fr-CA" w:eastAsia="zh-CN"/>
              </w:rPr>
            </w:pPr>
            <w:r w:rsidRPr="00C45F59">
              <w:rPr>
                <w:b/>
                <w:bCs/>
                <w:color w:val="000000"/>
                <w:sz w:val="20"/>
                <w:szCs w:val="20"/>
                <w:lang w:val="fr-CA" w:eastAsia="zh-CN"/>
              </w:rPr>
              <w:t>I</w:t>
            </w:r>
            <w:r w:rsidR="00253029" w:rsidRPr="00C45F59">
              <w:rPr>
                <w:b/>
                <w:bCs/>
                <w:color w:val="000000"/>
                <w:sz w:val="20"/>
                <w:szCs w:val="20"/>
                <w:lang w:val="fr-CA" w:eastAsia="zh-CN"/>
              </w:rPr>
              <w:t xml:space="preserve">nstallation </w:t>
            </w:r>
            <w:r w:rsidRPr="00C45F59">
              <w:rPr>
                <w:b/>
                <w:bCs/>
                <w:color w:val="000000"/>
                <w:sz w:val="20"/>
                <w:szCs w:val="20"/>
                <w:lang w:val="fr-CA" w:eastAsia="zh-CN"/>
              </w:rPr>
              <w:t xml:space="preserve">totale </w:t>
            </w:r>
            <w:r w:rsidR="00253029" w:rsidRPr="00C45F59">
              <w:rPr>
                <w:b/>
                <w:bCs/>
                <w:color w:val="000000"/>
                <w:sz w:val="20"/>
                <w:szCs w:val="20"/>
                <w:lang w:val="fr-CA" w:eastAsia="zh-CN"/>
              </w:rPr>
              <w:t>(</w:t>
            </w:r>
            <w:r w:rsidRPr="00C45F59">
              <w:rPr>
                <w:b/>
                <w:bCs/>
                <w:color w:val="000000"/>
                <w:sz w:val="20"/>
                <w:szCs w:val="20"/>
                <w:lang w:val="fr-CA" w:eastAsia="zh-CN"/>
              </w:rPr>
              <w:t>t</w:t>
            </w:r>
            <w:r w:rsidR="00253029" w:rsidRPr="00C45F59">
              <w:rPr>
                <w:b/>
                <w:bCs/>
                <w:color w:val="000000"/>
                <w:sz w:val="20"/>
                <w:szCs w:val="20"/>
                <w:lang w:val="fr-CA" w:eastAsia="zh-CN"/>
              </w:rPr>
              <w:t>m)</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93F76E2" w14:textId="4034D68D" w:rsidR="00253029" w:rsidRPr="00C45F59" w:rsidRDefault="00C541C5" w:rsidP="00253029">
            <w:pPr>
              <w:widowControl w:val="0"/>
              <w:jc w:val="center"/>
              <w:rPr>
                <w:b/>
                <w:bCs/>
                <w:color w:val="000000"/>
                <w:sz w:val="20"/>
                <w:szCs w:val="20"/>
                <w:lang w:val="fr-CA" w:eastAsia="zh-CN"/>
              </w:rPr>
            </w:pPr>
            <w:r w:rsidRPr="00C45F59">
              <w:rPr>
                <w:b/>
                <w:bCs/>
                <w:color w:val="000000"/>
                <w:sz w:val="20"/>
                <w:szCs w:val="20"/>
                <w:lang w:val="fr-CA" w:eastAsia="zh-CN"/>
              </w:rPr>
              <w:t>Taux de fuite</w:t>
            </w:r>
            <w:r w:rsidR="00253029" w:rsidRPr="00C45F59">
              <w:rPr>
                <w:b/>
                <w:bCs/>
                <w:color w:val="000000"/>
                <w:sz w:val="20"/>
                <w:szCs w:val="20"/>
                <w:lang w:val="fr-CA" w:eastAsia="zh-CN"/>
              </w:rPr>
              <w:t xml:space="preserve"> (%)</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02C0980B" w14:textId="0D54F8E9" w:rsidR="00253029" w:rsidRPr="00C45F59" w:rsidRDefault="00772826" w:rsidP="00253029">
            <w:pPr>
              <w:widowControl w:val="0"/>
              <w:jc w:val="center"/>
              <w:rPr>
                <w:b/>
                <w:bCs/>
                <w:color w:val="000000"/>
                <w:sz w:val="20"/>
                <w:szCs w:val="20"/>
                <w:lang w:val="fr-CA" w:eastAsia="zh-CN"/>
              </w:rPr>
            </w:pPr>
            <w:r w:rsidRPr="00C45F59">
              <w:rPr>
                <w:b/>
                <w:bCs/>
                <w:color w:val="000000"/>
                <w:sz w:val="20"/>
                <w:szCs w:val="20"/>
                <w:lang w:val="fr-CA" w:eastAsia="zh-CN"/>
              </w:rPr>
              <w:t>Demande d’entretien</w:t>
            </w:r>
            <w:r w:rsidR="00253029" w:rsidRPr="00C45F59">
              <w:rPr>
                <w:b/>
                <w:bCs/>
                <w:color w:val="000000"/>
                <w:sz w:val="20"/>
                <w:szCs w:val="20"/>
                <w:lang w:val="fr-CA" w:eastAsia="zh-CN"/>
              </w:rPr>
              <w:t xml:space="preserve"> (</w:t>
            </w:r>
            <w:r w:rsidRPr="00C45F59">
              <w:rPr>
                <w:b/>
                <w:bCs/>
                <w:color w:val="000000"/>
                <w:sz w:val="20"/>
                <w:szCs w:val="20"/>
                <w:lang w:val="fr-CA" w:eastAsia="zh-CN"/>
              </w:rPr>
              <w:t>t</w:t>
            </w:r>
            <w:r w:rsidR="00253029" w:rsidRPr="00C45F59">
              <w:rPr>
                <w:b/>
                <w:bCs/>
                <w:color w:val="000000"/>
                <w:sz w:val="20"/>
                <w:szCs w:val="20"/>
                <w:lang w:val="fr-CA" w:eastAsia="zh-CN"/>
              </w:rPr>
              <w:t>m)</w:t>
            </w:r>
          </w:p>
        </w:tc>
      </w:tr>
      <w:tr w:rsidR="00253029" w:rsidRPr="00C45F59" w14:paraId="7440C79B" w14:textId="77777777" w:rsidTr="00772826">
        <w:trPr>
          <w:trHeight w:val="43"/>
        </w:trPr>
        <w:tc>
          <w:tcPr>
            <w:tcW w:w="226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3FC909" w14:textId="3C9A5846" w:rsidR="00253029" w:rsidRPr="00C45F59" w:rsidRDefault="00772826" w:rsidP="00253029">
            <w:pPr>
              <w:jc w:val="left"/>
              <w:rPr>
                <w:color w:val="000000"/>
                <w:sz w:val="20"/>
                <w:szCs w:val="20"/>
                <w:lang w:val="fr-CA" w:eastAsia="zh-CN"/>
              </w:rPr>
            </w:pPr>
            <w:r w:rsidRPr="00C45F59">
              <w:rPr>
                <w:color w:val="000000"/>
                <w:sz w:val="20"/>
                <w:szCs w:val="20"/>
                <w:lang w:val="fr-CA" w:eastAsia="zh-CN"/>
              </w:rPr>
              <w:t>Climatisation résidentielle</w:t>
            </w:r>
          </w:p>
        </w:tc>
        <w:tc>
          <w:tcPr>
            <w:tcW w:w="1332" w:type="dxa"/>
            <w:tcBorders>
              <w:top w:val="nil"/>
              <w:left w:val="nil"/>
              <w:bottom w:val="single" w:sz="4" w:space="0" w:color="auto"/>
              <w:right w:val="single" w:sz="4" w:space="0" w:color="auto"/>
            </w:tcBorders>
            <w:shd w:val="clear" w:color="auto" w:fill="auto"/>
            <w:noWrap/>
            <w:tcMar>
              <w:left w:w="115" w:type="dxa"/>
              <w:right w:w="202" w:type="dxa"/>
            </w:tcMar>
          </w:tcPr>
          <w:p w14:paraId="17104DFE" w14:textId="517F69FE" w:rsidR="00253029" w:rsidRPr="00C45F59" w:rsidRDefault="00253029" w:rsidP="00253029">
            <w:pPr>
              <w:jc w:val="right"/>
              <w:rPr>
                <w:sz w:val="20"/>
                <w:szCs w:val="20"/>
                <w:lang w:val="fr-CA" w:eastAsia="zh-CN"/>
              </w:rPr>
            </w:pPr>
            <w:r w:rsidRPr="00C45F59">
              <w:rPr>
                <w:sz w:val="20"/>
                <w:szCs w:val="20"/>
                <w:lang w:val="fr-CA" w:eastAsia="zh-CN"/>
              </w:rPr>
              <w:t>340</w:t>
            </w:r>
            <w:r w:rsidR="00772826" w:rsidRPr="00C45F59">
              <w:rPr>
                <w:sz w:val="20"/>
                <w:szCs w:val="20"/>
                <w:lang w:val="fr-CA" w:eastAsia="zh-CN"/>
              </w:rPr>
              <w:t> </w:t>
            </w:r>
            <w:r w:rsidRPr="00C45F59">
              <w:rPr>
                <w:sz w:val="20"/>
                <w:szCs w:val="20"/>
                <w:lang w:val="fr-CA" w:eastAsia="zh-CN"/>
              </w:rPr>
              <w:t>600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678CB614" w14:textId="620AC3B1" w:rsidR="00253029" w:rsidRPr="00C45F59" w:rsidRDefault="00253029" w:rsidP="00253029">
            <w:pPr>
              <w:jc w:val="right"/>
              <w:rPr>
                <w:sz w:val="20"/>
                <w:szCs w:val="20"/>
                <w:lang w:val="fr-CA" w:eastAsia="zh-CN"/>
              </w:rPr>
            </w:pPr>
            <w:r w:rsidRPr="00C45F59">
              <w:rPr>
                <w:sz w:val="20"/>
                <w:szCs w:val="20"/>
                <w:lang w:val="fr-CA" w:eastAsia="zh-CN"/>
              </w:rPr>
              <w:t>1</w:t>
            </w:r>
            <w:r w:rsidR="00772826" w:rsidRPr="00C45F59">
              <w:rPr>
                <w:sz w:val="20"/>
                <w:szCs w:val="20"/>
                <w:lang w:val="fr-CA" w:eastAsia="zh-CN"/>
              </w:rPr>
              <w:t>,</w:t>
            </w:r>
            <w:r w:rsidRPr="00C45F59">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1C320EEF" w14:textId="3CC1D274" w:rsidR="00253029" w:rsidRPr="00C45F59" w:rsidRDefault="00253029" w:rsidP="00253029">
            <w:pPr>
              <w:jc w:val="right"/>
              <w:rPr>
                <w:sz w:val="20"/>
                <w:szCs w:val="20"/>
                <w:lang w:val="fr-CA" w:eastAsia="zh-CN"/>
              </w:rPr>
            </w:pPr>
            <w:r w:rsidRPr="00C45F59">
              <w:rPr>
                <w:sz w:val="20"/>
                <w:szCs w:val="20"/>
                <w:lang w:val="fr-CA" w:eastAsia="zh-CN"/>
              </w:rPr>
              <w:t>340</w:t>
            </w:r>
            <w:r w:rsidR="00772826" w:rsidRPr="00C45F59">
              <w:rPr>
                <w:sz w:val="20"/>
                <w:szCs w:val="20"/>
                <w:lang w:val="fr-CA" w:eastAsia="zh-CN"/>
              </w:rPr>
              <w:t>,</w:t>
            </w:r>
            <w:r w:rsidRPr="00C45F59">
              <w:rPr>
                <w:sz w:val="20"/>
                <w:szCs w:val="20"/>
                <w:lang w:val="fr-CA" w:eastAsia="zh-CN"/>
              </w:rPr>
              <w:t>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773AF5B" w14:textId="77777777" w:rsidR="00253029" w:rsidRPr="00C45F59" w:rsidRDefault="00253029" w:rsidP="00253029">
            <w:pPr>
              <w:jc w:val="right"/>
              <w:rPr>
                <w:sz w:val="20"/>
                <w:szCs w:val="20"/>
                <w:lang w:val="fr-CA" w:eastAsia="zh-CN"/>
              </w:rPr>
            </w:pPr>
            <w:r w:rsidRPr="00C45F59">
              <w:rPr>
                <w:sz w:val="20"/>
                <w:szCs w:val="20"/>
                <w:lang w:val="fr-CA" w:eastAsia="zh-CN"/>
              </w:rPr>
              <w:t>15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C1B094E" w14:textId="6C1C405F" w:rsidR="00253029" w:rsidRPr="00C45F59" w:rsidRDefault="00253029" w:rsidP="00253029">
            <w:pPr>
              <w:jc w:val="right"/>
              <w:rPr>
                <w:color w:val="000000"/>
                <w:sz w:val="20"/>
                <w:szCs w:val="20"/>
                <w:lang w:val="fr-CA" w:eastAsia="zh-CN"/>
              </w:rPr>
            </w:pPr>
            <w:r w:rsidRPr="00C45F59">
              <w:rPr>
                <w:color w:val="000000"/>
                <w:sz w:val="20"/>
                <w:szCs w:val="20"/>
                <w:lang w:val="fr-CA"/>
              </w:rPr>
              <w:t>51</w:t>
            </w:r>
            <w:r w:rsidR="00772826" w:rsidRPr="00C45F59">
              <w:rPr>
                <w:color w:val="000000"/>
                <w:sz w:val="20"/>
                <w:szCs w:val="20"/>
                <w:lang w:val="fr-CA"/>
              </w:rPr>
              <w:t>,</w:t>
            </w:r>
            <w:r w:rsidRPr="00C45F59">
              <w:rPr>
                <w:color w:val="000000"/>
                <w:sz w:val="20"/>
                <w:szCs w:val="20"/>
                <w:lang w:val="fr-CA"/>
              </w:rPr>
              <w:t>1</w:t>
            </w:r>
          </w:p>
        </w:tc>
      </w:tr>
      <w:tr w:rsidR="00253029" w:rsidRPr="00C45F59" w14:paraId="6087F023" w14:textId="77777777" w:rsidTr="00772826">
        <w:trPr>
          <w:trHeight w:val="43"/>
        </w:trPr>
        <w:tc>
          <w:tcPr>
            <w:tcW w:w="226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367014" w14:textId="7026930F" w:rsidR="00253029" w:rsidRPr="00C45F59" w:rsidRDefault="00253029" w:rsidP="00253029">
            <w:pPr>
              <w:jc w:val="left"/>
              <w:rPr>
                <w:color w:val="000000"/>
                <w:sz w:val="20"/>
                <w:szCs w:val="20"/>
                <w:lang w:val="fr-CA" w:eastAsia="zh-CN"/>
              </w:rPr>
            </w:pPr>
            <w:r w:rsidRPr="00C45F59">
              <w:rPr>
                <w:color w:val="000000"/>
                <w:sz w:val="20"/>
                <w:szCs w:val="20"/>
                <w:lang w:val="fr-CA" w:eastAsia="zh-CN"/>
              </w:rPr>
              <w:t>C</w:t>
            </w:r>
            <w:r w:rsidR="00772826" w:rsidRPr="00C45F59">
              <w:rPr>
                <w:color w:val="000000"/>
                <w:sz w:val="20"/>
                <w:szCs w:val="20"/>
                <w:lang w:val="fr-CA" w:eastAsia="zh-CN"/>
              </w:rPr>
              <w:t>limatisation c</w:t>
            </w:r>
            <w:r w:rsidRPr="00C45F59">
              <w:rPr>
                <w:color w:val="000000"/>
                <w:sz w:val="20"/>
                <w:szCs w:val="20"/>
                <w:lang w:val="fr-CA" w:eastAsia="zh-CN"/>
              </w:rPr>
              <w:t>ommercial</w:t>
            </w:r>
            <w:r w:rsidR="00772826" w:rsidRPr="00C45F59">
              <w:rPr>
                <w:color w:val="000000"/>
                <w:sz w:val="20"/>
                <w:szCs w:val="20"/>
                <w:lang w:val="fr-CA" w:eastAsia="zh-CN"/>
              </w:rPr>
              <w:t>e</w:t>
            </w:r>
          </w:p>
        </w:tc>
        <w:tc>
          <w:tcPr>
            <w:tcW w:w="1332" w:type="dxa"/>
            <w:tcBorders>
              <w:top w:val="nil"/>
              <w:left w:val="nil"/>
              <w:bottom w:val="single" w:sz="4" w:space="0" w:color="auto"/>
              <w:right w:val="single" w:sz="4" w:space="0" w:color="auto"/>
            </w:tcBorders>
            <w:shd w:val="clear" w:color="auto" w:fill="auto"/>
            <w:noWrap/>
            <w:tcMar>
              <w:left w:w="115" w:type="dxa"/>
              <w:right w:w="202" w:type="dxa"/>
            </w:tcMar>
          </w:tcPr>
          <w:p w14:paraId="6776A952" w14:textId="6FC0BE5E" w:rsidR="00253029" w:rsidRPr="00C45F59" w:rsidRDefault="00253029" w:rsidP="00253029">
            <w:pPr>
              <w:jc w:val="right"/>
              <w:rPr>
                <w:sz w:val="20"/>
                <w:szCs w:val="20"/>
                <w:lang w:val="fr-CA" w:eastAsia="zh-CN"/>
              </w:rPr>
            </w:pPr>
            <w:r w:rsidRPr="00C45F59">
              <w:rPr>
                <w:sz w:val="20"/>
                <w:szCs w:val="20"/>
                <w:lang w:val="fr-CA" w:eastAsia="zh-CN"/>
              </w:rPr>
              <w:t>2</w:t>
            </w:r>
            <w:r w:rsidR="00772826" w:rsidRPr="00C45F59">
              <w:rPr>
                <w:sz w:val="20"/>
                <w:szCs w:val="20"/>
                <w:lang w:val="fr-CA" w:eastAsia="zh-CN"/>
              </w:rPr>
              <w:t> </w:t>
            </w:r>
            <w:r w:rsidRPr="00C45F59">
              <w:rPr>
                <w:sz w:val="20"/>
                <w:szCs w:val="20"/>
                <w:lang w:val="fr-CA" w:eastAsia="zh-CN"/>
              </w:rPr>
              <w:t>000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E4AAAF2" w14:textId="79107081" w:rsidR="00253029" w:rsidRPr="00C45F59" w:rsidRDefault="00253029" w:rsidP="00253029">
            <w:pPr>
              <w:jc w:val="right"/>
              <w:rPr>
                <w:sz w:val="20"/>
                <w:szCs w:val="20"/>
                <w:lang w:val="fr-CA" w:eastAsia="zh-CN"/>
              </w:rPr>
            </w:pPr>
            <w:r w:rsidRPr="00C45F59">
              <w:rPr>
                <w:sz w:val="20"/>
                <w:szCs w:val="20"/>
                <w:lang w:val="fr-CA" w:eastAsia="zh-CN"/>
              </w:rPr>
              <w:t>7</w:t>
            </w:r>
            <w:r w:rsidR="00772826" w:rsidRPr="00C45F59">
              <w:rPr>
                <w:sz w:val="20"/>
                <w:szCs w:val="20"/>
                <w:lang w:val="fr-CA" w:eastAsia="zh-CN"/>
              </w:rPr>
              <w:t>,</w:t>
            </w:r>
            <w:r w:rsidRPr="00C45F59">
              <w:rPr>
                <w:sz w:val="20"/>
                <w:szCs w:val="20"/>
                <w:lang w:val="fr-CA" w:eastAsia="zh-CN"/>
              </w:rPr>
              <w:t>5</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18CDEEE" w14:textId="02D35133" w:rsidR="00253029" w:rsidRPr="00C45F59" w:rsidRDefault="00253029" w:rsidP="00253029">
            <w:pPr>
              <w:jc w:val="right"/>
              <w:rPr>
                <w:sz w:val="20"/>
                <w:szCs w:val="20"/>
                <w:lang w:val="fr-CA" w:eastAsia="zh-CN"/>
              </w:rPr>
            </w:pPr>
            <w:r w:rsidRPr="00C45F59">
              <w:rPr>
                <w:sz w:val="20"/>
                <w:szCs w:val="20"/>
                <w:lang w:val="fr-CA" w:eastAsia="zh-CN"/>
              </w:rPr>
              <w:t>15</w:t>
            </w:r>
            <w:r w:rsidR="00772826" w:rsidRPr="00C45F59">
              <w:rPr>
                <w:sz w:val="20"/>
                <w:szCs w:val="20"/>
                <w:lang w:val="fr-CA" w:eastAsia="zh-CN"/>
              </w:rPr>
              <w:t>,</w:t>
            </w:r>
            <w:r w:rsidRPr="00C45F59">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34512235" w14:textId="77777777" w:rsidR="00253029" w:rsidRPr="00C45F59" w:rsidRDefault="00253029" w:rsidP="00253029">
            <w:pPr>
              <w:jc w:val="right"/>
              <w:rPr>
                <w:sz w:val="20"/>
                <w:szCs w:val="20"/>
                <w:lang w:val="fr-CA" w:eastAsia="zh-CN"/>
              </w:rPr>
            </w:pPr>
            <w:r w:rsidRPr="00C45F59">
              <w:rPr>
                <w:sz w:val="20"/>
                <w:szCs w:val="20"/>
                <w:lang w:val="fr-CA" w:eastAsia="zh-CN"/>
              </w:rPr>
              <w:t>10</w:t>
            </w:r>
          </w:p>
        </w:tc>
        <w:tc>
          <w:tcPr>
            <w:tcW w:w="1440" w:type="dxa"/>
            <w:tcBorders>
              <w:top w:val="nil"/>
              <w:left w:val="single" w:sz="4" w:space="0" w:color="auto"/>
              <w:bottom w:val="single" w:sz="4" w:space="0" w:color="auto"/>
              <w:right w:val="single" w:sz="4" w:space="0" w:color="auto"/>
            </w:tcBorders>
            <w:shd w:val="clear" w:color="auto" w:fill="auto"/>
            <w:tcMar>
              <w:left w:w="115" w:type="dxa"/>
              <w:right w:w="202" w:type="dxa"/>
            </w:tcMar>
            <w:vAlign w:val="bottom"/>
          </w:tcPr>
          <w:p w14:paraId="279A2B9D" w14:textId="213E1D45"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772826" w:rsidRPr="00C45F59">
              <w:rPr>
                <w:color w:val="000000"/>
                <w:sz w:val="20"/>
                <w:szCs w:val="20"/>
                <w:lang w:val="fr-CA"/>
              </w:rPr>
              <w:t>,</w:t>
            </w:r>
            <w:r w:rsidRPr="00C45F59">
              <w:rPr>
                <w:color w:val="000000"/>
                <w:sz w:val="20"/>
                <w:szCs w:val="20"/>
                <w:lang w:val="fr-CA"/>
              </w:rPr>
              <w:t>5</w:t>
            </w:r>
          </w:p>
        </w:tc>
      </w:tr>
      <w:tr w:rsidR="00253029" w:rsidRPr="00C45F59" w14:paraId="7A3270ED" w14:textId="77777777" w:rsidTr="00772826">
        <w:trPr>
          <w:trHeight w:val="43"/>
        </w:trPr>
        <w:tc>
          <w:tcPr>
            <w:tcW w:w="2268"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146134" w14:textId="1252BC05" w:rsidR="00253029" w:rsidRPr="00C45F59" w:rsidRDefault="00772826" w:rsidP="00253029">
            <w:pPr>
              <w:jc w:val="left"/>
              <w:rPr>
                <w:color w:val="000000"/>
                <w:sz w:val="20"/>
                <w:szCs w:val="20"/>
                <w:lang w:val="fr-CA" w:eastAsia="zh-CN"/>
              </w:rPr>
            </w:pPr>
            <w:r w:rsidRPr="00C45F59">
              <w:rPr>
                <w:color w:val="000000"/>
                <w:sz w:val="20"/>
                <w:szCs w:val="20"/>
                <w:lang w:val="fr-CA" w:eastAsia="zh-CN"/>
              </w:rPr>
              <w:t>Réfrigération commerciale</w:t>
            </w:r>
          </w:p>
        </w:tc>
        <w:tc>
          <w:tcPr>
            <w:tcW w:w="1332" w:type="dxa"/>
            <w:tcBorders>
              <w:top w:val="nil"/>
              <w:left w:val="nil"/>
              <w:bottom w:val="single" w:sz="4" w:space="0" w:color="auto"/>
              <w:right w:val="single" w:sz="4" w:space="0" w:color="auto"/>
            </w:tcBorders>
            <w:shd w:val="clear" w:color="auto" w:fill="auto"/>
            <w:noWrap/>
            <w:tcMar>
              <w:left w:w="115" w:type="dxa"/>
              <w:right w:w="202" w:type="dxa"/>
            </w:tcMar>
          </w:tcPr>
          <w:p w14:paraId="5AE1F6B5" w14:textId="458E5D57" w:rsidR="00253029" w:rsidRPr="00C45F59" w:rsidRDefault="00253029" w:rsidP="00253029">
            <w:pPr>
              <w:jc w:val="right"/>
              <w:rPr>
                <w:sz w:val="20"/>
                <w:szCs w:val="20"/>
                <w:lang w:val="fr-CA" w:eastAsia="zh-CN"/>
              </w:rPr>
            </w:pPr>
            <w:r w:rsidRPr="00C45F59">
              <w:rPr>
                <w:sz w:val="20"/>
                <w:szCs w:val="20"/>
                <w:lang w:val="fr-CA" w:eastAsia="zh-CN"/>
              </w:rPr>
              <w:t>253</w:t>
            </w:r>
            <w:r w:rsidR="00772826" w:rsidRPr="00C45F59">
              <w:rPr>
                <w:sz w:val="20"/>
                <w:szCs w:val="20"/>
                <w:lang w:val="fr-CA" w:eastAsia="zh-CN"/>
              </w:rPr>
              <w:t> </w:t>
            </w:r>
            <w:r w:rsidRPr="00C45F59">
              <w:rPr>
                <w:sz w:val="20"/>
                <w:szCs w:val="20"/>
                <w:lang w:val="fr-CA" w:eastAsia="zh-CN"/>
              </w:rPr>
              <w:t>200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9C27065" w14:textId="7AD5D75D" w:rsidR="00253029" w:rsidRPr="00C45F59" w:rsidRDefault="00253029" w:rsidP="00253029">
            <w:pPr>
              <w:jc w:val="right"/>
              <w:rPr>
                <w:sz w:val="20"/>
                <w:szCs w:val="20"/>
                <w:lang w:val="fr-CA" w:eastAsia="zh-CN"/>
              </w:rPr>
            </w:pPr>
            <w:r w:rsidRPr="00C45F59">
              <w:rPr>
                <w:sz w:val="20"/>
                <w:szCs w:val="20"/>
                <w:lang w:val="fr-CA" w:eastAsia="zh-CN"/>
              </w:rPr>
              <w:t>5</w:t>
            </w:r>
            <w:r w:rsidR="00772826" w:rsidRPr="00C45F59">
              <w:rPr>
                <w:sz w:val="20"/>
                <w:szCs w:val="20"/>
                <w:lang w:val="fr-CA" w:eastAsia="zh-CN"/>
              </w:rPr>
              <w:t>,</w:t>
            </w:r>
            <w:r w:rsidRPr="00C45F59">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35EA916" w14:textId="2FD109BE" w:rsidR="00253029" w:rsidRPr="00C45F59" w:rsidRDefault="00253029" w:rsidP="00253029">
            <w:pPr>
              <w:jc w:val="right"/>
              <w:rPr>
                <w:sz w:val="20"/>
                <w:szCs w:val="20"/>
                <w:lang w:val="fr-CA" w:eastAsia="zh-CN"/>
              </w:rPr>
            </w:pPr>
            <w:r w:rsidRPr="00C45F59">
              <w:rPr>
                <w:sz w:val="20"/>
                <w:szCs w:val="20"/>
                <w:lang w:val="fr-CA" w:eastAsia="zh-CN"/>
              </w:rPr>
              <w:t>1</w:t>
            </w:r>
            <w:r w:rsidR="00772826" w:rsidRPr="00C45F59">
              <w:rPr>
                <w:sz w:val="20"/>
                <w:szCs w:val="20"/>
                <w:lang w:val="fr-CA" w:eastAsia="zh-CN"/>
              </w:rPr>
              <w:t> </w:t>
            </w:r>
            <w:r w:rsidRPr="00C45F59">
              <w:rPr>
                <w:sz w:val="20"/>
                <w:szCs w:val="20"/>
                <w:lang w:val="fr-CA" w:eastAsia="zh-CN"/>
              </w:rPr>
              <w:t>266</w:t>
            </w:r>
            <w:r w:rsidR="00772826" w:rsidRPr="00C45F59">
              <w:rPr>
                <w:sz w:val="20"/>
                <w:szCs w:val="20"/>
                <w:lang w:val="fr-CA" w:eastAsia="zh-CN"/>
              </w:rPr>
              <w:t>,</w:t>
            </w:r>
            <w:r w:rsidRPr="00C45F59">
              <w:rPr>
                <w:sz w:val="20"/>
                <w:szCs w:val="20"/>
                <w:lang w:val="fr-CA" w:eastAsia="zh-CN"/>
              </w:rPr>
              <w:t>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01897508" w14:textId="77777777" w:rsidR="00253029" w:rsidRPr="00C45F59" w:rsidRDefault="00253029" w:rsidP="00253029">
            <w:pPr>
              <w:jc w:val="right"/>
              <w:rPr>
                <w:sz w:val="20"/>
                <w:szCs w:val="20"/>
                <w:lang w:val="fr-CA" w:eastAsia="zh-CN"/>
              </w:rPr>
            </w:pPr>
            <w:r w:rsidRPr="00C45F59">
              <w:rPr>
                <w:sz w:val="20"/>
                <w:szCs w:val="20"/>
                <w:lang w:val="fr-CA"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115B64B0" w14:textId="2EFFA388" w:rsidR="00253029" w:rsidRPr="00C45F59" w:rsidRDefault="00253029" w:rsidP="00253029">
            <w:pPr>
              <w:jc w:val="right"/>
              <w:rPr>
                <w:color w:val="000000"/>
                <w:sz w:val="20"/>
                <w:szCs w:val="20"/>
                <w:lang w:val="fr-CA" w:eastAsia="zh-CN"/>
              </w:rPr>
            </w:pPr>
            <w:r w:rsidRPr="00C45F59">
              <w:rPr>
                <w:color w:val="000000"/>
                <w:sz w:val="20"/>
                <w:szCs w:val="20"/>
                <w:lang w:val="fr-CA"/>
              </w:rPr>
              <w:t>253</w:t>
            </w:r>
            <w:r w:rsidR="00772826" w:rsidRPr="00C45F59">
              <w:rPr>
                <w:color w:val="000000"/>
                <w:sz w:val="20"/>
                <w:szCs w:val="20"/>
                <w:lang w:val="fr-CA"/>
              </w:rPr>
              <w:t>,</w:t>
            </w:r>
            <w:r w:rsidRPr="00C45F59">
              <w:rPr>
                <w:color w:val="000000"/>
                <w:sz w:val="20"/>
                <w:szCs w:val="20"/>
                <w:lang w:val="fr-CA"/>
              </w:rPr>
              <w:t>2</w:t>
            </w:r>
          </w:p>
        </w:tc>
      </w:tr>
      <w:tr w:rsidR="00253029" w:rsidRPr="00C45F59" w14:paraId="1D3AEBFA" w14:textId="77777777" w:rsidTr="00772826">
        <w:trPr>
          <w:trHeight w:val="43"/>
        </w:trPr>
        <w:tc>
          <w:tcPr>
            <w:tcW w:w="22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7C233A41" w14:textId="73052733" w:rsidR="00253029" w:rsidRPr="00C45F59" w:rsidRDefault="00772826" w:rsidP="00253029">
            <w:pPr>
              <w:jc w:val="left"/>
              <w:rPr>
                <w:color w:val="000000"/>
                <w:sz w:val="20"/>
                <w:szCs w:val="20"/>
                <w:lang w:val="fr-CA" w:eastAsia="zh-CN"/>
              </w:rPr>
            </w:pPr>
            <w:r w:rsidRPr="00C45F59">
              <w:rPr>
                <w:color w:val="000000"/>
                <w:sz w:val="20"/>
                <w:szCs w:val="20"/>
                <w:lang w:val="fr-CA" w:eastAsia="zh-CN"/>
              </w:rPr>
              <w:t>Réfrigération industrielle</w:t>
            </w:r>
          </w:p>
        </w:tc>
        <w:tc>
          <w:tcPr>
            <w:tcW w:w="1332"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E7EC579" w14:textId="684AE4B1" w:rsidR="00253029" w:rsidRPr="00C45F59" w:rsidRDefault="00253029" w:rsidP="00253029">
            <w:pPr>
              <w:jc w:val="right"/>
              <w:rPr>
                <w:sz w:val="20"/>
                <w:szCs w:val="20"/>
                <w:lang w:val="fr-CA" w:eastAsia="zh-CN"/>
              </w:rPr>
            </w:pPr>
            <w:r w:rsidRPr="00C45F59">
              <w:rPr>
                <w:sz w:val="20"/>
                <w:szCs w:val="20"/>
                <w:lang w:val="fr-CA" w:eastAsia="zh-CN"/>
              </w:rPr>
              <w:t>2</w:t>
            </w:r>
            <w:r w:rsidR="00772826" w:rsidRPr="00C45F59">
              <w:rPr>
                <w:sz w:val="20"/>
                <w:szCs w:val="20"/>
                <w:lang w:val="fr-CA" w:eastAsia="zh-CN"/>
              </w:rPr>
              <w:t> </w:t>
            </w:r>
            <w:r w:rsidRPr="00C45F59">
              <w:rPr>
                <w:sz w:val="20"/>
                <w:szCs w:val="20"/>
                <w:lang w:val="fr-CA" w:eastAsia="zh-CN"/>
              </w:rPr>
              <w:t>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06AA886" w14:textId="77777777" w:rsidR="00253029" w:rsidRPr="00C45F59" w:rsidRDefault="00253029" w:rsidP="00253029">
            <w:pPr>
              <w:jc w:val="right"/>
              <w:rPr>
                <w:sz w:val="20"/>
                <w:szCs w:val="20"/>
                <w:lang w:val="fr-CA" w:eastAsia="zh-CN"/>
              </w:rPr>
            </w:pPr>
            <w:r w:rsidRPr="00C45F59">
              <w:rPr>
                <w:sz w:val="20"/>
                <w:szCs w:val="20"/>
                <w:lang w:val="fr-CA" w:eastAsia="zh-CN"/>
              </w:rPr>
              <w:t>250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6CFD001" w14:textId="20835FE5" w:rsidR="00253029" w:rsidRPr="00C45F59" w:rsidRDefault="00253029" w:rsidP="00253029">
            <w:pPr>
              <w:jc w:val="right"/>
              <w:rPr>
                <w:sz w:val="20"/>
                <w:szCs w:val="20"/>
                <w:lang w:val="fr-CA" w:eastAsia="zh-CN"/>
              </w:rPr>
            </w:pPr>
            <w:r w:rsidRPr="00C45F59">
              <w:rPr>
                <w:sz w:val="20"/>
                <w:szCs w:val="20"/>
                <w:lang w:val="fr-CA" w:eastAsia="zh-CN"/>
              </w:rPr>
              <w:t>730</w:t>
            </w:r>
            <w:r w:rsidR="00772826" w:rsidRPr="00C45F59">
              <w:rPr>
                <w:sz w:val="20"/>
                <w:szCs w:val="20"/>
                <w:lang w:val="fr-CA" w:eastAsia="zh-CN"/>
              </w:rPr>
              <w:t>,</w:t>
            </w:r>
            <w:r w:rsidRPr="00C45F59">
              <w:rPr>
                <w:sz w:val="20"/>
                <w:szCs w:val="20"/>
                <w:lang w:val="fr-CA" w:eastAsia="zh-CN"/>
              </w:rPr>
              <w:t>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D6BA076" w14:textId="77777777" w:rsidR="00253029" w:rsidRPr="00C45F59" w:rsidRDefault="00253029" w:rsidP="00253029">
            <w:pPr>
              <w:jc w:val="right"/>
              <w:rPr>
                <w:sz w:val="20"/>
                <w:szCs w:val="20"/>
                <w:lang w:val="fr-CA" w:eastAsia="zh-CN"/>
              </w:rPr>
            </w:pPr>
            <w:r w:rsidRPr="00C45F59">
              <w:rPr>
                <w:sz w:val="20"/>
                <w:szCs w:val="20"/>
                <w:lang w:val="fr-CA"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34F7B080" w14:textId="5DBAAE98" w:rsidR="00253029" w:rsidRPr="00C45F59" w:rsidRDefault="00253029" w:rsidP="00253029">
            <w:pPr>
              <w:jc w:val="right"/>
              <w:rPr>
                <w:color w:val="000000"/>
                <w:sz w:val="20"/>
                <w:szCs w:val="20"/>
                <w:lang w:val="fr-CA" w:eastAsia="zh-CN"/>
              </w:rPr>
            </w:pPr>
            <w:r w:rsidRPr="00C45F59">
              <w:rPr>
                <w:color w:val="000000"/>
                <w:sz w:val="20"/>
                <w:szCs w:val="20"/>
                <w:lang w:val="fr-CA"/>
              </w:rPr>
              <w:t>146</w:t>
            </w:r>
            <w:r w:rsidR="00772826" w:rsidRPr="00C45F59">
              <w:rPr>
                <w:color w:val="000000"/>
                <w:sz w:val="20"/>
                <w:szCs w:val="20"/>
                <w:lang w:val="fr-CA"/>
              </w:rPr>
              <w:t>,</w:t>
            </w:r>
            <w:r w:rsidRPr="00C45F59">
              <w:rPr>
                <w:color w:val="000000"/>
                <w:sz w:val="20"/>
                <w:szCs w:val="20"/>
                <w:lang w:val="fr-CA"/>
              </w:rPr>
              <w:t>1</w:t>
            </w:r>
          </w:p>
        </w:tc>
      </w:tr>
      <w:tr w:rsidR="00253029" w:rsidRPr="00C45F59" w14:paraId="2BCEF13B" w14:textId="77777777" w:rsidTr="00772826">
        <w:trPr>
          <w:trHeight w:val="43"/>
        </w:trPr>
        <w:tc>
          <w:tcPr>
            <w:tcW w:w="22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787BA89D" w14:textId="276CD89D" w:rsidR="00253029" w:rsidRPr="00C45F59" w:rsidRDefault="00772826" w:rsidP="00253029">
            <w:pPr>
              <w:jc w:val="left"/>
              <w:rPr>
                <w:color w:val="000000"/>
                <w:sz w:val="20"/>
                <w:szCs w:val="20"/>
                <w:lang w:val="fr-CA" w:eastAsia="zh-CN"/>
              </w:rPr>
            </w:pPr>
            <w:r w:rsidRPr="00C45F59">
              <w:rPr>
                <w:color w:val="000000"/>
                <w:sz w:val="20"/>
                <w:szCs w:val="20"/>
                <w:lang w:val="fr-CA" w:eastAsia="zh-CN"/>
              </w:rPr>
              <w:t>Refroidisseurs</w:t>
            </w:r>
          </w:p>
        </w:tc>
        <w:tc>
          <w:tcPr>
            <w:tcW w:w="1332"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3B008439" w14:textId="1E0854F1" w:rsidR="00253029" w:rsidRPr="00C45F59" w:rsidRDefault="00253029" w:rsidP="00253029">
            <w:pPr>
              <w:jc w:val="right"/>
              <w:rPr>
                <w:sz w:val="20"/>
                <w:szCs w:val="20"/>
                <w:lang w:val="fr-CA" w:eastAsia="zh-CN"/>
              </w:rPr>
            </w:pPr>
            <w:r w:rsidRPr="00C45F59">
              <w:rPr>
                <w:sz w:val="20"/>
                <w:szCs w:val="20"/>
                <w:lang w:val="fr-CA" w:eastAsia="zh-CN"/>
              </w:rPr>
              <w:t>2</w:t>
            </w:r>
            <w:r w:rsidR="00772826" w:rsidRPr="00C45F59">
              <w:rPr>
                <w:sz w:val="20"/>
                <w:szCs w:val="20"/>
                <w:lang w:val="fr-CA" w:eastAsia="zh-CN"/>
              </w:rPr>
              <w:t> </w:t>
            </w:r>
            <w:r w:rsidRPr="00C45F59">
              <w:rPr>
                <w:sz w:val="20"/>
                <w:szCs w:val="20"/>
                <w:lang w:val="fr-CA" w:eastAsia="zh-CN"/>
              </w:rPr>
              <w:t>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DDD5BD8" w14:textId="77777777" w:rsidR="00253029" w:rsidRPr="00C45F59" w:rsidRDefault="00253029" w:rsidP="00253029">
            <w:pPr>
              <w:jc w:val="right"/>
              <w:rPr>
                <w:sz w:val="20"/>
                <w:szCs w:val="20"/>
                <w:lang w:val="fr-CA" w:eastAsia="zh-CN"/>
              </w:rPr>
            </w:pPr>
            <w:r w:rsidRPr="00C45F59">
              <w:rPr>
                <w:sz w:val="20"/>
                <w:szCs w:val="20"/>
                <w:lang w:val="fr-CA" w:eastAsia="zh-CN"/>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0193ED7" w14:textId="7F451138" w:rsidR="00253029" w:rsidRPr="00C45F59" w:rsidRDefault="00253029" w:rsidP="00253029">
            <w:pPr>
              <w:jc w:val="right"/>
              <w:rPr>
                <w:sz w:val="20"/>
                <w:szCs w:val="20"/>
                <w:lang w:val="fr-CA" w:eastAsia="zh-CN"/>
              </w:rPr>
            </w:pPr>
            <w:r w:rsidRPr="00C45F59">
              <w:rPr>
                <w:sz w:val="20"/>
                <w:szCs w:val="20"/>
                <w:lang w:val="fr-CA" w:eastAsia="zh-CN"/>
              </w:rPr>
              <w:t>146</w:t>
            </w:r>
            <w:r w:rsidR="00772826" w:rsidRPr="00C45F59">
              <w:rPr>
                <w:sz w:val="20"/>
                <w:szCs w:val="20"/>
                <w:lang w:val="fr-CA" w:eastAsia="zh-CN"/>
              </w:rPr>
              <w:t>,</w:t>
            </w:r>
            <w:r w:rsidRPr="00C45F59">
              <w:rPr>
                <w:sz w:val="20"/>
                <w:szCs w:val="20"/>
                <w:lang w:val="fr-CA" w:eastAsia="zh-CN"/>
              </w:rPr>
              <w:t>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38CA1FB" w14:textId="77777777" w:rsidR="00253029" w:rsidRPr="00C45F59" w:rsidRDefault="00253029" w:rsidP="00253029">
            <w:pPr>
              <w:jc w:val="right"/>
              <w:rPr>
                <w:sz w:val="20"/>
                <w:szCs w:val="20"/>
                <w:lang w:val="fr-CA" w:eastAsia="zh-CN"/>
              </w:rPr>
            </w:pPr>
            <w:r w:rsidRPr="00C45F59">
              <w:rPr>
                <w:sz w:val="20"/>
                <w:szCs w:val="20"/>
                <w:lang w:val="fr-CA" w:eastAsia="zh-CN"/>
              </w:rPr>
              <w:t>5</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52F1F41" w14:textId="367B5125" w:rsidR="00253029" w:rsidRPr="00C45F59" w:rsidRDefault="00253029" w:rsidP="00253029">
            <w:pPr>
              <w:jc w:val="right"/>
              <w:rPr>
                <w:color w:val="000000"/>
                <w:sz w:val="20"/>
                <w:szCs w:val="20"/>
                <w:lang w:val="fr-CA" w:eastAsia="zh-CN"/>
              </w:rPr>
            </w:pPr>
            <w:r w:rsidRPr="00C45F59">
              <w:rPr>
                <w:color w:val="000000"/>
                <w:sz w:val="20"/>
                <w:szCs w:val="20"/>
                <w:lang w:val="fr-CA"/>
              </w:rPr>
              <w:t>7</w:t>
            </w:r>
            <w:r w:rsidR="00772826" w:rsidRPr="00C45F59">
              <w:rPr>
                <w:color w:val="000000"/>
                <w:sz w:val="20"/>
                <w:szCs w:val="20"/>
                <w:lang w:val="fr-CA"/>
              </w:rPr>
              <w:t>,</w:t>
            </w:r>
            <w:r w:rsidRPr="00C45F59">
              <w:rPr>
                <w:color w:val="000000"/>
                <w:sz w:val="20"/>
                <w:szCs w:val="20"/>
                <w:lang w:val="fr-CA"/>
              </w:rPr>
              <w:t>3</w:t>
            </w:r>
          </w:p>
        </w:tc>
      </w:tr>
      <w:tr w:rsidR="00253029" w:rsidRPr="00C45F59" w14:paraId="3303FDB3" w14:textId="77777777" w:rsidTr="00772826">
        <w:trPr>
          <w:trHeight w:val="43"/>
        </w:trPr>
        <w:tc>
          <w:tcPr>
            <w:tcW w:w="22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3D093E93"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Total</w:t>
            </w:r>
          </w:p>
        </w:tc>
        <w:tc>
          <w:tcPr>
            <w:tcW w:w="1332"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6B25496" w14:textId="77777777" w:rsidR="00253029" w:rsidRPr="00C45F59" w:rsidRDefault="00253029" w:rsidP="00253029">
            <w:pPr>
              <w:jc w:val="right"/>
              <w:rPr>
                <w:sz w:val="20"/>
                <w:szCs w:val="20"/>
                <w:lang w:val="fr-CA"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263C766" w14:textId="77777777" w:rsidR="00253029" w:rsidRPr="00C45F59" w:rsidRDefault="00253029" w:rsidP="00253029">
            <w:pPr>
              <w:jc w:val="right"/>
              <w:rPr>
                <w:sz w:val="20"/>
                <w:szCs w:val="20"/>
                <w:lang w:val="fr-CA"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8E563C7" w14:textId="6AC8D852" w:rsidR="00253029" w:rsidRPr="00C45F59" w:rsidRDefault="00253029" w:rsidP="00253029">
            <w:pPr>
              <w:jc w:val="right"/>
              <w:rPr>
                <w:sz w:val="20"/>
                <w:szCs w:val="20"/>
                <w:lang w:val="fr-CA" w:eastAsia="zh-CN"/>
              </w:rPr>
            </w:pPr>
            <w:r w:rsidRPr="00C45F59">
              <w:rPr>
                <w:sz w:val="20"/>
                <w:szCs w:val="20"/>
                <w:lang w:val="fr-CA" w:eastAsia="zh-CN"/>
              </w:rPr>
              <w:t>2</w:t>
            </w:r>
            <w:r w:rsidR="00772826" w:rsidRPr="00C45F59">
              <w:rPr>
                <w:sz w:val="20"/>
                <w:szCs w:val="20"/>
                <w:lang w:val="fr-CA" w:eastAsia="zh-CN"/>
              </w:rPr>
              <w:t> </w:t>
            </w:r>
            <w:r w:rsidRPr="00C45F59">
              <w:rPr>
                <w:sz w:val="20"/>
                <w:szCs w:val="20"/>
                <w:lang w:val="fr-CA" w:eastAsia="zh-CN"/>
              </w:rPr>
              <w:t>498</w:t>
            </w:r>
            <w:r w:rsidR="00772826" w:rsidRPr="00C45F59">
              <w:rPr>
                <w:sz w:val="20"/>
                <w:szCs w:val="20"/>
                <w:lang w:val="fr-CA" w:eastAsia="zh-CN"/>
              </w:rPr>
              <w:t>,</w:t>
            </w:r>
            <w:r w:rsidRPr="00C45F59">
              <w:rPr>
                <w:sz w:val="20"/>
                <w:szCs w:val="20"/>
                <w:lang w:val="fr-CA" w:eastAsia="zh-CN"/>
              </w:rPr>
              <w:t>1</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331AD53" w14:textId="77A4CA28" w:rsidR="00253029" w:rsidRPr="00C45F59" w:rsidRDefault="00253029" w:rsidP="00253029">
            <w:pPr>
              <w:jc w:val="right"/>
              <w:rPr>
                <w:sz w:val="20"/>
                <w:szCs w:val="20"/>
                <w:lang w:val="fr-CA" w:eastAsia="zh-CN"/>
              </w:rPr>
            </w:pPr>
            <w:r w:rsidRPr="00C45F59">
              <w:rPr>
                <w:sz w:val="20"/>
                <w:szCs w:val="20"/>
                <w:lang w:val="fr-CA" w:eastAsia="zh-CN"/>
              </w:rPr>
              <w:t>18</w:t>
            </w:r>
            <w:r w:rsidR="00772826" w:rsidRPr="00C45F59">
              <w:rPr>
                <w:sz w:val="20"/>
                <w:szCs w:val="20"/>
                <w:lang w:val="fr-CA" w:eastAsia="zh-CN"/>
              </w:rPr>
              <w:t>,</w:t>
            </w:r>
            <w:r w:rsidRPr="00C45F59">
              <w:rPr>
                <w:sz w:val="20"/>
                <w:szCs w:val="20"/>
                <w:lang w:val="fr-CA" w:eastAsia="zh-CN"/>
              </w:rPr>
              <w:t>3</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3D30F6F" w14:textId="12FCF5F9" w:rsidR="00253029" w:rsidRPr="00C45F59" w:rsidRDefault="00253029" w:rsidP="00253029">
            <w:pPr>
              <w:jc w:val="right"/>
              <w:rPr>
                <w:color w:val="000000"/>
                <w:sz w:val="20"/>
                <w:szCs w:val="20"/>
                <w:lang w:val="fr-CA" w:eastAsia="zh-CN"/>
              </w:rPr>
            </w:pPr>
            <w:r w:rsidRPr="00C45F59">
              <w:rPr>
                <w:color w:val="000000"/>
                <w:sz w:val="20"/>
                <w:szCs w:val="20"/>
                <w:lang w:val="fr-CA"/>
              </w:rPr>
              <w:t>459</w:t>
            </w:r>
            <w:r w:rsidR="00772826" w:rsidRPr="00C45F59">
              <w:rPr>
                <w:color w:val="000000"/>
                <w:sz w:val="20"/>
                <w:szCs w:val="20"/>
                <w:lang w:val="fr-CA"/>
              </w:rPr>
              <w:t>,</w:t>
            </w:r>
            <w:r w:rsidRPr="00C45F59">
              <w:rPr>
                <w:color w:val="000000"/>
                <w:sz w:val="20"/>
                <w:szCs w:val="20"/>
                <w:lang w:val="fr-CA"/>
              </w:rPr>
              <w:t>2</w:t>
            </w:r>
          </w:p>
        </w:tc>
      </w:tr>
    </w:tbl>
    <w:p w14:paraId="3B2896D7" w14:textId="77777777" w:rsidR="00253029" w:rsidRPr="00C45F59" w:rsidRDefault="00253029" w:rsidP="00253029">
      <w:pPr>
        <w:rPr>
          <w:lang w:val="fr-CA"/>
        </w:rPr>
      </w:pPr>
    </w:p>
    <w:p w14:paraId="1F2F95A4" w14:textId="6A1DA4A7" w:rsidR="00253029" w:rsidRPr="00C45F59" w:rsidRDefault="00772826" w:rsidP="00253029">
      <w:pPr>
        <w:keepNext/>
        <w:keepLines/>
        <w:widowControl w:val="0"/>
        <w:numPr>
          <w:ilvl w:val="0"/>
          <w:numId w:val="1"/>
        </w:numPr>
        <w:outlineLvl w:val="0"/>
        <w:rPr>
          <w:lang w:val="fr-CA"/>
        </w:rPr>
      </w:pPr>
      <w:r w:rsidRPr="00C45F59">
        <w:rPr>
          <w:lang w:val="fr-CA"/>
        </w:rPr>
        <w:t xml:space="preserve">Le </w:t>
      </w:r>
      <w:r w:rsidR="00253029" w:rsidRPr="00C45F59">
        <w:rPr>
          <w:lang w:val="fr-CA"/>
        </w:rPr>
        <w:t xml:space="preserve">HCFC-22 </w:t>
      </w:r>
      <w:r w:rsidRPr="00C45F59">
        <w:rPr>
          <w:lang w:val="fr-CA"/>
        </w:rPr>
        <w:t>représente</w:t>
      </w:r>
      <w:r w:rsidR="00253029" w:rsidRPr="00C45F59">
        <w:rPr>
          <w:lang w:val="fr-CA"/>
        </w:rPr>
        <w:t xml:space="preserve"> 21</w:t>
      </w:r>
      <w:r w:rsidRPr="00C45F59">
        <w:rPr>
          <w:lang w:val="fr-CA"/>
        </w:rPr>
        <w:t> % des frigorigènes utilisés dans le secteur de l’entretien</w:t>
      </w:r>
      <w:r w:rsidR="00253029" w:rsidRPr="00C45F59">
        <w:rPr>
          <w:lang w:val="fr-CA"/>
        </w:rPr>
        <w:t xml:space="preserve">. </w:t>
      </w:r>
      <w:r w:rsidRPr="00C45F59">
        <w:rPr>
          <w:lang w:val="fr-CA"/>
        </w:rPr>
        <w:t xml:space="preserve">Les autres frigorigènes utilisés sont les suivants : </w:t>
      </w:r>
      <w:r w:rsidR="00253029" w:rsidRPr="00C45F59">
        <w:rPr>
          <w:lang w:val="fr-CA"/>
        </w:rPr>
        <w:t>R-404A (42</w:t>
      </w:r>
      <w:r w:rsidRPr="00C45F59">
        <w:rPr>
          <w:lang w:val="fr-CA"/>
        </w:rPr>
        <w:t> %</w:t>
      </w:r>
      <w:r w:rsidR="00253029" w:rsidRPr="00C45F59">
        <w:rPr>
          <w:lang w:val="fr-CA"/>
        </w:rPr>
        <w:t>); HFC-134a (20 </w:t>
      </w:r>
      <w:r w:rsidRPr="00C45F59">
        <w:rPr>
          <w:lang w:val="fr-CA"/>
        </w:rPr>
        <w:t>%</w:t>
      </w:r>
      <w:r w:rsidR="00253029" w:rsidRPr="00C45F59">
        <w:rPr>
          <w:lang w:val="fr-CA"/>
        </w:rPr>
        <w:t>); R-410A (5 </w:t>
      </w:r>
      <w:r w:rsidRPr="00C45F59">
        <w:rPr>
          <w:lang w:val="fr-CA"/>
        </w:rPr>
        <w:t>%</w:t>
      </w:r>
      <w:r w:rsidR="00253029" w:rsidRPr="00C45F59">
        <w:rPr>
          <w:lang w:val="fr-CA"/>
        </w:rPr>
        <w:t>); R-290 (3 </w:t>
      </w:r>
      <w:r w:rsidRPr="00C45F59">
        <w:rPr>
          <w:lang w:val="fr-CA"/>
        </w:rPr>
        <w:t>%</w:t>
      </w:r>
      <w:r w:rsidR="00253029" w:rsidRPr="00C45F59">
        <w:rPr>
          <w:lang w:val="fr-CA"/>
        </w:rPr>
        <w:t xml:space="preserve">); </w:t>
      </w:r>
      <w:r w:rsidR="00204AC4" w:rsidRPr="00C45F59">
        <w:rPr>
          <w:lang w:val="fr-CA"/>
        </w:rPr>
        <w:t>et autres frigorigènes</w:t>
      </w:r>
      <w:r w:rsidR="00253029" w:rsidRPr="00C45F59">
        <w:rPr>
          <w:lang w:val="fr-CA"/>
        </w:rPr>
        <w:t xml:space="preserve"> R-600a, R-717, 407C </w:t>
      </w:r>
      <w:r w:rsidR="00204AC4" w:rsidRPr="00C45F59">
        <w:rPr>
          <w:lang w:val="fr-CA"/>
        </w:rPr>
        <w:t>et</w:t>
      </w:r>
      <w:r w:rsidR="00253029" w:rsidRPr="00C45F59">
        <w:rPr>
          <w:lang w:val="fr-CA"/>
        </w:rPr>
        <w:t xml:space="preserve"> HFO-1234yf (8 </w:t>
      </w:r>
      <w:r w:rsidRPr="00C45F59">
        <w:rPr>
          <w:lang w:val="fr-CA"/>
        </w:rPr>
        <w:t>%</w:t>
      </w:r>
      <w:r w:rsidR="00253029" w:rsidRPr="00C45F59">
        <w:rPr>
          <w:lang w:val="fr-CA"/>
        </w:rPr>
        <w:t xml:space="preserve">). </w:t>
      </w:r>
    </w:p>
    <w:p w14:paraId="7F8C7EC1" w14:textId="77777777" w:rsidR="00253029" w:rsidRPr="00C45F59" w:rsidRDefault="00253029" w:rsidP="00253029">
      <w:pPr>
        <w:rPr>
          <w:lang w:val="fr-CA"/>
        </w:rPr>
      </w:pPr>
    </w:p>
    <w:p w14:paraId="4BE7AB92" w14:textId="4A2860D1" w:rsidR="00253029" w:rsidRPr="00C45F59" w:rsidRDefault="00204AC4" w:rsidP="00253029">
      <w:pPr>
        <w:numPr>
          <w:ilvl w:val="0"/>
          <w:numId w:val="1"/>
        </w:numPr>
        <w:spacing w:after="240"/>
        <w:outlineLvl w:val="0"/>
        <w:rPr>
          <w:lang w:val="fr-CA"/>
        </w:rPr>
      </w:pPr>
      <w:r w:rsidRPr="00C45F59">
        <w:rPr>
          <w:lang w:val="fr-CA"/>
        </w:rPr>
        <w:t xml:space="preserve">Il existe actuellement </w:t>
      </w:r>
      <w:r w:rsidR="00253029" w:rsidRPr="00C45F59">
        <w:rPr>
          <w:lang w:val="fr-CA"/>
        </w:rPr>
        <w:t xml:space="preserve">10 </w:t>
      </w:r>
      <w:r w:rsidRPr="00C45F59">
        <w:rPr>
          <w:lang w:val="fr-CA"/>
        </w:rPr>
        <w:t xml:space="preserve">petites et moyennes </w:t>
      </w:r>
      <w:r w:rsidR="00253029" w:rsidRPr="00C45F59">
        <w:rPr>
          <w:lang w:val="fr-CA"/>
        </w:rPr>
        <w:t>ent</w:t>
      </w:r>
      <w:r w:rsidRPr="00C45F59">
        <w:rPr>
          <w:lang w:val="fr-CA"/>
        </w:rPr>
        <w:t>r</w:t>
      </w:r>
      <w:r w:rsidR="00253029" w:rsidRPr="00C45F59">
        <w:rPr>
          <w:lang w:val="fr-CA"/>
        </w:rPr>
        <w:t>eprises (</w:t>
      </w:r>
      <w:r w:rsidRPr="00C45F59">
        <w:rPr>
          <w:lang w:val="fr-CA"/>
        </w:rPr>
        <w:t>P</w:t>
      </w:r>
      <w:r w:rsidR="00253029" w:rsidRPr="00C45F59">
        <w:rPr>
          <w:lang w:val="fr-CA"/>
        </w:rPr>
        <w:t xml:space="preserve">ME) </w:t>
      </w:r>
      <w:r w:rsidRPr="00C45F59">
        <w:rPr>
          <w:lang w:val="fr-CA"/>
        </w:rPr>
        <w:t xml:space="preserve">qui utilisent en moyenne </w:t>
      </w:r>
      <w:r w:rsidR="00253029" w:rsidRPr="00C45F59">
        <w:rPr>
          <w:lang w:val="fr-CA"/>
        </w:rPr>
        <w:t>65 </w:t>
      </w:r>
      <w:r w:rsidRPr="00C45F59">
        <w:rPr>
          <w:lang w:val="fr-CA"/>
        </w:rPr>
        <w:t>t</w:t>
      </w:r>
      <w:r w:rsidR="00253029" w:rsidRPr="00C45F59">
        <w:rPr>
          <w:lang w:val="fr-CA"/>
        </w:rPr>
        <w:t xml:space="preserve">m </w:t>
      </w:r>
      <w:r w:rsidRPr="00C45F59">
        <w:rPr>
          <w:lang w:val="fr-CA"/>
        </w:rPr>
        <w:t xml:space="preserve">de </w:t>
      </w:r>
      <w:r w:rsidR="00253029" w:rsidRPr="00C45F59">
        <w:rPr>
          <w:lang w:val="fr-CA"/>
        </w:rPr>
        <w:t>HCFC</w:t>
      </w:r>
      <w:r w:rsidR="00253029" w:rsidRPr="00C45F59">
        <w:rPr>
          <w:lang w:val="fr-CA"/>
        </w:rPr>
        <w:noBreakHyphen/>
        <w:t>141b cont</w:t>
      </w:r>
      <w:r w:rsidRPr="00C45F59">
        <w:rPr>
          <w:lang w:val="fr-CA"/>
        </w:rPr>
        <w:t xml:space="preserve">enu dans les </w:t>
      </w:r>
      <w:r w:rsidR="00354360" w:rsidRPr="00C45F59">
        <w:rPr>
          <w:lang w:val="fr-CA"/>
        </w:rPr>
        <w:t>polyols prémélangés importés</w:t>
      </w:r>
      <w:r w:rsidRPr="00C45F59">
        <w:rPr>
          <w:lang w:val="fr-CA"/>
        </w:rPr>
        <w:t>, comme indiqué au</w:t>
      </w:r>
      <w:r w:rsidR="00253029" w:rsidRPr="00C45F59">
        <w:rPr>
          <w:lang w:val="fr-CA"/>
        </w:rPr>
        <w:t xml:space="preserve"> </w:t>
      </w:r>
      <w:r w:rsidR="005120C4" w:rsidRPr="00C45F59">
        <w:rPr>
          <w:lang w:val="fr-CA"/>
        </w:rPr>
        <w:t>Tableau</w:t>
      </w:r>
      <w:r w:rsidR="00253029" w:rsidRPr="00C45F59">
        <w:rPr>
          <w:lang w:val="fr-CA"/>
        </w:rPr>
        <w:t xml:space="preserve"> 3. </w:t>
      </w:r>
    </w:p>
    <w:p w14:paraId="11ADEAD1" w14:textId="34390CB3" w:rsidR="00253029" w:rsidRPr="00C45F59" w:rsidRDefault="005120C4" w:rsidP="00253029">
      <w:pPr>
        <w:rPr>
          <w:b/>
          <w:lang w:val="fr-CA"/>
        </w:rPr>
      </w:pPr>
      <w:r w:rsidRPr="00C45F59">
        <w:rPr>
          <w:b/>
          <w:lang w:val="fr-CA"/>
        </w:rPr>
        <w:t>Tableau</w:t>
      </w:r>
      <w:r w:rsidR="00253029" w:rsidRPr="00C45F59">
        <w:rPr>
          <w:b/>
          <w:lang w:val="fr-CA"/>
        </w:rPr>
        <w:t xml:space="preserve"> 3. U</w:t>
      </w:r>
      <w:r w:rsidR="00204AC4" w:rsidRPr="00C45F59">
        <w:rPr>
          <w:b/>
          <w:lang w:val="fr-CA"/>
        </w:rPr>
        <w:t xml:space="preserve">tilisation du </w:t>
      </w:r>
      <w:r w:rsidR="00253029" w:rsidRPr="00C45F59">
        <w:rPr>
          <w:b/>
          <w:lang w:val="fr-CA"/>
        </w:rPr>
        <w:t>HCFC-141b cont</w:t>
      </w:r>
      <w:r w:rsidR="00204AC4" w:rsidRPr="00C45F59">
        <w:rPr>
          <w:b/>
          <w:lang w:val="fr-CA"/>
        </w:rPr>
        <w:t xml:space="preserve">enu dans les </w:t>
      </w:r>
      <w:r w:rsidR="00354360" w:rsidRPr="00C45F59">
        <w:rPr>
          <w:b/>
          <w:lang w:val="fr-CA"/>
        </w:rPr>
        <w:t>polyols prémélangés importés</w:t>
      </w:r>
      <w:r w:rsidR="00253029" w:rsidRPr="00C45F59">
        <w:rPr>
          <w:b/>
          <w:lang w:val="fr-CA"/>
        </w:rPr>
        <w:t xml:space="preserve"> </w:t>
      </w:r>
      <w:r w:rsidR="00204AC4" w:rsidRPr="00C45F59">
        <w:rPr>
          <w:b/>
          <w:lang w:val="fr-CA"/>
        </w:rPr>
        <w:t>dans le secteur des mousses</w:t>
      </w:r>
      <w:r w:rsidR="00253029" w:rsidRPr="00C45F59">
        <w:rPr>
          <w:b/>
          <w:lang w:val="fr-CA"/>
        </w:rPr>
        <w:t xml:space="preserve"> (</w:t>
      </w:r>
      <w:r w:rsidR="00204AC4" w:rsidRPr="00C45F59">
        <w:rPr>
          <w:b/>
          <w:lang w:val="fr-CA"/>
        </w:rPr>
        <w:t>t</w:t>
      </w:r>
      <w:r w:rsidR="00253029" w:rsidRPr="00C45F59">
        <w:rPr>
          <w:b/>
          <w:lang w:val="fr-CA"/>
        </w:rPr>
        <w:t>m/</w:t>
      </w:r>
      <w:r w:rsidR="00204AC4" w:rsidRPr="00C45F59">
        <w:rPr>
          <w:b/>
          <w:lang w:val="fr-CA"/>
        </w:rPr>
        <w:t>a</w:t>
      </w:r>
      <w:r w:rsidR="007A34C6" w:rsidRPr="00C45F59">
        <w:rPr>
          <w:b/>
          <w:lang w:val="fr-CA"/>
        </w:rPr>
        <w:t>n</w:t>
      </w:r>
      <w:r w:rsidR="00253029" w:rsidRPr="00C45F59">
        <w:rPr>
          <w:b/>
          <w:lang w:val="fr-CA"/>
        </w:rPr>
        <w:t>)</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2201"/>
        <w:gridCol w:w="1172"/>
        <w:gridCol w:w="1172"/>
        <w:gridCol w:w="1172"/>
        <w:gridCol w:w="1177"/>
      </w:tblGrid>
      <w:tr w:rsidR="00204AC4" w:rsidRPr="00C45F59" w14:paraId="0984F72A" w14:textId="77777777" w:rsidTr="008F6303">
        <w:trPr>
          <w:trHeight w:val="230"/>
        </w:trPr>
        <w:tc>
          <w:tcPr>
            <w:tcW w:w="1317" w:type="pct"/>
            <w:vMerge w:val="restart"/>
            <w:shd w:val="clear" w:color="auto" w:fill="auto"/>
            <w:vAlign w:val="center"/>
            <w:hideMark/>
          </w:tcPr>
          <w:p w14:paraId="5816012E" w14:textId="065BB497" w:rsidR="00253029" w:rsidRPr="00C45F59" w:rsidRDefault="00253029" w:rsidP="00253029">
            <w:pPr>
              <w:jc w:val="left"/>
              <w:rPr>
                <w:b/>
                <w:bCs/>
                <w:color w:val="000000"/>
                <w:sz w:val="20"/>
                <w:szCs w:val="20"/>
                <w:lang w:val="fr-CA" w:eastAsia="zh-CN"/>
              </w:rPr>
            </w:pPr>
            <w:r w:rsidRPr="00C45F59">
              <w:rPr>
                <w:b/>
                <w:bCs/>
                <w:color w:val="000000"/>
                <w:sz w:val="20"/>
                <w:szCs w:val="20"/>
                <w:lang w:val="fr-CA" w:eastAsia="zh-CN"/>
              </w:rPr>
              <w:t>Ent</w:t>
            </w:r>
            <w:r w:rsidR="00204AC4" w:rsidRPr="00C45F59">
              <w:rPr>
                <w:b/>
                <w:bCs/>
                <w:color w:val="000000"/>
                <w:sz w:val="20"/>
                <w:szCs w:val="20"/>
                <w:lang w:val="fr-CA" w:eastAsia="zh-CN"/>
              </w:rPr>
              <w:t>re</w:t>
            </w:r>
            <w:r w:rsidRPr="00C45F59">
              <w:rPr>
                <w:b/>
                <w:bCs/>
                <w:color w:val="000000"/>
                <w:sz w:val="20"/>
                <w:szCs w:val="20"/>
                <w:lang w:val="fr-CA" w:eastAsia="zh-CN"/>
              </w:rPr>
              <w:t>prise</w:t>
            </w:r>
          </w:p>
        </w:tc>
        <w:tc>
          <w:tcPr>
            <w:tcW w:w="1176" w:type="pct"/>
            <w:vMerge w:val="restart"/>
            <w:shd w:val="clear" w:color="auto" w:fill="auto"/>
            <w:vAlign w:val="center"/>
            <w:hideMark/>
          </w:tcPr>
          <w:p w14:paraId="5F3836D3" w14:textId="77777777" w:rsidR="00253029" w:rsidRPr="00C45F59" w:rsidRDefault="00253029" w:rsidP="00253029">
            <w:pPr>
              <w:jc w:val="center"/>
              <w:rPr>
                <w:b/>
                <w:bCs/>
                <w:color w:val="000000"/>
                <w:sz w:val="20"/>
                <w:szCs w:val="20"/>
                <w:lang w:val="fr-CA" w:eastAsia="zh-CN"/>
              </w:rPr>
            </w:pPr>
            <w:r w:rsidRPr="00C45F59">
              <w:rPr>
                <w:b/>
                <w:bCs/>
                <w:color w:val="000000"/>
                <w:sz w:val="20"/>
                <w:szCs w:val="20"/>
                <w:lang w:val="fr-CA" w:eastAsia="zh-CN"/>
              </w:rPr>
              <w:t>Application</w:t>
            </w:r>
          </w:p>
        </w:tc>
        <w:tc>
          <w:tcPr>
            <w:tcW w:w="1878" w:type="pct"/>
            <w:gridSpan w:val="3"/>
            <w:shd w:val="clear" w:color="auto" w:fill="auto"/>
            <w:noWrap/>
            <w:vAlign w:val="center"/>
            <w:hideMark/>
          </w:tcPr>
          <w:p w14:paraId="0A9C12D3" w14:textId="4B8D5C62" w:rsidR="00253029" w:rsidRPr="00C45F59" w:rsidRDefault="00204AC4" w:rsidP="00253029">
            <w:pPr>
              <w:jc w:val="center"/>
              <w:rPr>
                <w:b/>
                <w:bCs/>
                <w:color w:val="000000"/>
                <w:sz w:val="20"/>
                <w:szCs w:val="20"/>
                <w:lang w:val="fr-CA" w:eastAsia="zh-CN"/>
              </w:rPr>
            </w:pPr>
            <w:r w:rsidRPr="00C45F59">
              <w:rPr>
                <w:b/>
                <w:bCs/>
                <w:color w:val="000000"/>
                <w:sz w:val="20"/>
                <w:szCs w:val="20"/>
                <w:lang w:val="fr-CA" w:eastAsia="zh-CN"/>
              </w:rPr>
              <w:t xml:space="preserve">Consommation de </w:t>
            </w:r>
            <w:r w:rsidR="00253029" w:rsidRPr="00C45F59">
              <w:rPr>
                <w:b/>
                <w:bCs/>
                <w:color w:val="000000"/>
                <w:sz w:val="20"/>
                <w:szCs w:val="20"/>
                <w:lang w:val="fr-CA" w:eastAsia="zh-CN"/>
              </w:rPr>
              <w:t xml:space="preserve">HCFC-141b </w:t>
            </w:r>
          </w:p>
        </w:tc>
        <w:tc>
          <w:tcPr>
            <w:tcW w:w="629" w:type="pct"/>
            <w:vMerge w:val="restart"/>
          </w:tcPr>
          <w:p w14:paraId="208AD7C9" w14:textId="03C25610" w:rsidR="00253029" w:rsidRPr="00C45F59" w:rsidRDefault="00204AC4" w:rsidP="00253029">
            <w:pPr>
              <w:jc w:val="center"/>
              <w:rPr>
                <w:b/>
                <w:bCs/>
                <w:color w:val="000000"/>
                <w:sz w:val="20"/>
                <w:szCs w:val="20"/>
                <w:lang w:val="fr-CA" w:eastAsia="zh-CN"/>
              </w:rPr>
            </w:pPr>
            <w:r w:rsidRPr="00C45F59">
              <w:rPr>
                <w:b/>
                <w:bCs/>
                <w:color w:val="000000"/>
                <w:sz w:val="20"/>
                <w:szCs w:val="20"/>
                <w:lang w:val="fr-CA" w:eastAsia="zh-CN"/>
              </w:rPr>
              <w:t>Moyenne</w:t>
            </w:r>
            <w:r w:rsidR="00253029" w:rsidRPr="00C45F59">
              <w:rPr>
                <w:b/>
                <w:bCs/>
                <w:color w:val="000000"/>
                <w:sz w:val="20"/>
                <w:szCs w:val="20"/>
                <w:lang w:val="fr-CA" w:eastAsia="zh-CN"/>
              </w:rPr>
              <w:t xml:space="preserve"> 2018-2020</w:t>
            </w:r>
          </w:p>
        </w:tc>
      </w:tr>
      <w:tr w:rsidR="00204AC4" w:rsidRPr="00C45F59" w14:paraId="1087FD0F" w14:textId="77777777" w:rsidTr="008F6303">
        <w:trPr>
          <w:trHeight w:val="230"/>
        </w:trPr>
        <w:tc>
          <w:tcPr>
            <w:tcW w:w="1317" w:type="pct"/>
            <w:vMerge/>
            <w:shd w:val="clear" w:color="auto" w:fill="auto"/>
            <w:vAlign w:val="center"/>
            <w:hideMark/>
          </w:tcPr>
          <w:p w14:paraId="4D0AC220" w14:textId="77777777" w:rsidR="00253029" w:rsidRPr="00C45F59" w:rsidRDefault="00253029" w:rsidP="00253029">
            <w:pPr>
              <w:jc w:val="left"/>
              <w:rPr>
                <w:b/>
                <w:bCs/>
                <w:color w:val="000000"/>
                <w:sz w:val="20"/>
                <w:szCs w:val="20"/>
                <w:lang w:val="fr-CA" w:eastAsia="zh-CN"/>
              </w:rPr>
            </w:pPr>
          </w:p>
        </w:tc>
        <w:tc>
          <w:tcPr>
            <w:tcW w:w="1176" w:type="pct"/>
            <w:vMerge/>
            <w:shd w:val="clear" w:color="auto" w:fill="auto"/>
            <w:vAlign w:val="center"/>
            <w:hideMark/>
          </w:tcPr>
          <w:p w14:paraId="30C6247C" w14:textId="77777777" w:rsidR="00253029" w:rsidRPr="00C45F59" w:rsidRDefault="00253029" w:rsidP="00253029">
            <w:pPr>
              <w:jc w:val="left"/>
              <w:rPr>
                <w:b/>
                <w:bCs/>
                <w:color w:val="000000"/>
                <w:sz w:val="20"/>
                <w:szCs w:val="20"/>
                <w:lang w:val="fr-CA" w:eastAsia="zh-CN"/>
              </w:rPr>
            </w:pPr>
          </w:p>
        </w:tc>
        <w:tc>
          <w:tcPr>
            <w:tcW w:w="626" w:type="pct"/>
            <w:shd w:val="clear" w:color="auto" w:fill="auto"/>
            <w:noWrap/>
            <w:vAlign w:val="center"/>
            <w:hideMark/>
          </w:tcPr>
          <w:p w14:paraId="3C72813D" w14:textId="77777777" w:rsidR="00253029" w:rsidRPr="00C45F59" w:rsidRDefault="00253029" w:rsidP="00253029">
            <w:pPr>
              <w:jc w:val="center"/>
              <w:rPr>
                <w:b/>
                <w:bCs/>
                <w:color w:val="000000"/>
                <w:sz w:val="20"/>
                <w:szCs w:val="20"/>
                <w:lang w:val="fr-CA" w:eastAsia="zh-CN"/>
              </w:rPr>
            </w:pPr>
            <w:r w:rsidRPr="00C45F59">
              <w:rPr>
                <w:b/>
                <w:bCs/>
                <w:color w:val="000000"/>
                <w:sz w:val="20"/>
                <w:szCs w:val="20"/>
                <w:lang w:val="fr-CA" w:eastAsia="zh-CN"/>
              </w:rPr>
              <w:t>2018</w:t>
            </w:r>
          </w:p>
        </w:tc>
        <w:tc>
          <w:tcPr>
            <w:tcW w:w="626" w:type="pct"/>
            <w:shd w:val="clear" w:color="auto" w:fill="auto"/>
            <w:noWrap/>
            <w:vAlign w:val="center"/>
            <w:hideMark/>
          </w:tcPr>
          <w:p w14:paraId="0FD4D2FC" w14:textId="77777777" w:rsidR="00253029" w:rsidRPr="00C45F59" w:rsidRDefault="00253029" w:rsidP="00253029">
            <w:pPr>
              <w:jc w:val="center"/>
              <w:rPr>
                <w:b/>
                <w:bCs/>
                <w:color w:val="000000"/>
                <w:sz w:val="20"/>
                <w:szCs w:val="20"/>
                <w:lang w:val="fr-CA" w:eastAsia="zh-CN"/>
              </w:rPr>
            </w:pPr>
            <w:r w:rsidRPr="00C45F59">
              <w:rPr>
                <w:b/>
                <w:bCs/>
                <w:color w:val="000000"/>
                <w:sz w:val="20"/>
                <w:szCs w:val="20"/>
                <w:lang w:val="fr-CA" w:eastAsia="zh-CN"/>
              </w:rPr>
              <w:t>2019</w:t>
            </w:r>
          </w:p>
        </w:tc>
        <w:tc>
          <w:tcPr>
            <w:tcW w:w="626" w:type="pct"/>
            <w:shd w:val="clear" w:color="auto" w:fill="auto"/>
            <w:noWrap/>
            <w:vAlign w:val="center"/>
            <w:hideMark/>
          </w:tcPr>
          <w:p w14:paraId="72AECE82" w14:textId="77777777" w:rsidR="00253029" w:rsidRPr="00C45F59" w:rsidRDefault="00253029" w:rsidP="00253029">
            <w:pPr>
              <w:jc w:val="center"/>
              <w:rPr>
                <w:b/>
                <w:bCs/>
                <w:color w:val="000000"/>
                <w:sz w:val="20"/>
                <w:szCs w:val="20"/>
                <w:lang w:val="fr-CA" w:eastAsia="zh-CN"/>
              </w:rPr>
            </w:pPr>
            <w:r w:rsidRPr="00C45F59">
              <w:rPr>
                <w:b/>
                <w:bCs/>
                <w:color w:val="000000"/>
                <w:sz w:val="20"/>
                <w:szCs w:val="20"/>
                <w:lang w:val="fr-CA" w:eastAsia="zh-CN"/>
              </w:rPr>
              <w:t>2020</w:t>
            </w:r>
          </w:p>
        </w:tc>
        <w:tc>
          <w:tcPr>
            <w:tcW w:w="629" w:type="pct"/>
            <w:vMerge/>
            <w:tcBorders>
              <w:bottom w:val="single" w:sz="4" w:space="0" w:color="auto"/>
            </w:tcBorders>
          </w:tcPr>
          <w:p w14:paraId="37353D93" w14:textId="77777777" w:rsidR="00253029" w:rsidRPr="00C45F59" w:rsidRDefault="00253029" w:rsidP="00253029">
            <w:pPr>
              <w:jc w:val="center"/>
              <w:rPr>
                <w:b/>
                <w:bCs/>
                <w:color w:val="000000"/>
                <w:sz w:val="20"/>
                <w:szCs w:val="20"/>
                <w:lang w:val="fr-CA" w:eastAsia="zh-CN"/>
              </w:rPr>
            </w:pPr>
          </w:p>
        </w:tc>
      </w:tr>
      <w:tr w:rsidR="00204AC4" w:rsidRPr="00C45F59" w14:paraId="227B4407" w14:textId="77777777" w:rsidTr="008F6303">
        <w:trPr>
          <w:trHeight w:val="80"/>
        </w:trPr>
        <w:tc>
          <w:tcPr>
            <w:tcW w:w="1317" w:type="pct"/>
            <w:shd w:val="clear" w:color="auto" w:fill="auto"/>
            <w:noWrap/>
            <w:hideMark/>
          </w:tcPr>
          <w:p w14:paraId="4C03D4F5"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 xml:space="preserve">CF </w:t>
            </w:r>
            <w:proofErr w:type="spellStart"/>
            <w:r w:rsidRPr="00C45F59">
              <w:rPr>
                <w:color w:val="000000"/>
                <w:sz w:val="20"/>
                <w:szCs w:val="20"/>
                <w:lang w:val="fr-CA" w:eastAsia="zh-CN"/>
              </w:rPr>
              <w:t>Loudaya</w:t>
            </w:r>
            <w:proofErr w:type="spellEnd"/>
          </w:p>
        </w:tc>
        <w:tc>
          <w:tcPr>
            <w:tcW w:w="1176" w:type="pct"/>
            <w:vMerge w:val="restart"/>
            <w:shd w:val="clear" w:color="auto" w:fill="auto"/>
            <w:vAlign w:val="center"/>
            <w:hideMark/>
          </w:tcPr>
          <w:p w14:paraId="4A0D90CC" w14:textId="6AE77299" w:rsidR="00253029" w:rsidRPr="00C45F59" w:rsidRDefault="00204AC4" w:rsidP="00253029">
            <w:pPr>
              <w:jc w:val="left"/>
              <w:rPr>
                <w:color w:val="000000"/>
                <w:sz w:val="20"/>
                <w:szCs w:val="20"/>
                <w:lang w:val="fr-CA" w:eastAsia="zh-CN"/>
              </w:rPr>
            </w:pPr>
            <w:r w:rsidRPr="00C45F59">
              <w:rPr>
                <w:color w:val="000000"/>
                <w:sz w:val="20"/>
                <w:szCs w:val="20"/>
                <w:lang w:val="fr-CA" w:eastAsia="zh-CN"/>
              </w:rPr>
              <w:t>Réfrigération commerciale</w:t>
            </w:r>
          </w:p>
        </w:tc>
        <w:tc>
          <w:tcPr>
            <w:tcW w:w="626" w:type="pct"/>
            <w:shd w:val="clear" w:color="auto" w:fill="auto"/>
            <w:noWrap/>
            <w:tcMar>
              <w:left w:w="115" w:type="dxa"/>
              <w:right w:w="216" w:type="dxa"/>
            </w:tcMar>
            <w:vAlign w:val="center"/>
            <w:hideMark/>
          </w:tcPr>
          <w:p w14:paraId="0578BB21" w14:textId="4BFF574A"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58</w:t>
            </w:r>
          </w:p>
        </w:tc>
        <w:tc>
          <w:tcPr>
            <w:tcW w:w="626" w:type="pct"/>
            <w:shd w:val="clear" w:color="auto" w:fill="auto"/>
            <w:noWrap/>
            <w:tcMar>
              <w:left w:w="115" w:type="dxa"/>
              <w:right w:w="216" w:type="dxa"/>
            </w:tcMar>
            <w:vAlign w:val="center"/>
            <w:hideMark/>
          </w:tcPr>
          <w:p w14:paraId="03AF8C60" w14:textId="176D92AD"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58</w:t>
            </w:r>
          </w:p>
        </w:tc>
        <w:tc>
          <w:tcPr>
            <w:tcW w:w="626" w:type="pct"/>
            <w:shd w:val="clear" w:color="auto" w:fill="auto"/>
            <w:noWrap/>
            <w:tcMar>
              <w:left w:w="115" w:type="dxa"/>
              <w:right w:w="216" w:type="dxa"/>
            </w:tcMar>
            <w:vAlign w:val="center"/>
            <w:hideMark/>
          </w:tcPr>
          <w:p w14:paraId="00A8F8E0" w14:textId="6D62306C"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58</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6D604D1D" w14:textId="788165B5"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58</w:t>
            </w:r>
          </w:p>
        </w:tc>
      </w:tr>
      <w:tr w:rsidR="00204AC4" w:rsidRPr="00C45F59" w14:paraId="42110FA4" w14:textId="77777777" w:rsidTr="008F6303">
        <w:trPr>
          <w:trHeight w:val="230"/>
        </w:trPr>
        <w:tc>
          <w:tcPr>
            <w:tcW w:w="1317" w:type="pct"/>
            <w:shd w:val="clear" w:color="auto" w:fill="auto"/>
            <w:noWrap/>
            <w:hideMark/>
          </w:tcPr>
          <w:p w14:paraId="6DED9489"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RMS Casablanca</w:t>
            </w:r>
          </w:p>
        </w:tc>
        <w:tc>
          <w:tcPr>
            <w:tcW w:w="1176" w:type="pct"/>
            <w:vMerge/>
            <w:shd w:val="clear" w:color="auto" w:fill="auto"/>
            <w:vAlign w:val="center"/>
            <w:hideMark/>
          </w:tcPr>
          <w:p w14:paraId="4E683D5C"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1006DA5A" w14:textId="6DCD15A5"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29</w:t>
            </w:r>
          </w:p>
        </w:tc>
        <w:tc>
          <w:tcPr>
            <w:tcW w:w="626" w:type="pct"/>
            <w:shd w:val="clear" w:color="auto" w:fill="auto"/>
            <w:noWrap/>
            <w:tcMar>
              <w:left w:w="115" w:type="dxa"/>
              <w:right w:w="216" w:type="dxa"/>
            </w:tcMar>
            <w:vAlign w:val="center"/>
            <w:hideMark/>
          </w:tcPr>
          <w:p w14:paraId="71F35FB2" w14:textId="5890A74B"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51</w:t>
            </w:r>
          </w:p>
        </w:tc>
        <w:tc>
          <w:tcPr>
            <w:tcW w:w="626" w:type="pct"/>
            <w:shd w:val="clear" w:color="auto" w:fill="auto"/>
            <w:noWrap/>
            <w:tcMar>
              <w:left w:w="115" w:type="dxa"/>
              <w:right w:w="216" w:type="dxa"/>
            </w:tcMar>
            <w:vAlign w:val="center"/>
            <w:hideMark/>
          </w:tcPr>
          <w:p w14:paraId="20AB27ED" w14:textId="72F92498"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51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6127771A" w14:textId="564AE1D4"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43</w:t>
            </w:r>
          </w:p>
        </w:tc>
      </w:tr>
      <w:tr w:rsidR="00204AC4" w:rsidRPr="00C45F59" w14:paraId="6884BF7A" w14:textId="77777777" w:rsidTr="008F6303">
        <w:trPr>
          <w:trHeight w:val="230"/>
        </w:trPr>
        <w:tc>
          <w:tcPr>
            <w:tcW w:w="1317" w:type="pct"/>
            <w:shd w:val="clear" w:color="auto" w:fill="auto"/>
            <w:noWrap/>
            <w:vAlign w:val="center"/>
            <w:hideMark/>
          </w:tcPr>
          <w:p w14:paraId="2391CF56"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RMS Tiznit</w:t>
            </w:r>
          </w:p>
        </w:tc>
        <w:tc>
          <w:tcPr>
            <w:tcW w:w="1176" w:type="pct"/>
            <w:vMerge/>
            <w:shd w:val="clear" w:color="auto" w:fill="auto"/>
            <w:vAlign w:val="center"/>
            <w:hideMark/>
          </w:tcPr>
          <w:p w14:paraId="2BCBD808"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462B70D0" w14:textId="01B6129F"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07</w:t>
            </w:r>
          </w:p>
        </w:tc>
        <w:tc>
          <w:tcPr>
            <w:tcW w:w="626" w:type="pct"/>
            <w:shd w:val="clear" w:color="auto" w:fill="auto"/>
            <w:noWrap/>
            <w:tcMar>
              <w:left w:w="115" w:type="dxa"/>
              <w:right w:w="216" w:type="dxa"/>
            </w:tcMar>
            <w:vAlign w:val="center"/>
            <w:hideMark/>
          </w:tcPr>
          <w:p w14:paraId="0B93C776" w14:textId="166C2E46"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29</w:t>
            </w:r>
          </w:p>
        </w:tc>
        <w:tc>
          <w:tcPr>
            <w:tcW w:w="626" w:type="pct"/>
            <w:shd w:val="clear" w:color="auto" w:fill="auto"/>
            <w:noWrap/>
            <w:tcMar>
              <w:left w:w="115" w:type="dxa"/>
              <w:right w:w="216" w:type="dxa"/>
            </w:tcMar>
            <w:vAlign w:val="center"/>
            <w:hideMark/>
          </w:tcPr>
          <w:p w14:paraId="3F57C2EC" w14:textId="318D8254"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42</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24DDB566" w14:textId="196372DA"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26</w:t>
            </w:r>
          </w:p>
        </w:tc>
      </w:tr>
      <w:tr w:rsidR="00204AC4" w:rsidRPr="00C45F59" w14:paraId="125AB9DD" w14:textId="77777777" w:rsidTr="008F6303">
        <w:trPr>
          <w:trHeight w:val="230"/>
        </w:trPr>
        <w:tc>
          <w:tcPr>
            <w:tcW w:w="1317" w:type="pct"/>
            <w:shd w:val="clear" w:color="auto" w:fill="auto"/>
            <w:noWrap/>
            <w:vAlign w:val="center"/>
            <w:hideMark/>
          </w:tcPr>
          <w:p w14:paraId="47B298B7"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 xml:space="preserve">First </w:t>
            </w:r>
            <w:proofErr w:type="spellStart"/>
            <w:r w:rsidRPr="00C45F59">
              <w:rPr>
                <w:color w:val="000000"/>
                <w:sz w:val="20"/>
                <w:szCs w:val="20"/>
                <w:lang w:val="fr-CA" w:eastAsia="zh-CN"/>
              </w:rPr>
              <w:t>Metal</w:t>
            </w:r>
            <w:proofErr w:type="spellEnd"/>
          </w:p>
        </w:tc>
        <w:tc>
          <w:tcPr>
            <w:tcW w:w="1176" w:type="pct"/>
            <w:vMerge/>
            <w:shd w:val="clear" w:color="auto" w:fill="auto"/>
            <w:vAlign w:val="center"/>
            <w:hideMark/>
          </w:tcPr>
          <w:p w14:paraId="299985D0"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01AF5488" w14:textId="233B0D76"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6" w:type="pct"/>
            <w:shd w:val="clear" w:color="auto" w:fill="auto"/>
            <w:noWrap/>
            <w:tcMar>
              <w:left w:w="115" w:type="dxa"/>
              <w:right w:w="216" w:type="dxa"/>
            </w:tcMar>
            <w:vAlign w:val="center"/>
            <w:hideMark/>
          </w:tcPr>
          <w:p w14:paraId="3E4AA253" w14:textId="71B35671"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6" w:type="pct"/>
            <w:shd w:val="clear" w:color="auto" w:fill="auto"/>
            <w:noWrap/>
            <w:tcMar>
              <w:left w:w="115" w:type="dxa"/>
              <w:right w:w="216" w:type="dxa"/>
            </w:tcMar>
            <w:vAlign w:val="center"/>
            <w:hideMark/>
          </w:tcPr>
          <w:p w14:paraId="5042177B" w14:textId="3AB77FA4"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28BA58C" w14:textId="56E1EB43"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r>
      <w:tr w:rsidR="00204AC4" w:rsidRPr="00C45F59" w14:paraId="0F37E83E" w14:textId="77777777" w:rsidTr="008F6303">
        <w:trPr>
          <w:trHeight w:val="230"/>
        </w:trPr>
        <w:tc>
          <w:tcPr>
            <w:tcW w:w="1317" w:type="pct"/>
            <w:shd w:val="clear" w:color="auto" w:fill="auto"/>
            <w:noWrap/>
            <w:vAlign w:val="center"/>
            <w:hideMark/>
          </w:tcPr>
          <w:p w14:paraId="3D990A22" w14:textId="77777777" w:rsidR="00253029" w:rsidRPr="00C45F59" w:rsidRDefault="00253029" w:rsidP="00253029">
            <w:pPr>
              <w:jc w:val="left"/>
              <w:rPr>
                <w:color w:val="000000"/>
                <w:sz w:val="20"/>
                <w:szCs w:val="20"/>
                <w:lang w:val="fr-CA" w:eastAsia="zh-CN"/>
              </w:rPr>
            </w:pPr>
            <w:proofErr w:type="spellStart"/>
            <w:r w:rsidRPr="00C45F59">
              <w:rPr>
                <w:color w:val="000000"/>
                <w:sz w:val="20"/>
                <w:szCs w:val="20"/>
                <w:lang w:val="fr-CA" w:eastAsia="zh-CN"/>
              </w:rPr>
              <w:t>Isolatherm</w:t>
            </w:r>
            <w:proofErr w:type="spellEnd"/>
            <w:r w:rsidRPr="00C45F59">
              <w:rPr>
                <w:color w:val="000000"/>
                <w:sz w:val="20"/>
                <w:szCs w:val="20"/>
                <w:lang w:val="fr-CA" w:eastAsia="zh-CN"/>
              </w:rPr>
              <w:t xml:space="preserve"> Maroc</w:t>
            </w:r>
          </w:p>
        </w:tc>
        <w:tc>
          <w:tcPr>
            <w:tcW w:w="1176" w:type="pct"/>
            <w:vMerge w:val="restart"/>
            <w:shd w:val="clear" w:color="auto" w:fill="auto"/>
            <w:vAlign w:val="center"/>
            <w:hideMark/>
          </w:tcPr>
          <w:p w14:paraId="332692B1" w14:textId="1B2A6415" w:rsidR="00253029" w:rsidRPr="00C45F59" w:rsidRDefault="00204AC4" w:rsidP="00253029">
            <w:pPr>
              <w:jc w:val="left"/>
              <w:rPr>
                <w:color w:val="000000"/>
                <w:sz w:val="20"/>
                <w:szCs w:val="20"/>
                <w:lang w:val="fr-CA" w:eastAsia="zh-CN"/>
              </w:rPr>
            </w:pPr>
            <w:r w:rsidRPr="00C45F59">
              <w:rPr>
                <w:color w:val="000000"/>
                <w:sz w:val="20"/>
                <w:szCs w:val="20"/>
                <w:lang w:val="fr-CA" w:eastAsia="zh-CN"/>
              </w:rPr>
              <w:t>Panneaux en s</w:t>
            </w:r>
            <w:r w:rsidR="00253029" w:rsidRPr="00C45F59">
              <w:rPr>
                <w:color w:val="000000"/>
                <w:sz w:val="20"/>
                <w:szCs w:val="20"/>
                <w:lang w:val="fr-CA" w:eastAsia="zh-CN"/>
              </w:rPr>
              <w:t>andwich</w:t>
            </w:r>
          </w:p>
        </w:tc>
        <w:tc>
          <w:tcPr>
            <w:tcW w:w="626" w:type="pct"/>
            <w:shd w:val="clear" w:color="auto" w:fill="auto"/>
            <w:noWrap/>
            <w:tcMar>
              <w:left w:w="115" w:type="dxa"/>
              <w:right w:w="216" w:type="dxa"/>
            </w:tcMar>
            <w:vAlign w:val="center"/>
            <w:hideMark/>
          </w:tcPr>
          <w:p w14:paraId="69D6700F" w14:textId="30116264"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73</w:t>
            </w:r>
          </w:p>
        </w:tc>
        <w:tc>
          <w:tcPr>
            <w:tcW w:w="626" w:type="pct"/>
            <w:shd w:val="clear" w:color="auto" w:fill="auto"/>
            <w:noWrap/>
            <w:tcMar>
              <w:left w:w="115" w:type="dxa"/>
              <w:right w:w="216" w:type="dxa"/>
            </w:tcMar>
            <w:vAlign w:val="center"/>
            <w:hideMark/>
          </w:tcPr>
          <w:p w14:paraId="6295CE88" w14:textId="46221CBC"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07</w:t>
            </w:r>
          </w:p>
        </w:tc>
        <w:tc>
          <w:tcPr>
            <w:tcW w:w="626" w:type="pct"/>
            <w:shd w:val="clear" w:color="auto" w:fill="auto"/>
            <w:noWrap/>
            <w:tcMar>
              <w:left w:w="115" w:type="dxa"/>
              <w:right w:w="216" w:type="dxa"/>
            </w:tcMar>
            <w:vAlign w:val="center"/>
            <w:hideMark/>
          </w:tcPr>
          <w:p w14:paraId="28212481" w14:textId="325725A4"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29</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A822E53" w14:textId="79CC4CA4" w:rsidR="00253029" w:rsidRPr="00C45F59" w:rsidRDefault="00253029" w:rsidP="00253029">
            <w:pPr>
              <w:jc w:val="right"/>
              <w:rPr>
                <w:color w:val="000000"/>
                <w:sz w:val="20"/>
                <w:szCs w:val="20"/>
                <w:lang w:val="fr-CA" w:eastAsia="zh-CN"/>
              </w:rPr>
            </w:pPr>
            <w:r w:rsidRPr="00C45F59">
              <w:rPr>
                <w:color w:val="000000"/>
                <w:sz w:val="20"/>
                <w:szCs w:val="20"/>
                <w:lang w:val="fr-CA"/>
              </w:rPr>
              <w:t>2</w:t>
            </w:r>
            <w:r w:rsidR="00204AC4" w:rsidRPr="00C45F59">
              <w:rPr>
                <w:color w:val="000000"/>
                <w:sz w:val="20"/>
                <w:szCs w:val="20"/>
                <w:lang w:val="fr-CA"/>
              </w:rPr>
              <w:t>,</w:t>
            </w:r>
            <w:r w:rsidRPr="00C45F59">
              <w:rPr>
                <w:color w:val="000000"/>
                <w:sz w:val="20"/>
                <w:szCs w:val="20"/>
                <w:lang w:val="fr-CA"/>
              </w:rPr>
              <w:t>69</w:t>
            </w:r>
          </w:p>
        </w:tc>
      </w:tr>
      <w:tr w:rsidR="00204AC4" w:rsidRPr="00C45F59" w14:paraId="1C1E6E9F" w14:textId="77777777" w:rsidTr="008F6303">
        <w:trPr>
          <w:trHeight w:val="230"/>
        </w:trPr>
        <w:tc>
          <w:tcPr>
            <w:tcW w:w="1317" w:type="pct"/>
            <w:shd w:val="clear" w:color="auto" w:fill="auto"/>
            <w:noWrap/>
            <w:vAlign w:val="center"/>
            <w:hideMark/>
          </w:tcPr>
          <w:p w14:paraId="6ED54DF0" w14:textId="77777777" w:rsidR="00253029" w:rsidRPr="00C45F59" w:rsidRDefault="00253029" w:rsidP="00253029">
            <w:pPr>
              <w:jc w:val="left"/>
              <w:rPr>
                <w:color w:val="000000"/>
                <w:sz w:val="20"/>
                <w:szCs w:val="20"/>
                <w:lang w:val="fr-CA" w:eastAsia="zh-CN"/>
              </w:rPr>
            </w:pPr>
            <w:proofErr w:type="spellStart"/>
            <w:r w:rsidRPr="00C45F59">
              <w:rPr>
                <w:color w:val="000000"/>
                <w:sz w:val="20"/>
                <w:szCs w:val="20"/>
                <w:lang w:val="fr-CA" w:eastAsia="zh-CN"/>
              </w:rPr>
              <w:t>Indisol</w:t>
            </w:r>
            <w:proofErr w:type="spellEnd"/>
          </w:p>
        </w:tc>
        <w:tc>
          <w:tcPr>
            <w:tcW w:w="1176" w:type="pct"/>
            <w:vMerge/>
            <w:shd w:val="clear" w:color="auto" w:fill="auto"/>
            <w:vAlign w:val="center"/>
            <w:hideMark/>
          </w:tcPr>
          <w:p w14:paraId="081BF1F8"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331E5B49" w14:textId="32F6568C" w:rsidR="00253029" w:rsidRPr="00C45F59" w:rsidRDefault="00253029" w:rsidP="00253029">
            <w:pPr>
              <w:jc w:val="right"/>
              <w:rPr>
                <w:color w:val="000000"/>
                <w:sz w:val="20"/>
                <w:szCs w:val="20"/>
                <w:lang w:val="fr-CA" w:eastAsia="zh-CN"/>
              </w:rPr>
            </w:pPr>
            <w:r w:rsidRPr="00C45F59">
              <w:rPr>
                <w:color w:val="000000"/>
                <w:sz w:val="20"/>
                <w:szCs w:val="20"/>
                <w:lang w:val="fr-CA"/>
              </w:rPr>
              <w:t>5</w:t>
            </w:r>
            <w:r w:rsidR="00204AC4" w:rsidRPr="00C45F59">
              <w:rPr>
                <w:color w:val="000000"/>
                <w:sz w:val="20"/>
                <w:szCs w:val="20"/>
                <w:lang w:val="fr-CA"/>
              </w:rPr>
              <w:t>,</w:t>
            </w:r>
            <w:r w:rsidRPr="00C45F59">
              <w:rPr>
                <w:color w:val="000000"/>
                <w:sz w:val="20"/>
                <w:szCs w:val="20"/>
                <w:lang w:val="fr-CA"/>
              </w:rPr>
              <w:t>48</w:t>
            </w:r>
          </w:p>
        </w:tc>
        <w:tc>
          <w:tcPr>
            <w:tcW w:w="626" w:type="pct"/>
            <w:shd w:val="clear" w:color="auto" w:fill="auto"/>
            <w:noWrap/>
            <w:tcMar>
              <w:left w:w="115" w:type="dxa"/>
              <w:right w:w="216" w:type="dxa"/>
            </w:tcMar>
            <w:vAlign w:val="center"/>
            <w:hideMark/>
          </w:tcPr>
          <w:p w14:paraId="2EA0CF18" w14:textId="067252F9" w:rsidR="00253029" w:rsidRPr="00C45F59" w:rsidRDefault="00253029" w:rsidP="00253029">
            <w:pPr>
              <w:jc w:val="right"/>
              <w:rPr>
                <w:color w:val="000000"/>
                <w:sz w:val="20"/>
                <w:szCs w:val="20"/>
                <w:lang w:val="fr-CA" w:eastAsia="zh-CN"/>
              </w:rPr>
            </w:pPr>
            <w:r w:rsidRPr="00C45F59">
              <w:rPr>
                <w:color w:val="000000"/>
                <w:sz w:val="20"/>
                <w:szCs w:val="20"/>
                <w:lang w:val="fr-CA"/>
              </w:rPr>
              <w:t>5</w:t>
            </w:r>
            <w:r w:rsidR="00204AC4" w:rsidRPr="00C45F59">
              <w:rPr>
                <w:color w:val="000000"/>
                <w:sz w:val="20"/>
                <w:szCs w:val="20"/>
                <w:lang w:val="fr-CA"/>
              </w:rPr>
              <w:t>,</w:t>
            </w:r>
            <w:r w:rsidRPr="00C45F59">
              <w:rPr>
                <w:color w:val="000000"/>
                <w:sz w:val="20"/>
                <w:szCs w:val="20"/>
                <w:lang w:val="fr-CA"/>
              </w:rPr>
              <w:t>48</w:t>
            </w:r>
          </w:p>
        </w:tc>
        <w:tc>
          <w:tcPr>
            <w:tcW w:w="626" w:type="pct"/>
            <w:shd w:val="clear" w:color="auto" w:fill="auto"/>
            <w:noWrap/>
            <w:tcMar>
              <w:left w:w="115" w:type="dxa"/>
              <w:right w:w="216" w:type="dxa"/>
            </w:tcMar>
            <w:vAlign w:val="center"/>
            <w:hideMark/>
          </w:tcPr>
          <w:p w14:paraId="6A35A1CF" w14:textId="0A6B1A69" w:rsidR="00253029" w:rsidRPr="00C45F59" w:rsidRDefault="00253029" w:rsidP="00253029">
            <w:pPr>
              <w:jc w:val="right"/>
              <w:rPr>
                <w:color w:val="000000"/>
                <w:sz w:val="20"/>
                <w:szCs w:val="20"/>
                <w:lang w:val="fr-CA" w:eastAsia="zh-CN"/>
              </w:rPr>
            </w:pPr>
            <w:r w:rsidRPr="00C45F59">
              <w:rPr>
                <w:color w:val="000000"/>
                <w:sz w:val="20"/>
                <w:szCs w:val="20"/>
                <w:lang w:val="fr-CA"/>
              </w:rPr>
              <w:t>7</w:t>
            </w:r>
            <w:r w:rsidR="00204AC4" w:rsidRPr="00C45F59">
              <w:rPr>
                <w:color w:val="000000"/>
                <w:sz w:val="20"/>
                <w:szCs w:val="20"/>
                <w:lang w:val="fr-CA"/>
              </w:rPr>
              <w:t>,</w:t>
            </w:r>
            <w:r w:rsidRPr="00C45F59">
              <w:rPr>
                <w:color w:val="000000"/>
                <w:sz w:val="20"/>
                <w:szCs w:val="20"/>
                <w:lang w:val="fr-CA"/>
              </w:rPr>
              <w:t>01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268D7717" w14:textId="514DF8AD" w:rsidR="00253029" w:rsidRPr="00C45F59" w:rsidRDefault="00253029" w:rsidP="00253029">
            <w:pPr>
              <w:jc w:val="right"/>
              <w:rPr>
                <w:color w:val="000000"/>
                <w:sz w:val="20"/>
                <w:szCs w:val="20"/>
                <w:lang w:val="fr-CA" w:eastAsia="zh-CN"/>
              </w:rPr>
            </w:pPr>
            <w:r w:rsidRPr="00C45F59">
              <w:rPr>
                <w:color w:val="000000"/>
                <w:sz w:val="20"/>
                <w:szCs w:val="20"/>
                <w:lang w:val="fr-CA"/>
              </w:rPr>
              <w:t>5</w:t>
            </w:r>
            <w:r w:rsidR="00204AC4" w:rsidRPr="00C45F59">
              <w:rPr>
                <w:color w:val="000000"/>
                <w:sz w:val="20"/>
                <w:szCs w:val="20"/>
                <w:lang w:val="fr-CA"/>
              </w:rPr>
              <w:t>,</w:t>
            </w:r>
            <w:r w:rsidRPr="00C45F59">
              <w:rPr>
                <w:color w:val="000000"/>
                <w:sz w:val="20"/>
                <w:szCs w:val="20"/>
                <w:lang w:val="fr-CA"/>
              </w:rPr>
              <w:t>99</w:t>
            </w:r>
          </w:p>
        </w:tc>
      </w:tr>
      <w:tr w:rsidR="00204AC4" w:rsidRPr="00C45F59" w14:paraId="4185202A" w14:textId="77777777" w:rsidTr="008F6303">
        <w:trPr>
          <w:trHeight w:val="230"/>
        </w:trPr>
        <w:tc>
          <w:tcPr>
            <w:tcW w:w="1317" w:type="pct"/>
            <w:shd w:val="clear" w:color="auto" w:fill="auto"/>
            <w:noWrap/>
            <w:vAlign w:val="center"/>
            <w:hideMark/>
          </w:tcPr>
          <w:p w14:paraId="56868541"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MPI</w:t>
            </w:r>
          </w:p>
        </w:tc>
        <w:tc>
          <w:tcPr>
            <w:tcW w:w="1176" w:type="pct"/>
            <w:vMerge/>
            <w:shd w:val="clear" w:color="auto" w:fill="auto"/>
            <w:vAlign w:val="center"/>
            <w:hideMark/>
          </w:tcPr>
          <w:p w14:paraId="01B2F100"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48D42D12" w14:textId="2A9CF8D5" w:rsidR="00253029" w:rsidRPr="00C45F59" w:rsidRDefault="00253029" w:rsidP="00253029">
            <w:pPr>
              <w:jc w:val="right"/>
              <w:rPr>
                <w:color w:val="000000"/>
                <w:sz w:val="20"/>
                <w:szCs w:val="20"/>
                <w:lang w:val="fr-CA" w:eastAsia="zh-CN"/>
              </w:rPr>
            </w:pPr>
            <w:r w:rsidRPr="00C45F59">
              <w:rPr>
                <w:color w:val="000000"/>
                <w:sz w:val="20"/>
                <w:szCs w:val="20"/>
                <w:lang w:val="fr-CA"/>
              </w:rPr>
              <w:t>39</w:t>
            </w:r>
            <w:r w:rsidR="00204AC4" w:rsidRPr="00C45F59">
              <w:rPr>
                <w:color w:val="000000"/>
                <w:sz w:val="20"/>
                <w:szCs w:val="20"/>
                <w:lang w:val="fr-CA"/>
              </w:rPr>
              <w:t>,</w:t>
            </w:r>
            <w:r w:rsidRPr="00C45F59">
              <w:rPr>
                <w:color w:val="000000"/>
                <w:sz w:val="20"/>
                <w:szCs w:val="20"/>
                <w:lang w:val="fr-CA"/>
              </w:rPr>
              <w:t>43</w:t>
            </w:r>
          </w:p>
        </w:tc>
        <w:tc>
          <w:tcPr>
            <w:tcW w:w="626" w:type="pct"/>
            <w:shd w:val="clear" w:color="auto" w:fill="auto"/>
            <w:noWrap/>
            <w:tcMar>
              <w:left w:w="115" w:type="dxa"/>
              <w:right w:w="216" w:type="dxa"/>
            </w:tcMar>
            <w:vAlign w:val="center"/>
            <w:hideMark/>
          </w:tcPr>
          <w:p w14:paraId="0ED1DB7E" w14:textId="7C9AA54B" w:rsidR="00253029" w:rsidRPr="00C45F59" w:rsidRDefault="00253029" w:rsidP="00253029">
            <w:pPr>
              <w:jc w:val="right"/>
              <w:rPr>
                <w:color w:val="000000"/>
                <w:sz w:val="20"/>
                <w:szCs w:val="20"/>
                <w:lang w:val="fr-CA" w:eastAsia="zh-CN"/>
              </w:rPr>
            </w:pPr>
            <w:r w:rsidRPr="00C45F59">
              <w:rPr>
                <w:color w:val="000000"/>
                <w:sz w:val="20"/>
                <w:szCs w:val="20"/>
                <w:lang w:val="fr-CA"/>
              </w:rPr>
              <w:t>39</w:t>
            </w:r>
            <w:r w:rsidR="00204AC4" w:rsidRPr="00C45F59">
              <w:rPr>
                <w:color w:val="000000"/>
                <w:sz w:val="20"/>
                <w:szCs w:val="20"/>
                <w:lang w:val="fr-CA"/>
              </w:rPr>
              <w:t>,</w:t>
            </w:r>
            <w:r w:rsidRPr="00C45F59">
              <w:rPr>
                <w:color w:val="000000"/>
                <w:sz w:val="20"/>
                <w:szCs w:val="20"/>
                <w:lang w:val="fr-CA"/>
              </w:rPr>
              <w:t>65</w:t>
            </w:r>
          </w:p>
        </w:tc>
        <w:tc>
          <w:tcPr>
            <w:tcW w:w="626" w:type="pct"/>
            <w:shd w:val="clear" w:color="auto" w:fill="auto"/>
            <w:noWrap/>
            <w:tcMar>
              <w:left w:w="115" w:type="dxa"/>
              <w:right w:w="216" w:type="dxa"/>
            </w:tcMar>
            <w:vAlign w:val="center"/>
            <w:hideMark/>
          </w:tcPr>
          <w:p w14:paraId="23DE33FC" w14:textId="26FA91C0" w:rsidR="00253029" w:rsidRPr="00C45F59" w:rsidRDefault="00253029" w:rsidP="00253029">
            <w:pPr>
              <w:jc w:val="right"/>
              <w:rPr>
                <w:color w:val="000000"/>
                <w:sz w:val="20"/>
                <w:szCs w:val="20"/>
                <w:lang w:val="fr-CA" w:eastAsia="zh-CN"/>
              </w:rPr>
            </w:pPr>
            <w:r w:rsidRPr="00C45F59">
              <w:rPr>
                <w:color w:val="000000"/>
                <w:sz w:val="20"/>
                <w:szCs w:val="20"/>
                <w:lang w:val="fr-CA"/>
              </w:rPr>
              <w:t>39</w:t>
            </w:r>
            <w:r w:rsidR="00204AC4" w:rsidRPr="00C45F59">
              <w:rPr>
                <w:color w:val="000000"/>
                <w:sz w:val="20"/>
                <w:szCs w:val="20"/>
                <w:lang w:val="fr-CA"/>
              </w:rPr>
              <w:t>,</w:t>
            </w:r>
            <w:r w:rsidRPr="00C45F59">
              <w:rPr>
                <w:color w:val="000000"/>
                <w:sz w:val="20"/>
                <w:szCs w:val="20"/>
                <w:lang w:val="fr-CA"/>
              </w:rPr>
              <w:t>87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E7D21C4" w14:textId="6D90EF6E" w:rsidR="00253029" w:rsidRPr="00C45F59" w:rsidRDefault="00253029" w:rsidP="00253029">
            <w:pPr>
              <w:jc w:val="right"/>
              <w:rPr>
                <w:color w:val="000000"/>
                <w:sz w:val="20"/>
                <w:szCs w:val="20"/>
                <w:lang w:val="fr-CA" w:eastAsia="zh-CN"/>
              </w:rPr>
            </w:pPr>
            <w:r w:rsidRPr="00C45F59">
              <w:rPr>
                <w:color w:val="000000"/>
                <w:sz w:val="20"/>
                <w:szCs w:val="20"/>
                <w:lang w:val="fr-CA"/>
              </w:rPr>
              <w:t>39</w:t>
            </w:r>
            <w:r w:rsidR="00204AC4" w:rsidRPr="00C45F59">
              <w:rPr>
                <w:color w:val="000000"/>
                <w:sz w:val="20"/>
                <w:szCs w:val="20"/>
                <w:lang w:val="fr-CA"/>
              </w:rPr>
              <w:t>,</w:t>
            </w:r>
            <w:r w:rsidRPr="00C45F59">
              <w:rPr>
                <w:color w:val="000000"/>
                <w:sz w:val="20"/>
                <w:szCs w:val="20"/>
                <w:lang w:val="fr-CA"/>
              </w:rPr>
              <w:t>65</w:t>
            </w:r>
          </w:p>
        </w:tc>
      </w:tr>
      <w:tr w:rsidR="00204AC4" w:rsidRPr="00C45F59" w14:paraId="6E730D85" w14:textId="77777777" w:rsidTr="008F6303">
        <w:trPr>
          <w:trHeight w:val="230"/>
        </w:trPr>
        <w:tc>
          <w:tcPr>
            <w:tcW w:w="1317" w:type="pct"/>
            <w:shd w:val="clear" w:color="auto" w:fill="auto"/>
            <w:noWrap/>
            <w:vAlign w:val="center"/>
            <w:hideMark/>
          </w:tcPr>
          <w:p w14:paraId="2B2FBB6F" w14:textId="77777777" w:rsidR="00253029" w:rsidRPr="00C45F59" w:rsidRDefault="00253029" w:rsidP="00253029">
            <w:pPr>
              <w:jc w:val="left"/>
              <w:rPr>
                <w:color w:val="000000"/>
                <w:sz w:val="20"/>
                <w:szCs w:val="20"/>
                <w:lang w:val="fr-CA" w:eastAsia="zh-CN"/>
              </w:rPr>
            </w:pPr>
            <w:proofErr w:type="spellStart"/>
            <w:r w:rsidRPr="00C45F59">
              <w:rPr>
                <w:color w:val="000000"/>
                <w:sz w:val="20"/>
                <w:szCs w:val="20"/>
                <w:lang w:val="fr-CA" w:eastAsia="zh-CN"/>
              </w:rPr>
              <w:t>Infrigo</w:t>
            </w:r>
            <w:proofErr w:type="spellEnd"/>
          </w:p>
        </w:tc>
        <w:tc>
          <w:tcPr>
            <w:tcW w:w="1176" w:type="pct"/>
            <w:vMerge/>
            <w:shd w:val="clear" w:color="auto" w:fill="auto"/>
            <w:vAlign w:val="center"/>
            <w:hideMark/>
          </w:tcPr>
          <w:p w14:paraId="6136526F" w14:textId="77777777" w:rsidR="00253029" w:rsidRPr="00C45F59" w:rsidRDefault="00253029" w:rsidP="00253029">
            <w:pPr>
              <w:jc w:val="left"/>
              <w:rPr>
                <w:color w:val="000000"/>
                <w:sz w:val="20"/>
                <w:szCs w:val="20"/>
                <w:lang w:val="fr-CA" w:eastAsia="zh-CN"/>
              </w:rPr>
            </w:pPr>
          </w:p>
        </w:tc>
        <w:tc>
          <w:tcPr>
            <w:tcW w:w="626" w:type="pct"/>
            <w:shd w:val="clear" w:color="auto" w:fill="auto"/>
            <w:noWrap/>
            <w:tcMar>
              <w:left w:w="115" w:type="dxa"/>
              <w:right w:w="216" w:type="dxa"/>
            </w:tcMar>
            <w:vAlign w:val="center"/>
            <w:hideMark/>
          </w:tcPr>
          <w:p w14:paraId="7C05669B" w14:textId="2BF46114" w:rsidR="00253029" w:rsidRPr="00C45F59" w:rsidRDefault="00253029" w:rsidP="00253029">
            <w:pPr>
              <w:jc w:val="right"/>
              <w:rPr>
                <w:color w:val="000000"/>
                <w:sz w:val="20"/>
                <w:szCs w:val="20"/>
                <w:lang w:val="fr-CA" w:eastAsia="zh-CN"/>
              </w:rPr>
            </w:pPr>
            <w:r w:rsidRPr="00C45F59">
              <w:rPr>
                <w:color w:val="000000"/>
                <w:sz w:val="20"/>
                <w:szCs w:val="20"/>
                <w:lang w:val="fr-CA"/>
              </w:rPr>
              <w:t>7</w:t>
            </w:r>
            <w:r w:rsidR="00204AC4" w:rsidRPr="00C45F59">
              <w:rPr>
                <w:color w:val="000000"/>
                <w:sz w:val="20"/>
                <w:szCs w:val="20"/>
                <w:lang w:val="fr-CA"/>
              </w:rPr>
              <w:t>,</w:t>
            </w:r>
            <w:r w:rsidRPr="00C45F59">
              <w:rPr>
                <w:color w:val="000000"/>
                <w:sz w:val="20"/>
                <w:szCs w:val="20"/>
                <w:lang w:val="fr-CA"/>
              </w:rPr>
              <w:t>23</w:t>
            </w:r>
          </w:p>
        </w:tc>
        <w:tc>
          <w:tcPr>
            <w:tcW w:w="626" w:type="pct"/>
            <w:shd w:val="clear" w:color="auto" w:fill="auto"/>
            <w:noWrap/>
            <w:tcMar>
              <w:left w:w="115" w:type="dxa"/>
              <w:right w:w="216" w:type="dxa"/>
            </w:tcMar>
            <w:vAlign w:val="center"/>
            <w:hideMark/>
          </w:tcPr>
          <w:p w14:paraId="763E32EE" w14:textId="13CB866B" w:rsidR="00253029" w:rsidRPr="00C45F59" w:rsidRDefault="00253029" w:rsidP="00253029">
            <w:pPr>
              <w:jc w:val="right"/>
              <w:rPr>
                <w:color w:val="000000"/>
                <w:sz w:val="20"/>
                <w:szCs w:val="20"/>
                <w:lang w:val="fr-CA" w:eastAsia="zh-CN"/>
              </w:rPr>
            </w:pPr>
            <w:r w:rsidRPr="00C45F59">
              <w:rPr>
                <w:color w:val="000000"/>
                <w:sz w:val="20"/>
                <w:szCs w:val="20"/>
                <w:lang w:val="fr-CA"/>
              </w:rPr>
              <w:t>7</w:t>
            </w:r>
            <w:r w:rsidR="00204AC4" w:rsidRPr="00C45F59">
              <w:rPr>
                <w:color w:val="000000"/>
                <w:sz w:val="20"/>
                <w:szCs w:val="20"/>
                <w:lang w:val="fr-CA"/>
              </w:rPr>
              <w:t>,</w:t>
            </w:r>
            <w:r w:rsidRPr="00C45F59">
              <w:rPr>
                <w:color w:val="000000"/>
                <w:sz w:val="20"/>
                <w:szCs w:val="20"/>
                <w:lang w:val="fr-CA"/>
              </w:rPr>
              <w:t>23</w:t>
            </w:r>
          </w:p>
        </w:tc>
        <w:tc>
          <w:tcPr>
            <w:tcW w:w="626" w:type="pct"/>
            <w:shd w:val="clear" w:color="auto" w:fill="auto"/>
            <w:noWrap/>
            <w:tcMar>
              <w:left w:w="115" w:type="dxa"/>
              <w:right w:w="216" w:type="dxa"/>
            </w:tcMar>
            <w:vAlign w:val="center"/>
            <w:hideMark/>
          </w:tcPr>
          <w:p w14:paraId="4B34C095" w14:textId="02ECBED0" w:rsidR="00253029" w:rsidRPr="00C45F59" w:rsidRDefault="00253029" w:rsidP="00253029">
            <w:pPr>
              <w:jc w:val="right"/>
              <w:rPr>
                <w:color w:val="000000"/>
                <w:sz w:val="20"/>
                <w:szCs w:val="20"/>
                <w:lang w:val="fr-CA" w:eastAsia="zh-CN"/>
              </w:rPr>
            </w:pPr>
            <w:r w:rsidRPr="00C45F59">
              <w:rPr>
                <w:color w:val="000000"/>
                <w:sz w:val="20"/>
                <w:szCs w:val="20"/>
                <w:lang w:val="fr-CA"/>
              </w:rPr>
              <w:t>3</w:t>
            </w:r>
            <w:r w:rsidR="00204AC4" w:rsidRPr="00C45F59">
              <w:rPr>
                <w:color w:val="000000"/>
                <w:sz w:val="20"/>
                <w:szCs w:val="20"/>
                <w:lang w:val="fr-CA"/>
              </w:rPr>
              <w:t>,</w:t>
            </w:r>
            <w:r w:rsidRPr="00C45F59">
              <w:rPr>
                <w:color w:val="000000"/>
                <w:sz w:val="20"/>
                <w:szCs w:val="20"/>
                <w:lang w:val="fr-CA"/>
              </w:rPr>
              <w:t>07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41CCF22A" w14:textId="53E0920F" w:rsidR="00253029" w:rsidRPr="00C45F59" w:rsidRDefault="00253029" w:rsidP="00253029">
            <w:pPr>
              <w:jc w:val="right"/>
              <w:rPr>
                <w:color w:val="000000"/>
                <w:sz w:val="20"/>
                <w:szCs w:val="20"/>
                <w:lang w:val="fr-CA" w:eastAsia="zh-CN"/>
              </w:rPr>
            </w:pPr>
            <w:r w:rsidRPr="00C45F59">
              <w:rPr>
                <w:color w:val="000000"/>
                <w:sz w:val="20"/>
                <w:szCs w:val="20"/>
                <w:lang w:val="fr-CA"/>
              </w:rPr>
              <w:t>5</w:t>
            </w:r>
            <w:r w:rsidR="00204AC4" w:rsidRPr="00C45F59">
              <w:rPr>
                <w:color w:val="000000"/>
                <w:sz w:val="20"/>
                <w:szCs w:val="20"/>
                <w:lang w:val="fr-CA"/>
              </w:rPr>
              <w:t>,</w:t>
            </w:r>
            <w:r w:rsidRPr="00C45F59">
              <w:rPr>
                <w:color w:val="000000"/>
                <w:sz w:val="20"/>
                <w:szCs w:val="20"/>
                <w:lang w:val="fr-CA"/>
              </w:rPr>
              <w:t>84</w:t>
            </w:r>
          </w:p>
        </w:tc>
      </w:tr>
      <w:tr w:rsidR="00204AC4" w:rsidRPr="00C45F59" w14:paraId="18A634FB" w14:textId="77777777" w:rsidTr="008F6303">
        <w:trPr>
          <w:trHeight w:val="230"/>
        </w:trPr>
        <w:tc>
          <w:tcPr>
            <w:tcW w:w="1317" w:type="pct"/>
            <w:shd w:val="clear" w:color="auto" w:fill="auto"/>
            <w:noWrap/>
            <w:vAlign w:val="center"/>
            <w:hideMark/>
          </w:tcPr>
          <w:p w14:paraId="4EDAA678" w14:textId="77777777" w:rsidR="00253029" w:rsidRPr="00C45F59" w:rsidRDefault="00253029" w:rsidP="00253029">
            <w:pPr>
              <w:jc w:val="left"/>
              <w:rPr>
                <w:color w:val="000000"/>
                <w:sz w:val="20"/>
                <w:szCs w:val="20"/>
                <w:lang w:val="fr-CA" w:eastAsia="zh-CN"/>
              </w:rPr>
            </w:pPr>
            <w:r w:rsidRPr="00C45F59">
              <w:rPr>
                <w:color w:val="000000"/>
                <w:sz w:val="20"/>
                <w:szCs w:val="20"/>
                <w:lang w:val="fr-CA" w:eastAsia="zh-CN"/>
              </w:rPr>
              <w:t>Maroc Isothermique</w:t>
            </w:r>
          </w:p>
        </w:tc>
        <w:tc>
          <w:tcPr>
            <w:tcW w:w="1176" w:type="pct"/>
            <w:vMerge w:val="restart"/>
            <w:shd w:val="clear" w:color="auto" w:fill="auto"/>
            <w:vAlign w:val="center"/>
            <w:hideMark/>
          </w:tcPr>
          <w:p w14:paraId="35312CE0" w14:textId="0B6C7749" w:rsidR="00253029" w:rsidRPr="00C45F59" w:rsidRDefault="00204AC4" w:rsidP="00253029">
            <w:pPr>
              <w:jc w:val="left"/>
              <w:rPr>
                <w:color w:val="000000"/>
                <w:sz w:val="20"/>
                <w:szCs w:val="20"/>
                <w:lang w:val="fr-CA" w:eastAsia="zh-CN"/>
              </w:rPr>
            </w:pPr>
            <w:r w:rsidRPr="00C45F59">
              <w:rPr>
                <w:color w:val="000000"/>
                <w:sz w:val="20"/>
                <w:szCs w:val="20"/>
                <w:lang w:val="fr-CA" w:eastAsia="zh-CN"/>
              </w:rPr>
              <w:t>Tuyaux</w:t>
            </w:r>
            <w:r w:rsidR="00253029" w:rsidRPr="00C45F59">
              <w:rPr>
                <w:color w:val="000000"/>
                <w:sz w:val="20"/>
                <w:szCs w:val="20"/>
                <w:lang w:val="fr-CA" w:eastAsia="zh-CN"/>
              </w:rPr>
              <w:t xml:space="preserve">, </w:t>
            </w:r>
            <w:r w:rsidRPr="00C45F59">
              <w:rPr>
                <w:color w:val="000000"/>
                <w:sz w:val="20"/>
                <w:szCs w:val="20"/>
                <w:lang w:val="fr-CA" w:eastAsia="zh-CN"/>
              </w:rPr>
              <w:t>Vaporisée</w:t>
            </w:r>
            <w:r w:rsidR="00253029" w:rsidRPr="00C45F59">
              <w:rPr>
                <w:color w:val="000000"/>
                <w:sz w:val="20"/>
                <w:szCs w:val="20"/>
                <w:lang w:val="fr-CA" w:eastAsia="zh-CN"/>
              </w:rPr>
              <w:t xml:space="preserve">, </w:t>
            </w:r>
            <w:r w:rsidRPr="00C45F59">
              <w:rPr>
                <w:color w:val="000000"/>
                <w:sz w:val="20"/>
                <w:szCs w:val="20"/>
                <w:lang w:val="fr-CA" w:eastAsia="zh-CN"/>
              </w:rPr>
              <w:t>B</w:t>
            </w:r>
            <w:r w:rsidR="00253029" w:rsidRPr="00C45F59">
              <w:rPr>
                <w:color w:val="000000"/>
                <w:sz w:val="20"/>
                <w:szCs w:val="20"/>
                <w:lang w:val="fr-CA" w:eastAsia="zh-CN"/>
              </w:rPr>
              <w:t>locs</w:t>
            </w:r>
          </w:p>
        </w:tc>
        <w:tc>
          <w:tcPr>
            <w:tcW w:w="626" w:type="pct"/>
            <w:shd w:val="clear" w:color="auto" w:fill="auto"/>
            <w:noWrap/>
            <w:tcMar>
              <w:left w:w="115" w:type="dxa"/>
              <w:right w:w="216" w:type="dxa"/>
            </w:tcMar>
            <w:vAlign w:val="center"/>
            <w:hideMark/>
          </w:tcPr>
          <w:p w14:paraId="3A935AB4" w14:textId="457D1BFD"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64</w:t>
            </w:r>
          </w:p>
        </w:tc>
        <w:tc>
          <w:tcPr>
            <w:tcW w:w="626" w:type="pct"/>
            <w:shd w:val="clear" w:color="auto" w:fill="auto"/>
            <w:noWrap/>
            <w:tcMar>
              <w:left w:w="115" w:type="dxa"/>
              <w:right w:w="216" w:type="dxa"/>
            </w:tcMar>
            <w:vAlign w:val="center"/>
            <w:hideMark/>
          </w:tcPr>
          <w:p w14:paraId="420B7040" w14:textId="1947E3CF"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64</w:t>
            </w:r>
          </w:p>
        </w:tc>
        <w:tc>
          <w:tcPr>
            <w:tcW w:w="626" w:type="pct"/>
            <w:shd w:val="clear" w:color="auto" w:fill="auto"/>
            <w:noWrap/>
            <w:tcMar>
              <w:left w:w="115" w:type="dxa"/>
              <w:right w:w="216" w:type="dxa"/>
            </w:tcMar>
            <w:vAlign w:val="center"/>
            <w:hideMark/>
          </w:tcPr>
          <w:p w14:paraId="4BDE1E51" w14:textId="429FB7A8"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75</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233DE5D0" w14:textId="5C8FBA46" w:rsidR="00253029" w:rsidRPr="00C45F59" w:rsidRDefault="00253029" w:rsidP="00253029">
            <w:pPr>
              <w:jc w:val="right"/>
              <w:rPr>
                <w:color w:val="000000"/>
                <w:sz w:val="20"/>
                <w:szCs w:val="20"/>
                <w:lang w:val="fr-CA" w:eastAsia="zh-CN"/>
              </w:rPr>
            </w:pPr>
            <w:r w:rsidRPr="00C45F59">
              <w:rPr>
                <w:color w:val="000000"/>
                <w:sz w:val="20"/>
                <w:szCs w:val="20"/>
                <w:lang w:val="fr-CA"/>
              </w:rPr>
              <w:t>1</w:t>
            </w:r>
            <w:r w:rsidR="00204AC4" w:rsidRPr="00C45F59">
              <w:rPr>
                <w:color w:val="000000"/>
                <w:sz w:val="20"/>
                <w:szCs w:val="20"/>
                <w:lang w:val="fr-CA"/>
              </w:rPr>
              <w:t>,</w:t>
            </w:r>
            <w:r w:rsidRPr="00C45F59">
              <w:rPr>
                <w:color w:val="000000"/>
                <w:sz w:val="20"/>
                <w:szCs w:val="20"/>
                <w:lang w:val="fr-CA"/>
              </w:rPr>
              <w:t>68</w:t>
            </w:r>
          </w:p>
        </w:tc>
      </w:tr>
      <w:tr w:rsidR="00204AC4" w:rsidRPr="00C45F59" w14:paraId="4AB29751" w14:textId="77777777" w:rsidTr="008F6303">
        <w:trPr>
          <w:trHeight w:val="230"/>
        </w:trPr>
        <w:tc>
          <w:tcPr>
            <w:tcW w:w="1317" w:type="pct"/>
            <w:shd w:val="clear" w:color="auto" w:fill="auto"/>
            <w:noWrap/>
            <w:hideMark/>
          </w:tcPr>
          <w:p w14:paraId="3B4B418C" w14:textId="77777777" w:rsidR="00253029" w:rsidRPr="00C45F59" w:rsidRDefault="00253029" w:rsidP="00253029">
            <w:pPr>
              <w:jc w:val="left"/>
              <w:rPr>
                <w:color w:val="000000"/>
                <w:sz w:val="20"/>
                <w:szCs w:val="20"/>
                <w:lang w:val="fr-CA" w:eastAsia="zh-CN"/>
              </w:rPr>
            </w:pPr>
            <w:proofErr w:type="spellStart"/>
            <w:r w:rsidRPr="00C45F59">
              <w:rPr>
                <w:color w:val="000000"/>
                <w:sz w:val="20"/>
                <w:szCs w:val="20"/>
                <w:lang w:val="fr-CA" w:eastAsia="zh-CN"/>
              </w:rPr>
              <w:t>Siacmo</w:t>
            </w:r>
            <w:proofErr w:type="spellEnd"/>
          </w:p>
        </w:tc>
        <w:tc>
          <w:tcPr>
            <w:tcW w:w="1176" w:type="pct"/>
            <w:vMerge/>
            <w:shd w:val="clear" w:color="auto" w:fill="auto"/>
            <w:hideMark/>
          </w:tcPr>
          <w:p w14:paraId="511E72D2" w14:textId="77777777" w:rsidR="00253029" w:rsidRPr="00C45F59" w:rsidRDefault="00253029" w:rsidP="00253029">
            <w:pPr>
              <w:jc w:val="center"/>
              <w:rPr>
                <w:color w:val="000000"/>
                <w:sz w:val="20"/>
                <w:szCs w:val="20"/>
                <w:lang w:val="fr-CA" w:eastAsia="zh-CN"/>
              </w:rPr>
            </w:pPr>
          </w:p>
        </w:tc>
        <w:tc>
          <w:tcPr>
            <w:tcW w:w="626" w:type="pct"/>
            <w:shd w:val="clear" w:color="auto" w:fill="auto"/>
            <w:noWrap/>
            <w:tcMar>
              <w:left w:w="115" w:type="dxa"/>
              <w:right w:w="216" w:type="dxa"/>
            </w:tcMar>
            <w:vAlign w:val="center"/>
            <w:hideMark/>
          </w:tcPr>
          <w:p w14:paraId="1827CFC3" w14:textId="78FD09DB"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6" w:type="pct"/>
            <w:shd w:val="clear" w:color="auto" w:fill="auto"/>
            <w:noWrap/>
            <w:tcMar>
              <w:left w:w="115" w:type="dxa"/>
              <w:right w:w="216" w:type="dxa"/>
            </w:tcMar>
            <w:vAlign w:val="center"/>
            <w:hideMark/>
          </w:tcPr>
          <w:p w14:paraId="4A5A2DC7" w14:textId="4BCD181B"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6" w:type="pct"/>
            <w:shd w:val="clear" w:color="auto" w:fill="auto"/>
            <w:noWrap/>
            <w:tcMar>
              <w:left w:w="115" w:type="dxa"/>
              <w:right w:w="216" w:type="dxa"/>
            </w:tcMar>
            <w:vAlign w:val="center"/>
            <w:hideMark/>
          </w:tcPr>
          <w:p w14:paraId="009AFF24" w14:textId="495FD6F8"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553AC55E" w14:textId="6E13B620" w:rsidR="00253029" w:rsidRPr="00C45F59" w:rsidRDefault="00253029" w:rsidP="00253029">
            <w:pPr>
              <w:jc w:val="right"/>
              <w:rPr>
                <w:color w:val="000000"/>
                <w:sz w:val="20"/>
                <w:szCs w:val="20"/>
                <w:lang w:val="fr-CA" w:eastAsia="zh-CN"/>
              </w:rPr>
            </w:pPr>
            <w:r w:rsidRPr="00C45F59">
              <w:rPr>
                <w:color w:val="000000"/>
                <w:sz w:val="20"/>
                <w:szCs w:val="20"/>
                <w:lang w:val="fr-CA"/>
              </w:rPr>
              <w:t>0</w:t>
            </w:r>
            <w:r w:rsidR="00204AC4" w:rsidRPr="00C45F59">
              <w:rPr>
                <w:color w:val="000000"/>
                <w:sz w:val="20"/>
                <w:szCs w:val="20"/>
                <w:lang w:val="fr-CA"/>
              </w:rPr>
              <w:t>,</w:t>
            </w:r>
            <w:r w:rsidRPr="00C45F59">
              <w:rPr>
                <w:color w:val="000000"/>
                <w:sz w:val="20"/>
                <w:szCs w:val="20"/>
                <w:lang w:val="fr-CA"/>
              </w:rPr>
              <w:t>44</w:t>
            </w:r>
          </w:p>
        </w:tc>
      </w:tr>
      <w:tr w:rsidR="00204AC4" w:rsidRPr="00C45F59" w14:paraId="038BD7C0" w14:textId="77777777" w:rsidTr="008F6303">
        <w:trPr>
          <w:trHeight w:val="230"/>
        </w:trPr>
        <w:tc>
          <w:tcPr>
            <w:tcW w:w="1317" w:type="pct"/>
            <w:shd w:val="clear" w:color="auto" w:fill="auto"/>
            <w:hideMark/>
          </w:tcPr>
          <w:p w14:paraId="4063E082" w14:textId="42A89736" w:rsidR="00253029" w:rsidRPr="00C45F59" w:rsidRDefault="00253029" w:rsidP="00253029">
            <w:pPr>
              <w:jc w:val="left"/>
              <w:rPr>
                <w:b/>
                <w:bCs/>
                <w:iCs/>
                <w:color w:val="000000"/>
                <w:sz w:val="20"/>
                <w:szCs w:val="20"/>
                <w:lang w:val="fr-CA" w:eastAsia="zh-CN"/>
              </w:rPr>
            </w:pPr>
            <w:r w:rsidRPr="00C45F59">
              <w:rPr>
                <w:b/>
                <w:bCs/>
                <w:iCs/>
                <w:color w:val="000000"/>
                <w:sz w:val="20"/>
                <w:szCs w:val="20"/>
                <w:lang w:val="fr-CA" w:eastAsia="zh-CN"/>
              </w:rPr>
              <w:t>Total (</w:t>
            </w:r>
            <w:r w:rsidR="00204AC4" w:rsidRPr="00C45F59">
              <w:rPr>
                <w:b/>
                <w:bCs/>
                <w:iCs/>
                <w:color w:val="000000"/>
                <w:sz w:val="20"/>
                <w:szCs w:val="20"/>
                <w:lang w:val="fr-CA" w:eastAsia="zh-CN"/>
              </w:rPr>
              <w:t>t</w:t>
            </w:r>
            <w:r w:rsidRPr="00C45F59">
              <w:rPr>
                <w:b/>
                <w:bCs/>
                <w:iCs/>
                <w:color w:val="000000"/>
                <w:sz w:val="20"/>
                <w:szCs w:val="20"/>
                <w:lang w:val="fr-CA" w:eastAsia="zh-CN"/>
              </w:rPr>
              <w:t>m)</w:t>
            </w:r>
          </w:p>
        </w:tc>
        <w:tc>
          <w:tcPr>
            <w:tcW w:w="1176" w:type="pct"/>
            <w:shd w:val="clear" w:color="auto" w:fill="auto"/>
          </w:tcPr>
          <w:p w14:paraId="52A8AC26" w14:textId="77777777" w:rsidR="00253029" w:rsidRPr="00C45F59" w:rsidRDefault="00253029" w:rsidP="00253029">
            <w:pPr>
              <w:jc w:val="right"/>
              <w:rPr>
                <w:b/>
                <w:bCs/>
                <w:iCs/>
                <w:color w:val="000000"/>
                <w:sz w:val="20"/>
                <w:szCs w:val="20"/>
                <w:lang w:val="fr-CA" w:eastAsia="zh-CN"/>
              </w:rPr>
            </w:pPr>
          </w:p>
        </w:tc>
        <w:tc>
          <w:tcPr>
            <w:tcW w:w="626" w:type="pct"/>
            <w:shd w:val="clear" w:color="auto" w:fill="auto"/>
            <w:noWrap/>
            <w:tcMar>
              <w:left w:w="115" w:type="dxa"/>
              <w:right w:w="216" w:type="dxa"/>
            </w:tcMar>
            <w:vAlign w:val="center"/>
            <w:hideMark/>
          </w:tcPr>
          <w:p w14:paraId="2BE10E3D" w14:textId="5866C9BA" w:rsidR="00253029" w:rsidRPr="00C45F59" w:rsidRDefault="00253029" w:rsidP="00253029">
            <w:pPr>
              <w:jc w:val="right"/>
              <w:rPr>
                <w:b/>
                <w:bCs/>
                <w:iCs/>
                <w:color w:val="000000"/>
                <w:sz w:val="20"/>
                <w:szCs w:val="20"/>
                <w:lang w:val="fr-CA" w:eastAsia="zh-CN"/>
              </w:rPr>
            </w:pPr>
            <w:r w:rsidRPr="00C45F59">
              <w:rPr>
                <w:b/>
                <w:bCs/>
                <w:iCs/>
                <w:color w:val="000000"/>
                <w:sz w:val="20"/>
                <w:szCs w:val="20"/>
                <w:lang w:val="fr-CA"/>
              </w:rPr>
              <w:t>64</w:t>
            </w:r>
            <w:r w:rsidR="00204AC4" w:rsidRPr="00C45F59">
              <w:rPr>
                <w:b/>
                <w:bCs/>
                <w:iCs/>
                <w:color w:val="000000"/>
                <w:sz w:val="20"/>
                <w:szCs w:val="20"/>
                <w:lang w:val="fr-CA"/>
              </w:rPr>
              <w:t>,</w:t>
            </w:r>
            <w:r w:rsidRPr="00C45F59">
              <w:rPr>
                <w:b/>
                <w:bCs/>
                <w:iCs/>
                <w:color w:val="000000"/>
                <w:sz w:val="20"/>
                <w:szCs w:val="20"/>
                <w:lang w:val="fr-CA"/>
              </w:rPr>
              <w:t>32</w:t>
            </w:r>
          </w:p>
        </w:tc>
        <w:tc>
          <w:tcPr>
            <w:tcW w:w="626" w:type="pct"/>
            <w:shd w:val="clear" w:color="auto" w:fill="auto"/>
            <w:noWrap/>
            <w:tcMar>
              <w:left w:w="115" w:type="dxa"/>
              <w:right w:w="216" w:type="dxa"/>
            </w:tcMar>
            <w:vAlign w:val="center"/>
            <w:hideMark/>
          </w:tcPr>
          <w:p w14:paraId="73EC0B3B" w14:textId="4AE600BB" w:rsidR="00253029" w:rsidRPr="00C45F59" w:rsidRDefault="00253029" w:rsidP="00253029">
            <w:pPr>
              <w:jc w:val="right"/>
              <w:rPr>
                <w:b/>
                <w:bCs/>
                <w:iCs/>
                <w:color w:val="000000"/>
                <w:sz w:val="20"/>
                <w:szCs w:val="20"/>
                <w:lang w:val="fr-CA" w:eastAsia="zh-CN"/>
              </w:rPr>
            </w:pPr>
            <w:r w:rsidRPr="00C45F59">
              <w:rPr>
                <w:b/>
                <w:bCs/>
                <w:iCs/>
                <w:color w:val="000000"/>
                <w:sz w:val="20"/>
                <w:szCs w:val="20"/>
                <w:lang w:val="fr-CA"/>
              </w:rPr>
              <w:t>66</w:t>
            </w:r>
            <w:r w:rsidR="00204AC4" w:rsidRPr="00C45F59">
              <w:rPr>
                <w:b/>
                <w:bCs/>
                <w:iCs/>
                <w:color w:val="000000"/>
                <w:sz w:val="20"/>
                <w:szCs w:val="20"/>
                <w:lang w:val="fr-CA"/>
              </w:rPr>
              <w:t>,</w:t>
            </w:r>
            <w:r w:rsidRPr="00C45F59">
              <w:rPr>
                <w:b/>
                <w:bCs/>
                <w:iCs/>
                <w:color w:val="000000"/>
                <w:sz w:val="20"/>
                <w:szCs w:val="20"/>
                <w:lang w:val="fr-CA"/>
              </w:rPr>
              <w:t>31</w:t>
            </w:r>
          </w:p>
        </w:tc>
        <w:tc>
          <w:tcPr>
            <w:tcW w:w="626" w:type="pct"/>
            <w:shd w:val="clear" w:color="auto" w:fill="auto"/>
            <w:noWrap/>
            <w:tcMar>
              <w:left w:w="115" w:type="dxa"/>
              <w:right w:w="216" w:type="dxa"/>
            </w:tcMar>
            <w:vAlign w:val="center"/>
            <w:hideMark/>
          </w:tcPr>
          <w:p w14:paraId="4177C4CE" w14:textId="29E99B9E" w:rsidR="00253029" w:rsidRPr="00C45F59" w:rsidRDefault="00253029" w:rsidP="00253029">
            <w:pPr>
              <w:jc w:val="right"/>
              <w:rPr>
                <w:b/>
                <w:bCs/>
                <w:iCs/>
                <w:color w:val="000000"/>
                <w:sz w:val="20"/>
                <w:szCs w:val="20"/>
                <w:lang w:val="fr-CA" w:eastAsia="zh-CN"/>
              </w:rPr>
            </w:pPr>
            <w:r w:rsidRPr="00C45F59">
              <w:rPr>
                <w:b/>
                <w:bCs/>
                <w:iCs/>
                <w:color w:val="000000"/>
                <w:sz w:val="20"/>
                <w:szCs w:val="20"/>
                <w:lang w:val="fr-CA"/>
              </w:rPr>
              <w:t>64</w:t>
            </w:r>
            <w:r w:rsidR="00204AC4" w:rsidRPr="00C45F59">
              <w:rPr>
                <w:b/>
                <w:bCs/>
                <w:iCs/>
                <w:color w:val="000000"/>
                <w:sz w:val="20"/>
                <w:szCs w:val="20"/>
                <w:lang w:val="fr-CA"/>
              </w:rPr>
              <w:t>,</w:t>
            </w:r>
            <w:r w:rsidRPr="00C45F59">
              <w:rPr>
                <w:b/>
                <w:bCs/>
                <w:iCs/>
                <w:color w:val="000000"/>
                <w:sz w:val="20"/>
                <w:szCs w:val="20"/>
                <w:lang w:val="fr-CA"/>
              </w:rPr>
              <w:t>36</w:t>
            </w:r>
          </w:p>
        </w:tc>
        <w:tc>
          <w:tcPr>
            <w:tcW w:w="625" w:type="pct"/>
            <w:shd w:val="clear" w:color="auto" w:fill="auto"/>
            <w:tcMar>
              <w:left w:w="115" w:type="dxa"/>
              <w:right w:w="216" w:type="dxa"/>
            </w:tcMar>
            <w:vAlign w:val="center"/>
          </w:tcPr>
          <w:p w14:paraId="2AC5DBBE" w14:textId="6405E475" w:rsidR="00253029" w:rsidRPr="00C45F59" w:rsidRDefault="00253029" w:rsidP="00253029">
            <w:pPr>
              <w:jc w:val="right"/>
              <w:rPr>
                <w:b/>
                <w:bCs/>
                <w:iCs/>
                <w:color w:val="000000"/>
                <w:sz w:val="20"/>
                <w:szCs w:val="20"/>
                <w:lang w:val="fr-CA" w:eastAsia="zh-CN"/>
              </w:rPr>
            </w:pPr>
            <w:r w:rsidRPr="00C45F59">
              <w:rPr>
                <w:b/>
                <w:bCs/>
                <w:color w:val="000000"/>
                <w:sz w:val="20"/>
                <w:szCs w:val="20"/>
                <w:lang w:val="fr-CA"/>
              </w:rPr>
              <w:t>65</w:t>
            </w:r>
            <w:r w:rsidR="00204AC4" w:rsidRPr="00C45F59">
              <w:rPr>
                <w:b/>
                <w:bCs/>
                <w:color w:val="000000"/>
                <w:sz w:val="20"/>
                <w:szCs w:val="20"/>
                <w:lang w:val="fr-CA"/>
              </w:rPr>
              <w:t>,</w:t>
            </w:r>
            <w:r w:rsidRPr="00C45F59">
              <w:rPr>
                <w:b/>
                <w:bCs/>
                <w:color w:val="000000"/>
                <w:sz w:val="20"/>
                <w:szCs w:val="20"/>
                <w:lang w:val="fr-CA"/>
              </w:rPr>
              <w:t>00</w:t>
            </w:r>
          </w:p>
        </w:tc>
      </w:tr>
      <w:tr w:rsidR="00204AC4" w:rsidRPr="00C45F59" w14:paraId="0D58B6EB" w14:textId="77777777" w:rsidTr="008F6303">
        <w:trPr>
          <w:trHeight w:val="230"/>
        </w:trPr>
        <w:tc>
          <w:tcPr>
            <w:tcW w:w="1317" w:type="pct"/>
            <w:shd w:val="clear" w:color="auto" w:fill="auto"/>
            <w:hideMark/>
          </w:tcPr>
          <w:p w14:paraId="26E09E6B" w14:textId="062B213B" w:rsidR="00253029" w:rsidRPr="00C45F59" w:rsidRDefault="00253029" w:rsidP="00253029">
            <w:pPr>
              <w:jc w:val="left"/>
              <w:rPr>
                <w:b/>
                <w:bCs/>
                <w:color w:val="000000"/>
                <w:sz w:val="20"/>
                <w:szCs w:val="20"/>
                <w:lang w:val="fr-CA" w:eastAsia="zh-CN"/>
              </w:rPr>
            </w:pPr>
            <w:r w:rsidRPr="00C45F59">
              <w:rPr>
                <w:b/>
                <w:bCs/>
                <w:color w:val="000000"/>
                <w:sz w:val="20"/>
                <w:szCs w:val="20"/>
                <w:lang w:val="fr-CA" w:eastAsia="zh-CN"/>
              </w:rPr>
              <w:t>Total (</w:t>
            </w:r>
            <w:r w:rsidR="00204AC4" w:rsidRPr="00C45F59">
              <w:rPr>
                <w:b/>
                <w:bCs/>
                <w:color w:val="000000"/>
                <w:sz w:val="20"/>
                <w:szCs w:val="20"/>
                <w:lang w:val="fr-CA" w:eastAsia="zh-CN"/>
              </w:rPr>
              <w:t>t</w:t>
            </w:r>
            <w:r w:rsidR="007A34C6" w:rsidRPr="00C45F59">
              <w:rPr>
                <w:b/>
                <w:bCs/>
                <w:color w:val="000000"/>
                <w:sz w:val="20"/>
                <w:szCs w:val="20"/>
                <w:lang w:val="fr-CA" w:eastAsia="zh-CN"/>
              </w:rPr>
              <w:t>onnes PAO</w:t>
            </w:r>
            <w:r w:rsidRPr="00C45F59">
              <w:rPr>
                <w:b/>
                <w:bCs/>
                <w:color w:val="000000"/>
                <w:sz w:val="20"/>
                <w:szCs w:val="20"/>
                <w:lang w:val="fr-CA" w:eastAsia="zh-CN"/>
              </w:rPr>
              <w:t>)</w:t>
            </w:r>
          </w:p>
        </w:tc>
        <w:tc>
          <w:tcPr>
            <w:tcW w:w="1176" w:type="pct"/>
            <w:shd w:val="clear" w:color="auto" w:fill="auto"/>
          </w:tcPr>
          <w:p w14:paraId="122A3528" w14:textId="77777777" w:rsidR="00253029" w:rsidRPr="00C45F59" w:rsidRDefault="00253029" w:rsidP="00253029">
            <w:pPr>
              <w:jc w:val="right"/>
              <w:rPr>
                <w:b/>
                <w:bCs/>
                <w:color w:val="000000"/>
                <w:sz w:val="20"/>
                <w:szCs w:val="20"/>
                <w:lang w:val="fr-CA" w:eastAsia="zh-CN"/>
              </w:rPr>
            </w:pPr>
          </w:p>
        </w:tc>
        <w:tc>
          <w:tcPr>
            <w:tcW w:w="626" w:type="pct"/>
            <w:shd w:val="clear" w:color="auto" w:fill="auto"/>
            <w:noWrap/>
            <w:tcMar>
              <w:left w:w="115" w:type="dxa"/>
              <w:right w:w="216" w:type="dxa"/>
            </w:tcMar>
            <w:vAlign w:val="center"/>
            <w:hideMark/>
          </w:tcPr>
          <w:p w14:paraId="7846018A" w14:textId="77D15D8D" w:rsidR="00253029" w:rsidRPr="00C45F59" w:rsidRDefault="00253029" w:rsidP="00253029">
            <w:pPr>
              <w:jc w:val="right"/>
              <w:rPr>
                <w:b/>
                <w:bCs/>
                <w:color w:val="000000"/>
                <w:sz w:val="20"/>
                <w:szCs w:val="20"/>
                <w:lang w:val="fr-CA" w:eastAsia="zh-CN"/>
              </w:rPr>
            </w:pPr>
            <w:r w:rsidRPr="00C45F59">
              <w:rPr>
                <w:b/>
                <w:bCs/>
                <w:color w:val="000000"/>
                <w:sz w:val="20"/>
                <w:szCs w:val="20"/>
                <w:lang w:val="fr-CA"/>
              </w:rPr>
              <w:t>7</w:t>
            </w:r>
            <w:r w:rsidR="00204AC4" w:rsidRPr="00C45F59">
              <w:rPr>
                <w:b/>
                <w:bCs/>
                <w:color w:val="000000"/>
                <w:sz w:val="20"/>
                <w:szCs w:val="20"/>
                <w:lang w:val="fr-CA"/>
              </w:rPr>
              <w:t>,</w:t>
            </w:r>
            <w:r w:rsidRPr="00C45F59">
              <w:rPr>
                <w:b/>
                <w:bCs/>
                <w:color w:val="000000"/>
                <w:sz w:val="20"/>
                <w:szCs w:val="20"/>
                <w:lang w:val="fr-CA"/>
              </w:rPr>
              <w:t>08</w:t>
            </w:r>
          </w:p>
        </w:tc>
        <w:tc>
          <w:tcPr>
            <w:tcW w:w="626" w:type="pct"/>
            <w:shd w:val="clear" w:color="auto" w:fill="auto"/>
            <w:noWrap/>
            <w:tcMar>
              <w:left w:w="115" w:type="dxa"/>
              <w:right w:w="216" w:type="dxa"/>
            </w:tcMar>
            <w:vAlign w:val="center"/>
            <w:hideMark/>
          </w:tcPr>
          <w:p w14:paraId="30B60C4F" w14:textId="0EF2CF3E" w:rsidR="00253029" w:rsidRPr="00C45F59" w:rsidRDefault="00253029" w:rsidP="00253029">
            <w:pPr>
              <w:jc w:val="right"/>
              <w:rPr>
                <w:b/>
                <w:bCs/>
                <w:color w:val="000000"/>
                <w:sz w:val="20"/>
                <w:szCs w:val="20"/>
                <w:lang w:val="fr-CA" w:eastAsia="zh-CN"/>
              </w:rPr>
            </w:pPr>
            <w:r w:rsidRPr="00C45F59">
              <w:rPr>
                <w:b/>
                <w:bCs/>
                <w:color w:val="000000"/>
                <w:sz w:val="20"/>
                <w:szCs w:val="20"/>
                <w:lang w:val="fr-CA"/>
              </w:rPr>
              <w:t>7</w:t>
            </w:r>
            <w:r w:rsidR="00204AC4" w:rsidRPr="00C45F59">
              <w:rPr>
                <w:b/>
                <w:bCs/>
                <w:color w:val="000000"/>
                <w:sz w:val="20"/>
                <w:szCs w:val="20"/>
                <w:lang w:val="fr-CA"/>
              </w:rPr>
              <w:t>,</w:t>
            </w:r>
            <w:r w:rsidRPr="00C45F59">
              <w:rPr>
                <w:b/>
                <w:bCs/>
                <w:color w:val="000000"/>
                <w:sz w:val="20"/>
                <w:szCs w:val="20"/>
                <w:lang w:val="fr-CA"/>
              </w:rPr>
              <w:t>29</w:t>
            </w:r>
          </w:p>
        </w:tc>
        <w:tc>
          <w:tcPr>
            <w:tcW w:w="626" w:type="pct"/>
            <w:shd w:val="clear" w:color="auto" w:fill="auto"/>
            <w:noWrap/>
            <w:tcMar>
              <w:left w:w="115" w:type="dxa"/>
              <w:right w:w="216" w:type="dxa"/>
            </w:tcMar>
            <w:vAlign w:val="center"/>
            <w:hideMark/>
          </w:tcPr>
          <w:p w14:paraId="5303123B" w14:textId="2746B263" w:rsidR="00253029" w:rsidRPr="00C45F59" w:rsidRDefault="00253029" w:rsidP="00253029">
            <w:pPr>
              <w:jc w:val="right"/>
              <w:rPr>
                <w:b/>
                <w:bCs/>
                <w:color w:val="000000"/>
                <w:sz w:val="20"/>
                <w:szCs w:val="20"/>
                <w:lang w:val="fr-CA" w:eastAsia="zh-CN"/>
              </w:rPr>
            </w:pPr>
            <w:r w:rsidRPr="00C45F59">
              <w:rPr>
                <w:b/>
                <w:bCs/>
                <w:color w:val="000000"/>
                <w:sz w:val="20"/>
                <w:szCs w:val="20"/>
                <w:lang w:val="fr-CA"/>
              </w:rPr>
              <w:t>7</w:t>
            </w:r>
            <w:r w:rsidR="00204AC4" w:rsidRPr="00C45F59">
              <w:rPr>
                <w:b/>
                <w:bCs/>
                <w:color w:val="000000"/>
                <w:sz w:val="20"/>
                <w:szCs w:val="20"/>
                <w:lang w:val="fr-CA"/>
              </w:rPr>
              <w:t>,</w:t>
            </w:r>
            <w:r w:rsidRPr="00C45F59">
              <w:rPr>
                <w:b/>
                <w:bCs/>
                <w:color w:val="000000"/>
                <w:sz w:val="20"/>
                <w:szCs w:val="20"/>
                <w:lang w:val="fr-CA"/>
              </w:rPr>
              <w:t>08</w:t>
            </w:r>
          </w:p>
        </w:tc>
        <w:tc>
          <w:tcPr>
            <w:tcW w:w="625" w:type="pct"/>
            <w:shd w:val="clear" w:color="auto" w:fill="auto"/>
            <w:tcMar>
              <w:left w:w="115" w:type="dxa"/>
              <w:right w:w="216" w:type="dxa"/>
            </w:tcMar>
            <w:vAlign w:val="center"/>
          </w:tcPr>
          <w:p w14:paraId="37DF51FA" w14:textId="64E0F3DC" w:rsidR="00253029" w:rsidRPr="00C45F59" w:rsidRDefault="00253029" w:rsidP="00253029">
            <w:pPr>
              <w:jc w:val="right"/>
              <w:rPr>
                <w:b/>
                <w:bCs/>
                <w:color w:val="000000"/>
                <w:sz w:val="20"/>
                <w:szCs w:val="20"/>
                <w:lang w:val="fr-CA" w:eastAsia="zh-CN"/>
              </w:rPr>
            </w:pPr>
            <w:r w:rsidRPr="00C45F59">
              <w:rPr>
                <w:b/>
                <w:bCs/>
                <w:color w:val="000000"/>
                <w:sz w:val="20"/>
                <w:szCs w:val="20"/>
                <w:lang w:val="fr-CA"/>
              </w:rPr>
              <w:t>7</w:t>
            </w:r>
            <w:r w:rsidR="00204AC4" w:rsidRPr="00C45F59">
              <w:rPr>
                <w:b/>
                <w:bCs/>
                <w:color w:val="000000"/>
                <w:sz w:val="20"/>
                <w:szCs w:val="20"/>
                <w:lang w:val="fr-CA"/>
              </w:rPr>
              <w:t>,</w:t>
            </w:r>
            <w:r w:rsidRPr="00C45F59">
              <w:rPr>
                <w:b/>
                <w:bCs/>
                <w:color w:val="000000"/>
                <w:sz w:val="20"/>
                <w:szCs w:val="20"/>
                <w:lang w:val="fr-CA"/>
              </w:rPr>
              <w:t>15</w:t>
            </w:r>
          </w:p>
        </w:tc>
      </w:tr>
    </w:tbl>
    <w:p w14:paraId="1F6E19B5" w14:textId="77777777" w:rsidR="00253029" w:rsidRPr="00C45F59" w:rsidRDefault="00253029" w:rsidP="00253029">
      <w:pPr>
        <w:rPr>
          <w:lang w:val="fr-CA"/>
        </w:rPr>
      </w:pPr>
    </w:p>
    <w:p w14:paraId="5DDD0167" w14:textId="4464252F" w:rsidR="00253029" w:rsidRPr="00C45F59" w:rsidRDefault="001E3352" w:rsidP="00793D73">
      <w:pPr>
        <w:spacing w:after="240"/>
        <w:rPr>
          <w:b/>
          <w:lang w:val="fr-CA"/>
        </w:rPr>
      </w:pPr>
      <w:r w:rsidRPr="00C45F59">
        <w:rPr>
          <w:u w:val="single"/>
          <w:lang w:val="fr-CA"/>
        </w:rPr>
        <w:t xml:space="preserve">Stratégie d’élimination de la </w:t>
      </w:r>
      <w:r w:rsidR="006B553A" w:rsidRPr="00C45F59">
        <w:rPr>
          <w:u w:val="single"/>
          <w:lang w:val="fr-CA"/>
        </w:rPr>
        <w:t>phase</w:t>
      </w:r>
      <w:r w:rsidR="00253029" w:rsidRPr="00C45F59">
        <w:rPr>
          <w:u w:val="single"/>
          <w:lang w:val="fr-CA"/>
        </w:rPr>
        <w:t xml:space="preserve"> II </w:t>
      </w:r>
      <w:r w:rsidRPr="00C45F59">
        <w:rPr>
          <w:u w:val="single"/>
          <w:lang w:val="fr-CA"/>
        </w:rPr>
        <w:t>du</w:t>
      </w:r>
      <w:r w:rsidR="00253029" w:rsidRPr="00C45F59">
        <w:rPr>
          <w:u w:val="single"/>
          <w:lang w:val="fr-CA"/>
        </w:rPr>
        <w:t xml:space="preserve"> </w:t>
      </w:r>
      <w:r w:rsidR="00180CAD" w:rsidRPr="00C45F59">
        <w:rPr>
          <w:u w:val="single"/>
          <w:lang w:val="fr-CA"/>
        </w:rPr>
        <w:t>PGEH</w:t>
      </w:r>
    </w:p>
    <w:p w14:paraId="028BC5A8" w14:textId="2D83F810" w:rsidR="00253029" w:rsidRPr="00C45F59" w:rsidRDefault="001E3352" w:rsidP="00793D73">
      <w:pPr>
        <w:numPr>
          <w:ilvl w:val="0"/>
          <w:numId w:val="1"/>
        </w:numPr>
        <w:spacing w:after="240"/>
        <w:outlineLvl w:val="0"/>
        <w:rPr>
          <w:lang w:val="fr-CA"/>
        </w:rPr>
      </w:pPr>
      <w:r w:rsidRPr="00C45F59">
        <w:rPr>
          <w:lang w:val="fr-CA"/>
        </w:rPr>
        <w:t>Durant la p</w:t>
      </w:r>
      <w:r w:rsidR="006B553A" w:rsidRPr="00C45F59">
        <w:rPr>
          <w:lang w:val="fr-CA"/>
        </w:rPr>
        <w:t>hase</w:t>
      </w:r>
      <w:r w:rsidR="00253029" w:rsidRPr="00C45F59">
        <w:rPr>
          <w:lang w:val="fr-CA"/>
        </w:rPr>
        <w:t xml:space="preserve"> II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du</w:t>
      </w:r>
      <w:r w:rsidR="00253029" w:rsidRPr="00C45F59">
        <w:rPr>
          <w:lang w:val="fr-CA"/>
        </w:rPr>
        <w:t xml:space="preserve"> Maroc</w:t>
      </w:r>
      <w:r w:rsidRPr="00C45F59">
        <w:rPr>
          <w:lang w:val="fr-CA"/>
        </w:rPr>
        <w:t xml:space="preserve">, il est proposé d’atteindre une réduction de </w:t>
      </w:r>
      <w:r w:rsidR="00253029" w:rsidRPr="00C45F59">
        <w:rPr>
          <w:lang w:val="fr-CA"/>
        </w:rPr>
        <w:t>67.5 </w:t>
      </w:r>
      <w:r w:rsidR="00772826" w:rsidRPr="00C45F59">
        <w:rPr>
          <w:lang w:val="fr-CA"/>
        </w:rPr>
        <w:t>%</w:t>
      </w:r>
      <w:r w:rsidR="00253029" w:rsidRPr="00C45F59">
        <w:rPr>
          <w:lang w:val="fr-CA"/>
        </w:rPr>
        <w:t xml:space="preserve"> </w:t>
      </w:r>
      <w:r w:rsidRPr="00C45F59">
        <w:rPr>
          <w:lang w:val="fr-CA"/>
        </w:rPr>
        <w:t xml:space="preserve">de la consommation de référence de </w:t>
      </w:r>
      <w:r w:rsidR="00253029" w:rsidRPr="00C45F59">
        <w:rPr>
          <w:lang w:val="fr-CA"/>
        </w:rPr>
        <w:t>HCFC</w:t>
      </w:r>
      <w:r w:rsidRPr="00C45F59">
        <w:rPr>
          <w:lang w:val="fr-CA"/>
        </w:rPr>
        <w:t xml:space="preserve"> d’ici à</w:t>
      </w:r>
      <w:r w:rsidR="00253029" w:rsidRPr="00C45F59">
        <w:rPr>
          <w:lang w:val="fr-CA"/>
        </w:rPr>
        <w:t xml:space="preserve"> 2025; </w:t>
      </w:r>
      <w:r w:rsidRPr="00C45F59">
        <w:rPr>
          <w:lang w:val="fr-CA"/>
        </w:rPr>
        <w:t xml:space="preserve">sera éliminée l’utilisation du </w:t>
      </w:r>
      <w:r w:rsidR="00253029" w:rsidRPr="00C45F59">
        <w:rPr>
          <w:lang w:val="fr-CA"/>
        </w:rPr>
        <w:t>HCFC-141b cont</w:t>
      </w:r>
      <w:r w:rsidRPr="00C45F59">
        <w:rPr>
          <w:lang w:val="fr-CA"/>
        </w:rPr>
        <w:t xml:space="preserve">enu dans les </w:t>
      </w:r>
      <w:r w:rsidR="00354360" w:rsidRPr="00C45F59">
        <w:rPr>
          <w:lang w:val="fr-CA"/>
        </w:rPr>
        <w:t>polyols prémélangés importés</w:t>
      </w:r>
      <w:r w:rsidR="00253029" w:rsidRPr="00C45F59">
        <w:rPr>
          <w:lang w:val="fr-CA"/>
        </w:rPr>
        <w:t xml:space="preserve"> </w:t>
      </w:r>
      <w:r w:rsidRPr="00C45F59">
        <w:rPr>
          <w:lang w:val="fr-CA"/>
        </w:rPr>
        <w:t xml:space="preserve">pour </w:t>
      </w:r>
      <w:r w:rsidR="00253029" w:rsidRPr="00C45F59">
        <w:rPr>
          <w:lang w:val="fr-CA"/>
        </w:rPr>
        <w:t xml:space="preserve">10 </w:t>
      </w:r>
      <w:r w:rsidRPr="00C45F59">
        <w:rPr>
          <w:lang w:val="fr-CA"/>
        </w:rPr>
        <w:t>PME</w:t>
      </w:r>
      <w:r w:rsidR="00253029" w:rsidRPr="00C45F59">
        <w:rPr>
          <w:lang w:val="fr-CA"/>
        </w:rPr>
        <w:t xml:space="preserve"> </w:t>
      </w:r>
      <w:r w:rsidRPr="00C45F59">
        <w:rPr>
          <w:lang w:val="fr-CA"/>
        </w:rPr>
        <w:t>et les activités dans le secteur de l’entretien en réfrigération</w:t>
      </w:r>
      <w:r w:rsidR="00253029" w:rsidRPr="00C45F59">
        <w:rPr>
          <w:lang w:val="fr-CA"/>
        </w:rPr>
        <w:t xml:space="preserve">. </w:t>
      </w:r>
      <w:r w:rsidRPr="00C45F59">
        <w:rPr>
          <w:lang w:val="fr-CA"/>
        </w:rPr>
        <w:t>Les leçons tirées et l’</w:t>
      </w:r>
      <w:r w:rsidR="00253029" w:rsidRPr="00C45F59">
        <w:rPr>
          <w:lang w:val="fr-CA"/>
        </w:rPr>
        <w:t xml:space="preserve">infrastructure </w:t>
      </w:r>
      <w:r w:rsidRPr="00C45F59">
        <w:rPr>
          <w:lang w:val="fr-CA"/>
        </w:rPr>
        <w:t xml:space="preserve">établie durant la mise en œuvre de la </w:t>
      </w:r>
      <w:r w:rsidR="006B553A" w:rsidRPr="00C45F59">
        <w:rPr>
          <w:lang w:val="fr-CA"/>
        </w:rPr>
        <w:t>phase</w:t>
      </w:r>
      <w:r w:rsidR="00253029" w:rsidRPr="00C45F59">
        <w:rPr>
          <w:lang w:val="fr-CA"/>
        </w:rPr>
        <w:t xml:space="preserve"> 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 xml:space="preserve">seront utilisées </w:t>
      </w:r>
      <w:r w:rsidR="00DC731E" w:rsidRPr="00C45F59">
        <w:rPr>
          <w:lang w:val="fr-CA"/>
        </w:rPr>
        <w:t>durant la</w:t>
      </w:r>
      <w:r w:rsidR="00253029" w:rsidRPr="00C45F59">
        <w:rPr>
          <w:lang w:val="fr-CA"/>
        </w:rPr>
        <w:t xml:space="preserve"> </w:t>
      </w:r>
      <w:r w:rsidR="006B553A" w:rsidRPr="00C45F59">
        <w:rPr>
          <w:lang w:val="fr-CA"/>
        </w:rPr>
        <w:t>phase</w:t>
      </w:r>
      <w:r w:rsidR="00253029" w:rsidRPr="00C45F59">
        <w:rPr>
          <w:lang w:val="fr-CA"/>
        </w:rPr>
        <w:t xml:space="preserve"> II. </w:t>
      </w:r>
    </w:p>
    <w:p w14:paraId="472A6D76" w14:textId="2F3718F2" w:rsidR="00253029" w:rsidRPr="00C45F59" w:rsidRDefault="00DC731E" w:rsidP="00793D73">
      <w:pPr>
        <w:spacing w:after="240"/>
        <w:rPr>
          <w:u w:val="single"/>
          <w:lang w:val="fr-CA"/>
        </w:rPr>
      </w:pPr>
      <w:r w:rsidRPr="00C45F59">
        <w:rPr>
          <w:u w:val="single"/>
          <w:lang w:val="fr-CA"/>
        </w:rPr>
        <w:t>A</w:t>
      </w:r>
      <w:r w:rsidR="006979CB" w:rsidRPr="00C45F59">
        <w:rPr>
          <w:u w:val="single"/>
          <w:lang w:val="fr-CA"/>
        </w:rPr>
        <w:t>ctivités</w:t>
      </w:r>
      <w:r w:rsidR="00253029" w:rsidRPr="00C45F59">
        <w:rPr>
          <w:u w:val="single"/>
          <w:lang w:val="fr-CA"/>
        </w:rPr>
        <w:t xml:space="preserve"> </w:t>
      </w:r>
      <w:r w:rsidRPr="00C45F59">
        <w:rPr>
          <w:u w:val="single"/>
          <w:lang w:val="fr-CA"/>
        </w:rPr>
        <w:t xml:space="preserve">proposées dans la </w:t>
      </w:r>
      <w:r w:rsidR="006B553A" w:rsidRPr="00C45F59">
        <w:rPr>
          <w:u w:val="single"/>
          <w:lang w:val="fr-CA"/>
        </w:rPr>
        <w:t>phase</w:t>
      </w:r>
      <w:r w:rsidR="00253029" w:rsidRPr="00C45F59">
        <w:rPr>
          <w:u w:val="single"/>
          <w:lang w:val="fr-CA"/>
        </w:rPr>
        <w:t xml:space="preserve"> II </w:t>
      </w:r>
      <w:r w:rsidRPr="00C45F59">
        <w:rPr>
          <w:u w:val="single"/>
          <w:lang w:val="fr-CA"/>
        </w:rPr>
        <w:t>du</w:t>
      </w:r>
      <w:r w:rsidR="00253029" w:rsidRPr="00C45F59">
        <w:rPr>
          <w:u w:val="single"/>
          <w:lang w:val="fr-CA"/>
        </w:rPr>
        <w:t xml:space="preserve"> </w:t>
      </w:r>
      <w:r w:rsidR="00180CAD" w:rsidRPr="00C45F59">
        <w:rPr>
          <w:u w:val="single"/>
          <w:lang w:val="fr-CA"/>
        </w:rPr>
        <w:t>PGEH</w:t>
      </w:r>
    </w:p>
    <w:p w14:paraId="031866DB" w14:textId="766955AA" w:rsidR="00253029" w:rsidRPr="00C45F59" w:rsidRDefault="00DC731E" w:rsidP="00793D73">
      <w:pPr>
        <w:spacing w:after="240"/>
        <w:rPr>
          <w:i/>
          <w:lang w:val="fr-CA"/>
        </w:rPr>
      </w:pPr>
      <w:r w:rsidRPr="00C45F59">
        <w:rPr>
          <w:i/>
          <w:lang w:val="fr-CA"/>
        </w:rPr>
        <w:t>Secteur de la fabrication des mousses</w:t>
      </w:r>
    </w:p>
    <w:p w14:paraId="4769D657" w14:textId="38EA58EC" w:rsidR="00253029" w:rsidRPr="00C45F59" w:rsidRDefault="00DC731E" w:rsidP="00793D73">
      <w:pPr>
        <w:numPr>
          <w:ilvl w:val="0"/>
          <w:numId w:val="1"/>
        </w:numPr>
        <w:spacing w:after="240"/>
        <w:outlineLvl w:val="0"/>
        <w:rPr>
          <w:lang w:val="fr-CA"/>
        </w:rPr>
      </w:pPr>
      <w:r w:rsidRPr="00C45F59">
        <w:rPr>
          <w:lang w:val="fr-CA"/>
        </w:rPr>
        <w:t>La p</w:t>
      </w:r>
      <w:r w:rsidR="006B553A" w:rsidRPr="00C45F59">
        <w:rPr>
          <w:lang w:val="fr-CA"/>
        </w:rPr>
        <w:t>hase</w:t>
      </w:r>
      <w:r w:rsidR="00253029" w:rsidRPr="00C45F59">
        <w:rPr>
          <w:lang w:val="fr-CA"/>
        </w:rPr>
        <w:t xml:space="preserve"> II </w:t>
      </w:r>
      <w:r w:rsidRPr="00C45F59">
        <w:rPr>
          <w:lang w:val="fr-CA"/>
        </w:rPr>
        <w:t xml:space="preserve">comprend un projet cadre de reconversion des </w:t>
      </w:r>
      <w:r w:rsidR="00253029" w:rsidRPr="00C45F59">
        <w:rPr>
          <w:lang w:val="fr-CA"/>
        </w:rPr>
        <w:t xml:space="preserve">10 </w:t>
      </w:r>
      <w:r w:rsidRPr="00C45F59">
        <w:rPr>
          <w:lang w:val="fr-CA"/>
        </w:rPr>
        <w:t xml:space="preserve">PME fabriquant de la mousse </w:t>
      </w:r>
      <w:r w:rsidR="00253029" w:rsidRPr="00C45F59">
        <w:rPr>
          <w:lang w:val="fr-CA"/>
        </w:rPr>
        <w:t xml:space="preserve">PU </w:t>
      </w:r>
      <w:r w:rsidRPr="00C45F59">
        <w:rPr>
          <w:lang w:val="fr-CA"/>
        </w:rPr>
        <w:t xml:space="preserve">rigide en remplaçant l’utilisation de </w:t>
      </w:r>
      <w:r w:rsidR="00253029" w:rsidRPr="00C45F59">
        <w:rPr>
          <w:lang w:val="fr-CA"/>
        </w:rPr>
        <w:t>64</w:t>
      </w:r>
      <w:r w:rsidRPr="00C45F59">
        <w:rPr>
          <w:lang w:val="fr-CA"/>
        </w:rPr>
        <w:t>,</w:t>
      </w:r>
      <w:r w:rsidR="00253029" w:rsidRPr="00C45F59">
        <w:rPr>
          <w:lang w:val="fr-CA"/>
        </w:rPr>
        <w:t xml:space="preserve">36 </w:t>
      </w:r>
      <w:r w:rsidRPr="00C45F59">
        <w:rPr>
          <w:lang w:val="fr-CA"/>
        </w:rPr>
        <w:t>t</w:t>
      </w:r>
      <w:r w:rsidR="00253029" w:rsidRPr="00C45F59">
        <w:rPr>
          <w:lang w:val="fr-CA"/>
        </w:rPr>
        <w:t xml:space="preserve">m </w:t>
      </w:r>
      <w:r w:rsidRPr="00C45F59">
        <w:rPr>
          <w:lang w:val="fr-CA"/>
        </w:rPr>
        <w:t>de</w:t>
      </w:r>
      <w:r w:rsidR="00253029" w:rsidRPr="00C45F59">
        <w:rPr>
          <w:lang w:val="fr-CA"/>
        </w:rPr>
        <w:t xml:space="preserve"> HCFC-141b cont</w:t>
      </w:r>
      <w:r w:rsidRPr="00C45F59">
        <w:rPr>
          <w:lang w:val="fr-CA"/>
        </w:rPr>
        <w:t xml:space="preserve">enu dans les </w:t>
      </w:r>
      <w:r w:rsidR="00354360" w:rsidRPr="00C45F59">
        <w:rPr>
          <w:lang w:val="fr-CA"/>
        </w:rPr>
        <w:t>polyols prémélangés importés</w:t>
      </w:r>
      <w:r w:rsidR="00253029" w:rsidRPr="00C45F59">
        <w:rPr>
          <w:lang w:val="fr-CA"/>
        </w:rPr>
        <w:t xml:space="preserve"> </w:t>
      </w:r>
      <w:r w:rsidRPr="00C45F59">
        <w:rPr>
          <w:lang w:val="fr-CA"/>
        </w:rPr>
        <w:t xml:space="preserve">par la technologie à base de </w:t>
      </w:r>
      <w:r w:rsidR="00253029" w:rsidRPr="00C45F59">
        <w:rPr>
          <w:lang w:val="fr-CA"/>
        </w:rPr>
        <w:t xml:space="preserve">pentane. </w:t>
      </w:r>
    </w:p>
    <w:p w14:paraId="4250AAA9" w14:textId="26EBA95E" w:rsidR="00253029" w:rsidRPr="00C45F59" w:rsidRDefault="00253029" w:rsidP="00793D73">
      <w:pPr>
        <w:numPr>
          <w:ilvl w:val="0"/>
          <w:numId w:val="1"/>
        </w:numPr>
        <w:spacing w:after="240"/>
        <w:outlineLvl w:val="0"/>
        <w:rPr>
          <w:lang w:val="fr-CA"/>
        </w:rPr>
      </w:pPr>
      <w:r w:rsidRPr="00C45F59">
        <w:rPr>
          <w:lang w:val="fr-CA"/>
        </w:rPr>
        <w:t xml:space="preserve"> </w:t>
      </w:r>
      <w:r w:rsidR="00DC731E" w:rsidRPr="00C45F59">
        <w:rPr>
          <w:lang w:val="fr-CA"/>
        </w:rPr>
        <w:t>La</w:t>
      </w:r>
      <w:r w:rsidRPr="00C45F59">
        <w:rPr>
          <w:lang w:val="fr-CA"/>
        </w:rPr>
        <w:t xml:space="preserve"> </w:t>
      </w:r>
      <w:r w:rsidR="00DC731E" w:rsidRPr="00C45F59">
        <w:rPr>
          <w:lang w:val="fr-CA"/>
        </w:rPr>
        <w:t>re</w:t>
      </w:r>
      <w:r w:rsidRPr="00C45F59">
        <w:rPr>
          <w:lang w:val="fr-CA"/>
        </w:rPr>
        <w:t>conversion inclu</w:t>
      </w:r>
      <w:r w:rsidR="00DC731E" w:rsidRPr="00C45F59">
        <w:rPr>
          <w:lang w:val="fr-CA"/>
        </w:rPr>
        <w:t xml:space="preserve">t des équipements de gonflage pour </w:t>
      </w:r>
      <w:r w:rsidRPr="00C45F59">
        <w:rPr>
          <w:lang w:val="fr-CA" w:eastAsia="zh-CN"/>
        </w:rPr>
        <w:t>10 ent</w:t>
      </w:r>
      <w:r w:rsidR="00DC731E" w:rsidRPr="00C45F59">
        <w:rPr>
          <w:lang w:val="fr-CA" w:eastAsia="zh-CN"/>
        </w:rPr>
        <w:t>r</w:t>
      </w:r>
      <w:r w:rsidRPr="00C45F59">
        <w:rPr>
          <w:lang w:val="fr-CA" w:eastAsia="zh-CN"/>
        </w:rPr>
        <w:t xml:space="preserve">eprises; </w:t>
      </w:r>
      <w:r w:rsidR="007A7557" w:rsidRPr="00C45F59">
        <w:rPr>
          <w:lang w:val="fr-CA" w:eastAsia="zh-CN"/>
        </w:rPr>
        <w:t xml:space="preserve">une station de mélange des polyols au </w:t>
      </w:r>
      <w:r w:rsidRPr="00C45F59">
        <w:rPr>
          <w:lang w:val="fr-CA" w:eastAsia="zh-CN"/>
        </w:rPr>
        <w:t>pentane</w:t>
      </w:r>
      <w:r w:rsidR="007A7557" w:rsidRPr="00C45F59">
        <w:rPr>
          <w:lang w:val="fr-CA" w:eastAsia="zh-CN"/>
        </w:rPr>
        <w:t xml:space="preserve"> afin d’assurer l’alimentation de matières premières aux </w:t>
      </w:r>
      <w:r w:rsidRPr="00C45F59">
        <w:rPr>
          <w:lang w:val="fr-CA"/>
        </w:rPr>
        <w:t xml:space="preserve">10 </w:t>
      </w:r>
      <w:r w:rsidR="00DC731E" w:rsidRPr="00C45F59">
        <w:rPr>
          <w:lang w:val="fr-CA"/>
        </w:rPr>
        <w:t>PME</w:t>
      </w:r>
      <w:r w:rsidRPr="00C45F59">
        <w:rPr>
          <w:lang w:val="fr-CA" w:eastAsia="zh-CN"/>
        </w:rPr>
        <w:t xml:space="preserve">; </w:t>
      </w:r>
      <w:r w:rsidR="007A7557" w:rsidRPr="00C45F59">
        <w:rPr>
          <w:lang w:val="fr-CA" w:eastAsia="zh-CN"/>
        </w:rPr>
        <w:t>des mesures de sécurité pour l’utilisation des polyols prémélangés au pentane</w:t>
      </w:r>
      <w:r w:rsidRPr="00C45F59">
        <w:rPr>
          <w:lang w:val="fr-CA" w:eastAsia="zh-CN"/>
        </w:rPr>
        <w:t xml:space="preserve">; </w:t>
      </w:r>
      <w:r w:rsidR="007A7557" w:rsidRPr="00C45F59">
        <w:rPr>
          <w:lang w:val="fr-CA" w:eastAsia="zh-CN"/>
        </w:rPr>
        <w:t>ainsi que l’</w:t>
      </w:r>
      <w:r w:rsidRPr="00C45F59">
        <w:rPr>
          <w:lang w:val="fr-CA" w:eastAsia="zh-CN"/>
        </w:rPr>
        <w:t>assistance</w:t>
      </w:r>
      <w:r w:rsidR="007A7557" w:rsidRPr="00C45F59">
        <w:rPr>
          <w:lang w:val="fr-CA" w:eastAsia="zh-CN"/>
        </w:rPr>
        <w:t xml:space="preserve"> technique,</w:t>
      </w:r>
      <w:r w:rsidRPr="00C45F59">
        <w:rPr>
          <w:lang w:val="fr-CA" w:eastAsia="zh-CN"/>
        </w:rPr>
        <w:t xml:space="preserve"> </w:t>
      </w:r>
      <w:r w:rsidR="007A7557" w:rsidRPr="00C45F59">
        <w:rPr>
          <w:lang w:val="fr-CA" w:eastAsia="zh-CN"/>
        </w:rPr>
        <w:t>l’</w:t>
      </w:r>
      <w:r w:rsidRPr="00C45F59">
        <w:rPr>
          <w:lang w:val="fr-CA" w:eastAsia="zh-CN"/>
        </w:rPr>
        <w:t xml:space="preserve">installation, </w:t>
      </w:r>
      <w:r w:rsidR="007A7557" w:rsidRPr="00C45F59">
        <w:rPr>
          <w:lang w:val="fr-CA" w:eastAsia="zh-CN"/>
        </w:rPr>
        <w:t>les essais</w:t>
      </w:r>
      <w:r w:rsidRPr="00C45F59">
        <w:rPr>
          <w:lang w:val="fr-CA" w:eastAsia="zh-CN"/>
        </w:rPr>
        <w:t xml:space="preserve">, </w:t>
      </w:r>
      <w:r w:rsidR="007A7557" w:rsidRPr="00C45F59">
        <w:rPr>
          <w:lang w:val="fr-CA" w:eastAsia="zh-CN"/>
        </w:rPr>
        <w:t>la mise en service à titre d’essai et la formation</w:t>
      </w:r>
      <w:r w:rsidRPr="00C45F59">
        <w:rPr>
          <w:lang w:val="fr-CA" w:eastAsia="zh-CN"/>
        </w:rPr>
        <w:t xml:space="preserve">. </w:t>
      </w:r>
      <w:r w:rsidR="007A7557" w:rsidRPr="00C45F59">
        <w:rPr>
          <w:lang w:val="fr-CA" w:eastAsia="zh-CN"/>
        </w:rPr>
        <w:t xml:space="preserve">Les coûts </w:t>
      </w:r>
      <w:r w:rsidR="00570676" w:rsidRPr="00C45F59">
        <w:rPr>
          <w:lang w:val="fr-CA" w:eastAsia="zh-CN"/>
        </w:rPr>
        <w:t xml:space="preserve">différentiels </w:t>
      </w:r>
      <w:r w:rsidR="00570676" w:rsidRPr="00C45F59">
        <w:rPr>
          <w:lang w:val="fr-CA" w:eastAsia="zh-CN"/>
        </w:rPr>
        <w:lastRenderedPageBreak/>
        <w:t>d’exploitation ne sont pas demandés</w:t>
      </w:r>
      <w:r w:rsidRPr="00C45F59">
        <w:rPr>
          <w:lang w:val="fr-CA" w:eastAsia="zh-CN"/>
        </w:rPr>
        <w:t xml:space="preserve">, </w:t>
      </w:r>
      <w:r w:rsidR="00570676" w:rsidRPr="00C45F59">
        <w:rPr>
          <w:lang w:val="fr-CA" w:eastAsia="zh-CN"/>
        </w:rPr>
        <w:t xml:space="preserve">étant calculés comme des économies de </w:t>
      </w:r>
      <w:r w:rsidRPr="00C45F59">
        <w:rPr>
          <w:lang w:val="fr-CA" w:eastAsia="zh-CN"/>
        </w:rPr>
        <w:t>132</w:t>
      </w:r>
      <w:r w:rsidR="00570676" w:rsidRPr="00C45F59">
        <w:rPr>
          <w:lang w:val="fr-CA" w:eastAsia="zh-CN"/>
        </w:rPr>
        <w:t> $US utilisés pour compenser les coûts différentiels du transport des matières inflammables</w:t>
      </w:r>
      <w:r w:rsidRPr="00C45F59">
        <w:rPr>
          <w:lang w:val="fr-CA" w:eastAsia="zh-CN"/>
        </w:rPr>
        <w:t xml:space="preserve">. </w:t>
      </w:r>
      <w:r w:rsidR="00570676" w:rsidRPr="00C45F59">
        <w:rPr>
          <w:lang w:val="fr-CA" w:eastAsia="zh-CN"/>
        </w:rPr>
        <w:t xml:space="preserve">Le coût total du projet est de </w:t>
      </w:r>
      <w:r w:rsidRPr="00C45F59">
        <w:rPr>
          <w:lang w:val="fr-CA" w:eastAsia="zh-CN"/>
        </w:rPr>
        <w:t>1</w:t>
      </w:r>
      <w:r w:rsidR="00570676" w:rsidRPr="00C45F59">
        <w:rPr>
          <w:lang w:val="fr-CA" w:eastAsia="zh-CN"/>
        </w:rPr>
        <w:t> </w:t>
      </w:r>
      <w:r w:rsidRPr="00C45F59">
        <w:rPr>
          <w:lang w:val="fr-CA" w:eastAsia="zh-CN"/>
        </w:rPr>
        <w:t>878</w:t>
      </w:r>
      <w:r w:rsidR="00570676" w:rsidRPr="00C45F59">
        <w:rPr>
          <w:lang w:val="fr-CA" w:eastAsia="zh-CN"/>
        </w:rPr>
        <w:t> </w:t>
      </w:r>
      <w:r w:rsidRPr="00C45F59">
        <w:rPr>
          <w:lang w:val="fr-CA" w:eastAsia="zh-CN"/>
        </w:rPr>
        <w:t>828</w:t>
      </w:r>
      <w:r w:rsidR="00570676" w:rsidRPr="00C45F59">
        <w:rPr>
          <w:lang w:val="fr-CA" w:eastAsia="zh-CN"/>
        </w:rPr>
        <w:t> $US</w:t>
      </w:r>
      <w:r w:rsidRPr="00C45F59">
        <w:rPr>
          <w:lang w:val="fr-CA" w:eastAsia="zh-CN"/>
        </w:rPr>
        <w:t xml:space="preserve">, </w:t>
      </w:r>
      <w:r w:rsidR="00570676" w:rsidRPr="00C45F59">
        <w:rPr>
          <w:lang w:val="fr-CA" w:eastAsia="zh-CN"/>
        </w:rPr>
        <w:t xml:space="preserve">pour un taux coûts-efficacité de </w:t>
      </w:r>
      <w:r w:rsidRPr="00C45F59">
        <w:rPr>
          <w:lang w:val="fr-CA" w:eastAsia="zh-CN"/>
        </w:rPr>
        <w:t>28</w:t>
      </w:r>
      <w:r w:rsidR="00570676" w:rsidRPr="00C45F59">
        <w:rPr>
          <w:lang w:val="fr-CA" w:eastAsia="zh-CN"/>
        </w:rPr>
        <w:t>,</w:t>
      </w:r>
      <w:r w:rsidRPr="00C45F59">
        <w:rPr>
          <w:lang w:val="fr-CA" w:eastAsia="zh-CN"/>
        </w:rPr>
        <w:t>91</w:t>
      </w:r>
      <w:r w:rsidR="00570676" w:rsidRPr="00C45F59">
        <w:rPr>
          <w:lang w:val="fr-CA" w:eastAsia="zh-CN"/>
        </w:rPr>
        <w:t> $US</w:t>
      </w:r>
      <w:r w:rsidRPr="00C45F59">
        <w:rPr>
          <w:lang w:val="fr-CA" w:eastAsia="zh-CN"/>
        </w:rPr>
        <w:t xml:space="preserve">/kg, </w:t>
      </w:r>
      <w:r w:rsidR="00570676" w:rsidRPr="00C45F59">
        <w:rPr>
          <w:lang w:val="fr-CA" w:eastAsia="zh-CN"/>
        </w:rPr>
        <w:t>comme l’indique le</w:t>
      </w:r>
      <w:r w:rsidRPr="00C45F59">
        <w:rPr>
          <w:lang w:val="fr-CA" w:eastAsia="zh-CN"/>
        </w:rPr>
        <w:t xml:space="preserve"> </w:t>
      </w:r>
      <w:r w:rsidR="007A7557" w:rsidRPr="00C45F59">
        <w:rPr>
          <w:lang w:val="fr-CA" w:eastAsia="zh-CN"/>
        </w:rPr>
        <w:t>Tableau</w:t>
      </w:r>
      <w:r w:rsidRPr="00C45F59">
        <w:rPr>
          <w:lang w:val="fr-CA" w:eastAsia="zh-CN"/>
        </w:rPr>
        <w:t xml:space="preserve"> 4. </w:t>
      </w:r>
    </w:p>
    <w:p w14:paraId="2BAFF42E" w14:textId="44C6E1E1" w:rsidR="00253029" w:rsidRPr="00C45F59" w:rsidRDefault="007A7557" w:rsidP="00253029">
      <w:pPr>
        <w:outlineLvl w:val="0"/>
        <w:rPr>
          <w:b/>
          <w:sz w:val="21"/>
          <w:szCs w:val="21"/>
          <w:lang w:val="fr-CA"/>
        </w:rPr>
      </w:pPr>
      <w:r w:rsidRPr="00C45F59">
        <w:rPr>
          <w:b/>
          <w:sz w:val="21"/>
          <w:szCs w:val="21"/>
          <w:lang w:val="fr-CA"/>
        </w:rPr>
        <w:t>Tableau</w:t>
      </w:r>
      <w:r w:rsidR="00253029" w:rsidRPr="00C45F59">
        <w:rPr>
          <w:b/>
          <w:sz w:val="21"/>
          <w:szCs w:val="21"/>
          <w:lang w:val="fr-CA"/>
        </w:rPr>
        <w:t xml:space="preserve"> 4. </w:t>
      </w:r>
      <w:r w:rsidR="00570676" w:rsidRPr="00C45F59">
        <w:rPr>
          <w:b/>
          <w:sz w:val="21"/>
          <w:szCs w:val="21"/>
          <w:lang w:val="fr-CA"/>
        </w:rPr>
        <w:t xml:space="preserve">Coût différentiel de l’élimination du </w:t>
      </w:r>
      <w:r w:rsidR="00253029" w:rsidRPr="00C45F59">
        <w:rPr>
          <w:b/>
          <w:sz w:val="21"/>
          <w:szCs w:val="21"/>
          <w:lang w:val="fr-CA"/>
        </w:rPr>
        <w:t xml:space="preserve">HCFC-141b </w:t>
      </w:r>
      <w:r w:rsidR="00570676" w:rsidRPr="00C45F59">
        <w:rPr>
          <w:b/>
          <w:sz w:val="21"/>
          <w:szCs w:val="21"/>
          <w:lang w:val="fr-CA"/>
        </w:rPr>
        <w:t xml:space="preserve">dans les </w:t>
      </w:r>
      <w:r w:rsidR="00354360" w:rsidRPr="00C45F59">
        <w:rPr>
          <w:b/>
          <w:sz w:val="21"/>
          <w:szCs w:val="21"/>
          <w:lang w:val="fr-CA"/>
        </w:rPr>
        <w:t>polyols prémélangés importés</w:t>
      </w:r>
      <w:r w:rsidR="00253029" w:rsidRPr="00C45F59">
        <w:rPr>
          <w:b/>
          <w:sz w:val="21"/>
          <w:szCs w:val="21"/>
          <w:lang w:val="fr-CA"/>
        </w:rPr>
        <w:t xml:space="preserve"> </w:t>
      </w:r>
      <w:r w:rsidR="00570676" w:rsidRPr="00C45F59">
        <w:rPr>
          <w:b/>
          <w:sz w:val="21"/>
          <w:szCs w:val="21"/>
          <w:lang w:val="fr-CA"/>
        </w:rPr>
        <w:t xml:space="preserve">dans </w:t>
      </w:r>
      <w:r w:rsidR="00253029" w:rsidRPr="00C45F59">
        <w:rPr>
          <w:b/>
          <w:sz w:val="21"/>
          <w:szCs w:val="21"/>
          <w:lang w:val="fr-CA"/>
        </w:rPr>
        <w:t>10 </w:t>
      </w:r>
      <w:r w:rsidRPr="00C45F59">
        <w:rPr>
          <w:b/>
          <w:sz w:val="21"/>
          <w:szCs w:val="21"/>
          <w:lang w:val="fr-CA"/>
        </w:rPr>
        <w:t>entreprise</w:t>
      </w:r>
      <w:r w:rsidR="00253029" w:rsidRPr="00C45F59">
        <w:rPr>
          <w:b/>
          <w:sz w:val="21"/>
          <w:szCs w:val="21"/>
          <w:lang w:val="fr-CA"/>
        </w:rPr>
        <w:t>s</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640"/>
        <w:gridCol w:w="1300"/>
        <w:gridCol w:w="1204"/>
        <w:gridCol w:w="1206"/>
      </w:tblGrid>
      <w:tr w:rsidR="00253029" w:rsidRPr="00C45F59" w14:paraId="0411BF75" w14:textId="77777777" w:rsidTr="008F6303">
        <w:trPr>
          <w:trHeight w:val="35"/>
          <w:tblHeader/>
        </w:trPr>
        <w:tc>
          <w:tcPr>
            <w:tcW w:w="3016" w:type="pct"/>
            <w:shd w:val="clear" w:color="auto" w:fill="auto"/>
            <w:vAlign w:val="center"/>
            <w:hideMark/>
          </w:tcPr>
          <w:p w14:paraId="183759F0" w14:textId="77777777" w:rsidR="00253029" w:rsidRPr="00C45F59" w:rsidRDefault="00253029" w:rsidP="00253029">
            <w:pPr>
              <w:jc w:val="left"/>
              <w:rPr>
                <w:b/>
                <w:color w:val="000000"/>
                <w:sz w:val="20"/>
                <w:szCs w:val="20"/>
                <w:lang w:val="fr-CA" w:eastAsia="zh-CN"/>
              </w:rPr>
            </w:pPr>
            <w:r w:rsidRPr="00C45F59">
              <w:rPr>
                <w:b/>
                <w:color w:val="000000"/>
                <w:sz w:val="20"/>
                <w:szCs w:val="20"/>
                <w:lang w:val="fr-CA" w:eastAsia="fr-FR"/>
              </w:rPr>
              <w:t xml:space="preserve">Description </w:t>
            </w:r>
          </w:p>
        </w:tc>
        <w:tc>
          <w:tcPr>
            <w:tcW w:w="695" w:type="pct"/>
            <w:shd w:val="clear" w:color="auto" w:fill="auto"/>
            <w:vAlign w:val="center"/>
            <w:hideMark/>
          </w:tcPr>
          <w:p w14:paraId="1E81FBC5" w14:textId="047EFF37" w:rsidR="00253029" w:rsidRPr="00C45F59" w:rsidRDefault="00570676" w:rsidP="00253029">
            <w:pPr>
              <w:jc w:val="center"/>
              <w:rPr>
                <w:b/>
                <w:bCs/>
                <w:color w:val="000000"/>
                <w:sz w:val="20"/>
                <w:szCs w:val="20"/>
                <w:lang w:val="fr-CA" w:eastAsia="zh-CN"/>
              </w:rPr>
            </w:pPr>
            <w:r w:rsidRPr="00C45F59">
              <w:rPr>
                <w:b/>
                <w:bCs/>
                <w:color w:val="000000"/>
                <w:sz w:val="20"/>
                <w:szCs w:val="20"/>
                <w:lang w:val="fr-CA" w:eastAsia="fr-FR"/>
              </w:rPr>
              <w:t>Coût unitaire</w:t>
            </w:r>
            <w:r w:rsidR="00253029" w:rsidRPr="00C45F59">
              <w:rPr>
                <w:b/>
                <w:bCs/>
                <w:color w:val="000000"/>
                <w:sz w:val="20"/>
                <w:szCs w:val="20"/>
                <w:lang w:val="fr-CA" w:eastAsia="fr-FR"/>
              </w:rPr>
              <w:t xml:space="preserve"> (</w:t>
            </w:r>
            <w:r w:rsidRPr="00C45F59">
              <w:rPr>
                <w:b/>
                <w:bCs/>
                <w:color w:val="000000"/>
                <w:sz w:val="20"/>
                <w:szCs w:val="20"/>
                <w:lang w:val="fr-CA" w:eastAsia="fr-FR"/>
              </w:rPr>
              <w:t>$</w:t>
            </w:r>
            <w:r w:rsidR="00253029" w:rsidRPr="00C45F59">
              <w:rPr>
                <w:b/>
                <w:bCs/>
                <w:color w:val="000000"/>
                <w:sz w:val="20"/>
                <w:szCs w:val="20"/>
                <w:lang w:val="fr-CA" w:eastAsia="fr-FR"/>
              </w:rPr>
              <w:t>US)</w:t>
            </w:r>
          </w:p>
        </w:tc>
        <w:tc>
          <w:tcPr>
            <w:tcW w:w="644" w:type="pct"/>
            <w:shd w:val="clear" w:color="auto" w:fill="auto"/>
            <w:vAlign w:val="center"/>
            <w:hideMark/>
          </w:tcPr>
          <w:p w14:paraId="7BA47527" w14:textId="435DFD5D" w:rsidR="00253029" w:rsidRPr="00C45F59" w:rsidRDefault="00570676" w:rsidP="00253029">
            <w:pPr>
              <w:jc w:val="center"/>
              <w:rPr>
                <w:b/>
                <w:bCs/>
                <w:color w:val="000000"/>
                <w:sz w:val="20"/>
                <w:szCs w:val="20"/>
                <w:lang w:val="fr-CA" w:eastAsia="zh-CN"/>
              </w:rPr>
            </w:pPr>
            <w:r w:rsidRPr="00C45F59">
              <w:rPr>
                <w:b/>
                <w:bCs/>
                <w:color w:val="000000"/>
                <w:sz w:val="20"/>
                <w:szCs w:val="20"/>
                <w:lang w:val="fr-CA" w:eastAsia="fr-FR"/>
              </w:rPr>
              <w:t>Nombre</w:t>
            </w:r>
            <w:r w:rsidR="00253029" w:rsidRPr="00C45F59">
              <w:rPr>
                <w:b/>
                <w:bCs/>
                <w:color w:val="000000"/>
                <w:sz w:val="20"/>
                <w:szCs w:val="20"/>
                <w:lang w:val="fr-CA" w:eastAsia="fr-FR"/>
              </w:rPr>
              <w:t xml:space="preserve"> </w:t>
            </w:r>
            <w:r w:rsidRPr="00C45F59">
              <w:rPr>
                <w:b/>
                <w:bCs/>
                <w:color w:val="000000"/>
                <w:sz w:val="20"/>
                <w:szCs w:val="20"/>
                <w:lang w:val="fr-CA" w:eastAsia="fr-FR"/>
              </w:rPr>
              <w:t>d’</w:t>
            </w:r>
            <w:r w:rsidR="00253029" w:rsidRPr="00C45F59">
              <w:rPr>
                <w:b/>
                <w:bCs/>
                <w:color w:val="000000"/>
                <w:sz w:val="20"/>
                <w:szCs w:val="20"/>
                <w:lang w:val="fr-CA" w:eastAsia="fr-FR"/>
              </w:rPr>
              <w:t>unit</w:t>
            </w:r>
            <w:r w:rsidRPr="00C45F59">
              <w:rPr>
                <w:b/>
                <w:bCs/>
                <w:color w:val="000000"/>
                <w:sz w:val="20"/>
                <w:szCs w:val="20"/>
                <w:lang w:val="fr-CA" w:eastAsia="fr-FR"/>
              </w:rPr>
              <w:t>é</w:t>
            </w:r>
            <w:r w:rsidR="00253029" w:rsidRPr="00C45F59">
              <w:rPr>
                <w:b/>
                <w:bCs/>
                <w:color w:val="000000"/>
                <w:sz w:val="20"/>
                <w:szCs w:val="20"/>
                <w:lang w:val="fr-CA" w:eastAsia="fr-FR"/>
              </w:rPr>
              <w:t>s</w:t>
            </w:r>
          </w:p>
        </w:tc>
        <w:tc>
          <w:tcPr>
            <w:tcW w:w="645" w:type="pct"/>
            <w:shd w:val="clear" w:color="auto" w:fill="auto"/>
            <w:vAlign w:val="center"/>
            <w:hideMark/>
          </w:tcPr>
          <w:p w14:paraId="6F2F4909" w14:textId="598A5233" w:rsidR="00253029" w:rsidRPr="00C45F59" w:rsidRDefault="00570676" w:rsidP="00253029">
            <w:pPr>
              <w:jc w:val="center"/>
              <w:rPr>
                <w:b/>
                <w:bCs/>
                <w:color w:val="000000"/>
                <w:sz w:val="20"/>
                <w:szCs w:val="20"/>
                <w:lang w:val="fr-CA" w:eastAsia="zh-CN"/>
              </w:rPr>
            </w:pPr>
            <w:r w:rsidRPr="00C45F59">
              <w:rPr>
                <w:b/>
                <w:bCs/>
                <w:color w:val="000000"/>
                <w:sz w:val="20"/>
                <w:szCs w:val="20"/>
                <w:lang w:val="fr-CA" w:eastAsia="fr-FR"/>
              </w:rPr>
              <w:t>Coût total</w:t>
            </w:r>
            <w:r w:rsidR="00253029" w:rsidRPr="00C45F59">
              <w:rPr>
                <w:b/>
                <w:bCs/>
                <w:color w:val="000000"/>
                <w:sz w:val="20"/>
                <w:szCs w:val="20"/>
                <w:lang w:val="fr-CA" w:eastAsia="fr-FR"/>
              </w:rPr>
              <w:t xml:space="preserve"> (</w:t>
            </w:r>
            <w:r w:rsidRPr="00C45F59">
              <w:rPr>
                <w:b/>
                <w:bCs/>
                <w:color w:val="000000"/>
                <w:sz w:val="20"/>
                <w:szCs w:val="20"/>
                <w:lang w:val="fr-CA" w:eastAsia="fr-FR"/>
              </w:rPr>
              <w:t>$</w:t>
            </w:r>
            <w:r w:rsidR="00253029" w:rsidRPr="00C45F59">
              <w:rPr>
                <w:b/>
                <w:bCs/>
                <w:color w:val="000000"/>
                <w:sz w:val="20"/>
                <w:szCs w:val="20"/>
                <w:lang w:val="fr-CA" w:eastAsia="fr-FR"/>
              </w:rPr>
              <w:t>US)</w:t>
            </w:r>
          </w:p>
        </w:tc>
      </w:tr>
      <w:tr w:rsidR="00253029" w:rsidRPr="00C45F59" w14:paraId="21C66B22" w14:textId="77777777" w:rsidTr="008F6303">
        <w:trPr>
          <w:trHeight w:val="35"/>
        </w:trPr>
        <w:tc>
          <w:tcPr>
            <w:tcW w:w="3016" w:type="pct"/>
            <w:shd w:val="clear" w:color="auto" w:fill="auto"/>
            <w:hideMark/>
          </w:tcPr>
          <w:p w14:paraId="37EA8F3F" w14:textId="6896BC3D" w:rsidR="00253029" w:rsidRPr="00C45F59" w:rsidRDefault="00E57537" w:rsidP="00253029">
            <w:pPr>
              <w:jc w:val="left"/>
              <w:rPr>
                <w:bCs/>
                <w:color w:val="000000"/>
                <w:sz w:val="20"/>
                <w:szCs w:val="20"/>
                <w:lang w:val="fr-CA" w:eastAsia="zh-CN"/>
              </w:rPr>
            </w:pPr>
            <w:r w:rsidRPr="00C45F59">
              <w:rPr>
                <w:bCs/>
                <w:color w:val="000000"/>
                <w:sz w:val="20"/>
                <w:szCs w:val="20"/>
                <w:lang w:val="fr-CA" w:eastAsia="fr-FR"/>
              </w:rPr>
              <w:t>Équipements pour les mousses</w:t>
            </w:r>
            <w:r w:rsidR="00253029" w:rsidRPr="00C45F59">
              <w:rPr>
                <w:bCs/>
                <w:color w:val="000000"/>
                <w:sz w:val="20"/>
                <w:szCs w:val="20"/>
                <w:lang w:val="fr-CA" w:eastAsia="fr-FR"/>
              </w:rPr>
              <w:t xml:space="preserve">: </w:t>
            </w:r>
            <w:r w:rsidRPr="00C45F59">
              <w:rPr>
                <w:bCs/>
                <w:color w:val="000000"/>
                <w:sz w:val="20"/>
                <w:szCs w:val="20"/>
                <w:lang w:val="fr-CA" w:eastAsia="fr-FR"/>
              </w:rPr>
              <w:t xml:space="preserve">distributeur </w:t>
            </w:r>
            <w:r w:rsidR="00253029" w:rsidRPr="00C45F59">
              <w:rPr>
                <w:bCs/>
                <w:color w:val="000000"/>
                <w:sz w:val="20"/>
                <w:szCs w:val="20"/>
                <w:lang w:val="fr-CA" w:eastAsia="fr-FR"/>
              </w:rPr>
              <w:t xml:space="preserve">compact </w:t>
            </w:r>
            <w:r w:rsidRPr="00C45F59">
              <w:rPr>
                <w:bCs/>
                <w:color w:val="000000"/>
                <w:sz w:val="20"/>
                <w:szCs w:val="20"/>
                <w:lang w:val="fr-CA" w:eastAsia="fr-FR"/>
              </w:rPr>
              <w:t xml:space="preserve">de </w:t>
            </w:r>
            <w:r w:rsidR="00253029" w:rsidRPr="00C45F59">
              <w:rPr>
                <w:bCs/>
                <w:color w:val="000000"/>
                <w:sz w:val="20"/>
                <w:szCs w:val="20"/>
                <w:lang w:val="fr-CA" w:eastAsia="fr-FR"/>
              </w:rPr>
              <w:t>pentane</w:t>
            </w:r>
            <w:r w:rsidRPr="00C45F59">
              <w:rPr>
                <w:bCs/>
                <w:color w:val="000000"/>
                <w:sz w:val="20"/>
                <w:szCs w:val="20"/>
                <w:lang w:val="fr-CA" w:eastAsia="fr-FR"/>
              </w:rPr>
              <w:t xml:space="preserve"> à haute pression</w:t>
            </w:r>
            <w:r w:rsidR="00253029" w:rsidRPr="00C45F59">
              <w:rPr>
                <w:bCs/>
                <w:color w:val="000000"/>
                <w:sz w:val="20"/>
                <w:szCs w:val="20"/>
                <w:lang w:val="fr-CA" w:eastAsia="fr-FR"/>
              </w:rPr>
              <w:t xml:space="preserve"> (10); </w:t>
            </w:r>
            <w:r w:rsidR="00CA0F44" w:rsidRPr="00C45F59">
              <w:rPr>
                <w:bCs/>
                <w:color w:val="000000"/>
                <w:sz w:val="20"/>
                <w:szCs w:val="20"/>
                <w:lang w:val="fr-CA" w:eastAsia="fr-FR"/>
              </w:rPr>
              <w:t>compteur</w:t>
            </w:r>
            <w:r w:rsidRPr="00C45F59">
              <w:rPr>
                <w:bCs/>
                <w:color w:val="000000"/>
                <w:sz w:val="20"/>
                <w:szCs w:val="20"/>
                <w:lang w:val="fr-CA" w:eastAsia="fr-FR"/>
              </w:rPr>
              <w:t>s et système de tuyau</w:t>
            </w:r>
            <w:r w:rsidR="00CA0F44" w:rsidRPr="00C45F59">
              <w:rPr>
                <w:bCs/>
                <w:color w:val="000000"/>
                <w:sz w:val="20"/>
                <w:szCs w:val="20"/>
                <w:lang w:val="fr-CA" w:eastAsia="fr-FR"/>
              </w:rPr>
              <w:t>terie</w:t>
            </w:r>
          </w:p>
        </w:tc>
        <w:tc>
          <w:tcPr>
            <w:tcW w:w="695" w:type="pct"/>
            <w:shd w:val="clear" w:color="auto" w:fill="auto"/>
            <w:hideMark/>
          </w:tcPr>
          <w:p w14:paraId="3C863004" w14:textId="1902D1B1" w:rsidR="00253029" w:rsidRPr="00C45F59" w:rsidRDefault="00253029" w:rsidP="00253029">
            <w:pPr>
              <w:jc w:val="right"/>
              <w:rPr>
                <w:color w:val="000000"/>
                <w:sz w:val="20"/>
                <w:szCs w:val="20"/>
                <w:lang w:val="fr-CA" w:eastAsia="zh-CN"/>
              </w:rPr>
            </w:pPr>
            <w:r w:rsidRPr="00C45F59">
              <w:rPr>
                <w:color w:val="000000"/>
                <w:sz w:val="20"/>
                <w:szCs w:val="20"/>
                <w:lang w:val="fr-CA" w:eastAsia="zh-CN"/>
              </w:rPr>
              <w:t>110</w:t>
            </w:r>
            <w:r w:rsidR="00570676" w:rsidRPr="00C45F59">
              <w:rPr>
                <w:color w:val="000000"/>
                <w:sz w:val="20"/>
                <w:szCs w:val="20"/>
                <w:lang w:val="fr-CA" w:eastAsia="zh-CN"/>
              </w:rPr>
              <w:t> </w:t>
            </w:r>
            <w:r w:rsidRPr="00C45F59">
              <w:rPr>
                <w:color w:val="000000"/>
                <w:sz w:val="20"/>
                <w:szCs w:val="20"/>
                <w:lang w:val="fr-CA" w:eastAsia="zh-CN"/>
              </w:rPr>
              <w:t>000</w:t>
            </w:r>
          </w:p>
        </w:tc>
        <w:tc>
          <w:tcPr>
            <w:tcW w:w="644" w:type="pct"/>
            <w:shd w:val="clear" w:color="auto" w:fill="auto"/>
            <w:hideMark/>
          </w:tcPr>
          <w:p w14:paraId="02ECD1EA" w14:textId="77777777" w:rsidR="00253029" w:rsidRPr="00C45F59" w:rsidRDefault="00253029" w:rsidP="00253029">
            <w:pPr>
              <w:jc w:val="right"/>
              <w:rPr>
                <w:color w:val="000000"/>
                <w:sz w:val="20"/>
                <w:szCs w:val="20"/>
                <w:lang w:val="fr-CA" w:eastAsia="zh-CN"/>
              </w:rPr>
            </w:pPr>
            <w:r w:rsidRPr="00C45F59">
              <w:rPr>
                <w:color w:val="000000"/>
                <w:sz w:val="20"/>
                <w:szCs w:val="20"/>
                <w:lang w:val="fr-CA" w:eastAsia="zh-CN"/>
              </w:rPr>
              <w:t>10</w:t>
            </w:r>
          </w:p>
        </w:tc>
        <w:tc>
          <w:tcPr>
            <w:tcW w:w="645" w:type="pct"/>
            <w:shd w:val="clear" w:color="auto" w:fill="auto"/>
            <w:noWrap/>
            <w:hideMark/>
          </w:tcPr>
          <w:p w14:paraId="523DA3EC" w14:textId="5E3AE13A" w:rsidR="00253029" w:rsidRPr="00C45F59" w:rsidRDefault="00253029" w:rsidP="00253029">
            <w:pPr>
              <w:jc w:val="right"/>
              <w:rPr>
                <w:color w:val="000000"/>
                <w:sz w:val="20"/>
                <w:szCs w:val="20"/>
                <w:lang w:val="fr-CA" w:eastAsia="zh-CN"/>
              </w:rPr>
            </w:pPr>
            <w:r w:rsidRPr="00C45F59">
              <w:rPr>
                <w:color w:val="000000"/>
                <w:sz w:val="20"/>
                <w:szCs w:val="20"/>
                <w:lang w:val="fr-CA" w:eastAsia="zh-CN"/>
              </w:rPr>
              <w:t>1</w:t>
            </w:r>
            <w:r w:rsidR="00570676" w:rsidRPr="00C45F59">
              <w:rPr>
                <w:color w:val="000000"/>
                <w:sz w:val="20"/>
                <w:szCs w:val="20"/>
                <w:lang w:val="fr-CA" w:eastAsia="zh-CN"/>
              </w:rPr>
              <w:t> </w:t>
            </w:r>
            <w:r w:rsidRPr="00C45F59">
              <w:rPr>
                <w:color w:val="000000"/>
                <w:sz w:val="20"/>
                <w:szCs w:val="20"/>
                <w:lang w:val="fr-CA" w:eastAsia="zh-CN"/>
              </w:rPr>
              <w:t>100</w:t>
            </w:r>
            <w:r w:rsidR="00570676" w:rsidRPr="00C45F59">
              <w:rPr>
                <w:color w:val="000000"/>
                <w:sz w:val="20"/>
                <w:szCs w:val="20"/>
                <w:lang w:val="fr-CA" w:eastAsia="zh-CN"/>
              </w:rPr>
              <w:t> </w:t>
            </w:r>
            <w:r w:rsidRPr="00C45F59">
              <w:rPr>
                <w:color w:val="000000"/>
                <w:sz w:val="20"/>
                <w:szCs w:val="20"/>
                <w:lang w:val="fr-CA" w:eastAsia="zh-CN"/>
              </w:rPr>
              <w:t>000</w:t>
            </w:r>
          </w:p>
        </w:tc>
      </w:tr>
      <w:tr w:rsidR="00253029" w:rsidRPr="00C45F59" w14:paraId="46B3678D" w14:textId="77777777" w:rsidTr="008F6303">
        <w:trPr>
          <w:trHeight w:val="206"/>
        </w:trPr>
        <w:tc>
          <w:tcPr>
            <w:tcW w:w="3016" w:type="pct"/>
            <w:shd w:val="clear" w:color="auto" w:fill="auto"/>
            <w:hideMark/>
          </w:tcPr>
          <w:p w14:paraId="5408AC06" w14:textId="777F7126" w:rsidR="00253029" w:rsidRPr="00C45F59" w:rsidRDefault="00E57537" w:rsidP="00253029">
            <w:pPr>
              <w:jc w:val="left"/>
              <w:rPr>
                <w:bCs/>
                <w:color w:val="000000"/>
                <w:sz w:val="20"/>
                <w:szCs w:val="20"/>
                <w:lang w:val="fr-CA" w:eastAsia="zh-CN"/>
              </w:rPr>
            </w:pPr>
            <w:r w:rsidRPr="00C45F59">
              <w:rPr>
                <w:bCs/>
                <w:color w:val="000000"/>
                <w:sz w:val="20"/>
                <w:szCs w:val="20"/>
                <w:lang w:val="fr-CA" w:eastAsia="fr-FR"/>
              </w:rPr>
              <w:t xml:space="preserve">Une station de mélange </w:t>
            </w:r>
            <w:r w:rsidR="00253029" w:rsidRPr="00C45F59">
              <w:rPr>
                <w:bCs/>
                <w:color w:val="000000"/>
                <w:sz w:val="20"/>
                <w:szCs w:val="20"/>
                <w:lang w:val="fr-CA" w:eastAsia="fr-FR"/>
              </w:rPr>
              <w:t xml:space="preserve">pentane/polyol: </w:t>
            </w:r>
            <w:r w:rsidRPr="00C45F59">
              <w:rPr>
                <w:bCs/>
                <w:color w:val="000000"/>
                <w:sz w:val="20"/>
                <w:szCs w:val="20"/>
                <w:lang w:val="fr-CA" w:eastAsia="fr-FR"/>
              </w:rPr>
              <w:t>équipement prémélangé</w:t>
            </w:r>
            <w:r w:rsidR="00253029" w:rsidRPr="00C45F59">
              <w:rPr>
                <w:bCs/>
                <w:color w:val="000000"/>
                <w:sz w:val="20"/>
                <w:szCs w:val="20"/>
                <w:lang w:val="fr-CA" w:eastAsia="fr-FR"/>
              </w:rPr>
              <w:t xml:space="preserve">; </w:t>
            </w:r>
            <w:r w:rsidRPr="00C45F59">
              <w:rPr>
                <w:bCs/>
                <w:color w:val="000000"/>
                <w:sz w:val="20"/>
                <w:szCs w:val="20"/>
                <w:lang w:val="fr-CA" w:eastAsia="fr-FR"/>
              </w:rPr>
              <w:t>réservoir tampon</w:t>
            </w:r>
            <w:r w:rsidR="00253029" w:rsidRPr="00C45F59">
              <w:rPr>
                <w:bCs/>
                <w:color w:val="000000"/>
                <w:sz w:val="20"/>
                <w:szCs w:val="20"/>
                <w:lang w:val="fr-CA" w:eastAsia="fr-FR"/>
              </w:rPr>
              <w:t xml:space="preserve">; </w:t>
            </w:r>
            <w:r w:rsidRPr="00C45F59">
              <w:rPr>
                <w:bCs/>
                <w:color w:val="000000"/>
                <w:sz w:val="20"/>
                <w:szCs w:val="20"/>
                <w:lang w:val="fr-CA" w:eastAsia="fr-FR"/>
              </w:rPr>
              <w:t>système de mise en fût</w:t>
            </w:r>
            <w:r w:rsidR="00CA0F44" w:rsidRPr="00C45F59">
              <w:rPr>
                <w:bCs/>
                <w:color w:val="000000"/>
                <w:sz w:val="20"/>
                <w:szCs w:val="20"/>
                <w:lang w:val="fr-CA" w:eastAsia="fr-FR"/>
              </w:rPr>
              <w:t xml:space="preserve"> et de conditionnement</w:t>
            </w:r>
            <w:r w:rsidR="00253029" w:rsidRPr="00C45F59">
              <w:rPr>
                <w:bCs/>
                <w:color w:val="000000"/>
                <w:sz w:val="20"/>
                <w:szCs w:val="20"/>
                <w:lang w:val="fr-CA" w:eastAsia="fr-FR"/>
              </w:rPr>
              <w:t xml:space="preserve">; </w:t>
            </w:r>
            <w:r w:rsidR="00CA0F44" w:rsidRPr="00C45F59">
              <w:rPr>
                <w:bCs/>
                <w:color w:val="000000"/>
                <w:sz w:val="20"/>
                <w:szCs w:val="20"/>
                <w:lang w:val="fr-CA" w:eastAsia="fr-FR"/>
              </w:rPr>
              <w:t>compteurs et système de tuyauterie</w:t>
            </w:r>
          </w:p>
        </w:tc>
        <w:tc>
          <w:tcPr>
            <w:tcW w:w="695" w:type="pct"/>
            <w:shd w:val="clear" w:color="auto" w:fill="auto"/>
            <w:hideMark/>
          </w:tcPr>
          <w:p w14:paraId="6BBC569E" w14:textId="7B0F9933" w:rsidR="00253029" w:rsidRPr="00C45F59" w:rsidRDefault="00253029" w:rsidP="00253029">
            <w:pPr>
              <w:jc w:val="right"/>
              <w:rPr>
                <w:color w:val="000000"/>
                <w:sz w:val="20"/>
                <w:szCs w:val="20"/>
                <w:lang w:val="fr-CA" w:eastAsia="zh-CN"/>
              </w:rPr>
            </w:pPr>
            <w:r w:rsidRPr="00C45F59">
              <w:rPr>
                <w:color w:val="000000"/>
                <w:sz w:val="20"/>
                <w:szCs w:val="20"/>
                <w:lang w:val="fr-CA" w:eastAsia="zh-CN"/>
              </w:rPr>
              <w:t>150</w:t>
            </w:r>
            <w:r w:rsidR="00570676" w:rsidRPr="00C45F59">
              <w:rPr>
                <w:color w:val="000000"/>
                <w:sz w:val="20"/>
                <w:szCs w:val="20"/>
                <w:lang w:val="fr-CA" w:eastAsia="zh-CN"/>
              </w:rPr>
              <w:t> </w:t>
            </w:r>
            <w:r w:rsidRPr="00C45F59">
              <w:rPr>
                <w:color w:val="000000"/>
                <w:sz w:val="20"/>
                <w:szCs w:val="20"/>
                <w:lang w:val="fr-CA" w:eastAsia="zh-CN"/>
              </w:rPr>
              <w:t xml:space="preserve">000 </w:t>
            </w:r>
          </w:p>
        </w:tc>
        <w:tc>
          <w:tcPr>
            <w:tcW w:w="644" w:type="pct"/>
            <w:shd w:val="clear" w:color="auto" w:fill="auto"/>
            <w:hideMark/>
          </w:tcPr>
          <w:p w14:paraId="3353CF94" w14:textId="77777777" w:rsidR="00253029" w:rsidRPr="00C45F59" w:rsidRDefault="00253029" w:rsidP="00253029">
            <w:pPr>
              <w:jc w:val="right"/>
              <w:rPr>
                <w:color w:val="000000"/>
                <w:sz w:val="20"/>
                <w:szCs w:val="20"/>
                <w:lang w:val="fr-CA" w:eastAsia="zh-CN"/>
              </w:rPr>
            </w:pPr>
            <w:r w:rsidRPr="00C45F59">
              <w:rPr>
                <w:color w:val="000000"/>
                <w:sz w:val="20"/>
                <w:szCs w:val="20"/>
                <w:lang w:val="fr-CA" w:eastAsia="zh-CN"/>
              </w:rPr>
              <w:t>1</w:t>
            </w:r>
          </w:p>
        </w:tc>
        <w:tc>
          <w:tcPr>
            <w:tcW w:w="645" w:type="pct"/>
            <w:shd w:val="clear" w:color="auto" w:fill="auto"/>
            <w:hideMark/>
          </w:tcPr>
          <w:p w14:paraId="314F3510" w14:textId="4BC191DA" w:rsidR="00253029" w:rsidRPr="00C45F59" w:rsidRDefault="00253029" w:rsidP="00253029">
            <w:pPr>
              <w:jc w:val="right"/>
              <w:rPr>
                <w:color w:val="000000"/>
                <w:sz w:val="20"/>
                <w:szCs w:val="20"/>
                <w:lang w:val="fr-CA" w:eastAsia="zh-CN"/>
              </w:rPr>
            </w:pPr>
            <w:r w:rsidRPr="00C45F59">
              <w:rPr>
                <w:color w:val="000000"/>
                <w:sz w:val="20"/>
                <w:szCs w:val="20"/>
                <w:lang w:val="fr-CA" w:eastAsia="zh-CN"/>
              </w:rPr>
              <w:t>150</w:t>
            </w:r>
            <w:r w:rsidR="00570676" w:rsidRPr="00C45F59">
              <w:rPr>
                <w:color w:val="000000"/>
                <w:sz w:val="20"/>
                <w:szCs w:val="20"/>
                <w:lang w:val="fr-CA" w:eastAsia="zh-CN"/>
              </w:rPr>
              <w:t> </w:t>
            </w:r>
            <w:r w:rsidRPr="00C45F59">
              <w:rPr>
                <w:color w:val="000000"/>
                <w:sz w:val="20"/>
                <w:szCs w:val="20"/>
                <w:lang w:val="fr-CA" w:eastAsia="zh-CN"/>
              </w:rPr>
              <w:t>000</w:t>
            </w:r>
          </w:p>
        </w:tc>
      </w:tr>
      <w:tr w:rsidR="00253029" w:rsidRPr="00C45F59" w14:paraId="1B41F9BD" w14:textId="77777777" w:rsidTr="008F6303">
        <w:trPr>
          <w:trHeight w:val="35"/>
        </w:trPr>
        <w:tc>
          <w:tcPr>
            <w:tcW w:w="3016" w:type="pct"/>
            <w:shd w:val="clear" w:color="auto" w:fill="auto"/>
            <w:hideMark/>
          </w:tcPr>
          <w:p w14:paraId="6B9863A9" w14:textId="6A97E15F" w:rsidR="00253029" w:rsidRPr="00C45F59" w:rsidRDefault="00CA0F44" w:rsidP="00253029">
            <w:pPr>
              <w:jc w:val="left"/>
              <w:rPr>
                <w:bCs/>
                <w:color w:val="000000"/>
                <w:sz w:val="20"/>
                <w:szCs w:val="20"/>
                <w:lang w:val="fr-CA" w:eastAsia="zh-CN"/>
              </w:rPr>
            </w:pPr>
            <w:r w:rsidRPr="00C45F59">
              <w:rPr>
                <w:bCs/>
                <w:color w:val="000000"/>
                <w:sz w:val="20"/>
                <w:szCs w:val="20"/>
                <w:lang w:val="fr-CA" w:eastAsia="fr-FR"/>
              </w:rPr>
              <w:t>Équipement de sécurité</w:t>
            </w:r>
            <w:r w:rsidR="00253029" w:rsidRPr="00C45F59">
              <w:rPr>
                <w:bCs/>
                <w:color w:val="000000"/>
                <w:sz w:val="20"/>
                <w:szCs w:val="20"/>
                <w:lang w:val="fr-CA" w:eastAsia="fr-FR"/>
              </w:rPr>
              <w:t>: syst</w:t>
            </w:r>
            <w:r w:rsidRPr="00C45F59">
              <w:rPr>
                <w:bCs/>
                <w:color w:val="000000"/>
                <w:sz w:val="20"/>
                <w:szCs w:val="20"/>
                <w:lang w:val="fr-CA" w:eastAsia="fr-FR"/>
              </w:rPr>
              <w:t>è</w:t>
            </w:r>
            <w:r w:rsidR="00253029" w:rsidRPr="00C45F59">
              <w:rPr>
                <w:bCs/>
                <w:color w:val="000000"/>
                <w:sz w:val="20"/>
                <w:szCs w:val="20"/>
                <w:lang w:val="fr-CA" w:eastAsia="fr-FR"/>
              </w:rPr>
              <w:t>m</w:t>
            </w:r>
            <w:r w:rsidRPr="00C45F59">
              <w:rPr>
                <w:bCs/>
                <w:color w:val="000000"/>
                <w:sz w:val="20"/>
                <w:szCs w:val="20"/>
                <w:lang w:val="fr-CA" w:eastAsia="fr-FR"/>
              </w:rPr>
              <w:t>e</w:t>
            </w:r>
            <w:r w:rsidR="00253029" w:rsidRPr="00C45F59">
              <w:rPr>
                <w:bCs/>
                <w:color w:val="000000"/>
                <w:sz w:val="20"/>
                <w:szCs w:val="20"/>
                <w:lang w:val="fr-CA" w:eastAsia="fr-FR"/>
              </w:rPr>
              <w:t xml:space="preserve">s </w:t>
            </w:r>
            <w:r w:rsidRPr="00C45F59">
              <w:rPr>
                <w:bCs/>
                <w:color w:val="000000"/>
                <w:sz w:val="20"/>
                <w:szCs w:val="20"/>
                <w:lang w:val="fr-CA" w:eastAsia="fr-FR"/>
              </w:rPr>
              <w:t>d’alarme incluant des détecteurs de gaz et des panneaux de contrôle de sécurité</w:t>
            </w:r>
            <w:r w:rsidR="00253029" w:rsidRPr="00C45F59">
              <w:rPr>
                <w:bCs/>
                <w:color w:val="000000"/>
                <w:sz w:val="20"/>
                <w:szCs w:val="20"/>
                <w:lang w:val="fr-CA" w:eastAsia="fr-FR"/>
              </w:rPr>
              <w:t xml:space="preserve">; </w:t>
            </w:r>
            <w:r w:rsidRPr="00C45F59">
              <w:rPr>
                <w:bCs/>
                <w:color w:val="000000"/>
                <w:sz w:val="20"/>
                <w:szCs w:val="20"/>
                <w:lang w:val="fr-CA" w:eastAsia="fr-FR"/>
              </w:rPr>
              <w:t>système à l’azote</w:t>
            </w:r>
            <w:r w:rsidR="00253029" w:rsidRPr="00C45F59">
              <w:rPr>
                <w:bCs/>
                <w:color w:val="000000"/>
                <w:sz w:val="20"/>
                <w:szCs w:val="20"/>
                <w:lang w:val="fr-CA" w:eastAsia="fr-FR"/>
              </w:rPr>
              <w:t xml:space="preserve">; </w:t>
            </w:r>
            <w:r w:rsidRPr="00C45F59">
              <w:rPr>
                <w:bCs/>
                <w:color w:val="000000"/>
                <w:sz w:val="20"/>
                <w:szCs w:val="20"/>
                <w:lang w:val="fr-CA" w:eastAsia="fr-FR"/>
              </w:rPr>
              <w:t xml:space="preserve">et système de </w:t>
            </w:r>
            <w:r w:rsidR="00253029" w:rsidRPr="00C45F59">
              <w:rPr>
                <w:bCs/>
                <w:color w:val="000000"/>
                <w:sz w:val="20"/>
                <w:szCs w:val="20"/>
                <w:lang w:val="fr-CA" w:eastAsia="fr-FR"/>
              </w:rPr>
              <w:t>ventilation</w:t>
            </w:r>
          </w:p>
        </w:tc>
        <w:tc>
          <w:tcPr>
            <w:tcW w:w="695" w:type="pct"/>
            <w:shd w:val="clear" w:color="auto" w:fill="auto"/>
            <w:hideMark/>
          </w:tcPr>
          <w:p w14:paraId="5034499F" w14:textId="510C5608" w:rsidR="00253029" w:rsidRPr="00C45F59" w:rsidRDefault="00253029" w:rsidP="00253029">
            <w:pPr>
              <w:jc w:val="right"/>
              <w:rPr>
                <w:bCs/>
                <w:color w:val="000000"/>
                <w:sz w:val="20"/>
                <w:szCs w:val="20"/>
                <w:lang w:val="fr-CA" w:eastAsia="zh-CN"/>
              </w:rPr>
            </w:pPr>
            <w:r w:rsidRPr="00C45F59">
              <w:rPr>
                <w:bCs/>
                <w:color w:val="000000"/>
                <w:sz w:val="20"/>
                <w:szCs w:val="20"/>
                <w:lang w:val="fr-CA" w:eastAsia="zh-CN"/>
              </w:rPr>
              <w:t>33</w:t>
            </w:r>
            <w:r w:rsidR="00570676" w:rsidRPr="00C45F59">
              <w:rPr>
                <w:bCs/>
                <w:color w:val="000000"/>
                <w:sz w:val="20"/>
                <w:szCs w:val="20"/>
                <w:lang w:val="fr-CA" w:eastAsia="zh-CN"/>
              </w:rPr>
              <w:t> </w:t>
            </w:r>
            <w:r w:rsidRPr="00C45F59">
              <w:rPr>
                <w:bCs/>
                <w:color w:val="000000"/>
                <w:sz w:val="20"/>
                <w:szCs w:val="20"/>
                <w:lang w:val="fr-CA" w:eastAsia="zh-CN"/>
              </w:rPr>
              <w:t>000</w:t>
            </w:r>
          </w:p>
        </w:tc>
        <w:tc>
          <w:tcPr>
            <w:tcW w:w="644" w:type="pct"/>
            <w:shd w:val="clear" w:color="auto" w:fill="auto"/>
            <w:hideMark/>
          </w:tcPr>
          <w:p w14:paraId="00F94317" w14:textId="77777777" w:rsidR="00253029" w:rsidRPr="00C45F59" w:rsidRDefault="00253029" w:rsidP="00253029">
            <w:pPr>
              <w:jc w:val="right"/>
              <w:rPr>
                <w:color w:val="000000"/>
                <w:sz w:val="20"/>
                <w:szCs w:val="20"/>
                <w:lang w:val="fr-CA" w:eastAsia="zh-CN"/>
              </w:rPr>
            </w:pPr>
            <w:r w:rsidRPr="00C45F59">
              <w:rPr>
                <w:color w:val="000000"/>
                <w:sz w:val="20"/>
                <w:szCs w:val="20"/>
                <w:lang w:val="fr-CA" w:eastAsia="zh-CN"/>
              </w:rPr>
              <w:t>11</w:t>
            </w:r>
          </w:p>
        </w:tc>
        <w:tc>
          <w:tcPr>
            <w:tcW w:w="645" w:type="pct"/>
            <w:shd w:val="clear" w:color="auto" w:fill="auto"/>
            <w:noWrap/>
            <w:hideMark/>
          </w:tcPr>
          <w:p w14:paraId="758F732A" w14:textId="6F081E3C" w:rsidR="00253029" w:rsidRPr="00C45F59" w:rsidRDefault="00253029" w:rsidP="00253029">
            <w:pPr>
              <w:jc w:val="right"/>
              <w:rPr>
                <w:color w:val="000000"/>
                <w:sz w:val="20"/>
                <w:szCs w:val="20"/>
                <w:lang w:val="fr-CA" w:eastAsia="zh-CN"/>
              </w:rPr>
            </w:pPr>
            <w:r w:rsidRPr="00C45F59">
              <w:rPr>
                <w:color w:val="000000"/>
                <w:sz w:val="20"/>
                <w:szCs w:val="20"/>
                <w:lang w:val="fr-CA" w:eastAsia="zh-CN"/>
              </w:rPr>
              <w:t>330</w:t>
            </w:r>
            <w:r w:rsidR="00570676" w:rsidRPr="00C45F59">
              <w:rPr>
                <w:color w:val="000000"/>
                <w:sz w:val="20"/>
                <w:szCs w:val="20"/>
                <w:lang w:val="fr-CA" w:eastAsia="zh-CN"/>
              </w:rPr>
              <w:t> </w:t>
            </w:r>
            <w:r w:rsidRPr="00C45F59">
              <w:rPr>
                <w:color w:val="000000"/>
                <w:sz w:val="20"/>
                <w:szCs w:val="20"/>
                <w:lang w:val="fr-CA" w:eastAsia="zh-CN"/>
              </w:rPr>
              <w:t>000</w:t>
            </w:r>
          </w:p>
        </w:tc>
      </w:tr>
      <w:tr w:rsidR="00253029" w:rsidRPr="00C45F59" w14:paraId="50DCBB30" w14:textId="77777777" w:rsidTr="008F6303">
        <w:trPr>
          <w:trHeight w:val="224"/>
        </w:trPr>
        <w:tc>
          <w:tcPr>
            <w:tcW w:w="3016" w:type="pct"/>
            <w:shd w:val="clear" w:color="auto" w:fill="auto"/>
            <w:hideMark/>
          </w:tcPr>
          <w:p w14:paraId="4D1680D4" w14:textId="7350DB3E" w:rsidR="00253029" w:rsidRPr="00C45F59" w:rsidRDefault="00CA0F44" w:rsidP="00253029">
            <w:pPr>
              <w:jc w:val="left"/>
              <w:rPr>
                <w:bCs/>
                <w:color w:val="000000"/>
                <w:sz w:val="20"/>
                <w:szCs w:val="20"/>
                <w:lang w:val="fr-CA" w:eastAsia="zh-CN"/>
              </w:rPr>
            </w:pPr>
            <w:r w:rsidRPr="00C45F59">
              <w:rPr>
                <w:bCs/>
                <w:color w:val="000000"/>
                <w:sz w:val="20"/>
                <w:szCs w:val="20"/>
                <w:lang w:val="fr-CA" w:eastAsia="fr-FR"/>
              </w:rPr>
              <w:t>A</w:t>
            </w:r>
            <w:r w:rsidR="00253029" w:rsidRPr="00C45F59">
              <w:rPr>
                <w:bCs/>
                <w:color w:val="000000"/>
                <w:sz w:val="20"/>
                <w:szCs w:val="20"/>
                <w:lang w:val="fr-CA" w:eastAsia="fr-FR"/>
              </w:rPr>
              <w:t>ssistance</w:t>
            </w:r>
            <w:r w:rsidRPr="00C45F59">
              <w:rPr>
                <w:bCs/>
                <w:color w:val="000000"/>
                <w:sz w:val="20"/>
                <w:szCs w:val="20"/>
                <w:lang w:val="fr-CA" w:eastAsia="fr-FR"/>
              </w:rPr>
              <w:t xml:space="preserve"> technique</w:t>
            </w:r>
            <w:r w:rsidR="00253029" w:rsidRPr="00C45F59">
              <w:rPr>
                <w:bCs/>
                <w:color w:val="000000"/>
                <w:sz w:val="20"/>
                <w:szCs w:val="20"/>
                <w:lang w:val="fr-CA" w:eastAsia="fr-FR"/>
              </w:rPr>
              <w:t xml:space="preserve">: </w:t>
            </w:r>
            <w:r w:rsidRPr="00C45F59">
              <w:rPr>
                <w:bCs/>
                <w:color w:val="000000"/>
                <w:sz w:val="20"/>
                <w:szCs w:val="20"/>
                <w:lang w:val="fr-CA" w:eastAsia="fr-FR"/>
              </w:rPr>
              <w:t>conception</w:t>
            </w:r>
            <w:r w:rsidR="00253029" w:rsidRPr="00C45F59">
              <w:rPr>
                <w:bCs/>
                <w:color w:val="000000"/>
                <w:sz w:val="20"/>
                <w:szCs w:val="20"/>
                <w:lang w:val="fr-CA" w:eastAsia="fr-FR"/>
              </w:rPr>
              <w:t xml:space="preserve">; installation, </w:t>
            </w:r>
            <w:r w:rsidRPr="00C45F59">
              <w:rPr>
                <w:bCs/>
                <w:color w:val="000000"/>
                <w:sz w:val="20"/>
                <w:szCs w:val="20"/>
                <w:lang w:val="fr-CA" w:eastAsia="fr-FR"/>
              </w:rPr>
              <w:t xml:space="preserve">transfert de </w:t>
            </w:r>
            <w:r w:rsidR="00253029" w:rsidRPr="00C45F59">
              <w:rPr>
                <w:bCs/>
                <w:color w:val="000000"/>
                <w:sz w:val="20"/>
                <w:szCs w:val="20"/>
                <w:lang w:val="fr-CA" w:eastAsia="fr-FR"/>
              </w:rPr>
              <w:t>technolog</w:t>
            </w:r>
            <w:r w:rsidRPr="00C45F59">
              <w:rPr>
                <w:bCs/>
                <w:color w:val="000000"/>
                <w:sz w:val="20"/>
                <w:szCs w:val="20"/>
                <w:lang w:val="fr-CA" w:eastAsia="fr-FR"/>
              </w:rPr>
              <w:t>ies et formation</w:t>
            </w:r>
            <w:r w:rsidR="00253029" w:rsidRPr="00C45F59">
              <w:rPr>
                <w:bCs/>
                <w:color w:val="000000"/>
                <w:sz w:val="20"/>
                <w:szCs w:val="20"/>
                <w:lang w:val="fr-CA" w:eastAsia="fr-FR"/>
              </w:rPr>
              <w:t xml:space="preserve">; test, </w:t>
            </w:r>
            <w:r w:rsidR="003C5968" w:rsidRPr="00C45F59">
              <w:rPr>
                <w:bCs/>
                <w:color w:val="000000"/>
                <w:sz w:val="20"/>
                <w:szCs w:val="20"/>
                <w:lang w:val="fr-CA" w:eastAsia="fr-FR"/>
              </w:rPr>
              <w:t>essais et mise en activité</w:t>
            </w:r>
          </w:p>
        </w:tc>
        <w:tc>
          <w:tcPr>
            <w:tcW w:w="695" w:type="pct"/>
            <w:shd w:val="clear" w:color="auto" w:fill="auto"/>
            <w:noWrap/>
            <w:hideMark/>
          </w:tcPr>
          <w:p w14:paraId="7359358E" w14:textId="41805A20" w:rsidR="00253029" w:rsidRPr="00C45F59" w:rsidRDefault="00253029" w:rsidP="00253029">
            <w:pPr>
              <w:jc w:val="right"/>
              <w:rPr>
                <w:color w:val="000000"/>
                <w:sz w:val="20"/>
                <w:szCs w:val="20"/>
                <w:lang w:val="fr-CA" w:eastAsia="zh-CN"/>
              </w:rPr>
            </w:pPr>
            <w:r w:rsidRPr="00C45F59">
              <w:rPr>
                <w:color w:val="000000"/>
                <w:sz w:val="20"/>
                <w:szCs w:val="20"/>
                <w:lang w:val="fr-CA" w:eastAsia="zh-CN"/>
              </w:rPr>
              <w:t>128</w:t>
            </w:r>
            <w:r w:rsidR="00570676" w:rsidRPr="00C45F59">
              <w:rPr>
                <w:color w:val="000000"/>
                <w:sz w:val="20"/>
                <w:szCs w:val="20"/>
                <w:lang w:val="fr-CA" w:eastAsia="zh-CN"/>
              </w:rPr>
              <w:t> </w:t>
            </w:r>
            <w:r w:rsidRPr="00C45F59">
              <w:rPr>
                <w:color w:val="000000"/>
                <w:sz w:val="20"/>
                <w:szCs w:val="20"/>
                <w:lang w:val="fr-CA" w:eastAsia="zh-CN"/>
              </w:rPr>
              <w:t>025</w:t>
            </w:r>
          </w:p>
        </w:tc>
        <w:tc>
          <w:tcPr>
            <w:tcW w:w="644" w:type="pct"/>
            <w:shd w:val="clear" w:color="auto" w:fill="auto"/>
            <w:hideMark/>
          </w:tcPr>
          <w:p w14:paraId="4068820C" w14:textId="77777777" w:rsidR="00253029" w:rsidRPr="00C45F59" w:rsidRDefault="00253029" w:rsidP="00253029">
            <w:pPr>
              <w:jc w:val="right"/>
              <w:rPr>
                <w:bCs/>
                <w:color w:val="000000"/>
                <w:sz w:val="20"/>
                <w:szCs w:val="20"/>
                <w:lang w:val="fr-CA" w:eastAsia="zh-CN"/>
              </w:rPr>
            </w:pPr>
            <w:r w:rsidRPr="00C45F59">
              <w:rPr>
                <w:bCs/>
                <w:color w:val="000000"/>
                <w:sz w:val="20"/>
                <w:szCs w:val="20"/>
                <w:lang w:val="fr-CA" w:eastAsia="zh-CN"/>
              </w:rPr>
              <w:t>1</w:t>
            </w:r>
          </w:p>
        </w:tc>
        <w:tc>
          <w:tcPr>
            <w:tcW w:w="645" w:type="pct"/>
            <w:shd w:val="clear" w:color="auto" w:fill="auto"/>
            <w:noWrap/>
            <w:hideMark/>
          </w:tcPr>
          <w:p w14:paraId="0451CAC6" w14:textId="667D538C" w:rsidR="00253029" w:rsidRPr="00C45F59" w:rsidRDefault="00253029" w:rsidP="00253029">
            <w:pPr>
              <w:jc w:val="right"/>
              <w:rPr>
                <w:color w:val="000000"/>
                <w:sz w:val="20"/>
                <w:szCs w:val="20"/>
                <w:lang w:val="fr-CA" w:eastAsia="zh-CN"/>
              </w:rPr>
            </w:pPr>
            <w:r w:rsidRPr="00C45F59">
              <w:rPr>
                <w:color w:val="000000"/>
                <w:sz w:val="20"/>
                <w:szCs w:val="20"/>
                <w:lang w:val="fr-CA" w:eastAsia="zh-CN"/>
              </w:rPr>
              <w:t>128</w:t>
            </w:r>
            <w:r w:rsidR="00570676" w:rsidRPr="00C45F59">
              <w:rPr>
                <w:color w:val="000000"/>
                <w:sz w:val="20"/>
                <w:szCs w:val="20"/>
                <w:lang w:val="fr-CA" w:eastAsia="zh-CN"/>
              </w:rPr>
              <w:t> </w:t>
            </w:r>
            <w:r w:rsidRPr="00C45F59">
              <w:rPr>
                <w:color w:val="000000"/>
                <w:sz w:val="20"/>
                <w:szCs w:val="20"/>
                <w:lang w:val="fr-CA" w:eastAsia="zh-CN"/>
              </w:rPr>
              <w:t>025</w:t>
            </w:r>
          </w:p>
        </w:tc>
      </w:tr>
      <w:tr w:rsidR="00253029" w:rsidRPr="00C45F59" w14:paraId="3B4BB10D" w14:textId="77777777" w:rsidTr="008F6303">
        <w:trPr>
          <w:trHeight w:val="35"/>
        </w:trPr>
        <w:tc>
          <w:tcPr>
            <w:tcW w:w="3016" w:type="pct"/>
            <w:shd w:val="clear" w:color="auto" w:fill="auto"/>
            <w:hideMark/>
          </w:tcPr>
          <w:p w14:paraId="3F05EF30" w14:textId="75DD67E2" w:rsidR="00253029" w:rsidRPr="00C45F59" w:rsidRDefault="003C5968" w:rsidP="00253029">
            <w:pPr>
              <w:jc w:val="left"/>
              <w:rPr>
                <w:color w:val="000000"/>
                <w:sz w:val="20"/>
                <w:szCs w:val="20"/>
                <w:lang w:val="fr-CA" w:eastAsia="zh-CN"/>
              </w:rPr>
            </w:pPr>
            <w:r w:rsidRPr="00C45F59">
              <w:rPr>
                <w:color w:val="000000"/>
                <w:sz w:val="20"/>
                <w:szCs w:val="20"/>
                <w:lang w:val="fr-CA" w:eastAsia="fr-FR"/>
              </w:rPr>
              <w:t>Imprévus</w:t>
            </w:r>
          </w:p>
        </w:tc>
        <w:tc>
          <w:tcPr>
            <w:tcW w:w="695" w:type="pct"/>
            <w:shd w:val="clear" w:color="auto" w:fill="auto"/>
            <w:hideMark/>
          </w:tcPr>
          <w:p w14:paraId="61B5DA9A" w14:textId="77777777" w:rsidR="00253029" w:rsidRPr="00C45F59" w:rsidRDefault="00253029" w:rsidP="00253029">
            <w:pPr>
              <w:jc w:val="left"/>
              <w:rPr>
                <w:bCs/>
                <w:color w:val="000000"/>
                <w:sz w:val="20"/>
                <w:szCs w:val="20"/>
                <w:lang w:val="fr-CA" w:eastAsia="zh-CN"/>
              </w:rPr>
            </w:pPr>
          </w:p>
        </w:tc>
        <w:tc>
          <w:tcPr>
            <w:tcW w:w="644" w:type="pct"/>
            <w:shd w:val="clear" w:color="auto" w:fill="auto"/>
            <w:hideMark/>
          </w:tcPr>
          <w:p w14:paraId="189041CE" w14:textId="77777777" w:rsidR="00253029" w:rsidRPr="00C45F59" w:rsidRDefault="00253029" w:rsidP="00253029">
            <w:pPr>
              <w:jc w:val="left"/>
              <w:rPr>
                <w:bCs/>
                <w:color w:val="000000"/>
                <w:sz w:val="20"/>
                <w:szCs w:val="20"/>
                <w:lang w:val="fr-CA" w:eastAsia="zh-CN"/>
              </w:rPr>
            </w:pPr>
          </w:p>
        </w:tc>
        <w:tc>
          <w:tcPr>
            <w:tcW w:w="645" w:type="pct"/>
            <w:shd w:val="clear" w:color="auto" w:fill="auto"/>
            <w:hideMark/>
          </w:tcPr>
          <w:p w14:paraId="713938FA" w14:textId="67F88F4D" w:rsidR="00253029" w:rsidRPr="00C45F59" w:rsidRDefault="00253029" w:rsidP="00253029">
            <w:pPr>
              <w:jc w:val="right"/>
              <w:rPr>
                <w:bCs/>
                <w:color w:val="000000"/>
                <w:sz w:val="20"/>
                <w:szCs w:val="20"/>
                <w:lang w:val="fr-CA" w:eastAsia="zh-CN"/>
              </w:rPr>
            </w:pPr>
            <w:r w:rsidRPr="00C45F59">
              <w:rPr>
                <w:bCs/>
                <w:color w:val="000000"/>
                <w:sz w:val="20"/>
                <w:szCs w:val="20"/>
                <w:lang w:val="fr-CA" w:eastAsia="zh-CN"/>
              </w:rPr>
              <w:t>170</w:t>
            </w:r>
            <w:r w:rsidR="00570676" w:rsidRPr="00C45F59">
              <w:rPr>
                <w:bCs/>
                <w:color w:val="000000"/>
                <w:sz w:val="20"/>
                <w:szCs w:val="20"/>
                <w:lang w:val="fr-CA" w:eastAsia="zh-CN"/>
              </w:rPr>
              <w:t> </w:t>
            </w:r>
            <w:r w:rsidRPr="00C45F59">
              <w:rPr>
                <w:bCs/>
                <w:color w:val="000000"/>
                <w:sz w:val="20"/>
                <w:szCs w:val="20"/>
                <w:lang w:val="fr-CA" w:eastAsia="zh-CN"/>
              </w:rPr>
              <w:t>803</w:t>
            </w:r>
          </w:p>
        </w:tc>
      </w:tr>
      <w:tr w:rsidR="00253029" w:rsidRPr="00C45F59" w14:paraId="117F525B" w14:textId="77777777" w:rsidTr="008F6303">
        <w:trPr>
          <w:trHeight w:val="35"/>
        </w:trPr>
        <w:tc>
          <w:tcPr>
            <w:tcW w:w="3016" w:type="pct"/>
            <w:shd w:val="clear" w:color="auto" w:fill="auto"/>
            <w:hideMark/>
          </w:tcPr>
          <w:p w14:paraId="61D41EA8" w14:textId="77777777" w:rsidR="00253029" w:rsidRPr="00C45F59" w:rsidRDefault="00253029" w:rsidP="00253029">
            <w:pPr>
              <w:jc w:val="left"/>
              <w:rPr>
                <w:b/>
                <w:bCs/>
                <w:iCs/>
                <w:color w:val="000000"/>
                <w:sz w:val="20"/>
                <w:szCs w:val="20"/>
                <w:lang w:val="fr-CA" w:eastAsia="zh-CN"/>
              </w:rPr>
            </w:pPr>
            <w:r w:rsidRPr="00C45F59">
              <w:rPr>
                <w:b/>
                <w:bCs/>
                <w:iCs/>
                <w:color w:val="000000"/>
                <w:sz w:val="20"/>
                <w:szCs w:val="20"/>
                <w:lang w:val="fr-CA" w:eastAsia="fr-FR"/>
              </w:rPr>
              <w:t>Total</w:t>
            </w:r>
          </w:p>
        </w:tc>
        <w:tc>
          <w:tcPr>
            <w:tcW w:w="695" w:type="pct"/>
            <w:shd w:val="clear" w:color="auto" w:fill="auto"/>
            <w:hideMark/>
          </w:tcPr>
          <w:p w14:paraId="21A8F231" w14:textId="77777777" w:rsidR="00253029" w:rsidRPr="00C45F59" w:rsidRDefault="00253029" w:rsidP="00253029">
            <w:pPr>
              <w:jc w:val="left"/>
              <w:rPr>
                <w:b/>
                <w:bCs/>
                <w:color w:val="000000"/>
                <w:sz w:val="20"/>
                <w:szCs w:val="20"/>
                <w:lang w:val="fr-CA" w:eastAsia="zh-CN"/>
              </w:rPr>
            </w:pPr>
          </w:p>
        </w:tc>
        <w:tc>
          <w:tcPr>
            <w:tcW w:w="644" w:type="pct"/>
            <w:shd w:val="clear" w:color="auto" w:fill="auto"/>
            <w:hideMark/>
          </w:tcPr>
          <w:p w14:paraId="69600F80" w14:textId="77777777" w:rsidR="00253029" w:rsidRPr="00C45F59" w:rsidRDefault="00253029" w:rsidP="00253029">
            <w:pPr>
              <w:jc w:val="left"/>
              <w:rPr>
                <w:b/>
                <w:bCs/>
                <w:color w:val="000000"/>
                <w:sz w:val="20"/>
                <w:szCs w:val="20"/>
                <w:lang w:val="fr-CA" w:eastAsia="zh-CN"/>
              </w:rPr>
            </w:pPr>
          </w:p>
        </w:tc>
        <w:tc>
          <w:tcPr>
            <w:tcW w:w="645" w:type="pct"/>
            <w:shd w:val="clear" w:color="auto" w:fill="auto"/>
            <w:hideMark/>
          </w:tcPr>
          <w:p w14:paraId="253F8934" w14:textId="6ACD5089" w:rsidR="00253029" w:rsidRPr="00C45F59" w:rsidRDefault="00253029" w:rsidP="00253029">
            <w:pPr>
              <w:jc w:val="right"/>
              <w:rPr>
                <w:b/>
                <w:bCs/>
                <w:color w:val="000000"/>
                <w:sz w:val="20"/>
                <w:szCs w:val="20"/>
                <w:lang w:val="fr-CA" w:eastAsia="zh-CN"/>
              </w:rPr>
            </w:pPr>
            <w:r w:rsidRPr="00C45F59">
              <w:rPr>
                <w:b/>
                <w:bCs/>
                <w:color w:val="000000"/>
                <w:sz w:val="20"/>
                <w:szCs w:val="20"/>
                <w:lang w:val="fr-CA" w:eastAsia="zh-CN"/>
              </w:rPr>
              <w:t>1</w:t>
            </w:r>
            <w:r w:rsidR="00570676" w:rsidRPr="00C45F59">
              <w:rPr>
                <w:b/>
                <w:bCs/>
                <w:color w:val="000000"/>
                <w:sz w:val="20"/>
                <w:szCs w:val="20"/>
                <w:lang w:val="fr-CA" w:eastAsia="zh-CN"/>
              </w:rPr>
              <w:t> </w:t>
            </w:r>
            <w:r w:rsidRPr="00C45F59">
              <w:rPr>
                <w:b/>
                <w:bCs/>
                <w:color w:val="000000"/>
                <w:sz w:val="20"/>
                <w:szCs w:val="20"/>
                <w:lang w:val="fr-CA" w:eastAsia="zh-CN"/>
              </w:rPr>
              <w:t>878</w:t>
            </w:r>
            <w:r w:rsidR="00570676" w:rsidRPr="00C45F59">
              <w:rPr>
                <w:b/>
                <w:bCs/>
                <w:color w:val="000000"/>
                <w:sz w:val="20"/>
                <w:szCs w:val="20"/>
                <w:lang w:val="fr-CA" w:eastAsia="zh-CN"/>
              </w:rPr>
              <w:t> </w:t>
            </w:r>
            <w:r w:rsidRPr="00C45F59">
              <w:rPr>
                <w:b/>
                <w:bCs/>
                <w:color w:val="000000"/>
                <w:sz w:val="20"/>
                <w:szCs w:val="20"/>
                <w:lang w:val="fr-CA" w:eastAsia="zh-CN"/>
              </w:rPr>
              <w:t>828</w:t>
            </w:r>
          </w:p>
        </w:tc>
      </w:tr>
    </w:tbl>
    <w:p w14:paraId="5C8724F4" w14:textId="77777777" w:rsidR="00253029" w:rsidRPr="00C45F59" w:rsidRDefault="00253029" w:rsidP="00253029">
      <w:pPr>
        <w:rPr>
          <w:lang w:val="fr-CA"/>
        </w:rPr>
      </w:pPr>
    </w:p>
    <w:p w14:paraId="47A191D0" w14:textId="12B56F7E" w:rsidR="00253029" w:rsidRPr="00C45F59" w:rsidRDefault="006979CB" w:rsidP="00253029">
      <w:pPr>
        <w:spacing w:after="240"/>
        <w:outlineLvl w:val="0"/>
        <w:rPr>
          <w:i/>
          <w:lang w:val="fr-CA"/>
        </w:rPr>
      </w:pPr>
      <w:r w:rsidRPr="00C45F59">
        <w:rPr>
          <w:i/>
          <w:lang w:val="fr-CA"/>
        </w:rPr>
        <w:t>Activités</w:t>
      </w:r>
      <w:r w:rsidR="003C5968" w:rsidRPr="00C45F59">
        <w:rPr>
          <w:i/>
          <w:lang w:val="fr-CA"/>
        </w:rPr>
        <w:t xml:space="preserve"> dans le secteur de l’entretien</w:t>
      </w:r>
    </w:p>
    <w:p w14:paraId="1C63A4FE" w14:textId="1457E514" w:rsidR="00253029" w:rsidRPr="00C45F59" w:rsidRDefault="003C5968" w:rsidP="00253029">
      <w:pPr>
        <w:numPr>
          <w:ilvl w:val="0"/>
          <w:numId w:val="1"/>
        </w:numPr>
        <w:spacing w:after="240"/>
        <w:outlineLvl w:val="0"/>
        <w:rPr>
          <w:lang w:val="fr-CA"/>
        </w:rPr>
      </w:pPr>
      <w:r w:rsidRPr="00C45F59">
        <w:rPr>
          <w:lang w:val="fr-CA"/>
        </w:rPr>
        <w:t>Durant la p</w:t>
      </w:r>
      <w:r w:rsidR="006B553A" w:rsidRPr="00C45F59">
        <w:rPr>
          <w:lang w:val="fr-CA"/>
        </w:rPr>
        <w:t>hase</w:t>
      </w:r>
      <w:r w:rsidR="00253029" w:rsidRPr="00C45F59">
        <w:rPr>
          <w:lang w:val="fr-CA"/>
        </w:rPr>
        <w:t> II</w:t>
      </w:r>
      <w:r w:rsidRPr="00C45F59">
        <w:rPr>
          <w:lang w:val="fr-CA"/>
        </w:rPr>
        <w:t xml:space="preserve">, les activités ci-après sont proposées dans le secteur de la réfrigération afin d’éliminer </w:t>
      </w:r>
      <w:r w:rsidR="00253029" w:rsidRPr="00C45F59">
        <w:rPr>
          <w:lang w:val="fr-CA"/>
        </w:rPr>
        <w:t>303</w:t>
      </w:r>
      <w:r w:rsidRPr="00C45F59">
        <w:rPr>
          <w:lang w:val="fr-CA"/>
        </w:rPr>
        <w:t>,</w:t>
      </w:r>
      <w:r w:rsidR="00253029" w:rsidRPr="00C45F59">
        <w:rPr>
          <w:lang w:val="fr-CA"/>
        </w:rPr>
        <w:t>45 </w:t>
      </w:r>
      <w:r w:rsidRPr="00C45F59">
        <w:rPr>
          <w:lang w:val="fr-CA"/>
        </w:rPr>
        <w:t>t</w:t>
      </w:r>
      <w:r w:rsidR="00253029" w:rsidRPr="00C45F59">
        <w:rPr>
          <w:lang w:val="fr-CA"/>
        </w:rPr>
        <w:t>m (16</w:t>
      </w:r>
      <w:r w:rsidRPr="00C45F59">
        <w:rPr>
          <w:lang w:val="fr-CA"/>
        </w:rPr>
        <w:t>,</w:t>
      </w:r>
      <w:r w:rsidR="00253029" w:rsidRPr="00C45F59">
        <w:rPr>
          <w:lang w:val="fr-CA"/>
        </w:rPr>
        <w:t xml:space="preserve">69 </w:t>
      </w:r>
      <w:r w:rsidRPr="00C45F59">
        <w:rPr>
          <w:lang w:val="fr-CA"/>
        </w:rPr>
        <w:t>t</w:t>
      </w:r>
      <w:r w:rsidR="007A34C6" w:rsidRPr="00C45F59">
        <w:rPr>
          <w:lang w:val="fr-CA"/>
        </w:rPr>
        <w:t>onnes PAO</w:t>
      </w:r>
      <w:r w:rsidR="00253029" w:rsidRPr="00C45F59">
        <w:rPr>
          <w:lang w:val="fr-CA"/>
        </w:rPr>
        <w:t xml:space="preserve">) </w:t>
      </w:r>
      <w:r w:rsidRPr="00C45F59">
        <w:rPr>
          <w:lang w:val="fr-CA"/>
        </w:rPr>
        <w:t xml:space="preserve">de </w:t>
      </w:r>
      <w:r w:rsidR="00253029" w:rsidRPr="00C45F59">
        <w:rPr>
          <w:lang w:val="fr-CA"/>
        </w:rPr>
        <w:t>HCFC-22</w:t>
      </w:r>
      <w:r w:rsidRPr="00C45F59">
        <w:rPr>
          <w:lang w:val="fr-CA"/>
        </w:rPr>
        <w:t xml:space="preserve">, pour un coût </w:t>
      </w:r>
      <w:r w:rsidR="00253029" w:rsidRPr="00C45F59">
        <w:rPr>
          <w:lang w:val="fr-CA"/>
        </w:rPr>
        <w:t xml:space="preserve">total </w:t>
      </w:r>
      <w:r w:rsidRPr="00C45F59">
        <w:rPr>
          <w:lang w:val="fr-CA"/>
        </w:rPr>
        <w:t xml:space="preserve">de </w:t>
      </w:r>
      <w:r w:rsidR="00253029" w:rsidRPr="00C45F59">
        <w:rPr>
          <w:lang w:val="fr-CA"/>
        </w:rPr>
        <w:t>1</w:t>
      </w:r>
      <w:r w:rsidRPr="00C45F59">
        <w:rPr>
          <w:lang w:val="fr-CA"/>
        </w:rPr>
        <w:t> </w:t>
      </w:r>
      <w:r w:rsidR="00253029" w:rsidRPr="00C45F59">
        <w:rPr>
          <w:lang w:val="fr-CA"/>
        </w:rPr>
        <w:t>450</w:t>
      </w:r>
      <w:r w:rsidRPr="00C45F59">
        <w:rPr>
          <w:lang w:val="fr-CA"/>
        </w:rPr>
        <w:t> </w:t>
      </w:r>
      <w:r w:rsidR="00253029" w:rsidRPr="00C45F59">
        <w:rPr>
          <w:lang w:val="fr-CA"/>
        </w:rPr>
        <w:t>000</w:t>
      </w:r>
      <w:r w:rsidRPr="00C45F59">
        <w:rPr>
          <w:lang w:val="fr-CA"/>
        </w:rPr>
        <w:t> $US</w:t>
      </w:r>
      <w:r w:rsidR="00253029" w:rsidRPr="00C45F59">
        <w:rPr>
          <w:lang w:val="fr-CA"/>
        </w:rPr>
        <w:t>:</w:t>
      </w:r>
    </w:p>
    <w:p w14:paraId="35BD623D" w14:textId="3D1C6A51" w:rsidR="00253029" w:rsidRPr="00C45F59" w:rsidRDefault="003C5968" w:rsidP="00253029">
      <w:pPr>
        <w:widowControl w:val="0"/>
        <w:numPr>
          <w:ilvl w:val="1"/>
          <w:numId w:val="1"/>
        </w:numPr>
        <w:spacing w:after="240"/>
        <w:outlineLvl w:val="1"/>
        <w:rPr>
          <w:lang w:val="fr-CA"/>
        </w:rPr>
      </w:pPr>
      <w:r w:rsidRPr="00C45F59">
        <w:rPr>
          <w:lang w:val="fr-CA"/>
        </w:rPr>
        <w:t xml:space="preserve">Mise sur pied d’un système de licences pour les équipements à base de </w:t>
      </w:r>
      <w:r w:rsidR="00253029" w:rsidRPr="00C45F59">
        <w:rPr>
          <w:lang w:val="fr-CA"/>
        </w:rPr>
        <w:t xml:space="preserve">HCFC-22; </w:t>
      </w:r>
      <w:r w:rsidRPr="00C45F59">
        <w:rPr>
          <w:lang w:val="fr-CA"/>
        </w:rPr>
        <w:t xml:space="preserve">application de codes d’harmonisation douanière appropriés pour les équipements à base de </w:t>
      </w:r>
      <w:r w:rsidR="00253029" w:rsidRPr="00C45F59">
        <w:rPr>
          <w:lang w:val="fr-CA"/>
        </w:rPr>
        <w:t>HCFC</w:t>
      </w:r>
      <w:r w:rsidR="00B81A32" w:rsidRPr="00C45F59">
        <w:rPr>
          <w:lang w:val="fr-CA"/>
        </w:rPr>
        <w:t xml:space="preserve"> et formation d’agents de douane</w:t>
      </w:r>
      <w:r w:rsidR="00253029" w:rsidRPr="00C45F59">
        <w:rPr>
          <w:lang w:val="fr-CA"/>
        </w:rPr>
        <w:t xml:space="preserve"> (10</w:t>
      </w:r>
      <w:r w:rsidR="00B81A32" w:rsidRPr="00C45F59">
        <w:rPr>
          <w:lang w:val="fr-CA"/>
        </w:rPr>
        <w:t> </w:t>
      </w:r>
      <w:r w:rsidR="00253029" w:rsidRPr="00C45F59">
        <w:rPr>
          <w:lang w:val="fr-CA"/>
        </w:rPr>
        <w:t>000</w:t>
      </w:r>
      <w:r w:rsidR="00B81A32" w:rsidRPr="00C45F59">
        <w:rPr>
          <w:lang w:val="fr-CA"/>
        </w:rPr>
        <w:t> $US</w:t>
      </w:r>
      <w:r w:rsidR="00253029" w:rsidRPr="00C45F59">
        <w:rPr>
          <w:lang w:val="fr-CA"/>
        </w:rPr>
        <w:t xml:space="preserve">); </w:t>
      </w:r>
    </w:p>
    <w:p w14:paraId="3D6EA051" w14:textId="084F96C7" w:rsidR="00253029" w:rsidRPr="00C45F59" w:rsidRDefault="00A3732E" w:rsidP="00253029">
      <w:pPr>
        <w:widowControl w:val="0"/>
        <w:numPr>
          <w:ilvl w:val="1"/>
          <w:numId w:val="1"/>
        </w:numPr>
        <w:spacing w:after="240"/>
        <w:outlineLvl w:val="1"/>
        <w:rPr>
          <w:lang w:val="fr-CA"/>
        </w:rPr>
      </w:pPr>
      <w:r w:rsidRPr="00C45F59">
        <w:rPr>
          <w:lang w:val="fr-CA"/>
        </w:rPr>
        <w:t xml:space="preserve">Formation de </w:t>
      </w:r>
      <w:r w:rsidR="00253029" w:rsidRPr="00C45F59">
        <w:rPr>
          <w:lang w:val="fr-CA"/>
        </w:rPr>
        <w:t xml:space="preserve">12 </w:t>
      </w:r>
      <w:r w:rsidRPr="00C45F59">
        <w:rPr>
          <w:lang w:val="fr-CA"/>
        </w:rPr>
        <w:t xml:space="preserve">instructeurs d’agents de douane au contrôle des importations de substances appauvrissant la couche d’ozone </w:t>
      </w:r>
      <w:r w:rsidR="00253029" w:rsidRPr="00C45F59">
        <w:rPr>
          <w:lang w:val="fr-CA"/>
        </w:rPr>
        <w:t>(</w:t>
      </w:r>
      <w:r w:rsidR="0070622F" w:rsidRPr="00C45F59">
        <w:rPr>
          <w:lang w:val="fr-CA"/>
        </w:rPr>
        <w:t>SAO</w:t>
      </w:r>
      <w:r w:rsidR="00253029" w:rsidRPr="00C45F59">
        <w:rPr>
          <w:lang w:val="fr-CA"/>
        </w:rPr>
        <w:t xml:space="preserve">) </w:t>
      </w:r>
      <w:r w:rsidRPr="00C45F59">
        <w:rPr>
          <w:lang w:val="fr-CA"/>
        </w:rPr>
        <w:t>et à la prévention du commerce illégal</w:t>
      </w:r>
      <w:r w:rsidR="00253029" w:rsidRPr="00C45F59">
        <w:rPr>
          <w:lang w:val="fr-CA"/>
        </w:rPr>
        <w:t xml:space="preserve">; </w:t>
      </w:r>
      <w:r w:rsidRPr="00C45F59">
        <w:rPr>
          <w:lang w:val="fr-CA"/>
        </w:rPr>
        <w:t xml:space="preserve">un cours de recyclage sera organisé pour </w:t>
      </w:r>
      <w:r w:rsidR="00253029" w:rsidRPr="00C45F59">
        <w:rPr>
          <w:lang w:val="fr-CA"/>
        </w:rPr>
        <w:t xml:space="preserve">12 </w:t>
      </w:r>
      <w:r w:rsidRPr="00C45F59">
        <w:rPr>
          <w:lang w:val="fr-CA"/>
        </w:rPr>
        <w:t xml:space="preserve">instructeurs en </w:t>
      </w:r>
      <w:r w:rsidR="00253029" w:rsidRPr="00C45F59">
        <w:rPr>
          <w:lang w:val="fr-CA"/>
        </w:rPr>
        <w:t>2023</w:t>
      </w:r>
      <w:r w:rsidRPr="00C45F59">
        <w:rPr>
          <w:lang w:val="fr-CA"/>
        </w:rPr>
        <w:t xml:space="preserve"> afin d’assurer qu’ils ne perdent pas leurs connaissances et fourniture de cinq identificateurs de frigorigènes</w:t>
      </w:r>
      <w:r w:rsidR="00253029" w:rsidRPr="00C45F59">
        <w:rPr>
          <w:lang w:val="fr-CA"/>
        </w:rPr>
        <w:t xml:space="preserve"> (55</w:t>
      </w:r>
      <w:r w:rsidRPr="00C45F59">
        <w:rPr>
          <w:lang w:val="fr-CA"/>
        </w:rPr>
        <w:t> </w:t>
      </w:r>
      <w:r w:rsidR="00253029" w:rsidRPr="00C45F59">
        <w:rPr>
          <w:lang w:val="fr-CA"/>
        </w:rPr>
        <w:t>000</w:t>
      </w:r>
      <w:r w:rsidRPr="00C45F59">
        <w:rPr>
          <w:lang w:val="fr-CA"/>
        </w:rPr>
        <w:t> $US</w:t>
      </w:r>
      <w:r w:rsidR="00253029" w:rsidRPr="00C45F59">
        <w:rPr>
          <w:lang w:val="fr-CA"/>
        </w:rPr>
        <w:t xml:space="preserve">); </w:t>
      </w:r>
    </w:p>
    <w:p w14:paraId="58091B51" w14:textId="78D8162E" w:rsidR="00253029" w:rsidRPr="00C45F59" w:rsidRDefault="005120C4" w:rsidP="00253029">
      <w:pPr>
        <w:widowControl w:val="0"/>
        <w:numPr>
          <w:ilvl w:val="1"/>
          <w:numId w:val="1"/>
        </w:numPr>
        <w:spacing w:after="240"/>
        <w:outlineLvl w:val="1"/>
        <w:rPr>
          <w:lang w:val="fr-CA"/>
        </w:rPr>
      </w:pPr>
      <w:r w:rsidRPr="00C45F59">
        <w:rPr>
          <w:lang w:val="fr-CA"/>
        </w:rPr>
        <w:t>Établissement d’un code de pratique obligatoire pour le secteur de l’entretien R&amp;C</w:t>
      </w:r>
      <w:r w:rsidR="00253029" w:rsidRPr="00C45F59">
        <w:rPr>
          <w:lang w:val="fr-CA"/>
        </w:rPr>
        <w:t xml:space="preserve">; </w:t>
      </w:r>
      <w:r w:rsidRPr="00C45F59">
        <w:rPr>
          <w:lang w:val="fr-CA"/>
        </w:rPr>
        <w:t xml:space="preserve">et application du code de pratique dans la formation et la </w:t>
      </w:r>
      <w:r w:rsidR="00253029" w:rsidRPr="00C45F59">
        <w:rPr>
          <w:lang w:val="fr-CA"/>
        </w:rPr>
        <w:t xml:space="preserve">certification </w:t>
      </w:r>
      <w:r w:rsidRPr="00C45F59">
        <w:rPr>
          <w:lang w:val="fr-CA"/>
        </w:rPr>
        <w:t>de</w:t>
      </w:r>
      <w:r w:rsidR="00253029" w:rsidRPr="00C45F59">
        <w:rPr>
          <w:lang w:val="fr-CA"/>
        </w:rPr>
        <w:t xml:space="preserve"> technici</w:t>
      </w:r>
      <w:r w:rsidRPr="00C45F59">
        <w:rPr>
          <w:lang w:val="fr-CA"/>
        </w:rPr>
        <w:t>e</w:t>
      </w:r>
      <w:r w:rsidR="00253029" w:rsidRPr="00C45F59">
        <w:rPr>
          <w:lang w:val="fr-CA"/>
        </w:rPr>
        <w:t>ns (30</w:t>
      </w:r>
      <w:r w:rsidRPr="00C45F59">
        <w:rPr>
          <w:lang w:val="fr-CA"/>
        </w:rPr>
        <w:t> </w:t>
      </w:r>
      <w:r w:rsidR="00253029" w:rsidRPr="00C45F59">
        <w:rPr>
          <w:lang w:val="fr-CA"/>
        </w:rPr>
        <w:t>000</w:t>
      </w:r>
      <w:r w:rsidRPr="00C45F59">
        <w:rPr>
          <w:lang w:val="fr-CA"/>
        </w:rPr>
        <w:t> $US</w:t>
      </w:r>
      <w:r w:rsidR="00253029" w:rsidRPr="00C45F59">
        <w:rPr>
          <w:lang w:val="fr-CA"/>
        </w:rPr>
        <w:t>);</w:t>
      </w:r>
    </w:p>
    <w:p w14:paraId="7069CEBC" w14:textId="753B2A24" w:rsidR="00253029" w:rsidRPr="00C45F59" w:rsidRDefault="005120C4" w:rsidP="00253029">
      <w:pPr>
        <w:widowControl w:val="0"/>
        <w:numPr>
          <w:ilvl w:val="1"/>
          <w:numId w:val="1"/>
        </w:numPr>
        <w:spacing w:after="240"/>
        <w:outlineLvl w:val="1"/>
        <w:rPr>
          <w:lang w:val="fr-CA"/>
        </w:rPr>
      </w:pPr>
      <w:r w:rsidRPr="00C45F59">
        <w:rPr>
          <w:lang w:val="fr-CA"/>
        </w:rPr>
        <w:t xml:space="preserve">Fourniture d’équipements et d’outils à huit instituts de formation </w:t>
      </w:r>
      <w:r w:rsidR="00253029" w:rsidRPr="00C45F59">
        <w:rPr>
          <w:lang w:val="fr-CA"/>
        </w:rPr>
        <w:t>(e</w:t>
      </w:r>
      <w:r w:rsidR="00B84C93" w:rsidRPr="00C45F59">
        <w:rPr>
          <w:lang w:val="fr-CA"/>
        </w:rPr>
        <w:t>x</w:t>
      </w:r>
      <w:r w:rsidR="00253029" w:rsidRPr="00C45F59">
        <w:rPr>
          <w:lang w:val="fr-CA"/>
        </w:rPr>
        <w:t xml:space="preserve">. </w:t>
      </w:r>
      <w:r w:rsidR="00B84C93" w:rsidRPr="00C45F59">
        <w:rPr>
          <w:lang w:val="fr-CA"/>
        </w:rPr>
        <w:t>machines portables de chargement pour les frigorigènes inflammables</w:t>
      </w:r>
      <w:r w:rsidR="00253029" w:rsidRPr="00C45F59">
        <w:rPr>
          <w:lang w:val="fr-CA"/>
        </w:rPr>
        <w:t xml:space="preserve">, </w:t>
      </w:r>
      <w:r w:rsidR="00824B7D" w:rsidRPr="00C45F59">
        <w:rPr>
          <w:lang w:val="fr-CA"/>
        </w:rPr>
        <w:t>trousses de brasage</w:t>
      </w:r>
      <w:r w:rsidR="00253029" w:rsidRPr="00C45F59">
        <w:rPr>
          <w:lang w:val="fr-CA"/>
        </w:rPr>
        <w:t xml:space="preserve">, </w:t>
      </w:r>
      <w:r w:rsidR="00824B7D" w:rsidRPr="00C45F59">
        <w:rPr>
          <w:lang w:val="fr-CA"/>
        </w:rPr>
        <w:t>détecteur de fuites</w:t>
      </w:r>
      <w:r w:rsidR="00253029" w:rsidRPr="00C45F59">
        <w:rPr>
          <w:lang w:val="fr-CA"/>
        </w:rPr>
        <w:t>,</w:t>
      </w:r>
      <w:r w:rsidR="00824B7D" w:rsidRPr="00C45F59">
        <w:rPr>
          <w:lang w:val="fr-CA"/>
        </w:rPr>
        <w:t xml:space="preserve"> appareils de récupération</w:t>
      </w:r>
      <w:r w:rsidR="00253029" w:rsidRPr="00C45F59">
        <w:rPr>
          <w:lang w:val="fr-CA"/>
        </w:rPr>
        <w:t xml:space="preserve">, </w:t>
      </w:r>
      <w:r w:rsidR="00824B7D" w:rsidRPr="00C45F59">
        <w:rPr>
          <w:lang w:val="fr-CA"/>
        </w:rPr>
        <w:t>outils d’entretien</w:t>
      </w:r>
      <w:r w:rsidR="00253029" w:rsidRPr="00C45F59">
        <w:rPr>
          <w:lang w:val="fr-CA"/>
        </w:rPr>
        <w:t>) (300</w:t>
      </w:r>
      <w:r w:rsidR="00824B7D" w:rsidRPr="00C45F59">
        <w:rPr>
          <w:lang w:val="fr-CA"/>
        </w:rPr>
        <w:t> </w:t>
      </w:r>
      <w:r w:rsidR="00253029" w:rsidRPr="00C45F59">
        <w:rPr>
          <w:lang w:val="fr-CA"/>
        </w:rPr>
        <w:t>000</w:t>
      </w:r>
      <w:r w:rsidR="00824B7D" w:rsidRPr="00C45F59">
        <w:rPr>
          <w:lang w:val="fr-CA"/>
        </w:rPr>
        <w:t> $US</w:t>
      </w:r>
      <w:r w:rsidR="00253029" w:rsidRPr="00C45F59">
        <w:rPr>
          <w:lang w:val="fr-CA"/>
        </w:rPr>
        <w:t>);</w:t>
      </w:r>
    </w:p>
    <w:p w14:paraId="262CFA1C" w14:textId="099E9813" w:rsidR="00253029" w:rsidRPr="00C45F59" w:rsidRDefault="00824B7D" w:rsidP="00253029">
      <w:pPr>
        <w:widowControl w:val="0"/>
        <w:numPr>
          <w:ilvl w:val="1"/>
          <w:numId w:val="1"/>
        </w:numPr>
        <w:spacing w:after="240"/>
        <w:outlineLvl w:val="1"/>
        <w:rPr>
          <w:lang w:val="fr-CA"/>
        </w:rPr>
      </w:pPr>
      <w:r w:rsidRPr="00C45F59">
        <w:rPr>
          <w:lang w:val="fr-CA"/>
        </w:rPr>
        <w:t xml:space="preserve">Formation de </w:t>
      </w:r>
      <w:r w:rsidR="00253029" w:rsidRPr="00C45F59">
        <w:rPr>
          <w:lang w:val="fr-CA"/>
        </w:rPr>
        <w:t xml:space="preserve">150 </w:t>
      </w:r>
      <w:r w:rsidRPr="00C45F59">
        <w:rPr>
          <w:lang w:val="fr-CA"/>
        </w:rPr>
        <w:t>instructeur</w:t>
      </w:r>
      <w:r w:rsidR="00253029" w:rsidRPr="00C45F59">
        <w:rPr>
          <w:lang w:val="fr-CA"/>
        </w:rPr>
        <w:t>s (10 sessions)</w:t>
      </w:r>
      <w:r w:rsidRPr="00C45F59">
        <w:rPr>
          <w:lang w:val="fr-CA"/>
        </w:rPr>
        <w:t xml:space="preserve"> qui, à leur tour, formeront </w:t>
      </w:r>
      <w:r w:rsidR="00253029" w:rsidRPr="00C45F59">
        <w:rPr>
          <w:lang w:val="fr-CA"/>
        </w:rPr>
        <w:t>450 technici</w:t>
      </w:r>
      <w:r w:rsidRPr="00C45F59">
        <w:rPr>
          <w:lang w:val="fr-CA"/>
        </w:rPr>
        <w:t>e</w:t>
      </w:r>
      <w:r w:rsidR="00253029" w:rsidRPr="00C45F59">
        <w:rPr>
          <w:lang w:val="fr-CA"/>
        </w:rPr>
        <w:t xml:space="preserve">ns </w:t>
      </w:r>
      <w:r w:rsidRPr="00C45F59">
        <w:rPr>
          <w:lang w:val="fr-CA"/>
        </w:rPr>
        <w:t>du secteur informel (30 sessions) aux bonnes pratiques d’entretien</w:t>
      </w:r>
      <w:r w:rsidR="00253029" w:rsidRPr="00C45F59">
        <w:rPr>
          <w:lang w:val="fr-CA"/>
        </w:rPr>
        <w:t xml:space="preserve">; </w:t>
      </w:r>
      <w:r w:rsidRPr="00C45F59">
        <w:rPr>
          <w:lang w:val="fr-CA"/>
        </w:rPr>
        <w:t>réduction des fuites et confinement des frigorigènes</w:t>
      </w:r>
      <w:r w:rsidR="00253029" w:rsidRPr="00C45F59">
        <w:rPr>
          <w:lang w:val="fr-CA"/>
        </w:rPr>
        <w:t xml:space="preserve">; </w:t>
      </w:r>
      <w:r w:rsidRPr="00C45F59">
        <w:rPr>
          <w:lang w:val="fr-CA"/>
        </w:rPr>
        <w:t>récupération, recyclage et réutilisation de frigorigènes</w:t>
      </w:r>
      <w:r w:rsidR="00253029" w:rsidRPr="00C45F59">
        <w:rPr>
          <w:lang w:val="fr-CA"/>
        </w:rPr>
        <w:t xml:space="preserve">; </w:t>
      </w:r>
      <w:r w:rsidR="00881690" w:rsidRPr="00C45F59">
        <w:rPr>
          <w:lang w:val="fr-CA"/>
        </w:rPr>
        <w:t>entretien d’</w:t>
      </w:r>
      <w:r w:rsidRPr="00C45F59">
        <w:rPr>
          <w:lang w:val="fr-CA"/>
        </w:rPr>
        <w:t xml:space="preserve">équipements </w:t>
      </w:r>
      <w:r w:rsidR="00881690" w:rsidRPr="00C45F59">
        <w:rPr>
          <w:lang w:val="fr-CA"/>
        </w:rPr>
        <w:t>utilisant des frigorigènes inflammables</w:t>
      </w:r>
      <w:r w:rsidR="00253029" w:rsidRPr="00C45F59">
        <w:rPr>
          <w:lang w:val="fr-CA"/>
        </w:rPr>
        <w:t xml:space="preserve"> (200</w:t>
      </w:r>
      <w:r w:rsidR="00881690" w:rsidRPr="00C45F59">
        <w:rPr>
          <w:lang w:val="fr-CA"/>
        </w:rPr>
        <w:t> </w:t>
      </w:r>
      <w:r w:rsidR="00253029" w:rsidRPr="00C45F59">
        <w:rPr>
          <w:lang w:val="fr-CA"/>
        </w:rPr>
        <w:t>000</w:t>
      </w:r>
      <w:r w:rsidR="00881690" w:rsidRPr="00C45F59">
        <w:rPr>
          <w:lang w:val="fr-CA"/>
        </w:rPr>
        <w:t> $US</w:t>
      </w:r>
      <w:r w:rsidR="00253029" w:rsidRPr="00C45F59">
        <w:rPr>
          <w:lang w:val="fr-CA"/>
        </w:rPr>
        <w:t>);</w:t>
      </w:r>
    </w:p>
    <w:p w14:paraId="2683C8BC" w14:textId="2AA7DF0E" w:rsidR="00253029" w:rsidRPr="00C45F59" w:rsidRDefault="00253029" w:rsidP="00253029">
      <w:pPr>
        <w:widowControl w:val="0"/>
        <w:numPr>
          <w:ilvl w:val="1"/>
          <w:numId w:val="1"/>
        </w:numPr>
        <w:spacing w:after="240"/>
        <w:outlineLvl w:val="1"/>
        <w:rPr>
          <w:lang w:val="fr-CA"/>
        </w:rPr>
      </w:pPr>
      <w:r w:rsidRPr="00C45F59">
        <w:rPr>
          <w:lang w:val="fr-CA"/>
        </w:rPr>
        <w:t xml:space="preserve">Certification </w:t>
      </w:r>
      <w:r w:rsidR="00881690" w:rsidRPr="00C45F59">
        <w:rPr>
          <w:lang w:val="fr-CA"/>
        </w:rPr>
        <w:t xml:space="preserve">de </w:t>
      </w:r>
      <w:r w:rsidRPr="00C45F59">
        <w:rPr>
          <w:lang w:val="fr-CA"/>
        </w:rPr>
        <w:t>technici</w:t>
      </w:r>
      <w:r w:rsidR="00881690" w:rsidRPr="00C45F59">
        <w:rPr>
          <w:lang w:val="fr-CA"/>
        </w:rPr>
        <w:t>e</w:t>
      </w:r>
      <w:r w:rsidRPr="00C45F59">
        <w:rPr>
          <w:lang w:val="fr-CA"/>
        </w:rPr>
        <w:t>ns</w:t>
      </w:r>
      <w:r w:rsidR="00881690" w:rsidRPr="00C45F59">
        <w:rPr>
          <w:lang w:val="fr-CA"/>
        </w:rPr>
        <w:t xml:space="preserve">, incluant l’établissement de procédure de </w:t>
      </w:r>
      <w:r w:rsidRPr="00C45F59">
        <w:rPr>
          <w:lang w:val="fr-CA"/>
        </w:rPr>
        <w:t>certification</w:t>
      </w:r>
      <w:r w:rsidR="00881690" w:rsidRPr="00C45F59">
        <w:rPr>
          <w:lang w:val="fr-CA"/>
        </w:rPr>
        <w:t xml:space="preserve"> et identification </w:t>
      </w:r>
      <w:r w:rsidRPr="00C45F59">
        <w:rPr>
          <w:lang w:val="fr-CA"/>
        </w:rPr>
        <w:t xml:space="preserve"> </w:t>
      </w:r>
      <w:r w:rsidR="00881690" w:rsidRPr="00C45F59">
        <w:rPr>
          <w:lang w:val="fr-CA"/>
        </w:rPr>
        <w:t xml:space="preserve">d’organismes assurant la </w:t>
      </w:r>
      <w:r w:rsidRPr="00C45F59">
        <w:rPr>
          <w:lang w:val="fr-CA"/>
        </w:rPr>
        <w:t xml:space="preserve">certification; </w:t>
      </w:r>
      <w:r w:rsidR="006979CB" w:rsidRPr="00C45F59">
        <w:rPr>
          <w:lang w:val="fr-CA"/>
        </w:rPr>
        <w:t>activités</w:t>
      </w:r>
      <w:r w:rsidRPr="00C45F59">
        <w:rPr>
          <w:lang w:val="fr-CA"/>
        </w:rPr>
        <w:t xml:space="preserve"> </w:t>
      </w:r>
      <w:r w:rsidR="00881690" w:rsidRPr="00C45F59">
        <w:rPr>
          <w:lang w:val="fr-CA"/>
        </w:rPr>
        <w:t xml:space="preserve">de sensibilisation à la certification obligatoire des techniciens auprès des </w:t>
      </w:r>
      <w:r w:rsidRPr="00C45F59">
        <w:rPr>
          <w:lang w:val="fr-CA"/>
        </w:rPr>
        <w:t>technici</w:t>
      </w:r>
      <w:r w:rsidR="00881690" w:rsidRPr="00C45F59">
        <w:rPr>
          <w:lang w:val="fr-CA"/>
        </w:rPr>
        <w:t>e</w:t>
      </w:r>
      <w:r w:rsidRPr="00C45F59">
        <w:rPr>
          <w:lang w:val="fr-CA"/>
        </w:rPr>
        <w:t xml:space="preserve">ns </w:t>
      </w:r>
      <w:r w:rsidR="00881690" w:rsidRPr="00C45F59">
        <w:rPr>
          <w:lang w:val="fr-CA"/>
        </w:rPr>
        <w:t>et des utilisateurs ultimes</w:t>
      </w:r>
      <w:r w:rsidRPr="00C45F59">
        <w:rPr>
          <w:lang w:val="fr-CA"/>
        </w:rPr>
        <w:t xml:space="preserve">; </w:t>
      </w:r>
      <w:r w:rsidR="00881690" w:rsidRPr="00C45F59">
        <w:rPr>
          <w:lang w:val="fr-CA"/>
        </w:rPr>
        <w:t>apport de formation</w:t>
      </w:r>
      <w:r w:rsidRPr="00C45F59">
        <w:rPr>
          <w:lang w:val="fr-CA"/>
        </w:rPr>
        <w:t>; exam</w:t>
      </w:r>
      <w:r w:rsidR="00881690" w:rsidRPr="00C45F59">
        <w:rPr>
          <w:lang w:val="fr-CA"/>
        </w:rPr>
        <w:t>e</w:t>
      </w:r>
      <w:r w:rsidRPr="00C45F59">
        <w:rPr>
          <w:lang w:val="fr-CA"/>
        </w:rPr>
        <w:t>n</w:t>
      </w:r>
      <w:r w:rsidR="00881690" w:rsidRPr="00C45F59">
        <w:rPr>
          <w:lang w:val="fr-CA"/>
        </w:rPr>
        <w:t xml:space="preserve"> de techniciens</w:t>
      </w:r>
      <w:r w:rsidRPr="00C45F59">
        <w:rPr>
          <w:lang w:val="fr-CA"/>
        </w:rPr>
        <w:t xml:space="preserve"> </w:t>
      </w:r>
      <w:r w:rsidR="00881690" w:rsidRPr="00C45F59">
        <w:rPr>
          <w:lang w:val="fr-CA"/>
        </w:rPr>
        <w:t xml:space="preserve">et octroi de </w:t>
      </w:r>
      <w:r w:rsidRPr="00C45F59">
        <w:rPr>
          <w:lang w:val="fr-CA"/>
        </w:rPr>
        <w:t>certificats (230</w:t>
      </w:r>
      <w:r w:rsidR="00881690" w:rsidRPr="00C45F59">
        <w:rPr>
          <w:lang w:val="fr-CA"/>
        </w:rPr>
        <w:t> </w:t>
      </w:r>
      <w:r w:rsidRPr="00C45F59">
        <w:rPr>
          <w:lang w:val="fr-CA"/>
        </w:rPr>
        <w:t>000</w:t>
      </w:r>
      <w:r w:rsidR="00881690" w:rsidRPr="00C45F59">
        <w:rPr>
          <w:lang w:val="fr-CA"/>
        </w:rPr>
        <w:t> $US</w:t>
      </w:r>
      <w:r w:rsidRPr="00C45F59">
        <w:rPr>
          <w:lang w:val="fr-CA"/>
        </w:rPr>
        <w:t xml:space="preserve">); </w:t>
      </w:r>
    </w:p>
    <w:p w14:paraId="28B88F7E" w14:textId="7AA59528" w:rsidR="00253029" w:rsidRPr="00C45F59" w:rsidRDefault="00881690" w:rsidP="00793D73">
      <w:pPr>
        <w:keepNext/>
        <w:keepLines/>
        <w:widowControl w:val="0"/>
        <w:numPr>
          <w:ilvl w:val="1"/>
          <w:numId w:val="1"/>
        </w:numPr>
        <w:spacing w:after="240"/>
        <w:outlineLvl w:val="1"/>
        <w:rPr>
          <w:lang w:val="fr-CA"/>
        </w:rPr>
      </w:pPr>
      <w:r w:rsidRPr="00C45F59">
        <w:rPr>
          <w:lang w:val="fr-CA"/>
        </w:rPr>
        <w:lastRenderedPageBreak/>
        <w:t>Exécution d’un programme de récupération, de recyclage et de réhabilitation de frigorigènes</w:t>
      </w:r>
      <w:r w:rsidR="00253029" w:rsidRPr="00C45F59">
        <w:rPr>
          <w:lang w:val="fr-CA"/>
        </w:rPr>
        <w:t xml:space="preserve">, </w:t>
      </w:r>
      <w:r w:rsidR="00595826" w:rsidRPr="00C45F59">
        <w:rPr>
          <w:lang w:val="fr-CA"/>
        </w:rPr>
        <w:t>incluant la</w:t>
      </w:r>
      <w:r w:rsidRPr="00C45F59">
        <w:rPr>
          <w:lang w:val="fr-CA"/>
        </w:rPr>
        <w:t xml:space="preserve"> fourniture d’équipements</w:t>
      </w:r>
      <w:r w:rsidR="00253029" w:rsidRPr="00C45F59">
        <w:rPr>
          <w:lang w:val="fr-CA"/>
        </w:rPr>
        <w:t xml:space="preserve"> (e</w:t>
      </w:r>
      <w:r w:rsidR="00595826" w:rsidRPr="00C45F59">
        <w:rPr>
          <w:lang w:val="fr-CA"/>
        </w:rPr>
        <w:t>x</w:t>
      </w:r>
      <w:r w:rsidR="00253029" w:rsidRPr="00C45F59">
        <w:rPr>
          <w:lang w:val="fr-CA"/>
        </w:rPr>
        <w:t xml:space="preserve">. </w:t>
      </w:r>
      <w:r w:rsidR="00595826" w:rsidRPr="00C45F59">
        <w:rPr>
          <w:lang w:val="fr-CA"/>
        </w:rPr>
        <w:t>une machine de réhabilitation</w:t>
      </w:r>
      <w:r w:rsidR="00253029" w:rsidRPr="00C45F59">
        <w:rPr>
          <w:lang w:val="fr-CA"/>
        </w:rPr>
        <w:t>, 100</w:t>
      </w:r>
      <w:r w:rsidR="00793D73">
        <w:rPr>
          <w:lang w:val="fr-CA"/>
        </w:rPr>
        <w:t> </w:t>
      </w:r>
      <w:r w:rsidR="00595826" w:rsidRPr="00C45F59">
        <w:rPr>
          <w:lang w:val="fr-CA"/>
        </w:rPr>
        <w:t>machines de récupération et de recyclage</w:t>
      </w:r>
      <w:r w:rsidR="00253029" w:rsidRPr="00C45F59">
        <w:rPr>
          <w:lang w:val="fr-CA"/>
        </w:rPr>
        <w:t xml:space="preserve">, </w:t>
      </w:r>
      <w:r w:rsidR="00595826" w:rsidRPr="00C45F59">
        <w:rPr>
          <w:lang w:val="fr-CA"/>
        </w:rPr>
        <w:t xml:space="preserve">et de </w:t>
      </w:r>
      <w:r w:rsidR="00253029" w:rsidRPr="00C45F59">
        <w:rPr>
          <w:lang w:val="fr-CA"/>
        </w:rPr>
        <w:t>cylind</w:t>
      </w:r>
      <w:r w:rsidR="00595826" w:rsidRPr="00C45F59">
        <w:rPr>
          <w:lang w:val="fr-CA"/>
        </w:rPr>
        <w:t>r</w:t>
      </w:r>
      <w:r w:rsidR="00253029" w:rsidRPr="00C45F59">
        <w:rPr>
          <w:lang w:val="fr-CA"/>
        </w:rPr>
        <w:t xml:space="preserve">es), </w:t>
      </w:r>
      <w:r w:rsidR="00595826" w:rsidRPr="00C45F59">
        <w:rPr>
          <w:lang w:val="fr-CA"/>
        </w:rPr>
        <w:t>et formation à l’usage d’équipements de récupération, de recyclage et de réhabilitation</w:t>
      </w:r>
      <w:r w:rsidR="00253029" w:rsidRPr="00C45F59">
        <w:rPr>
          <w:lang w:val="fr-CA"/>
        </w:rPr>
        <w:t xml:space="preserve"> (260</w:t>
      </w:r>
      <w:r w:rsidR="00595826" w:rsidRPr="00C45F59">
        <w:rPr>
          <w:lang w:val="fr-CA"/>
        </w:rPr>
        <w:t> </w:t>
      </w:r>
      <w:r w:rsidR="00253029" w:rsidRPr="00C45F59">
        <w:rPr>
          <w:lang w:val="fr-CA"/>
        </w:rPr>
        <w:t>000</w:t>
      </w:r>
      <w:r w:rsidR="00595826" w:rsidRPr="00C45F59">
        <w:rPr>
          <w:lang w:val="fr-CA"/>
        </w:rPr>
        <w:t> $US</w:t>
      </w:r>
      <w:r w:rsidR="00253029" w:rsidRPr="00C45F59">
        <w:rPr>
          <w:lang w:val="fr-CA"/>
        </w:rPr>
        <w:t xml:space="preserve">); </w:t>
      </w:r>
    </w:p>
    <w:p w14:paraId="4B659B48" w14:textId="0CAA25EA" w:rsidR="00253029" w:rsidRPr="00C45F59" w:rsidRDefault="00595826" w:rsidP="00253029">
      <w:pPr>
        <w:widowControl w:val="0"/>
        <w:numPr>
          <w:ilvl w:val="1"/>
          <w:numId w:val="1"/>
        </w:numPr>
        <w:spacing w:after="240"/>
        <w:outlineLvl w:val="1"/>
        <w:rPr>
          <w:lang w:val="fr-CA"/>
        </w:rPr>
      </w:pPr>
      <w:r w:rsidRPr="00C45F59">
        <w:rPr>
          <w:lang w:val="fr-CA"/>
        </w:rPr>
        <w:t>A</w:t>
      </w:r>
      <w:r w:rsidR="00253029" w:rsidRPr="00C45F59">
        <w:rPr>
          <w:lang w:val="fr-CA"/>
        </w:rPr>
        <w:t xml:space="preserve">ssistance </w:t>
      </w:r>
      <w:r w:rsidRPr="00C45F59">
        <w:rPr>
          <w:lang w:val="fr-CA"/>
        </w:rPr>
        <w:t>technique au secteur des pêches</w:t>
      </w:r>
      <w:r w:rsidR="00253029" w:rsidRPr="00C45F59">
        <w:rPr>
          <w:lang w:val="fr-CA"/>
        </w:rPr>
        <w:t xml:space="preserve">, </w:t>
      </w:r>
      <w:r w:rsidRPr="00C45F59">
        <w:rPr>
          <w:lang w:val="fr-CA"/>
        </w:rPr>
        <w:t xml:space="preserve">incluant une enquête </w:t>
      </w:r>
      <w:r w:rsidR="00DB735B" w:rsidRPr="00C45F59">
        <w:rPr>
          <w:lang w:val="fr-CA"/>
        </w:rPr>
        <w:t>pour identifier les utilisateurs ultimes et leurs équipements</w:t>
      </w:r>
      <w:r w:rsidR="00253029" w:rsidRPr="00C45F59">
        <w:rPr>
          <w:lang w:val="fr-CA"/>
        </w:rPr>
        <w:t xml:space="preserve">; </w:t>
      </w:r>
      <w:r w:rsidR="00DB735B" w:rsidRPr="00C45F59">
        <w:rPr>
          <w:lang w:val="fr-CA"/>
        </w:rPr>
        <w:t>tenue d’un atelier pour apporter de l’information technique à l’appui de la transition du secteur des pêches à des solutions de rechange à faible PRG</w:t>
      </w:r>
      <w:r w:rsidR="00253029" w:rsidRPr="00C45F59">
        <w:rPr>
          <w:lang w:val="fr-CA"/>
        </w:rPr>
        <w:t xml:space="preserve"> (60</w:t>
      </w:r>
      <w:r w:rsidR="00DB735B" w:rsidRPr="00C45F59">
        <w:rPr>
          <w:lang w:val="fr-CA"/>
        </w:rPr>
        <w:t> </w:t>
      </w:r>
      <w:r w:rsidR="00253029" w:rsidRPr="00C45F59">
        <w:rPr>
          <w:lang w:val="fr-CA"/>
        </w:rPr>
        <w:t>000</w:t>
      </w:r>
      <w:r w:rsidR="00DB735B" w:rsidRPr="00C45F59">
        <w:rPr>
          <w:lang w:val="fr-CA"/>
        </w:rPr>
        <w:t> $US</w:t>
      </w:r>
      <w:r w:rsidR="00253029" w:rsidRPr="00C45F59">
        <w:rPr>
          <w:lang w:val="fr-CA"/>
        </w:rPr>
        <w:t xml:space="preserve">); </w:t>
      </w:r>
    </w:p>
    <w:p w14:paraId="1402F013" w14:textId="62AB5E81" w:rsidR="00253029" w:rsidRPr="00C45F59" w:rsidRDefault="00DB735B" w:rsidP="00253029">
      <w:pPr>
        <w:widowControl w:val="0"/>
        <w:numPr>
          <w:ilvl w:val="1"/>
          <w:numId w:val="1"/>
        </w:numPr>
        <w:spacing w:after="240"/>
        <w:outlineLvl w:val="1"/>
        <w:rPr>
          <w:lang w:val="fr-CA"/>
        </w:rPr>
      </w:pPr>
      <w:r w:rsidRPr="00C45F59">
        <w:rPr>
          <w:lang w:val="fr-CA"/>
        </w:rPr>
        <w:t>Étude pour recueillir des données sur les rôles et les conditions actuelles des femmes dans le secteur R&amp;C et déterminer les possibilités de renforcer la parité hommes-femmes</w:t>
      </w:r>
      <w:r w:rsidR="00253029" w:rsidRPr="00C45F59">
        <w:rPr>
          <w:lang w:val="fr-CA"/>
        </w:rPr>
        <w:t xml:space="preserve"> (60</w:t>
      </w:r>
      <w:r w:rsidRPr="00C45F59">
        <w:rPr>
          <w:lang w:val="fr-CA"/>
        </w:rPr>
        <w:t> </w:t>
      </w:r>
      <w:r w:rsidR="00253029" w:rsidRPr="00C45F59">
        <w:rPr>
          <w:lang w:val="fr-CA"/>
        </w:rPr>
        <w:t>000</w:t>
      </w:r>
      <w:r w:rsidRPr="00C45F59">
        <w:rPr>
          <w:lang w:val="fr-CA"/>
        </w:rPr>
        <w:t> $US</w:t>
      </w:r>
      <w:r w:rsidR="00253029" w:rsidRPr="00C45F59">
        <w:rPr>
          <w:lang w:val="fr-CA"/>
        </w:rPr>
        <w:t xml:space="preserve">); </w:t>
      </w:r>
      <w:r w:rsidRPr="00C45F59">
        <w:rPr>
          <w:lang w:val="fr-CA"/>
        </w:rPr>
        <w:t>et</w:t>
      </w:r>
    </w:p>
    <w:p w14:paraId="4FC0D75A" w14:textId="6FBF132C" w:rsidR="00253029" w:rsidRPr="00C45F59" w:rsidRDefault="00DB735B" w:rsidP="00793D73">
      <w:pPr>
        <w:widowControl w:val="0"/>
        <w:numPr>
          <w:ilvl w:val="1"/>
          <w:numId w:val="1"/>
        </w:numPr>
        <w:spacing w:after="120"/>
        <w:outlineLvl w:val="1"/>
        <w:rPr>
          <w:lang w:val="fr-CA"/>
        </w:rPr>
      </w:pPr>
      <w:r w:rsidRPr="00C45F59">
        <w:rPr>
          <w:lang w:val="fr-CA"/>
        </w:rPr>
        <w:t xml:space="preserve">Activités de sensibilisation et de renforcement des capacités afin de promouvoir l’élimination des </w:t>
      </w:r>
      <w:r w:rsidR="00253029" w:rsidRPr="00C45F59">
        <w:rPr>
          <w:lang w:val="fr-CA"/>
        </w:rPr>
        <w:t xml:space="preserve">HCFC </w:t>
      </w:r>
      <w:r w:rsidRPr="00C45F59">
        <w:rPr>
          <w:lang w:val="fr-CA"/>
        </w:rPr>
        <w:t xml:space="preserve">et </w:t>
      </w:r>
      <w:r w:rsidR="0060252F" w:rsidRPr="00C45F59">
        <w:rPr>
          <w:lang w:val="fr-CA"/>
        </w:rPr>
        <w:t>l’</w:t>
      </w:r>
      <w:r w:rsidR="00253029" w:rsidRPr="00C45F59">
        <w:rPr>
          <w:lang w:val="fr-CA"/>
        </w:rPr>
        <w:t xml:space="preserve">adoption </w:t>
      </w:r>
      <w:r w:rsidR="0060252F" w:rsidRPr="00C45F59">
        <w:rPr>
          <w:lang w:val="fr-CA"/>
        </w:rPr>
        <w:t xml:space="preserve">de </w:t>
      </w:r>
      <w:r w:rsidR="00253029" w:rsidRPr="00C45F59">
        <w:rPr>
          <w:lang w:val="fr-CA"/>
        </w:rPr>
        <w:t xml:space="preserve">technologies </w:t>
      </w:r>
      <w:r w:rsidR="0060252F" w:rsidRPr="00C45F59">
        <w:rPr>
          <w:lang w:val="fr-CA"/>
        </w:rPr>
        <w:t xml:space="preserve">à faible PRG </w:t>
      </w:r>
      <w:r w:rsidR="00253029" w:rsidRPr="00C45F59">
        <w:rPr>
          <w:lang w:val="fr-CA"/>
        </w:rPr>
        <w:t>(125</w:t>
      </w:r>
      <w:r w:rsidR="0060252F" w:rsidRPr="00C45F59">
        <w:rPr>
          <w:lang w:val="fr-CA"/>
        </w:rPr>
        <w:t> </w:t>
      </w:r>
      <w:r w:rsidR="00253029" w:rsidRPr="00C45F59">
        <w:rPr>
          <w:lang w:val="fr-CA"/>
        </w:rPr>
        <w:t>000</w:t>
      </w:r>
      <w:r w:rsidR="0060252F" w:rsidRPr="00C45F59">
        <w:rPr>
          <w:lang w:val="fr-CA"/>
        </w:rPr>
        <w:t> $US</w:t>
      </w:r>
      <w:r w:rsidR="00253029" w:rsidRPr="00C45F59">
        <w:rPr>
          <w:lang w:val="fr-CA"/>
        </w:rPr>
        <w:t xml:space="preserve">). </w:t>
      </w:r>
    </w:p>
    <w:p w14:paraId="3412785B" w14:textId="7DB84310" w:rsidR="00253029" w:rsidRPr="00C45F59" w:rsidRDefault="0060252F" w:rsidP="00793D73">
      <w:pPr>
        <w:widowControl w:val="0"/>
        <w:spacing w:after="120"/>
        <w:rPr>
          <w:i/>
          <w:lang w:val="fr-CA"/>
        </w:rPr>
      </w:pPr>
      <w:r w:rsidRPr="00C45F59">
        <w:rPr>
          <w:i/>
          <w:lang w:val="fr-CA"/>
        </w:rPr>
        <w:t>Mise en œuvre et suivi du projet</w:t>
      </w:r>
      <w:r w:rsidR="00253029" w:rsidRPr="00C45F59">
        <w:rPr>
          <w:i/>
          <w:lang w:val="fr-CA"/>
        </w:rPr>
        <w:t xml:space="preserve"> </w:t>
      </w:r>
    </w:p>
    <w:p w14:paraId="6B607A7D" w14:textId="49671CF8" w:rsidR="00253029" w:rsidRPr="00C45F59" w:rsidRDefault="0060252F" w:rsidP="00793D73">
      <w:pPr>
        <w:widowControl w:val="0"/>
        <w:numPr>
          <w:ilvl w:val="0"/>
          <w:numId w:val="1"/>
        </w:numPr>
        <w:tabs>
          <w:tab w:val="clear" w:pos="0"/>
        </w:tabs>
        <w:spacing w:after="120"/>
        <w:outlineLvl w:val="0"/>
        <w:rPr>
          <w:lang w:val="fr-CA"/>
        </w:rPr>
      </w:pPr>
      <w:r w:rsidRPr="00C45F59">
        <w:rPr>
          <w:lang w:val="fr-CA"/>
        </w:rPr>
        <w:t>L</w:t>
      </w:r>
      <w:r w:rsidR="00253029" w:rsidRPr="00C45F59">
        <w:rPr>
          <w:lang w:val="fr-CA"/>
        </w:rPr>
        <w:t>e syst</w:t>
      </w:r>
      <w:r w:rsidRPr="00C45F59">
        <w:rPr>
          <w:lang w:val="fr-CA"/>
        </w:rPr>
        <w:t>è</w:t>
      </w:r>
      <w:r w:rsidR="00253029" w:rsidRPr="00C45F59">
        <w:rPr>
          <w:lang w:val="fr-CA"/>
        </w:rPr>
        <w:t>m</w:t>
      </w:r>
      <w:r w:rsidRPr="00C45F59">
        <w:rPr>
          <w:lang w:val="fr-CA"/>
        </w:rPr>
        <w:t>e</w:t>
      </w:r>
      <w:r w:rsidR="00253029" w:rsidRPr="00C45F59">
        <w:rPr>
          <w:lang w:val="fr-CA"/>
        </w:rPr>
        <w:t xml:space="preserve"> </w:t>
      </w:r>
      <w:r w:rsidRPr="00C45F59">
        <w:rPr>
          <w:lang w:val="fr-CA"/>
        </w:rPr>
        <w:t xml:space="preserve">établi durant la </w:t>
      </w:r>
      <w:r w:rsidR="006B553A" w:rsidRPr="00C45F59">
        <w:rPr>
          <w:lang w:val="fr-CA"/>
        </w:rPr>
        <w:t>phase</w:t>
      </w:r>
      <w:r w:rsidR="00253029" w:rsidRPr="00C45F59">
        <w:rPr>
          <w:lang w:val="fr-CA"/>
        </w:rPr>
        <w:t xml:space="preserve"> 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sera maintenu durant la</w:t>
      </w:r>
      <w:r w:rsidR="00253029" w:rsidRPr="00C45F59">
        <w:rPr>
          <w:lang w:val="fr-CA"/>
        </w:rPr>
        <w:t xml:space="preserve"> </w:t>
      </w:r>
      <w:r w:rsidR="006B553A" w:rsidRPr="00C45F59">
        <w:rPr>
          <w:lang w:val="fr-CA"/>
        </w:rPr>
        <w:t>phase</w:t>
      </w:r>
      <w:r w:rsidR="00253029" w:rsidRPr="00C45F59">
        <w:rPr>
          <w:lang w:val="fr-CA"/>
        </w:rPr>
        <w:t xml:space="preserve"> II, </w:t>
      </w:r>
      <w:r w:rsidR="00D723F0" w:rsidRPr="00C45F59">
        <w:rPr>
          <w:lang w:val="fr-CA"/>
        </w:rPr>
        <w:t>selon laquelle le BNO surveillera l’exécution des activités, rendra compte des progrès et travaillera avec les parties prenantes</w:t>
      </w:r>
      <w:r w:rsidR="00253029" w:rsidRPr="00C45F59">
        <w:rPr>
          <w:lang w:val="fr-CA"/>
        </w:rPr>
        <w:t xml:space="preserve">. </w:t>
      </w:r>
      <w:r w:rsidR="00D723F0" w:rsidRPr="00C45F59">
        <w:rPr>
          <w:lang w:val="fr-CA"/>
        </w:rPr>
        <w:t xml:space="preserve">Le coût de ces </w:t>
      </w:r>
      <w:r w:rsidR="006979CB" w:rsidRPr="00C45F59">
        <w:rPr>
          <w:lang w:val="fr-CA"/>
        </w:rPr>
        <w:t>activités</w:t>
      </w:r>
      <w:r w:rsidR="00253029" w:rsidRPr="00C45F59">
        <w:rPr>
          <w:lang w:val="fr-CA"/>
        </w:rPr>
        <w:t xml:space="preserve"> </w:t>
      </w:r>
      <w:r w:rsidR="00D723F0" w:rsidRPr="00C45F59">
        <w:rPr>
          <w:lang w:val="fr-CA"/>
        </w:rPr>
        <w:t xml:space="preserve">est de </w:t>
      </w:r>
      <w:r w:rsidR="00253029" w:rsidRPr="00C45F59">
        <w:rPr>
          <w:lang w:val="fr-CA"/>
        </w:rPr>
        <w:t>120</w:t>
      </w:r>
      <w:r w:rsidR="00D723F0" w:rsidRPr="00C45F59">
        <w:rPr>
          <w:lang w:val="fr-CA"/>
        </w:rPr>
        <w:t> </w:t>
      </w:r>
      <w:r w:rsidR="00253029" w:rsidRPr="00C45F59">
        <w:rPr>
          <w:lang w:val="fr-CA"/>
        </w:rPr>
        <w:t>000</w:t>
      </w:r>
      <w:r w:rsidR="00D723F0" w:rsidRPr="00C45F59">
        <w:rPr>
          <w:lang w:val="fr-CA"/>
        </w:rPr>
        <w:t> $US, ventilé comme suit</w:t>
      </w:r>
      <w:r w:rsidR="00253029" w:rsidRPr="00C45F59">
        <w:rPr>
          <w:lang w:val="fr-CA"/>
        </w:rPr>
        <w:t xml:space="preserve">: consultant </w:t>
      </w:r>
      <w:r w:rsidR="00D723F0" w:rsidRPr="00C45F59">
        <w:rPr>
          <w:lang w:val="fr-CA"/>
        </w:rPr>
        <w:t xml:space="preserve">international </w:t>
      </w:r>
      <w:r w:rsidR="00253029" w:rsidRPr="00C45F59">
        <w:rPr>
          <w:lang w:val="fr-CA"/>
        </w:rPr>
        <w:t>60</w:t>
      </w:r>
      <w:r w:rsidR="00D723F0" w:rsidRPr="00C45F59">
        <w:rPr>
          <w:lang w:val="fr-CA"/>
        </w:rPr>
        <w:t> </w:t>
      </w:r>
      <w:r w:rsidR="00253029" w:rsidRPr="00C45F59">
        <w:rPr>
          <w:lang w:val="fr-CA"/>
        </w:rPr>
        <w:t>000</w:t>
      </w:r>
      <w:r w:rsidR="00D723F0" w:rsidRPr="00C45F59">
        <w:rPr>
          <w:lang w:val="fr-CA"/>
        </w:rPr>
        <w:t> $US</w:t>
      </w:r>
      <w:r w:rsidR="00253029" w:rsidRPr="00C45F59">
        <w:rPr>
          <w:lang w:val="fr-CA"/>
        </w:rPr>
        <w:t xml:space="preserve">; </w:t>
      </w:r>
      <w:r w:rsidR="00D723F0" w:rsidRPr="00C45F59">
        <w:rPr>
          <w:lang w:val="fr-CA"/>
        </w:rPr>
        <w:t xml:space="preserve">déplacements </w:t>
      </w:r>
      <w:r w:rsidR="00253029" w:rsidRPr="00C45F59">
        <w:rPr>
          <w:lang w:val="fr-CA"/>
        </w:rPr>
        <w:t>20</w:t>
      </w:r>
      <w:r w:rsidR="00D723F0" w:rsidRPr="00C45F59">
        <w:rPr>
          <w:lang w:val="fr-CA"/>
        </w:rPr>
        <w:t> </w:t>
      </w:r>
      <w:r w:rsidR="00253029" w:rsidRPr="00C45F59">
        <w:rPr>
          <w:lang w:val="fr-CA"/>
        </w:rPr>
        <w:t>000</w:t>
      </w:r>
      <w:r w:rsidR="00D723F0" w:rsidRPr="00C45F59">
        <w:rPr>
          <w:lang w:val="fr-CA"/>
        </w:rPr>
        <w:t> $US</w:t>
      </w:r>
      <w:r w:rsidR="00253029" w:rsidRPr="00C45F59">
        <w:rPr>
          <w:lang w:val="fr-CA"/>
        </w:rPr>
        <w:t xml:space="preserve">; </w:t>
      </w:r>
      <w:r w:rsidR="00C8685C" w:rsidRPr="00C45F59">
        <w:rPr>
          <w:lang w:val="fr-CA"/>
        </w:rPr>
        <w:t>réunion</w:t>
      </w:r>
      <w:r w:rsidR="00253029" w:rsidRPr="00C45F59">
        <w:rPr>
          <w:lang w:val="fr-CA"/>
        </w:rPr>
        <w:t>s</w:t>
      </w:r>
      <w:r w:rsidR="00D723F0" w:rsidRPr="00C45F59">
        <w:rPr>
          <w:lang w:val="fr-CA"/>
        </w:rPr>
        <w:t xml:space="preserve"> de coordination</w:t>
      </w:r>
      <w:r w:rsidR="00253029" w:rsidRPr="00C45F59">
        <w:rPr>
          <w:lang w:val="fr-CA"/>
        </w:rPr>
        <w:t xml:space="preserve"> </w:t>
      </w:r>
      <w:r w:rsidR="00D723F0" w:rsidRPr="00C45F59">
        <w:rPr>
          <w:lang w:val="fr-CA"/>
        </w:rPr>
        <w:t>avec les parties prenantes concernant la mise en œuvre 2</w:t>
      </w:r>
      <w:r w:rsidR="00253029" w:rsidRPr="00C45F59">
        <w:rPr>
          <w:lang w:val="fr-CA"/>
        </w:rPr>
        <w:t>0</w:t>
      </w:r>
      <w:r w:rsidR="00D723F0" w:rsidRPr="00C45F59">
        <w:rPr>
          <w:lang w:val="fr-CA"/>
        </w:rPr>
        <w:t> </w:t>
      </w:r>
      <w:r w:rsidR="00253029" w:rsidRPr="00C45F59">
        <w:rPr>
          <w:lang w:val="fr-CA"/>
        </w:rPr>
        <w:t>000</w:t>
      </w:r>
      <w:r w:rsidR="00D723F0" w:rsidRPr="00C45F59">
        <w:rPr>
          <w:lang w:val="fr-CA"/>
        </w:rPr>
        <w:t> $US</w:t>
      </w:r>
      <w:r w:rsidR="00253029" w:rsidRPr="00C45F59">
        <w:rPr>
          <w:lang w:val="fr-CA"/>
        </w:rPr>
        <w:t xml:space="preserve">; assistance </w:t>
      </w:r>
      <w:r w:rsidR="00D723F0" w:rsidRPr="00C45F59">
        <w:rPr>
          <w:lang w:val="fr-CA"/>
        </w:rPr>
        <w:t xml:space="preserve">avec la vérification de la consommation </w:t>
      </w:r>
      <w:r w:rsidR="00253029" w:rsidRPr="00C45F59">
        <w:rPr>
          <w:lang w:val="fr-CA"/>
        </w:rPr>
        <w:t>20</w:t>
      </w:r>
      <w:r w:rsidR="00D723F0" w:rsidRPr="00C45F59">
        <w:rPr>
          <w:lang w:val="fr-CA"/>
        </w:rPr>
        <w:t> </w:t>
      </w:r>
      <w:r w:rsidR="00253029" w:rsidRPr="00C45F59">
        <w:rPr>
          <w:lang w:val="fr-CA"/>
        </w:rPr>
        <w:t>000</w:t>
      </w:r>
      <w:r w:rsidR="00D723F0" w:rsidRPr="00C45F59">
        <w:rPr>
          <w:lang w:val="fr-CA"/>
        </w:rPr>
        <w:t> $US</w:t>
      </w:r>
      <w:r w:rsidR="00253029" w:rsidRPr="00C45F59">
        <w:rPr>
          <w:lang w:val="fr-CA"/>
        </w:rPr>
        <w:t>.</w:t>
      </w:r>
    </w:p>
    <w:p w14:paraId="6F47FDBA" w14:textId="7898EEAB" w:rsidR="00253029" w:rsidRPr="00C45F59" w:rsidRDefault="00D723F0" w:rsidP="00793D73">
      <w:pPr>
        <w:widowControl w:val="0"/>
        <w:spacing w:after="120"/>
        <w:rPr>
          <w:i/>
          <w:lang w:val="fr-CA"/>
        </w:rPr>
      </w:pPr>
      <w:r w:rsidRPr="00C45F59">
        <w:rPr>
          <w:i/>
          <w:lang w:val="fr-CA"/>
        </w:rPr>
        <w:t>Application de la politique de l’égalité des sexes</w:t>
      </w:r>
      <w:r w:rsidR="00253029" w:rsidRPr="00C45F59">
        <w:rPr>
          <w:i/>
          <w:vertAlign w:val="superscript"/>
          <w:lang w:val="fr-CA"/>
        </w:rPr>
        <w:footnoteReference w:id="5"/>
      </w:r>
    </w:p>
    <w:p w14:paraId="4E4A5545" w14:textId="2CADB977" w:rsidR="00253029" w:rsidRPr="00C45F59" w:rsidRDefault="00D723F0" w:rsidP="00793D73">
      <w:pPr>
        <w:widowControl w:val="0"/>
        <w:numPr>
          <w:ilvl w:val="0"/>
          <w:numId w:val="1"/>
        </w:numPr>
        <w:spacing w:after="120"/>
        <w:outlineLvl w:val="0"/>
        <w:rPr>
          <w:lang w:val="fr-CA"/>
        </w:rPr>
      </w:pPr>
      <w:r w:rsidRPr="00C45F59">
        <w:rPr>
          <w:lang w:val="fr-CA"/>
        </w:rPr>
        <w:t xml:space="preserve">En application de la </w:t>
      </w:r>
      <w:r w:rsidR="00CC3FA3" w:rsidRPr="00C45F59">
        <w:rPr>
          <w:lang w:val="fr-CA"/>
        </w:rPr>
        <w:t>décision</w:t>
      </w:r>
      <w:r w:rsidR="00253029" w:rsidRPr="00C45F59">
        <w:rPr>
          <w:lang w:val="fr-CA"/>
        </w:rPr>
        <w:t xml:space="preserve"> 84/92(d), </w:t>
      </w:r>
      <w:r w:rsidR="00CC3FA3" w:rsidRPr="00C45F59">
        <w:rPr>
          <w:lang w:val="fr-CA"/>
        </w:rPr>
        <w:t>la préparation</w:t>
      </w:r>
      <w:r w:rsidR="00253029" w:rsidRPr="00C45F59">
        <w:rPr>
          <w:lang w:val="fr-CA"/>
        </w:rPr>
        <w:t xml:space="preserve"> </w:t>
      </w:r>
      <w:r w:rsidR="00CC3FA3" w:rsidRPr="00C45F59">
        <w:rPr>
          <w:lang w:val="fr-CA"/>
        </w:rPr>
        <w:t>de la</w:t>
      </w:r>
      <w:r w:rsidR="00253029" w:rsidRPr="00C45F59">
        <w:rPr>
          <w:lang w:val="fr-CA"/>
        </w:rPr>
        <w:t xml:space="preserve"> </w:t>
      </w:r>
      <w:r w:rsidR="006B553A" w:rsidRPr="00C45F59">
        <w:rPr>
          <w:lang w:val="fr-CA"/>
        </w:rPr>
        <w:t>phase</w:t>
      </w:r>
      <w:r w:rsidR="00253029" w:rsidRPr="00C45F59">
        <w:rPr>
          <w:lang w:val="fr-CA"/>
        </w:rPr>
        <w:t xml:space="preserve"> II </w:t>
      </w:r>
      <w:r w:rsidR="00CC3FA3"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00CC3FA3" w:rsidRPr="00C45F59">
        <w:rPr>
          <w:lang w:val="fr-CA"/>
        </w:rPr>
        <w:t>a pris en considération</w:t>
      </w:r>
      <w:r w:rsidR="00253029" w:rsidRPr="00C45F59">
        <w:rPr>
          <w:lang w:val="fr-CA"/>
        </w:rPr>
        <w:t xml:space="preserve"> </w:t>
      </w:r>
      <w:r w:rsidR="00CC3FA3" w:rsidRPr="00C45F59">
        <w:rPr>
          <w:lang w:val="fr-CA"/>
        </w:rPr>
        <w:t>la politique de l’égalité des sexes du Fonds m</w:t>
      </w:r>
      <w:r w:rsidR="00253029" w:rsidRPr="00C45F59">
        <w:rPr>
          <w:lang w:val="fr-CA"/>
        </w:rPr>
        <w:t>ultilat</w:t>
      </w:r>
      <w:r w:rsidR="00CC3FA3" w:rsidRPr="00C45F59">
        <w:rPr>
          <w:lang w:val="fr-CA"/>
        </w:rPr>
        <w:t>é</w:t>
      </w:r>
      <w:r w:rsidR="00253029" w:rsidRPr="00C45F59">
        <w:rPr>
          <w:lang w:val="fr-CA"/>
        </w:rPr>
        <w:t xml:space="preserve">ral </w:t>
      </w:r>
      <w:r w:rsidR="00CC3FA3" w:rsidRPr="00C45F59">
        <w:rPr>
          <w:lang w:val="fr-CA"/>
        </w:rPr>
        <w:t xml:space="preserve">et a incorporé les indicateurs pertinents dans les </w:t>
      </w:r>
      <w:r w:rsidR="006979CB" w:rsidRPr="00C45F59">
        <w:rPr>
          <w:lang w:val="fr-CA"/>
        </w:rPr>
        <w:t>activités</w:t>
      </w:r>
      <w:r w:rsidR="00253029" w:rsidRPr="00C45F59">
        <w:rPr>
          <w:lang w:val="fr-CA"/>
        </w:rPr>
        <w:t xml:space="preserve"> </w:t>
      </w:r>
      <w:r w:rsidR="00CC3FA3" w:rsidRPr="00C45F59">
        <w:rPr>
          <w:lang w:val="fr-CA"/>
        </w:rPr>
        <w:t>de la</w:t>
      </w:r>
      <w:r w:rsidR="00253029" w:rsidRPr="00C45F59">
        <w:rPr>
          <w:lang w:val="fr-CA"/>
        </w:rPr>
        <w:t xml:space="preserve"> </w:t>
      </w:r>
      <w:r w:rsidR="006B553A" w:rsidRPr="00C45F59">
        <w:rPr>
          <w:lang w:val="fr-CA"/>
        </w:rPr>
        <w:t>phase</w:t>
      </w:r>
      <w:r w:rsidR="00253029" w:rsidRPr="00C45F59">
        <w:rPr>
          <w:lang w:val="fr-CA"/>
        </w:rPr>
        <w:t xml:space="preserve"> II. </w:t>
      </w:r>
      <w:r w:rsidR="00CC3FA3" w:rsidRPr="00C45F59">
        <w:rPr>
          <w:lang w:val="fr-CA"/>
        </w:rPr>
        <w:t>Une étude sera mené</w:t>
      </w:r>
      <w:r w:rsidR="005F7CA3" w:rsidRPr="00C45F59">
        <w:rPr>
          <w:lang w:val="fr-CA"/>
        </w:rPr>
        <w:t>e</w:t>
      </w:r>
      <w:r w:rsidR="00CC3FA3" w:rsidRPr="00C45F59">
        <w:rPr>
          <w:lang w:val="fr-CA"/>
        </w:rPr>
        <w:t xml:space="preserve"> pour recueillir les données sur </w:t>
      </w:r>
      <w:r w:rsidR="005F7CA3" w:rsidRPr="00C45F59">
        <w:rPr>
          <w:lang w:val="fr-CA"/>
        </w:rPr>
        <w:t>les rôles et conditions actuels des femmes dans le secteur R&amp;C et pour déterminer les possibilités de renforcer la parité hommes-femmes</w:t>
      </w:r>
      <w:r w:rsidR="00253029" w:rsidRPr="00C45F59">
        <w:rPr>
          <w:lang w:val="fr-CA"/>
        </w:rPr>
        <w:t xml:space="preserve">. </w:t>
      </w:r>
      <w:r w:rsidR="005F7CA3" w:rsidRPr="00C45F59">
        <w:rPr>
          <w:lang w:val="fr-CA"/>
        </w:rPr>
        <w:t xml:space="preserve">Des </w:t>
      </w:r>
      <w:r w:rsidR="006979CB" w:rsidRPr="00C45F59">
        <w:rPr>
          <w:lang w:val="fr-CA"/>
        </w:rPr>
        <w:t>activités</w:t>
      </w:r>
      <w:r w:rsidR="00253029" w:rsidRPr="00C45F59">
        <w:rPr>
          <w:lang w:val="fr-CA"/>
        </w:rPr>
        <w:t xml:space="preserve"> </w:t>
      </w:r>
      <w:r w:rsidR="005F7CA3" w:rsidRPr="00C45F59">
        <w:rPr>
          <w:lang w:val="fr-CA"/>
        </w:rPr>
        <w:t>de sensibilisation seront menées sur l’égalité des sexes et des occasions et des incitations seront fournies pour encourager la participation des femmes aux cours de formation</w:t>
      </w:r>
      <w:r w:rsidR="00253029" w:rsidRPr="00C45F59">
        <w:rPr>
          <w:lang w:val="fr-CA"/>
        </w:rPr>
        <w:t xml:space="preserve">, </w:t>
      </w:r>
      <w:r w:rsidR="005F7CA3" w:rsidRPr="00C45F59">
        <w:rPr>
          <w:lang w:val="fr-CA"/>
        </w:rPr>
        <w:t xml:space="preserve">au processus de certification des </w:t>
      </w:r>
      <w:r w:rsidR="00253029" w:rsidRPr="00C45F59">
        <w:rPr>
          <w:lang w:val="fr-CA"/>
        </w:rPr>
        <w:t>technici</w:t>
      </w:r>
      <w:r w:rsidR="005F7CA3" w:rsidRPr="00C45F59">
        <w:rPr>
          <w:lang w:val="fr-CA"/>
        </w:rPr>
        <w:t>e</w:t>
      </w:r>
      <w:r w:rsidR="00253029" w:rsidRPr="00C45F59">
        <w:rPr>
          <w:lang w:val="fr-CA"/>
        </w:rPr>
        <w:t>n</w:t>
      </w:r>
      <w:r w:rsidR="005F7CA3" w:rsidRPr="00C45F59">
        <w:rPr>
          <w:lang w:val="fr-CA"/>
        </w:rPr>
        <w:t>s</w:t>
      </w:r>
      <w:r w:rsidR="00253029" w:rsidRPr="00C45F59">
        <w:rPr>
          <w:lang w:val="fr-CA"/>
        </w:rPr>
        <w:t xml:space="preserve">, </w:t>
      </w:r>
      <w:r w:rsidR="005F7CA3" w:rsidRPr="00C45F59">
        <w:rPr>
          <w:lang w:val="fr-CA"/>
        </w:rPr>
        <w:t xml:space="preserve">ainsi qu’au processus de </w:t>
      </w:r>
      <w:r w:rsidR="00253029" w:rsidRPr="00C45F59">
        <w:rPr>
          <w:lang w:val="fr-CA"/>
        </w:rPr>
        <w:t xml:space="preserve">consultation </w:t>
      </w:r>
      <w:r w:rsidR="005F7CA3" w:rsidRPr="00C45F59">
        <w:rPr>
          <w:lang w:val="fr-CA"/>
        </w:rPr>
        <w:t>été de prise de décisions</w:t>
      </w:r>
      <w:r w:rsidR="00253029" w:rsidRPr="00C45F59">
        <w:rPr>
          <w:lang w:val="fr-CA"/>
        </w:rPr>
        <w:t xml:space="preserve">. </w:t>
      </w:r>
      <w:r w:rsidR="005F7CA3" w:rsidRPr="00C45F59">
        <w:rPr>
          <w:lang w:val="fr-CA"/>
        </w:rPr>
        <w:t xml:space="preserve">Des données </w:t>
      </w:r>
      <w:r w:rsidR="00A6360C" w:rsidRPr="00C45F59">
        <w:rPr>
          <w:lang w:val="fr-CA"/>
        </w:rPr>
        <w:t>ventilées par sexe seront recueillies et communiquées</w:t>
      </w:r>
      <w:r w:rsidR="00253029" w:rsidRPr="00C45F59">
        <w:rPr>
          <w:lang w:val="fr-CA"/>
        </w:rPr>
        <w:t xml:space="preserve">. </w:t>
      </w:r>
    </w:p>
    <w:p w14:paraId="14B60672" w14:textId="4CC80BF1" w:rsidR="00253029" w:rsidRPr="00C45F59" w:rsidRDefault="00A6360C" w:rsidP="00793D73">
      <w:pPr>
        <w:widowControl w:val="0"/>
        <w:spacing w:after="120"/>
        <w:outlineLvl w:val="0"/>
        <w:rPr>
          <w:u w:val="single"/>
          <w:lang w:val="fr-CA"/>
        </w:rPr>
      </w:pPr>
      <w:r w:rsidRPr="00C45F59">
        <w:rPr>
          <w:u w:val="single"/>
          <w:lang w:val="fr-CA"/>
        </w:rPr>
        <w:t>Coût t</w:t>
      </w:r>
      <w:r w:rsidR="00253029" w:rsidRPr="00C45F59">
        <w:rPr>
          <w:u w:val="single"/>
          <w:lang w:val="fr-CA"/>
        </w:rPr>
        <w:t xml:space="preserve">otal </w:t>
      </w:r>
      <w:r w:rsidRPr="00C45F59">
        <w:rPr>
          <w:u w:val="single"/>
          <w:lang w:val="fr-CA"/>
        </w:rPr>
        <w:t xml:space="preserve">de la </w:t>
      </w:r>
      <w:r w:rsidR="006B553A" w:rsidRPr="00C45F59">
        <w:rPr>
          <w:u w:val="single"/>
          <w:lang w:val="fr-CA"/>
        </w:rPr>
        <w:t>phase</w:t>
      </w:r>
      <w:r w:rsidR="00253029" w:rsidRPr="00C45F59">
        <w:rPr>
          <w:u w:val="single"/>
          <w:lang w:val="fr-CA"/>
        </w:rPr>
        <w:t xml:space="preserve"> II </w:t>
      </w:r>
      <w:r w:rsidRPr="00C45F59">
        <w:rPr>
          <w:u w:val="single"/>
          <w:lang w:val="fr-CA"/>
        </w:rPr>
        <w:t>du</w:t>
      </w:r>
      <w:r w:rsidR="00253029" w:rsidRPr="00C45F59">
        <w:rPr>
          <w:u w:val="single"/>
          <w:lang w:val="fr-CA"/>
        </w:rPr>
        <w:t xml:space="preserve"> </w:t>
      </w:r>
      <w:r w:rsidR="00180CAD" w:rsidRPr="00C45F59">
        <w:rPr>
          <w:u w:val="single"/>
          <w:lang w:val="fr-CA"/>
        </w:rPr>
        <w:t>PGEH</w:t>
      </w:r>
    </w:p>
    <w:p w14:paraId="2621F6BE" w14:textId="164B966A" w:rsidR="00253029" w:rsidRPr="00C45F59" w:rsidRDefault="00855C0C" w:rsidP="00793D73">
      <w:pPr>
        <w:widowControl w:val="0"/>
        <w:numPr>
          <w:ilvl w:val="0"/>
          <w:numId w:val="1"/>
        </w:numPr>
        <w:spacing w:after="120"/>
        <w:outlineLvl w:val="0"/>
        <w:rPr>
          <w:lang w:val="fr-CA"/>
        </w:rPr>
      </w:pPr>
      <w:r w:rsidRPr="00C45F59">
        <w:rPr>
          <w:lang w:val="fr-CA"/>
        </w:rPr>
        <w:t xml:space="preserve">Le coût </w:t>
      </w:r>
      <w:r w:rsidR="00253029" w:rsidRPr="00C45F59">
        <w:rPr>
          <w:lang w:val="fr-CA"/>
        </w:rPr>
        <w:t xml:space="preserve">total </w:t>
      </w:r>
      <w:r w:rsidRPr="00C45F59">
        <w:rPr>
          <w:lang w:val="fr-CA"/>
        </w:rPr>
        <w:t xml:space="preserve">de la </w:t>
      </w:r>
      <w:r w:rsidR="006B553A" w:rsidRPr="00C45F59">
        <w:rPr>
          <w:lang w:val="fr-CA"/>
        </w:rPr>
        <w:t>phase</w:t>
      </w:r>
      <w:r w:rsidR="00253029" w:rsidRPr="00C45F59">
        <w:rPr>
          <w:lang w:val="fr-CA"/>
        </w:rPr>
        <w:t xml:space="preserve"> II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 xml:space="preserve">du </w:t>
      </w:r>
      <w:r w:rsidR="00253029" w:rsidRPr="00C45F59">
        <w:rPr>
          <w:lang w:val="fr-CA"/>
        </w:rPr>
        <w:t>Maroc</w:t>
      </w:r>
      <w:r w:rsidRPr="00C45F59">
        <w:rPr>
          <w:lang w:val="fr-CA"/>
        </w:rPr>
        <w:t xml:space="preserve">, tel que soumis initialement, a été évalué à </w:t>
      </w:r>
      <w:r w:rsidR="00253029" w:rsidRPr="00C45F59">
        <w:rPr>
          <w:lang w:val="fr-CA"/>
        </w:rPr>
        <w:t>3</w:t>
      </w:r>
      <w:r w:rsidRPr="00C45F59">
        <w:rPr>
          <w:lang w:val="fr-CA"/>
        </w:rPr>
        <w:t> </w:t>
      </w:r>
      <w:r w:rsidR="00253029" w:rsidRPr="00C45F59">
        <w:rPr>
          <w:lang w:val="fr-CA"/>
        </w:rPr>
        <w:t>328</w:t>
      </w:r>
      <w:r w:rsidRPr="00C45F59">
        <w:rPr>
          <w:lang w:val="fr-CA"/>
        </w:rPr>
        <w:t> </w:t>
      </w:r>
      <w:r w:rsidR="00253029" w:rsidRPr="00C45F59">
        <w:rPr>
          <w:lang w:val="fr-CA"/>
        </w:rPr>
        <w:t>828</w:t>
      </w:r>
      <w:r w:rsidRPr="00C45F59">
        <w:rPr>
          <w:lang w:val="fr-CA"/>
        </w:rPr>
        <w:t> $US</w:t>
      </w:r>
      <w:r w:rsidR="00253029" w:rsidRPr="00C45F59">
        <w:rPr>
          <w:lang w:val="fr-CA"/>
        </w:rPr>
        <w:t xml:space="preserve"> (plus </w:t>
      </w:r>
      <w:r w:rsidRPr="00C45F59">
        <w:rPr>
          <w:lang w:val="fr-CA"/>
        </w:rPr>
        <w:t xml:space="preserve">les </w:t>
      </w:r>
      <w:r w:rsidR="00180CAD" w:rsidRPr="00C45F59">
        <w:rPr>
          <w:lang w:val="fr-CA"/>
        </w:rPr>
        <w:t>coûts d’appui d’agence</w:t>
      </w:r>
      <w:r w:rsidR="00253029" w:rsidRPr="00C45F59">
        <w:rPr>
          <w:lang w:val="fr-CA"/>
        </w:rPr>
        <w:t xml:space="preserve">), </w:t>
      </w:r>
      <w:r w:rsidRPr="00C45F59">
        <w:rPr>
          <w:lang w:val="fr-CA"/>
        </w:rPr>
        <w:t xml:space="preserve">afin d’obtenir une réduction de </w:t>
      </w:r>
      <w:r w:rsidR="00253029" w:rsidRPr="00C45F59">
        <w:rPr>
          <w:lang w:val="fr-CA"/>
        </w:rPr>
        <w:t>67</w:t>
      </w:r>
      <w:r w:rsidRPr="00C45F59">
        <w:rPr>
          <w:lang w:val="fr-CA"/>
        </w:rPr>
        <w:t>,</w:t>
      </w:r>
      <w:r w:rsidR="00253029" w:rsidRPr="00C45F59">
        <w:rPr>
          <w:lang w:val="fr-CA"/>
        </w:rPr>
        <w:t>5 </w:t>
      </w:r>
      <w:r w:rsidR="00772826" w:rsidRPr="00C45F59">
        <w:rPr>
          <w:lang w:val="fr-CA"/>
        </w:rPr>
        <w:t>%</w:t>
      </w:r>
      <w:r w:rsidR="00253029" w:rsidRPr="00C45F59">
        <w:rPr>
          <w:lang w:val="fr-CA"/>
        </w:rPr>
        <w:t xml:space="preserve"> </w:t>
      </w:r>
      <w:r w:rsidRPr="00C45F59">
        <w:rPr>
          <w:lang w:val="fr-CA"/>
        </w:rPr>
        <w:t xml:space="preserve">de la consommation de référence de </w:t>
      </w:r>
      <w:r w:rsidR="00253029" w:rsidRPr="00C45F59">
        <w:rPr>
          <w:lang w:val="fr-CA"/>
        </w:rPr>
        <w:t xml:space="preserve">HCFC </w:t>
      </w:r>
      <w:r w:rsidRPr="00C45F59">
        <w:rPr>
          <w:lang w:val="fr-CA"/>
        </w:rPr>
        <w:t xml:space="preserve">d’ici </w:t>
      </w:r>
      <w:r w:rsidR="00253029" w:rsidRPr="00C45F59">
        <w:rPr>
          <w:lang w:val="fr-CA"/>
        </w:rPr>
        <w:t xml:space="preserve">2025. </w:t>
      </w:r>
      <w:r w:rsidRPr="00C45F59">
        <w:rPr>
          <w:lang w:val="fr-CA"/>
        </w:rPr>
        <w:t xml:space="preserve">Ce coût se compose de </w:t>
      </w:r>
      <w:r w:rsidR="00253029" w:rsidRPr="00C45F59">
        <w:rPr>
          <w:lang w:val="fr-CA"/>
        </w:rPr>
        <w:t>1</w:t>
      </w:r>
      <w:r w:rsidRPr="00C45F59">
        <w:rPr>
          <w:lang w:val="fr-CA"/>
        </w:rPr>
        <w:t> </w:t>
      </w:r>
      <w:r w:rsidR="00253029" w:rsidRPr="00C45F59">
        <w:rPr>
          <w:lang w:val="fr-CA"/>
        </w:rPr>
        <w:t>878</w:t>
      </w:r>
      <w:r w:rsidRPr="00C45F59">
        <w:rPr>
          <w:lang w:val="fr-CA"/>
        </w:rPr>
        <w:t> </w:t>
      </w:r>
      <w:r w:rsidR="00253029" w:rsidRPr="00C45F59">
        <w:rPr>
          <w:lang w:val="fr-CA"/>
        </w:rPr>
        <w:t>828</w:t>
      </w:r>
      <w:r w:rsidRPr="00C45F59">
        <w:rPr>
          <w:lang w:val="fr-CA"/>
        </w:rPr>
        <w:t xml:space="preserve"> $US pour l’élimination </w:t>
      </w:r>
      <w:r w:rsidR="00253029" w:rsidRPr="00C45F59">
        <w:rPr>
          <w:lang w:val="fr-CA"/>
        </w:rPr>
        <w:t xml:space="preserve"> </w:t>
      </w:r>
      <w:r w:rsidRPr="00C45F59">
        <w:rPr>
          <w:lang w:val="fr-CA"/>
        </w:rPr>
        <w:t xml:space="preserve">de la consommation de </w:t>
      </w:r>
      <w:r w:rsidR="00253029" w:rsidRPr="00C45F59">
        <w:rPr>
          <w:lang w:val="fr-CA"/>
        </w:rPr>
        <w:t>65</w:t>
      </w:r>
      <w:r w:rsidRPr="00C45F59">
        <w:rPr>
          <w:lang w:val="fr-CA"/>
        </w:rPr>
        <w:t>,</w:t>
      </w:r>
      <w:r w:rsidR="00253029" w:rsidRPr="00C45F59">
        <w:rPr>
          <w:lang w:val="fr-CA"/>
        </w:rPr>
        <w:t xml:space="preserve">00 </w:t>
      </w:r>
      <w:r w:rsidRPr="00C45F59">
        <w:rPr>
          <w:lang w:val="fr-CA"/>
        </w:rPr>
        <w:t>t</w:t>
      </w:r>
      <w:r w:rsidR="00253029" w:rsidRPr="00C45F59">
        <w:rPr>
          <w:lang w:val="fr-CA"/>
        </w:rPr>
        <w:t>m (7</w:t>
      </w:r>
      <w:r w:rsidRPr="00C45F59">
        <w:rPr>
          <w:lang w:val="fr-CA"/>
        </w:rPr>
        <w:t>,</w:t>
      </w:r>
      <w:r w:rsidR="00253029" w:rsidRPr="00C45F59">
        <w:rPr>
          <w:lang w:val="fr-CA"/>
        </w:rPr>
        <w:t>17 </w:t>
      </w:r>
      <w:r w:rsidRPr="00C45F59">
        <w:rPr>
          <w:lang w:val="fr-CA"/>
        </w:rPr>
        <w:t>t</w:t>
      </w:r>
      <w:r w:rsidR="007A34C6" w:rsidRPr="00C45F59">
        <w:rPr>
          <w:lang w:val="fr-CA"/>
        </w:rPr>
        <w:t>onnes PAO</w:t>
      </w:r>
      <w:r w:rsidR="00253029" w:rsidRPr="00C45F59">
        <w:rPr>
          <w:lang w:val="fr-CA"/>
        </w:rPr>
        <w:t xml:space="preserve">) </w:t>
      </w:r>
      <w:r w:rsidRPr="00C45F59">
        <w:rPr>
          <w:lang w:val="fr-CA"/>
        </w:rPr>
        <w:t xml:space="preserve">de </w:t>
      </w:r>
      <w:r w:rsidR="00253029" w:rsidRPr="00C45F59">
        <w:rPr>
          <w:lang w:val="fr-CA"/>
        </w:rPr>
        <w:t>HCFC-141b cont</w:t>
      </w:r>
      <w:r w:rsidR="009604B3" w:rsidRPr="00C45F59">
        <w:rPr>
          <w:lang w:val="fr-CA"/>
        </w:rPr>
        <w:t xml:space="preserve">enu dans les </w:t>
      </w:r>
      <w:r w:rsidR="00354360" w:rsidRPr="00C45F59">
        <w:rPr>
          <w:lang w:val="fr-CA"/>
        </w:rPr>
        <w:t>polyols prémélangés importés</w:t>
      </w:r>
      <w:r w:rsidR="00253029" w:rsidRPr="00C45F59">
        <w:rPr>
          <w:lang w:val="fr-CA"/>
        </w:rPr>
        <w:t xml:space="preserve">, </w:t>
      </w:r>
      <w:r w:rsidR="009604B3" w:rsidRPr="00C45F59">
        <w:rPr>
          <w:lang w:val="fr-CA"/>
        </w:rPr>
        <w:t xml:space="preserve">et de </w:t>
      </w:r>
      <w:r w:rsidR="00253029" w:rsidRPr="00C45F59">
        <w:rPr>
          <w:lang w:val="fr-CA"/>
        </w:rPr>
        <w:t>1</w:t>
      </w:r>
      <w:r w:rsidR="009604B3" w:rsidRPr="00C45F59">
        <w:rPr>
          <w:lang w:val="fr-CA"/>
        </w:rPr>
        <w:t> </w:t>
      </w:r>
      <w:r w:rsidR="00253029" w:rsidRPr="00C45F59">
        <w:rPr>
          <w:lang w:val="fr-CA"/>
        </w:rPr>
        <w:t>450</w:t>
      </w:r>
      <w:r w:rsidR="009604B3" w:rsidRPr="00C45F59">
        <w:rPr>
          <w:lang w:val="fr-CA"/>
        </w:rPr>
        <w:t> </w:t>
      </w:r>
      <w:r w:rsidR="00253029" w:rsidRPr="00C45F59">
        <w:rPr>
          <w:lang w:val="fr-CA"/>
        </w:rPr>
        <w:t>000</w:t>
      </w:r>
      <w:r w:rsidR="009604B3" w:rsidRPr="00C45F59">
        <w:rPr>
          <w:lang w:val="fr-CA"/>
        </w:rPr>
        <w:t xml:space="preserve"> $US pour l’élimination de </w:t>
      </w:r>
      <w:r w:rsidR="00253029" w:rsidRPr="00C45F59">
        <w:rPr>
          <w:lang w:val="fr-CA"/>
        </w:rPr>
        <w:t>303</w:t>
      </w:r>
      <w:r w:rsidR="009604B3" w:rsidRPr="00C45F59">
        <w:rPr>
          <w:lang w:val="fr-CA"/>
        </w:rPr>
        <w:t>,</w:t>
      </w:r>
      <w:r w:rsidR="00253029" w:rsidRPr="00C45F59">
        <w:rPr>
          <w:lang w:val="fr-CA"/>
        </w:rPr>
        <w:t xml:space="preserve">45 </w:t>
      </w:r>
      <w:r w:rsidR="009604B3" w:rsidRPr="00C45F59">
        <w:rPr>
          <w:lang w:val="fr-CA"/>
        </w:rPr>
        <w:t>t</w:t>
      </w:r>
      <w:r w:rsidR="00253029" w:rsidRPr="00C45F59">
        <w:rPr>
          <w:lang w:val="fr-CA"/>
        </w:rPr>
        <w:t>m (16</w:t>
      </w:r>
      <w:r w:rsidR="009604B3" w:rsidRPr="00C45F59">
        <w:rPr>
          <w:lang w:val="fr-CA"/>
        </w:rPr>
        <w:t>,</w:t>
      </w:r>
      <w:r w:rsidR="00253029" w:rsidRPr="00C45F59">
        <w:rPr>
          <w:lang w:val="fr-CA"/>
        </w:rPr>
        <w:t xml:space="preserve">69 </w:t>
      </w:r>
      <w:r w:rsidR="009604B3" w:rsidRPr="00C45F59">
        <w:rPr>
          <w:lang w:val="fr-CA"/>
        </w:rPr>
        <w:t>t</w:t>
      </w:r>
      <w:r w:rsidR="007A34C6" w:rsidRPr="00C45F59">
        <w:rPr>
          <w:lang w:val="fr-CA"/>
        </w:rPr>
        <w:t>onnes PAO</w:t>
      </w:r>
      <w:r w:rsidR="00253029" w:rsidRPr="00C45F59">
        <w:rPr>
          <w:lang w:val="fr-CA"/>
        </w:rPr>
        <w:t xml:space="preserve">) </w:t>
      </w:r>
      <w:r w:rsidR="009604B3" w:rsidRPr="00C45F59">
        <w:rPr>
          <w:lang w:val="fr-CA"/>
        </w:rPr>
        <w:t xml:space="preserve">de </w:t>
      </w:r>
      <w:r w:rsidR="00253029" w:rsidRPr="00C45F59">
        <w:rPr>
          <w:lang w:val="fr-CA"/>
        </w:rPr>
        <w:t>HCFC-22 u</w:t>
      </w:r>
      <w:r w:rsidR="009604B3" w:rsidRPr="00C45F59">
        <w:rPr>
          <w:lang w:val="fr-CA"/>
        </w:rPr>
        <w:t>tilisées dans le secteur de l’entretien en réfrigération</w:t>
      </w:r>
      <w:r w:rsidR="00253029" w:rsidRPr="00C45F59">
        <w:rPr>
          <w:lang w:val="fr-CA"/>
        </w:rPr>
        <w:t xml:space="preserve">.  </w:t>
      </w:r>
    </w:p>
    <w:p w14:paraId="00039AC3" w14:textId="559C9785" w:rsidR="00253029" w:rsidRPr="00C45F59" w:rsidRDefault="006979CB" w:rsidP="00793D73">
      <w:pPr>
        <w:widowControl w:val="0"/>
        <w:spacing w:after="120"/>
        <w:rPr>
          <w:u w:val="single"/>
          <w:lang w:val="fr-CA"/>
        </w:rPr>
      </w:pPr>
      <w:r w:rsidRPr="00C45F59">
        <w:rPr>
          <w:u w:val="single"/>
          <w:lang w:val="fr-CA"/>
        </w:rPr>
        <w:t>Activités</w:t>
      </w:r>
      <w:r w:rsidR="00253029" w:rsidRPr="00C45F59">
        <w:rPr>
          <w:u w:val="single"/>
          <w:lang w:val="fr-CA"/>
        </w:rPr>
        <w:t xml:space="preserve"> </w:t>
      </w:r>
      <w:r w:rsidR="009604B3" w:rsidRPr="00C45F59">
        <w:rPr>
          <w:u w:val="single"/>
          <w:lang w:val="fr-CA"/>
        </w:rPr>
        <w:t>prévues pour la</w:t>
      </w:r>
      <w:r w:rsidR="00253029" w:rsidRPr="00C45F59">
        <w:rPr>
          <w:u w:val="single"/>
          <w:lang w:val="fr-CA"/>
        </w:rPr>
        <w:t xml:space="preserve"> </w:t>
      </w:r>
      <w:r w:rsidR="006B553A" w:rsidRPr="00C45F59">
        <w:rPr>
          <w:u w:val="single"/>
          <w:lang w:val="fr-CA"/>
        </w:rPr>
        <w:t>première tranche</w:t>
      </w:r>
      <w:r w:rsidR="00253029" w:rsidRPr="00C45F59">
        <w:rPr>
          <w:u w:val="single"/>
          <w:lang w:val="fr-CA"/>
        </w:rPr>
        <w:t xml:space="preserve"> </w:t>
      </w:r>
      <w:r w:rsidR="009604B3" w:rsidRPr="00C45F59">
        <w:rPr>
          <w:u w:val="single"/>
          <w:lang w:val="fr-CA"/>
        </w:rPr>
        <w:t xml:space="preserve">de la </w:t>
      </w:r>
      <w:r w:rsidR="006B553A" w:rsidRPr="00C45F59">
        <w:rPr>
          <w:u w:val="single"/>
          <w:lang w:val="fr-CA"/>
        </w:rPr>
        <w:t>phase</w:t>
      </w:r>
      <w:r w:rsidR="00253029" w:rsidRPr="00C45F59">
        <w:rPr>
          <w:u w:val="single"/>
          <w:lang w:val="fr-CA"/>
        </w:rPr>
        <w:t xml:space="preserve"> II </w:t>
      </w:r>
    </w:p>
    <w:p w14:paraId="2554E61C" w14:textId="14BAEBA3" w:rsidR="00253029" w:rsidRPr="00C45F59" w:rsidRDefault="009604B3" w:rsidP="00793D73">
      <w:pPr>
        <w:widowControl w:val="0"/>
        <w:numPr>
          <w:ilvl w:val="0"/>
          <w:numId w:val="1"/>
        </w:numPr>
        <w:tabs>
          <w:tab w:val="clear" w:pos="0"/>
        </w:tabs>
        <w:spacing w:after="120"/>
        <w:outlineLvl w:val="0"/>
        <w:rPr>
          <w:lang w:val="fr-CA"/>
        </w:rPr>
      </w:pPr>
      <w:r w:rsidRPr="00C45F59">
        <w:rPr>
          <w:lang w:val="fr-CA"/>
        </w:rPr>
        <w:t xml:space="preserve">La première tranche de financement de la </w:t>
      </w:r>
      <w:r w:rsidR="006B553A" w:rsidRPr="00C45F59">
        <w:rPr>
          <w:lang w:val="fr-CA"/>
        </w:rPr>
        <w:t>phase</w:t>
      </w:r>
      <w:r w:rsidR="00253029" w:rsidRPr="00C45F59">
        <w:rPr>
          <w:lang w:val="fr-CA"/>
        </w:rPr>
        <w:t xml:space="preserve"> II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 xml:space="preserve">d’une valeur totale de </w:t>
      </w:r>
      <w:r w:rsidR="00253029" w:rsidRPr="00C45F59">
        <w:rPr>
          <w:lang w:val="fr-CA"/>
        </w:rPr>
        <w:t>2</w:t>
      </w:r>
      <w:r w:rsidRPr="00C45F59">
        <w:rPr>
          <w:lang w:val="fr-CA"/>
        </w:rPr>
        <w:t> </w:t>
      </w:r>
      <w:r w:rsidR="00253029" w:rsidRPr="00C45F59">
        <w:rPr>
          <w:lang w:val="fr-CA"/>
        </w:rPr>
        <w:t>758</w:t>
      </w:r>
      <w:r w:rsidRPr="00C45F59">
        <w:rPr>
          <w:lang w:val="fr-CA"/>
        </w:rPr>
        <w:t> </w:t>
      </w:r>
      <w:r w:rsidR="00253029" w:rsidRPr="00C45F59">
        <w:rPr>
          <w:lang w:val="fr-CA"/>
        </w:rPr>
        <w:t>696</w:t>
      </w:r>
      <w:r w:rsidRPr="00C45F59">
        <w:rPr>
          <w:lang w:val="fr-CA"/>
        </w:rPr>
        <w:t xml:space="preserve"> $US sera mise en œuvre entre novembre </w:t>
      </w:r>
      <w:r w:rsidR="00253029" w:rsidRPr="00C45F59">
        <w:rPr>
          <w:lang w:val="fr-CA"/>
        </w:rPr>
        <w:t xml:space="preserve">2021 </w:t>
      </w:r>
      <w:r w:rsidRPr="00C45F59">
        <w:rPr>
          <w:lang w:val="fr-CA"/>
        </w:rPr>
        <w:t xml:space="preserve">et novembre </w:t>
      </w:r>
      <w:r w:rsidR="00253029" w:rsidRPr="00C45F59">
        <w:rPr>
          <w:lang w:val="fr-CA"/>
        </w:rPr>
        <w:t xml:space="preserve">2023 </w:t>
      </w:r>
      <w:r w:rsidRPr="00C45F59">
        <w:rPr>
          <w:lang w:val="fr-CA"/>
        </w:rPr>
        <w:t xml:space="preserve">et inclura les </w:t>
      </w:r>
      <w:r w:rsidR="006979CB" w:rsidRPr="00C45F59">
        <w:rPr>
          <w:lang w:val="fr-CA"/>
        </w:rPr>
        <w:t>activités</w:t>
      </w:r>
      <w:r w:rsidRPr="00C45F59">
        <w:rPr>
          <w:lang w:val="fr-CA"/>
        </w:rPr>
        <w:t xml:space="preserve"> suivantes</w:t>
      </w:r>
      <w:r w:rsidR="00253029" w:rsidRPr="00C45F59">
        <w:rPr>
          <w:lang w:val="fr-CA"/>
        </w:rPr>
        <w:t xml:space="preserve">: </w:t>
      </w:r>
    </w:p>
    <w:p w14:paraId="450C8DA6" w14:textId="4AF2C6FF" w:rsidR="00253029" w:rsidRPr="00C45F59" w:rsidRDefault="009604B3" w:rsidP="00793D73">
      <w:pPr>
        <w:widowControl w:val="0"/>
        <w:numPr>
          <w:ilvl w:val="1"/>
          <w:numId w:val="1"/>
        </w:numPr>
        <w:spacing w:after="120"/>
        <w:outlineLvl w:val="1"/>
        <w:rPr>
          <w:lang w:val="fr-CA"/>
        </w:rPr>
      </w:pPr>
      <w:r w:rsidRPr="00C45F59">
        <w:rPr>
          <w:lang w:val="fr-CA"/>
        </w:rPr>
        <w:t xml:space="preserve">Mise en œuvre du projet cadre de reconversion de </w:t>
      </w:r>
      <w:r w:rsidR="00253029" w:rsidRPr="00C45F59">
        <w:rPr>
          <w:lang w:val="fr-CA"/>
        </w:rPr>
        <w:t xml:space="preserve">10 </w:t>
      </w:r>
      <w:r w:rsidR="00DC731E" w:rsidRPr="00C45F59">
        <w:rPr>
          <w:lang w:val="fr-CA"/>
        </w:rPr>
        <w:t>PME</w:t>
      </w:r>
      <w:r w:rsidR="00253029" w:rsidRPr="00C45F59">
        <w:rPr>
          <w:lang w:val="fr-CA"/>
        </w:rPr>
        <w:t xml:space="preserve"> </w:t>
      </w:r>
      <w:r w:rsidRPr="00C45F59">
        <w:rPr>
          <w:lang w:val="fr-CA"/>
        </w:rPr>
        <w:t xml:space="preserve">pour remplacer le </w:t>
      </w:r>
      <w:r w:rsidR="00253029" w:rsidRPr="00C45F59">
        <w:rPr>
          <w:lang w:val="fr-CA"/>
        </w:rPr>
        <w:t>HCFC-141b cont</w:t>
      </w:r>
      <w:r w:rsidRPr="00C45F59">
        <w:rPr>
          <w:lang w:val="fr-CA"/>
        </w:rPr>
        <w:t xml:space="preserve">enu dans les </w:t>
      </w:r>
      <w:r w:rsidR="00354360" w:rsidRPr="00C45F59">
        <w:rPr>
          <w:lang w:val="fr-CA"/>
        </w:rPr>
        <w:t>polyols prémélangés importés</w:t>
      </w:r>
      <w:r w:rsidR="00253029" w:rsidRPr="00C45F59">
        <w:rPr>
          <w:lang w:val="fr-CA"/>
        </w:rPr>
        <w:t xml:space="preserve"> </w:t>
      </w:r>
      <w:r w:rsidRPr="00C45F59">
        <w:rPr>
          <w:lang w:val="fr-CA"/>
        </w:rPr>
        <w:t xml:space="preserve">par la technologie à base de </w:t>
      </w:r>
      <w:r w:rsidR="00253029" w:rsidRPr="00C45F59">
        <w:rPr>
          <w:lang w:val="fr-CA"/>
        </w:rPr>
        <w:t>pentane (1</w:t>
      </w:r>
      <w:r w:rsidR="00050100" w:rsidRPr="00C45F59">
        <w:rPr>
          <w:lang w:val="fr-CA"/>
        </w:rPr>
        <w:t> </w:t>
      </w:r>
      <w:r w:rsidR="00253029" w:rsidRPr="00C45F59">
        <w:rPr>
          <w:lang w:val="fr-CA"/>
        </w:rPr>
        <w:t>878</w:t>
      </w:r>
      <w:r w:rsidR="00050100" w:rsidRPr="00C45F59">
        <w:rPr>
          <w:lang w:val="fr-CA"/>
        </w:rPr>
        <w:t> </w:t>
      </w:r>
      <w:r w:rsidR="00253029" w:rsidRPr="00C45F59">
        <w:rPr>
          <w:lang w:val="fr-CA"/>
        </w:rPr>
        <w:t>828</w:t>
      </w:r>
      <w:r w:rsidR="00050100" w:rsidRPr="00C45F59">
        <w:rPr>
          <w:lang w:val="fr-CA"/>
        </w:rPr>
        <w:t> $US</w:t>
      </w:r>
      <w:r w:rsidR="00253029" w:rsidRPr="00C45F59">
        <w:rPr>
          <w:lang w:val="fr-CA"/>
        </w:rPr>
        <w:t>);</w:t>
      </w:r>
    </w:p>
    <w:p w14:paraId="0DA2F9EE" w14:textId="3F157BA7" w:rsidR="00253029" w:rsidRPr="00C45F59" w:rsidRDefault="00050100" w:rsidP="00793D73">
      <w:pPr>
        <w:keepNext/>
        <w:keepLines/>
        <w:widowControl w:val="0"/>
        <w:numPr>
          <w:ilvl w:val="1"/>
          <w:numId w:val="1"/>
        </w:numPr>
        <w:spacing w:after="240"/>
        <w:outlineLvl w:val="1"/>
        <w:rPr>
          <w:lang w:val="fr-CA"/>
        </w:rPr>
      </w:pPr>
      <w:r w:rsidRPr="00C45F59">
        <w:rPr>
          <w:lang w:val="fr-CA"/>
        </w:rPr>
        <w:lastRenderedPageBreak/>
        <w:t xml:space="preserve">Mise sur pied d’un système de licences pour les équipements à base de </w:t>
      </w:r>
      <w:r w:rsidR="00253029" w:rsidRPr="00C45F59">
        <w:rPr>
          <w:lang w:val="fr-CA"/>
        </w:rPr>
        <w:t>HCFC-22, introdu</w:t>
      </w:r>
      <w:r w:rsidRPr="00C45F59">
        <w:rPr>
          <w:lang w:val="fr-CA"/>
        </w:rPr>
        <w:t xml:space="preserve">isant les codes d’harmonisation douanière appropriés pour les équipements à base de </w:t>
      </w:r>
      <w:r w:rsidR="00253029" w:rsidRPr="00C45F59">
        <w:rPr>
          <w:lang w:val="fr-CA"/>
        </w:rPr>
        <w:t>HCFC</w:t>
      </w:r>
      <w:r w:rsidRPr="00C45F59">
        <w:rPr>
          <w:lang w:val="fr-CA"/>
        </w:rPr>
        <w:t xml:space="preserve"> et formation d’agents de douane</w:t>
      </w:r>
      <w:r w:rsidR="00253029" w:rsidRPr="00C45F59">
        <w:rPr>
          <w:lang w:val="fr-CA"/>
        </w:rPr>
        <w:t xml:space="preserve"> (10</w:t>
      </w:r>
      <w:r w:rsidRPr="00C45F59">
        <w:rPr>
          <w:lang w:val="fr-CA"/>
        </w:rPr>
        <w:t> </w:t>
      </w:r>
      <w:r w:rsidR="00253029" w:rsidRPr="00C45F59">
        <w:rPr>
          <w:lang w:val="fr-CA"/>
        </w:rPr>
        <w:t>000</w:t>
      </w:r>
      <w:r w:rsidRPr="00C45F59">
        <w:rPr>
          <w:lang w:val="fr-CA"/>
        </w:rPr>
        <w:t> $US</w:t>
      </w:r>
      <w:r w:rsidR="00253029" w:rsidRPr="00C45F59">
        <w:rPr>
          <w:lang w:val="fr-CA"/>
        </w:rPr>
        <w:t>);</w:t>
      </w:r>
    </w:p>
    <w:p w14:paraId="405AC85F" w14:textId="55265829" w:rsidR="00253029" w:rsidRPr="00C45F59" w:rsidRDefault="00050100" w:rsidP="00793D73">
      <w:pPr>
        <w:widowControl w:val="0"/>
        <w:numPr>
          <w:ilvl w:val="1"/>
          <w:numId w:val="1"/>
        </w:numPr>
        <w:spacing w:after="240"/>
        <w:outlineLvl w:val="1"/>
        <w:rPr>
          <w:lang w:val="fr-CA"/>
        </w:rPr>
      </w:pPr>
      <w:r w:rsidRPr="00C45F59">
        <w:rPr>
          <w:lang w:val="fr-CA"/>
        </w:rPr>
        <w:t xml:space="preserve">Formation de </w:t>
      </w:r>
      <w:r w:rsidR="00253029" w:rsidRPr="00C45F59">
        <w:rPr>
          <w:lang w:val="fr-CA"/>
        </w:rPr>
        <w:t>12 </w:t>
      </w:r>
      <w:r w:rsidRPr="00C45F59">
        <w:rPr>
          <w:lang w:val="fr-CA"/>
        </w:rPr>
        <w:t xml:space="preserve">instructeurs d’agents de douane au contrôle des importations de </w:t>
      </w:r>
      <w:r w:rsidR="0070622F" w:rsidRPr="00C45F59">
        <w:rPr>
          <w:lang w:val="fr-CA"/>
        </w:rPr>
        <w:t>SAO</w:t>
      </w:r>
      <w:r w:rsidR="00253029" w:rsidRPr="00C45F59">
        <w:rPr>
          <w:lang w:val="fr-CA"/>
        </w:rPr>
        <w:t xml:space="preserve"> </w:t>
      </w:r>
      <w:r w:rsidRPr="00C45F59">
        <w:rPr>
          <w:lang w:val="fr-CA"/>
        </w:rPr>
        <w:t>été à la prévention du commerce illégal</w:t>
      </w:r>
      <w:r w:rsidR="00253029" w:rsidRPr="00C45F59">
        <w:rPr>
          <w:lang w:val="fr-CA"/>
        </w:rPr>
        <w:t xml:space="preserve">; </w:t>
      </w:r>
      <w:r w:rsidRPr="00C45F59">
        <w:rPr>
          <w:lang w:val="fr-CA"/>
        </w:rPr>
        <w:t>et fourniture de cinq identificateurs de frigorigènes</w:t>
      </w:r>
      <w:r w:rsidR="00253029" w:rsidRPr="00C45F59">
        <w:rPr>
          <w:lang w:val="fr-CA"/>
        </w:rPr>
        <w:t xml:space="preserve"> (40</w:t>
      </w:r>
      <w:r w:rsidRPr="00C45F59">
        <w:rPr>
          <w:lang w:val="fr-CA"/>
        </w:rPr>
        <w:t> </w:t>
      </w:r>
      <w:r w:rsidR="00253029" w:rsidRPr="00C45F59">
        <w:rPr>
          <w:lang w:val="fr-CA"/>
        </w:rPr>
        <w:t>000</w:t>
      </w:r>
      <w:r w:rsidRPr="00C45F59">
        <w:rPr>
          <w:lang w:val="fr-CA"/>
        </w:rPr>
        <w:t> $US</w:t>
      </w:r>
      <w:r w:rsidR="00253029" w:rsidRPr="00C45F59">
        <w:rPr>
          <w:lang w:val="fr-CA"/>
        </w:rPr>
        <w:t>);</w:t>
      </w:r>
    </w:p>
    <w:p w14:paraId="75C5C517" w14:textId="4F99391D" w:rsidR="00253029" w:rsidRPr="00C45F59" w:rsidRDefault="00050100" w:rsidP="00793D73">
      <w:pPr>
        <w:widowControl w:val="0"/>
        <w:numPr>
          <w:ilvl w:val="1"/>
          <w:numId w:val="1"/>
        </w:numPr>
        <w:spacing w:after="240"/>
        <w:outlineLvl w:val="1"/>
        <w:rPr>
          <w:lang w:val="fr-CA"/>
        </w:rPr>
      </w:pPr>
      <w:r w:rsidRPr="00C45F59">
        <w:rPr>
          <w:lang w:val="fr-CA"/>
        </w:rPr>
        <w:t xml:space="preserve">Établissement d’un code de pratique obligatoire pour le secteur de l’entretien en </w:t>
      </w:r>
      <w:r w:rsidR="00253029" w:rsidRPr="00C45F59">
        <w:rPr>
          <w:lang w:val="fr-CA"/>
        </w:rPr>
        <w:t>R</w:t>
      </w:r>
      <w:r w:rsidRPr="00C45F59">
        <w:rPr>
          <w:lang w:val="fr-CA"/>
        </w:rPr>
        <w:t>&amp;</w:t>
      </w:r>
      <w:r w:rsidR="00253029" w:rsidRPr="00C45F59">
        <w:rPr>
          <w:lang w:val="fr-CA"/>
        </w:rPr>
        <w:t xml:space="preserve">C; </w:t>
      </w:r>
      <w:r w:rsidRPr="00C45F59">
        <w:rPr>
          <w:lang w:val="fr-CA"/>
        </w:rPr>
        <w:t xml:space="preserve">et </w:t>
      </w:r>
      <w:r w:rsidR="00253029" w:rsidRPr="00C45F59">
        <w:rPr>
          <w:lang w:val="fr-CA"/>
        </w:rPr>
        <w:t xml:space="preserve"> </w:t>
      </w:r>
      <w:r w:rsidRPr="00C45F59">
        <w:rPr>
          <w:lang w:val="fr-CA"/>
        </w:rPr>
        <w:t xml:space="preserve">application du code de pratique dans la formation et la </w:t>
      </w:r>
      <w:r w:rsidR="00253029" w:rsidRPr="00C45F59">
        <w:rPr>
          <w:lang w:val="fr-CA"/>
        </w:rPr>
        <w:t xml:space="preserve">certification </w:t>
      </w:r>
      <w:r w:rsidRPr="00C45F59">
        <w:rPr>
          <w:lang w:val="fr-CA"/>
        </w:rPr>
        <w:t>de</w:t>
      </w:r>
      <w:r w:rsidR="00253029" w:rsidRPr="00C45F59">
        <w:rPr>
          <w:lang w:val="fr-CA"/>
        </w:rPr>
        <w:t xml:space="preserve"> technici</w:t>
      </w:r>
      <w:r w:rsidRPr="00C45F59">
        <w:rPr>
          <w:lang w:val="fr-CA"/>
        </w:rPr>
        <w:t>e</w:t>
      </w:r>
      <w:r w:rsidR="00253029" w:rsidRPr="00C45F59">
        <w:rPr>
          <w:lang w:val="fr-CA"/>
        </w:rPr>
        <w:t>ns (30</w:t>
      </w:r>
      <w:r w:rsidRPr="00C45F59">
        <w:rPr>
          <w:lang w:val="fr-CA"/>
        </w:rPr>
        <w:t> </w:t>
      </w:r>
      <w:r w:rsidR="00253029" w:rsidRPr="00C45F59">
        <w:rPr>
          <w:lang w:val="fr-CA"/>
        </w:rPr>
        <w:t>000</w:t>
      </w:r>
      <w:r w:rsidRPr="00C45F59">
        <w:rPr>
          <w:lang w:val="fr-CA"/>
        </w:rPr>
        <w:t> $US</w:t>
      </w:r>
      <w:r w:rsidR="00253029" w:rsidRPr="00C45F59">
        <w:rPr>
          <w:lang w:val="fr-CA"/>
        </w:rPr>
        <w:t>);</w:t>
      </w:r>
    </w:p>
    <w:p w14:paraId="3F2708BA" w14:textId="4B61C477" w:rsidR="00253029" w:rsidRPr="00C45F59" w:rsidRDefault="005238F2" w:rsidP="00793D73">
      <w:pPr>
        <w:widowControl w:val="0"/>
        <w:numPr>
          <w:ilvl w:val="1"/>
          <w:numId w:val="1"/>
        </w:numPr>
        <w:spacing w:after="240"/>
        <w:outlineLvl w:val="1"/>
        <w:rPr>
          <w:lang w:val="fr-CA"/>
        </w:rPr>
      </w:pPr>
      <w:r w:rsidRPr="00C45F59">
        <w:rPr>
          <w:lang w:val="fr-CA"/>
        </w:rPr>
        <w:t xml:space="preserve">Fourniture d’équipements et d’outils à huit instituts de formation </w:t>
      </w:r>
      <w:r w:rsidR="00253029" w:rsidRPr="00C45F59">
        <w:rPr>
          <w:lang w:val="fr-CA"/>
        </w:rPr>
        <w:t>(e</w:t>
      </w:r>
      <w:r w:rsidRPr="00C45F59">
        <w:rPr>
          <w:lang w:val="fr-CA"/>
        </w:rPr>
        <w:t>x</w:t>
      </w:r>
      <w:r w:rsidR="00253029" w:rsidRPr="00C45F59">
        <w:rPr>
          <w:lang w:val="fr-CA"/>
        </w:rPr>
        <w:t xml:space="preserve">. </w:t>
      </w:r>
      <w:r w:rsidRPr="00C45F59">
        <w:rPr>
          <w:lang w:val="fr-CA"/>
        </w:rPr>
        <w:t>machines portatifs de chargement de frigorigènes in</w:t>
      </w:r>
      <w:r w:rsidR="00253029" w:rsidRPr="00C45F59">
        <w:rPr>
          <w:lang w:val="fr-CA"/>
        </w:rPr>
        <w:t>flammable</w:t>
      </w:r>
      <w:r w:rsidRPr="00C45F59">
        <w:rPr>
          <w:lang w:val="fr-CA"/>
        </w:rPr>
        <w:t>s</w:t>
      </w:r>
      <w:r w:rsidR="00253029" w:rsidRPr="00C45F59">
        <w:rPr>
          <w:lang w:val="fr-CA"/>
        </w:rPr>
        <w:t xml:space="preserve">, </w:t>
      </w:r>
      <w:r w:rsidRPr="00C45F59">
        <w:rPr>
          <w:lang w:val="fr-CA"/>
        </w:rPr>
        <w:t>trousses de brasage</w:t>
      </w:r>
      <w:r w:rsidR="00253029" w:rsidRPr="00C45F59">
        <w:rPr>
          <w:lang w:val="fr-CA"/>
        </w:rPr>
        <w:t xml:space="preserve">, </w:t>
      </w:r>
      <w:r w:rsidRPr="00C45F59">
        <w:rPr>
          <w:lang w:val="fr-CA"/>
        </w:rPr>
        <w:t>détecteur de fuites</w:t>
      </w:r>
      <w:r w:rsidR="00253029" w:rsidRPr="00C45F59">
        <w:rPr>
          <w:lang w:val="fr-CA"/>
        </w:rPr>
        <w:t xml:space="preserve">, </w:t>
      </w:r>
      <w:r w:rsidRPr="00C45F59">
        <w:rPr>
          <w:lang w:val="fr-CA"/>
        </w:rPr>
        <w:t>appareils de récupération</w:t>
      </w:r>
      <w:r w:rsidR="00253029" w:rsidRPr="00C45F59">
        <w:rPr>
          <w:lang w:val="fr-CA"/>
        </w:rPr>
        <w:t xml:space="preserve">, </w:t>
      </w:r>
      <w:r w:rsidRPr="00C45F59">
        <w:rPr>
          <w:lang w:val="fr-CA"/>
        </w:rPr>
        <w:t>outils d’entretien</w:t>
      </w:r>
      <w:r w:rsidR="00253029" w:rsidRPr="00C45F59">
        <w:rPr>
          <w:lang w:val="fr-CA"/>
        </w:rPr>
        <w:t>) (300</w:t>
      </w:r>
      <w:r w:rsidRPr="00C45F59">
        <w:rPr>
          <w:lang w:val="fr-CA"/>
        </w:rPr>
        <w:t> </w:t>
      </w:r>
      <w:r w:rsidR="00253029" w:rsidRPr="00C45F59">
        <w:rPr>
          <w:lang w:val="fr-CA"/>
        </w:rPr>
        <w:t>000</w:t>
      </w:r>
      <w:r w:rsidRPr="00C45F59">
        <w:rPr>
          <w:lang w:val="fr-CA"/>
        </w:rPr>
        <w:t> $US</w:t>
      </w:r>
      <w:r w:rsidR="00253029" w:rsidRPr="00C45F59">
        <w:rPr>
          <w:lang w:val="fr-CA"/>
        </w:rPr>
        <w:t>);</w:t>
      </w:r>
    </w:p>
    <w:p w14:paraId="5786ADB2" w14:textId="0699BADE" w:rsidR="00253029" w:rsidRPr="00C45F59" w:rsidRDefault="005238F2" w:rsidP="00793D73">
      <w:pPr>
        <w:widowControl w:val="0"/>
        <w:numPr>
          <w:ilvl w:val="1"/>
          <w:numId w:val="1"/>
        </w:numPr>
        <w:spacing w:after="240"/>
        <w:outlineLvl w:val="1"/>
        <w:rPr>
          <w:lang w:val="fr-CA"/>
        </w:rPr>
      </w:pPr>
      <w:r w:rsidRPr="00C45F59">
        <w:rPr>
          <w:lang w:val="fr-CA"/>
        </w:rPr>
        <w:t>Formation de</w:t>
      </w:r>
      <w:r w:rsidR="00253029" w:rsidRPr="00C45F59">
        <w:rPr>
          <w:lang w:val="fr-CA"/>
        </w:rPr>
        <w:t xml:space="preserve"> 150 </w:t>
      </w:r>
      <w:r w:rsidRPr="00C45F59">
        <w:rPr>
          <w:lang w:val="fr-CA"/>
        </w:rPr>
        <w:t>instructeurs</w:t>
      </w:r>
      <w:r w:rsidR="00253029" w:rsidRPr="00C45F59">
        <w:rPr>
          <w:lang w:val="fr-CA"/>
        </w:rPr>
        <w:t xml:space="preserve"> (10 sessions) </w:t>
      </w:r>
      <w:r w:rsidRPr="00C45F59">
        <w:rPr>
          <w:lang w:val="fr-CA"/>
        </w:rPr>
        <w:t xml:space="preserve">et de </w:t>
      </w:r>
      <w:r w:rsidR="00253029" w:rsidRPr="00C45F59">
        <w:rPr>
          <w:lang w:val="fr-CA"/>
        </w:rPr>
        <w:t>225 technici</w:t>
      </w:r>
      <w:r w:rsidRPr="00C45F59">
        <w:rPr>
          <w:lang w:val="fr-CA"/>
        </w:rPr>
        <w:t>e</w:t>
      </w:r>
      <w:r w:rsidR="00253029" w:rsidRPr="00C45F59">
        <w:rPr>
          <w:lang w:val="fr-CA"/>
        </w:rPr>
        <w:t xml:space="preserve">ns (15 sessions) </w:t>
      </w:r>
      <w:r w:rsidRPr="00C45F59">
        <w:rPr>
          <w:lang w:val="fr-CA"/>
        </w:rPr>
        <w:t>aux bonnes pratiques d’entretien</w:t>
      </w:r>
      <w:r w:rsidR="00253029" w:rsidRPr="00C45F59">
        <w:rPr>
          <w:lang w:val="fr-CA"/>
        </w:rPr>
        <w:t xml:space="preserve">; </w:t>
      </w:r>
      <w:r w:rsidRPr="00C45F59">
        <w:rPr>
          <w:lang w:val="fr-CA"/>
        </w:rPr>
        <w:t>réduction de fuite et confinement de frigorigènes</w:t>
      </w:r>
      <w:r w:rsidR="00253029" w:rsidRPr="00C45F59">
        <w:rPr>
          <w:lang w:val="fr-CA"/>
        </w:rPr>
        <w:t xml:space="preserve">; </w:t>
      </w:r>
      <w:r w:rsidRPr="00C45F59">
        <w:rPr>
          <w:lang w:val="fr-CA"/>
        </w:rPr>
        <w:t>récupération, recyclage et réutilisation de frigorigènes</w:t>
      </w:r>
      <w:r w:rsidR="00253029" w:rsidRPr="00C45F59">
        <w:rPr>
          <w:lang w:val="fr-CA"/>
        </w:rPr>
        <w:t xml:space="preserve">; </w:t>
      </w:r>
      <w:r w:rsidRPr="00C45F59">
        <w:rPr>
          <w:lang w:val="fr-CA"/>
        </w:rPr>
        <w:t>et entretien d’équipements</w:t>
      </w:r>
      <w:r w:rsidR="001D366A" w:rsidRPr="00C45F59">
        <w:rPr>
          <w:lang w:val="fr-CA"/>
        </w:rPr>
        <w:t xml:space="preserve"> à base de frigorigènes inf</w:t>
      </w:r>
      <w:r w:rsidR="00253029" w:rsidRPr="00C45F59">
        <w:rPr>
          <w:lang w:val="fr-CA"/>
        </w:rPr>
        <w:t>lammable</w:t>
      </w:r>
      <w:r w:rsidR="001D366A" w:rsidRPr="00C45F59">
        <w:rPr>
          <w:lang w:val="fr-CA"/>
        </w:rPr>
        <w:t>s</w:t>
      </w:r>
      <w:r w:rsidR="00253029" w:rsidRPr="00C45F59">
        <w:rPr>
          <w:lang w:val="fr-CA"/>
        </w:rPr>
        <w:t xml:space="preserve"> (130</w:t>
      </w:r>
      <w:r w:rsidR="001D366A" w:rsidRPr="00C45F59">
        <w:rPr>
          <w:lang w:val="fr-CA"/>
        </w:rPr>
        <w:t> </w:t>
      </w:r>
      <w:r w:rsidR="00253029" w:rsidRPr="00C45F59">
        <w:rPr>
          <w:lang w:val="fr-CA"/>
        </w:rPr>
        <w:t>000</w:t>
      </w:r>
      <w:r w:rsidR="001D366A" w:rsidRPr="00C45F59">
        <w:rPr>
          <w:lang w:val="fr-CA"/>
        </w:rPr>
        <w:t> $US</w:t>
      </w:r>
      <w:r w:rsidR="00253029" w:rsidRPr="00C45F59">
        <w:rPr>
          <w:lang w:val="fr-CA"/>
        </w:rPr>
        <w:t>);</w:t>
      </w:r>
    </w:p>
    <w:p w14:paraId="64C2759B" w14:textId="4A1768FF" w:rsidR="00253029" w:rsidRPr="00C45F59" w:rsidRDefault="001D366A" w:rsidP="00793D73">
      <w:pPr>
        <w:widowControl w:val="0"/>
        <w:numPr>
          <w:ilvl w:val="1"/>
          <w:numId w:val="1"/>
        </w:numPr>
        <w:spacing w:after="240"/>
        <w:outlineLvl w:val="1"/>
        <w:rPr>
          <w:lang w:val="fr-CA"/>
        </w:rPr>
      </w:pPr>
      <w:r w:rsidRPr="00C45F59">
        <w:rPr>
          <w:lang w:val="fr-CA"/>
        </w:rPr>
        <w:t xml:space="preserve">Établissement d’une procédure de </w:t>
      </w:r>
      <w:r w:rsidR="00253029" w:rsidRPr="00C45F59">
        <w:rPr>
          <w:lang w:val="fr-CA"/>
        </w:rPr>
        <w:t xml:space="preserve">certification </w:t>
      </w:r>
      <w:r w:rsidRPr="00C45F59">
        <w:rPr>
          <w:lang w:val="fr-CA"/>
        </w:rPr>
        <w:t>et identification d’o</w:t>
      </w:r>
      <w:r w:rsidR="00253029" w:rsidRPr="00C45F59">
        <w:rPr>
          <w:lang w:val="fr-CA"/>
        </w:rPr>
        <w:t>rgani</w:t>
      </w:r>
      <w:r w:rsidRPr="00C45F59">
        <w:rPr>
          <w:lang w:val="fr-CA"/>
        </w:rPr>
        <w:t xml:space="preserve">smes pour effectuer la </w:t>
      </w:r>
      <w:r w:rsidR="00253029" w:rsidRPr="00C45F59">
        <w:rPr>
          <w:lang w:val="fr-CA"/>
        </w:rPr>
        <w:t>certification;</w:t>
      </w:r>
      <w:r w:rsidR="00BA605B" w:rsidRPr="00C45F59">
        <w:rPr>
          <w:lang w:val="fr-CA"/>
        </w:rPr>
        <w:t xml:space="preserve"> </w:t>
      </w:r>
      <w:r w:rsidR="006979CB" w:rsidRPr="00C45F59">
        <w:rPr>
          <w:lang w:val="fr-CA"/>
        </w:rPr>
        <w:t>activités</w:t>
      </w:r>
      <w:r w:rsidR="00253029" w:rsidRPr="00C45F59">
        <w:rPr>
          <w:lang w:val="fr-CA"/>
        </w:rPr>
        <w:t xml:space="preserve"> </w:t>
      </w:r>
      <w:r w:rsidR="00BA605B" w:rsidRPr="00C45F59">
        <w:rPr>
          <w:lang w:val="fr-CA"/>
        </w:rPr>
        <w:t xml:space="preserve">de sensibilisation sur la </w:t>
      </w:r>
      <w:r w:rsidR="00253029" w:rsidRPr="00C45F59">
        <w:rPr>
          <w:lang w:val="fr-CA"/>
        </w:rPr>
        <w:t>certification</w:t>
      </w:r>
      <w:r w:rsidR="00BA605B" w:rsidRPr="00C45F59">
        <w:rPr>
          <w:lang w:val="fr-CA"/>
        </w:rPr>
        <w:t xml:space="preserve"> obligatoire des </w:t>
      </w:r>
      <w:r w:rsidR="00253029" w:rsidRPr="00C45F59">
        <w:rPr>
          <w:lang w:val="fr-CA"/>
        </w:rPr>
        <w:t>technici</w:t>
      </w:r>
      <w:r w:rsidR="00BA605B" w:rsidRPr="00C45F59">
        <w:rPr>
          <w:lang w:val="fr-CA"/>
        </w:rPr>
        <w:t>e</w:t>
      </w:r>
      <w:r w:rsidR="00253029" w:rsidRPr="00C45F59">
        <w:rPr>
          <w:lang w:val="fr-CA"/>
        </w:rPr>
        <w:t>ns (70</w:t>
      </w:r>
      <w:r w:rsidR="00BA605B" w:rsidRPr="00C45F59">
        <w:rPr>
          <w:lang w:val="fr-CA"/>
        </w:rPr>
        <w:t> </w:t>
      </w:r>
      <w:r w:rsidR="00253029" w:rsidRPr="00C45F59">
        <w:rPr>
          <w:lang w:val="fr-CA"/>
        </w:rPr>
        <w:t>000</w:t>
      </w:r>
      <w:r w:rsidR="00BA605B" w:rsidRPr="00C45F59">
        <w:rPr>
          <w:lang w:val="fr-CA"/>
        </w:rPr>
        <w:t> $US</w:t>
      </w:r>
      <w:r w:rsidR="00253029" w:rsidRPr="00C45F59">
        <w:rPr>
          <w:lang w:val="fr-CA"/>
        </w:rPr>
        <w:t xml:space="preserve">); </w:t>
      </w:r>
    </w:p>
    <w:p w14:paraId="1326A363" w14:textId="3216761D" w:rsidR="00253029" w:rsidRPr="00C45F59" w:rsidRDefault="00E7693F" w:rsidP="00793D73">
      <w:pPr>
        <w:widowControl w:val="0"/>
        <w:numPr>
          <w:ilvl w:val="1"/>
          <w:numId w:val="1"/>
        </w:numPr>
        <w:spacing w:after="240"/>
        <w:outlineLvl w:val="1"/>
        <w:rPr>
          <w:lang w:val="fr-CA"/>
        </w:rPr>
      </w:pPr>
      <w:r w:rsidRPr="00C45F59">
        <w:rPr>
          <w:lang w:val="fr-CA"/>
        </w:rPr>
        <w:t>Application d’un programme de récupération, de recyclage et de réhabilitation de frigorigènes</w:t>
      </w:r>
      <w:r w:rsidR="00253029" w:rsidRPr="00C45F59">
        <w:rPr>
          <w:lang w:val="fr-CA"/>
        </w:rPr>
        <w:t xml:space="preserve">: </w:t>
      </w:r>
      <w:r w:rsidR="00660A9C" w:rsidRPr="00C45F59">
        <w:rPr>
          <w:lang w:val="fr-CA"/>
        </w:rPr>
        <w:t xml:space="preserve">tenue d’une enquête sur le secteur de l’entretien dans différentes régions et identification d’une installation d’entreposage de frigorigènes comme emplacement pour la réhabilitation </w:t>
      </w:r>
      <w:r w:rsidR="00253029" w:rsidRPr="00C45F59">
        <w:rPr>
          <w:lang w:val="fr-CA"/>
        </w:rPr>
        <w:t>(45</w:t>
      </w:r>
      <w:r w:rsidR="00660A9C" w:rsidRPr="00C45F59">
        <w:rPr>
          <w:lang w:val="fr-CA"/>
        </w:rPr>
        <w:t> </w:t>
      </w:r>
      <w:r w:rsidR="00253029" w:rsidRPr="00C45F59">
        <w:rPr>
          <w:lang w:val="fr-CA"/>
        </w:rPr>
        <w:t>000</w:t>
      </w:r>
      <w:r w:rsidR="00660A9C" w:rsidRPr="00C45F59">
        <w:rPr>
          <w:lang w:val="fr-CA"/>
        </w:rPr>
        <w:t> $US</w:t>
      </w:r>
      <w:r w:rsidR="00253029" w:rsidRPr="00C45F59">
        <w:rPr>
          <w:lang w:val="fr-CA"/>
        </w:rPr>
        <w:t xml:space="preserve">); </w:t>
      </w:r>
    </w:p>
    <w:p w14:paraId="4C56CBE7" w14:textId="19A87D38" w:rsidR="00253029" w:rsidRPr="00C45F59" w:rsidRDefault="00660A9C" w:rsidP="00793D73">
      <w:pPr>
        <w:widowControl w:val="0"/>
        <w:numPr>
          <w:ilvl w:val="1"/>
          <w:numId w:val="1"/>
        </w:numPr>
        <w:spacing w:after="240"/>
        <w:outlineLvl w:val="1"/>
        <w:rPr>
          <w:lang w:val="fr-CA"/>
        </w:rPr>
      </w:pPr>
      <w:r w:rsidRPr="00C45F59">
        <w:rPr>
          <w:lang w:val="fr-CA"/>
        </w:rPr>
        <w:t>A</w:t>
      </w:r>
      <w:r w:rsidR="00253029" w:rsidRPr="00C45F59">
        <w:rPr>
          <w:lang w:val="fr-CA"/>
        </w:rPr>
        <w:t xml:space="preserve">ssistance </w:t>
      </w:r>
      <w:r w:rsidRPr="00C45F59">
        <w:rPr>
          <w:lang w:val="fr-CA"/>
        </w:rPr>
        <w:t>technique au secteur des pêches</w:t>
      </w:r>
      <w:r w:rsidR="00253029" w:rsidRPr="00C45F59">
        <w:rPr>
          <w:lang w:val="fr-CA"/>
        </w:rPr>
        <w:t xml:space="preserve">, </w:t>
      </w:r>
      <w:r w:rsidRPr="00C45F59">
        <w:rPr>
          <w:lang w:val="fr-CA"/>
        </w:rPr>
        <w:t>incluant une enquête sur les utilisateurs ultimes et leurs équipements</w:t>
      </w:r>
      <w:r w:rsidR="00253029" w:rsidRPr="00C45F59">
        <w:rPr>
          <w:lang w:val="fr-CA"/>
        </w:rPr>
        <w:t xml:space="preserve">; </w:t>
      </w:r>
      <w:r w:rsidR="00955B18" w:rsidRPr="00C45F59">
        <w:rPr>
          <w:lang w:val="fr-CA"/>
        </w:rPr>
        <w:t xml:space="preserve">tenue d’un atelier pour apporter des </w:t>
      </w:r>
      <w:r w:rsidR="00253029" w:rsidRPr="00C45F59">
        <w:rPr>
          <w:lang w:val="fr-CA"/>
        </w:rPr>
        <w:t>information</w:t>
      </w:r>
      <w:r w:rsidR="00955B18" w:rsidRPr="00C45F59">
        <w:rPr>
          <w:lang w:val="fr-CA"/>
        </w:rPr>
        <w:t xml:space="preserve">s techniques à l’appui de la </w:t>
      </w:r>
      <w:r w:rsidR="00253029" w:rsidRPr="00C45F59">
        <w:rPr>
          <w:lang w:val="fr-CA"/>
        </w:rPr>
        <w:t xml:space="preserve">transition </w:t>
      </w:r>
      <w:r w:rsidR="00955B18" w:rsidRPr="00C45F59">
        <w:rPr>
          <w:lang w:val="fr-CA"/>
        </w:rPr>
        <w:t>du secteur des pêches à des solutions à faible PRG</w:t>
      </w:r>
      <w:r w:rsidR="00253029" w:rsidRPr="00C45F59">
        <w:rPr>
          <w:lang w:val="fr-CA"/>
        </w:rPr>
        <w:t xml:space="preserve"> (60</w:t>
      </w:r>
      <w:r w:rsidR="00955B18" w:rsidRPr="00C45F59">
        <w:rPr>
          <w:lang w:val="fr-CA"/>
        </w:rPr>
        <w:t> </w:t>
      </w:r>
      <w:r w:rsidR="00253029" w:rsidRPr="00C45F59">
        <w:rPr>
          <w:lang w:val="fr-CA"/>
        </w:rPr>
        <w:t>000</w:t>
      </w:r>
      <w:r w:rsidR="00955B18" w:rsidRPr="00C45F59">
        <w:rPr>
          <w:lang w:val="fr-CA"/>
        </w:rPr>
        <w:t> $US</w:t>
      </w:r>
      <w:r w:rsidR="00253029" w:rsidRPr="00C45F59">
        <w:rPr>
          <w:lang w:val="fr-CA"/>
        </w:rPr>
        <w:t xml:space="preserve">); </w:t>
      </w:r>
    </w:p>
    <w:p w14:paraId="38D94CF0" w14:textId="138094FE" w:rsidR="00253029" w:rsidRPr="00C45F59" w:rsidRDefault="00955B18" w:rsidP="00793D73">
      <w:pPr>
        <w:widowControl w:val="0"/>
        <w:numPr>
          <w:ilvl w:val="1"/>
          <w:numId w:val="1"/>
        </w:numPr>
        <w:spacing w:after="240"/>
        <w:outlineLvl w:val="1"/>
        <w:rPr>
          <w:lang w:val="fr-CA"/>
        </w:rPr>
      </w:pPr>
      <w:r w:rsidRPr="00C45F59">
        <w:rPr>
          <w:lang w:val="fr-CA"/>
        </w:rPr>
        <w:t xml:space="preserve">Étude pour recueillir des données sur les rôles et conditions actuelles des femmes dans le secteur </w:t>
      </w:r>
      <w:r w:rsidR="00253029" w:rsidRPr="00C45F59">
        <w:rPr>
          <w:lang w:val="fr-CA"/>
        </w:rPr>
        <w:t>R</w:t>
      </w:r>
      <w:r w:rsidRPr="00C45F59">
        <w:rPr>
          <w:lang w:val="fr-CA"/>
        </w:rPr>
        <w:t>&amp;</w:t>
      </w:r>
      <w:r w:rsidR="00253029" w:rsidRPr="00C45F59">
        <w:rPr>
          <w:lang w:val="fr-CA"/>
        </w:rPr>
        <w:t xml:space="preserve">C </w:t>
      </w:r>
      <w:r w:rsidRPr="00C45F59">
        <w:rPr>
          <w:lang w:val="fr-CA"/>
        </w:rPr>
        <w:t xml:space="preserve">et pour identifier les possibilités de renforcer l’égalité des sexes </w:t>
      </w:r>
      <w:r w:rsidR="00253029" w:rsidRPr="00C45F59">
        <w:rPr>
          <w:lang w:val="fr-CA"/>
        </w:rPr>
        <w:t>(30</w:t>
      </w:r>
      <w:r w:rsidRPr="00C45F59">
        <w:rPr>
          <w:lang w:val="fr-CA"/>
        </w:rPr>
        <w:t> </w:t>
      </w:r>
      <w:r w:rsidR="00253029" w:rsidRPr="00C45F59">
        <w:rPr>
          <w:lang w:val="fr-CA"/>
        </w:rPr>
        <w:t>000</w:t>
      </w:r>
      <w:r w:rsidRPr="00C45F59">
        <w:rPr>
          <w:lang w:val="fr-CA"/>
        </w:rPr>
        <w:t> $US</w:t>
      </w:r>
      <w:r w:rsidR="00253029" w:rsidRPr="00C45F59">
        <w:rPr>
          <w:lang w:val="fr-CA"/>
        </w:rPr>
        <w:t>);</w:t>
      </w:r>
    </w:p>
    <w:p w14:paraId="03695BDF" w14:textId="0266A717" w:rsidR="00253029" w:rsidRPr="00C45F59" w:rsidRDefault="00253029" w:rsidP="00793D73">
      <w:pPr>
        <w:widowControl w:val="0"/>
        <w:numPr>
          <w:ilvl w:val="1"/>
          <w:numId w:val="1"/>
        </w:numPr>
        <w:spacing w:after="240"/>
        <w:outlineLvl w:val="1"/>
        <w:rPr>
          <w:lang w:val="fr-CA"/>
        </w:rPr>
      </w:pPr>
      <w:r w:rsidRPr="00C45F59">
        <w:rPr>
          <w:lang w:val="fr-CA"/>
        </w:rPr>
        <w:t>A</w:t>
      </w:r>
      <w:r w:rsidR="00955B18" w:rsidRPr="00C45F59">
        <w:rPr>
          <w:lang w:val="fr-CA"/>
        </w:rPr>
        <w:t xml:space="preserve">ctivités de sensibilisation et de renforcement des capacités afin de promouvoir l’élimination des </w:t>
      </w:r>
      <w:r w:rsidRPr="00C45F59">
        <w:rPr>
          <w:lang w:val="fr-CA"/>
        </w:rPr>
        <w:t xml:space="preserve">HCFC </w:t>
      </w:r>
      <w:r w:rsidR="00955B18" w:rsidRPr="00C45F59">
        <w:rPr>
          <w:lang w:val="fr-CA"/>
        </w:rPr>
        <w:t>et l’</w:t>
      </w:r>
      <w:r w:rsidRPr="00C45F59">
        <w:rPr>
          <w:lang w:val="fr-CA"/>
        </w:rPr>
        <w:t xml:space="preserve">adoption </w:t>
      </w:r>
      <w:r w:rsidR="00955B18" w:rsidRPr="00C45F59">
        <w:rPr>
          <w:lang w:val="fr-CA"/>
        </w:rPr>
        <w:t>de</w:t>
      </w:r>
      <w:r w:rsidRPr="00C45F59">
        <w:rPr>
          <w:lang w:val="fr-CA"/>
        </w:rPr>
        <w:t xml:space="preserve"> </w:t>
      </w:r>
      <w:r w:rsidR="00955B18" w:rsidRPr="00C45F59">
        <w:rPr>
          <w:lang w:val="fr-CA"/>
        </w:rPr>
        <w:t>technologies à faible PRG</w:t>
      </w:r>
      <w:r w:rsidRPr="00C45F59">
        <w:rPr>
          <w:lang w:val="fr-CA"/>
        </w:rPr>
        <w:t xml:space="preserve"> (85</w:t>
      </w:r>
      <w:r w:rsidR="00955B18" w:rsidRPr="00C45F59">
        <w:rPr>
          <w:lang w:val="fr-CA"/>
        </w:rPr>
        <w:t> </w:t>
      </w:r>
      <w:r w:rsidRPr="00C45F59">
        <w:rPr>
          <w:lang w:val="fr-CA"/>
        </w:rPr>
        <w:t>000</w:t>
      </w:r>
      <w:r w:rsidR="00955B18" w:rsidRPr="00C45F59">
        <w:rPr>
          <w:lang w:val="fr-CA"/>
        </w:rPr>
        <w:t> $US</w:t>
      </w:r>
      <w:r w:rsidRPr="00C45F59">
        <w:rPr>
          <w:lang w:val="fr-CA"/>
        </w:rPr>
        <w:t xml:space="preserve">); </w:t>
      </w:r>
      <w:r w:rsidR="00955B18" w:rsidRPr="00C45F59">
        <w:rPr>
          <w:lang w:val="fr-CA"/>
        </w:rPr>
        <w:t>et</w:t>
      </w:r>
    </w:p>
    <w:p w14:paraId="7BF634D4" w14:textId="7140300D" w:rsidR="00253029" w:rsidRPr="00C45F59" w:rsidRDefault="00EC6BFE" w:rsidP="00793D73">
      <w:pPr>
        <w:widowControl w:val="0"/>
        <w:numPr>
          <w:ilvl w:val="1"/>
          <w:numId w:val="1"/>
        </w:numPr>
        <w:spacing w:after="240"/>
        <w:outlineLvl w:val="1"/>
        <w:rPr>
          <w:lang w:val="fr-CA"/>
        </w:rPr>
      </w:pPr>
      <w:r w:rsidRPr="00C45F59">
        <w:rPr>
          <w:lang w:val="fr-CA"/>
        </w:rPr>
        <w:t>C</w:t>
      </w:r>
      <w:r w:rsidR="00253029" w:rsidRPr="00C45F59">
        <w:rPr>
          <w:lang w:val="fr-CA"/>
        </w:rPr>
        <w:t xml:space="preserve">oordination, </w:t>
      </w:r>
      <w:r w:rsidRPr="00C45F59">
        <w:rPr>
          <w:lang w:val="fr-CA"/>
        </w:rPr>
        <w:t xml:space="preserve">mise en œuvre et compte rendu de projet pour </w:t>
      </w:r>
      <w:r w:rsidR="00253029" w:rsidRPr="00C45F59">
        <w:rPr>
          <w:lang w:val="fr-CA"/>
        </w:rPr>
        <w:t>20</w:t>
      </w:r>
      <w:r w:rsidRPr="00C45F59">
        <w:rPr>
          <w:lang w:val="fr-CA"/>
        </w:rPr>
        <w:t> </w:t>
      </w:r>
      <w:r w:rsidR="00253029" w:rsidRPr="00C45F59">
        <w:rPr>
          <w:lang w:val="fr-CA"/>
        </w:rPr>
        <w:t>000</w:t>
      </w:r>
      <w:r w:rsidRPr="00C45F59">
        <w:rPr>
          <w:lang w:val="fr-CA"/>
        </w:rPr>
        <w:t> $US, ventilés comme suit :</w:t>
      </w:r>
      <w:r w:rsidR="00253029" w:rsidRPr="00C45F59">
        <w:rPr>
          <w:lang w:val="fr-CA"/>
        </w:rPr>
        <w:t xml:space="preserve"> consultant </w:t>
      </w:r>
      <w:r w:rsidR="00D3353A" w:rsidRPr="00C45F59">
        <w:rPr>
          <w:lang w:val="fr-CA"/>
        </w:rPr>
        <w:t xml:space="preserve">international </w:t>
      </w:r>
      <w:r w:rsidR="00253029" w:rsidRPr="00C45F59">
        <w:rPr>
          <w:lang w:val="fr-CA"/>
        </w:rPr>
        <w:t>5</w:t>
      </w:r>
      <w:r w:rsidR="00D3353A" w:rsidRPr="00C45F59">
        <w:rPr>
          <w:lang w:val="fr-CA"/>
        </w:rPr>
        <w:t> </w:t>
      </w:r>
      <w:r w:rsidR="00253029" w:rsidRPr="00C45F59">
        <w:rPr>
          <w:lang w:val="fr-CA"/>
        </w:rPr>
        <w:t>000</w:t>
      </w:r>
      <w:r w:rsidR="00D3353A" w:rsidRPr="00C45F59">
        <w:rPr>
          <w:lang w:val="fr-CA"/>
        </w:rPr>
        <w:t> $US</w:t>
      </w:r>
      <w:r w:rsidR="00253029" w:rsidRPr="00C45F59">
        <w:rPr>
          <w:lang w:val="fr-CA"/>
        </w:rPr>
        <w:t xml:space="preserve">; </w:t>
      </w:r>
      <w:r w:rsidR="00D3353A" w:rsidRPr="00C45F59">
        <w:rPr>
          <w:lang w:val="fr-CA"/>
        </w:rPr>
        <w:t xml:space="preserve">déplacements </w:t>
      </w:r>
      <w:r w:rsidR="00253029" w:rsidRPr="00C45F59">
        <w:rPr>
          <w:lang w:val="fr-CA"/>
        </w:rPr>
        <w:t>5</w:t>
      </w:r>
      <w:r w:rsidR="00D3353A" w:rsidRPr="00C45F59">
        <w:rPr>
          <w:lang w:val="fr-CA"/>
        </w:rPr>
        <w:t> </w:t>
      </w:r>
      <w:r w:rsidR="00253029" w:rsidRPr="00C45F59">
        <w:rPr>
          <w:lang w:val="fr-CA"/>
        </w:rPr>
        <w:t>000</w:t>
      </w:r>
      <w:r w:rsidR="00D3353A" w:rsidRPr="00C45F59">
        <w:rPr>
          <w:lang w:val="fr-CA"/>
        </w:rPr>
        <w:t> $US</w:t>
      </w:r>
      <w:r w:rsidR="00253029" w:rsidRPr="00C45F59">
        <w:rPr>
          <w:lang w:val="fr-CA"/>
        </w:rPr>
        <w:t xml:space="preserve">; </w:t>
      </w:r>
      <w:r w:rsidR="00D3353A" w:rsidRPr="00C45F59">
        <w:rPr>
          <w:lang w:val="fr-CA"/>
        </w:rPr>
        <w:t>événements d’</w:t>
      </w:r>
      <w:r w:rsidR="00253029" w:rsidRPr="00C45F59">
        <w:rPr>
          <w:lang w:val="fr-CA"/>
        </w:rPr>
        <w:t>information 5</w:t>
      </w:r>
      <w:r w:rsidR="00D3353A" w:rsidRPr="00C45F59">
        <w:rPr>
          <w:lang w:val="fr-CA"/>
        </w:rPr>
        <w:t> </w:t>
      </w:r>
      <w:r w:rsidR="00253029" w:rsidRPr="00C45F59">
        <w:rPr>
          <w:lang w:val="fr-CA"/>
        </w:rPr>
        <w:t>000</w:t>
      </w:r>
      <w:r w:rsidR="00D3353A" w:rsidRPr="00C45F59">
        <w:rPr>
          <w:lang w:val="fr-CA"/>
        </w:rPr>
        <w:t> $US</w:t>
      </w:r>
      <w:r w:rsidR="00253029" w:rsidRPr="00C45F59">
        <w:rPr>
          <w:lang w:val="fr-CA"/>
        </w:rPr>
        <w:t xml:space="preserve">; </w:t>
      </w:r>
      <w:r w:rsidR="00D3353A" w:rsidRPr="00C45F59">
        <w:rPr>
          <w:lang w:val="fr-CA"/>
        </w:rPr>
        <w:t xml:space="preserve">rapport de vérification </w:t>
      </w:r>
      <w:r w:rsidR="00253029" w:rsidRPr="00C45F59">
        <w:rPr>
          <w:lang w:val="fr-CA"/>
        </w:rPr>
        <w:t>5</w:t>
      </w:r>
      <w:r w:rsidR="00D3353A" w:rsidRPr="00C45F59">
        <w:rPr>
          <w:lang w:val="fr-CA"/>
        </w:rPr>
        <w:t> </w:t>
      </w:r>
      <w:r w:rsidR="00253029" w:rsidRPr="00C45F59">
        <w:rPr>
          <w:lang w:val="fr-CA"/>
        </w:rPr>
        <w:t>000</w:t>
      </w:r>
      <w:r w:rsidR="00D3353A" w:rsidRPr="00C45F59">
        <w:rPr>
          <w:lang w:val="fr-CA"/>
        </w:rPr>
        <w:t> $US</w:t>
      </w:r>
      <w:r w:rsidR="00253029" w:rsidRPr="00C45F59">
        <w:rPr>
          <w:lang w:val="fr-CA"/>
        </w:rPr>
        <w:t xml:space="preserve">. </w:t>
      </w:r>
    </w:p>
    <w:p w14:paraId="14F3A512" w14:textId="77777777" w:rsidR="009A10BD" w:rsidRDefault="009A10BD">
      <w:pPr>
        <w:jc w:val="left"/>
        <w:rPr>
          <w:b/>
          <w:lang w:val="fr-CA"/>
        </w:rPr>
      </w:pPr>
      <w:r>
        <w:rPr>
          <w:b/>
          <w:lang w:val="fr-CA"/>
        </w:rPr>
        <w:br w:type="page"/>
      </w:r>
    </w:p>
    <w:p w14:paraId="01EB164F" w14:textId="0DF5420D" w:rsidR="00253029" w:rsidRPr="00C45F59" w:rsidRDefault="006B553A" w:rsidP="00793D73">
      <w:pPr>
        <w:widowControl w:val="0"/>
        <w:spacing w:after="240"/>
        <w:jc w:val="center"/>
        <w:rPr>
          <w:b/>
          <w:lang w:val="fr-CA"/>
        </w:rPr>
      </w:pPr>
      <w:r w:rsidRPr="00C45F59">
        <w:rPr>
          <w:b/>
          <w:lang w:val="fr-CA"/>
        </w:rPr>
        <w:lastRenderedPageBreak/>
        <w:t>OBSERVATIONS</w:t>
      </w:r>
      <w:r w:rsidR="00253029" w:rsidRPr="00C45F59">
        <w:rPr>
          <w:b/>
          <w:lang w:val="fr-CA"/>
        </w:rPr>
        <w:t xml:space="preserve"> </w:t>
      </w:r>
      <w:r w:rsidR="00D3353A" w:rsidRPr="00C45F59">
        <w:rPr>
          <w:b/>
          <w:lang w:val="fr-CA"/>
        </w:rPr>
        <w:t>ET</w:t>
      </w:r>
      <w:r w:rsidR="00253029" w:rsidRPr="00C45F59">
        <w:rPr>
          <w:b/>
          <w:lang w:val="fr-CA"/>
        </w:rPr>
        <w:t xml:space="preserve"> </w:t>
      </w:r>
      <w:r w:rsidRPr="00C45F59">
        <w:rPr>
          <w:b/>
          <w:lang w:val="fr-CA"/>
        </w:rPr>
        <w:t>RECOMMANDATION</w:t>
      </w:r>
      <w:r w:rsidR="00D3353A" w:rsidRPr="00C45F59">
        <w:rPr>
          <w:b/>
          <w:lang w:val="fr-CA"/>
        </w:rPr>
        <w:t xml:space="preserve"> DU SECRÉTARIAT</w:t>
      </w:r>
    </w:p>
    <w:p w14:paraId="32C37AEA" w14:textId="757D7C0B" w:rsidR="00253029" w:rsidRPr="00C45F59" w:rsidRDefault="006B553A" w:rsidP="00793D73">
      <w:pPr>
        <w:widowControl w:val="0"/>
        <w:spacing w:after="240"/>
        <w:rPr>
          <w:b/>
          <w:lang w:val="fr-CA"/>
        </w:rPr>
      </w:pPr>
      <w:r w:rsidRPr="00C45F59">
        <w:rPr>
          <w:b/>
          <w:lang w:val="fr-CA"/>
        </w:rPr>
        <w:t>OBSERVATIONS</w:t>
      </w:r>
    </w:p>
    <w:p w14:paraId="104F2EEA" w14:textId="0FC62E9B" w:rsidR="00253029" w:rsidRPr="00C45F59" w:rsidRDefault="00D3353A" w:rsidP="00793D73">
      <w:pPr>
        <w:widowControl w:val="0"/>
        <w:numPr>
          <w:ilvl w:val="0"/>
          <w:numId w:val="1"/>
        </w:numPr>
        <w:spacing w:after="240"/>
        <w:outlineLvl w:val="0"/>
        <w:rPr>
          <w:lang w:val="fr-CA"/>
        </w:rPr>
      </w:pPr>
      <w:r w:rsidRPr="00C45F59">
        <w:rPr>
          <w:lang w:val="fr-CA"/>
        </w:rPr>
        <w:t>L</w:t>
      </w:r>
      <w:r w:rsidR="00253029" w:rsidRPr="00C45F59">
        <w:rPr>
          <w:lang w:val="fr-CA"/>
        </w:rPr>
        <w:t xml:space="preserve">e Secrétariat </w:t>
      </w:r>
      <w:r w:rsidRPr="00C45F59">
        <w:rPr>
          <w:lang w:val="fr-CA"/>
        </w:rPr>
        <w:t xml:space="preserve">a examiné la </w:t>
      </w:r>
      <w:r w:rsidR="006B553A" w:rsidRPr="00C45F59">
        <w:rPr>
          <w:lang w:val="fr-CA"/>
        </w:rPr>
        <w:t>phase</w:t>
      </w:r>
      <w:r w:rsidR="00253029" w:rsidRPr="00C45F59">
        <w:rPr>
          <w:lang w:val="fr-CA"/>
        </w:rPr>
        <w:t xml:space="preserve"> II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 xml:space="preserve">à la lumière de la </w:t>
      </w:r>
      <w:r w:rsidR="006B553A" w:rsidRPr="00C45F59">
        <w:rPr>
          <w:lang w:val="fr-CA"/>
        </w:rPr>
        <w:t>phase</w:t>
      </w:r>
      <w:r w:rsidR="00253029" w:rsidRPr="00C45F59">
        <w:rPr>
          <w:lang w:val="fr-CA"/>
        </w:rPr>
        <w:t xml:space="preserve"> I, </w:t>
      </w:r>
      <w:r w:rsidRPr="00C45F59">
        <w:rPr>
          <w:lang w:val="fr-CA"/>
        </w:rPr>
        <w:t>des politiques et des lignes directrices du Fonds m</w:t>
      </w:r>
      <w:r w:rsidR="00253029" w:rsidRPr="00C45F59">
        <w:rPr>
          <w:lang w:val="fr-CA"/>
        </w:rPr>
        <w:t>ultilat</w:t>
      </w:r>
      <w:r w:rsidRPr="00C45F59">
        <w:rPr>
          <w:lang w:val="fr-CA"/>
        </w:rPr>
        <w:t>é</w:t>
      </w:r>
      <w:r w:rsidR="00253029" w:rsidRPr="00C45F59">
        <w:rPr>
          <w:lang w:val="fr-CA"/>
        </w:rPr>
        <w:t xml:space="preserve">ral, </w:t>
      </w:r>
      <w:r w:rsidRPr="00C45F59">
        <w:rPr>
          <w:lang w:val="fr-CA"/>
        </w:rPr>
        <w:t xml:space="preserve">notamment les critères de financement de l’élimination des </w:t>
      </w:r>
      <w:r w:rsidR="00253029" w:rsidRPr="00C45F59">
        <w:rPr>
          <w:lang w:val="fr-CA"/>
        </w:rPr>
        <w:t xml:space="preserve">HCFC </w:t>
      </w:r>
      <w:r w:rsidRPr="00C45F59">
        <w:rPr>
          <w:lang w:val="fr-CA"/>
        </w:rPr>
        <w:t xml:space="preserve">dans le secteur de la </w:t>
      </w:r>
      <w:r w:rsidR="001272FE" w:rsidRPr="00C45F59">
        <w:rPr>
          <w:lang w:val="fr-CA"/>
        </w:rPr>
        <w:t>consommation</w:t>
      </w:r>
      <w:r w:rsidR="00253029" w:rsidRPr="00C45F59">
        <w:rPr>
          <w:lang w:val="fr-CA"/>
        </w:rPr>
        <w:t xml:space="preserve"> </w:t>
      </w:r>
      <w:r w:rsidRPr="00C45F59">
        <w:rPr>
          <w:lang w:val="fr-CA"/>
        </w:rPr>
        <w:t xml:space="preserve">pour la </w:t>
      </w:r>
      <w:r w:rsidR="006B553A" w:rsidRPr="00C45F59">
        <w:rPr>
          <w:lang w:val="fr-CA"/>
        </w:rPr>
        <w:t>phase</w:t>
      </w:r>
      <w:r w:rsidR="00253029" w:rsidRPr="00C45F59">
        <w:rPr>
          <w:lang w:val="fr-CA"/>
        </w:rPr>
        <w:t xml:space="preserve"> II </w:t>
      </w:r>
      <w:r w:rsidRPr="00C45F59">
        <w:rPr>
          <w:lang w:val="fr-CA"/>
        </w:rPr>
        <w:t>des</w:t>
      </w:r>
      <w:r w:rsidR="00253029" w:rsidRPr="00C45F59">
        <w:rPr>
          <w:lang w:val="fr-CA"/>
        </w:rPr>
        <w:t xml:space="preserve"> </w:t>
      </w:r>
      <w:r w:rsidR="00180CAD" w:rsidRPr="00C45F59">
        <w:rPr>
          <w:lang w:val="fr-CA"/>
        </w:rPr>
        <w:t>PGEH</w:t>
      </w:r>
      <w:r w:rsidR="00253029" w:rsidRPr="00C45F59">
        <w:rPr>
          <w:lang w:val="fr-CA"/>
        </w:rPr>
        <w:t xml:space="preserve"> (d</w:t>
      </w:r>
      <w:r w:rsidRPr="00C45F59">
        <w:rPr>
          <w:lang w:val="fr-CA"/>
        </w:rPr>
        <w:t>é</w:t>
      </w:r>
      <w:r w:rsidR="00253029" w:rsidRPr="00C45F59">
        <w:rPr>
          <w:lang w:val="fr-CA"/>
        </w:rPr>
        <w:t xml:space="preserve">cision 74/50), </w:t>
      </w:r>
      <w:r w:rsidRPr="00C45F59">
        <w:rPr>
          <w:lang w:val="fr-CA"/>
        </w:rPr>
        <w:t xml:space="preserve">ainsi que du </w:t>
      </w:r>
      <w:r w:rsidR="007A34C6" w:rsidRPr="00C45F59">
        <w:rPr>
          <w:lang w:val="fr-CA"/>
        </w:rPr>
        <w:t>plan d’activités</w:t>
      </w:r>
      <w:r w:rsidRPr="00C45F59">
        <w:rPr>
          <w:lang w:val="fr-CA"/>
        </w:rPr>
        <w:t xml:space="preserve"> de 2021-2023 du Fonds m</w:t>
      </w:r>
      <w:r w:rsidR="00253029" w:rsidRPr="00C45F59">
        <w:rPr>
          <w:lang w:val="fr-CA"/>
        </w:rPr>
        <w:t>ultilat</w:t>
      </w:r>
      <w:r w:rsidRPr="00C45F59">
        <w:rPr>
          <w:lang w:val="fr-CA"/>
        </w:rPr>
        <w:t>é</w:t>
      </w:r>
      <w:r w:rsidR="00253029" w:rsidRPr="00C45F59">
        <w:rPr>
          <w:lang w:val="fr-CA"/>
        </w:rPr>
        <w:t xml:space="preserve">ral. </w:t>
      </w:r>
    </w:p>
    <w:p w14:paraId="48C79190" w14:textId="5C7CCE3C" w:rsidR="00253029" w:rsidRPr="00C45F59" w:rsidRDefault="00D3353A" w:rsidP="00793D73">
      <w:pPr>
        <w:widowControl w:val="0"/>
        <w:spacing w:after="240"/>
        <w:rPr>
          <w:u w:val="single"/>
          <w:lang w:val="fr-CA"/>
        </w:rPr>
      </w:pPr>
      <w:r w:rsidRPr="00C45F59">
        <w:rPr>
          <w:u w:val="single"/>
          <w:lang w:val="fr-CA"/>
        </w:rPr>
        <w:t xml:space="preserve">Point de départ </w:t>
      </w:r>
      <w:r w:rsidR="005779BC" w:rsidRPr="00C45F59">
        <w:rPr>
          <w:u w:val="single"/>
          <w:lang w:val="fr-CA"/>
        </w:rPr>
        <w:t xml:space="preserve">pour la </w:t>
      </w:r>
      <w:r w:rsidR="006B553A" w:rsidRPr="00C45F59">
        <w:rPr>
          <w:u w:val="single"/>
          <w:lang w:val="fr-CA"/>
        </w:rPr>
        <w:t>phase</w:t>
      </w:r>
      <w:r w:rsidR="00253029" w:rsidRPr="00C45F59">
        <w:rPr>
          <w:u w:val="single"/>
          <w:lang w:val="fr-CA"/>
        </w:rPr>
        <w:t> II, r</w:t>
      </w:r>
      <w:r w:rsidR="005779BC" w:rsidRPr="00C45F59">
        <w:rPr>
          <w:u w:val="single"/>
          <w:lang w:val="fr-CA"/>
        </w:rPr>
        <w:t>é</w:t>
      </w:r>
      <w:r w:rsidR="00253029" w:rsidRPr="00C45F59">
        <w:rPr>
          <w:u w:val="single"/>
          <w:lang w:val="fr-CA"/>
        </w:rPr>
        <w:t xml:space="preserve">duction </w:t>
      </w:r>
      <w:r w:rsidR="005779BC" w:rsidRPr="00C45F59">
        <w:rPr>
          <w:u w:val="single"/>
          <w:lang w:val="fr-CA"/>
        </w:rPr>
        <w:t>et consommation restante admissible aux fins de financement</w:t>
      </w:r>
    </w:p>
    <w:p w14:paraId="2B2810E3" w14:textId="00D7383B" w:rsidR="00253029" w:rsidRPr="00C45F59" w:rsidRDefault="00253029" w:rsidP="00793D73">
      <w:pPr>
        <w:widowControl w:val="0"/>
        <w:numPr>
          <w:ilvl w:val="0"/>
          <w:numId w:val="1"/>
        </w:numPr>
        <w:spacing w:after="240"/>
        <w:rPr>
          <w:lang w:val="fr-CA"/>
        </w:rPr>
      </w:pPr>
      <w:r w:rsidRPr="00C45F59">
        <w:rPr>
          <w:lang w:val="fr-CA"/>
        </w:rPr>
        <w:t>Dur</w:t>
      </w:r>
      <w:r w:rsidR="005779BC" w:rsidRPr="00C45F59">
        <w:rPr>
          <w:lang w:val="fr-CA"/>
        </w:rPr>
        <w:t xml:space="preserve">ant le processus d’examen du projet, il a été noté </w:t>
      </w:r>
      <w:r w:rsidR="008E2D02" w:rsidRPr="00C45F59">
        <w:rPr>
          <w:lang w:val="fr-CA"/>
        </w:rPr>
        <w:t xml:space="preserve">que la </w:t>
      </w:r>
      <w:r w:rsidR="001272FE" w:rsidRPr="00C45F59">
        <w:rPr>
          <w:lang w:val="fr-CA"/>
        </w:rPr>
        <w:t>consommation</w:t>
      </w:r>
      <w:r w:rsidRPr="00C45F59">
        <w:rPr>
          <w:lang w:val="fr-CA"/>
        </w:rPr>
        <w:t xml:space="preserve"> </w:t>
      </w:r>
      <w:r w:rsidR="008E2D02" w:rsidRPr="00C45F59">
        <w:rPr>
          <w:lang w:val="fr-CA"/>
        </w:rPr>
        <w:t xml:space="preserve">restante de </w:t>
      </w:r>
      <w:r w:rsidRPr="00C45F59">
        <w:rPr>
          <w:lang w:val="fr-CA"/>
        </w:rPr>
        <w:t xml:space="preserve">HCFC-22 </w:t>
      </w:r>
      <w:r w:rsidR="008E2D02" w:rsidRPr="00C45F59">
        <w:rPr>
          <w:lang w:val="fr-CA"/>
        </w:rPr>
        <w:t xml:space="preserve">admissible au financement pour le </w:t>
      </w:r>
      <w:r w:rsidRPr="00C45F59">
        <w:rPr>
          <w:lang w:val="fr-CA"/>
        </w:rPr>
        <w:t xml:space="preserve">Maroc </w:t>
      </w:r>
      <w:r w:rsidR="008E2D02" w:rsidRPr="00C45F59">
        <w:rPr>
          <w:lang w:val="fr-CA"/>
        </w:rPr>
        <w:t xml:space="preserve">après la </w:t>
      </w:r>
      <w:r w:rsidR="006B553A" w:rsidRPr="00C45F59">
        <w:rPr>
          <w:lang w:val="fr-CA"/>
        </w:rPr>
        <w:t>phase</w:t>
      </w:r>
      <w:r w:rsidRPr="00C45F59">
        <w:rPr>
          <w:lang w:val="fr-CA"/>
        </w:rPr>
        <w:t xml:space="preserve"> I </w:t>
      </w:r>
      <w:r w:rsidR="00412A59" w:rsidRPr="00C45F59">
        <w:rPr>
          <w:lang w:val="fr-CA"/>
        </w:rPr>
        <w:t xml:space="preserve">était de </w:t>
      </w:r>
      <w:r w:rsidRPr="00C45F59">
        <w:rPr>
          <w:lang w:val="fr-CA"/>
        </w:rPr>
        <w:t>33</w:t>
      </w:r>
      <w:r w:rsidR="00412A59" w:rsidRPr="00C45F59">
        <w:rPr>
          <w:lang w:val="fr-CA"/>
        </w:rPr>
        <w:t>,</w:t>
      </w:r>
      <w:r w:rsidRPr="00C45F59">
        <w:rPr>
          <w:lang w:val="fr-CA"/>
        </w:rPr>
        <w:t>38 </w:t>
      </w:r>
      <w:r w:rsidR="00412A59" w:rsidRPr="00C45F59">
        <w:rPr>
          <w:lang w:val="fr-CA"/>
        </w:rPr>
        <w:t>t</w:t>
      </w:r>
      <w:r w:rsidR="007A34C6" w:rsidRPr="00C45F59">
        <w:rPr>
          <w:lang w:val="fr-CA"/>
        </w:rPr>
        <w:t>onnes PAO</w:t>
      </w:r>
      <w:r w:rsidRPr="00C45F59">
        <w:rPr>
          <w:lang w:val="fr-CA"/>
        </w:rPr>
        <w:t xml:space="preserve"> </w:t>
      </w:r>
      <w:r w:rsidR="00412A59" w:rsidRPr="00C45F59">
        <w:rPr>
          <w:lang w:val="fr-CA"/>
        </w:rPr>
        <w:t>utilisées dans le secteur de l’entretien en réfrigération</w:t>
      </w:r>
      <w:r w:rsidRPr="00C45F59">
        <w:rPr>
          <w:lang w:val="fr-CA"/>
        </w:rPr>
        <w:t xml:space="preserve">; </w:t>
      </w:r>
      <w:r w:rsidR="00412A59" w:rsidRPr="00C45F59">
        <w:rPr>
          <w:lang w:val="fr-CA"/>
        </w:rPr>
        <w:t xml:space="preserve">la consommation moyenne indiquée pour </w:t>
      </w:r>
      <w:r w:rsidRPr="00C45F59">
        <w:rPr>
          <w:lang w:val="fr-CA"/>
        </w:rPr>
        <w:t xml:space="preserve">2018-2020 </w:t>
      </w:r>
      <w:r w:rsidR="00412A59" w:rsidRPr="00C45F59">
        <w:rPr>
          <w:lang w:val="fr-CA"/>
        </w:rPr>
        <w:t xml:space="preserve">était de </w:t>
      </w:r>
      <w:r w:rsidRPr="00C45F59">
        <w:rPr>
          <w:lang w:val="fr-CA"/>
        </w:rPr>
        <w:t>25</w:t>
      </w:r>
      <w:r w:rsidR="00412A59" w:rsidRPr="00C45F59">
        <w:rPr>
          <w:lang w:val="fr-CA"/>
        </w:rPr>
        <w:t>,</w:t>
      </w:r>
      <w:r w:rsidRPr="00C45F59">
        <w:rPr>
          <w:lang w:val="fr-CA"/>
        </w:rPr>
        <w:t>33 </w:t>
      </w:r>
      <w:r w:rsidR="00412A59" w:rsidRPr="00C45F59">
        <w:rPr>
          <w:lang w:val="fr-CA"/>
        </w:rPr>
        <w:t>t</w:t>
      </w:r>
      <w:r w:rsidR="007A34C6" w:rsidRPr="00C45F59">
        <w:rPr>
          <w:lang w:val="fr-CA"/>
        </w:rPr>
        <w:t>onnes PAO</w:t>
      </w:r>
      <w:r w:rsidRPr="00C45F59">
        <w:rPr>
          <w:lang w:val="fr-CA"/>
        </w:rPr>
        <w:t xml:space="preserve">; </w:t>
      </w:r>
      <w:r w:rsidR="00412A59" w:rsidRPr="00C45F59">
        <w:rPr>
          <w:lang w:val="fr-CA"/>
        </w:rPr>
        <w:t xml:space="preserve">et le quota établi pour </w:t>
      </w:r>
      <w:r w:rsidRPr="00C45F59">
        <w:rPr>
          <w:lang w:val="fr-CA"/>
        </w:rPr>
        <w:t xml:space="preserve">2021 </w:t>
      </w:r>
      <w:r w:rsidR="00412A59" w:rsidRPr="00C45F59">
        <w:rPr>
          <w:lang w:val="fr-CA"/>
        </w:rPr>
        <w:t>était de</w:t>
      </w:r>
      <w:r w:rsidRPr="00C45F59">
        <w:rPr>
          <w:lang w:val="fr-CA"/>
        </w:rPr>
        <w:t xml:space="preserve"> 21</w:t>
      </w:r>
      <w:r w:rsidR="00412A59" w:rsidRPr="00C45F59">
        <w:rPr>
          <w:lang w:val="fr-CA"/>
        </w:rPr>
        <w:t>,</w:t>
      </w:r>
      <w:r w:rsidRPr="00C45F59">
        <w:rPr>
          <w:lang w:val="fr-CA"/>
        </w:rPr>
        <w:t>31 </w:t>
      </w:r>
      <w:r w:rsidR="00412A59" w:rsidRPr="00C45F59">
        <w:rPr>
          <w:lang w:val="fr-CA"/>
        </w:rPr>
        <w:t>t</w:t>
      </w:r>
      <w:r w:rsidR="007A34C6" w:rsidRPr="00C45F59">
        <w:rPr>
          <w:lang w:val="fr-CA"/>
        </w:rPr>
        <w:t>onnes PAO</w:t>
      </w:r>
      <w:r w:rsidRPr="00C45F59">
        <w:rPr>
          <w:lang w:val="fr-CA"/>
        </w:rPr>
        <w:t xml:space="preserve">. </w:t>
      </w:r>
      <w:r w:rsidR="00412A59" w:rsidRPr="00C45F59">
        <w:rPr>
          <w:lang w:val="fr-CA"/>
        </w:rPr>
        <w:t>Il a été noté en outre que la demande estimative pour l’entretien, fondée sur le nombre d’</w:t>
      </w:r>
      <w:r w:rsidR="00356EBE" w:rsidRPr="00C45F59">
        <w:rPr>
          <w:lang w:val="fr-CA"/>
        </w:rPr>
        <w:t>appareils</w:t>
      </w:r>
      <w:r w:rsidR="00412A59" w:rsidRPr="00C45F59">
        <w:rPr>
          <w:lang w:val="fr-CA"/>
        </w:rPr>
        <w:t xml:space="preserve"> de R&amp;C </w:t>
      </w:r>
      <w:r w:rsidR="00356EBE" w:rsidRPr="00C45F59">
        <w:rPr>
          <w:lang w:val="fr-CA"/>
        </w:rPr>
        <w:t xml:space="preserve">installés dans le pays était similaire à la </w:t>
      </w:r>
      <w:r w:rsidR="001272FE" w:rsidRPr="00C45F59">
        <w:rPr>
          <w:lang w:val="fr-CA"/>
        </w:rPr>
        <w:t>consommation</w:t>
      </w:r>
      <w:r w:rsidRPr="00C45F59">
        <w:rPr>
          <w:lang w:val="fr-CA"/>
        </w:rPr>
        <w:t xml:space="preserve"> </w:t>
      </w:r>
      <w:r w:rsidR="00356EBE" w:rsidRPr="00C45F59">
        <w:rPr>
          <w:lang w:val="fr-CA"/>
        </w:rPr>
        <w:t xml:space="preserve">indiquée pour </w:t>
      </w:r>
      <w:r w:rsidRPr="00C45F59">
        <w:rPr>
          <w:lang w:val="fr-CA"/>
        </w:rPr>
        <w:t xml:space="preserve">2020. </w:t>
      </w:r>
      <w:r w:rsidR="00356EBE" w:rsidRPr="00C45F59">
        <w:rPr>
          <w:lang w:val="fr-CA"/>
        </w:rPr>
        <w:t xml:space="preserve">Compte tenu de ces faits et à l’issue de </w:t>
      </w:r>
      <w:r w:rsidRPr="00C45F59">
        <w:rPr>
          <w:lang w:val="fr-CA"/>
        </w:rPr>
        <w:t>discussion</w:t>
      </w:r>
      <w:r w:rsidR="00356EBE" w:rsidRPr="00C45F59">
        <w:rPr>
          <w:lang w:val="fr-CA"/>
        </w:rPr>
        <w:t>s avec l’</w:t>
      </w:r>
      <w:r w:rsidRPr="00C45F59">
        <w:rPr>
          <w:lang w:val="fr-CA"/>
        </w:rPr>
        <w:t xml:space="preserve">ONUDI, </w:t>
      </w:r>
      <w:r w:rsidR="00356EBE" w:rsidRPr="00C45F59">
        <w:rPr>
          <w:lang w:val="fr-CA"/>
        </w:rPr>
        <w:t>l</w:t>
      </w:r>
      <w:r w:rsidRPr="00C45F59">
        <w:rPr>
          <w:lang w:val="fr-CA"/>
        </w:rPr>
        <w:t xml:space="preserve">e </w:t>
      </w:r>
      <w:r w:rsidR="00180CAD" w:rsidRPr="00C45F59">
        <w:rPr>
          <w:lang w:val="fr-CA"/>
        </w:rPr>
        <w:t>Gouvernement du</w:t>
      </w:r>
      <w:r w:rsidRPr="00C45F59">
        <w:rPr>
          <w:lang w:val="fr-CA"/>
        </w:rPr>
        <w:t xml:space="preserve"> Maroc </w:t>
      </w:r>
      <w:r w:rsidR="00356EBE" w:rsidRPr="00C45F59">
        <w:rPr>
          <w:lang w:val="fr-CA"/>
        </w:rPr>
        <w:t xml:space="preserve">est convenu d’utiliser </w:t>
      </w:r>
      <w:r w:rsidRPr="00C45F59">
        <w:rPr>
          <w:lang w:val="fr-CA"/>
        </w:rPr>
        <w:t>25</w:t>
      </w:r>
      <w:r w:rsidR="00356EBE" w:rsidRPr="00C45F59">
        <w:rPr>
          <w:lang w:val="fr-CA"/>
        </w:rPr>
        <w:t>,</w:t>
      </w:r>
      <w:r w:rsidRPr="00C45F59">
        <w:rPr>
          <w:lang w:val="fr-CA"/>
        </w:rPr>
        <w:t>33 </w:t>
      </w:r>
      <w:r w:rsidR="00356EBE" w:rsidRPr="00C45F59">
        <w:rPr>
          <w:lang w:val="fr-CA"/>
        </w:rPr>
        <w:t>t</w:t>
      </w:r>
      <w:r w:rsidR="007A34C6" w:rsidRPr="00C45F59">
        <w:rPr>
          <w:lang w:val="fr-CA"/>
        </w:rPr>
        <w:t>onnes PAO</w:t>
      </w:r>
      <w:r w:rsidRPr="00C45F59">
        <w:rPr>
          <w:lang w:val="fr-CA"/>
        </w:rPr>
        <w:t xml:space="preserve"> </w:t>
      </w:r>
      <w:r w:rsidR="00356EBE" w:rsidRPr="00C45F59">
        <w:rPr>
          <w:lang w:val="fr-CA"/>
        </w:rPr>
        <w:t xml:space="preserve">de </w:t>
      </w:r>
      <w:r w:rsidRPr="00C45F59">
        <w:rPr>
          <w:lang w:val="fr-CA"/>
        </w:rPr>
        <w:t>HCFC-22</w:t>
      </w:r>
      <w:r w:rsidR="00356EBE" w:rsidRPr="00C45F59">
        <w:rPr>
          <w:lang w:val="fr-CA"/>
        </w:rPr>
        <w:t>,</w:t>
      </w:r>
      <w:r w:rsidRPr="00C45F59">
        <w:rPr>
          <w:lang w:val="fr-CA"/>
        </w:rPr>
        <w:t xml:space="preserve"> plus 7</w:t>
      </w:r>
      <w:r w:rsidR="00356EBE" w:rsidRPr="00C45F59">
        <w:rPr>
          <w:lang w:val="fr-CA"/>
        </w:rPr>
        <w:t>,</w:t>
      </w:r>
      <w:r w:rsidRPr="00C45F59">
        <w:rPr>
          <w:lang w:val="fr-CA"/>
        </w:rPr>
        <w:t xml:space="preserve">90 </w:t>
      </w:r>
      <w:r w:rsidR="00356EBE" w:rsidRPr="00C45F59">
        <w:rPr>
          <w:lang w:val="fr-CA"/>
        </w:rPr>
        <w:t>t</w:t>
      </w:r>
      <w:r w:rsidR="007A34C6" w:rsidRPr="00C45F59">
        <w:rPr>
          <w:lang w:val="fr-CA"/>
        </w:rPr>
        <w:t>onnes PAO</w:t>
      </w:r>
      <w:r w:rsidRPr="00C45F59">
        <w:rPr>
          <w:lang w:val="fr-CA"/>
        </w:rPr>
        <w:t xml:space="preserve"> </w:t>
      </w:r>
      <w:r w:rsidR="00356EBE" w:rsidRPr="00C45F59">
        <w:rPr>
          <w:lang w:val="fr-CA"/>
        </w:rPr>
        <w:t xml:space="preserve">de </w:t>
      </w:r>
      <w:r w:rsidRPr="00C45F59">
        <w:rPr>
          <w:lang w:val="fr-CA"/>
        </w:rPr>
        <w:t>HCFC-141b cont</w:t>
      </w:r>
      <w:r w:rsidR="00356EBE" w:rsidRPr="00C45F59">
        <w:rPr>
          <w:lang w:val="fr-CA"/>
        </w:rPr>
        <w:t xml:space="preserve">enu dans les </w:t>
      </w:r>
      <w:r w:rsidR="00354360" w:rsidRPr="00C45F59">
        <w:rPr>
          <w:lang w:val="fr-CA"/>
        </w:rPr>
        <w:t>polyols prémélangés importés</w:t>
      </w:r>
      <w:r w:rsidRPr="00C45F59">
        <w:rPr>
          <w:lang w:val="fr-CA"/>
        </w:rPr>
        <w:t xml:space="preserve">, </w:t>
      </w:r>
      <w:r w:rsidR="00E67BA6" w:rsidRPr="00C45F59">
        <w:rPr>
          <w:lang w:val="fr-CA"/>
        </w:rPr>
        <w:t xml:space="preserve">comme point de départ pour la réduction globale de la consommation de </w:t>
      </w:r>
      <w:r w:rsidRPr="00C45F59">
        <w:rPr>
          <w:lang w:val="fr-CA"/>
        </w:rPr>
        <w:t xml:space="preserve">HCFC </w:t>
      </w:r>
      <w:r w:rsidR="00E67BA6" w:rsidRPr="00C45F59">
        <w:rPr>
          <w:lang w:val="fr-CA"/>
        </w:rPr>
        <w:t xml:space="preserve">pour la </w:t>
      </w:r>
      <w:r w:rsidR="006B553A" w:rsidRPr="00C45F59">
        <w:rPr>
          <w:lang w:val="fr-CA"/>
        </w:rPr>
        <w:t>phase</w:t>
      </w:r>
      <w:r w:rsidRPr="00C45F59">
        <w:rPr>
          <w:lang w:val="fr-CA"/>
        </w:rPr>
        <w:t xml:space="preserve"> II </w:t>
      </w:r>
      <w:r w:rsidR="00E67BA6" w:rsidRPr="00C45F59">
        <w:rPr>
          <w:lang w:val="fr-CA"/>
        </w:rPr>
        <w:t>du</w:t>
      </w:r>
      <w:r w:rsidRPr="00C45F59">
        <w:rPr>
          <w:lang w:val="fr-CA"/>
        </w:rPr>
        <w:t xml:space="preserve"> </w:t>
      </w:r>
      <w:r w:rsidR="00180CAD" w:rsidRPr="00C45F59">
        <w:rPr>
          <w:lang w:val="fr-CA"/>
        </w:rPr>
        <w:t>PGEH</w:t>
      </w:r>
      <w:r w:rsidRPr="00C45F59">
        <w:rPr>
          <w:lang w:val="fr-CA"/>
        </w:rPr>
        <w:t xml:space="preserve">. </w:t>
      </w:r>
    </w:p>
    <w:p w14:paraId="3B1CAA8F" w14:textId="76FA3BBC" w:rsidR="00253029" w:rsidRPr="00C45F59" w:rsidRDefault="00E67BA6" w:rsidP="00793D73">
      <w:pPr>
        <w:widowControl w:val="0"/>
        <w:numPr>
          <w:ilvl w:val="0"/>
          <w:numId w:val="1"/>
        </w:numPr>
        <w:spacing w:after="240"/>
        <w:rPr>
          <w:u w:val="single"/>
          <w:lang w:val="fr-CA"/>
        </w:rPr>
      </w:pPr>
      <w:r w:rsidRPr="00C45F59">
        <w:rPr>
          <w:lang w:val="fr-CA"/>
        </w:rPr>
        <w:t xml:space="preserve">Par la suite, le </w:t>
      </w:r>
      <w:r w:rsidR="00180CAD" w:rsidRPr="00C45F59">
        <w:rPr>
          <w:lang w:val="fr-CA"/>
        </w:rPr>
        <w:t>Gouvernement</w:t>
      </w:r>
      <w:r w:rsidR="00253029" w:rsidRPr="00C45F59">
        <w:rPr>
          <w:lang w:val="fr-CA"/>
        </w:rPr>
        <w:t xml:space="preserve"> </w:t>
      </w:r>
      <w:r w:rsidRPr="00C45F59">
        <w:rPr>
          <w:lang w:val="fr-CA"/>
        </w:rPr>
        <w:t xml:space="preserve">a modifié la réduction requise pour obtenir une réduction de de la consommation de référence d’ici à </w:t>
      </w:r>
      <w:r w:rsidR="00253029" w:rsidRPr="00C45F59">
        <w:rPr>
          <w:lang w:val="fr-CA"/>
        </w:rPr>
        <w:t>2025</w:t>
      </w:r>
      <w:r w:rsidRPr="00C45F59">
        <w:rPr>
          <w:lang w:val="fr-CA"/>
        </w:rPr>
        <w:t xml:space="preserve">, passant de </w:t>
      </w:r>
      <w:r w:rsidR="00253029" w:rsidRPr="00C45F59">
        <w:rPr>
          <w:lang w:val="fr-CA"/>
        </w:rPr>
        <w:t>16</w:t>
      </w:r>
      <w:r w:rsidRPr="00C45F59">
        <w:rPr>
          <w:lang w:val="fr-CA"/>
        </w:rPr>
        <w:t>,</w:t>
      </w:r>
      <w:r w:rsidR="00253029" w:rsidRPr="00C45F59">
        <w:rPr>
          <w:lang w:val="fr-CA"/>
        </w:rPr>
        <w:t>69 </w:t>
      </w:r>
      <w:r w:rsidRPr="00C45F59">
        <w:rPr>
          <w:lang w:val="fr-CA"/>
        </w:rPr>
        <w:t>t</w:t>
      </w:r>
      <w:r w:rsidR="007A34C6" w:rsidRPr="00C45F59">
        <w:rPr>
          <w:lang w:val="fr-CA"/>
        </w:rPr>
        <w:t>onnes PAO</w:t>
      </w:r>
      <w:r w:rsidR="00253029" w:rsidRPr="00C45F59">
        <w:rPr>
          <w:lang w:val="fr-CA"/>
        </w:rPr>
        <w:t xml:space="preserve"> </w:t>
      </w:r>
      <w:r w:rsidRPr="00C45F59">
        <w:rPr>
          <w:lang w:val="fr-CA"/>
        </w:rPr>
        <w:t xml:space="preserve">à </w:t>
      </w:r>
      <w:r w:rsidR="00253029" w:rsidRPr="00C45F59">
        <w:rPr>
          <w:lang w:val="fr-CA"/>
        </w:rPr>
        <w:t>8</w:t>
      </w:r>
      <w:r w:rsidRPr="00C45F59">
        <w:rPr>
          <w:lang w:val="fr-CA"/>
        </w:rPr>
        <w:t>,</w:t>
      </w:r>
      <w:r w:rsidR="00253029" w:rsidRPr="00C45F59">
        <w:rPr>
          <w:lang w:val="fr-CA"/>
        </w:rPr>
        <w:t>64 </w:t>
      </w:r>
      <w:r w:rsidRPr="00C45F59">
        <w:rPr>
          <w:lang w:val="fr-CA"/>
        </w:rPr>
        <w:t>t</w:t>
      </w:r>
      <w:r w:rsidR="007A34C6" w:rsidRPr="00C45F59">
        <w:rPr>
          <w:lang w:val="fr-CA"/>
        </w:rPr>
        <w:t>onnes PAO</w:t>
      </w:r>
      <w:r w:rsidR="00253029" w:rsidRPr="00C45F59">
        <w:rPr>
          <w:lang w:val="fr-CA"/>
        </w:rPr>
        <w:t xml:space="preserve"> </w:t>
      </w:r>
      <w:r w:rsidRPr="00C45F59">
        <w:rPr>
          <w:lang w:val="fr-CA"/>
        </w:rPr>
        <w:t>de</w:t>
      </w:r>
      <w:r w:rsidR="00253029" w:rsidRPr="00C45F59">
        <w:rPr>
          <w:lang w:val="fr-CA"/>
        </w:rPr>
        <w:t xml:space="preserve"> HCFC-22. </w:t>
      </w:r>
      <w:r w:rsidRPr="00C45F59">
        <w:rPr>
          <w:lang w:val="fr-CA"/>
        </w:rPr>
        <w:t xml:space="preserve">Le financement demandé a été ajusté en conséquence de </w:t>
      </w:r>
      <w:r w:rsidR="00253029" w:rsidRPr="00C45F59">
        <w:rPr>
          <w:lang w:val="fr-CA"/>
        </w:rPr>
        <w:t>1</w:t>
      </w:r>
      <w:r w:rsidRPr="00C45F59">
        <w:rPr>
          <w:lang w:val="fr-CA"/>
        </w:rPr>
        <w:t> </w:t>
      </w:r>
      <w:r w:rsidR="00253029" w:rsidRPr="00C45F59">
        <w:rPr>
          <w:lang w:val="fr-CA"/>
        </w:rPr>
        <w:t>450</w:t>
      </w:r>
      <w:r w:rsidRPr="00C45F59">
        <w:rPr>
          <w:lang w:val="fr-CA"/>
        </w:rPr>
        <w:t> </w:t>
      </w:r>
      <w:r w:rsidR="00253029" w:rsidRPr="00C45F59">
        <w:rPr>
          <w:lang w:val="fr-CA"/>
        </w:rPr>
        <w:t>000</w:t>
      </w:r>
      <w:r w:rsidRPr="00C45F59">
        <w:rPr>
          <w:lang w:val="fr-CA"/>
        </w:rPr>
        <w:t xml:space="preserve"> $US </w:t>
      </w:r>
      <w:r w:rsidR="00A4046F" w:rsidRPr="00C45F59">
        <w:rPr>
          <w:lang w:val="fr-CA"/>
        </w:rPr>
        <w:t xml:space="preserve">à </w:t>
      </w:r>
      <w:r w:rsidR="00253029" w:rsidRPr="00C45F59">
        <w:rPr>
          <w:lang w:val="fr-CA"/>
        </w:rPr>
        <w:t>754</w:t>
      </w:r>
      <w:r w:rsidR="00A4046F" w:rsidRPr="00C45F59">
        <w:rPr>
          <w:lang w:val="fr-CA"/>
        </w:rPr>
        <w:t> </w:t>
      </w:r>
      <w:r w:rsidR="00253029" w:rsidRPr="00C45F59">
        <w:rPr>
          <w:lang w:val="fr-CA"/>
        </w:rPr>
        <w:t>032</w:t>
      </w:r>
      <w:r w:rsidR="00A4046F" w:rsidRPr="00C45F59">
        <w:rPr>
          <w:lang w:val="fr-CA"/>
        </w:rPr>
        <w:t> $US</w:t>
      </w:r>
      <w:r w:rsidR="00253029" w:rsidRPr="00C45F59">
        <w:rPr>
          <w:lang w:val="fr-CA"/>
        </w:rPr>
        <w:t xml:space="preserve"> (calcul</w:t>
      </w:r>
      <w:r w:rsidR="00A4046F" w:rsidRPr="00C45F59">
        <w:rPr>
          <w:lang w:val="fr-CA"/>
        </w:rPr>
        <w:t xml:space="preserve">é en fonction d’un taux de coût-efficacité de </w:t>
      </w:r>
      <w:r w:rsidR="00253029" w:rsidRPr="00C45F59">
        <w:rPr>
          <w:lang w:val="fr-CA"/>
        </w:rPr>
        <w:t>4</w:t>
      </w:r>
      <w:r w:rsidR="00A4046F" w:rsidRPr="00C45F59">
        <w:rPr>
          <w:lang w:val="fr-CA"/>
        </w:rPr>
        <w:t>,</w:t>
      </w:r>
      <w:r w:rsidR="00253029" w:rsidRPr="00C45F59">
        <w:rPr>
          <w:lang w:val="fr-CA"/>
        </w:rPr>
        <w:t>80</w:t>
      </w:r>
      <w:r w:rsidR="00A4046F" w:rsidRPr="00C45F59">
        <w:rPr>
          <w:lang w:val="fr-CA"/>
        </w:rPr>
        <w:t> $US</w:t>
      </w:r>
      <w:r w:rsidR="00253029" w:rsidRPr="00C45F59">
        <w:rPr>
          <w:lang w:val="fr-CA"/>
        </w:rPr>
        <w:t xml:space="preserve">/kg), </w:t>
      </w:r>
      <w:r w:rsidR="00A4046F" w:rsidRPr="00C45F59">
        <w:rPr>
          <w:lang w:val="fr-CA"/>
        </w:rPr>
        <w:t xml:space="preserve">afin d’éliminer </w:t>
      </w:r>
      <w:r w:rsidR="00253029" w:rsidRPr="00C45F59">
        <w:rPr>
          <w:lang w:val="fr-CA"/>
        </w:rPr>
        <w:t>8</w:t>
      </w:r>
      <w:r w:rsidR="00A4046F" w:rsidRPr="00C45F59">
        <w:rPr>
          <w:lang w:val="fr-CA"/>
        </w:rPr>
        <w:t>,</w:t>
      </w:r>
      <w:r w:rsidR="00253029" w:rsidRPr="00C45F59">
        <w:rPr>
          <w:lang w:val="fr-CA"/>
        </w:rPr>
        <w:t>64 </w:t>
      </w:r>
      <w:r w:rsidR="00A4046F" w:rsidRPr="00C45F59">
        <w:rPr>
          <w:lang w:val="fr-CA"/>
        </w:rPr>
        <w:t>t</w:t>
      </w:r>
      <w:r w:rsidR="007A34C6" w:rsidRPr="00C45F59">
        <w:rPr>
          <w:lang w:val="fr-CA"/>
        </w:rPr>
        <w:t>onnes PAO</w:t>
      </w:r>
      <w:r w:rsidR="00253029" w:rsidRPr="00C45F59">
        <w:rPr>
          <w:lang w:val="fr-CA"/>
        </w:rPr>
        <w:t xml:space="preserve"> (157</w:t>
      </w:r>
      <w:r w:rsidR="00A4046F" w:rsidRPr="00C45F59">
        <w:rPr>
          <w:lang w:val="fr-CA"/>
        </w:rPr>
        <w:t>,</w:t>
      </w:r>
      <w:r w:rsidR="00253029" w:rsidRPr="00C45F59">
        <w:rPr>
          <w:lang w:val="fr-CA"/>
        </w:rPr>
        <w:t>09 </w:t>
      </w:r>
      <w:r w:rsidR="00A4046F" w:rsidRPr="00C45F59">
        <w:rPr>
          <w:lang w:val="fr-CA"/>
        </w:rPr>
        <w:t>t</w:t>
      </w:r>
      <w:r w:rsidR="00253029" w:rsidRPr="00C45F59">
        <w:rPr>
          <w:lang w:val="fr-CA"/>
        </w:rPr>
        <w:t xml:space="preserve">m) </w:t>
      </w:r>
      <w:r w:rsidR="00A4046F" w:rsidRPr="00C45F59">
        <w:rPr>
          <w:lang w:val="fr-CA"/>
        </w:rPr>
        <w:t>de</w:t>
      </w:r>
      <w:r w:rsidR="00253029" w:rsidRPr="00C45F59">
        <w:rPr>
          <w:lang w:val="fr-CA"/>
        </w:rPr>
        <w:t xml:space="preserve"> HCFC-22.</w:t>
      </w:r>
    </w:p>
    <w:p w14:paraId="55C7FE79" w14:textId="5C8625A9" w:rsidR="00253029" w:rsidRPr="00C45F59" w:rsidRDefault="009C27DD" w:rsidP="00793D73">
      <w:pPr>
        <w:widowControl w:val="0"/>
        <w:spacing w:after="240"/>
        <w:rPr>
          <w:u w:val="single"/>
          <w:lang w:val="fr-CA"/>
        </w:rPr>
      </w:pPr>
      <w:r w:rsidRPr="00C45F59">
        <w:rPr>
          <w:u w:val="single"/>
          <w:lang w:val="fr-CA"/>
        </w:rPr>
        <w:t>Report du projet parapluie sur les mousses</w:t>
      </w:r>
    </w:p>
    <w:p w14:paraId="747A4F94" w14:textId="4076D330" w:rsidR="00253029" w:rsidRPr="00C45F59" w:rsidRDefault="009C27DD" w:rsidP="00793D73">
      <w:pPr>
        <w:widowControl w:val="0"/>
        <w:numPr>
          <w:ilvl w:val="0"/>
          <w:numId w:val="1"/>
        </w:numPr>
        <w:spacing w:after="240"/>
        <w:outlineLvl w:val="0"/>
        <w:rPr>
          <w:lang w:val="fr-CA"/>
        </w:rPr>
      </w:pPr>
      <w:r w:rsidRPr="00C45F59">
        <w:rPr>
          <w:lang w:val="fr-CA"/>
        </w:rPr>
        <w:t xml:space="preserve">En examinant le projet parapluie sur les mousses, le </w:t>
      </w:r>
      <w:r w:rsidR="00253029" w:rsidRPr="00C45F59">
        <w:rPr>
          <w:lang w:val="fr-CA"/>
        </w:rPr>
        <w:t xml:space="preserve">Secrétariat </w:t>
      </w:r>
      <w:r w:rsidRPr="00C45F59">
        <w:rPr>
          <w:lang w:val="fr-CA"/>
        </w:rPr>
        <w:t xml:space="preserve">a constaté que seulement six des </w:t>
      </w:r>
      <w:r w:rsidR="00253029" w:rsidRPr="00C45F59">
        <w:rPr>
          <w:lang w:val="fr-CA"/>
        </w:rPr>
        <w:t xml:space="preserve">10 </w:t>
      </w:r>
      <w:r w:rsidR="00DC731E" w:rsidRPr="00C45F59">
        <w:rPr>
          <w:lang w:val="fr-CA"/>
        </w:rPr>
        <w:t>PME</w:t>
      </w:r>
      <w:r w:rsidR="00253029" w:rsidRPr="00C45F59">
        <w:rPr>
          <w:lang w:val="fr-CA"/>
        </w:rPr>
        <w:t xml:space="preserve"> </w:t>
      </w:r>
      <w:r w:rsidRPr="00C45F59">
        <w:rPr>
          <w:lang w:val="fr-CA"/>
        </w:rPr>
        <w:t xml:space="preserve">étaient admissibles au financement, puisque les quatre autres entreprises étaient établies après la date limite du </w:t>
      </w:r>
      <w:r w:rsidR="00253029" w:rsidRPr="00C45F59">
        <w:rPr>
          <w:lang w:val="fr-CA"/>
        </w:rPr>
        <w:t xml:space="preserve">21 </w:t>
      </w:r>
      <w:r w:rsidRPr="00C45F59">
        <w:rPr>
          <w:lang w:val="fr-CA"/>
        </w:rPr>
        <w:t>s</w:t>
      </w:r>
      <w:r w:rsidR="00253029" w:rsidRPr="00C45F59">
        <w:rPr>
          <w:lang w:val="fr-CA"/>
        </w:rPr>
        <w:t>eptemb</w:t>
      </w:r>
      <w:r w:rsidRPr="00C45F59">
        <w:rPr>
          <w:lang w:val="fr-CA"/>
        </w:rPr>
        <w:t>r</w:t>
      </w:r>
      <w:r w:rsidR="00253029" w:rsidRPr="00C45F59">
        <w:rPr>
          <w:lang w:val="fr-CA"/>
        </w:rPr>
        <w:t xml:space="preserve">e 2007; </w:t>
      </w:r>
      <w:r w:rsidRPr="00C45F59">
        <w:rPr>
          <w:lang w:val="fr-CA"/>
        </w:rPr>
        <w:t xml:space="preserve">en outre, le taux de coût-efficacité du projet </w:t>
      </w:r>
      <w:r w:rsidR="00253029" w:rsidRPr="00C45F59">
        <w:rPr>
          <w:lang w:val="fr-CA"/>
        </w:rPr>
        <w:t>(</w:t>
      </w:r>
      <w:r w:rsidRPr="00C45F59">
        <w:rPr>
          <w:lang w:val="fr-CA"/>
        </w:rPr>
        <w:t xml:space="preserve">à savoir </w:t>
      </w:r>
      <w:r w:rsidR="00253029" w:rsidRPr="00C45F59">
        <w:rPr>
          <w:lang w:val="fr-CA"/>
        </w:rPr>
        <w:t>28</w:t>
      </w:r>
      <w:r w:rsidRPr="00C45F59">
        <w:rPr>
          <w:lang w:val="fr-CA"/>
        </w:rPr>
        <w:t>,</w:t>
      </w:r>
      <w:r w:rsidR="00253029" w:rsidRPr="00C45F59">
        <w:rPr>
          <w:lang w:val="fr-CA"/>
        </w:rPr>
        <w:t>90</w:t>
      </w:r>
      <w:r w:rsidRPr="00C45F59">
        <w:rPr>
          <w:lang w:val="fr-CA"/>
        </w:rPr>
        <w:t> $US</w:t>
      </w:r>
      <w:r w:rsidR="00253029" w:rsidRPr="00C45F59">
        <w:rPr>
          <w:lang w:val="fr-CA"/>
        </w:rPr>
        <w:t xml:space="preserve">/kg) </w:t>
      </w:r>
      <w:r w:rsidRPr="00C45F59">
        <w:rPr>
          <w:lang w:val="fr-CA"/>
        </w:rPr>
        <w:t xml:space="preserve">était de beaucoup supérieur au taux </w:t>
      </w:r>
      <w:r w:rsidR="00C83203" w:rsidRPr="00C45F59">
        <w:rPr>
          <w:lang w:val="fr-CA"/>
        </w:rPr>
        <w:t xml:space="preserve">limite de </w:t>
      </w:r>
      <w:r w:rsidR="00253029" w:rsidRPr="00C45F59">
        <w:rPr>
          <w:lang w:val="fr-CA"/>
        </w:rPr>
        <w:t>10</w:t>
      </w:r>
      <w:r w:rsidR="00C83203" w:rsidRPr="00C45F59">
        <w:rPr>
          <w:lang w:val="fr-CA"/>
        </w:rPr>
        <w:t>,</w:t>
      </w:r>
      <w:r w:rsidR="00253029" w:rsidRPr="00C45F59">
        <w:rPr>
          <w:lang w:val="fr-CA"/>
        </w:rPr>
        <w:t>96</w:t>
      </w:r>
      <w:r w:rsidR="00C83203" w:rsidRPr="00C45F59">
        <w:rPr>
          <w:lang w:val="fr-CA"/>
        </w:rPr>
        <w:t> $US</w:t>
      </w:r>
      <w:r w:rsidR="00253029" w:rsidRPr="00C45F59">
        <w:rPr>
          <w:lang w:val="fr-CA"/>
        </w:rPr>
        <w:t>/kg</w:t>
      </w:r>
      <w:r w:rsidR="00253029" w:rsidRPr="00C45F59">
        <w:rPr>
          <w:vertAlign w:val="superscript"/>
          <w:lang w:val="fr-CA"/>
        </w:rPr>
        <w:footnoteReference w:id="6"/>
      </w:r>
      <w:r w:rsidR="00253029" w:rsidRPr="00C45F59">
        <w:rPr>
          <w:lang w:val="fr-CA"/>
        </w:rPr>
        <w:t xml:space="preserve"> in</w:t>
      </w:r>
      <w:r w:rsidR="00C83203" w:rsidRPr="00C45F59">
        <w:rPr>
          <w:lang w:val="fr-CA"/>
        </w:rPr>
        <w:t>diqué dans la décision</w:t>
      </w:r>
      <w:r w:rsidR="00253029" w:rsidRPr="00C45F59">
        <w:rPr>
          <w:lang w:val="fr-CA"/>
        </w:rPr>
        <w:t xml:space="preserve"> 74/50. </w:t>
      </w:r>
    </w:p>
    <w:p w14:paraId="134BE8FD" w14:textId="5B2F04DD" w:rsidR="00253029" w:rsidRPr="00C45F59" w:rsidRDefault="00253029" w:rsidP="00793D73">
      <w:pPr>
        <w:widowControl w:val="0"/>
        <w:numPr>
          <w:ilvl w:val="0"/>
          <w:numId w:val="1"/>
        </w:numPr>
        <w:spacing w:after="240"/>
        <w:outlineLvl w:val="0"/>
        <w:rPr>
          <w:lang w:val="fr-CA"/>
        </w:rPr>
      </w:pPr>
      <w:r w:rsidRPr="00C45F59">
        <w:rPr>
          <w:lang w:val="fr-CA"/>
        </w:rPr>
        <w:t>A</w:t>
      </w:r>
      <w:r w:rsidR="006172C2" w:rsidRPr="00C45F59">
        <w:rPr>
          <w:lang w:val="fr-CA"/>
        </w:rPr>
        <w:t>près de longs pourparlers, l’O</w:t>
      </w:r>
      <w:r w:rsidRPr="00C45F59">
        <w:rPr>
          <w:lang w:val="fr-CA"/>
        </w:rPr>
        <w:t xml:space="preserve">NUDI </w:t>
      </w:r>
      <w:r w:rsidR="006172C2" w:rsidRPr="00C45F59">
        <w:rPr>
          <w:lang w:val="fr-CA"/>
        </w:rPr>
        <w:t xml:space="preserve">a demandé le report de la demande de projet à une </w:t>
      </w:r>
      <w:r w:rsidRPr="00C45F59">
        <w:rPr>
          <w:lang w:val="fr-CA"/>
        </w:rPr>
        <w:t xml:space="preserve">future </w:t>
      </w:r>
      <w:r w:rsidR="00C8685C" w:rsidRPr="00C45F59">
        <w:rPr>
          <w:lang w:val="fr-CA"/>
        </w:rPr>
        <w:t>réunion</w:t>
      </w:r>
      <w:r w:rsidR="006172C2" w:rsidRPr="00C45F59">
        <w:rPr>
          <w:lang w:val="fr-CA"/>
        </w:rPr>
        <w:t xml:space="preserve">, expliquant que les fonds limités disponibles aux termes de la </w:t>
      </w:r>
      <w:r w:rsidR="00C83203" w:rsidRPr="00C45F59">
        <w:rPr>
          <w:lang w:val="fr-CA"/>
        </w:rPr>
        <w:t>décision</w:t>
      </w:r>
      <w:r w:rsidRPr="00C45F59">
        <w:rPr>
          <w:lang w:val="fr-CA"/>
        </w:rPr>
        <w:t xml:space="preserve"> 74/50 </w:t>
      </w:r>
      <w:r w:rsidR="006172C2" w:rsidRPr="00C45F59">
        <w:rPr>
          <w:lang w:val="fr-CA"/>
        </w:rPr>
        <w:t xml:space="preserve">ne permettrait pas d’introduire la technologie à base de </w:t>
      </w:r>
      <w:r w:rsidRPr="00C45F59">
        <w:rPr>
          <w:lang w:val="fr-CA"/>
        </w:rPr>
        <w:t xml:space="preserve">pentane </w:t>
      </w:r>
      <w:r w:rsidR="006172C2" w:rsidRPr="00C45F59">
        <w:rPr>
          <w:lang w:val="fr-CA"/>
        </w:rPr>
        <w:t>en raison des coûts de sécurité connexes</w:t>
      </w:r>
      <w:r w:rsidRPr="00C45F59">
        <w:rPr>
          <w:lang w:val="fr-CA"/>
        </w:rPr>
        <w:t xml:space="preserve">. </w:t>
      </w:r>
      <w:r w:rsidR="006172C2" w:rsidRPr="00C45F59">
        <w:rPr>
          <w:lang w:val="fr-CA"/>
        </w:rPr>
        <w:t>Il faudrait identifier une autre technologie plus efficace sur le plan des coûts, et les consultations des entreprises bénéficiaires pour obtenir leur consentement prendrait plus de temps</w:t>
      </w:r>
      <w:r w:rsidRPr="00C45F59">
        <w:rPr>
          <w:lang w:val="fr-CA"/>
        </w:rPr>
        <w:t xml:space="preserve">. </w:t>
      </w:r>
      <w:r w:rsidR="006172C2" w:rsidRPr="00C45F59">
        <w:rPr>
          <w:lang w:val="fr-CA"/>
        </w:rPr>
        <w:t xml:space="preserve">IL a donc été convenu que le projet parapluie sur les mousses pourrait être soumis à une </w:t>
      </w:r>
      <w:r w:rsidR="00C8685C" w:rsidRPr="00C45F59">
        <w:rPr>
          <w:lang w:val="fr-CA"/>
        </w:rPr>
        <w:t>réunion</w:t>
      </w:r>
      <w:r w:rsidR="006172C2" w:rsidRPr="00C45F59">
        <w:rPr>
          <w:lang w:val="fr-CA"/>
        </w:rPr>
        <w:t xml:space="preserve"> ultérieure</w:t>
      </w:r>
      <w:r w:rsidRPr="00C45F59">
        <w:rPr>
          <w:lang w:val="fr-CA"/>
        </w:rPr>
        <w:t xml:space="preserve">, </w:t>
      </w:r>
      <w:r w:rsidR="006172C2" w:rsidRPr="00C45F59">
        <w:rPr>
          <w:lang w:val="fr-CA"/>
        </w:rPr>
        <w:t xml:space="preserve">durant la mise en œuvre de la </w:t>
      </w:r>
      <w:r w:rsidR="006B553A" w:rsidRPr="00C45F59">
        <w:rPr>
          <w:lang w:val="fr-CA"/>
        </w:rPr>
        <w:t>phase</w:t>
      </w:r>
      <w:r w:rsidRPr="00C45F59">
        <w:rPr>
          <w:lang w:val="fr-CA"/>
        </w:rPr>
        <w:t xml:space="preserve"> II </w:t>
      </w:r>
      <w:r w:rsidR="00567B37" w:rsidRPr="00C45F59">
        <w:rPr>
          <w:lang w:val="fr-CA"/>
        </w:rPr>
        <w:t>du</w:t>
      </w:r>
      <w:r w:rsidRPr="00C45F59">
        <w:rPr>
          <w:lang w:val="fr-CA"/>
        </w:rPr>
        <w:t xml:space="preserve"> </w:t>
      </w:r>
      <w:r w:rsidR="00180CAD" w:rsidRPr="00C45F59">
        <w:rPr>
          <w:lang w:val="fr-CA"/>
        </w:rPr>
        <w:t>PGEH</w:t>
      </w:r>
      <w:r w:rsidRPr="00C45F59">
        <w:rPr>
          <w:lang w:val="fr-CA"/>
        </w:rPr>
        <w:t xml:space="preserve">. </w:t>
      </w:r>
      <w:r w:rsidR="00567B37" w:rsidRPr="00C45F59">
        <w:rPr>
          <w:lang w:val="fr-CA"/>
        </w:rPr>
        <w:t xml:space="preserve">En conséquence, un texte a été ajouté à l’Appendice 8-A de l’Accord pour permettre la soumission du projet parapluie sur les mousses visant l’élimination totale du </w:t>
      </w:r>
      <w:r w:rsidRPr="00C45F59">
        <w:rPr>
          <w:lang w:val="fr-CA"/>
        </w:rPr>
        <w:t>HCFC</w:t>
      </w:r>
      <w:r w:rsidRPr="00C45F59">
        <w:rPr>
          <w:lang w:val="fr-CA"/>
        </w:rPr>
        <w:noBreakHyphen/>
        <w:t>141b cont</w:t>
      </w:r>
      <w:r w:rsidR="00567B37" w:rsidRPr="00C45F59">
        <w:rPr>
          <w:lang w:val="fr-CA"/>
        </w:rPr>
        <w:t xml:space="preserve">enu dans les </w:t>
      </w:r>
      <w:r w:rsidR="00354360" w:rsidRPr="00C45F59">
        <w:rPr>
          <w:lang w:val="fr-CA"/>
        </w:rPr>
        <w:t>polyols prémélangés importés</w:t>
      </w:r>
      <w:r w:rsidRPr="00C45F59">
        <w:rPr>
          <w:lang w:val="fr-CA"/>
        </w:rPr>
        <w:t xml:space="preserve"> </w:t>
      </w:r>
      <w:r w:rsidR="00567B37" w:rsidRPr="00C45F59">
        <w:rPr>
          <w:lang w:val="fr-CA"/>
        </w:rPr>
        <w:t xml:space="preserve">au </w:t>
      </w:r>
      <w:r w:rsidRPr="00C45F59">
        <w:rPr>
          <w:lang w:val="fr-CA"/>
        </w:rPr>
        <w:t>Maroc dur</w:t>
      </w:r>
      <w:r w:rsidR="00567B37" w:rsidRPr="00C45F59">
        <w:rPr>
          <w:lang w:val="fr-CA"/>
        </w:rPr>
        <w:t xml:space="preserve">ant la mise en œuvre de la </w:t>
      </w:r>
      <w:r w:rsidR="006B553A" w:rsidRPr="00C45F59">
        <w:rPr>
          <w:lang w:val="fr-CA"/>
        </w:rPr>
        <w:t>phase</w:t>
      </w:r>
      <w:r w:rsidRPr="00C45F59">
        <w:rPr>
          <w:lang w:val="fr-CA"/>
        </w:rPr>
        <w:t xml:space="preserve"> II, </w:t>
      </w:r>
      <w:r w:rsidR="00567B37" w:rsidRPr="00C45F59">
        <w:rPr>
          <w:lang w:val="fr-CA"/>
        </w:rPr>
        <w:t xml:space="preserve">au plus tard à la première réunion de </w:t>
      </w:r>
      <w:r w:rsidRPr="00C45F59">
        <w:rPr>
          <w:lang w:val="fr-CA"/>
        </w:rPr>
        <w:t xml:space="preserve">2024. </w:t>
      </w:r>
    </w:p>
    <w:p w14:paraId="6235EE13" w14:textId="6D0C7321" w:rsidR="00253029" w:rsidRPr="00C45F59" w:rsidRDefault="00567B37" w:rsidP="00793D73">
      <w:pPr>
        <w:widowControl w:val="0"/>
        <w:spacing w:after="240"/>
        <w:rPr>
          <w:u w:val="single"/>
          <w:lang w:val="fr-CA"/>
        </w:rPr>
      </w:pPr>
      <w:r w:rsidRPr="00C45F59">
        <w:rPr>
          <w:u w:val="single"/>
          <w:lang w:val="fr-CA"/>
        </w:rPr>
        <w:t>Problèmes techniques et questions liées aux coûts</w:t>
      </w:r>
    </w:p>
    <w:p w14:paraId="49FB49A2" w14:textId="1F9E1690" w:rsidR="00253029" w:rsidRPr="00C45F59" w:rsidRDefault="00567B37" w:rsidP="00793D73">
      <w:pPr>
        <w:widowControl w:val="0"/>
        <w:numPr>
          <w:ilvl w:val="0"/>
          <w:numId w:val="1"/>
        </w:numPr>
        <w:spacing w:after="240"/>
        <w:outlineLvl w:val="0"/>
        <w:rPr>
          <w:lang w:val="fr-CA"/>
        </w:rPr>
      </w:pPr>
      <w:r w:rsidRPr="00C45F59">
        <w:rPr>
          <w:lang w:val="fr-CA"/>
        </w:rPr>
        <w:t>Concernant la</w:t>
      </w:r>
      <w:r w:rsidR="00253029" w:rsidRPr="00C45F59">
        <w:rPr>
          <w:lang w:val="fr-CA"/>
        </w:rPr>
        <w:t xml:space="preserve"> certification </w:t>
      </w:r>
      <w:r w:rsidRPr="00C45F59">
        <w:rPr>
          <w:lang w:val="fr-CA"/>
        </w:rPr>
        <w:t>des</w:t>
      </w:r>
      <w:r w:rsidR="00253029" w:rsidRPr="00C45F59">
        <w:rPr>
          <w:lang w:val="fr-CA"/>
        </w:rPr>
        <w:t xml:space="preserve"> technici</w:t>
      </w:r>
      <w:r w:rsidRPr="00C45F59">
        <w:rPr>
          <w:lang w:val="fr-CA"/>
        </w:rPr>
        <w:t>e</w:t>
      </w:r>
      <w:r w:rsidR="00253029" w:rsidRPr="00C45F59">
        <w:rPr>
          <w:lang w:val="fr-CA"/>
        </w:rPr>
        <w:t xml:space="preserve">ns, </w:t>
      </w:r>
      <w:r w:rsidRPr="00C45F59">
        <w:rPr>
          <w:lang w:val="fr-CA"/>
        </w:rPr>
        <w:t>l’</w:t>
      </w:r>
      <w:r w:rsidR="00253029" w:rsidRPr="00C45F59">
        <w:rPr>
          <w:lang w:val="fr-CA"/>
        </w:rPr>
        <w:t xml:space="preserve">ONUDI </w:t>
      </w:r>
      <w:r w:rsidRPr="00C45F59">
        <w:rPr>
          <w:lang w:val="fr-CA"/>
        </w:rPr>
        <w:t>a expliqué que le</w:t>
      </w:r>
      <w:r w:rsidR="00253029" w:rsidRPr="00C45F59">
        <w:rPr>
          <w:lang w:val="fr-CA"/>
        </w:rPr>
        <w:t xml:space="preserve"> programme </w:t>
      </w:r>
      <w:r w:rsidRPr="00C45F59">
        <w:rPr>
          <w:lang w:val="fr-CA"/>
        </w:rPr>
        <w:t xml:space="preserve">visera en tout premier à établir un système facultatif </w:t>
      </w:r>
      <w:r w:rsidR="006F3D8B" w:rsidRPr="00C45F59">
        <w:rPr>
          <w:lang w:val="fr-CA"/>
        </w:rPr>
        <w:t xml:space="preserve">pour les </w:t>
      </w:r>
      <w:r w:rsidR="00253029" w:rsidRPr="00C45F59">
        <w:rPr>
          <w:lang w:val="fr-CA"/>
        </w:rPr>
        <w:t>technici</w:t>
      </w:r>
      <w:r w:rsidR="006F3D8B" w:rsidRPr="00C45F59">
        <w:rPr>
          <w:lang w:val="fr-CA"/>
        </w:rPr>
        <w:t>e</w:t>
      </w:r>
      <w:r w:rsidR="00253029" w:rsidRPr="00C45F59">
        <w:rPr>
          <w:lang w:val="fr-CA"/>
        </w:rPr>
        <w:t xml:space="preserve">ns </w:t>
      </w:r>
      <w:r w:rsidR="006F3D8B" w:rsidRPr="00C45F59">
        <w:rPr>
          <w:lang w:val="fr-CA"/>
        </w:rPr>
        <w:t xml:space="preserve">qui souhaitent obtenir leur </w:t>
      </w:r>
      <w:r w:rsidR="00253029" w:rsidRPr="00C45F59">
        <w:rPr>
          <w:lang w:val="fr-CA"/>
        </w:rPr>
        <w:t xml:space="preserve">certification </w:t>
      </w:r>
      <w:r w:rsidR="006F3D8B" w:rsidRPr="00C45F59">
        <w:rPr>
          <w:lang w:val="fr-CA"/>
        </w:rPr>
        <w:t>d’une autorité compétente</w:t>
      </w:r>
      <w:r w:rsidR="00253029" w:rsidRPr="00C45F59">
        <w:rPr>
          <w:lang w:val="fr-CA"/>
        </w:rPr>
        <w:t xml:space="preserve">, </w:t>
      </w:r>
      <w:r w:rsidR="006F3D8B" w:rsidRPr="00C45F59">
        <w:rPr>
          <w:lang w:val="fr-CA"/>
        </w:rPr>
        <w:t>essentiellement dans le secteur officiel</w:t>
      </w:r>
      <w:r w:rsidR="00253029" w:rsidRPr="00C45F59">
        <w:rPr>
          <w:lang w:val="fr-CA"/>
        </w:rPr>
        <w:t xml:space="preserve">. </w:t>
      </w:r>
      <w:r w:rsidR="00246CD8" w:rsidRPr="00C45F59">
        <w:rPr>
          <w:lang w:val="fr-CA"/>
        </w:rPr>
        <w:t xml:space="preserve">Compte tenu des résultats des activités initiales, et de la </w:t>
      </w:r>
      <w:r w:rsidR="00253029" w:rsidRPr="00C45F59">
        <w:rPr>
          <w:lang w:val="fr-CA"/>
        </w:rPr>
        <w:t xml:space="preserve">consultation </w:t>
      </w:r>
      <w:r w:rsidR="00246CD8" w:rsidRPr="00C45F59">
        <w:rPr>
          <w:lang w:val="fr-CA"/>
        </w:rPr>
        <w:t>avec les parties prenantes</w:t>
      </w:r>
      <w:r w:rsidR="00253029" w:rsidRPr="00C45F59">
        <w:rPr>
          <w:lang w:val="fr-CA"/>
        </w:rPr>
        <w:t xml:space="preserve">, </w:t>
      </w:r>
      <w:r w:rsidR="00246CD8" w:rsidRPr="00C45F59">
        <w:rPr>
          <w:lang w:val="fr-CA"/>
        </w:rPr>
        <w:t xml:space="preserve">il est prévu de rendre la </w:t>
      </w:r>
      <w:r w:rsidR="00253029" w:rsidRPr="00C45F59">
        <w:rPr>
          <w:lang w:val="fr-CA"/>
        </w:rPr>
        <w:t xml:space="preserve">certification </w:t>
      </w:r>
      <w:r w:rsidR="00246CD8" w:rsidRPr="00C45F59">
        <w:rPr>
          <w:lang w:val="fr-CA"/>
        </w:rPr>
        <w:t xml:space="preserve">obligatoire, aux moyens de règlements si les </w:t>
      </w:r>
      <w:r w:rsidR="00253029" w:rsidRPr="00C45F59">
        <w:rPr>
          <w:lang w:val="fr-CA"/>
        </w:rPr>
        <w:t xml:space="preserve">conditions </w:t>
      </w:r>
      <w:r w:rsidR="00246CD8" w:rsidRPr="00C45F59">
        <w:rPr>
          <w:lang w:val="fr-CA"/>
        </w:rPr>
        <w:t>le permettent</w:t>
      </w:r>
      <w:r w:rsidR="00253029" w:rsidRPr="00C45F59">
        <w:rPr>
          <w:lang w:val="fr-CA"/>
        </w:rPr>
        <w:t xml:space="preserve">. </w:t>
      </w:r>
      <w:r w:rsidR="00246CD8" w:rsidRPr="00C45F59">
        <w:rPr>
          <w:lang w:val="fr-CA"/>
        </w:rPr>
        <w:t xml:space="preserve">Des mesures connexes, telles que l’autorisation de ventes et de </w:t>
      </w:r>
      <w:r w:rsidR="00253029" w:rsidRPr="00C45F59">
        <w:rPr>
          <w:lang w:val="fr-CA"/>
        </w:rPr>
        <w:t xml:space="preserve">distribution </w:t>
      </w:r>
      <w:r w:rsidR="00246CD8" w:rsidRPr="00C45F59">
        <w:rPr>
          <w:lang w:val="fr-CA"/>
        </w:rPr>
        <w:t xml:space="preserve">de frigorigènes pour certains types d’équipements uniquement aux techniciens </w:t>
      </w:r>
      <w:r w:rsidR="00246CD8" w:rsidRPr="00C45F59">
        <w:rPr>
          <w:lang w:val="fr-CA"/>
        </w:rPr>
        <w:lastRenderedPageBreak/>
        <w:t>certifiés</w:t>
      </w:r>
      <w:r w:rsidR="00253029" w:rsidRPr="00C45F59">
        <w:rPr>
          <w:lang w:val="fr-CA"/>
        </w:rPr>
        <w:t xml:space="preserve">, </w:t>
      </w:r>
      <w:r w:rsidR="00246CD8" w:rsidRPr="00C45F59">
        <w:rPr>
          <w:lang w:val="fr-CA"/>
        </w:rPr>
        <w:t xml:space="preserve">l’interdiction </w:t>
      </w:r>
      <w:r w:rsidR="00CC34D1" w:rsidRPr="00C45F59">
        <w:rPr>
          <w:lang w:val="fr-CA"/>
        </w:rPr>
        <w:t>de mise à l’air durant l’entretien</w:t>
      </w:r>
      <w:r w:rsidR="00253029" w:rsidRPr="00C45F59">
        <w:rPr>
          <w:lang w:val="fr-CA"/>
        </w:rPr>
        <w:t xml:space="preserve">, </w:t>
      </w:r>
      <w:r w:rsidR="00CC34D1" w:rsidRPr="00C45F59">
        <w:rPr>
          <w:lang w:val="fr-CA"/>
        </w:rPr>
        <w:t>l’établissement de vérifications de fuites à des périodes prédéterminées ou les pratiques de tenue de registres</w:t>
      </w:r>
      <w:r w:rsidR="00253029" w:rsidRPr="00C45F59">
        <w:rPr>
          <w:lang w:val="fr-CA"/>
        </w:rPr>
        <w:t xml:space="preserve">, </w:t>
      </w:r>
      <w:r w:rsidR="00CC34D1" w:rsidRPr="00C45F59">
        <w:rPr>
          <w:lang w:val="fr-CA"/>
        </w:rPr>
        <w:t xml:space="preserve">seront examinées avec les parties prenantes </w:t>
      </w:r>
      <w:r w:rsidR="00B86E18" w:rsidRPr="00C45F59">
        <w:rPr>
          <w:lang w:val="fr-CA"/>
        </w:rPr>
        <w:t>et appliquées si les conditions du marché sont appropriées</w:t>
      </w:r>
      <w:r w:rsidR="00253029" w:rsidRPr="00C45F59">
        <w:rPr>
          <w:lang w:val="fr-CA"/>
        </w:rPr>
        <w:t xml:space="preserve">. </w:t>
      </w:r>
      <w:r w:rsidR="00B86E18" w:rsidRPr="00C45F59">
        <w:rPr>
          <w:lang w:val="fr-CA"/>
        </w:rPr>
        <w:t xml:space="preserve">Toutes ces </w:t>
      </w:r>
      <w:r w:rsidR="006979CB" w:rsidRPr="00C45F59">
        <w:rPr>
          <w:lang w:val="fr-CA"/>
        </w:rPr>
        <w:t>activités</w:t>
      </w:r>
      <w:r w:rsidR="00253029" w:rsidRPr="00C45F59">
        <w:rPr>
          <w:lang w:val="fr-CA"/>
        </w:rPr>
        <w:t xml:space="preserve"> </w:t>
      </w:r>
      <w:r w:rsidR="00B86E18" w:rsidRPr="00C45F59">
        <w:rPr>
          <w:lang w:val="fr-CA"/>
        </w:rPr>
        <w:t xml:space="preserve">seront réalisées durant la </w:t>
      </w:r>
      <w:r w:rsidR="006B553A" w:rsidRPr="00C45F59">
        <w:rPr>
          <w:lang w:val="fr-CA"/>
        </w:rPr>
        <w:t>phase</w:t>
      </w:r>
      <w:r w:rsidR="00253029" w:rsidRPr="00C45F59">
        <w:rPr>
          <w:lang w:val="fr-CA"/>
        </w:rPr>
        <w:t> II.</w:t>
      </w:r>
    </w:p>
    <w:p w14:paraId="4844B9EC" w14:textId="0AB372E8" w:rsidR="00253029" w:rsidRPr="00C45F59" w:rsidRDefault="00B86E18" w:rsidP="00793D73">
      <w:pPr>
        <w:widowControl w:val="0"/>
        <w:numPr>
          <w:ilvl w:val="0"/>
          <w:numId w:val="1"/>
        </w:numPr>
        <w:spacing w:after="240"/>
        <w:outlineLvl w:val="0"/>
        <w:rPr>
          <w:lang w:val="fr-CA"/>
        </w:rPr>
      </w:pPr>
      <w:r w:rsidRPr="00C45F59">
        <w:rPr>
          <w:lang w:val="fr-CA"/>
        </w:rPr>
        <w:t>Plusieurs questions ont été abordées durant l’examen du projet</w:t>
      </w:r>
      <w:r w:rsidR="00253029" w:rsidRPr="00C45F59">
        <w:rPr>
          <w:lang w:val="fr-CA"/>
        </w:rPr>
        <w:t xml:space="preserve">. </w:t>
      </w:r>
      <w:r w:rsidRPr="00C45F59">
        <w:rPr>
          <w:lang w:val="fr-CA"/>
        </w:rPr>
        <w:t xml:space="preserve">La demande de financement liée à l’étude sur l’égalité des sexes a été retirée et l’élément a été intégré avec toutes les autres </w:t>
      </w:r>
      <w:r w:rsidR="00253029" w:rsidRPr="00C45F59">
        <w:rPr>
          <w:lang w:val="fr-CA"/>
        </w:rPr>
        <w:t xml:space="preserve"> </w:t>
      </w:r>
      <w:r w:rsidR="006979CB" w:rsidRPr="00C45F59">
        <w:rPr>
          <w:lang w:val="fr-CA"/>
        </w:rPr>
        <w:t>activités</w:t>
      </w:r>
      <w:r w:rsidR="00253029" w:rsidRPr="00C45F59">
        <w:rPr>
          <w:lang w:val="fr-CA"/>
        </w:rPr>
        <w:t xml:space="preserve"> </w:t>
      </w:r>
      <w:r w:rsidRPr="00C45F59">
        <w:rPr>
          <w:lang w:val="fr-CA"/>
        </w:rPr>
        <w:t xml:space="preserve">de la </w:t>
      </w:r>
      <w:r w:rsidR="006B553A" w:rsidRPr="00C45F59">
        <w:rPr>
          <w:lang w:val="fr-CA"/>
        </w:rPr>
        <w:t>phase</w:t>
      </w:r>
      <w:r w:rsidR="00253029" w:rsidRPr="00C45F59">
        <w:rPr>
          <w:lang w:val="fr-CA"/>
        </w:rPr>
        <w:t xml:space="preserve"> II. </w:t>
      </w:r>
      <w:r w:rsidRPr="00C45F59">
        <w:rPr>
          <w:lang w:val="fr-CA"/>
        </w:rPr>
        <w:t xml:space="preserve">À propos du système de licences pour les équipements à base de </w:t>
      </w:r>
      <w:r w:rsidR="00253029" w:rsidRPr="00C45F59">
        <w:rPr>
          <w:lang w:val="fr-CA"/>
        </w:rPr>
        <w:t xml:space="preserve">HCFC-22, </w:t>
      </w:r>
      <w:r w:rsidRPr="00C45F59">
        <w:rPr>
          <w:lang w:val="fr-CA"/>
        </w:rPr>
        <w:t xml:space="preserve">il est prévu d’établir un code tarifaire pour l’importation </w:t>
      </w:r>
      <w:r w:rsidR="00616800" w:rsidRPr="00C45F59">
        <w:rPr>
          <w:lang w:val="fr-CA"/>
        </w:rPr>
        <w:t>de tous les types d’é</w:t>
      </w:r>
      <w:r w:rsidR="00253029" w:rsidRPr="00C45F59">
        <w:rPr>
          <w:lang w:val="fr-CA"/>
        </w:rPr>
        <w:t>quip</w:t>
      </w:r>
      <w:r w:rsidR="00616800" w:rsidRPr="00C45F59">
        <w:rPr>
          <w:lang w:val="fr-CA"/>
        </w:rPr>
        <w:t>e</w:t>
      </w:r>
      <w:r w:rsidR="00253029" w:rsidRPr="00C45F59">
        <w:rPr>
          <w:lang w:val="fr-CA"/>
        </w:rPr>
        <w:t xml:space="preserve">ment </w:t>
      </w:r>
      <w:r w:rsidR="00616800" w:rsidRPr="00C45F59">
        <w:rPr>
          <w:lang w:val="fr-CA"/>
        </w:rPr>
        <w:t xml:space="preserve">contenant du </w:t>
      </w:r>
      <w:r w:rsidR="00253029" w:rsidRPr="00C45F59">
        <w:rPr>
          <w:lang w:val="fr-CA"/>
        </w:rPr>
        <w:t>HCFC</w:t>
      </w:r>
      <w:r w:rsidR="00253029" w:rsidRPr="00C45F59">
        <w:rPr>
          <w:lang w:val="fr-CA"/>
        </w:rPr>
        <w:noBreakHyphen/>
        <w:t xml:space="preserve">22; </w:t>
      </w:r>
      <w:r w:rsidR="00616800" w:rsidRPr="00C45F59">
        <w:rPr>
          <w:lang w:val="fr-CA"/>
        </w:rPr>
        <w:t>l’interdiction totale d’importations de ces équipements dans les phases futures</w:t>
      </w:r>
      <w:r w:rsidR="00253029" w:rsidRPr="00C45F59">
        <w:rPr>
          <w:lang w:val="fr-CA"/>
        </w:rPr>
        <w:t xml:space="preserve">. </w:t>
      </w:r>
      <w:r w:rsidR="00616800" w:rsidRPr="00C45F59">
        <w:rPr>
          <w:lang w:val="fr-CA"/>
        </w:rPr>
        <w:t xml:space="preserve">La formation de </w:t>
      </w:r>
      <w:r w:rsidR="00253029" w:rsidRPr="00C45F59">
        <w:rPr>
          <w:lang w:val="fr-CA"/>
        </w:rPr>
        <w:t>technici</w:t>
      </w:r>
      <w:r w:rsidR="00616800" w:rsidRPr="00C45F59">
        <w:rPr>
          <w:lang w:val="fr-CA"/>
        </w:rPr>
        <w:t>e</w:t>
      </w:r>
      <w:r w:rsidR="00253029" w:rsidRPr="00C45F59">
        <w:rPr>
          <w:lang w:val="fr-CA"/>
        </w:rPr>
        <w:t xml:space="preserve">ns </w:t>
      </w:r>
      <w:r w:rsidR="00616800" w:rsidRPr="00C45F59">
        <w:rPr>
          <w:lang w:val="fr-CA"/>
        </w:rPr>
        <w:t>et d’agents de douane sera menée en formant des instructeurs et en appuyant des institutions de formation</w:t>
      </w:r>
      <w:r w:rsidR="00253029" w:rsidRPr="00C45F59">
        <w:rPr>
          <w:lang w:val="fr-CA"/>
        </w:rPr>
        <w:t xml:space="preserve">. </w:t>
      </w:r>
      <w:r w:rsidR="00616800" w:rsidRPr="00C45F59">
        <w:rPr>
          <w:lang w:val="fr-CA"/>
        </w:rPr>
        <w:t xml:space="preserve">Les </w:t>
      </w:r>
      <w:r w:rsidR="00253029" w:rsidRPr="00C45F59">
        <w:rPr>
          <w:lang w:val="fr-CA"/>
        </w:rPr>
        <w:t>53</w:t>
      </w:r>
      <w:r w:rsidR="00793D73">
        <w:rPr>
          <w:lang w:val="fr-CA"/>
        </w:rPr>
        <w:t> </w:t>
      </w:r>
      <w:r w:rsidR="00253029" w:rsidRPr="00C45F59">
        <w:rPr>
          <w:lang w:val="fr-CA"/>
        </w:rPr>
        <w:t>institutions</w:t>
      </w:r>
      <w:r w:rsidR="00616800" w:rsidRPr="00C45F59">
        <w:rPr>
          <w:lang w:val="fr-CA"/>
        </w:rPr>
        <w:t xml:space="preserve"> de formation existantes</w:t>
      </w:r>
      <w:r w:rsidR="00253029" w:rsidRPr="00C45F59">
        <w:rPr>
          <w:lang w:val="fr-CA"/>
        </w:rPr>
        <w:t xml:space="preserve">, </w:t>
      </w:r>
      <w:r w:rsidR="00616800" w:rsidRPr="00C45F59">
        <w:rPr>
          <w:lang w:val="fr-CA"/>
        </w:rPr>
        <w:t xml:space="preserve">formant quelque </w:t>
      </w:r>
      <w:r w:rsidR="00253029" w:rsidRPr="00C45F59">
        <w:rPr>
          <w:lang w:val="fr-CA"/>
        </w:rPr>
        <w:t>3</w:t>
      </w:r>
      <w:r w:rsidR="00616800" w:rsidRPr="00C45F59">
        <w:rPr>
          <w:lang w:val="fr-CA"/>
        </w:rPr>
        <w:t> </w:t>
      </w:r>
      <w:r w:rsidR="00253029" w:rsidRPr="00C45F59">
        <w:rPr>
          <w:lang w:val="fr-CA"/>
        </w:rPr>
        <w:t>000 technici</w:t>
      </w:r>
      <w:r w:rsidR="00616800" w:rsidRPr="00C45F59">
        <w:rPr>
          <w:lang w:val="fr-CA"/>
        </w:rPr>
        <w:t>e</w:t>
      </w:r>
      <w:r w:rsidR="00253029" w:rsidRPr="00C45F59">
        <w:rPr>
          <w:lang w:val="fr-CA"/>
        </w:rPr>
        <w:t xml:space="preserve">ns </w:t>
      </w:r>
      <w:r w:rsidR="00616800" w:rsidRPr="00C45F59">
        <w:rPr>
          <w:lang w:val="fr-CA"/>
        </w:rPr>
        <w:t>chaque a</w:t>
      </w:r>
      <w:r w:rsidR="007A34C6" w:rsidRPr="00C45F59">
        <w:rPr>
          <w:lang w:val="fr-CA"/>
        </w:rPr>
        <w:t>nnée</w:t>
      </w:r>
      <w:r w:rsidR="00253029" w:rsidRPr="00C45F59">
        <w:rPr>
          <w:lang w:val="fr-CA"/>
        </w:rPr>
        <w:t xml:space="preserve"> </w:t>
      </w:r>
      <w:r w:rsidR="00616800" w:rsidRPr="00C45F59">
        <w:rPr>
          <w:lang w:val="fr-CA"/>
        </w:rPr>
        <w:t>dans le cadre de divers programmes de diplôme</w:t>
      </w:r>
      <w:r w:rsidR="00253029" w:rsidRPr="00C45F59">
        <w:rPr>
          <w:lang w:val="fr-CA"/>
        </w:rPr>
        <w:t xml:space="preserve">, </w:t>
      </w:r>
      <w:r w:rsidR="00616800" w:rsidRPr="00C45F59">
        <w:rPr>
          <w:lang w:val="fr-CA"/>
        </w:rPr>
        <w:t xml:space="preserve">seront utilisées pour </w:t>
      </w:r>
      <w:r w:rsidR="00C92F07" w:rsidRPr="00C45F59">
        <w:rPr>
          <w:lang w:val="fr-CA"/>
        </w:rPr>
        <w:t xml:space="preserve">mener les </w:t>
      </w:r>
      <w:r w:rsidR="00253029" w:rsidRPr="00C45F59">
        <w:rPr>
          <w:lang w:val="fr-CA"/>
        </w:rPr>
        <w:t>programmes</w:t>
      </w:r>
      <w:r w:rsidR="00C92F07" w:rsidRPr="00C45F59">
        <w:rPr>
          <w:lang w:val="fr-CA"/>
        </w:rPr>
        <w:t xml:space="preserve"> de formation</w:t>
      </w:r>
      <w:r w:rsidR="00253029" w:rsidRPr="00C45F59">
        <w:rPr>
          <w:lang w:val="fr-CA"/>
        </w:rPr>
        <w:t xml:space="preserve">. </w:t>
      </w:r>
      <w:r w:rsidR="00C92F07" w:rsidRPr="00C45F59">
        <w:rPr>
          <w:lang w:val="fr-CA"/>
        </w:rPr>
        <w:t xml:space="preserve">La formation d’instructeurs pour ces </w:t>
      </w:r>
      <w:r w:rsidR="00253029" w:rsidRPr="00C45F59">
        <w:rPr>
          <w:lang w:val="fr-CA"/>
        </w:rPr>
        <w:t xml:space="preserve">institutions </w:t>
      </w:r>
      <w:r w:rsidR="00C92F07" w:rsidRPr="00C45F59">
        <w:rPr>
          <w:lang w:val="fr-CA"/>
        </w:rPr>
        <w:t xml:space="preserve">de formation facilitera le transfert de connaissances à la majorité des </w:t>
      </w:r>
      <w:r w:rsidR="00253029" w:rsidRPr="00C45F59">
        <w:rPr>
          <w:lang w:val="fr-CA"/>
        </w:rPr>
        <w:t>technici</w:t>
      </w:r>
      <w:r w:rsidR="00C92F07" w:rsidRPr="00C45F59">
        <w:rPr>
          <w:lang w:val="fr-CA"/>
        </w:rPr>
        <w:t>e</w:t>
      </w:r>
      <w:r w:rsidR="00253029" w:rsidRPr="00C45F59">
        <w:rPr>
          <w:lang w:val="fr-CA"/>
        </w:rPr>
        <w:t xml:space="preserve">ns. </w:t>
      </w:r>
      <w:r w:rsidR="00C92F07" w:rsidRPr="00C45F59">
        <w:rPr>
          <w:lang w:val="fr-CA"/>
        </w:rPr>
        <w:t xml:space="preserve">La formation d’agents de douane sera également </w:t>
      </w:r>
      <w:r w:rsidR="00037547" w:rsidRPr="00C45F59">
        <w:rPr>
          <w:lang w:val="fr-CA"/>
        </w:rPr>
        <w:t>assur</w:t>
      </w:r>
      <w:r w:rsidR="00C92F07" w:rsidRPr="00C45F59">
        <w:rPr>
          <w:lang w:val="fr-CA"/>
        </w:rPr>
        <w:t xml:space="preserve">ée </w:t>
      </w:r>
      <w:r w:rsidR="00037547" w:rsidRPr="00C45F59">
        <w:rPr>
          <w:lang w:val="fr-CA"/>
        </w:rPr>
        <w:t>par le biais de la formation d’instructeurs qui, à leur tour, formeront les agents de douane</w:t>
      </w:r>
      <w:r w:rsidR="00253029" w:rsidRPr="00C45F59">
        <w:rPr>
          <w:lang w:val="fr-CA"/>
        </w:rPr>
        <w:t xml:space="preserve">. </w:t>
      </w:r>
    </w:p>
    <w:p w14:paraId="0F9D660F" w14:textId="68D76513" w:rsidR="00253029" w:rsidRPr="00C45F59" w:rsidRDefault="00037547" w:rsidP="00793D73">
      <w:pPr>
        <w:widowControl w:val="0"/>
        <w:numPr>
          <w:ilvl w:val="0"/>
          <w:numId w:val="1"/>
        </w:numPr>
        <w:tabs>
          <w:tab w:val="clear" w:pos="0"/>
        </w:tabs>
        <w:spacing w:after="240"/>
        <w:outlineLvl w:val="0"/>
        <w:rPr>
          <w:lang w:val="fr-CA"/>
        </w:rPr>
      </w:pPr>
      <w:r w:rsidRPr="00C45F59">
        <w:rPr>
          <w:lang w:val="fr-CA"/>
        </w:rPr>
        <w:t xml:space="preserve">En raison de la réduction du volume à éliminer et du financement connexe, les activités prévues durant la </w:t>
      </w:r>
      <w:r w:rsidR="006B553A" w:rsidRPr="00C45F59">
        <w:rPr>
          <w:lang w:val="fr-CA"/>
        </w:rPr>
        <w:t>phase</w:t>
      </w:r>
      <w:r w:rsidR="00253029" w:rsidRPr="00C45F59">
        <w:rPr>
          <w:lang w:val="fr-CA"/>
        </w:rPr>
        <w:t xml:space="preserve"> II </w:t>
      </w:r>
      <w:r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Pr="00C45F59">
        <w:rPr>
          <w:lang w:val="fr-CA"/>
        </w:rPr>
        <w:t>ont été modifiées en conséquence</w:t>
      </w:r>
      <w:r w:rsidR="00253029" w:rsidRPr="00C45F59">
        <w:rPr>
          <w:lang w:val="fr-CA"/>
        </w:rPr>
        <w:t xml:space="preserve">: </w:t>
      </w:r>
      <w:r w:rsidRPr="00C45F59">
        <w:rPr>
          <w:lang w:val="fr-CA"/>
        </w:rPr>
        <w:t>l’établissement du code de pratique serait mené par un expert national</w:t>
      </w:r>
      <w:r w:rsidR="00253029" w:rsidRPr="00C45F59">
        <w:rPr>
          <w:lang w:val="fr-CA"/>
        </w:rPr>
        <w:t xml:space="preserve">; </w:t>
      </w:r>
      <w:r w:rsidRPr="00C45F59">
        <w:rPr>
          <w:lang w:val="fr-CA"/>
        </w:rPr>
        <w:t xml:space="preserve">le nombre de trousses d’outils à remettre aux </w:t>
      </w:r>
      <w:r w:rsidR="00253029" w:rsidRPr="00C45F59">
        <w:rPr>
          <w:lang w:val="fr-CA"/>
        </w:rPr>
        <w:t xml:space="preserve">institutions </w:t>
      </w:r>
      <w:r w:rsidRPr="00C45F59">
        <w:rPr>
          <w:lang w:val="fr-CA"/>
        </w:rPr>
        <w:t>de formation a été réduit de huit à six</w:t>
      </w:r>
      <w:r w:rsidR="00253029" w:rsidRPr="00C45F59">
        <w:rPr>
          <w:lang w:val="fr-CA"/>
        </w:rPr>
        <w:t xml:space="preserve">; </w:t>
      </w:r>
      <w:r w:rsidR="00281A15" w:rsidRPr="00C45F59">
        <w:rPr>
          <w:lang w:val="fr-CA"/>
        </w:rPr>
        <w:t xml:space="preserve">le nombre de </w:t>
      </w:r>
      <w:r w:rsidR="00253029" w:rsidRPr="00C45F59">
        <w:rPr>
          <w:lang w:val="fr-CA"/>
        </w:rPr>
        <w:t xml:space="preserve">sessions </w:t>
      </w:r>
      <w:r w:rsidR="00281A15" w:rsidRPr="00C45F59">
        <w:rPr>
          <w:lang w:val="fr-CA"/>
        </w:rPr>
        <w:t xml:space="preserve">de formation d’instructeurs est passé de </w:t>
      </w:r>
      <w:r w:rsidR="00253029" w:rsidRPr="00C45F59">
        <w:rPr>
          <w:lang w:val="fr-CA"/>
        </w:rPr>
        <w:t xml:space="preserve">10 </w:t>
      </w:r>
      <w:r w:rsidR="00281A15" w:rsidRPr="00C45F59">
        <w:rPr>
          <w:lang w:val="fr-CA"/>
        </w:rPr>
        <w:t>à deux</w:t>
      </w:r>
      <w:r w:rsidR="00253029" w:rsidRPr="00C45F59">
        <w:rPr>
          <w:lang w:val="fr-CA"/>
        </w:rPr>
        <w:t xml:space="preserve">; </w:t>
      </w:r>
      <w:r w:rsidR="00281A15" w:rsidRPr="00C45F59">
        <w:rPr>
          <w:lang w:val="fr-CA"/>
        </w:rPr>
        <w:t xml:space="preserve">la formation de </w:t>
      </w:r>
      <w:r w:rsidR="00253029" w:rsidRPr="00C45F59">
        <w:rPr>
          <w:lang w:val="fr-CA"/>
        </w:rPr>
        <w:t>450 technici</w:t>
      </w:r>
      <w:r w:rsidR="00281A15" w:rsidRPr="00C45F59">
        <w:rPr>
          <w:lang w:val="fr-CA"/>
        </w:rPr>
        <w:t>e</w:t>
      </w:r>
      <w:r w:rsidR="00253029" w:rsidRPr="00C45F59">
        <w:rPr>
          <w:lang w:val="fr-CA"/>
        </w:rPr>
        <w:t xml:space="preserve">ns </w:t>
      </w:r>
      <w:r w:rsidR="00281A15" w:rsidRPr="00C45F59">
        <w:rPr>
          <w:lang w:val="fr-CA"/>
        </w:rPr>
        <w:t>est conservée mais chaque session de formation ne dispose</w:t>
      </w:r>
      <w:r w:rsidR="00511342" w:rsidRPr="00C45F59">
        <w:rPr>
          <w:lang w:val="fr-CA"/>
        </w:rPr>
        <w:t>ra</w:t>
      </w:r>
      <w:r w:rsidR="00281A15" w:rsidRPr="00C45F59">
        <w:rPr>
          <w:lang w:val="fr-CA"/>
        </w:rPr>
        <w:t xml:space="preserve"> qu</w:t>
      </w:r>
      <w:r w:rsidR="00511342" w:rsidRPr="00C45F59">
        <w:rPr>
          <w:lang w:val="fr-CA"/>
        </w:rPr>
        <w:t>e d</w:t>
      </w:r>
      <w:r w:rsidR="00281A15" w:rsidRPr="00C45F59">
        <w:rPr>
          <w:lang w:val="fr-CA"/>
        </w:rPr>
        <w:t>’</w:t>
      </w:r>
      <w:r w:rsidR="00511342" w:rsidRPr="00C45F59">
        <w:rPr>
          <w:lang w:val="fr-CA"/>
        </w:rPr>
        <w:t>un instructeur</w:t>
      </w:r>
      <w:r w:rsidR="00253029" w:rsidRPr="00C45F59">
        <w:rPr>
          <w:lang w:val="fr-CA"/>
        </w:rPr>
        <w:t xml:space="preserve">; </w:t>
      </w:r>
      <w:r w:rsidR="00511342" w:rsidRPr="00C45F59">
        <w:rPr>
          <w:lang w:val="fr-CA"/>
        </w:rPr>
        <w:t xml:space="preserve">la formation préalable au processus de </w:t>
      </w:r>
      <w:r w:rsidR="00253029" w:rsidRPr="00C45F59">
        <w:rPr>
          <w:lang w:val="fr-CA"/>
        </w:rPr>
        <w:t xml:space="preserve">certification </w:t>
      </w:r>
      <w:r w:rsidR="00511342" w:rsidRPr="00C45F59">
        <w:rPr>
          <w:lang w:val="fr-CA"/>
        </w:rPr>
        <w:t>a été éliminée</w:t>
      </w:r>
      <w:r w:rsidR="00253029" w:rsidRPr="00C45F59">
        <w:rPr>
          <w:lang w:val="fr-CA"/>
        </w:rPr>
        <w:t xml:space="preserve">; </w:t>
      </w:r>
      <w:r w:rsidR="00511342" w:rsidRPr="00C45F59">
        <w:rPr>
          <w:lang w:val="fr-CA"/>
        </w:rPr>
        <w:t>le nombre de machines de récupération et de cylindres a été réduit de</w:t>
      </w:r>
      <w:r w:rsidR="00253029" w:rsidRPr="00C45F59">
        <w:rPr>
          <w:lang w:val="fr-CA"/>
        </w:rPr>
        <w:t xml:space="preserve"> 100 </w:t>
      </w:r>
      <w:r w:rsidR="00511342" w:rsidRPr="00C45F59">
        <w:rPr>
          <w:lang w:val="fr-CA"/>
        </w:rPr>
        <w:t>à</w:t>
      </w:r>
      <w:r w:rsidR="00253029" w:rsidRPr="00C45F59">
        <w:rPr>
          <w:lang w:val="fr-CA"/>
        </w:rPr>
        <w:t xml:space="preserve"> 50 </w:t>
      </w:r>
      <w:r w:rsidR="00511342" w:rsidRPr="00C45F59">
        <w:rPr>
          <w:lang w:val="fr-CA"/>
        </w:rPr>
        <w:t>séries et la machine de réhabilitation et les coûts d’exploitation ont été retirés</w:t>
      </w:r>
      <w:r w:rsidR="00253029" w:rsidRPr="00C45F59">
        <w:rPr>
          <w:lang w:val="fr-CA"/>
        </w:rPr>
        <w:t xml:space="preserve">; </w:t>
      </w:r>
      <w:r w:rsidR="00511342" w:rsidRPr="00C45F59">
        <w:rPr>
          <w:lang w:val="fr-CA"/>
        </w:rPr>
        <w:t>un seul cours de recyclage sera donné aux instructeurs d’agents de douane</w:t>
      </w:r>
      <w:r w:rsidR="00253029" w:rsidRPr="00C45F59">
        <w:rPr>
          <w:lang w:val="fr-CA"/>
        </w:rPr>
        <w:t xml:space="preserve">; </w:t>
      </w:r>
      <w:r w:rsidR="00886316" w:rsidRPr="00C45F59">
        <w:rPr>
          <w:lang w:val="fr-CA"/>
        </w:rPr>
        <w:t>la portée de l’assistance technique offerte au secteur des pêches et les a</w:t>
      </w:r>
      <w:r w:rsidR="006979CB" w:rsidRPr="00C45F59">
        <w:rPr>
          <w:lang w:val="fr-CA"/>
        </w:rPr>
        <w:t>ctivités</w:t>
      </w:r>
      <w:r w:rsidR="00253029" w:rsidRPr="00C45F59">
        <w:rPr>
          <w:lang w:val="fr-CA"/>
        </w:rPr>
        <w:t xml:space="preserve"> </w:t>
      </w:r>
      <w:r w:rsidR="00886316" w:rsidRPr="00C45F59">
        <w:rPr>
          <w:lang w:val="fr-CA"/>
        </w:rPr>
        <w:t>de sensibilisation ont également été modifiées</w:t>
      </w:r>
      <w:r w:rsidR="00253029" w:rsidRPr="00C45F59">
        <w:rPr>
          <w:lang w:val="fr-CA"/>
        </w:rPr>
        <w:t xml:space="preserve">. </w:t>
      </w:r>
      <w:r w:rsidR="00886316" w:rsidRPr="00C45F59">
        <w:rPr>
          <w:lang w:val="fr-CA"/>
        </w:rPr>
        <w:t xml:space="preserve">En conséquence, les coûts ajustés pour la </w:t>
      </w:r>
      <w:r w:rsidR="006B553A" w:rsidRPr="00C45F59">
        <w:rPr>
          <w:lang w:val="fr-CA"/>
        </w:rPr>
        <w:t>phase</w:t>
      </w:r>
      <w:r w:rsidR="00253029" w:rsidRPr="00C45F59">
        <w:rPr>
          <w:lang w:val="fr-CA"/>
        </w:rPr>
        <w:t xml:space="preserve"> II </w:t>
      </w:r>
      <w:r w:rsidR="00886316" w:rsidRPr="00C45F59">
        <w:rPr>
          <w:lang w:val="fr-CA"/>
        </w:rPr>
        <w:t xml:space="preserve">du </w:t>
      </w:r>
      <w:r w:rsidR="00180CAD" w:rsidRPr="00C45F59">
        <w:rPr>
          <w:lang w:val="fr-CA"/>
        </w:rPr>
        <w:t>PGEH</w:t>
      </w:r>
      <w:r w:rsidR="00253029" w:rsidRPr="00C45F59">
        <w:rPr>
          <w:lang w:val="fr-CA"/>
        </w:rPr>
        <w:t xml:space="preserve"> </w:t>
      </w:r>
      <w:r w:rsidR="00886316" w:rsidRPr="00C45F59">
        <w:rPr>
          <w:lang w:val="fr-CA"/>
        </w:rPr>
        <w:t xml:space="preserve">s’élèvent à </w:t>
      </w:r>
      <w:r w:rsidR="00253029" w:rsidRPr="00C45F59">
        <w:rPr>
          <w:lang w:val="fr-CA"/>
        </w:rPr>
        <w:t>754</w:t>
      </w:r>
      <w:r w:rsidR="00886316" w:rsidRPr="00C45F59">
        <w:rPr>
          <w:lang w:val="fr-CA"/>
        </w:rPr>
        <w:t> </w:t>
      </w:r>
      <w:r w:rsidR="00253029" w:rsidRPr="00C45F59">
        <w:rPr>
          <w:lang w:val="fr-CA"/>
        </w:rPr>
        <w:t>032</w:t>
      </w:r>
      <w:r w:rsidR="00886316" w:rsidRPr="00C45F59">
        <w:rPr>
          <w:lang w:val="fr-CA"/>
        </w:rPr>
        <w:t> $US</w:t>
      </w:r>
      <w:r w:rsidR="00253029" w:rsidRPr="00C45F59">
        <w:rPr>
          <w:lang w:val="fr-CA"/>
        </w:rPr>
        <w:t xml:space="preserve">, </w:t>
      </w:r>
      <w:r w:rsidR="00886316" w:rsidRPr="00C45F59">
        <w:rPr>
          <w:lang w:val="fr-CA"/>
        </w:rPr>
        <w:t xml:space="preserve">comme l’indique le </w:t>
      </w:r>
      <w:r w:rsidR="007A7557" w:rsidRPr="00C45F59">
        <w:rPr>
          <w:lang w:val="fr-CA"/>
        </w:rPr>
        <w:t>Tableau</w:t>
      </w:r>
      <w:r w:rsidR="00253029" w:rsidRPr="00C45F59">
        <w:rPr>
          <w:lang w:val="fr-CA"/>
        </w:rPr>
        <w:t xml:space="preserve"> 5. </w:t>
      </w:r>
    </w:p>
    <w:p w14:paraId="24610054" w14:textId="0995F536" w:rsidR="00253029" w:rsidRPr="00C45F59" w:rsidRDefault="007A7557" w:rsidP="00253029">
      <w:pPr>
        <w:keepNext/>
        <w:keepLines/>
        <w:widowControl w:val="0"/>
        <w:outlineLvl w:val="0"/>
        <w:rPr>
          <w:b/>
          <w:lang w:val="fr-CA"/>
        </w:rPr>
      </w:pPr>
      <w:r w:rsidRPr="00C45F59">
        <w:rPr>
          <w:b/>
          <w:lang w:val="fr-CA"/>
        </w:rPr>
        <w:t>Tableau</w:t>
      </w:r>
      <w:r w:rsidR="00253029" w:rsidRPr="00C45F59">
        <w:rPr>
          <w:b/>
          <w:lang w:val="fr-CA"/>
        </w:rPr>
        <w:t xml:space="preserve"> 5. </w:t>
      </w:r>
      <w:r w:rsidR="00886316" w:rsidRPr="00C45F59">
        <w:rPr>
          <w:b/>
          <w:lang w:val="fr-CA"/>
        </w:rPr>
        <w:t xml:space="preserve">Coûts et </w:t>
      </w:r>
      <w:r w:rsidR="006979CB" w:rsidRPr="00C45F59">
        <w:rPr>
          <w:b/>
          <w:lang w:val="fr-CA"/>
        </w:rPr>
        <w:t>activités</w:t>
      </w:r>
      <w:r w:rsidR="00253029" w:rsidRPr="00C45F59">
        <w:rPr>
          <w:b/>
          <w:lang w:val="fr-CA"/>
        </w:rPr>
        <w:t xml:space="preserve"> </w:t>
      </w:r>
      <w:r w:rsidR="00886316" w:rsidRPr="00C45F59">
        <w:rPr>
          <w:b/>
          <w:lang w:val="fr-CA"/>
        </w:rPr>
        <w:t xml:space="preserve">convenus pour la </w:t>
      </w:r>
      <w:r w:rsidR="006B553A" w:rsidRPr="00C45F59">
        <w:rPr>
          <w:b/>
          <w:lang w:val="fr-CA"/>
        </w:rPr>
        <w:t>phase</w:t>
      </w:r>
      <w:r w:rsidR="00253029" w:rsidRPr="00C45F59">
        <w:rPr>
          <w:b/>
          <w:lang w:val="fr-CA"/>
        </w:rPr>
        <w:t xml:space="preserve"> II </w:t>
      </w:r>
      <w:r w:rsidR="00886316" w:rsidRPr="00C45F59">
        <w:rPr>
          <w:b/>
          <w:lang w:val="fr-CA"/>
        </w:rPr>
        <w:t>du</w:t>
      </w:r>
      <w:r w:rsidR="00253029" w:rsidRPr="00C45F59">
        <w:rPr>
          <w:b/>
          <w:lang w:val="fr-CA"/>
        </w:rPr>
        <w:t xml:space="preserve"> </w:t>
      </w:r>
      <w:r w:rsidR="00180CAD" w:rsidRPr="00C45F59">
        <w:rPr>
          <w:b/>
          <w:lang w:val="fr-CA"/>
        </w:rPr>
        <w:t>PGEH</w:t>
      </w:r>
      <w:r w:rsidR="00253029" w:rsidRPr="00C45F59">
        <w:rPr>
          <w:b/>
          <w:lang w:val="fr-CA"/>
        </w:rPr>
        <w:t xml:space="preserve"> </w:t>
      </w:r>
      <w:r w:rsidR="00886316" w:rsidRPr="00C45F59">
        <w:rPr>
          <w:b/>
          <w:lang w:val="fr-CA"/>
        </w:rPr>
        <w:t>du</w:t>
      </w:r>
      <w:r w:rsidR="00253029" w:rsidRPr="00C45F59">
        <w:rPr>
          <w:b/>
          <w:lang w:val="fr-CA"/>
        </w:rPr>
        <w:t xml:space="preserve"> Maroc </w:t>
      </w:r>
    </w:p>
    <w:tbl>
      <w:tblPr>
        <w:tblStyle w:val="TableGrid"/>
        <w:tblW w:w="5000" w:type="pct"/>
        <w:jc w:val="center"/>
        <w:tblLook w:val="04A0" w:firstRow="1" w:lastRow="0" w:firstColumn="1" w:lastColumn="0" w:noHBand="0" w:noVBand="1"/>
      </w:tblPr>
      <w:tblGrid>
        <w:gridCol w:w="7830"/>
        <w:gridCol w:w="1520"/>
      </w:tblGrid>
      <w:tr w:rsidR="00253029" w:rsidRPr="00C45F59" w14:paraId="19BFE69C" w14:textId="77777777" w:rsidTr="008F6303">
        <w:trPr>
          <w:jc w:val="center"/>
        </w:trPr>
        <w:tc>
          <w:tcPr>
            <w:tcW w:w="4187" w:type="pct"/>
          </w:tcPr>
          <w:p w14:paraId="385656CE" w14:textId="77777777" w:rsidR="00253029" w:rsidRPr="00C45F59" w:rsidRDefault="00253029" w:rsidP="00253029">
            <w:pPr>
              <w:jc w:val="left"/>
              <w:rPr>
                <w:b/>
                <w:bCs/>
                <w:sz w:val="20"/>
                <w:szCs w:val="20"/>
                <w:lang w:val="fr-CA"/>
              </w:rPr>
            </w:pPr>
            <w:r w:rsidRPr="00C45F59">
              <w:rPr>
                <w:b/>
                <w:bCs/>
                <w:sz w:val="20"/>
                <w:szCs w:val="20"/>
                <w:lang w:val="fr-CA"/>
              </w:rPr>
              <w:t>Description</w:t>
            </w:r>
          </w:p>
        </w:tc>
        <w:tc>
          <w:tcPr>
            <w:tcW w:w="813" w:type="pct"/>
          </w:tcPr>
          <w:p w14:paraId="634CF0D4" w14:textId="138DCF60" w:rsidR="00253029" w:rsidRPr="00C45F59" w:rsidRDefault="00253029" w:rsidP="00253029">
            <w:pPr>
              <w:jc w:val="center"/>
              <w:rPr>
                <w:b/>
                <w:bCs/>
                <w:sz w:val="20"/>
                <w:szCs w:val="20"/>
                <w:lang w:val="fr-CA"/>
              </w:rPr>
            </w:pPr>
            <w:r w:rsidRPr="00C45F59">
              <w:rPr>
                <w:b/>
                <w:bCs/>
                <w:sz w:val="20"/>
                <w:szCs w:val="20"/>
                <w:lang w:val="fr-CA"/>
              </w:rPr>
              <w:t>Co</w:t>
            </w:r>
            <w:r w:rsidR="00886316" w:rsidRPr="00C45F59">
              <w:rPr>
                <w:b/>
                <w:bCs/>
                <w:sz w:val="20"/>
                <w:szCs w:val="20"/>
                <w:lang w:val="fr-CA"/>
              </w:rPr>
              <w:t>û</w:t>
            </w:r>
            <w:r w:rsidRPr="00C45F59">
              <w:rPr>
                <w:b/>
                <w:bCs/>
                <w:sz w:val="20"/>
                <w:szCs w:val="20"/>
                <w:lang w:val="fr-CA"/>
              </w:rPr>
              <w:t>t (</w:t>
            </w:r>
            <w:r w:rsidR="00886316" w:rsidRPr="00C45F59">
              <w:rPr>
                <w:b/>
                <w:bCs/>
                <w:sz w:val="20"/>
                <w:szCs w:val="20"/>
                <w:lang w:val="fr-CA"/>
              </w:rPr>
              <w:t>$</w:t>
            </w:r>
            <w:r w:rsidRPr="00C45F59">
              <w:rPr>
                <w:b/>
                <w:bCs/>
                <w:sz w:val="20"/>
                <w:szCs w:val="20"/>
                <w:lang w:val="fr-CA"/>
              </w:rPr>
              <w:t>US)</w:t>
            </w:r>
          </w:p>
        </w:tc>
      </w:tr>
      <w:tr w:rsidR="00253029" w:rsidRPr="00C45F59" w14:paraId="0887AE4F" w14:textId="77777777" w:rsidTr="008F6303">
        <w:trPr>
          <w:jc w:val="center"/>
        </w:trPr>
        <w:tc>
          <w:tcPr>
            <w:tcW w:w="4187" w:type="pct"/>
          </w:tcPr>
          <w:p w14:paraId="71FEB03B" w14:textId="7974A4D2" w:rsidR="00253029" w:rsidRPr="00C45F59" w:rsidRDefault="00886316" w:rsidP="00253029">
            <w:pPr>
              <w:rPr>
                <w:sz w:val="20"/>
                <w:szCs w:val="20"/>
                <w:lang w:val="fr-CA"/>
              </w:rPr>
            </w:pPr>
            <w:r w:rsidRPr="00C45F59">
              <w:rPr>
                <w:sz w:val="20"/>
                <w:szCs w:val="20"/>
                <w:lang w:val="fr-CA"/>
              </w:rPr>
              <w:t xml:space="preserve">Établissement d’un système de licences pour les équipements à base de </w:t>
            </w:r>
            <w:r w:rsidR="00253029" w:rsidRPr="00C45F59">
              <w:rPr>
                <w:sz w:val="20"/>
                <w:szCs w:val="20"/>
                <w:lang w:val="fr-CA"/>
              </w:rPr>
              <w:t xml:space="preserve">HCFC-22 </w:t>
            </w:r>
          </w:p>
        </w:tc>
        <w:tc>
          <w:tcPr>
            <w:tcW w:w="813" w:type="pct"/>
          </w:tcPr>
          <w:p w14:paraId="52BBC52A" w14:textId="053D2221" w:rsidR="00253029" w:rsidRPr="00C45F59" w:rsidRDefault="00253029" w:rsidP="00253029">
            <w:pPr>
              <w:jc w:val="right"/>
              <w:rPr>
                <w:sz w:val="20"/>
                <w:szCs w:val="20"/>
                <w:lang w:val="fr-CA"/>
              </w:rPr>
            </w:pPr>
            <w:r w:rsidRPr="00C45F59">
              <w:rPr>
                <w:sz w:val="20"/>
                <w:szCs w:val="20"/>
                <w:lang w:val="fr-CA"/>
              </w:rPr>
              <w:t>10</w:t>
            </w:r>
            <w:r w:rsidR="004130E7" w:rsidRPr="00C45F59">
              <w:rPr>
                <w:sz w:val="20"/>
                <w:szCs w:val="20"/>
                <w:lang w:val="fr-CA"/>
              </w:rPr>
              <w:t> </w:t>
            </w:r>
            <w:r w:rsidRPr="00C45F59">
              <w:rPr>
                <w:sz w:val="20"/>
                <w:szCs w:val="20"/>
                <w:lang w:val="fr-CA"/>
              </w:rPr>
              <w:t>000</w:t>
            </w:r>
          </w:p>
        </w:tc>
      </w:tr>
      <w:tr w:rsidR="00253029" w:rsidRPr="00C45F59" w14:paraId="72B1BCFF" w14:textId="77777777" w:rsidTr="008F6303">
        <w:trPr>
          <w:jc w:val="center"/>
        </w:trPr>
        <w:tc>
          <w:tcPr>
            <w:tcW w:w="4187" w:type="pct"/>
          </w:tcPr>
          <w:p w14:paraId="5836BC34" w14:textId="585216FB" w:rsidR="00253029" w:rsidRPr="00C45F59" w:rsidRDefault="00886316" w:rsidP="00253029">
            <w:pPr>
              <w:rPr>
                <w:sz w:val="20"/>
                <w:szCs w:val="20"/>
                <w:lang w:val="fr-CA"/>
              </w:rPr>
            </w:pPr>
            <w:r w:rsidRPr="00C45F59">
              <w:rPr>
                <w:color w:val="000000"/>
                <w:sz w:val="20"/>
                <w:szCs w:val="20"/>
                <w:lang w:val="fr-CA" w:eastAsia="zh-CN"/>
              </w:rPr>
              <w:t xml:space="preserve">Création d’un </w:t>
            </w:r>
            <w:r w:rsidR="00253029" w:rsidRPr="00C45F59">
              <w:rPr>
                <w:color w:val="000000"/>
                <w:sz w:val="20"/>
                <w:szCs w:val="20"/>
                <w:lang w:val="fr-CA" w:eastAsia="zh-CN"/>
              </w:rPr>
              <w:t xml:space="preserve">code </w:t>
            </w:r>
            <w:r w:rsidRPr="00C45F59">
              <w:rPr>
                <w:color w:val="000000"/>
                <w:sz w:val="20"/>
                <w:szCs w:val="20"/>
                <w:lang w:val="fr-CA" w:eastAsia="zh-CN"/>
              </w:rPr>
              <w:t xml:space="preserve">de pratique pour le secteur de l’entretien en </w:t>
            </w:r>
            <w:r w:rsidR="00253029" w:rsidRPr="00C45F59">
              <w:rPr>
                <w:color w:val="000000"/>
                <w:sz w:val="20"/>
                <w:szCs w:val="20"/>
                <w:lang w:val="fr-CA" w:eastAsia="zh-CN"/>
              </w:rPr>
              <w:t>R</w:t>
            </w:r>
            <w:r w:rsidRPr="00C45F59">
              <w:rPr>
                <w:color w:val="000000"/>
                <w:sz w:val="20"/>
                <w:szCs w:val="20"/>
                <w:lang w:val="fr-CA" w:eastAsia="zh-CN"/>
              </w:rPr>
              <w:t>&amp;</w:t>
            </w:r>
            <w:r w:rsidR="00253029" w:rsidRPr="00C45F59">
              <w:rPr>
                <w:color w:val="000000"/>
                <w:sz w:val="20"/>
                <w:szCs w:val="20"/>
                <w:lang w:val="fr-CA" w:eastAsia="zh-CN"/>
              </w:rPr>
              <w:t>C</w:t>
            </w:r>
          </w:p>
        </w:tc>
        <w:tc>
          <w:tcPr>
            <w:tcW w:w="813" w:type="pct"/>
          </w:tcPr>
          <w:p w14:paraId="46DEF6E0" w14:textId="2E07F3EB" w:rsidR="00253029" w:rsidRPr="00C45F59" w:rsidRDefault="00253029" w:rsidP="00253029">
            <w:pPr>
              <w:jc w:val="right"/>
              <w:rPr>
                <w:sz w:val="20"/>
                <w:szCs w:val="20"/>
                <w:lang w:val="fr-CA"/>
              </w:rPr>
            </w:pPr>
            <w:r w:rsidRPr="00C45F59">
              <w:rPr>
                <w:sz w:val="20"/>
                <w:szCs w:val="20"/>
                <w:lang w:val="fr-CA"/>
              </w:rPr>
              <w:t>15</w:t>
            </w:r>
            <w:r w:rsidR="004130E7" w:rsidRPr="00C45F59">
              <w:rPr>
                <w:sz w:val="20"/>
                <w:szCs w:val="20"/>
                <w:lang w:val="fr-CA"/>
              </w:rPr>
              <w:t> </w:t>
            </w:r>
            <w:r w:rsidRPr="00C45F59">
              <w:rPr>
                <w:sz w:val="20"/>
                <w:szCs w:val="20"/>
                <w:lang w:val="fr-CA"/>
              </w:rPr>
              <w:t>000</w:t>
            </w:r>
          </w:p>
        </w:tc>
      </w:tr>
      <w:tr w:rsidR="00253029" w:rsidRPr="00C45F59" w14:paraId="4B99F07E" w14:textId="77777777" w:rsidTr="008F6303">
        <w:trPr>
          <w:jc w:val="center"/>
        </w:trPr>
        <w:tc>
          <w:tcPr>
            <w:tcW w:w="4187" w:type="pct"/>
          </w:tcPr>
          <w:p w14:paraId="27AC89BC" w14:textId="425ACB1F" w:rsidR="00253029" w:rsidRPr="00C45F59" w:rsidRDefault="004130E7" w:rsidP="00253029">
            <w:pPr>
              <w:rPr>
                <w:sz w:val="20"/>
                <w:szCs w:val="20"/>
                <w:lang w:val="fr-CA"/>
              </w:rPr>
            </w:pPr>
            <w:r w:rsidRPr="00C45F59">
              <w:rPr>
                <w:color w:val="000000"/>
                <w:sz w:val="20"/>
                <w:szCs w:val="20"/>
                <w:lang w:val="fr-CA" w:eastAsia="zh-CN"/>
              </w:rPr>
              <w:t xml:space="preserve">Formation de </w:t>
            </w:r>
            <w:r w:rsidR="00253029" w:rsidRPr="00C45F59">
              <w:rPr>
                <w:color w:val="000000"/>
                <w:sz w:val="20"/>
                <w:szCs w:val="20"/>
                <w:lang w:val="fr-CA" w:eastAsia="zh-CN"/>
              </w:rPr>
              <w:t xml:space="preserve">12 </w:t>
            </w:r>
            <w:r w:rsidRPr="00C45F59">
              <w:rPr>
                <w:color w:val="000000"/>
                <w:sz w:val="20"/>
                <w:szCs w:val="20"/>
                <w:lang w:val="fr-CA" w:eastAsia="zh-CN"/>
              </w:rPr>
              <w:t xml:space="preserve">instructeurs d’agents de douane au contrôle des importations de </w:t>
            </w:r>
            <w:r w:rsidR="00253029" w:rsidRPr="00C45F59">
              <w:rPr>
                <w:color w:val="000000"/>
                <w:sz w:val="20"/>
                <w:szCs w:val="20"/>
                <w:lang w:val="fr-CA" w:eastAsia="zh-CN"/>
              </w:rPr>
              <w:t>HCFC</w:t>
            </w:r>
          </w:p>
        </w:tc>
        <w:tc>
          <w:tcPr>
            <w:tcW w:w="813" w:type="pct"/>
          </w:tcPr>
          <w:p w14:paraId="212CB7F5" w14:textId="6C237364" w:rsidR="00253029" w:rsidRPr="00C45F59" w:rsidRDefault="00253029" w:rsidP="00253029">
            <w:pPr>
              <w:jc w:val="right"/>
              <w:rPr>
                <w:sz w:val="20"/>
                <w:szCs w:val="20"/>
                <w:lang w:val="fr-CA"/>
              </w:rPr>
            </w:pPr>
            <w:r w:rsidRPr="00C45F59">
              <w:rPr>
                <w:sz w:val="20"/>
                <w:szCs w:val="20"/>
                <w:lang w:val="fr-CA"/>
              </w:rPr>
              <w:t>20</w:t>
            </w:r>
            <w:r w:rsidR="004130E7" w:rsidRPr="00C45F59">
              <w:rPr>
                <w:sz w:val="20"/>
                <w:szCs w:val="20"/>
                <w:lang w:val="fr-CA"/>
              </w:rPr>
              <w:t> </w:t>
            </w:r>
            <w:r w:rsidRPr="00C45F59">
              <w:rPr>
                <w:sz w:val="20"/>
                <w:szCs w:val="20"/>
                <w:lang w:val="fr-CA"/>
              </w:rPr>
              <w:t>000</w:t>
            </w:r>
          </w:p>
        </w:tc>
      </w:tr>
      <w:tr w:rsidR="00253029" w:rsidRPr="00C45F59" w14:paraId="58A9DCCF" w14:textId="77777777" w:rsidTr="008F6303">
        <w:trPr>
          <w:jc w:val="center"/>
        </w:trPr>
        <w:tc>
          <w:tcPr>
            <w:tcW w:w="4187" w:type="pct"/>
          </w:tcPr>
          <w:p w14:paraId="6BABFE58" w14:textId="6CA1522F" w:rsidR="00253029" w:rsidRPr="00C45F59" w:rsidRDefault="004130E7" w:rsidP="00253029">
            <w:pPr>
              <w:rPr>
                <w:sz w:val="20"/>
                <w:szCs w:val="20"/>
                <w:lang w:val="fr-CA"/>
              </w:rPr>
            </w:pPr>
            <w:r w:rsidRPr="00C45F59">
              <w:rPr>
                <w:sz w:val="20"/>
                <w:szCs w:val="20"/>
                <w:lang w:val="fr-CA"/>
              </w:rPr>
              <w:t xml:space="preserve">Formation de </w:t>
            </w:r>
            <w:r w:rsidR="00253029" w:rsidRPr="00C45F59">
              <w:rPr>
                <w:sz w:val="20"/>
                <w:szCs w:val="20"/>
                <w:lang w:val="fr-CA"/>
              </w:rPr>
              <w:t xml:space="preserve">30 </w:t>
            </w:r>
            <w:r w:rsidRPr="00C45F59">
              <w:rPr>
                <w:sz w:val="20"/>
                <w:szCs w:val="20"/>
                <w:lang w:val="fr-CA"/>
              </w:rPr>
              <w:t xml:space="preserve">instructeurs et de </w:t>
            </w:r>
            <w:r w:rsidR="00253029" w:rsidRPr="00C45F59">
              <w:rPr>
                <w:sz w:val="20"/>
                <w:szCs w:val="20"/>
                <w:lang w:val="fr-CA"/>
              </w:rPr>
              <w:t>450 technici</w:t>
            </w:r>
            <w:r w:rsidRPr="00C45F59">
              <w:rPr>
                <w:sz w:val="20"/>
                <w:szCs w:val="20"/>
                <w:lang w:val="fr-CA"/>
              </w:rPr>
              <w:t>e</w:t>
            </w:r>
            <w:r w:rsidR="00253029" w:rsidRPr="00C45F59">
              <w:rPr>
                <w:sz w:val="20"/>
                <w:szCs w:val="20"/>
                <w:lang w:val="fr-CA"/>
              </w:rPr>
              <w:t xml:space="preserve">ns </w:t>
            </w:r>
            <w:r w:rsidRPr="00C45F59">
              <w:rPr>
                <w:sz w:val="20"/>
                <w:szCs w:val="20"/>
                <w:lang w:val="fr-CA"/>
              </w:rPr>
              <w:t>aux bonnes pratiques d’entret</w:t>
            </w:r>
            <w:r w:rsidR="00253029" w:rsidRPr="00C45F59">
              <w:rPr>
                <w:sz w:val="20"/>
                <w:szCs w:val="20"/>
                <w:lang w:val="fr-CA"/>
              </w:rPr>
              <w:t>i</w:t>
            </w:r>
            <w:r w:rsidRPr="00C45F59">
              <w:rPr>
                <w:sz w:val="20"/>
                <w:szCs w:val="20"/>
                <w:lang w:val="fr-CA"/>
              </w:rPr>
              <w:t>e</w:t>
            </w:r>
            <w:r w:rsidR="00253029" w:rsidRPr="00C45F59">
              <w:rPr>
                <w:sz w:val="20"/>
                <w:szCs w:val="20"/>
                <w:lang w:val="fr-CA"/>
              </w:rPr>
              <w:t xml:space="preserve">n, </w:t>
            </w:r>
            <w:r w:rsidRPr="00C45F59">
              <w:rPr>
                <w:sz w:val="20"/>
                <w:szCs w:val="20"/>
                <w:lang w:val="fr-CA"/>
              </w:rPr>
              <w:t>au contrôle de fuites</w:t>
            </w:r>
            <w:r w:rsidR="00253029" w:rsidRPr="00C45F59">
              <w:rPr>
                <w:sz w:val="20"/>
                <w:szCs w:val="20"/>
                <w:lang w:val="fr-CA"/>
              </w:rPr>
              <w:t xml:space="preserve">, </w:t>
            </w:r>
            <w:r w:rsidRPr="00C45F59">
              <w:rPr>
                <w:sz w:val="20"/>
                <w:szCs w:val="20"/>
                <w:lang w:val="fr-CA"/>
              </w:rPr>
              <w:t>à la récupération de frigorigènes et à l’entretien d’équipements utilisant des frigorigènes in</w:t>
            </w:r>
            <w:r w:rsidR="00253029" w:rsidRPr="00C45F59">
              <w:rPr>
                <w:sz w:val="20"/>
                <w:szCs w:val="20"/>
                <w:lang w:val="fr-CA"/>
              </w:rPr>
              <w:t>flammable</w:t>
            </w:r>
            <w:r w:rsidRPr="00C45F59">
              <w:rPr>
                <w:sz w:val="20"/>
                <w:szCs w:val="20"/>
                <w:lang w:val="fr-CA"/>
              </w:rPr>
              <w:t>s</w:t>
            </w:r>
          </w:p>
        </w:tc>
        <w:tc>
          <w:tcPr>
            <w:tcW w:w="813" w:type="pct"/>
          </w:tcPr>
          <w:p w14:paraId="40495760" w14:textId="7C985F44" w:rsidR="00253029" w:rsidRPr="00C45F59" w:rsidRDefault="00253029" w:rsidP="00253029">
            <w:pPr>
              <w:jc w:val="right"/>
              <w:rPr>
                <w:sz w:val="20"/>
                <w:szCs w:val="20"/>
                <w:lang w:val="fr-CA"/>
              </w:rPr>
            </w:pPr>
            <w:r w:rsidRPr="00C45F59">
              <w:rPr>
                <w:sz w:val="20"/>
                <w:szCs w:val="20"/>
                <w:lang w:val="fr-CA"/>
              </w:rPr>
              <w:t>160</w:t>
            </w:r>
            <w:r w:rsidR="004130E7" w:rsidRPr="00C45F59">
              <w:rPr>
                <w:sz w:val="20"/>
                <w:szCs w:val="20"/>
                <w:lang w:val="fr-CA"/>
              </w:rPr>
              <w:t> </w:t>
            </w:r>
            <w:r w:rsidRPr="00C45F59">
              <w:rPr>
                <w:sz w:val="20"/>
                <w:szCs w:val="20"/>
                <w:lang w:val="fr-CA"/>
              </w:rPr>
              <w:t>000</w:t>
            </w:r>
          </w:p>
        </w:tc>
      </w:tr>
      <w:tr w:rsidR="00253029" w:rsidRPr="00C45F59" w14:paraId="021FB7F7" w14:textId="77777777" w:rsidTr="008F6303">
        <w:trPr>
          <w:jc w:val="center"/>
        </w:trPr>
        <w:tc>
          <w:tcPr>
            <w:tcW w:w="4187" w:type="pct"/>
          </w:tcPr>
          <w:p w14:paraId="0788D05D" w14:textId="3D4F1A5E" w:rsidR="00253029" w:rsidRPr="00C45F59" w:rsidRDefault="004130E7" w:rsidP="00253029">
            <w:pPr>
              <w:rPr>
                <w:sz w:val="20"/>
                <w:szCs w:val="20"/>
                <w:lang w:val="fr-CA"/>
              </w:rPr>
            </w:pPr>
            <w:r w:rsidRPr="00C45F59">
              <w:rPr>
                <w:sz w:val="20"/>
                <w:szCs w:val="20"/>
                <w:lang w:val="fr-CA"/>
              </w:rPr>
              <w:t xml:space="preserve">Établissement de </w:t>
            </w:r>
            <w:r w:rsidR="00253029" w:rsidRPr="00C45F59">
              <w:rPr>
                <w:sz w:val="20"/>
                <w:szCs w:val="20"/>
                <w:lang w:val="fr-CA"/>
              </w:rPr>
              <w:t>proc</w:t>
            </w:r>
            <w:r w:rsidRPr="00C45F59">
              <w:rPr>
                <w:sz w:val="20"/>
                <w:szCs w:val="20"/>
                <w:lang w:val="fr-CA"/>
              </w:rPr>
              <w:t>é</w:t>
            </w:r>
            <w:r w:rsidR="00253029" w:rsidRPr="00C45F59">
              <w:rPr>
                <w:sz w:val="20"/>
                <w:szCs w:val="20"/>
                <w:lang w:val="fr-CA"/>
              </w:rPr>
              <w:t xml:space="preserve">dures </w:t>
            </w:r>
            <w:r w:rsidRPr="00C45F59">
              <w:rPr>
                <w:sz w:val="20"/>
                <w:szCs w:val="20"/>
                <w:lang w:val="fr-CA"/>
              </w:rPr>
              <w:t xml:space="preserve">pour la </w:t>
            </w:r>
            <w:r w:rsidR="00253029" w:rsidRPr="00C45F59">
              <w:rPr>
                <w:sz w:val="20"/>
                <w:szCs w:val="20"/>
                <w:lang w:val="fr-CA"/>
              </w:rPr>
              <w:t xml:space="preserve">certification </w:t>
            </w:r>
            <w:r w:rsidRPr="00C45F59">
              <w:rPr>
                <w:sz w:val="20"/>
                <w:szCs w:val="20"/>
                <w:lang w:val="fr-CA"/>
              </w:rPr>
              <w:t>de</w:t>
            </w:r>
            <w:r w:rsidR="00253029" w:rsidRPr="00C45F59">
              <w:rPr>
                <w:sz w:val="20"/>
                <w:szCs w:val="20"/>
                <w:lang w:val="fr-CA"/>
              </w:rPr>
              <w:t xml:space="preserve"> technici</w:t>
            </w:r>
            <w:r w:rsidRPr="00C45F59">
              <w:rPr>
                <w:sz w:val="20"/>
                <w:szCs w:val="20"/>
                <w:lang w:val="fr-CA"/>
              </w:rPr>
              <w:t>e</w:t>
            </w:r>
            <w:r w:rsidR="00253029" w:rsidRPr="00C45F59">
              <w:rPr>
                <w:sz w:val="20"/>
                <w:szCs w:val="20"/>
                <w:lang w:val="fr-CA"/>
              </w:rPr>
              <w:t>ns</w:t>
            </w:r>
            <w:r w:rsidRPr="00C45F59">
              <w:rPr>
                <w:sz w:val="20"/>
                <w:szCs w:val="20"/>
                <w:lang w:val="fr-CA"/>
              </w:rPr>
              <w:t>,</w:t>
            </w:r>
            <w:r w:rsidR="00253029" w:rsidRPr="00C45F59">
              <w:rPr>
                <w:sz w:val="20"/>
                <w:szCs w:val="20"/>
                <w:lang w:val="fr-CA"/>
              </w:rPr>
              <w:t xml:space="preserve"> </w:t>
            </w:r>
            <w:r w:rsidRPr="00C45F59">
              <w:rPr>
                <w:sz w:val="20"/>
                <w:szCs w:val="20"/>
                <w:lang w:val="fr-CA"/>
              </w:rPr>
              <w:t xml:space="preserve">avec le soutien de la règlementation et la certification de </w:t>
            </w:r>
            <w:r w:rsidR="00253029" w:rsidRPr="00C45F59">
              <w:rPr>
                <w:sz w:val="20"/>
                <w:szCs w:val="20"/>
                <w:lang w:val="fr-CA"/>
              </w:rPr>
              <w:t>30 technici</w:t>
            </w:r>
            <w:r w:rsidRPr="00C45F59">
              <w:rPr>
                <w:sz w:val="20"/>
                <w:szCs w:val="20"/>
                <w:lang w:val="fr-CA"/>
              </w:rPr>
              <w:t>e</w:t>
            </w:r>
            <w:r w:rsidR="00253029" w:rsidRPr="00C45F59">
              <w:rPr>
                <w:sz w:val="20"/>
                <w:szCs w:val="20"/>
                <w:lang w:val="fr-CA"/>
              </w:rPr>
              <w:t>ns</w:t>
            </w:r>
          </w:p>
        </w:tc>
        <w:tc>
          <w:tcPr>
            <w:tcW w:w="813" w:type="pct"/>
          </w:tcPr>
          <w:p w14:paraId="26AE2720" w14:textId="17EEACAE" w:rsidR="00253029" w:rsidRPr="00C45F59" w:rsidRDefault="00253029" w:rsidP="00253029">
            <w:pPr>
              <w:jc w:val="right"/>
              <w:rPr>
                <w:sz w:val="20"/>
                <w:szCs w:val="20"/>
                <w:lang w:val="fr-CA"/>
              </w:rPr>
            </w:pPr>
            <w:r w:rsidRPr="00C45F59">
              <w:rPr>
                <w:sz w:val="20"/>
                <w:szCs w:val="20"/>
                <w:lang w:val="fr-CA"/>
              </w:rPr>
              <w:t>40</w:t>
            </w:r>
            <w:r w:rsidR="004130E7" w:rsidRPr="00C45F59">
              <w:rPr>
                <w:sz w:val="20"/>
                <w:szCs w:val="20"/>
                <w:lang w:val="fr-CA"/>
              </w:rPr>
              <w:t> </w:t>
            </w:r>
            <w:r w:rsidRPr="00C45F59">
              <w:rPr>
                <w:sz w:val="20"/>
                <w:szCs w:val="20"/>
                <w:lang w:val="fr-CA"/>
              </w:rPr>
              <w:t>000</w:t>
            </w:r>
          </w:p>
        </w:tc>
      </w:tr>
      <w:tr w:rsidR="00253029" w:rsidRPr="00C45F59" w14:paraId="6B43EA9F" w14:textId="77777777" w:rsidTr="008F6303">
        <w:trPr>
          <w:jc w:val="center"/>
        </w:trPr>
        <w:tc>
          <w:tcPr>
            <w:tcW w:w="4187" w:type="pct"/>
          </w:tcPr>
          <w:p w14:paraId="15E14132" w14:textId="2B77483C" w:rsidR="00253029" w:rsidRPr="00C45F59" w:rsidRDefault="00B10916" w:rsidP="00253029">
            <w:pPr>
              <w:rPr>
                <w:sz w:val="20"/>
                <w:szCs w:val="20"/>
                <w:lang w:val="fr-CA"/>
              </w:rPr>
            </w:pPr>
            <w:r w:rsidRPr="00C45F59">
              <w:rPr>
                <w:sz w:val="20"/>
                <w:szCs w:val="20"/>
                <w:lang w:val="fr-CA"/>
              </w:rPr>
              <w:t xml:space="preserve">Fourniture d’équipements et d’outils à </w:t>
            </w:r>
            <w:r w:rsidR="00253029" w:rsidRPr="00C45F59">
              <w:rPr>
                <w:color w:val="000000"/>
                <w:sz w:val="20"/>
                <w:szCs w:val="20"/>
                <w:lang w:val="fr-CA" w:eastAsia="zh-CN"/>
              </w:rPr>
              <w:t xml:space="preserve">six instituts </w:t>
            </w:r>
            <w:r w:rsidRPr="00C45F59">
              <w:rPr>
                <w:color w:val="000000"/>
                <w:sz w:val="20"/>
                <w:szCs w:val="20"/>
                <w:lang w:val="fr-CA" w:eastAsia="zh-CN"/>
              </w:rPr>
              <w:t xml:space="preserve">de formation pour la formation de </w:t>
            </w:r>
            <w:r w:rsidR="00253029" w:rsidRPr="00C45F59">
              <w:rPr>
                <w:color w:val="000000"/>
                <w:sz w:val="20"/>
                <w:szCs w:val="20"/>
                <w:lang w:val="fr-CA" w:eastAsia="zh-CN"/>
              </w:rPr>
              <w:t>technici</w:t>
            </w:r>
            <w:r w:rsidRPr="00C45F59">
              <w:rPr>
                <w:color w:val="000000"/>
                <w:sz w:val="20"/>
                <w:szCs w:val="20"/>
                <w:lang w:val="fr-CA" w:eastAsia="zh-CN"/>
              </w:rPr>
              <w:t>e</w:t>
            </w:r>
            <w:r w:rsidR="00253029" w:rsidRPr="00C45F59">
              <w:rPr>
                <w:color w:val="000000"/>
                <w:sz w:val="20"/>
                <w:szCs w:val="20"/>
                <w:lang w:val="fr-CA" w:eastAsia="zh-CN"/>
              </w:rPr>
              <w:t>n</w:t>
            </w:r>
            <w:r w:rsidRPr="00C45F59">
              <w:rPr>
                <w:color w:val="000000"/>
                <w:sz w:val="20"/>
                <w:szCs w:val="20"/>
                <w:lang w:val="fr-CA" w:eastAsia="zh-CN"/>
              </w:rPr>
              <w:t>s</w:t>
            </w:r>
          </w:p>
        </w:tc>
        <w:tc>
          <w:tcPr>
            <w:tcW w:w="813" w:type="pct"/>
          </w:tcPr>
          <w:p w14:paraId="7D8ED30F" w14:textId="11187C8A" w:rsidR="00253029" w:rsidRPr="00C45F59" w:rsidRDefault="00253029" w:rsidP="00253029">
            <w:pPr>
              <w:jc w:val="right"/>
              <w:rPr>
                <w:sz w:val="20"/>
                <w:szCs w:val="20"/>
                <w:lang w:val="fr-CA"/>
              </w:rPr>
            </w:pPr>
            <w:r w:rsidRPr="00C45F59">
              <w:rPr>
                <w:sz w:val="20"/>
                <w:szCs w:val="20"/>
                <w:lang w:val="fr-CA"/>
              </w:rPr>
              <w:t>224</w:t>
            </w:r>
            <w:r w:rsidR="004130E7" w:rsidRPr="00C45F59">
              <w:rPr>
                <w:sz w:val="20"/>
                <w:szCs w:val="20"/>
                <w:lang w:val="fr-CA"/>
              </w:rPr>
              <w:t> </w:t>
            </w:r>
            <w:r w:rsidRPr="00C45F59">
              <w:rPr>
                <w:sz w:val="20"/>
                <w:szCs w:val="20"/>
                <w:lang w:val="fr-CA"/>
              </w:rPr>
              <w:t>032</w:t>
            </w:r>
          </w:p>
        </w:tc>
      </w:tr>
      <w:tr w:rsidR="00253029" w:rsidRPr="00C45F59" w14:paraId="1927AF7B" w14:textId="77777777" w:rsidTr="008F6303">
        <w:trPr>
          <w:jc w:val="center"/>
        </w:trPr>
        <w:tc>
          <w:tcPr>
            <w:tcW w:w="4187" w:type="pct"/>
          </w:tcPr>
          <w:p w14:paraId="278CBF7D" w14:textId="00DFE910" w:rsidR="00253029" w:rsidRPr="00C45F59" w:rsidRDefault="00B10916" w:rsidP="00253029">
            <w:pPr>
              <w:rPr>
                <w:sz w:val="20"/>
                <w:szCs w:val="20"/>
                <w:lang w:val="fr-CA"/>
              </w:rPr>
            </w:pPr>
            <w:r w:rsidRPr="00C45F59">
              <w:rPr>
                <w:sz w:val="20"/>
                <w:szCs w:val="20"/>
                <w:lang w:val="fr-CA"/>
              </w:rPr>
              <w:t>Application d’un programme de récupération, de recyclage et de réhabilitation</w:t>
            </w:r>
            <w:r w:rsidR="00253029" w:rsidRPr="00C45F59">
              <w:rPr>
                <w:sz w:val="20"/>
                <w:szCs w:val="20"/>
                <w:lang w:val="fr-CA"/>
              </w:rPr>
              <w:t xml:space="preserve">: </w:t>
            </w:r>
            <w:r w:rsidRPr="00C45F59">
              <w:rPr>
                <w:sz w:val="20"/>
                <w:szCs w:val="20"/>
                <w:lang w:val="fr-CA"/>
              </w:rPr>
              <w:t xml:space="preserve">établissement d’un centre de réhabilitation et fourniture de </w:t>
            </w:r>
            <w:r w:rsidR="00253029" w:rsidRPr="00C45F59">
              <w:rPr>
                <w:sz w:val="20"/>
                <w:szCs w:val="20"/>
                <w:lang w:val="fr-CA"/>
              </w:rPr>
              <w:t>50 machines</w:t>
            </w:r>
            <w:r w:rsidRPr="00C45F59">
              <w:rPr>
                <w:sz w:val="20"/>
                <w:szCs w:val="20"/>
                <w:lang w:val="fr-CA"/>
              </w:rPr>
              <w:t xml:space="preserve"> de récupération</w:t>
            </w:r>
          </w:p>
        </w:tc>
        <w:tc>
          <w:tcPr>
            <w:tcW w:w="813" w:type="pct"/>
          </w:tcPr>
          <w:p w14:paraId="5D9ADD46" w14:textId="6DC912D8" w:rsidR="00253029" w:rsidRPr="00C45F59" w:rsidRDefault="00253029" w:rsidP="00253029">
            <w:pPr>
              <w:jc w:val="right"/>
              <w:rPr>
                <w:sz w:val="20"/>
                <w:szCs w:val="20"/>
                <w:lang w:val="fr-CA"/>
              </w:rPr>
            </w:pPr>
            <w:r w:rsidRPr="00C45F59">
              <w:rPr>
                <w:sz w:val="20"/>
                <w:szCs w:val="20"/>
                <w:lang w:val="fr-CA"/>
              </w:rPr>
              <w:t>150</w:t>
            </w:r>
            <w:r w:rsidR="004130E7" w:rsidRPr="00C45F59">
              <w:rPr>
                <w:sz w:val="20"/>
                <w:szCs w:val="20"/>
                <w:lang w:val="fr-CA"/>
              </w:rPr>
              <w:t> </w:t>
            </w:r>
            <w:r w:rsidRPr="00C45F59">
              <w:rPr>
                <w:sz w:val="20"/>
                <w:szCs w:val="20"/>
                <w:lang w:val="fr-CA"/>
              </w:rPr>
              <w:t>000</w:t>
            </w:r>
          </w:p>
        </w:tc>
      </w:tr>
      <w:tr w:rsidR="00253029" w:rsidRPr="00C45F59" w14:paraId="3B8BDE1C" w14:textId="77777777" w:rsidTr="008F6303">
        <w:trPr>
          <w:jc w:val="center"/>
        </w:trPr>
        <w:tc>
          <w:tcPr>
            <w:tcW w:w="4187" w:type="pct"/>
          </w:tcPr>
          <w:p w14:paraId="2283CE7D" w14:textId="45BAC7CF" w:rsidR="00253029" w:rsidRPr="00C45F59" w:rsidRDefault="00B10916" w:rsidP="00A53A61">
            <w:pPr>
              <w:rPr>
                <w:sz w:val="20"/>
                <w:szCs w:val="20"/>
                <w:lang w:val="fr-CA"/>
              </w:rPr>
            </w:pPr>
            <w:r w:rsidRPr="00C45F59">
              <w:rPr>
                <w:color w:val="000000"/>
                <w:sz w:val="20"/>
                <w:szCs w:val="20"/>
                <w:lang w:val="fr-CA" w:eastAsia="zh-CN"/>
              </w:rPr>
              <w:t>A</w:t>
            </w:r>
            <w:r w:rsidR="00253029" w:rsidRPr="00C45F59">
              <w:rPr>
                <w:color w:val="000000"/>
                <w:sz w:val="20"/>
                <w:szCs w:val="20"/>
                <w:lang w:val="fr-CA" w:eastAsia="zh-CN"/>
              </w:rPr>
              <w:t xml:space="preserve">ssistance </w:t>
            </w:r>
            <w:r w:rsidRPr="00C45F59">
              <w:rPr>
                <w:color w:val="000000"/>
                <w:sz w:val="20"/>
                <w:szCs w:val="20"/>
                <w:lang w:val="fr-CA" w:eastAsia="zh-CN"/>
              </w:rPr>
              <w:t xml:space="preserve">technique au secteur des pêches, incluant une enquête </w:t>
            </w:r>
            <w:r w:rsidR="00A53A61" w:rsidRPr="00C45F59">
              <w:rPr>
                <w:color w:val="000000"/>
                <w:sz w:val="20"/>
                <w:szCs w:val="20"/>
                <w:lang w:val="fr-CA" w:eastAsia="zh-CN"/>
              </w:rPr>
              <w:t>pour identifier les utilisateurs ultimes importants</w:t>
            </w:r>
            <w:r w:rsidR="00253029" w:rsidRPr="00C45F59">
              <w:rPr>
                <w:color w:val="000000"/>
                <w:sz w:val="20"/>
                <w:szCs w:val="20"/>
                <w:lang w:val="fr-CA" w:eastAsia="zh-CN"/>
              </w:rPr>
              <w:t xml:space="preserve">, </w:t>
            </w:r>
            <w:r w:rsidR="00A53A61" w:rsidRPr="00C45F59">
              <w:rPr>
                <w:color w:val="000000"/>
                <w:sz w:val="20"/>
                <w:szCs w:val="20"/>
                <w:lang w:val="fr-CA" w:eastAsia="zh-CN"/>
              </w:rPr>
              <w:t xml:space="preserve">un atelier pour apporter des </w:t>
            </w:r>
            <w:r w:rsidR="00253029" w:rsidRPr="00C45F59">
              <w:rPr>
                <w:color w:val="000000"/>
                <w:sz w:val="20"/>
                <w:szCs w:val="20"/>
                <w:lang w:val="fr-CA" w:eastAsia="zh-CN"/>
              </w:rPr>
              <w:t>information</w:t>
            </w:r>
            <w:r w:rsidR="00A53A61" w:rsidRPr="00C45F59">
              <w:rPr>
                <w:color w:val="000000"/>
                <w:sz w:val="20"/>
                <w:szCs w:val="20"/>
                <w:lang w:val="fr-CA" w:eastAsia="zh-CN"/>
              </w:rPr>
              <w:t xml:space="preserve">s techniques à l’appui de la </w:t>
            </w:r>
            <w:r w:rsidR="00253029" w:rsidRPr="00C45F59">
              <w:rPr>
                <w:color w:val="000000"/>
                <w:sz w:val="20"/>
                <w:szCs w:val="20"/>
                <w:lang w:val="fr-CA" w:eastAsia="zh-CN"/>
              </w:rPr>
              <w:t xml:space="preserve">transition </w:t>
            </w:r>
            <w:r w:rsidR="00A53A61" w:rsidRPr="00C45F59">
              <w:rPr>
                <w:color w:val="000000"/>
                <w:sz w:val="20"/>
                <w:szCs w:val="20"/>
                <w:lang w:val="fr-CA" w:eastAsia="zh-CN"/>
              </w:rPr>
              <w:t>du secteur des pêches aux solutions de remplacement à faible PEG</w:t>
            </w:r>
          </w:p>
        </w:tc>
        <w:tc>
          <w:tcPr>
            <w:tcW w:w="813" w:type="pct"/>
          </w:tcPr>
          <w:p w14:paraId="35954BDB" w14:textId="454113F6" w:rsidR="00253029" w:rsidRPr="00C45F59" w:rsidRDefault="00253029" w:rsidP="00253029">
            <w:pPr>
              <w:jc w:val="right"/>
              <w:rPr>
                <w:sz w:val="20"/>
                <w:szCs w:val="20"/>
                <w:lang w:val="fr-CA"/>
              </w:rPr>
            </w:pPr>
            <w:r w:rsidRPr="00C45F59">
              <w:rPr>
                <w:sz w:val="20"/>
                <w:szCs w:val="20"/>
                <w:lang w:val="fr-CA"/>
              </w:rPr>
              <w:t>30</w:t>
            </w:r>
            <w:r w:rsidR="004130E7" w:rsidRPr="00C45F59">
              <w:rPr>
                <w:sz w:val="20"/>
                <w:szCs w:val="20"/>
                <w:lang w:val="fr-CA"/>
              </w:rPr>
              <w:t> </w:t>
            </w:r>
            <w:r w:rsidRPr="00C45F59">
              <w:rPr>
                <w:sz w:val="20"/>
                <w:szCs w:val="20"/>
                <w:lang w:val="fr-CA"/>
              </w:rPr>
              <w:t>000</w:t>
            </w:r>
          </w:p>
        </w:tc>
      </w:tr>
      <w:tr w:rsidR="00253029" w:rsidRPr="00C45F59" w14:paraId="2C371E6A" w14:textId="77777777" w:rsidTr="008F6303">
        <w:trPr>
          <w:jc w:val="center"/>
        </w:trPr>
        <w:tc>
          <w:tcPr>
            <w:tcW w:w="4187" w:type="pct"/>
          </w:tcPr>
          <w:p w14:paraId="7FD4B1EF" w14:textId="21BDBFD1" w:rsidR="00253029" w:rsidRPr="00C45F59" w:rsidRDefault="00253029" w:rsidP="00253029">
            <w:pPr>
              <w:rPr>
                <w:sz w:val="20"/>
                <w:szCs w:val="20"/>
                <w:lang w:val="fr-CA"/>
              </w:rPr>
            </w:pPr>
            <w:r w:rsidRPr="00C45F59">
              <w:rPr>
                <w:sz w:val="20"/>
                <w:szCs w:val="20"/>
                <w:lang w:val="fr-CA"/>
              </w:rPr>
              <w:t>A</w:t>
            </w:r>
            <w:r w:rsidR="006979CB" w:rsidRPr="00C45F59">
              <w:rPr>
                <w:sz w:val="20"/>
                <w:szCs w:val="20"/>
                <w:lang w:val="fr-CA"/>
              </w:rPr>
              <w:t>ctivités</w:t>
            </w:r>
            <w:r w:rsidRPr="00C45F59">
              <w:rPr>
                <w:sz w:val="20"/>
                <w:szCs w:val="20"/>
                <w:lang w:val="fr-CA"/>
              </w:rPr>
              <w:t xml:space="preserve"> </w:t>
            </w:r>
            <w:r w:rsidR="00A53A61" w:rsidRPr="00C45F59">
              <w:rPr>
                <w:sz w:val="20"/>
                <w:szCs w:val="20"/>
                <w:lang w:val="fr-CA"/>
              </w:rPr>
              <w:t xml:space="preserve">de sensibilisation pour promouvoir l’élimination des </w:t>
            </w:r>
            <w:r w:rsidRPr="00C45F59">
              <w:rPr>
                <w:sz w:val="20"/>
                <w:szCs w:val="20"/>
                <w:lang w:val="fr-CA"/>
              </w:rPr>
              <w:t xml:space="preserve">HCFC </w:t>
            </w:r>
            <w:r w:rsidR="00A53A61" w:rsidRPr="00C45F59">
              <w:rPr>
                <w:sz w:val="20"/>
                <w:szCs w:val="20"/>
                <w:lang w:val="fr-CA"/>
              </w:rPr>
              <w:t>et l’</w:t>
            </w:r>
            <w:r w:rsidRPr="00C45F59">
              <w:rPr>
                <w:sz w:val="20"/>
                <w:szCs w:val="20"/>
                <w:lang w:val="fr-CA"/>
              </w:rPr>
              <w:t xml:space="preserve">adoption </w:t>
            </w:r>
            <w:r w:rsidR="00A53A61" w:rsidRPr="00C45F59">
              <w:rPr>
                <w:sz w:val="20"/>
                <w:szCs w:val="20"/>
                <w:lang w:val="fr-CA"/>
              </w:rPr>
              <w:t>de solutions de remplacement à faible PRG</w:t>
            </w:r>
          </w:p>
        </w:tc>
        <w:tc>
          <w:tcPr>
            <w:tcW w:w="813" w:type="pct"/>
          </w:tcPr>
          <w:p w14:paraId="1DBB0EE5" w14:textId="76393FBE" w:rsidR="00253029" w:rsidRPr="00C45F59" w:rsidRDefault="00253029" w:rsidP="00253029">
            <w:pPr>
              <w:jc w:val="right"/>
              <w:rPr>
                <w:sz w:val="20"/>
                <w:szCs w:val="20"/>
                <w:lang w:val="fr-CA"/>
              </w:rPr>
            </w:pPr>
            <w:r w:rsidRPr="00C45F59">
              <w:rPr>
                <w:sz w:val="20"/>
                <w:szCs w:val="20"/>
                <w:lang w:val="fr-CA"/>
              </w:rPr>
              <w:t>10</w:t>
            </w:r>
            <w:r w:rsidR="004130E7" w:rsidRPr="00C45F59">
              <w:rPr>
                <w:sz w:val="20"/>
                <w:szCs w:val="20"/>
                <w:lang w:val="fr-CA"/>
              </w:rPr>
              <w:t> </w:t>
            </w:r>
            <w:r w:rsidRPr="00C45F59">
              <w:rPr>
                <w:sz w:val="20"/>
                <w:szCs w:val="20"/>
                <w:lang w:val="fr-CA"/>
              </w:rPr>
              <w:t>000</w:t>
            </w:r>
          </w:p>
        </w:tc>
      </w:tr>
      <w:tr w:rsidR="00253029" w:rsidRPr="00C45F59" w14:paraId="63EF0314" w14:textId="77777777" w:rsidTr="008F6303">
        <w:trPr>
          <w:jc w:val="center"/>
        </w:trPr>
        <w:tc>
          <w:tcPr>
            <w:tcW w:w="4187" w:type="pct"/>
          </w:tcPr>
          <w:p w14:paraId="59969D53" w14:textId="75E6DBA9" w:rsidR="00253029" w:rsidRPr="00C45F59" w:rsidRDefault="00A53A61" w:rsidP="00253029">
            <w:pPr>
              <w:rPr>
                <w:sz w:val="20"/>
                <w:szCs w:val="20"/>
                <w:lang w:val="fr-CA"/>
              </w:rPr>
            </w:pPr>
            <w:r w:rsidRPr="00C45F59">
              <w:rPr>
                <w:sz w:val="20"/>
                <w:szCs w:val="20"/>
                <w:lang w:val="fr-CA"/>
              </w:rPr>
              <w:t xml:space="preserve">Surveillance. </w:t>
            </w:r>
            <w:r w:rsidR="00253029" w:rsidRPr="00C45F59">
              <w:rPr>
                <w:sz w:val="20"/>
                <w:szCs w:val="20"/>
                <w:lang w:val="fr-CA"/>
              </w:rPr>
              <w:t xml:space="preserve">coordination </w:t>
            </w:r>
            <w:r w:rsidRPr="00C45F59">
              <w:rPr>
                <w:sz w:val="20"/>
                <w:szCs w:val="20"/>
                <w:lang w:val="fr-CA"/>
              </w:rPr>
              <w:t>et compte rendu de projet</w:t>
            </w:r>
          </w:p>
        </w:tc>
        <w:tc>
          <w:tcPr>
            <w:tcW w:w="813" w:type="pct"/>
          </w:tcPr>
          <w:p w14:paraId="021E6AAC" w14:textId="34E8D8FA" w:rsidR="00253029" w:rsidRPr="00C45F59" w:rsidRDefault="00253029" w:rsidP="00253029">
            <w:pPr>
              <w:jc w:val="right"/>
              <w:rPr>
                <w:sz w:val="20"/>
                <w:szCs w:val="20"/>
                <w:lang w:val="fr-CA"/>
              </w:rPr>
            </w:pPr>
            <w:r w:rsidRPr="00C45F59">
              <w:rPr>
                <w:sz w:val="20"/>
                <w:szCs w:val="20"/>
                <w:lang w:val="fr-CA"/>
              </w:rPr>
              <w:t>95</w:t>
            </w:r>
            <w:r w:rsidR="004130E7" w:rsidRPr="00C45F59">
              <w:rPr>
                <w:sz w:val="20"/>
                <w:szCs w:val="20"/>
                <w:lang w:val="fr-CA"/>
              </w:rPr>
              <w:t> </w:t>
            </w:r>
            <w:r w:rsidRPr="00C45F59">
              <w:rPr>
                <w:sz w:val="20"/>
                <w:szCs w:val="20"/>
                <w:lang w:val="fr-CA"/>
              </w:rPr>
              <w:t>000</w:t>
            </w:r>
          </w:p>
        </w:tc>
      </w:tr>
      <w:tr w:rsidR="00253029" w:rsidRPr="00C45F59" w14:paraId="6F3692F6" w14:textId="77777777" w:rsidTr="008F6303">
        <w:trPr>
          <w:jc w:val="center"/>
        </w:trPr>
        <w:tc>
          <w:tcPr>
            <w:tcW w:w="4187" w:type="pct"/>
          </w:tcPr>
          <w:p w14:paraId="6355F1C1" w14:textId="77777777" w:rsidR="00253029" w:rsidRPr="00C45F59" w:rsidRDefault="00253029" w:rsidP="00253029">
            <w:pPr>
              <w:rPr>
                <w:b/>
                <w:bCs/>
                <w:sz w:val="20"/>
                <w:szCs w:val="20"/>
                <w:lang w:val="fr-CA"/>
              </w:rPr>
            </w:pPr>
            <w:r w:rsidRPr="00C45F59">
              <w:rPr>
                <w:b/>
                <w:bCs/>
                <w:sz w:val="20"/>
                <w:szCs w:val="20"/>
                <w:lang w:val="fr-CA"/>
              </w:rPr>
              <w:t xml:space="preserve">Total </w:t>
            </w:r>
          </w:p>
        </w:tc>
        <w:tc>
          <w:tcPr>
            <w:tcW w:w="813" w:type="pct"/>
          </w:tcPr>
          <w:p w14:paraId="732861A3" w14:textId="0FADA086" w:rsidR="00253029" w:rsidRPr="00C45F59" w:rsidRDefault="00253029" w:rsidP="00253029">
            <w:pPr>
              <w:jc w:val="right"/>
              <w:rPr>
                <w:b/>
                <w:bCs/>
                <w:sz w:val="20"/>
                <w:szCs w:val="20"/>
                <w:lang w:val="fr-CA"/>
              </w:rPr>
            </w:pPr>
            <w:r w:rsidRPr="00C45F59">
              <w:rPr>
                <w:b/>
                <w:bCs/>
                <w:sz w:val="20"/>
                <w:szCs w:val="20"/>
                <w:lang w:val="fr-CA"/>
              </w:rPr>
              <w:t>754</w:t>
            </w:r>
            <w:r w:rsidR="004130E7" w:rsidRPr="00C45F59">
              <w:rPr>
                <w:b/>
                <w:bCs/>
                <w:sz w:val="20"/>
                <w:szCs w:val="20"/>
                <w:lang w:val="fr-CA"/>
              </w:rPr>
              <w:t> </w:t>
            </w:r>
            <w:r w:rsidRPr="00C45F59">
              <w:rPr>
                <w:b/>
                <w:bCs/>
                <w:sz w:val="20"/>
                <w:szCs w:val="20"/>
                <w:lang w:val="fr-CA"/>
              </w:rPr>
              <w:t>032</w:t>
            </w:r>
          </w:p>
        </w:tc>
      </w:tr>
    </w:tbl>
    <w:p w14:paraId="1BB0E52D" w14:textId="77777777" w:rsidR="00253029" w:rsidRPr="00C45F59" w:rsidRDefault="00253029" w:rsidP="00253029">
      <w:pPr>
        <w:keepNext/>
        <w:keepLines/>
        <w:widowControl w:val="0"/>
        <w:outlineLvl w:val="0"/>
        <w:rPr>
          <w:b/>
          <w:lang w:val="fr-CA"/>
        </w:rPr>
      </w:pPr>
    </w:p>
    <w:p w14:paraId="6C54A1EC" w14:textId="3066880B" w:rsidR="00253029" w:rsidRPr="00C45F59" w:rsidRDefault="00A53A61" w:rsidP="00793D73">
      <w:pPr>
        <w:widowControl w:val="0"/>
        <w:numPr>
          <w:ilvl w:val="0"/>
          <w:numId w:val="1"/>
        </w:numPr>
        <w:tabs>
          <w:tab w:val="clear" w:pos="0"/>
        </w:tabs>
        <w:spacing w:after="120"/>
        <w:outlineLvl w:val="0"/>
        <w:rPr>
          <w:lang w:val="fr-CA"/>
        </w:rPr>
      </w:pPr>
      <w:r w:rsidRPr="00C45F59">
        <w:rPr>
          <w:lang w:val="fr-CA"/>
        </w:rPr>
        <w:t>La</w:t>
      </w:r>
      <w:r w:rsidR="00253029" w:rsidRPr="00C45F59">
        <w:rPr>
          <w:lang w:val="fr-CA"/>
        </w:rPr>
        <w:t xml:space="preserve"> </w:t>
      </w:r>
      <w:r w:rsidR="006B553A" w:rsidRPr="00C45F59">
        <w:rPr>
          <w:lang w:val="fr-CA"/>
        </w:rPr>
        <w:t>première tranche</w:t>
      </w:r>
      <w:r w:rsidR="00253029" w:rsidRPr="00C45F59">
        <w:rPr>
          <w:lang w:val="fr-CA"/>
        </w:rPr>
        <w:t xml:space="preserve"> </w:t>
      </w:r>
      <w:r w:rsidRPr="00C45F59">
        <w:rPr>
          <w:lang w:val="fr-CA"/>
        </w:rPr>
        <w:t xml:space="preserve">de la </w:t>
      </w:r>
      <w:r w:rsidR="006B553A" w:rsidRPr="00C45F59">
        <w:rPr>
          <w:lang w:val="fr-CA"/>
        </w:rPr>
        <w:t>phase</w:t>
      </w:r>
      <w:r w:rsidR="00253029" w:rsidRPr="00C45F59">
        <w:rPr>
          <w:lang w:val="fr-CA"/>
        </w:rPr>
        <w:t xml:space="preserve"> II </w:t>
      </w:r>
      <w:r w:rsidR="007208FA" w:rsidRPr="00C45F59">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sidR="007208FA" w:rsidRPr="00C45F59">
        <w:rPr>
          <w:lang w:val="fr-CA"/>
        </w:rPr>
        <w:t xml:space="preserve">a également été ramenée à </w:t>
      </w:r>
      <w:r w:rsidR="00253029" w:rsidRPr="00C45F59">
        <w:rPr>
          <w:lang w:val="fr-CA"/>
        </w:rPr>
        <w:t>370</w:t>
      </w:r>
      <w:r w:rsidR="007208FA" w:rsidRPr="00C45F59">
        <w:rPr>
          <w:lang w:val="fr-CA"/>
        </w:rPr>
        <w:t> </w:t>
      </w:r>
      <w:r w:rsidR="00253029" w:rsidRPr="00C45F59">
        <w:rPr>
          <w:lang w:val="fr-CA"/>
        </w:rPr>
        <w:t>000</w:t>
      </w:r>
      <w:r w:rsidR="007208FA" w:rsidRPr="00C45F59">
        <w:rPr>
          <w:lang w:val="fr-CA"/>
        </w:rPr>
        <w:t> $US</w:t>
      </w:r>
      <w:r w:rsidR="00253029" w:rsidRPr="00C45F59">
        <w:rPr>
          <w:lang w:val="fr-CA"/>
        </w:rPr>
        <w:t xml:space="preserve">, </w:t>
      </w:r>
      <w:r w:rsidR="007208FA" w:rsidRPr="00C45F59">
        <w:rPr>
          <w:lang w:val="fr-CA"/>
        </w:rPr>
        <w:t>et sera mise en œuvre entre n</w:t>
      </w:r>
      <w:r w:rsidR="00253029" w:rsidRPr="00C45F59">
        <w:rPr>
          <w:lang w:val="fr-CA"/>
        </w:rPr>
        <w:t>ovemb</w:t>
      </w:r>
      <w:r w:rsidR="007208FA" w:rsidRPr="00C45F59">
        <w:rPr>
          <w:lang w:val="fr-CA"/>
        </w:rPr>
        <w:t>r</w:t>
      </w:r>
      <w:r w:rsidR="00253029" w:rsidRPr="00C45F59">
        <w:rPr>
          <w:lang w:val="fr-CA"/>
        </w:rPr>
        <w:t xml:space="preserve">e 2021 </w:t>
      </w:r>
      <w:r w:rsidR="007208FA" w:rsidRPr="00C45F59">
        <w:rPr>
          <w:lang w:val="fr-CA"/>
        </w:rPr>
        <w:t>et d</w:t>
      </w:r>
      <w:r w:rsidR="00285047" w:rsidRPr="00C45F59">
        <w:rPr>
          <w:lang w:val="fr-CA"/>
        </w:rPr>
        <w:t>écembre</w:t>
      </w:r>
      <w:r w:rsidR="00253029" w:rsidRPr="00C45F59">
        <w:rPr>
          <w:lang w:val="fr-CA"/>
        </w:rPr>
        <w:t xml:space="preserve"> 2023</w:t>
      </w:r>
      <w:r w:rsidR="007208FA" w:rsidRPr="00C45F59">
        <w:rPr>
          <w:lang w:val="fr-CA"/>
        </w:rPr>
        <w:t xml:space="preserve">; elle inclura les </w:t>
      </w:r>
      <w:r w:rsidR="006979CB" w:rsidRPr="00C45F59">
        <w:rPr>
          <w:lang w:val="fr-CA"/>
        </w:rPr>
        <w:t>activités</w:t>
      </w:r>
      <w:r w:rsidR="007208FA" w:rsidRPr="00C45F59">
        <w:rPr>
          <w:lang w:val="fr-CA"/>
        </w:rPr>
        <w:t xml:space="preserve"> ci-apr</w:t>
      </w:r>
      <w:r w:rsidR="00C45F59">
        <w:rPr>
          <w:lang w:val="fr-CA"/>
        </w:rPr>
        <w:t>è</w:t>
      </w:r>
      <w:r w:rsidR="007208FA" w:rsidRPr="00C45F59">
        <w:rPr>
          <w:lang w:val="fr-CA"/>
        </w:rPr>
        <w:t>s</w:t>
      </w:r>
      <w:r w:rsidR="00253029" w:rsidRPr="00C45F59">
        <w:rPr>
          <w:lang w:val="fr-CA"/>
        </w:rPr>
        <w:t xml:space="preserve">: </w:t>
      </w:r>
    </w:p>
    <w:p w14:paraId="05D4CBE1" w14:textId="16C1A01B" w:rsidR="00253029" w:rsidRPr="00C45F59" w:rsidRDefault="00C45F59" w:rsidP="009A10BD">
      <w:pPr>
        <w:keepNext/>
        <w:keepLines/>
        <w:widowControl w:val="0"/>
        <w:numPr>
          <w:ilvl w:val="1"/>
          <w:numId w:val="1"/>
        </w:numPr>
        <w:spacing w:after="120"/>
        <w:outlineLvl w:val="1"/>
        <w:rPr>
          <w:lang w:val="fr-CA"/>
        </w:rPr>
      </w:pPr>
      <w:r>
        <w:rPr>
          <w:lang w:val="fr-CA"/>
        </w:rPr>
        <w:lastRenderedPageBreak/>
        <w:t xml:space="preserve">Établissement d’un système de licences </w:t>
      </w:r>
      <w:r w:rsidR="001D478C">
        <w:rPr>
          <w:lang w:val="fr-CA"/>
        </w:rPr>
        <w:t xml:space="preserve">pour les équipements à base de </w:t>
      </w:r>
      <w:r w:rsidR="00253029" w:rsidRPr="00C45F59">
        <w:rPr>
          <w:lang w:val="fr-CA"/>
        </w:rPr>
        <w:t>HCFC-22, introduc</w:t>
      </w:r>
      <w:r w:rsidR="00AB5703">
        <w:rPr>
          <w:lang w:val="fr-CA"/>
        </w:rPr>
        <w:t xml:space="preserve">tion de codes d’harmonisation douanière appropriés pour les équipements à base de </w:t>
      </w:r>
      <w:r w:rsidR="00253029" w:rsidRPr="00C45F59">
        <w:rPr>
          <w:lang w:val="fr-CA"/>
        </w:rPr>
        <w:t>HCFC</w:t>
      </w:r>
      <w:r w:rsidR="00AB5703">
        <w:rPr>
          <w:lang w:val="fr-CA"/>
        </w:rPr>
        <w:t xml:space="preserve"> et formation d’agents de douane</w:t>
      </w:r>
      <w:r w:rsidR="00253029" w:rsidRPr="00C45F59">
        <w:rPr>
          <w:lang w:val="fr-CA"/>
        </w:rPr>
        <w:t xml:space="preserve"> (10</w:t>
      </w:r>
      <w:r w:rsidR="00AB5703">
        <w:rPr>
          <w:lang w:val="fr-CA"/>
        </w:rPr>
        <w:t> </w:t>
      </w:r>
      <w:r w:rsidR="00253029" w:rsidRPr="00C45F59">
        <w:rPr>
          <w:lang w:val="fr-CA"/>
        </w:rPr>
        <w:t>000</w:t>
      </w:r>
      <w:r w:rsidR="00AB5703">
        <w:rPr>
          <w:lang w:val="fr-CA"/>
        </w:rPr>
        <w:t> $US</w:t>
      </w:r>
      <w:r w:rsidR="00253029" w:rsidRPr="00C45F59">
        <w:rPr>
          <w:lang w:val="fr-CA"/>
        </w:rPr>
        <w:t>);</w:t>
      </w:r>
    </w:p>
    <w:p w14:paraId="4F9E3501" w14:textId="795E546C" w:rsidR="00253029" w:rsidRPr="00C45F59" w:rsidRDefault="00AB5703" w:rsidP="00793D73">
      <w:pPr>
        <w:widowControl w:val="0"/>
        <w:numPr>
          <w:ilvl w:val="1"/>
          <w:numId w:val="1"/>
        </w:numPr>
        <w:spacing w:after="120"/>
        <w:outlineLvl w:val="1"/>
        <w:rPr>
          <w:lang w:val="fr-CA"/>
        </w:rPr>
      </w:pPr>
      <w:r>
        <w:rPr>
          <w:lang w:val="fr-CA"/>
        </w:rPr>
        <w:t>Établissement d’un code de pratique obligatoire pour le secteur de l’entretien en R&amp;C</w:t>
      </w:r>
      <w:r w:rsidR="00253029" w:rsidRPr="00C45F59">
        <w:rPr>
          <w:lang w:val="fr-CA"/>
        </w:rPr>
        <w:t xml:space="preserve">; </w:t>
      </w:r>
      <w:r>
        <w:rPr>
          <w:lang w:val="fr-CA"/>
        </w:rPr>
        <w:t xml:space="preserve">et application du code de pratique dans la formation et la </w:t>
      </w:r>
      <w:r w:rsidR="00253029" w:rsidRPr="00C45F59">
        <w:rPr>
          <w:lang w:val="fr-CA"/>
        </w:rPr>
        <w:t xml:space="preserve">certification </w:t>
      </w:r>
      <w:r>
        <w:rPr>
          <w:lang w:val="fr-CA"/>
        </w:rPr>
        <w:t>de</w:t>
      </w:r>
      <w:r w:rsidR="00253029" w:rsidRPr="00C45F59">
        <w:rPr>
          <w:lang w:val="fr-CA"/>
        </w:rPr>
        <w:t xml:space="preserve"> technici</w:t>
      </w:r>
      <w:r>
        <w:rPr>
          <w:lang w:val="fr-CA"/>
        </w:rPr>
        <w:t>e</w:t>
      </w:r>
      <w:r w:rsidR="00253029" w:rsidRPr="00C45F59">
        <w:rPr>
          <w:lang w:val="fr-CA"/>
        </w:rPr>
        <w:t>ns (15</w:t>
      </w:r>
      <w:r>
        <w:rPr>
          <w:lang w:val="fr-CA"/>
        </w:rPr>
        <w:t> </w:t>
      </w:r>
      <w:r w:rsidR="00253029" w:rsidRPr="00C45F59">
        <w:rPr>
          <w:lang w:val="fr-CA"/>
        </w:rPr>
        <w:t>000</w:t>
      </w:r>
      <w:r>
        <w:rPr>
          <w:lang w:val="fr-CA"/>
        </w:rPr>
        <w:t> $US</w:t>
      </w:r>
      <w:r w:rsidR="00253029" w:rsidRPr="00C45F59">
        <w:rPr>
          <w:lang w:val="fr-CA"/>
        </w:rPr>
        <w:t>);</w:t>
      </w:r>
    </w:p>
    <w:p w14:paraId="03643F09" w14:textId="7C559F4B" w:rsidR="00253029" w:rsidRPr="00C45F59" w:rsidRDefault="00AB5703" w:rsidP="00793D73">
      <w:pPr>
        <w:widowControl w:val="0"/>
        <w:numPr>
          <w:ilvl w:val="1"/>
          <w:numId w:val="1"/>
        </w:numPr>
        <w:spacing w:after="120"/>
        <w:outlineLvl w:val="1"/>
        <w:rPr>
          <w:lang w:val="fr-CA"/>
        </w:rPr>
      </w:pPr>
      <w:r>
        <w:rPr>
          <w:lang w:val="fr-CA"/>
        </w:rPr>
        <w:t xml:space="preserve">Tenue d’un cours de recyclage pour </w:t>
      </w:r>
      <w:r w:rsidR="00253029" w:rsidRPr="00C45F59">
        <w:rPr>
          <w:lang w:val="fr-CA"/>
        </w:rPr>
        <w:t>12 </w:t>
      </w:r>
      <w:r>
        <w:rPr>
          <w:lang w:val="fr-CA"/>
        </w:rPr>
        <w:t xml:space="preserve">instructeurs d’agents de douane sur le contrôle de l’importation des </w:t>
      </w:r>
      <w:r w:rsidR="0070622F" w:rsidRPr="00C45F59">
        <w:rPr>
          <w:lang w:val="fr-CA"/>
        </w:rPr>
        <w:t>SAO</w:t>
      </w:r>
      <w:r w:rsidR="00253029" w:rsidRPr="00C45F59">
        <w:rPr>
          <w:lang w:val="fr-CA"/>
        </w:rPr>
        <w:t xml:space="preserve"> </w:t>
      </w:r>
      <w:r>
        <w:rPr>
          <w:lang w:val="fr-CA"/>
        </w:rPr>
        <w:t>et la prévention du commerce illégale</w:t>
      </w:r>
      <w:r w:rsidR="00253029" w:rsidRPr="00C45F59">
        <w:rPr>
          <w:lang w:val="fr-CA"/>
        </w:rPr>
        <w:t xml:space="preserve">; </w:t>
      </w:r>
      <w:r>
        <w:rPr>
          <w:lang w:val="fr-CA"/>
        </w:rPr>
        <w:t>et fourniture de cinq identificateurs de frigorigènes</w:t>
      </w:r>
      <w:r w:rsidR="00253029" w:rsidRPr="00C45F59">
        <w:rPr>
          <w:lang w:val="fr-CA"/>
        </w:rPr>
        <w:t xml:space="preserve"> (10</w:t>
      </w:r>
      <w:r>
        <w:rPr>
          <w:lang w:val="fr-CA"/>
        </w:rPr>
        <w:t> </w:t>
      </w:r>
      <w:r w:rsidR="00253029" w:rsidRPr="00C45F59">
        <w:rPr>
          <w:lang w:val="fr-CA"/>
        </w:rPr>
        <w:t>000</w:t>
      </w:r>
      <w:r>
        <w:rPr>
          <w:lang w:val="fr-CA"/>
        </w:rPr>
        <w:t> $US</w:t>
      </w:r>
      <w:r w:rsidR="00253029" w:rsidRPr="00C45F59">
        <w:rPr>
          <w:lang w:val="fr-CA"/>
        </w:rPr>
        <w:t>);</w:t>
      </w:r>
    </w:p>
    <w:p w14:paraId="37D2DD50" w14:textId="5577BE93" w:rsidR="00253029" w:rsidRPr="00C45F59" w:rsidRDefault="00AB5703" w:rsidP="00253029">
      <w:pPr>
        <w:widowControl w:val="0"/>
        <w:numPr>
          <w:ilvl w:val="1"/>
          <w:numId w:val="1"/>
        </w:numPr>
        <w:spacing w:after="240"/>
        <w:outlineLvl w:val="1"/>
        <w:rPr>
          <w:lang w:val="fr-CA"/>
        </w:rPr>
      </w:pPr>
      <w:r>
        <w:rPr>
          <w:lang w:val="fr-CA"/>
        </w:rPr>
        <w:t xml:space="preserve">Formation de </w:t>
      </w:r>
      <w:r w:rsidR="00253029" w:rsidRPr="00C45F59">
        <w:rPr>
          <w:lang w:val="fr-CA"/>
        </w:rPr>
        <w:t xml:space="preserve">30 </w:t>
      </w:r>
      <w:r>
        <w:rPr>
          <w:lang w:val="fr-CA"/>
        </w:rPr>
        <w:t>instructeurs aux bonnes pratiques d’entretien</w:t>
      </w:r>
      <w:r w:rsidR="008B279B">
        <w:rPr>
          <w:lang w:val="fr-CA"/>
        </w:rPr>
        <w:t>; à la réduction des fuites et au confinement des frigorigènes</w:t>
      </w:r>
      <w:r w:rsidR="00253029" w:rsidRPr="00C45F59">
        <w:rPr>
          <w:lang w:val="fr-CA"/>
        </w:rPr>
        <w:t xml:space="preserve">; </w:t>
      </w:r>
      <w:r w:rsidR="008B279B">
        <w:rPr>
          <w:lang w:val="fr-CA"/>
        </w:rPr>
        <w:t>à la récupération, au recyclage et à la réutilisation des frigorigènes</w:t>
      </w:r>
      <w:r w:rsidR="00253029" w:rsidRPr="00C45F59">
        <w:rPr>
          <w:lang w:val="fr-CA"/>
        </w:rPr>
        <w:t xml:space="preserve">; </w:t>
      </w:r>
      <w:r w:rsidR="008B279B">
        <w:rPr>
          <w:lang w:val="fr-CA"/>
        </w:rPr>
        <w:t>à l’entretien d’équipements utilisant des frigorigènes in</w:t>
      </w:r>
      <w:r w:rsidR="00253029" w:rsidRPr="00C45F59">
        <w:rPr>
          <w:lang w:val="fr-CA"/>
        </w:rPr>
        <w:t>flammable</w:t>
      </w:r>
      <w:r w:rsidR="008B279B">
        <w:rPr>
          <w:lang w:val="fr-CA"/>
        </w:rPr>
        <w:t>s</w:t>
      </w:r>
      <w:r w:rsidR="00253029" w:rsidRPr="00C45F59">
        <w:rPr>
          <w:lang w:val="fr-CA"/>
        </w:rPr>
        <w:t xml:space="preserve"> (10</w:t>
      </w:r>
      <w:r w:rsidR="008B279B">
        <w:rPr>
          <w:lang w:val="fr-CA"/>
        </w:rPr>
        <w:t> </w:t>
      </w:r>
      <w:r w:rsidR="00253029" w:rsidRPr="00C45F59">
        <w:rPr>
          <w:lang w:val="fr-CA"/>
        </w:rPr>
        <w:t>000</w:t>
      </w:r>
      <w:r w:rsidR="008B279B">
        <w:rPr>
          <w:lang w:val="fr-CA"/>
        </w:rPr>
        <w:t> $US</w:t>
      </w:r>
      <w:r w:rsidR="00253029" w:rsidRPr="00C45F59">
        <w:rPr>
          <w:lang w:val="fr-CA"/>
        </w:rPr>
        <w:t>);</w:t>
      </w:r>
    </w:p>
    <w:p w14:paraId="2F8123E0" w14:textId="387C74BF" w:rsidR="00253029" w:rsidRPr="00C45F59" w:rsidRDefault="008B279B" w:rsidP="00253029">
      <w:pPr>
        <w:widowControl w:val="0"/>
        <w:numPr>
          <w:ilvl w:val="1"/>
          <w:numId w:val="1"/>
        </w:numPr>
        <w:spacing w:after="240"/>
        <w:outlineLvl w:val="1"/>
        <w:rPr>
          <w:lang w:val="fr-CA"/>
        </w:rPr>
      </w:pPr>
      <w:r>
        <w:rPr>
          <w:lang w:val="fr-CA"/>
        </w:rPr>
        <w:t xml:space="preserve">Établissement de procédures de </w:t>
      </w:r>
      <w:r w:rsidR="00253029" w:rsidRPr="00C45F59">
        <w:rPr>
          <w:lang w:val="fr-CA"/>
        </w:rPr>
        <w:t xml:space="preserve">certification </w:t>
      </w:r>
      <w:r>
        <w:rPr>
          <w:lang w:val="fr-CA"/>
        </w:rPr>
        <w:t>de</w:t>
      </w:r>
      <w:r w:rsidR="00253029" w:rsidRPr="00C45F59">
        <w:rPr>
          <w:lang w:val="fr-CA"/>
        </w:rPr>
        <w:t xml:space="preserve"> technici</w:t>
      </w:r>
      <w:r>
        <w:rPr>
          <w:lang w:val="fr-CA"/>
        </w:rPr>
        <w:t>e</w:t>
      </w:r>
      <w:r w:rsidR="00253029" w:rsidRPr="00C45F59">
        <w:rPr>
          <w:lang w:val="fr-CA"/>
        </w:rPr>
        <w:t xml:space="preserve">ns; </w:t>
      </w:r>
      <w:r>
        <w:rPr>
          <w:lang w:val="fr-CA"/>
        </w:rPr>
        <w:t xml:space="preserve">identification d’organismes pour effectuer la </w:t>
      </w:r>
      <w:r w:rsidR="00253029" w:rsidRPr="00C45F59">
        <w:rPr>
          <w:lang w:val="fr-CA"/>
        </w:rPr>
        <w:t xml:space="preserve">certification; </w:t>
      </w:r>
      <w:r>
        <w:rPr>
          <w:lang w:val="fr-CA"/>
        </w:rPr>
        <w:t xml:space="preserve">tenue de deux ateliers de sensibilisation à la </w:t>
      </w:r>
      <w:r w:rsidR="00253029" w:rsidRPr="00C45F59">
        <w:rPr>
          <w:lang w:val="fr-CA"/>
        </w:rPr>
        <w:t xml:space="preserve">certification </w:t>
      </w:r>
      <w:r>
        <w:rPr>
          <w:lang w:val="fr-CA"/>
        </w:rPr>
        <w:t xml:space="preserve">obligatoire des </w:t>
      </w:r>
      <w:r w:rsidR="00253029" w:rsidRPr="00C45F59">
        <w:rPr>
          <w:lang w:val="fr-CA"/>
        </w:rPr>
        <w:t>technici</w:t>
      </w:r>
      <w:r>
        <w:rPr>
          <w:lang w:val="fr-CA"/>
        </w:rPr>
        <w:t>e</w:t>
      </w:r>
      <w:r w:rsidR="00253029" w:rsidRPr="00C45F59">
        <w:rPr>
          <w:lang w:val="fr-CA"/>
        </w:rPr>
        <w:t>ns (20</w:t>
      </w:r>
      <w:r>
        <w:rPr>
          <w:lang w:val="fr-CA"/>
        </w:rPr>
        <w:t> </w:t>
      </w:r>
      <w:r w:rsidR="00253029" w:rsidRPr="00C45F59">
        <w:rPr>
          <w:lang w:val="fr-CA"/>
        </w:rPr>
        <w:t>000</w:t>
      </w:r>
      <w:r>
        <w:rPr>
          <w:lang w:val="fr-CA"/>
        </w:rPr>
        <w:t> $US</w:t>
      </w:r>
      <w:r w:rsidR="00253029" w:rsidRPr="00C45F59">
        <w:rPr>
          <w:lang w:val="fr-CA"/>
        </w:rPr>
        <w:t xml:space="preserve">); </w:t>
      </w:r>
    </w:p>
    <w:p w14:paraId="084A0BBD" w14:textId="44AD1358" w:rsidR="00253029" w:rsidRPr="00C45F59" w:rsidRDefault="008B279B" w:rsidP="00253029">
      <w:pPr>
        <w:widowControl w:val="0"/>
        <w:numPr>
          <w:ilvl w:val="1"/>
          <w:numId w:val="1"/>
        </w:numPr>
        <w:spacing w:after="240"/>
        <w:outlineLvl w:val="1"/>
        <w:rPr>
          <w:lang w:val="fr-CA"/>
        </w:rPr>
      </w:pPr>
      <w:r>
        <w:rPr>
          <w:lang w:val="fr-CA"/>
        </w:rPr>
        <w:t xml:space="preserve">Fourniture d’équipements et d’outils à </w:t>
      </w:r>
      <w:r w:rsidR="00253029" w:rsidRPr="00C45F59">
        <w:rPr>
          <w:lang w:val="fr-CA"/>
        </w:rPr>
        <w:t>six instituts</w:t>
      </w:r>
      <w:r>
        <w:rPr>
          <w:lang w:val="fr-CA"/>
        </w:rPr>
        <w:t xml:space="preserve"> de formation</w:t>
      </w:r>
      <w:r w:rsidR="00253029" w:rsidRPr="00C45F59">
        <w:rPr>
          <w:lang w:val="fr-CA"/>
        </w:rPr>
        <w:t xml:space="preserve"> (e</w:t>
      </w:r>
      <w:r>
        <w:rPr>
          <w:lang w:val="fr-CA"/>
        </w:rPr>
        <w:t>x</w:t>
      </w:r>
      <w:r w:rsidR="00253029" w:rsidRPr="00C45F59">
        <w:rPr>
          <w:lang w:val="fr-CA"/>
        </w:rPr>
        <w:t xml:space="preserve">. </w:t>
      </w:r>
      <w:r>
        <w:rPr>
          <w:lang w:val="fr-CA"/>
        </w:rPr>
        <w:t>machines portatives pour le chargement de frigorigènes in</w:t>
      </w:r>
      <w:r w:rsidR="00253029" w:rsidRPr="00C45F59">
        <w:rPr>
          <w:lang w:val="fr-CA"/>
        </w:rPr>
        <w:t>flammable</w:t>
      </w:r>
      <w:r>
        <w:rPr>
          <w:lang w:val="fr-CA"/>
        </w:rPr>
        <w:t>s</w:t>
      </w:r>
      <w:r w:rsidR="00253029" w:rsidRPr="00C45F59">
        <w:rPr>
          <w:lang w:val="fr-CA"/>
        </w:rPr>
        <w:t xml:space="preserve">, </w:t>
      </w:r>
      <w:r w:rsidR="006149EF">
        <w:rPr>
          <w:lang w:val="fr-CA"/>
        </w:rPr>
        <w:t>trousses de brasage</w:t>
      </w:r>
      <w:r w:rsidR="00253029" w:rsidRPr="00C45F59">
        <w:rPr>
          <w:lang w:val="fr-CA"/>
        </w:rPr>
        <w:t xml:space="preserve">, </w:t>
      </w:r>
      <w:r w:rsidR="006149EF">
        <w:rPr>
          <w:lang w:val="fr-CA"/>
        </w:rPr>
        <w:t>détecteurs de fuites, appareils de récupération, outils d’entretien</w:t>
      </w:r>
      <w:r w:rsidR="00253029" w:rsidRPr="00C45F59">
        <w:rPr>
          <w:lang w:val="fr-CA"/>
        </w:rPr>
        <w:t>) (224</w:t>
      </w:r>
      <w:r w:rsidR="006149EF">
        <w:rPr>
          <w:lang w:val="fr-CA"/>
        </w:rPr>
        <w:t> </w:t>
      </w:r>
      <w:r w:rsidR="00253029" w:rsidRPr="00C45F59">
        <w:rPr>
          <w:lang w:val="fr-CA"/>
        </w:rPr>
        <w:t>032</w:t>
      </w:r>
      <w:r w:rsidR="006149EF">
        <w:rPr>
          <w:lang w:val="fr-CA"/>
        </w:rPr>
        <w:t> $US</w:t>
      </w:r>
      <w:r w:rsidR="00253029" w:rsidRPr="00C45F59">
        <w:rPr>
          <w:lang w:val="fr-CA"/>
        </w:rPr>
        <w:t>);</w:t>
      </w:r>
    </w:p>
    <w:p w14:paraId="1BB11074" w14:textId="2D9AE8B8" w:rsidR="00253029" w:rsidRPr="00C45F59" w:rsidRDefault="006149EF" w:rsidP="00253029">
      <w:pPr>
        <w:widowControl w:val="0"/>
        <w:numPr>
          <w:ilvl w:val="1"/>
          <w:numId w:val="1"/>
        </w:numPr>
        <w:spacing w:after="240"/>
        <w:outlineLvl w:val="1"/>
        <w:rPr>
          <w:lang w:val="fr-CA"/>
        </w:rPr>
      </w:pPr>
      <w:r>
        <w:rPr>
          <w:lang w:val="fr-CA"/>
        </w:rPr>
        <w:t xml:space="preserve">Enquête sur les ateliers d’entretien pour planifier la </w:t>
      </w:r>
      <w:r w:rsidR="00253029" w:rsidRPr="00C45F59">
        <w:rPr>
          <w:lang w:val="fr-CA"/>
        </w:rPr>
        <w:t xml:space="preserve">distribution </w:t>
      </w:r>
      <w:r>
        <w:rPr>
          <w:lang w:val="fr-CA"/>
        </w:rPr>
        <w:t>de machines de récupération et de recyclage de frigorigènes et identification d’une installation d’entreposage de frigorigènes pour les frigorigènes récupérés non voulus</w:t>
      </w:r>
      <w:r w:rsidR="00253029" w:rsidRPr="00C45F59">
        <w:rPr>
          <w:lang w:val="fr-CA"/>
        </w:rPr>
        <w:t xml:space="preserve"> (5</w:t>
      </w:r>
      <w:r>
        <w:rPr>
          <w:lang w:val="fr-CA"/>
        </w:rPr>
        <w:t> </w:t>
      </w:r>
      <w:r w:rsidR="00253029" w:rsidRPr="00C45F59">
        <w:rPr>
          <w:lang w:val="fr-CA"/>
        </w:rPr>
        <w:t>000</w:t>
      </w:r>
      <w:r>
        <w:rPr>
          <w:lang w:val="fr-CA"/>
        </w:rPr>
        <w:t> $US</w:t>
      </w:r>
      <w:r w:rsidR="00253029" w:rsidRPr="00C45F59">
        <w:rPr>
          <w:lang w:val="fr-CA"/>
        </w:rPr>
        <w:t xml:space="preserve">); </w:t>
      </w:r>
    </w:p>
    <w:p w14:paraId="72D0EDDB" w14:textId="1FFF2B31" w:rsidR="00253029" w:rsidRPr="00C45F59" w:rsidRDefault="007A7A64" w:rsidP="00253029">
      <w:pPr>
        <w:widowControl w:val="0"/>
        <w:numPr>
          <w:ilvl w:val="1"/>
          <w:numId w:val="1"/>
        </w:numPr>
        <w:spacing w:after="240"/>
        <w:outlineLvl w:val="1"/>
        <w:rPr>
          <w:lang w:val="fr-CA"/>
        </w:rPr>
      </w:pPr>
      <w:r>
        <w:rPr>
          <w:lang w:val="fr-CA"/>
        </w:rPr>
        <w:t>Enquête sur le secteur des pêches pour identifier les utilisateurs ultimes et leurs équipements</w:t>
      </w:r>
      <w:r w:rsidR="00253029" w:rsidRPr="00C45F59">
        <w:rPr>
          <w:lang w:val="fr-CA"/>
        </w:rPr>
        <w:t>; pr</w:t>
      </w:r>
      <w:r>
        <w:rPr>
          <w:lang w:val="fr-CA"/>
        </w:rPr>
        <w:t>é</w:t>
      </w:r>
      <w:r w:rsidR="00253029" w:rsidRPr="00C45F59">
        <w:rPr>
          <w:lang w:val="fr-CA"/>
        </w:rPr>
        <w:t>par</w:t>
      </w:r>
      <w:r>
        <w:rPr>
          <w:lang w:val="fr-CA"/>
        </w:rPr>
        <w:t>ation d’un rapport sommaire sur le secteur</w:t>
      </w:r>
      <w:r w:rsidR="00253029" w:rsidRPr="00C45F59">
        <w:rPr>
          <w:lang w:val="fr-CA"/>
        </w:rPr>
        <w:t xml:space="preserve"> (30</w:t>
      </w:r>
      <w:r>
        <w:rPr>
          <w:lang w:val="fr-CA"/>
        </w:rPr>
        <w:t> </w:t>
      </w:r>
      <w:r w:rsidR="00253029" w:rsidRPr="00C45F59">
        <w:rPr>
          <w:lang w:val="fr-CA"/>
        </w:rPr>
        <w:t>000</w:t>
      </w:r>
      <w:r>
        <w:rPr>
          <w:lang w:val="fr-CA"/>
        </w:rPr>
        <w:t> $US</w:t>
      </w:r>
      <w:r w:rsidR="00253029" w:rsidRPr="00C45F59">
        <w:rPr>
          <w:lang w:val="fr-CA"/>
        </w:rPr>
        <w:t xml:space="preserve">); </w:t>
      </w:r>
    </w:p>
    <w:p w14:paraId="5441E1D8" w14:textId="0C0D9E90" w:rsidR="00253029" w:rsidRPr="00C45F59" w:rsidRDefault="007A7A64" w:rsidP="00253029">
      <w:pPr>
        <w:widowControl w:val="0"/>
        <w:numPr>
          <w:ilvl w:val="1"/>
          <w:numId w:val="1"/>
        </w:numPr>
        <w:spacing w:after="240"/>
        <w:outlineLvl w:val="1"/>
        <w:rPr>
          <w:lang w:val="fr-CA"/>
        </w:rPr>
      </w:pPr>
      <w:r>
        <w:rPr>
          <w:lang w:val="fr-CA"/>
        </w:rPr>
        <w:t xml:space="preserve">Activités de sensibilisation et de renforcement des capacités pour promouvoir l’élimination de </w:t>
      </w:r>
      <w:r w:rsidR="00253029" w:rsidRPr="00C45F59">
        <w:rPr>
          <w:lang w:val="fr-CA"/>
        </w:rPr>
        <w:t xml:space="preserve">HCFC, </w:t>
      </w:r>
      <w:r>
        <w:rPr>
          <w:lang w:val="fr-CA"/>
        </w:rPr>
        <w:t>et l’</w:t>
      </w:r>
      <w:r w:rsidR="00253029" w:rsidRPr="00C45F59">
        <w:rPr>
          <w:lang w:val="fr-CA"/>
        </w:rPr>
        <w:t xml:space="preserve">adoption </w:t>
      </w:r>
      <w:r>
        <w:rPr>
          <w:lang w:val="fr-CA"/>
        </w:rPr>
        <w:t>de</w:t>
      </w:r>
      <w:r w:rsidR="00253029" w:rsidRPr="00C45F59">
        <w:rPr>
          <w:lang w:val="fr-CA"/>
        </w:rPr>
        <w:t xml:space="preserve"> </w:t>
      </w:r>
      <w:r w:rsidR="00955B18" w:rsidRPr="00C45F59">
        <w:rPr>
          <w:lang w:val="fr-CA"/>
        </w:rPr>
        <w:t>technologies à faible PRG</w:t>
      </w:r>
      <w:r w:rsidR="00253029" w:rsidRPr="00C45F59">
        <w:rPr>
          <w:lang w:val="fr-CA"/>
        </w:rPr>
        <w:t xml:space="preserve"> (5</w:t>
      </w:r>
      <w:r>
        <w:rPr>
          <w:lang w:val="fr-CA"/>
        </w:rPr>
        <w:t> </w:t>
      </w:r>
      <w:r w:rsidR="00253029" w:rsidRPr="00C45F59">
        <w:rPr>
          <w:lang w:val="fr-CA"/>
        </w:rPr>
        <w:t>000</w:t>
      </w:r>
      <w:r>
        <w:rPr>
          <w:lang w:val="fr-CA"/>
        </w:rPr>
        <w:t> $US</w:t>
      </w:r>
      <w:r w:rsidR="00253029" w:rsidRPr="00C45F59">
        <w:rPr>
          <w:lang w:val="fr-CA"/>
        </w:rPr>
        <w:t xml:space="preserve">); </w:t>
      </w:r>
      <w:r>
        <w:rPr>
          <w:lang w:val="fr-CA"/>
        </w:rPr>
        <w:t>et</w:t>
      </w:r>
    </w:p>
    <w:p w14:paraId="7E81FBE6" w14:textId="3380A02D" w:rsidR="00253029" w:rsidRPr="00C45F59" w:rsidRDefault="007A7A64" w:rsidP="00253029">
      <w:pPr>
        <w:widowControl w:val="0"/>
        <w:numPr>
          <w:ilvl w:val="1"/>
          <w:numId w:val="1"/>
        </w:numPr>
        <w:spacing w:after="240"/>
        <w:outlineLvl w:val="1"/>
        <w:rPr>
          <w:lang w:val="fr-CA"/>
        </w:rPr>
      </w:pPr>
      <w:r>
        <w:rPr>
          <w:lang w:val="fr-CA"/>
        </w:rPr>
        <w:t>C</w:t>
      </w:r>
      <w:r w:rsidR="00253029" w:rsidRPr="00C45F59">
        <w:rPr>
          <w:lang w:val="fr-CA"/>
        </w:rPr>
        <w:t xml:space="preserve">oordination, </w:t>
      </w:r>
      <w:r>
        <w:rPr>
          <w:lang w:val="fr-CA"/>
        </w:rPr>
        <w:t xml:space="preserve">mise en œuvre et compte rendu de projet pour un montant de </w:t>
      </w:r>
      <w:r w:rsidR="00253029" w:rsidRPr="00C45F59">
        <w:rPr>
          <w:lang w:val="fr-CA"/>
        </w:rPr>
        <w:t>40</w:t>
      </w:r>
      <w:r>
        <w:rPr>
          <w:lang w:val="fr-CA"/>
        </w:rPr>
        <w:t> </w:t>
      </w:r>
      <w:r w:rsidR="00253029" w:rsidRPr="00C45F59">
        <w:rPr>
          <w:lang w:val="fr-CA"/>
        </w:rPr>
        <w:t>000</w:t>
      </w:r>
      <w:r>
        <w:rPr>
          <w:lang w:val="fr-CA"/>
        </w:rPr>
        <w:t> $US, ventilé comme suit </w:t>
      </w:r>
      <w:r w:rsidR="00253029" w:rsidRPr="00C45F59">
        <w:rPr>
          <w:lang w:val="fr-CA"/>
        </w:rPr>
        <w:t xml:space="preserve">: consultant </w:t>
      </w:r>
      <w:r w:rsidRPr="00C45F59">
        <w:rPr>
          <w:lang w:val="fr-CA"/>
        </w:rPr>
        <w:t xml:space="preserve">international </w:t>
      </w:r>
      <w:r w:rsidR="00253029" w:rsidRPr="00C45F59">
        <w:rPr>
          <w:lang w:val="fr-CA"/>
        </w:rPr>
        <w:t>21</w:t>
      </w:r>
      <w:r>
        <w:rPr>
          <w:lang w:val="fr-CA"/>
        </w:rPr>
        <w:t> </w:t>
      </w:r>
      <w:r w:rsidR="00253029" w:rsidRPr="00C45F59">
        <w:rPr>
          <w:lang w:val="fr-CA"/>
        </w:rPr>
        <w:t>875</w:t>
      </w:r>
      <w:r>
        <w:rPr>
          <w:lang w:val="fr-CA"/>
        </w:rPr>
        <w:t> $US</w:t>
      </w:r>
      <w:r w:rsidR="00253029" w:rsidRPr="00C45F59">
        <w:rPr>
          <w:lang w:val="fr-CA"/>
        </w:rPr>
        <w:t xml:space="preserve">; </w:t>
      </w:r>
      <w:r>
        <w:rPr>
          <w:lang w:val="fr-CA"/>
        </w:rPr>
        <w:t xml:space="preserve">déplacements </w:t>
      </w:r>
      <w:r w:rsidR="00253029" w:rsidRPr="00C45F59">
        <w:rPr>
          <w:lang w:val="fr-CA"/>
        </w:rPr>
        <w:t>5</w:t>
      </w:r>
      <w:r>
        <w:rPr>
          <w:lang w:val="fr-CA"/>
        </w:rPr>
        <w:t> </w:t>
      </w:r>
      <w:r w:rsidR="00253029" w:rsidRPr="00C45F59">
        <w:rPr>
          <w:lang w:val="fr-CA"/>
        </w:rPr>
        <w:t>625</w:t>
      </w:r>
      <w:r>
        <w:rPr>
          <w:lang w:val="fr-CA"/>
        </w:rPr>
        <w:t> $US</w:t>
      </w:r>
      <w:r w:rsidR="00253029" w:rsidRPr="00C45F59">
        <w:rPr>
          <w:lang w:val="fr-CA"/>
        </w:rPr>
        <w:t xml:space="preserve">; </w:t>
      </w:r>
      <w:r>
        <w:rPr>
          <w:lang w:val="fr-CA"/>
        </w:rPr>
        <w:t>événements d’</w:t>
      </w:r>
      <w:r w:rsidR="00253029" w:rsidRPr="00C45F59">
        <w:rPr>
          <w:lang w:val="fr-CA"/>
        </w:rPr>
        <w:t>information</w:t>
      </w:r>
      <w:r>
        <w:rPr>
          <w:lang w:val="fr-CA"/>
        </w:rPr>
        <w:t xml:space="preserve"> </w:t>
      </w:r>
      <w:r w:rsidR="00253029" w:rsidRPr="00C45F59">
        <w:rPr>
          <w:lang w:val="fr-CA"/>
        </w:rPr>
        <w:t>5</w:t>
      </w:r>
      <w:r>
        <w:rPr>
          <w:lang w:val="fr-CA"/>
        </w:rPr>
        <w:t> </w:t>
      </w:r>
      <w:r w:rsidR="00253029" w:rsidRPr="00C45F59">
        <w:rPr>
          <w:lang w:val="fr-CA"/>
        </w:rPr>
        <w:t>000</w:t>
      </w:r>
      <w:r>
        <w:rPr>
          <w:lang w:val="fr-CA"/>
        </w:rPr>
        <w:t> $US</w:t>
      </w:r>
      <w:r w:rsidR="00253029" w:rsidRPr="00C45F59">
        <w:rPr>
          <w:lang w:val="fr-CA"/>
        </w:rPr>
        <w:t xml:space="preserve">; </w:t>
      </w:r>
      <w:r>
        <w:rPr>
          <w:lang w:val="fr-CA"/>
        </w:rPr>
        <w:t xml:space="preserve">rapport de </w:t>
      </w:r>
      <w:r w:rsidR="00253029" w:rsidRPr="00C45F59">
        <w:rPr>
          <w:lang w:val="fr-CA"/>
        </w:rPr>
        <w:t>v</w:t>
      </w:r>
      <w:r>
        <w:rPr>
          <w:lang w:val="fr-CA"/>
        </w:rPr>
        <w:t>é</w:t>
      </w:r>
      <w:r w:rsidR="00253029" w:rsidRPr="00C45F59">
        <w:rPr>
          <w:lang w:val="fr-CA"/>
        </w:rPr>
        <w:t>rification 7</w:t>
      </w:r>
      <w:r>
        <w:rPr>
          <w:lang w:val="fr-CA"/>
        </w:rPr>
        <w:t> </w:t>
      </w:r>
      <w:r w:rsidR="00253029" w:rsidRPr="00C45F59">
        <w:rPr>
          <w:lang w:val="fr-CA"/>
        </w:rPr>
        <w:t>500</w:t>
      </w:r>
      <w:r>
        <w:rPr>
          <w:lang w:val="fr-CA"/>
        </w:rPr>
        <w:t> $US</w:t>
      </w:r>
      <w:r w:rsidR="00253029" w:rsidRPr="00C45F59">
        <w:rPr>
          <w:lang w:val="fr-CA"/>
        </w:rPr>
        <w:t>.</w:t>
      </w:r>
    </w:p>
    <w:p w14:paraId="5BA99DFD" w14:textId="408F581A" w:rsidR="00253029" w:rsidRPr="00C45F59" w:rsidRDefault="00253029" w:rsidP="00253029">
      <w:pPr>
        <w:keepNext/>
        <w:spacing w:after="240"/>
        <w:rPr>
          <w:u w:val="single"/>
          <w:lang w:val="fr-CA"/>
        </w:rPr>
      </w:pPr>
      <w:r w:rsidRPr="00C45F59">
        <w:rPr>
          <w:u w:val="single"/>
          <w:lang w:val="fr-CA"/>
        </w:rPr>
        <w:t xml:space="preserve">Impact </w:t>
      </w:r>
      <w:r w:rsidR="007A7A64">
        <w:rPr>
          <w:u w:val="single"/>
          <w:lang w:val="fr-CA"/>
        </w:rPr>
        <w:t xml:space="preserve">sur le </w:t>
      </w:r>
      <w:r w:rsidRPr="00C45F59">
        <w:rPr>
          <w:u w:val="single"/>
          <w:lang w:val="fr-CA"/>
        </w:rPr>
        <w:t>climat</w:t>
      </w:r>
    </w:p>
    <w:p w14:paraId="151EE16F" w14:textId="1B1AFCDE" w:rsidR="00253029" w:rsidRPr="00C45F59" w:rsidRDefault="003A2A67" w:rsidP="00253029">
      <w:pPr>
        <w:numPr>
          <w:ilvl w:val="0"/>
          <w:numId w:val="1"/>
        </w:numPr>
        <w:spacing w:after="240"/>
        <w:outlineLvl w:val="0"/>
        <w:rPr>
          <w:lang w:val="fr-CA"/>
        </w:rPr>
      </w:pPr>
      <w:r>
        <w:rPr>
          <w:lang w:val="fr-CA"/>
        </w:rPr>
        <w:t>Les</w:t>
      </w:r>
      <w:r w:rsidR="00253029" w:rsidRPr="00C45F59">
        <w:rPr>
          <w:lang w:val="fr-CA"/>
        </w:rPr>
        <w:t xml:space="preserve"> </w:t>
      </w:r>
      <w:r w:rsidR="006979CB" w:rsidRPr="00C45F59">
        <w:rPr>
          <w:lang w:val="fr-CA"/>
        </w:rPr>
        <w:t>activités</w:t>
      </w:r>
      <w:r w:rsidR="00253029" w:rsidRPr="00C45F59">
        <w:rPr>
          <w:lang w:val="fr-CA"/>
        </w:rPr>
        <w:t xml:space="preserve"> </w:t>
      </w:r>
      <w:r>
        <w:rPr>
          <w:lang w:val="fr-CA"/>
        </w:rPr>
        <w:t>proposées dans le secteur de l’entretien</w:t>
      </w:r>
      <w:r w:rsidR="00253029" w:rsidRPr="00C45F59">
        <w:rPr>
          <w:lang w:val="fr-CA"/>
        </w:rPr>
        <w:t xml:space="preserve">, </w:t>
      </w:r>
      <w:r>
        <w:rPr>
          <w:lang w:val="fr-CA"/>
        </w:rPr>
        <w:t xml:space="preserve">incluant un meilleur confinement des frigorigènes par la formation et la fourniture d’équipements, </w:t>
      </w:r>
      <w:r w:rsidR="00253029" w:rsidRPr="00C45F59">
        <w:rPr>
          <w:lang w:val="fr-CA"/>
        </w:rPr>
        <w:t>r</w:t>
      </w:r>
      <w:r>
        <w:rPr>
          <w:lang w:val="fr-CA"/>
        </w:rPr>
        <w:t xml:space="preserve">éduiront la quantité de </w:t>
      </w:r>
      <w:r w:rsidR="00253029" w:rsidRPr="00C45F59">
        <w:rPr>
          <w:lang w:val="fr-CA"/>
        </w:rPr>
        <w:t>HCFC</w:t>
      </w:r>
      <w:r w:rsidR="00253029" w:rsidRPr="00C45F59">
        <w:rPr>
          <w:lang w:val="fr-CA"/>
        </w:rPr>
        <w:noBreakHyphen/>
        <w:t>22 u</w:t>
      </w:r>
      <w:r>
        <w:rPr>
          <w:lang w:val="fr-CA"/>
        </w:rPr>
        <w:t xml:space="preserve">tilisé pour l’entretien en </w:t>
      </w:r>
      <w:r w:rsidR="00253029" w:rsidRPr="00C45F59">
        <w:rPr>
          <w:lang w:val="fr-CA"/>
        </w:rPr>
        <w:t>R</w:t>
      </w:r>
      <w:r>
        <w:rPr>
          <w:lang w:val="fr-CA"/>
        </w:rPr>
        <w:t>&amp;</w:t>
      </w:r>
      <w:r w:rsidR="00253029" w:rsidRPr="00C45F59">
        <w:rPr>
          <w:lang w:val="fr-CA"/>
        </w:rPr>
        <w:t xml:space="preserve">C. </w:t>
      </w:r>
      <w:r>
        <w:rPr>
          <w:lang w:val="fr-CA"/>
        </w:rPr>
        <w:t xml:space="preserve">Chaque </w:t>
      </w:r>
      <w:r w:rsidR="00253029" w:rsidRPr="00C45F59">
        <w:rPr>
          <w:lang w:val="fr-CA"/>
        </w:rPr>
        <w:t xml:space="preserve">kilogramme </w:t>
      </w:r>
      <w:r>
        <w:rPr>
          <w:lang w:val="fr-CA"/>
        </w:rPr>
        <w:t xml:space="preserve">de </w:t>
      </w:r>
      <w:r w:rsidR="00253029" w:rsidRPr="00C45F59">
        <w:rPr>
          <w:lang w:val="fr-CA"/>
        </w:rPr>
        <w:t>HCFC-22 no</w:t>
      </w:r>
      <w:r>
        <w:rPr>
          <w:lang w:val="fr-CA"/>
        </w:rPr>
        <w:t xml:space="preserve">n émis en raison de meilleures pratiques de </w:t>
      </w:r>
      <w:r w:rsidRPr="00C45F59">
        <w:rPr>
          <w:lang w:val="fr-CA"/>
        </w:rPr>
        <w:t>réfrigération</w:t>
      </w:r>
      <w:r w:rsidR="00253029" w:rsidRPr="00C45F59">
        <w:rPr>
          <w:lang w:val="fr-CA"/>
        </w:rPr>
        <w:t xml:space="preserve"> p</w:t>
      </w:r>
      <w:r>
        <w:rPr>
          <w:lang w:val="fr-CA"/>
        </w:rPr>
        <w:t xml:space="preserve">ermet d’économiser environ </w:t>
      </w:r>
      <w:r w:rsidR="00253029" w:rsidRPr="00C45F59">
        <w:rPr>
          <w:lang w:val="fr-CA"/>
        </w:rPr>
        <w:t>1</w:t>
      </w:r>
      <w:r>
        <w:rPr>
          <w:lang w:val="fr-CA"/>
        </w:rPr>
        <w:t>,</w:t>
      </w:r>
      <w:r w:rsidR="00253029" w:rsidRPr="00C45F59">
        <w:rPr>
          <w:lang w:val="fr-CA"/>
        </w:rPr>
        <w:t>8 </w:t>
      </w:r>
      <w:r>
        <w:rPr>
          <w:lang w:val="fr-CA"/>
        </w:rPr>
        <w:t xml:space="preserve">tonnes équivalentes de </w:t>
      </w:r>
      <w:r w:rsidR="00253029" w:rsidRPr="00C45F59">
        <w:rPr>
          <w:lang w:val="fr-CA"/>
        </w:rPr>
        <w:t>CO</w:t>
      </w:r>
      <w:r w:rsidR="00253029" w:rsidRPr="00C45F59">
        <w:rPr>
          <w:vertAlign w:val="subscript"/>
          <w:lang w:val="fr-CA"/>
        </w:rPr>
        <w:t>2</w:t>
      </w:r>
      <w:r w:rsidR="00253029" w:rsidRPr="00C45F59">
        <w:rPr>
          <w:lang w:val="fr-CA"/>
        </w:rPr>
        <w:t xml:space="preserve">. </w:t>
      </w:r>
      <w:r>
        <w:rPr>
          <w:lang w:val="fr-CA"/>
        </w:rPr>
        <w:t xml:space="preserve">Le calcul de l’impact sur le climat est indiqué dans le </w:t>
      </w:r>
      <w:r w:rsidR="00180CAD" w:rsidRPr="00C45F59">
        <w:rPr>
          <w:lang w:val="fr-CA"/>
        </w:rPr>
        <w:t>PGEH</w:t>
      </w:r>
      <w:r w:rsidR="00253029" w:rsidRPr="00C45F59">
        <w:rPr>
          <w:lang w:val="fr-CA"/>
        </w:rPr>
        <w:t xml:space="preserve">. </w:t>
      </w:r>
      <w:r>
        <w:rPr>
          <w:lang w:val="fr-CA"/>
        </w:rPr>
        <w:t>Les</w:t>
      </w:r>
      <w:r w:rsidR="00253029" w:rsidRPr="00C45F59">
        <w:rPr>
          <w:lang w:val="fr-CA"/>
        </w:rPr>
        <w:t xml:space="preserve"> </w:t>
      </w:r>
      <w:r w:rsidR="006979CB" w:rsidRPr="00C45F59">
        <w:rPr>
          <w:lang w:val="fr-CA"/>
        </w:rPr>
        <w:t>activités</w:t>
      </w:r>
      <w:r w:rsidR="00253029" w:rsidRPr="00C45F59">
        <w:rPr>
          <w:lang w:val="fr-CA"/>
        </w:rPr>
        <w:t xml:space="preserve"> p</w:t>
      </w:r>
      <w:r>
        <w:rPr>
          <w:lang w:val="fr-CA"/>
        </w:rPr>
        <w:t xml:space="preserve">révues par le </w:t>
      </w:r>
      <w:r w:rsidR="00253029" w:rsidRPr="00C45F59">
        <w:rPr>
          <w:lang w:val="fr-CA"/>
        </w:rPr>
        <w:t>Maroc, inclu</w:t>
      </w:r>
      <w:r>
        <w:rPr>
          <w:lang w:val="fr-CA"/>
        </w:rPr>
        <w:t>ant ses efforts de promotion des solutions de remplacement à faible PRG</w:t>
      </w:r>
      <w:r w:rsidR="00253029" w:rsidRPr="00C45F59">
        <w:rPr>
          <w:lang w:val="fr-CA"/>
        </w:rPr>
        <w:t xml:space="preserve">, </w:t>
      </w:r>
      <w:r>
        <w:rPr>
          <w:lang w:val="fr-CA"/>
        </w:rPr>
        <w:t>ainsi que la récupération et la réutilisation des frigorigènes</w:t>
      </w:r>
      <w:r w:rsidR="00253029" w:rsidRPr="00C45F59">
        <w:rPr>
          <w:lang w:val="fr-CA"/>
        </w:rPr>
        <w:t>, indi</w:t>
      </w:r>
      <w:r>
        <w:rPr>
          <w:lang w:val="fr-CA"/>
        </w:rPr>
        <w:t xml:space="preserve">quent que la mise en œuvre du </w:t>
      </w:r>
      <w:r w:rsidR="00180CAD" w:rsidRPr="00C45F59">
        <w:rPr>
          <w:lang w:val="fr-CA"/>
        </w:rPr>
        <w:t>PGEH</w:t>
      </w:r>
      <w:r w:rsidR="00253029" w:rsidRPr="00C45F59">
        <w:rPr>
          <w:lang w:val="fr-CA"/>
        </w:rPr>
        <w:t xml:space="preserve"> </w:t>
      </w:r>
      <w:r w:rsidR="001B2497">
        <w:rPr>
          <w:lang w:val="fr-CA"/>
        </w:rPr>
        <w:t>permettra de réduire l’émission de frigorigènes dans l’</w:t>
      </w:r>
      <w:r w:rsidR="00253029" w:rsidRPr="00C45F59">
        <w:rPr>
          <w:lang w:val="fr-CA"/>
        </w:rPr>
        <w:t>atmosph</w:t>
      </w:r>
      <w:r w:rsidR="001B2497">
        <w:rPr>
          <w:lang w:val="fr-CA"/>
        </w:rPr>
        <w:t>è</w:t>
      </w:r>
      <w:r w:rsidR="00253029" w:rsidRPr="00C45F59">
        <w:rPr>
          <w:lang w:val="fr-CA"/>
        </w:rPr>
        <w:t xml:space="preserve">re, </w:t>
      </w:r>
      <w:r w:rsidR="001B2497">
        <w:rPr>
          <w:lang w:val="fr-CA"/>
        </w:rPr>
        <w:t xml:space="preserve">apportant ainsi des avantages au </w:t>
      </w:r>
      <w:r w:rsidR="00253029" w:rsidRPr="00C45F59">
        <w:rPr>
          <w:lang w:val="fr-CA"/>
        </w:rPr>
        <w:t xml:space="preserve">climat. </w:t>
      </w:r>
    </w:p>
    <w:p w14:paraId="5CBB0FBA" w14:textId="58F759BD" w:rsidR="00253029" w:rsidRPr="00C45F59" w:rsidRDefault="00253029" w:rsidP="00253029">
      <w:pPr>
        <w:keepNext/>
        <w:spacing w:after="240"/>
        <w:outlineLvl w:val="0"/>
        <w:rPr>
          <w:b/>
          <w:lang w:val="fr-CA"/>
        </w:rPr>
      </w:pPr>
      <w:r w:rsidRPr="00C45F59">
        <w:rPr>
          <w:b/>
          <w:lang w:val="fr-CA"/>
        </w:rPr>
        <w:t>Co-financ</w:t>
      </w:r>
      <w:r w:rsidR="001B2497">
        <w:rPr>
          <w:b/>
          <w:lang w:val="fr-CA"/>
        </w:rPr>
        <w:t>ement</w:t>
      </w:r>
    </w:p>
    <w:p w14:paraId="0F573973" w14:textId="2D49A9BC" w:rsidR="00253029" w:rsidRPr="00C45F59" w:rsidRDefault="001B2497" w:rsidP="00253029">
      <w:pPr>
        <w:numPr>
          <w:ilvl w:val="0"/>
          <w:numId w:val="1"/>
        </w:numPr>
        <w:spacing w:after="240"/>
        <w:outlineLvl w:val="0"/>
        <w:rPr>
          <w:lang w:val="fr-CA"/>
        </w:rPr>
      </w:pPr>
      <w:r>
        <w:rPr>
          <w:lang w:val="fr-CA"/>
        </w:rPr>
        <w:t xml:space="preserve">La </w:t>
      </w:r>
      <w:r w:rsidR="00253029" w:rsidRPr="00C45F59">
        <w:rPr>
          <w:lang w:val="fr-CA"/>
        </w:rPr>
        <w:t xml:space="preserve">contribution </w:t>
      </w:r>
      <w:r>
        <w:rPr>
          <w:lang w:val="fr-CA"/>
        </w:rPr>
        <w:t xml:space="preserve">du </w:t>
      </w:r>
      <w:r w:rsidR="00180CAD" w:rsidRPr="00C45F59">
        <w:rPr>
          <w:lang w:val="fr-CA"/>
        </w:rPr>
        <w:t>Gouvernement du</w:t>
      </w:r>
      <w:r w:rsidR="00253029" w:rsidRPr="00C45F59">
        <w:rPr>
          <w:lang w:val="fr-CA"/>
        </w:rPr>
        <w:t xml:space="preserve"> Maroc </w:t>
      </w:r>
      <w:r>
        <w:rPr>
          <w:lang w:val="fr-CA"/>
        </w:rPr>
        <w:t xml:space="preserve">à la mise en œuvre du </w:t>
      </w:r>
      <w:r w:rsidR="00180CAD" w:rsidRPr="00C45F59">
        <w:rPr>
          <w:lang w:val="fr-CA"/>
        </w:rPr>
        <w:t>PGEH</w:t>
      </w:r>
      <w:r w:rsidR="00253029" w:rsidRPr="00C45F59">
        <w:rPr>
          <w:lang w:val="fr-CA"/>
        </w:rPr>
        <w:t xml:space="preserve"> </w:t>
      </w:r>
      <w:r>
        <w:rPr>
          <w:lang w:val="fr-CA"/>
        </w:rPr>
        <w:t>se fera sous la forme de contributions en nature : fourniture de locaux de</w:t>
      </w:r>
      <w:r w:rsidR="00253029" w:rsidRPr="00C45F59">
        <w:rPr>
          <w:lang w:val="fr-CA"/>
        </w:rPr>
        <w:t xml:space="preserve"> </w:t>
      </w:r>
      <w:r w:rsidR="00C8685C" w:rsidRPr="00C45F59">
        <w:rPr>
          <w:lang w:val="fr-CA"/>
        </w:rPr>
        <w:t>réunion</w:t>
      </w:r>
      <w:r w:rsidR="00253029" w:rsidRPr="00C45F59">
        <w:rPr>
          <w:lang w:val="fr-CA"/>
        </w:rPr>
        <w:t xml:space="preserve"> </w:t>
      </w:r>
      <w:r>
        <w:rPr>
          <w:lang w:val="fr-CA"/>
        </w:rPr>
        <w:t>pour la</w:t>
      </w:r>
      <w:r w:rsidR="00253029" w:rsidRPr="00C45F59">
        <w:rPr>
          <w:lang w:val="fr-CA"/>
        </w:rPr>
        <w:t xml:space="preserve"> coordination, </w:t>
      </w:r>
      <w:r>
        <w:rPr>
          <w:lang w:val="fr-CA"/>
        </w:rPr>
        <w:t xml:space="preserve">et établissement de politiques </w:t>
      </w:r>
      <w:r>
        <w:rPr>
          <w:lang w:val="fr-CA"/>
        </w:rPr>
        <w:lastRenderedPageBreak/>
        <w:t xml:space="preserve">et de règlements à l’appui de la mise en œuvre du </w:t>
      </w:r>
      <w:r w:rsidR="00180CAD" w:rsidRPr="00C45F59">
        <w:rPr>
          <w:lang w:val="fr-CA"/>
        </w:rPr>
        <w:t>PGEH</w:t>
      </w:r>
      <w:r w:rsidR="00253029" w:rsidRPr="00C45F59">
        <w:rPr>
          <w:lang w:val="fr-CA"/>
        </w:rPr>
        <w:t xml:space="preserve">. </w:t>
      </w:r>
      <w:r>
        <w:rPr>
          <w:lang w:val="fr-CA"/>
        </w:rPr>
        <w:t>L</w:t>
      </w:r>
      <w:r w:rsidR="00253029" w:rsidRPr="00C45F59">
        <w:rPr>
          <w:lang w:val="fr-CA"/>
        </w:rPr>
        <w:t xml:space="preserve">e </w:t>
      </w:r>
      <w:r w:rsidR="00180CAD" w:rsidRPr="00C45F59">
        <w:rPr>
          <w:lang w:val="fr-CA"/>
        </w:rPr>
        <w:t>Gouvernement</w:t>
      </w:r>
      <w:r w:rsidR="00253029" w:rsidRPr="00C45F59">
        <w:rPr>
          <w:lang w:val="fr-CA"/>
        </w:rPr>
        <w:t xml:space="preserve"> </w:t>
      </w:r>
      <w:r>
        <w:rPr>
          <w:lang w:val="fr-CA"/>
        </w:rPr>
        <w:t xml:space="preserve">poursuivra sa recherche de possibilités de co-financement du </w:t>
      </w:r>
      <w:r w:rsidR="00180CAD" w:rsidRPr="00C45F59">
        <w:rPr>
          <w:lang w:val="fr-CA"/>
        </w:rPr>
        <w:t>PGEH</w:t>
      </w:r>
      <w:r w:rsidR="00253029" w:rsidRPr="00C45F59">
        <w:rPr>
          <w:lang w:val="fr-CA"/>
        </w:rPr>
        <w:t>.</w:t>
      </w:r>
    </w:p>
    <w:p w14:paraId="2043B351" w14:textId="0F822AE3" w:rsidR="00253029" w:rsidRPr="00C45F59" w:rsidRDefault="00C61A1D" w:rsidP="00253029">
      <w:pPr>
        <w:keepNext/>
        <w:widowControl w:val="0"/>
        <w:spacing w:after="240"/>
        <w:outlineLvl w:val="0"/>
        <w:rPr>
          <w:b/>
          <w:lang w:val="fr-CA"/>
        </w:rPr>
      </w:pPr>
      <w:r>
        <w:rPr>
          <w:b/>
          <w:lang w:val="fr-CA"/>
        </w:rPr>
        <w:t>Projet de</w:t>
      </w:r>
      <w:r w:rsidR="00253029" w:rsidRPr="00C45F59">
        <w:rPr>
          <w:b/>
          <w:lang w:val="fr-CA"/>
        </w:rPr>
        <w:t xml:space="preserve"> </w:t>
      </w:r>
      <w:r w:rsidR="007A34C6" w:rsidRPr="00C45F59">
        <w:rPr>
          <w:b/>
          <w:lang w:val="fr-CA"/>
        </w:rPr>
        <w:t>plan d’activités</w:t>
      </w:r>
      <w:r w:rsidR="00253029" w:rsidRPr="00C45F59">
        <w:rPr>
          <w:b/>
          <w:lang w:val="fr-CA"/>
        </w:rPr>
        <w:t xml:space="preserve"> </w:t>
      </w:r>
      <w:r>
        <w:rPr>
          <w:b/>
          <w:lang w:val="fr-CA"/>
        </w:rPr>
        <w:t>du Fonds multilatéral</w:t>
      </w:r>
      <w:r w:rsidR="00253029" w:rsidRPr="00C45F59">
        <w:rPr>
          <w:b/>
          <w:lang w:val="fr-CA"/>
        </w:rPr>
        <w:t xml:space="preserve"> </w:t>
      </w:r>
      <w:r>
        <w:rPr>
          <w:b/>
          <w:lang w:val="fr-CA"/>
        </w:rPr>
        <w:t xml:space="preserve">pour </w:t>
      </w:r>
      <w:r w:rsidRPr="00C61A1D">
        <w:rPr>
          <w:b/>
          <w:lang w:val="fr-CA"/>
        </w:rPr>
        <w:t>2021-2023</w:t>
      </w:r>
    </w:p>
    <w:p w14:paraId="6042E94A" w14:textId="7294C3EA" w:rsidR="00253029" w:rsidRPr="00C45F59" w:rsidRDefault="00C61A1D" w:rsidP="00253029">
      <w:pPr>
        <w:numPr>
          <w:ilvl w:val="0"/>
          <w:numId w:val="1"/>
        </w:numPr>
        <w:spacing w:after="240"/>
        <w:outlineLvl w:val="0"/>
        <w:rPr>
          <w:lang w:val="fr-CA"/>
        </w:rPr>
      </w:pPr>
      <w:r>
        <w:rPr>
          <w:lang w:val="fr-CA"/>
        </w:rPr>
        <w:t>L’</w:t>
      </w:r>
      <w:r w:rsidR="00253029" w:rsidRPr="00C45F59">
        <w:rPr>
          <w:lang w:val="fr-CA"/>
        </w:rPr>
        <w:t xml:space="preserve">ONUDI </w:t>
      </w:r>
      <w:r>
        <w:rPr>
          <w:lang w:val="fr-CA"/>
        </w:rPr>
        <w:t xml:space="preserve">demande </w:t>
      </w:r>
      <w:r w:rsidR="00253029" w:rsidRPr="00C45F59">
        <w:rPr>
          <w:lang w:val="fr-CA"/>
        </w:rPr>
        <w:t>754</w:t>
      </w:r>
      <w:r>
        <w:rPr>
          <w:lang w:val="fr-CA"/>
        </w:rPr>
        <w:t> </w:t>
      </w:r>
      <w:r w:rsidR="00253029" w:rsidRPr="00C45F59">
        <w:rPr>
          <w:lang w:val="fr-CA"/>
        </w:rPr>
        <w:t>032</w:t>
      </w:r>
      <w:r>
        <w:rPr>
          <w:lang w:val="fr-CA"/>
        </w:rPr>
        <w:t> $US</w:t>
      </w:r>
      <w:r w:rsidR="00253029" w:rsidRPr="00C45F59">
        <w:rPr>
          <w:lang w:val="fr-CA"/>
        </w:rPr>
        <w:t xml:space="preserve">, plus </w:t>
      </w:r>
      <w:r>
        <w:rPr>
          <w:lang w:val="fr-CA"/>
        </w:rPr>
        <w:t xml:space="preserve">les </w:t>
      </w:r>
      <w:r w:rsidR="00180CAD" w:rsidRPr="00C45F59">
        <w:rPr>
          <w:lang w:val="fr-CA"/>
        </w:rPr>
        <w:t>coûts d’appui d’agence</w:t>
      </w:r>
      <w:r w:rsidR="00253029" w:rsidRPr="00C45F59">
        <w:rPr>
          <w:lang w:val="fr-CA"/>
        </w:rPr>
        <w:t xml:space="preserve">, </w:t>
      </w:r>
      <w:r>
        <w:rPr>
          <w:lang w:val="fr-CA"/>
        </w:rPr>
        <w:t xml:space="preserve">pour la mise en œuvre de la </w:t>
      </w:r>
      <w:r w:rsidR="006B553A" w:rsidRPr="00C45F59">
        <w:rPr>
          <w:lang w:val="fr-CA"/>
        </w:rPr>
        <w:t>phase</w:t>
      </w:r>
      <w:r w:rsidR="00253029" w:rsidRPr="00C45F59">
        <w:rPr>
          <w:lang w:val="fr-CA"/>
        </w:rPr>
        <w:t xml:space="preserve"> II </w:t>
      </w:r>
      <w:r>
        <w:rPr>
          <w:lang w:val="fr-CA"/>
        </w:rPr>
        <w:t xml:space="preserve">du </w:t>
      </w:r>
      <w:r w:rsidR="00180CAD" w:rsidRPr="00C45F59">
        <w:rPr>
          <w:lang w:val="fr-CA"/>
        </w:rPr>
        <w:t>PGEH</w:t>
      </w:r>
      <w:r w:rsidR="00253029" w:rsidRPr="00C45F59">
        <w:rPr>
          <w:lang w:val="fr-CA"/>
        </w:rPr>
        <w:t xml:space="preserve"> </w:t>
      </w:r>
      <w:r>
        <w:rPr>
          <w:lang w:val="fr-CA"/>
        </w:rPr>
        <w:t>du</w:t>
      </w:r>
      <w:r w:rsidR="00253029" w:rsidRPr="00C45F59">
        <w:rPr>
          <w:lang w:val="fr-CA"/>
        </w:rPr>
        <w:t xml:space="preserve"> Maroc. </w:t>
      </w:r>
      <w:r>
        <w:rPr>
          <w:lang w:val="fr-CA"/>
        </w:rPr>
        <w:t xml:space="preserve">La valeur totale demandée de </w:t>
      </w:r>
      <w:r w:rsidR="00253029" w:rsidRPr="00C45F59">
        <w:rPr>
          <w:lang w:val="fr-CA"/>
        </w:rPr>
        <w:t>722</w:t>
      </w:r>
      <w:r>
        <w:rPr>
          <w:lang w:val="fr-CA"/>
        </w:rPr>
        <w:t> </w:t>
      </w:r>
      <w:r w:rsidR="00253029" w:rsidRPr="00C45F59">
        <w:rPr>
          <w:lang w:val="fr-CA"/>
        </w:rPr>
        <w:t>250</w:t>
      </w:r>
      <w:r>
        <w:rPr>
          <w:lang w:val="fr-CA"/>
        </w:rPr>
        <w:t> $US</w:t>
      </w:r>
      <w:r w:rsidR="00253029" w:rsidRPr="00C45F59">
        <w:rPr>
          <w:lang w:val="fr-CA"/>
        </w:rPr>
        <w:t>, inclu</w:t>
      </w:r>
      <w:r>
        <w:rPr>
          <w:lang w:val="fr-CA"/>
        </w:rPr>
        <w:t xml:space="preserve">ant les </w:t>
      </w:r>
      <w:r w:rsidR="00180CAD" w:rsidRPr="00C45F59">
        <w:rPr>
          <w:lang w:val="fr-CA"/>
        </w:rPr>
        <w:t>coûts d’appui d’agence</w:t>
      </w:r>
      <w:r>
        <w:rPr>
          <w:lang w:val="fr-CA"/>
        </w:rPr>
        <w:t xml:space="preserve">, pour la période </w:t>
      </w:r>
      <w:r w:rsidR="00253029" w:rsidRPr="00C45F59">
        <w:rPr>
          <w:lang w:val="fr-CA"/>
        </w:rPr>
        <w:t xml:space="preserve">2021–2023, </w:t>
      </w:r>
      <w:r>
        <w:rPr>
          <w:lang w:val="fr-CA"/>
        </w:rPr>
        <w:t xml:space="preserve">est inférieure au montant indiqué dans le </w:t>
      </w:r>
      <w:r w:rsidR="007A34C6" w:rsidRPr="00C45F59">
        <w:rPr>
          <w:lang w:val="fr-CA"/>
        </w:rPr>
        <w:t>plan d’activités</w:t>
      </w:r>
      <w:r w:rsidR="00253029" w:rsidRPr="00C45F59">
        <w:rPr>
          <w:lang w:val="fr-CA"/>
        </w:rPr>
        <w:t>.</w:t>
      </w:r>
    </w:p>
    <w:p w14:paraId="01FCA4F0" w14:textId="5505AE9F" w:rsidR="00253029" w:rsidRPr="00C45F59" w:rsidRDefault="00C61A1D" w:rsidP="00793D73">
      <w:pPr>
        <w:keepNext/>
        <w:keepLines/>
        <w:widowControl w:val="0"/>
        <w:spacing w:after="240"/>
        <w:outlineLvl w:val="0"/>
        <w:rPr>
          <w:b/>
          <w:lang w:val="fr-CA"/>
        </w:rPr>
      </w:pPr>
      <w:r>
        <w:rPr>
          <w:b/>
          <w:lang w:val="fr-CA"/>
        </w:rPr>
        <w:t>Projet d’Accord</w:t>
      </w:r>
      <w:r w:rsidR="00253029" w:rsidRPr="00C45F59">
        <w:rPr>
          <w:b/>
          <w:lang w:val="fr-CA"/>
        </w:rPr>
        <w:t xml:space="preserve"> </w:t>
      </w:r>
    </w:p>
    <w:p w14:paraId="545031A0" w14:textId="7FE21E81" w:rsidR="00253029" w:rsidRPr="00C45F59" w:rsidRDefault="00C61A1D" w:rsidP="00793D73">
      <w:pPr>
        <w:keepNext/>
        <w:keepLines/>
        <w:widowControl w:val="0"/>
        <w:numPr>
          <w:ilvl w:val="0"/>
          <w:numId w:val="1"/>
        </w:numPr>
        <w:tabs>
          <w:tab w:val="clear" w:pos="0"/>
        </w:tabs>
        <w:spacing w:after="240"/>
        <w:outlineLvl w:val="0"/>
        <w:rPr>
          <w:lang w:val="fr-CA"/>
        </w:rPr>
      </w:pPr>
      <w:r>
        <w:rPr>
          <w:lang w:val="fr-CA"/>
        </w:rPr>
        <w:t xml:space="preserve">Un projet d’Accord entre le </w:t>
      </w:r>
      <w:r w:rsidR="00180CAD" w:rsidRPr="00C45F59">
        <w:rPr>
          <w:lang w:val="fr-CA"/>
        </w:rPr>
        <w:t>Gouvernement du</w:t>
      </w:r>
      <w:r w:rsidR="00253029" w:rsidRPr="00C45F59">
        <w:rPr>
          <w:lang w:val="fr-CA"/>
        </w:rPr>
        <w:t xml:space="preserve"> Maroc </w:t>
      </w:r>
      <w:r>
        <w:rPr>
          <w:lang w:val="fr-CA"/>
        </w:rPr>
        <w:t xml:space="preserve">et le </w:t>
      </w:r>
      <w:r w:rsidR="00C8685C" w:rsidRPr="00C45F59">
        <w:rPr>
          <w:lang w:val="fr-CA"/>
        </w:rPr>
        <w:t>Comité exécutif</w:t>
      </w:r>
      <w:r w:rsidR="00253029" w:rsidRPr="00C45F59">
        <w:rPr>
          <w:lang w:val="fr-CA"/>
        </w:rPr>
        <w:t xml:space="preserve"> </w:t>
      </w:r>
      <w:r>
        <w:rPr>
          <w:lang w:val="fr-CA"/>
        </w:rPr>
        <w:t xml:space="preserve">pour l’élimination des </w:t>
      </w:r>
      <w:r w:rsidR="00253029" w:rsidRPr="00C45F59">
        <w:rPr>
          <w:lang w:val="fr-CA"/>
        </w:rPr>
        <w:t>HCFC</w:t>
      </w:r>
      <w:r>
        <w:rPr>
          <w:lang w:val="fr-CA"/>
        </w:rPr>
        <w:t xml:space="preserve"> dans la</w:t>
      </w:r>
      <w:r w:rsidR="00253029" w:rsidRPr="00C45F59">
        <w:rPr>
          <w:lang w:val="fr-CA"/>
        </w:rPr>
        <w:t xml:space="preserve"> </w:t>
      </w:r>
      <w:r w:rsidR="006B553A" w:rsidRPr="00C45F59">
        <w:rPr>
          <w:lang w:val="fr-CA"/>
        </w:rPr>
        <w:t>phase</w:t>
      </w:r>
      <w:r w:rsidR="00253029" w:rsidRPr="00C45F59">
        <w:rPr>
          <w:lang w:val="fr-CA"/>
        </w:rPr>
        <w:t xml:space="preserve"> II </w:t>
      </w:r>
      <w:r>
        <w:rPr>
          <w:lang w:val="fr-CA"/>
        </w:rPr>
        <w:t>du</w:t>
      </w:r>
      <w:r w:rsidR="00253029" w:rsidRPr="00C45F59">
        <w:rPr>
          <w:lang w:val="fr-CA"/>
        </w:rPr>
        <w:t xml:space="preserve"> </w:t>
      </w:r>
      <w:r w:rsidR="00180CAD" w:rsidRPr="00C45F59">
        <w:rPr>
          <w:lang w:val="fr-CA"/>
        </w:rPr>
        <w:t>PGEH</w:t>
      </w:r>
      <w:r w:rsidR="00253029" w:rsidRPr="00C45F59">
        <w:rPr>
          <w:lang w:val="fr-CA"/>
        </w:rPr>
        <w:t xml:space="preserve"> </w:t>
      </w:r>
      <w:r>
        <w:rPr>
          <w:lang w:val="fr-CA"/>
        </w:rPr>
        <w:t>figure à l’</w:t>
      </w:r>
      <w:r w:rsidR="00253029" w:rsidRPr="00C45F59">
        <w:rPr>
          <w:lang w:val="fr-CA"/>
        </w:rPr>
        <w:t>Annex</w:t>
      </w:r>
      <w:r>
        <w:rPr>
          <w:lang w:val="fr-CA"/>
        </w:rPr>
        <w:t>e</w:t>
      </w:r>
      <w:r w:rsidR="00253029" w:rsidRPr="00C45F59">
        <w:rPr>
          <w:lang w:val="fr-CA"/>
        </w:rPr>
        <w:t xml:space="preserve"> I </w:t>
      </w:r>
      <w:r>
        <w:rPr>
          <w:lang w:val="fr-CA"/>
        </w:rPr>
        <w:t>au</w:t>
      </w:r>
      <w:r w:rsidR="00253029" w:rsidRPr="00C45F59">
        <w:rPr>
          <w:lang w:val="fr-CA"/>
        </w:rPr>
        <w:t xml:space="preserve"> pr</w:t>
      </w:r>
      <w:r>
        <w:rPr>
          <w:lang w:val="fr-CA"/>
        </w:rPr>
        <w:t>é</w:t>
      </w:r>
      <w:r w:rsidR="00253029" w:rsidRPr="00C45F59">
        <w:rPr>
          <w:lang w:val="fr-CA"/>
        </w:rPr>
        <w:t xml:space="preserve">sent document. </w:t>
      </w:r>
    </w:p>
    <w:p w14:paraId="238CA7F0" w14:textId="4987F984" w:rsidR="00253029" w:rsidRPr="00C45F59" w:rsidRDefault="006B553A" w:rsidP="00253029">
      <w:pPr>
        <w:widowControl w:val="0"/>
        <w:autoSpaceDE w:val="0"/>
        <w:autoSpaceDN w:val="0"/>
        <w:adjustRightInd w:val="0"/>
        <w:spacing w:after="240"/>
        <w:outlineLvl w:val="0"/>
        <w:rPr>
          <w:b/>
          <w:lang w:val="fr-CA"/>
        </w:rPr>
      </w:pPr>
      <w:r w:rsidRPr="00C45F59">
        <w:rPr>
          <w:b/>
          <w:lang w:val="fr-CA"/>
        </w:rPr>
        <w:t>RECOMMANDATION</w:t>
      </w:r>
    </w:p>
    <w:p w14:paraId="66136060" w14:textId="630E2CAA" w:rsidR="00253029" w:rsidRPr="00C45F59" w:rsidRDefault="00C61A1D" w:rsidP="00253029">
      <w:pPr>
        <w:widowControl w:val="0"/>
        <w:numPr>
          <w:ilvl w:val="0"/>
          <w:numId w:val="1"/>
        </w:numPr>
        <w:tabs>
          <w:tab w:val="clear" w:pos="0"/>
        </w:tabs>
        <w:spacing w:after="240"/>
        <w:outlineLvl w:val="0"/>
        <w:rPr>
          <w:u w:val="single"/>
          <w:lang w:val="fr-CA"/>
        </w:rPr>
      </w:pPr>
      <w:r>
        <w:rPr>
          <w:lang w:val="fr-CA"/>
        </w:rPr>
        <w:t>L</w:t>
      </w:r>
      <w:r w:rsidR="00253029" w:rsidRPr="00C45F59">
        <w:rPr>
          <w:lang w:val="fr-CA"/>
        </w:rPr>
        <w:t xml:space="preserve">e </w:t>
      </w:r>
      <w:r w:rsidR="00C8685C" w:rsidRPr="00C45F59">
        <w:rPr>
          <w:lang w:val="fr-CA"/>
        </w:rPr>
        <w:t>Comité exécutif</w:t>
      </w:r>
      <w:r w:rsidR="00253029" w:rsidRPr="00C45F59">
        <w:rPr>
          <w:lang w:val="fr-CA"/>
        </w:rPr>
        <w:t xml:space="preserve"> </w:t>
      </w:r>
      <w:r w:rsidR="0023352C">
        <w:rPr>
          <w:lang w:val="fr-CA"/>
        </w:rPr>
        <w:t>est invité à envisager de prendre les mesures ci-après</w:t>
      </w:r>
      <w:r w:rsidR="00253029" w:rsidRPr="00C45F59">
        <w:rPr>
          <w:lang w:val="fr-CA"/>
        </w:rPr>
        <w:t>:</w:t>
      </w:r>
    </w:p>
    <w:p w14:paraId="106539F0" w14:textId="273A5D0D" w:rsidR="00253029" w:rsidRPr="00C45F59" w:rsidRDefault="00253029" w:rsidP="00253029">
      <w:pPr>
        <w:widowControl w:val="0"/>
        <w:numPr>
          <w:ilvl w:val="1"/>
          <w:numId w:val="1"/>
        </w:numPr>
        <w:spacing w:after="240"/>
        <w:outlineLvl w:val="1"/>
        <w:rPr>
          <w:lang w:val="fr-CA"/>
        </w:rPr>
      </w:pPr>
      <w:r w:rsidRPr="00C45F59">
        <w:rPr>
          <w:lang w:val="fr-CA"/>
        </w:rPr>
        <w:t>Appro</w:t>
      </w:r>
      <w:r w:rsidR="0023352C">
        <w:rPr>
          <w:lang w:val="fr-CA"/>
        </w:rPr>
        <w:t xml:space="preserve">uver, en principe, la </w:t>
      </w:r>
      <w:r w:rsidR="006B553A" w:rsidRPr="00C45F59">
        <w:rPr>
          <w:lang w:val="fr-CA"/>
        </w:rPr>
        <w:t>phase</w:t>
      </w:r>
      <w:r w:rsidRPr="00C45F59">
        <w:rPr>
          <w:lang w:val="fr-CA"/>
        </w:rPr>
        <w:t xml:space="preserve"> II </w:t>
      </w:r>
      <w:r w:rsidR="0023352C">
        <w:rPr>
          <w:lang w:val="fr-CA"/>
        </w:rPr>
        <w:t xml:space="preserve">du </w:t>
      </w:r>
      <w:r w:rsidR="006B553A" w:rsidRPr="00C45F59">
        <w:rPr>
          <w:lang w:val="fr-CA"/>
        </w:rPr>
        <w:t>Plan de gestion de l’élimination de HCFC</w:t>
      </w:r>
      <w:r w:rsidRPr="00C45F59">
        <w:rPr>
          <w:lang w:val="fr-CA"/>
        </w:rPr>
        <w:t xml:space="preserve"> (</w:t>
      </w:r>
      <w:r w:rsidR="00180CAD" w:rsidRPr="00C45F59">
        <w:rPr>
          <w:lang w:val="fr-CA"/>
        </w:rPr>
        <w:t>PGEH</w:t>
      </w:r>
      <w:r w:rsidRPr="00C45F59">
        <w:rPr>
          <w:lang w:val="fr-CA"/>
        </w:rPr>
        <w:t xml:space="preserve">) </w:t>
      </w:r>
      <w:r w:rsidR="0023352C">
        <w:rPr>
          <w:lang w:val="fr-CA"/>
        </w:rPr>
        <w:t xml:space="preserve">pour le </w:t>
      </w:r>
      <w:r w:rsidRPr="00C45F59">
        <w:rPr>
          <w:lang w:val="fr-CA"/>
        </w:rPr>
        <w:t>Maroc</w:t>
      </w:r>
      <w:r w:rsidR="0023352C">
        <w:rPr>
          <w:lang w:val="fr-CA"/>
        </w:rPr>
        <w:t xml:space="preserve">, pour la période de </w:t>
      </w:r>
      <w:r w:rsidRPr="00C45F59">
        <w:rPr>
          <w:lang w:val="fr-CA"/>
        </w:rPr>
        <w:t xml:space="preserve">2021 </w:t>
      </w:r>
      <w:r w:rsidR="0023352C">
        <w:rPr>
          <w:lang w:val="fr-CA"/>
        </w:rPr>
        <w:t>à</w:t>
      </w:r>
      <w:r w:rsidRPr="00C45F59">
        <w:rPr>
          <w:lang w:val="fr-CA"/>
        </w:rPr>
        <w:t xml:space="preserve"> 2025</w:t>
      </w:r>
      <w:r w:rsidR="0023352C">
        <w:rPr>
          <w:lang w:val="fr-CA"/>
        </w:rPr>
        <w:t xml:space="preserve">, afin de réduire </w:t>
      </w:r>
      <w:r w:rsidR="0023352C" w:rsidRPr="0023352C">
        <w:rPr>
          <w:lang w:val="fr-CA"/>
        </w:rPr>
        <w:t xml:space="preserve">de 67,5 % </w:t>
      </w:r>
      <w:r w:rsidR="0023352C">
        <w:rPr>
          <w:lang w:val="fr-CA"/>
        </w:rPr>
        <w:t xml:space="preserve">la consommation de </w:t>
      </w:r>
      <w:r w:rsidRPr="00C45F59">
        <w:rPr>
          <w:lang w:val="fr-CA"/>
        </w:rPr>
        <w:t>HCFC</w:t>
      </w:r>
      <w:r w:rsidR="0023352C">
        <w:rPr>
          <w:lang w:val="fr-CA"/>
        </w:rPr>
        <w:t xml:space="preserve"> par rapport à la consommation de référence du pays</w:t>
      </w:r>
      <w:r w:rsidRPr="00C45F59">
        <w:rPr>
          <w:lang w:val="fr-CA"/>
        </w:rPr>
        <w:t xml:space="preserve">, </w:t>
      </w:r>
      <w:r w:rsidR="0023352C">
        <w:rPr>
          <w:lang w:val="fr-CA"/>
        </w:rPr>
        <w:t xml:space="preserve">pour un montant de </w:t>
      </w:r>
      <w:r w:rsidRPr="00C45F59">
        <w:rPr>
          <w:lang w:val="fr-CA"/>
        </w:rPr>
        <w:t>754</w:t>
      </w:r>
      <w:r w:rsidR="0023352C">
        <w:rPr>
          <w:lang w:val="fr-CA"/>
        </w:rPr>
        <w:t> </w:t>
      </w:r>
      <w:r w:rsidRPr="00C45F59">
        <w:rPr>
          <w:lang w:val="fr-CA"/>
        </w:rPr>
        <w:t>032</w:t>
      </w:r>
      <w:r w:rsidR="0023352C">
        <w:rPr>
          <w:lang w:val="fr-CA"/>
        </w:rPr>
        <w:t> $US</w:t>
      </w:r>
      <w:r w:rsidRPr="00C45F59">
        <w:rPr>
          <w:lang w:val="fr-CA"/>
        </w:rPr>
        <w:t xml:space="preserve">, plus </w:t>
      </w:r>
      <w:r w:rsidR="0023352C">
        <w:rPr>
          <w:lang w:val="fr-CA"/>
        </w:rPr>
        <w:t xml:space="preserve">des </w:t>
      </w:r>
      <w:r w:rsidR="00180CAD" w:rsidRPr="00C45F59">
        <w:rPr>
          <w:lang w:val="fr-CA"/>
        </w:rPr>
        <w:t>coûts d’appui d’agence</w:t>
      </w:r>
      <w:r w:rsidRPr="00C45F59">
        <w:rPr>
          <w:lang w:val="fr-CA"/>
        </w:rPr>
        <w:t xml:space="preserve"> </w:t>
      </w:r>
      <w:r w:rsidR="0023352C">
        <w:rPr>
          <w:lang w:val="fr-CA"/>
        </w:rPr>
        <w:t xml:space="preserve">de </w:t>
      </w:r>
      <w:r w:rsidRPr="00C45F59">
        <w:rPr>
          <w:lang w:val="fr-CA"/>
        </w:rPr>
        <w:t>52</w:t>
      </w:r>
      <w:r w:rsidR="0023352C">
        <w:rPr>
          <w:lang w:val="fr-CA"/>
        </w:rPr>
        <w:t> </w:t>
      </w:r>
      <w:r w:rsidRPr="00C45F59">
        <w:rPr>
          <w:lang w:val="fr-CA"/>
        </w:rPr>
        <w:t>782</w:t>
      </w:r>
      <w:r w:rsidR="0023352C">
        <w:rPr>
          <w:lang w:val="fr-CA"/>
        </w:rPr>
        <w:t> $US pour l’O</w:t>
      </w:r>
      <w:r w:rsidRPr="00C45F59">
        <w:rPr>
          <w:lang w:val="fr-CA"/>
        </w:rPr>
        <w:t xml:space="preserve">NUDI; </w:t>
      </w:r>
    </w:p>
    <w:p w14:paraId="166C77B8" w14:textId="37D2742A" w:rsidR="00253029" w:rsidRPr="00C45F59" w:rsidRDefault="0023352C" w:rsidP="00253029">
      <w:pPr>
        <w:widowControl w:val="0"/>
        <w:numPr>
          <w:ilvl w:val="1"/>
          <w:numId w:val="1"/>
        </w:numPr>
        <w:spacing w:after="240"/>
        <w:outlineLvl w:val="1"/>
        <w:rPr>
          <w:lang w:val="fr-CA"/>
        </w:rPr>
      </w:pPr>
      <w:r>
        <w:rPr>
          <w:lang w:val="fr-CA"/>
        </w:rPr>
        <w:t xml:space="preserve">Déduire </w:t>
      </w:r>
      <w:r w:rsidR="00253029" w:rsidRPr="00C45F59">
        <w:rPr>
          <w:lang w:val="fr-CA"/>
        </w:rPr>
        <w:t xml:space="preserve">17.98 </w:t>
      </w:r>
      <w:r>
        <w:rPr>
          <w:lang w:val="fr-CA"/>
        </w:rPr>
        <w:t>t</w:t>
      </w:r>
      <w:r w:rsidR="007A34C6" w:rsidRPr="00C45F59">
        <w:rPr>
          <w:lang w:val="fr-CA"/>
        </w:rPr>
        <w:t>onnes PAO</w:t>
      </w:r>
      <w:r w:rsidR="00253029" w:rsidRPr="00C45F59">
        <w:rPr>
          <w:lang w:val="fr-CA"/>
        </w:rPr>
        <w:t xml:space="preserve"> </w:t>
      </w:r>
      <w:r>
        <w:rPr>
          <w:lang w:val="fr-CA"/>
        </w:rPr>
        <w:t>de</w:t>
      </w:r>
      <w:r w:rsidR="00253029" w:rsidRPr="00C45F59">
        <w:rPr>
          <w:lang w:val="fr-CA"/>
        </w:rPr>
        <w:t xml:space="preserve"> HCFC </w:t>
      </w:r>
      <w:r>
        <w:rPr>
          <w:lang w:val="fr-CA"/>
        </w:rPr>
        <w:t xml:space="preserve">qui ont été éliminées après que la </w:t>
      </w:r>
      <w:r w:rsidR="006B553A" w:rsidRPr="00C45F59">
        <w:rPr>
          <w:lang w:val="fr-CA"/>
        </w:rPr>
        <w:t>phase</w:t>
      </w:r>
      <w:r w:rsidR="00253029" w:rsidRPr="00C45F59">
        <w:rPr>
          <w:lang w:val="fr-CA"/>
        </w:rPr>
        <w:t xml:space="preserve"> I </w:t>
      </w:r>
      <w:r>
        <w:rPr>
          <w:lang w:val="fr-CA"/>
        </w:rPr>
        <w:t xml:space="preserve">a été prolongée jusqu’en </w:t>
      </w:r>
      <w:r w:rsidR="00253029" w:rsidRPr="00C45F59">
        <w:rPr>
          <w:lang w:val="fr-CA"/>
        </w:rPr>
        <w:t xml:space="preserve">2020; </w:t>
      </w:r>
      <w:r>
        <w:rPr>
          <w:lang w:val="fr-CA"/>
        </w:rPr>
        <w:t xml:space="preserve">et déduire également </w:t>
      </w:r>
      <w:r w:rsidR="00253029" w:rsidRPr="00C45F59">
        <w:rPr>
          <w:lang w:val="fr-CA"/>
        </w:rPr>
        <w:t>8</w:t>
      </w:r>
      <w:r>
        <w:rPr>
          <w:lang w:val="fr-CA"/>
        </w:rPr>
        <w:t>,</w:t>
      </w:r>
      <w:r w:rsidR="00253029" w:rsidRPr="00C45F59">
        <w:rPr>
          <w:lang w:val="fr-CA"/>
        </w:rPr>
        <w:t xml:space="preserve">64 </w:t>
      </w:r>
      <w:r>
        <w:rPr>
          <w:lang w:val="fr-CA"/>
        </w:rPr>
        <w:t>t</w:t>
      </w:r>
      <w:r w:rsidR="007A34C6" w:rsidRPr="00C45F59">
        <w:rPr>
          <w:lang w:val="fr-CA"/>
        </w:rPr>
        <w:t>onnes PAO</w:t>
      </w:r>
      <w:r w:rsidR="00253029" w:rsidRPr="00C45F59">
        <w:rPr>
          <w:lang w:val="fr-CA"/>
        </w:rPr>
        <w:t xml:space="preserve"> </w:t>
      </w:r>
      <w:r>
        <w:rPr>
          <w:lang w:val="fr-CA"/>
        </w:rPr>
        <w:t xml:space="preserve">de </w:t>
      </w:r>
      <w:r w:rsidR="00253029" w:rsidRPr="00C45F59">
        <w:rPr>
          <w:lang w:val="fr-CA"/>
        </w:rPr>
        <w:t xml:space="preserve">HCFC </w:t>
      </w:r>
      <w:r>
        <w:rPr>
          <w:lang w:val="fr-CA"/>
        </w:rPr>
        <w:t>de la consommation restante admissible au financement, liée à la</w:t>
      </w:r>
      <w:r w:rsidR="00253029" w:rsidRPr="00C45F59">
        <w:rPr>
          <w:lang w:val="fr-CA"/>
        </w:rPr>
        <w:t xml:space="preserve"> </w:t>
      </w:r>
      <w:r w:rsidR="006B553A" w:rsidRPr="00C45F59">
        <w:rPr>
          <w:lang w:val="fr-CA"/>
        </w:rPr>
        <w:t>phase</w:t>
      </w:r>
      <w:r w:rsidR="00253029" w:rsidRPr="00C45F59">
        <w:rPr>
          <w:lang w:val="fr-CA"/>
        </w:rPr>
        <w:t xml:space="preserve"> II; </w:t>
      </w:r>
    </w:p>
    <w:p w14:paraId="5A3984EA" w14:textId="7994139D" w:rsidR="00253029" w:rsidRPr="00032185" w:rsidRDefault="00253029" w:rsidP="00032185">
      <w:pPr>
        <w:widowControl w:val="0"/>
        <w:numPr>
          <w:ilvl w:val="1"/>
          <w:numId w:val="1"/>
        </w:numPr>
        <w:spacing w:after="240"/>
        <w:outlineLvl w:val="1"/>
        <w:rPr>
          <w:lang w:val="fr-CA"/>
        </w:rPr>
      </w:pPr>
      <w:r w:rsidRPr="00C45F59">
        <w:rPr>
          <w:lang w:val="fr-CA"/>
        </w:rPr>
        <w:t>Appro</w:t>
      </w:r>
      <w:r w:rsidR="00032185">
        <w:rPr>
          <w:lang w:val="fr-CA"/>
        </w:rPr>
        <w:t xml:space="preserve">uver le projet d’Accord entre le </w:t>
      </w:r>
      <w:r w:rsidR="00180CAD" w:rsidRPr="00C45F59">
        <w:rPr>
          <w:lang w:val="fr-CA"/>
        </w:rPr>
        <w:t>Gouvernement du</w:t>
      </w:r>
      <w:r w:rsidRPr="00C45F59">
        <w:rPr>
          <w:lang w:val="fr-CA"/>
        </w:rPr>
        <w:t xml:space="preserve"> Maroc </w:t>
      </w:r>
      <w:r w:rsidR="00032185">
        <w:rPr>
          <w:lang w:val="fr-CA"/>
        </w:rPr>
        <w:t xml:space="preserve">et le </w:t>
      </w:r>
      <w:r w:rsidR="00C8685C" w:rsidRPr="00C45F59">
        <w:rPr>
          <w:lang w:val="fr-CA"/>
        </w:rPr>
        <w:t>Comité exécutif</w:t>
      </w:r>
      <w:r w:rsidRPr="00C45F59">
        <w:rPr>
          <w:lang w:val="fr-CA"/>
        </w:rPr>
        <w:t xml:space="preserve"> </w:t>
      </w:r>
      <w:r w:rsidR="00032185">
        <w:rPr>
          <w:lang w:val="fr-CA"/>
        </w:rPr>
        <w:t xml:space="preserve">pour la réduction de la </w:t>
      </w:r>
      <w:r w:rsidR="001272FE" w:rsidRPr="00C45F59">
        <w:rPr>
          <w:lang w:val="fr-CA"/>
        </w:rPr>
        <w:t>consommation</w:t>
      </w:r>
      <w:r w:rsidRPr="00C45F59">
        <w:rPr>
          <w:lang w:val="fr-CA"/>
        </w:rPr>
        <w:t xml:space="preserve"> </w:t>
      </w:r>
      <w:r w:rsidR="00032185">
        <w:rPr>
          <w:lang w:val="fr-CA"/>
        </w:rPr>
        <w:t xml:space="preserve">de </w:t>
      </w:r>
      <w:r w:rsidRPr="00C45F59">
        <w:rPr>
          <w:lang w:val="fr-CA"/>
        </w:rPr>
        <w:t xml:space="preserve">HCFC, </w:t>
      </w:r>
      <w:r w:rsidR="00032185">
        <w:rPr>
          <w:lang w:val="fr-CA"/>
        </w:rPr>
        <w:t xml:space="preserve">en conformité à la </w:t>
      </w:r>
      <w:r w:rsidR="006B553A" w:rsidRPr="00032185">
        <w:rPr>
          <w:lang w:val="fr-CA"/>
        </w:rPr>
        <w:t>phase</w:t>
      </w:r>
      <w:r w:rsidRPr="00032185">
        <w:rPr>
          <w:lang w:val="fr-CA"/>
        </w:rPr>
        <w:t xml:space="preserve"> II </w:t>
      </w:r>
      <w:r w:rsidR="00032185">
        <w:rPr>
          <w:lang w:val="fr-CA"/>
        </w:rPr>
        <w:t>du</w:t>
      </w:r>
      <w:r w:rsidRPr="00032185">
        <w:rPr>
          <w:lang w:val="fr-CA"/>
        </w:rPr>
        <w:t xml:space="preserve"> </w:t>
      </w:r>
      <w:r w:rsidR="00180CAD" w:rsidRPr="00032185">
        <w:rPr>
          <w:lang w:val="fr-CA"/>
        </w:rPr>
        <w:t>PGEH</w:t>
      </w:r>
      <w:r w:rsidRPr="00032185">
        <w:rPr>
          <w:lang w:val="fr-CA"/>
        </w:rPr>
        <w:t xml:space="preserve">, </w:t>
      </w:r>
      <w:r w:rsidR="00032185">
        <w:rPr>
          <w:lang w:val="fr-CA"/>
        </w:rPr>
        <w:t>figurant à l’A</w:t>
      </w:r>
      <w:r w:rsidRPr="00032185">
        <w:rPr>
          <w:lang w:val="fr-CA"/>
        </w:rPr>
        <w:t>nnex</w:t>
      </w:r>
      <w:r w:rsidR="00032185">
        <w:rPr>
          <w:lang w:val="fr-CA"/>
        </w:rPr>
        <w:t>e</w:t>
      </w:r>
      <w:r w:rsidRPr="00032185">
        <w:rPr>
          <w:lang w:val="fr-CA"/>
        </w:rPr>
        <w:t xml:space="preserve"> I </w:t>
      </w:r>
      <w:r w:rsidR="00032185">
        <w:rPr>
          <w:lang w:val="fr-CA"/>
        </w:rPr>
        <w:t>au</w:t>
      </w:r>
      <w:r w:rsidRPr="00032185">
        <w:rPr>
          <w:lang w:val="fr-CA"/>
        </w:rPr>
        <w:t xml:space="preserve"> pr</w:t>
      </w:r>
      <w:r w:rsidR="00032185">
        <w:rPr>
          <w:lang w:val="fr-CA"/>
        </w:rPr>
        <w:t>é</w:t>
      </w:r>
      <w:r w:rsidRPr="00032185">
        <w:rPr>
          <w:lang w:val="fr-CA"/>
        </w:rPr>
        <w:t xml:space="preserve">sent document; </w:t>
      </w:r>
    </w:p>
    <w:p w14:paraId="6BACF240" w14:textId="1B713BB2" w:rsidR="00253029" w:rsidRPr="00C45F59" w:rsidRDefault="00253029" w:rsidP="00253029">
      <w:pPr>
        <w:widowControl w:val="0"/>
        <w:numPr>
          <w:ilvl w:val="1"/>
          <w:numId w:val="1"/>
        </w:numPr>
        <w:spacing w:after="240"/>
        <w:outlineLvl w:val="1"/>
        <w:rPr>
          <w:lang w:val="fr-CA"/>
        </w:rPr>
      </w:pPr>
      <w:r w:rsidRPr="00C45F59">
        <w:rPr>
          <w:lang w:val="fr-CA"/>
        </w:rPr>
        <w:t>A</w:t>
      </w:r>
      <w:r w:rsidR="00032185">
        <w:rPr>
          <w:lang w:val="fr-CA"/>
        </w:rPr>
        <w:t xml:space="preserve">utoriser la soumission du projet parapluie sur les mousses visant à éliminer complètement le </w:t>
      </w:r>
      <w:r w:rsidRPr="00C45F59">
        <w:rPr>
          <w:lang w:val="fr-CA"/>
        </w:rPr>
        <w:t>HCFC</w:t>
      </w:r>
      <w:r w:rsidRPr="00C45F59">
        <w:rPr>
          <w:lang w:val="fr-CA"/>
        </w:rPr>
        <w:noBreakHyphen/>
        <w:t>141b cont</w:t>
      </w:r>
      <w:r w:rsidR="00032185">
        <w:rPr>
          <w:lang w:val="fr-CA"/>
        </w:rPr>
        <w:t xml:space="preserve">enu dans les </w:t>
      </w:r>
      <w:r w:rsidR="00354360" w:rsidRPr="00C45F59">
        <w:rPr>
          <w:lang w:val="fr-CA"/>
        </w:rPr>
        <w:t>polyols prémélangés importés</w:t>
      </w:r>
      <w:r w:rsidRPr="00C45F59">
        <w:rPr>
          <w:lang w:val="fr-CA"/>
        </w:rPr>
        <w:t xml:space="preserve"> </w:t>
      </w:r>
      <w:r w:rsidR="00032185">
        <w:rPr>
          <w:lang w:val="fr-CA"/>
        </w:rPr>
        <w:t>au</w:t>
      </w:r>
      <w:r w:rsidRPr="00C45F59">
        <w:rPr>
          <w:lang w:val="fr-CA"/>
        </w:rPr>
        <w:t xml:space="preserve"> Maroc</w:t>
      </w:r>
      <w:r w:rsidR="00032185">
        <w:rPr>
          <w:lang w:val="fr-CA"/>
        </w:rPr>
        <w:t xml:space="preserve"> durant la mise en œuvre de la </w:t>
      </w:r>
      <w:r w:rsidR="006B553A" w:rsidRPr="00C45F59">
        <w:rPr>
          <w:lang w:val="fr-CA"/>
        </w:rPr>
        <w:t>phase</w:t>
      </w:r>
      <w:r w:rsidRPr="00C45F59">
        <w:rPr>
          <w:lang w:val="fr-CA"/>
        </w:rPr>
        <w:t xml:space="preserve"> II </w:t>
      </w:r>
      <w:r w:rsidR="00032185">
        <w:rPr>
          <w:lang w:val="fr-CA"/>
        </w:rPr>
        <w:t xml:space="preserve">du </w:t>
      </w:r>
      <w:r w:rsidR="00180CAD" w:rsidRPr="00C45F59">
        <w:rPr>
          <w:lang w:val="fr-CA"/>
        </w:rPr>
        <w:t>PGEH</w:t>
      </w:r>
      <w:r w:rsidRPr="00C45F59">
        <w:rPr>
          <w:lang w:val="fr-CA"/>
        </w:rPr>
        <w:t xml:space="preserve">, </w:t>
      </w:r>
      <w:r w:rsidR="00032185">
        <w:rPr>
          <w:lang w:val="fr-CA"/>
        </w:rPr>
        <w:t xml:space="preserve">au plus tard à la première réunion de </w:t>
      </w:r>
      <w:r w:rsidRPr="00C45F59">
        <w:rPr>
          <w:lang w:val="fr-CA"/>
        </w:rPr>
        <w:t xml:space="preserve">2024; </w:t>
      </w:r>
      <w:r w:rsidR="00032185">
        <w:rPr>
          <w:lang w:val="fr-CA"/>
        </w:rPr>
        <w:t>et</w:t>
      </w:r>
    </w:p>
    <w:p w14:paraId="64D67B02" w14:textId="7B249959" w:rsidR="00253029" w:rsidRPr="00C45F59" w:rsidRDefault="00253029" w:rsidP="00253029">
      <w:pPr>
        <w:keepNext/>
        <w:keepLines/>
        <w:widowControl w:val="0"/>
        <w:numPr>
          <w:ilvl w:val="1"/>
          <w:numId w:val="1"/>
        </w:numPr>
        <w:spacing w:after="240"/>
        <w:outlineLvl w:val="1"/>
        <w:rPr>
          <w:lang w:val="fr-CA"/>
        </w:rPr>
      </w:pPr>
      <w:r w:rsidRPr="00C45F59">
        <w:rPr>
          <w:lang w:val="fr-CA"/>
        </w:rPr>
        <w:t>Appro</w:t>
      </w:r>
      <w:r w:rsidR="00032185">
        <w:rPr>
          <w:lang w:val="fr-CA"/>
        </w:rPr>
        <w:t xml:space="preserve">uver la </w:t>
      </w:r>
      <w:r w:rsidR="006B553A" w:rsidRPr="00C45F59">
        <w:rPr>
          <w:lang w:val="fr-CA"/>
        </w:rPr>
        <w:t>première tranche</w:t>
      </w:r>
      <w:r w:rsidRPr="00C45F59">
        <w:rPr>
          <w:lang w:val="fr-CA"/>
        </w:rPr>
        <w:t xml:space="preserve"> </w:t>
      </w:r>
      <w:r w:rsidR="00032185">
        <w:rPr>
          <w:lang w:val="fr-CA"/>
        </w:rPr>
        <w:t xml:space="preserve">de la </w:t>
      </w:r>
      <w:r w:rsidR="006B553A" w:rsidRPr="00C45F59">
        <w:rPr>
          <w:lang w:val="fr-CA"/>
        </w:rPr>
        <w:t>phase</w:t>
      </w:r>
      <w:r w:rsidRPr="00C45F59">
        <w:rPr>
          <w:lang w:val="fr-CA"/>
        </w:rPr>
        <w:t xml:space="preserve"> II </w:t>
      </w:r>
      <w:r w:rsidR="00032185">
        <w:rPr>
          <w:lang w:val="fr-CA"/>
        </w:rPr>
        <w:t xml:space="preserve">du </w:t>
      </w:r>
      <w:r w:rsidR="00180CAD" w:rsidRPr="00C45F59">
        <w:rPr>
          <w:lang w:val="fr-CA"/>
        </w:rPr>
        <w:t>PGEH</w:t>
      </w:r>
      <w:r w:rsidRPr="00C45F59">
        <w:rPr>
          <w:lang w:val="fr-CA"/>
        </w:rPr>
        <w:t xml:space="preserve"> </w:t>
      </w:r>
      <w:r w:rsidR="00032185">
        <w:rPr>
          <w:lang w:val="fr-CA"/>
        </w:rPr>
        <w:t xml:space="preserve">du </w:t>
      </w:r>
      <w:r w:rsidRPr="00C45F59">
        <w:rPr>
          <w:lang w:val="fr-CA"/>
        </w:rPr>
        <w:t xml:space="preserve">Maroc, </w:t>
      </w:r>
      <w:r w:rsidR="00032185">
        <w:rPr>
          <w:lang w:val="fr-CA"/>
        </w:rPr>
        <w:t xml:space="preserve">et le plan </w:t>
      </w:r>
      <w:r w:rsidR="00EE6DB0" w:rsidRPr="00EE6DB0">
        <w:rPr>
          <w:lang w:val="fr-CA"/>
        </w:rPr>
        <w:t xml:space="preserve">d’exécution </w:t>
      </w:r>
      <w:r w:rsidR="00032185">
        <w:rPr>
          <w:lang w:val="fr-CA"/>
        </w:rPr>
        <w:t xml:space="preserve">correspondant de la </w:t>
      </w:r>
      <w:r w:rsidRPr="00C45F59">
        <w:rPr>
          <w:lang w:val="fr-CA"/>
        </w:rPr>
        <w:t>tranche</w:t>
      </w:r>
      <w:r w:rsidR="00EE6DB0">
        <w:rPr>
          <w:lang w:val="fr-CA"/>
        </w:rPr>
        <w:t xml:space="preserve">, pour un montant de </w:t>
      </w:r>
      <w:r w:rsidRPr="00C45F59">
        <w:rPr>
          <w:lang w:val="fr-CA"/>
        </w:rPr>
        <w:t>370</w:t>
      </w:r>
      <w:r w:rsidR="00EE6DB0">
        <w:rPr>
          <w:lang w:val="fr-CA"/>
        </w:rPr>
        <w:t> </w:t>
      </w:r>
      <w:r w:rsidRPr="00C45F59">
        <w:rPr>
          <w:lang w:val="fr-CA"/>
        </w:rPr>
        <w:t>000</w:t>
      </w:r>
      <w:r w:rsidR="00EE6DB0">
        <w:rPr>
          <w:lang w:val="fr-CA"/>
        </w:rPr>
        <w:t> $US</w:t>
      </w:r>
      <w:r w:rsidRPr="00C45F59">
        <w:rPr>
          <w:lang w:val="fr-CA"/>
        </w:rPr>
        <w:t xml:space="preserve">, plus </w:t>
      </w:r>
      <w:r w:rsidR="00EE6DB0">
        <w:rPr>
          <w:lang w:val="fr-CA"/>
        </w:rPr>
        <w:t xml:space="preserve">des </w:t>
      </w:r>
      <w:r w:rsidR="00180CAD" w:rsidRPr="00C45F59">
        <w:rPr>
          <w:lang w:val="fr-CA"/>
        </w:rPr>
        <w:t>coûts d’appui d’agence</w:t>
      </w:r>
      <w:r w:rsidRPr="00C45F59">
        <w:rPr>
          <w:lang w:val="fr-CA"/>
        </w:rPr>
        <w:t xml:space="preserve"> </w:t>
      </w:r>
      <w:r w:rsidR="00EE6DB0">
        <w:rPr>
          <w:lang w:val="fr-CA"/>
        </w:rPr>
        <w:t xml:space="preserve">de </w:t>
      </w:r>
      <w:r w:rsidRPr="00C45F59">
        <w:rPr>
          <w:lang w:val="fr-CA"/>
        </w:rPr>
        <w:t>25</w:t>
      </w:r>
      <w:r w:rsidR="00EE6DB0">
        <w:rPr>
          <w:lang w:val="fr-CA"/>
        </w:rPr>
        <w:t> </w:t>
      </w:r>
      <w:r w:rsidRPr="00C45F59">
        <w:rPr>
          <w:lang w:val="fr-CA"/>
        </w:rPr>
        <w:t>900</w:t>
      </w:r>
      <w:r w:rsidR="00EE6DB0">
        <w:rPr>
          <w:lang w:val="fr-CA"/>
        </w:rPr>
        <w:t> $US pour l’O</w:t>
      </w:r>
      <w:r w:rsidRPr="00C45F59">
        <w:rPr>
          <w:lang w:val="fr-CA"/>
        </w:rPr>
        <w:t>NUDI.</w:t>
      </w:r>
    </w:p>
    <w:p w14:paraId="1339DC03" w14:textId="77777777" w:rsidR="00253029" w:rsidRPr="00C45F59" w:rsidRDefault="00253029" w:rsidP="00253029">
      <w:pPr>
        <w:widowControl w:val="0"/>
        <w:spacing w:after="240"/>
        <w:ind w:left="1440"/>
        <w:outlineLvl w:val="1"/>
        <w:rPr>
          <w:lang w:val="fr-CA"/>
        </w:rPr>
      </w:pPr>
      <w:r w:rsidRPr="00C45F59">
        <w:rPr>
          <w:lang w:val="fr-CA"/>
        </w:rPr>
        <w:t xml:space="preserve"> </w:t>
      </w:r>
    </w:p>
    <w:p w14:paraId="2DBA223A" w14:textId="77777777" w:rsidR="00253029" w:rsidRPr="00C45F59" w:rsidRDefault="00253029" w:rsidP="00253029">
      <w:pPr>
        <w:rPr>
          <w:lang w:val="fr-CA"/>
        </w:rPr>
      </w:pPr>
    </w:p>
    <w:p w14:paraId="61EF99B4" w14:textId="77777777" w:rsidR="00441083" w:rsidRPr="00C45F59" w:rsidRDefault="00441083">
      <w:pPr>
        <w:rPr>
          <w:lang w:val="fr-CA"/>
        </w:rPr>
        <w:sectPr w:rsidR="00441083" w:rsidRPr="00C45F5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6D9FDE35" w14:textId="77777777" w:rsidR="001820B1" w:rsidRPr="003B4169" w:rsidRDefault="001820B1" w:rsidP="001820B1">
      <w:pPr>
        <w:spacing w:after="240"/>
        <w:jc w:val="center"/>
        <w:rPr>
          <w:b/>
          <w:bCs/>
          <w:lang w:val="fr-CA"/>
        </w:rPr>
      </w:pPr>
      <w:r w:rsidRPr="001820B1">
        <w:rPr>
          <w:b/>
          <w:lang w:val="fr-CA"/>
        </w:rPr>
        <w:lastRenderedPageBreak/>
        <w:t>Annexe I</w:t>
      </w:r>
    </w:p>
    <w:p w14:paraId="291C8387" w14:textId="77777777" w:rsidR="001820B1" w:rsidRPr="001820B1" w:rsidRDefault="001820B1" w:rsidP="001820B1">
      <w:pPr>
        <w:jc w:val="center"/>
        <w:rPr>
          <w:b/>
          <w:lang w:val="fr-CA"/>
        </w:rPr>
      </w:pPr>
      <w:r w:rsidRPr="001820B1">
        <w:rPr>
          <w:b/>
          <w:lang w:val="fr-CA"/>
        </w:rPr>
        <w:t xml:space="preserve">PROJET D’ACCORD ENTRE LE GOUVERNEMENT DU MAROC ET LE COMITÉ EXÉCUTIF DU FONDS MULTILATÉRAL POUR LA RÉDUCTION DE LA CONSOMMATION DES HYDROFLUOROCARBURES CONFORMÉMENT À LA DEUXIÈME PHASE </w:t>
      </w:r>
    </w:p>
    <w:p w14:paraId="45EE97A7" w14:textId="77777777" w:rsidR="001820B1" w:rsidRPr="003B4169" w:rsidRDefault="001820B1" w:rsidP="001820B1">
      <w:pPr>
        <w:jc w:val="center"/>
        <w:rPr>
          <w:lang w:val="fr-CA"/>
        </w:rPr>
      </w:pPr>
      <w:r w:rsidRPr="001820B1">
        <w:rPr>
          <w:b/>
          <w:lang w:val="fr-CA"/>
        </w:rPr>
        <w:t xml:space="preserve">DU PLAN DE GESTION DE L'ÉLIMINATION DES HCFC </w:t>
      </w:r>
    </w:p>
    <w:p w14:paraId="6D3CB1B0" w14:textId="77777777" w:rsidR="001820B1" w:rsidRPr="003B4169" w:rsidRDefault="001820B1" w:rsidP="001820B1">
      <w:pPr>
        <w:jc w:val="center"/>
        <w:rPr>
          <w:lang w:val="fr-CA"/>
        </w:rPr>
      </w:pPr>
    </w:p>
    <w:p w14:paraId="4C79ACD7" w14:textId="77777777" w:rsidR="001820B1" w:rsidRPr="003B4169" w:rsidRDefault="001820B1" w:rsidP="001820B1">
      <w:pPr>
        <w:jc w:val="left"/>
        <w:rPr>
          <w:b/>
          <w:lang w:val="fr-CA"/>
        </w:rPr>
      </w:pPr>
      <w:r w:rsidRPr="003B4169">
        <w:rPr>
          <w:b/>
          <w:lang w:val="fr-CA"/>
        </w:rPr>
        <w:t>Objet</w:t>
      </w:r>
    </w:p>
    <w:p w14:paraId="72E89057" w14:textId="77777777" w:rsidR="001820B1" w:rsidRPr="003B4169" w:rsidRDefault="001820B1" w:rsidP="001820B1">
      <w:pPr>
        <w:jc w:val="left"/>
        <w:rPr>
          <w:lang w:val="fr-CA"/>
        </w:rPr>
      </w:pPr>
    </w:p>
    <w:p w14:paraId="5EF64A72" w14:textId="77777777" w:rsidR="001820B1" w:rsidRPr="00A47B3F" w:rsidRDefault="001820B1" w:rsidP="00A47B3F">
      <w:pPr>
        <w:pStyle w:val="Heading1"/>
        <w:numPr>
          <w:ilvl w:val="0"/>
          <w:numId w:val="45"/>
        </w:numPr>
        <w:rPr>
          <w:lang w:val="fr-CA"/>
        </w:rPr>
      </w:pPr>
      <w:r w:rsidRPr="00A47B3F">
        <w:rPr>
          <w:lang w:val="fr-CA"/>
        </w:rPr>
        <w:t>Le présent Accord représente l’entente conclue entre le gouvernement du Maroc (le « Pays ») et le Comité exécutif concernant la réduction de l’usage réglementé des substances appauvrissant la couche d’ozone (SAO) indiquées à l’appendice 1-A (les « Substances ») à un niveau durable de 16,69 tonnes PAO d’ici au 1</w:t>
      </w:r>
      <w:r w:rsidRPr="00A47B3F">
        <w:rPr>
          <w:vertAlign w:val="superscript"/>
          <w:lang w:val="fr-CA"/>
        </w:rPr>
        <w:t>er</w:t>
      </w:r>
      <w:r w:rsidRPr="00A47B3F">
        <w:rPr>
          <w:lang w:val="fr-CA"/>
        </w:rPr>
        <w:t> janvier 2025, conformément au calendrier de réduction du Protocole Montréal.</w:t>
      </w:r>
    </w:p>
    <w:p w14:paraId="2992E689" w14:textId="77777777" w:rsidR="001820B1" w:rsidRPr="001820B1" w:rsidRDefault="001820B1" w:rsidP="001820B1">
      <w:pPr>
        <w:pStyle w:val="Heading1"/>
        <w:rPr>
          <w:lang w:val="fr-CA"/>
        </w:rPr>
      </w:pPr>
      <w:r w:rsidRPr="001820B1">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4.3.3  (consommation restante admissible au financement).</w:t>
      </w:r>
    </w:p>
    <w:p w14:paraId="03A2D790" w14:textId="77777777" w:rsidR="001820B1" w:rsidRPr="001820B1" w:rsidRDefault="001820B1" w:rsidP="001820B1">
      <w:pPr>
        <w:pStyle w:val="Heading1"/>
        <w:rPr>
          <w:lang w:val="fr-CA"/>
        </w:rPr>
      </w:pPr>
      <w:r w:rsidRPr="001820B1">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19344EDC" w14:textId="77777777" w:rsidR="001820B1" w:rsidRPr="001820B1" w:rsidRDefault="001820B1" w:rsidP="001820B1">
      <w:pPr>
        <w:pStyle w:val="Heading1"/>
        <w:rPr>
          <w:lang w:val="fr-CA"/>
        </w:rPr>
      </w:pPr>
      <w:r w:rsidRPr="001820B1">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06C21376" w14:textId="77777777" w:rsidR="001820B1" w:rsidRPr="003B4169" w:rsidRDefault="001820B1" w:rsidP="001820B1">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5E71388F" w14:textId="77777777" w:rsidR="001820B1" w:rsidRPr="003B4169" w:rsidRDefault="001820B1" w:rsidP="001820B1">
      <w:pPr>
        <w:rPr>
          <w:lang w:eastAsia="en-CA"/>
        </w:rPr>
      </w:pPr>
    </w:p>
    <w:p w14:paraId="3893A39C" w14:textId="77777777" w:rsidR="001820B1" w:rsidRPr="001820B1" w:rsidRDefault="001820B1" w:rsidP="001820B1">
      <w:pPr>
        <w:pStyle w:val="Heading1"/>
        <w:rPr>
          <w:lang w:val="fr-CA"/>
        </w:rPr>
      </w:pPr>
      <w:r w:rsidRPr="001820B1">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2F87376" w14:textId="77777777" w:rsidR="001820B1" w:rsidRPr="001820B1" w:rsidRDefault="001820B1" w:rsidP="001820B1">
      <w:pPr>
        <w:pStyle w:val="Heading2"/>
        <w:numPr>
          <w:ilvl w:val="1"/>
          <w:numId w:val="1"/>
        </w:numPr>
        <w:rPr>
          <w:lang w:val="fr-CA"/>
        </w:rPr>
      </w:pPr>
      <w:r w:rsidRPr="001820B1">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60723CE6" w14:textId="77777777" w:rsidR="001820B1" w:rsidRPr="001820B1" w:rsidRDefault="001820B1" w:rsidP="001820B1">
      <w:pPr>
        <w:pStyle w:val="Heading2"/>
        <w:numPr>
          <w:ilvl w:val="1"/>
          <w:numId w:val="1"/>
        </w:numPr>
        <w:rPr>
          <w:lang w:val="fr-CA"/>
        </w:rPr>
      </w:pPr>
      <w:r w:rsidRPr="001820B1">
        <w:rPr>
          <w:lang w:val="fr-CA"/>
        </w:rPr>
        <w:t>Le respect de ces objectifs a été vérifié de manière indépendante pour toutes les années concernées, à moins que le Comité exécutif n’ait décidé que cette vérification n’était pas nécessaire ;</w:t>
      </w:r>
    </w:p>
    <w:p w14:paraId="199724E4" w14:textId="77777777" w:rsidR="001820B1" w:rsidRPr="001820B1" w:rsidRDefault="001820B1" w:rsidP="001820B1">
      <w:pPr>
        <w:pStyle w:val="Heading2"/>
        <w:keepNext/>
        <w:keepLines/>
        <w:numPr>
          <w:ilvl w:val="1"/>
          <w:numId w:val="1"/>
        </w:numPr>
        <w:rPr>
          <w:lang w:val="fr-CA"/>
        </w:rPr>
      </w:pPr>
      <w:r w:rsidRPr="001820B1">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66EF06E" w14:textId="77777777" w:rsidR="001820B1" w:rsidRPr="001820B1" w:rsidRDefault="001820B1" w:rsidP="001820B1">
      <w:pPr>
        <w:pStyle w:val="Heading2"/>
        <w:keepNext/>
        <w:keepLines/>
        <w:numPr>
          <w:ilvl w:val="1"/>
          <w:numId w:val="1"/>
        </w:numPr>
        <w:rPr>
          <w:lang w:val="fr-CA"/>
        </w:rPr>
      </w:pPr>
      <w:r w:rsidRPr="001820B1">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90A8F3D" w14:textId="77777777" w:rsidR="001820B1" w:rsidRPr="003B4169" w:rsidRDefault="001820B1" w:rsidP="001820B1">
      <w:pPr>
        <w:rPr>
          <w:b/>
          <w:lang w:eastAsia="en-CA"/>
        </w:rPr>
      </w:pPr>
      <w:proofErr w:type="spellStart"/>
      <w:r w:rsidRPr="003B4169">
        <w:rPr>
          <w:b/>
          <w:lang w:eastAsia="en-CA"/>
        </w:rPr>
        <w:t>Suivi</w:t>
      </w:r>
      <w:proofErr w:type="spellEnd"/>
    </w:p>
    <w:p w14:paraId="25260ADA" w14:textId="77777777" w:rsidR="001820B1" w:rsidRPr="003B4169" w:rsidRDefault="001820B1" w:rsidP="001820B1">
      <w:pPr>
        <w:rPr>
          <w:lang w:eastAsia="en-CA"/>
        </w:rPr>
      </w:pPr>
    </w:p>
    <w:p w14:paraId="3F7B120E" w14:textId="77777777" w:rsidR="001820B1" w:rsidRPr="001820B1" w:rsidRDefault="001820B1" w:rsidP="001820B1">
      <w:pPr>
        <w:pStyle w:val="Heading1"/>
        <w:rPr>
          <w:lang w:val="fr-CA"/>
        </w:rPr>
      </w:pPr>
      <w:r w:rsidRPr="001820B1">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F707A26" w14:textId="77777777" w:rsidR="001820B1" w:rsidRPr="001820B1" w:rsidRDefault="001820B1" w:rsidP="001820B1">
      <w:pPr>
        <w:rPr>
          <w:b/>
          <w:lang w:val="fr-CA" w:eastAsia="en-CA"/>
        </w:rPr>
      </w:pPr>
      <w:r w:rsidRPr="001820B1">
        <w:rPr>
          <w:b/>
          <w:lang w:val="fr-CA" w:eastAsia="en-CA"/>
        </w:rPr>
        <w:t>Souplesse dans la réaffectation des sommes</w:t>
      </w:r>
    </w:p>
    <w:p w14:paraId="490B068E" w14:textId="77777777" w:rsidR="001820B1" w:rsidRPr="001820B1" w:rsidRDefault="001820B1" w:rsidP="001820B1">
      <w:pPr>
        <w:rPr>
          <w:b/>
          <w:lang w:val="fr-CA" w:eastAsia="en-CA"/>
        </w:rPr>
      </w:pPr>
    </w:p>
    <w:p w14:paraId="47074E13" w14:textId="77777777" w:rsidR="001820B1" w:rsidRPr="001820B1" w:rsidRDefault="001820B1" w:rsidP="001820B1">
      <w:pPr>
        <w:pStyle w:val="Heading1"/>
        <w:rPr>
          <w:lang w:val="fr-CA"/>
        </w:rPr>
      </w:pPr>
      <w:r w:rsidRPr="001820B1">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E4B1C98" w14:textId="77777777" w:rsidR="001820B1" w:rsidRPr="003B4169" w:rsidRDefault="001820B1" w:rsidP="001820B1">
      <w:pPr>
        <w:pStyle w:val="Heading2"/>
        <w:numPr>
          <w:ilvl w:val="1"/>
          <w:numId w:val="1"/>
        </w:numPr>
        <w:rPr>
          <w:lang w:val="fr-CA"/>
        </w:rPr>
      </w:pPr>
      <w:r w:rsidRPr="001820B1">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spellStart"/>
      <w:proofErr w:type="gramStart"/>
      <w:r w:rsidRPr="003B4169">
        <w:t>vise</w:t>
      </w:r>
      <w:proofErr w:type="spellEnd"/>
      <w:r>
        <w:t xml:space="preserve"> </w:t>
      </w:r>
      <w:r w:rsidRPr="003B4169">
        <w:t>:</w:t>
      </w:r>
      <w:proofErr w:type="gramEnd"/>
    </w:p>
    <w:p w14:paraId="2294F06D" w14:textId="77777777" w:rsidR="001820B1" w:rsidRPr="001820B1" w:rsidRDefault="001820B1" w:rsidP="001820B1">
      <w:pPr>
        <w:pStyle w:val="Heading3"/>
        <w:numPr>
          <w:ilvl w:val="2"/>
          <w:numId w:val="1"/>
        </w:numPr>
        <w:rPr>
          <w:lang w:val="fr-CA"/>
        </w:rPr>
      </w:pPr>
      <w:r w:rsidRPr="003B4169">
        <w:rPr>
          <w:lang w:val="fr-CA"/>
        </w:rPr>
        <w:t>D</w:t>
      </w:r>
      <w:r w:rsidRPr="001820B1">
        <w:rPr>
          <w:lang w:val="fr-CA"/>
        </w:rPr>
        <w:t xml:space="preserve">es enjeux qui pourraient concerner les règles et politiques du Fonds multilatéral ; </w:t>
      </w:r>
    </w:p>
    <w:p w14:paraId="46D84D27" w14:textId="77777777" w:rsidR="001820B1" w:rsidRPr="001820B1" w:rsidRDefault="001820B1" w:rsidP="001820B1">
      <w:pPr>
        <w:pStyle w:val="Heading3"/>
        <w:numPr>
          <w:ilvl w:val="2"/>
          <w:numId w:val="1"/>
        </w:numPr>
        <w:rPr>
          <w:lang w:val="fr-CA"/>
        </w:rPr>
      </w:pPr>
      <w:r w:rsidRPr="001820B1">
        <w:rPr>
          <w:lang w:val="fr-CA"/>
        </w:rPr>
        <w:t xml:space="preserve">Des changements qui pourraient modifier une clause quelconque du présent Accord ; </w:t>
      </w:r>
    </w:p>
    <w:p w14:paraId="7314BCE9" w14:textId="77777777" w:rsidR="001820B1" w:rsidRPr="001820B1" w:rsidRDefault="001820B1" w:rsidP="001820B1">
      <w:pPr>
        <w:pStyle w:val="Heading3"/>
        <w:numPr>
          <w:ilvl w:val="2"/>
          <w:numId w:val="1"/>
        </w:numPr>
        <w:rPr>
          <w:lang w:val="fr-CA"/>
        </w:rPr>
      </w:pPr>
      <w:r w:rsidRPr="001820B1">
        <w:rPr>
          <w:lang w:val="fr-CA"/>
        </w:rPr>
        <w:t xml:space="preserve">Des changements dans les montants annuels de financement alloués aux agences bilatérales individuelles ou d’exécution pour les différentes tranches ; </w:t>
      </w:r>
    </w:p>
    <w:p w14:paraId="7DA03E7C" w14:textId="77777777" w:rsidR="001820B1" w:rsidRPr="001820B1" w:rsidRDefault="001820B1" w:rsidP="001820B1">
      <w:pPr>
        <w:pStyle w:val="Heading3"/>
        <w:numPr>
          <w:ilvl w:val="2"/>
          <w:numId w:val="1"/>
        </w:numPr>
        <w:rPr>
          <w:lang w:val="fr-CA"/>
        </w:rPr>
      </w:pPr>
      <w:r w:rsidRPr="001820B1">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p>
    <w:p w14:paraId="078A2764" w14:textId="77777777" w:rsidR="001820B1" w:rsidRPr="001820B1" w:rsidRDefault="001820B1" w:rsidP="001820B1">
      <w:pPr>
        <w:pStyle w:val="Heading3"/>
        <w:numPr>
          <w:ilvl w:val="2"/>
          <w:numId w:val="1"/>
        </w:numPr>
        <w:rPr>
          <w:lang w:val="fr-CA"/>
        </w:rPr>
      </w:pPr>
      <w:r w:rsidRPr="001820B1">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5A15E30B" w14:textId="77777777" w:rsidR="001820B1" w:rsidRPr="001820B1" w:rsidRDefault="001820B1" w:rsidP="001820B1">
      <w:pPr>
        <w:pStyle w:val="Heading2"/>
        <w:numPr>
          <w:ilvl w:val="1"/>
          <w:numId w:val="1"/>
        </w:numPr>
        <w:rPr>
          <w:lang w:val="fr-CA"/>
        </w:rPr>
      </w:pPr>
      <w:r w:rsidRPr="001820B1">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 et</w:t>
      </w:r>
    </w:p>
    <w:p w14:paraId="14B41449" w14:textId="77777777" w:rsidR="001820B1" w:rsidRPr="001820B1" w:rsidRDefault="001820B1" w:rsidP="001820B1">
      <w:pPr>
        <w:pStyle w:val="Heading2"/>
        <w:numPr>
          <w:ilvl w:val="1"/>
          <w:numId w:val="1"/>
        </w:numPr>
        <w:rPr>
          <w:lang w:val="fr-CA"/>
        </w:rPr>
      </w:pPr>
      <w:r w:rsidRPr="001820B1">
        <w:rPr>
          <w:lang w:val="fr-CA"/>
        </w:rPr>
        <w:t xml:space="preserve">Toute entreprise à reconvertir à une technologie sans HCFC visée par le plan déclarée non admissible en vertu des politiques du Fonds multilatéral (soit parce qu’elle appartient à des intérêts étrangers ou qu’elle a entrepris ses activités après la date limite du 21 septembre 2007) ne recevra pas d’assistance financière. Cette information sera communiquée dans le cadre du plan annuel de mise en œuvre de la tranche ; </w:t>
      </w:r>
    </w:p>
    <w:p w14:paraId="5B7AEE96" w14:textId="77777777" w:rsidR="001820B1" w:rsidRPr="001820B1" w:rsidRDefault="001820B1" w:rsidP="001820B1">
      <w:pPr>
        <w:pStyle w:val="Heading2"/>
        <w:numPr>
          <w:ilvl w:val="1"/>
          <w:numId w:val="1"/>
        </w:numPr>
        <w:rPr>
          <w:lang w:val="fr-CA"/>
        </w:rPr>
      </w:pPr>
      <w:r w:rsidRPr="001820B1">
        <w:rPr>
          <w:lang w:val="fr-CA"/>
        </w:rPr>
        <w:t xml:space="preserve">Le pays s’engage à examiner la possibilité d’avoir recours à des formules </w:t>
      </w:r>
      <w:proofErr w:type="spellStart"/>
      <w:r w:rsidRPr="001820B1">
        <w:rPr>
          <w:lang w:val="fr-CA"/>
        </w:rPr>
        <w:t>prémélangées</w:t>
      </w:r>
      <w:proofErr w:type="spellEnd"/>
      <w:r w:rsidRPr="001820B1">
        <w:rPr>
          <w:lang w:val="fr-CA"/>
        </w:rPr>
        <w:t xml:space="preserve"> contenant des agents de gonflage à faible potentiel de réchauffement de la planète plutôt que des formules mélangées par les entreprises mêmes, pour les entreprises de mousse couvertes en vertu du Plan, si cela est techniquement viable, économiquement faisable et acceptable pour ces entreprises ; </w:t>
      </w:r>
    </w:p>
    <w:p w14:paraId="161FE7EE" w14:textId="77777777" w:rsidR="001820B1" w:rsidRPr="001820B1" w:rsidRDefault="001820B1" w:rsidP="001820B1">
      <w:pPr>
        <w:pStyle w:val="Heading2"/>
        <w:numPr>
          <w:ilvl w:val="1"/>
          <w:numId w:val="1"/>
        </w:numPr>
        <w:rPr>
          <w:lang w:val="fr-CA"/>
        </w:rPr>
      </w:pPr>
      <w:r w:rsidRPr="001820B1">
        <w:rPr>
          <w:lang w:val="fr-CA"/>
        </w:rPr>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61115D77" w14:textId="77777777" w:rsidR="001820B1" w:rsidRPr="001820B1" w:rsidRDefault="001820B1" w:rsidP="001820B1">
      <w:pPr>
        <w:pStyle w:val="Heading2"/>
        <w:keepNext/>
        <w:keepLines/>
        <w:numPr>
          <w:ilvl w:val="1"/>
          <w:numId w:val="1"/>
        </w:numPr>
        <w:rPr>
          <w:lang w:val="fr-CA"/>
        </w:rPr>
      </w:pPr>
      <w:r w:rsidRPr="001820B1">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723B8D6C" w14:textId="77777777" w:rsidR="001820B1" w:rsidRPr="001820B1" w:rsidRDefault="001820B1" w:rsidP="001820B1">
      <w:pPr>
        <w:rPr>
          <w:lang w:val="fr-CA" w:eastAsia="en-CA"/>
        </w:rPr>
      </w:pPr>
      <w:r w:rsidRPr="001820B1">
        <w:rPr>
          <w:b/>
          <w:lang w:val="fr-CA" w:eastAsia="en-CA"/>
        </w:rPr>
        <w:t>Facteurs à prendre en ligne de compte pour le secteur de l’entretien de l’équipement de réfrigération</w:t>
      </w:r>
    </w:p>
    <w:p w14:paraId="71AD575A" w14:textId="77777777" w:rsidR="001820B1" w:rsidRPr="001820B1" w:rsidRDefault="001820B1" w:rsidP="001820B1">
      <w:pPr>
        <w:rPr>
          <w:lang w:val="fr-CA" w:eastAsia="en-CA"/>
        </w:rPr>
      </w:pPr>
    </w:p>
    <w:p w14:paraId="21FCFFEC" w14:textId="77777777" w:rsidR="001820B1" w:rsidRPr="001820B1" w:rsidRDefault="001820B1" w:rsidP="001820B1">
      <w:pPr>
        <w:pStyle w:val="Heading1"/>
        <w:rPr>
          <w:lang w:val="fr-CA"/>
        </w:rPr>
      </w:pPr>
      <w:r w:rsidRPr="001820B1">
        <w:rPr>
          <w:lang w:val="fr-CA"/>
        </w:rPr>
        <w:t>La réalisation des activités dans le sous-secteur de l’entretien des appareils de réfrigération fera l’objet d’une attention particulière, notamment sur les points suivants : </w:t>
      </w:r>
    </w:p>
    <w:p w14:paraId="01F2CDB1" w14:textId="77777777" w:rsidR="001820B1" w:rsidRPr="001820B1" w:rsidRDefault="001820B1" w:rsidP="001820B1">
      <w:pPr>
        <w:pStyle w:val="Heading2"/>
        <w:numPr>
          <w:ilvl w:val="1"/>
          <w:numId w:val="1"/>
        </w:numPr>
        <w:rPr>
          <w:lang w:val="fr-CA"/>
        </w:rPr>
      </w:pPr>
      <w:r w:rsidRPr="001820B1">
        <w:rPr>
          <w:lang w:val="fr-CA"/>
        </w:rPr>
        <w:t>Le Pays utilisera la marge de manœuvre offerte en vertu du présent Accord pour répondre aux besoins spécifiques qui pourraient survenir lors de la mise en œuvre du projet ; et</w:t>
      </w:r>
    </w:p>
    <w:p w14:paraId="5AC9A151" w14:textId="77777777" w:rsidR="001820B1" w:rsidRPr="001820B1" w:rsidRDefault="001820B1" w:rsidP="001820B1">
      <w:pPr>
        <w:pStyle w:val="Heading2"/>
        <w:numPr>
          <w:ilvl w:val="1"/>
          <w:numId w:val="1"/>
        </w:numPr>
        <w:rPr>
          <w:lang w:val="fr-CA"/>
        </w:rPr>
      </w:pPr>
      <w:r w:rsidRPr="001820B1">
        <w:rPr>
          <w:lang w:val="fr-CA"/>
        </w:rPr>
        <w:t>Le Pays et les agences bilatérales et d’exécution concernées tiendront compte des décisions pertinentes concernant le secteur de l’entretien de l’équipement de réfrigération pendant la mise en œuvre du plan.</w:t>
      </w:r>
    </w:p>
    <w:p w14:paraId="043E8C1B" w14:textId="77777777" w:rsidR="001820B1" w:rsidRPr="003B4169" w:rsidRDefault="001820B1" w:rsidP="001820B1">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6E918C99" w14:textId="77777777" w:rsidR="001820B1" w:rsidRPr="001820B1" w:rsidRDefault="001820B1" w:rsidP="001820B1">
      <w:pPr>
        <w:pStyle w:val="Heading1"/>
        <w:widowControl w:val="0"/>
        <w:rPr>
          <w:lang w:val="fr-CA"/>
        </w:rPr>
      </w:pPr>
      <w:r w:rsidRPr="001820B1">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L’ONUDI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p>
    <w:p w14:paraId="60CBAA8A" w14:textId="77777777" w:rsidR="001820B1" w:rsidRPr="001820B1" w:rsidRDefault="001820B1" w:rsidP="001820B1">
      <w:pPr>
        <w:pStyle w:val="Heading1"/>
        <w:rPr>
          <w:lang w:val="fr-CA"/>
        </w:rPr>
      </w:pPr>
      <w:r w:rsidRPr="001820B1">
        <w:rPr>
          <w:lang w:val="fr-CA"/>
        </w:rPr>
        <w:lastRenderedPageBreak/>
        <w:t>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respectivement à l’Appendices 6-A. Le Comité exécutif consent, en principe, à verser à l’Agence principale les honoraires indiqués à la ligne 2.2 de l’Appendice 2-A.</w:t>
      </w:r>
    </w:p>
    <w:p w14:paraId="005A4BC6" w14:textId="77777777" w:rsidR="001820B1" w:rsidRPr="003B4169" w:rsidRDefault="001820B1" w:rsidP="001820B1">
      <w:pPr>
        <w:rPr>
          <w:b/>
          <w:lang w:eastAsia="en-CA"/>
        </w:rPr>
      </w:pPr>
      <w:r w:rsidRPr="003B4169">
        <w:rPr>
          <w:b/>
          <w:lang w:eastAsia="en-CA"/>
        </w:rPr>
        <w:t xml:space="preserve">Non-respect de </w:t>
      </w:r>
      <w:proofErr w:type="spellStart"/>
      <w:r w:rsidRPr="003B4169">
        <w:rPr>
          <w:b/>
          <w:lang w:eastAsia="en-CA"/>
        </w:rPr>
        <w:t>l’Accord</w:t>
      </w:r>
      <w:proofErr w:type="spellEnd"/>
    </w:p>
    <w:p w14:paraId="2319A407" w14:textId="77777777" w:rsidR="001820B1" w:rsidRPr="003B4169" w:rsidRDefault="001820B1" w:rsidP="001820B1">
      <w:pPr>
        <w:rPr>
          <w:b/>
          <w:lang w:eastAsia="en-CA"/>
        </w:rPr>
      </w:pPr>
    </w:p>
    <w:p w14:paraId="29B663C2" w14:textId="77777777" w:rsidR="001820B1" w:rsidRPr="001820B1" w:rsidRDefault="001820B1" w:rsidP="001820B1">
      <w:pPr>
        <w:pStyle w:val="Heading1"/>
        <w:rPr>
          <w:lang w:val="fr-CA"/>
        </w:rPr>
      </w:pPr>
      <w:r w:rsidRPr="001820B1">
        <w:rPr>
          <w:lang w:val="fr-CA"/>
        </w:rPr>
        <w:t xml:space="preserve">Si, pour quelque raison que ce soit, le Pays ne respecte pas les Objectifs d’élimination des substances indiquées à la ligne 1.2. </w:t>
      </w:r>
      <w:proofErr w:type="gramStart"/>
      <w:r w:rsidRPr="001820B1">
        <w:rPr>
          <w:lang w:val="fr-CA"/>
        </w:rPr>
        <w:t>de</w:t>
      </w:r>
      <w:proofErr w:type="gramEnd"/>
      <w:r w:rsidRPr="001820B1">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551DC8B7" w14:textId="77777777" w:rsidR="001820B1" w:rsidRPr="001820B1" w:rsidRDefault="001820B1" w:rsidP="001820B1">
      <w:pPr>
        <w:pStyle w:val="Heading1"/>
        <w:rPr>
          <w:lang w:val="fr-CA"/>
        </w:rPr>
      </w:pPr>
      <w:r w:rsidRPr="001820B1">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2A9FA01" w14:textId="77777777" w:rsidR="001820B1" w:rsidRPr="001820B1" w:rsidRDefault="001820B1" w:rsidP="001820B1">
      <w:pPr>
        <w:pStyle w:val="Heading1"/>
        <w:rPr>
          <w:lang w:val="fr-CA"/>
        </w:rPr>
      </w:pPr>
      <w:r w:rsidRPr="001820B1">
        <w:rPr>
          <w:lang w:val="fr-CA"/>
        </w:rPr>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p>
    <w:p w14:paraId="7DE8FD48" w14:textId="77777777" w:rsidR="001820B1" w:rsidRPr="003B4169" w:rsidRDefault="001820B1" w:rsidP="001820B1">
      <w:pPr>
        <w:rPr>
          <w:lang w:eastAsia="en-CA"/>
        </w:rPr>
      </w:pPr>
      <w:r w:rsidRPr="003B4169">
        <w:rPr>
          <w:b/>
          <w:lang w:eastAsia="en-CA"/>
        </w:rPr>
        <w:t xml:space="preserve">Date </w:t>
      </w:r>
      <w:proofErr w:type="spellStart"/>
      <w:r w:rsidRPr="003B4169">
        <w:rPr>
          <w:b/>
          <w:lang w:eastAsia="en-CA"/>
        </w:rPr>
        <w:t>d’achèvement</w:t>
      </w:r>
      <w:proofErr w:type="spellEnd"/>
    </w:p>
    <w:p w14:paraId="6E49BC59" w14:textId="77777777" w:rsidR="001820B1" w:rsidRPr="003B4169" w:rsidRDefault="001820B1" w:rsidP="001820B1">
      <w:pPr>
        <w:rPr>
          <w:lang w:eastAsia="en-CA"/>
        </w:rPr>
      </w:pPr>
    </w:p>
    <w:p w14:paraId="1DCB92A7" w14:textId="77777777" w:rsidR="001820B1" w:rsidRPr="001820B1" w:rsidRDefault="001820B1" w:rsidP="001820B1">
      <w:pPr>
        <w:pStyle w:val="Heading1"/>
        <w:rPr>
          <w:lang w:val="fr-CA"/>
        </w:rPr>
      </w:pPr>
      <w:r w:rsidRPr="001820B1">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5C5CEEF" w14:textId="77777777" w:rsidR="001820B1" w:rsidRPr="003B4169" w:rsidRDefault="001820B1" w:rsidP="001820B1">
      <w:pPr>
        <w:rPr>
          <w:b/>
          <w:lang w:eastAsia="en-CA"/>
        </w:rPr>
      </w:pPr>
      <w:proofErr w:type="spellStart"/>
      <w:r w:rsidRPr="003B4169">
        <w:rPr>
          <w:b/>
          <w:lang w:eastAsia="en-CA"/>
        </w:rPr>
        <w:t>Validité</w:t>
      </w:r>
      <w:proofErr w:type="spellEnd"/>
    </w:p>
    <w:p w14:paraId="30A07E7E" w14:textId="77777777" w:rsidR="001820B1" w:rsidRPr="003B4169" w:rsidRDefault="001820B1" w:rsidP="001820B1">
      <w:pPr>
        <w:rPr>
          <w:b/>
          <w:lang w:eastAsia="en-CA"/>
        </w:rPr>
      </w:pPr>
    </w:p>
    <w:p w14:paraId="18216F2F" w14:textId="77777777" w:rsidR="001820B1" w:rsidRPr="003B4169" w:rsidRDefault="001820B1" w:rsidP="001820B1">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5B31585" w14:textId="77777777" w:rsidR="001820B1" w:rsidRPr="00C7083F" w:rsidRDefault="001820B1" w:rsidP="001820B1">
      <w:pPr>
        <w:pStyle w:val="StyleHeading1Para1Heading1CharHeading1Char3CharHeadin"/>
        <w:numPr>
          <w:ilvl w:val="0"/>
          <w:numId w:val="1"/>
        </w:numPr>
        <w:tabs>
          <w:tab w:val="clear" w:pos="0"/>
        </w:tabs>
        <w:jc w:val="left"/>
        <w:rPr>
          <w:b/>
          <w:lang w:val="fr-CA"/>
        </w:rPr>
      </w:pPr>
      <w:r w:rsidRPr="00C7083F">
        <w:rPr>
          <w:lang w:val="fr-FR"/>
        </w:rPr>
        <w:t>Cet Accord ne peut être modifié ou résilié que par consentement écrit mutuel du Pays et du Comité exécutif du Fonds multilatéral.</w:t>
      </w:r>
    </w:p>
    <w:p w14:paraId="524D790A" w14:textId="77777777" w:rsidR="001820B1" w:rsidRDefault="001820B1" w:rsidP="001820B1">
      <w:pPr>
        <w:jc w:val="left"/>
        <w:rPr>
          <w:b/>
          <w:lang w:val="fr-CA"/>
        </w:rPr>
      </w:pPr>
    </w:p>
    <w:p w14:paraId="012959CA" w14:textId="77777777" w:rsidR="001820B1" w:rsidRPr="003B4169" w:rsidRDefault="001820B1" w:rsidP="001820B1">
      <w:pPr>
        <w:keepNext/>
        <w:keepLines/>
        <w:tabs>
          <w:tab w:val="left" w:pos="1440"/>
        </w:tabs>
        <w:rPr>
          <w:b/>
          <w:lang w:val="fr-CA"/>
        </w:rPr>
      </w:pPr>
      <w:r w:rsidRPr="003B4169">
        <w:rPr>
          <w:b/>
          <w:lang w:val="fr-CA"/>
        </w:rPr>
        <w:lastRenderedPageBreak/>
        <w:t xml:space="preserve">APPENDICES </w:t>
      </w:r>
    </w:p>
    <w:p w14:paraId="2A66561A" w14:textId="77777777" w:rsidR="001820B1" w:rsidRPr="003B4169" w:rsidRDefault="001820B1" w:rsidP="001820B1">
      <w:pPr>
        <w:keepNext/>
        <w:keepLines/>
        <w:rPr>
          <w:b/>
          <w:sz w:val="16"/>
          <w:szCs w:val="16"/>
          <w:lang w:val="fr-CA"/>
        </w:rPr>
      </w:pPr>
    </w:p>
    <w:p w14:paraId="3301F45F" w14:textId="77777777" w:rsidR="001820B1" w:rsidRPr="00D360EB" w:rsidRDefault="001820B1" w:rsidP="001820B1">
      <w:pPr>
        <w:keepNext/>
        <w:keepLines/>
        <w:rPr>
          <w:b/>
          <w:lang w:val="fr-CA"/>
        </w:rPr>
      </w:pPr>
      <w:r w:rsidRPr="00D360EB">
        <w:rPr>
          <w:b/>
          <w:lang w:val="fr-CA"/>
        </w:rPr>
        <w:t>APPENDICE 1-A : LES SUBSTANCES</w:t>
      </w:r>
    </w:p>
    <w:p w14:paraId="6D08A615" w14:textId="77777777" w:rsidR="001820B1" w:rsidRPr="00D360EB" w:rsidRDefault="001820B1" w:rsidP="001820B1">
      <w:pPr>
        <w:keepNext/>
        <w:keepLines/>
        <w:rPr>
          <w:b/>
          <w:lang w:val="fr-CA"/>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999"/>
        <w:gridCol w:w="997"/>
        <w:gridCol w:w="3854"/>
      </w:tblGrid>
      <w:tr w:rsidR="001820B1" w:rsidRPr="006F3645" w14:paraId="6A55721F" w14:textId="77777777" w:rsidTr="008F6303">
        <w:tc>
          <w:tcPr>
            <w:tcW w:w="1843" w:type="pct"/>
            <w:shd w:val="clear" w:color="auto" w:fill="auto"/>
            <w:vAlign w:val="center"/>
          </w:tcPr>
          <w:p w14:paraId="7FD85359" w14:textId="77777777" w:rsidR="001820B1" w:rsidRPr="008E23F0" w:rsidRDefault="001820B1" w:rsidP="008F6303">
            <w:pPr>
              <w:keepNext/>
              <w:keepLines/>
              <w:jc w:val="center"/>
              <w:rPr>
                <w:b/>
                <w:sz w:val="20"/>
                <w:szCs w:val="20"/>
                <w:lang w:val="fr-CA" w:eastAsia="en-CA"/>
              </w:rPr>
            </w:pPr>
            <w:r w:rsidRPr="008E23F0">
              <w:rPr>
                <w:b/>
                <w:sz w:val="20"/>
                <w:szCs w:val="20"/>
                <w:lang w:val="fr-CA" w:eastAsia="en-CA"/>
              </w:rPr>
              <w:t>Substances</w:t>
            </w:r>
          </w:p>
        </w:tc>
        <w:tc>
          <w:tcPr>
            <w:tcW w:w="539" w:type="pct"/>
            <w:shd w:val="clear" w:color="auto" w:fill="auto"/>
            <w:vAlign w:val="center"/>
          </w:tcPr>
          <w:p w14:paraId="29026C27" w14:textId="77777777" w:rsidR="001820B1" w:rsidRPr="008E23F0" w:rsidRDefault="001820B1" w:rsidP="008F6303">
            <w:pPr>
              <w:keepNext/>
              <w:keepLines/>
              <w:jc w:val="center"/>
              <w:rPr>
                <w:b/>
                <w:sz w:val="20"/>
                <w:szCs w:val="20"/>
                <w:lang w:val="fr-CA" w:eastAsia="en-CA"/>
              </w:rPr>
            </w:pPr>
            <w:r w:rsidRPr="008E23F0">
              <w:rPr>
                <w:b/>
                <w:sz w:val="20"/>
                <w:szCs w:val="20"/>
                <w:lang w:val="fr-CA" w:eastAsia="en-CA"/>
              </w:rPr>
              <w:t>Annexe</w:t>
            </w:r>
          </w:p>
        </w:tc>
        <w:tc>
          <w:tcPr>
            <w:tcW w:w="538" w:type="pct"/>
            <w:shd w:val="clear" w:color="auto" w:fill="auto"/>
            <w:vAlign w:val="center"/>
          </w:tcPr>
          <w:p w14:paraId="5CFBE085" w14:textId="77777777" w:rsidR="001820B1" w:rsidRPr="008E23F0" w:rsidRDefault="001820B1" w:rsidP="008F6303">
            <w:pPr>
              <w:keepNext/>
              <w:keepLines/>
              <w:jc w:val="center"/>
              <w:rPr>
                <w:b/>
                <w:sz w:val="20"/>
                <w:szCs w:val="20"/>
                <w:lang w:val="fr-CA" w:eastAsia="en-CA"/>
              </w:rPr>
            </w:pPr>
            <w:r w:rsidRPr="008E23F0">
              <w:rPr>
                <w:b/>
                <w:sz w:val="20"/>
                <w:szCs w:val="20"/>
                <w:lang w:val="fr-CA" w:eastAsia="en-CA"/>
              </w:rPr>
              <w:t>Groupe</w:t>
            </w:r>
          </w:p>
        </w:tc>
        <w:tc>
          <w:tcPr>
            <w:tcW w:w="2080" w:type="pct"/>
            <w:shd w:val="clear" w:color="auto" w:fill="auto"/>
            <w:vAlign w:val="center"/>
          </w:tcPr>
          <w:p w14:paraId="45E12BAD" w14:textId="77777777" w:rsidR="001820B1" w:rsidRPr="008E23F0" w:rsidRDefault="001820B1" w:rsidP="008F6303">
            <w:pPr>
              <w:keepNext/>
              <w:keepLines/>
              <w:jc w:val="center"/>
              <w:rPr>
                <w:b/>
                <w:sz w:val="20"/>
                <w:szCs w:val="20"/>
                <w:lang w:val="fr-CA" w:eastAsia="en-CA"/>
              </w:rPr>
            </w:pPr>
            <w:r w:rsidRPr="008E23F0">
              <w:rPr>
                <w:b/>
                <w:sz w:val="20"/>
                <w:szCs w:val="20"/>
                <w:lang w:val="fr-CA" w:eastAsia="en-CA"/>
              </w:rPr>
              <w:t>Point de départ des réductions globales de consommation (tonnes PAO)</w:t>
            </w:r>
          </w:p>
        </w:tc>
      </w:tr>
      <w:tr w:rsidR="001820B1" w:rsidRPr="008E23F0" w14:paraId="334E254E" w14:textId="77777777" w:rsidTr="008F6303">
        <w:tc>
          <w:tcPr>
            <w:tcW w:w="1843" w:type="pct"/>
            <w:shd w:val="clear" w:color="auto" w:fill="auto"/>
            <w:vAlign w:val="center"/>
          </w:tcPr>
          <w:p w14:paraId="6B080D24" w14:textId="77777777" w:rsidR="001820B1" w:rsidRPr="008E23F0" w:rsidRDefault="001820B1" w:rsidP="008F6303">
            <w:pPr>
              <w:keepNext/>
              <w:keepLines/>
              <w:widowControl w:val="0"/>
              <w:jc w:val="left"/>
              <w:rPr>
                <w:sz w:val="20"/>
                <w:szCs w:val="20"/>
              </w:rPr>
            </w:pPr>
            <w:r w:rsidRPr="008E23F0">
              <w:rPr>
                <w:sz w:val="20"/>
                <w:szCs w:val="20"/>
              </w:rPr>
              <w:t>HCFC-22</w:t>
            </w:r>
          </w:p>
        </w:tc>
        <w:tc>
          <w:tcPr>
            <w:tcW w:w="539" w:type="pct"/>
            <w:shd w:val="clear" w:color="auto" w:fill="auto"/>
            <w:vAlign w:val="center"/>
          </w:tcPr>
          <w:p w14:paraId="2EECFDEA" w14:textId="77777777" w:rsidR="001820B1" w:rsidRPr="008E23F0" w:rsidRDefault="001820B1" w:rsidP="008F6303">
            <w:pPr>
              <w:keepNext/>
              <w:keepLines/>
              <w:widowControl w:val="0"/>
              <w:jc w:val="center"/>
              <w:rPr>
                <w:sz w:val="20"/>
                <w:szCs w:val="20"/>
              </w:rPr>
            </w:pPr>
            <w:r w:rsidRPr="008E23F0">
              <w:rPr>
                <w:sz w:val="20"/>
                <w:szCs w:val="20"/>
              </w:rPr>
              <w:t>C</w:t>
            </w:r>
          </w:p>
        </w:tc>
        <w:tc>
          <w:tcPr>
            <w:tcW w:w="538" w:type="pct"/>
            <w:shd w:val="clear" w:color="auto" w:fill="auto"/>
            <w:vAlign w:val="center"/>
          </w:tcPr>
          <w:p w14:paraId="54D5B9C5" w14:textId="77777777" w:rsidR="001820B1" w:rsidRPr="008E23F0" w:rsidRDefault="001820B1" w:rsidP="008F6303">
            <w:pPr>
              <w:keepNext/>
              <w:keepLines/>
              <w:widowControl w:val="0"/>
              <w:jc w:val="center"/>
              <w:rPr>
                <w:sz w:val="20"/>
                <w:szCs w:val="20"/>
              </w:rPr>
            </w:pPr>
            <w:r w:rsidRPr="008E23F0">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2644AA83" w14:textId="77777777" w:rsidR="001820B1" w:rsidRPr="008E23F0" w:rsidRDefault="001820B1" w:rsidP="008F6303">
            <w:pPr>
              <w:keepNext/>
              <w:keepLines/>
              <w:widowControl w:val="0"/>
              <w:ind w:right="1510"/>
              <w:jc w:val="right"/>
              <w:rPr>
                <w:sz w:val="20"/>
                <w:szCs w:val="20"/>
              </w:rPr>
            </w:pPr>
            <w:r w:rsidRPr="008E23F0">
              <w:rPr>
                <w:sz w:val="20"/>
                <w:szCs w:val="20"/>
              </w:rPr>
              <w:t>45</w:t>
            </w:r>
            <w:r>
              <w:rPr>
                <w:sz w:val="20"/>
                <w:szCs w:val="20"/>
              </w:rPr>
              <w:t>,</w:t>
            </w:r>
            <w:r w:rsidRPr="008E23F0">
              <w:rPr>
                <w:sz w:val="20"/>
                <w:szCs w:val="20"/>
              </w:rPr>
              <w:t>88</w:t>
            </w:r>
          </w:p>
        </w:tc>
      </w:tr>
      <w:tr w:rsidR="001820B1" w:rsidRPr="008E23F0" w14:paraId="700B73F7" w14:textId="77777777" w:rsidTr="008F6303">
        <w:tblPrEx>
          <w:tblLook w:val="0000" w:firstRow="0" w:lastRow="0" w:firstColumn="0" w:lastColumn="0" w:noHBand="0" w:noVBand="0"/>
        </w:tblPrEx>
        <w:tc>
          <w:tcPr>
            <w:tcW w:w="1843" w:type="pct"/>
            <w:shd w:val="clear" w:color="auto" w:fill="auto"/>
            <w:vAlign w:val="center"/>
          </w:tcPr>
          <w:p w14:paraId="57F9E046" w14:textId="77777777" w:rsidR="001820B1" w:rsidRPr="008E23F0" w:rsidRDefault="001820B1" w:rsidP="008F6303">
            <w:pPr>
              <w:keepNext/>
              <w:keepLines/>
              <w:widowControl w:val="0"/>
              <w:jc w:val="left"/>
              <w:rPr>
                <w:sz w:val="20"/>
                <w:szCs w:val="20"/>
              </w:rPr>
            </w:pPr>
            <w:r w:rsidRPr="008E23F0">
              <w:rPr>
                <w:sz w:val="20"/>
                <w:szCs w:val="20"/>
              </w:rPr>
              <w:t>HCFC-141b</w:t>
            </w:r>
          </w:p>
        </w:tc>
        <w:tc>
          <w:tcPr>
            <w:tcW w:w="539" w:type="pct"/>
            <w:shd w:val="clear" w:color="auto" w:fill="auto"/>
            <w:vAlign w:val="center"/>
          </w:tcPr>
          <w:p w14:paraId="281DCD73" w14:textId="77777777" w:rsidR="001820B1" w:rsidRPr="008E23F0" w:rsidRDefault="001820B1" w:rsidP="008F6303">
            <w:pPr>
              <w:keepNext/>
              <w:keepLines/>
              <w:widowControl w:val="0"/>
              <w:jc w:val="center"/>
              <w:rPr>
                <w:sz w:val="20"/>
                <w:szCs w:val="20"/>
              </w:rPr>
            </w:pPr>
            <w:r w:rsidRPr="008E23F0">
              <w:rPr>
                <w:sz w:val="20"/>
                <w:szCs w:val="20"/>
              </w:rPr>
              <w:t>C</w:t>
            </w:r>
          </w:p>
        </w:tc>
        <w:tc>
          <w:tcPr>
            <w:tcW w:w="538" w:type="pct"/>
            <w:shd w:val="clear" w:color="auto" w:fill="auto"/>
            <w:vAlign w:val="center"/>
          </w:tcPr>
          <w:p w14:paraId="1A5F7D76" w14:textId="77777777" w:rsidR="001820B1" w:rsidRPr="008E23F0" w:rsidRDefault="001820B1" w:rsidP="008F6303">
            <w:pPr>
              <w:keepNext/>
              <w:keepLines/>
              <w:widowControl w:val="0"/>
              <w:jc w:val="center"/>
              <w:rPr>
                <w:sz w:val="20"/>
                <w:szCs w:val="20"/>
              </w:rPr>
            </w:pPr>
            <w:r w:rsidRPr="008E23F0">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5C5CD2AF" w14:textId="77777777" w:rsidR="001820B1" w:rsidRPr="008E23F0" w:rsidRDefault="001820B1" w:rsidP="008F6303">
            <w:pPr>
              <w:keepNext/>
              <w:keepLines/>
              <w:widowControl w:val="0"/>
              <w:ind w:right="1510"/>
              <w:jc w:val="right"/>
              <w:rPr>
                <w:sz w:val="20"/>
                <w:szCs w:val="20"/>
              </w:rPr>
            </w:pPr>
            <w:r w:rsidRPr="008E23F0">
              <w:rPr>
                <w:sz w:val="20"/>
                <w:szCs w:val="20"/>
              </w:rPr>
              <w:t>14</w:t>
            </w:r>
            <w:r>
              <w:rPr>
                <w:sz w:val="20"/>
                <w:szCs w:val="20"/>
              </w:rPr>
              <w:t>,</w:t>
            </w:r>
            <w:r w:rsidRPr="008E23F0">
              <w:rPr>
                <w:sz w:val="20"/>
                <w:szCs w:val="20"/>
              </w:rPr>
              <w:t>01</w:t>
            </w:r>
          </w:p>
        </w:tc>
      </w:tr>
      <w:tr w:rsidR="001820B1" w:rsidRPr="008E23F0" w14:paraId="7F82BB79" w14:textId="77777777" w:rsidTr="008F6303">
        <w:tblPrEx>
          <w:tblLook w:val="0000" w:firstRow="0" w:lastRow="0" w:firstColumn="0" w:lastColumn="0" w:noHBand="0" w:noVBand="0"/>
        </w:tblPrEx>
        <w:tc>
          <w:tcPr>
            <w:tcW w:w="1843" w:type="pct"/>
            <w:shd w:val="clear" w:color="auto" w:fill="auto"/>
          </w:tcPr>
          <w:p w14:paraId="026CB642" w14:textId="77777777" w:rsidR="001820B1" w:rsidRPr="008E23F0" w:rsidRDefault="001820B1" w:rsidP="008F6303">
            <w:pPr>
              <w:rPr>
                <w:sz w:val="20"/>
                <w:szCs w:val="20"/>
                <w:lang w:val="fr-CA"/>
              </w:rPr>
            </w:pPr>
            <w:r w:rsidRPr="008E23F0">
              <w:rPr>
                <w:sz w:val="20"/>
                <w:szCs w:val="20"/>
                <w:lang w:val="fr-CA"/>
              </w:rPr>
              <w:t>Total partiel</w:t>
            </w:r>
          </w:p>
        </w:tc>
        <w:tc>
          <w:tcPr>
            <w:tcW w:w="539" w:type="pct"/>
            <w:shd w:val="clear" w:color="auto" w:fill="auto"/>
            <w:vAlign w:val="center"/>
          </w:tcPr>
          <w:p w14:paraId="1F98A844" w14:textId="77777777" w:rsidR="001820B1" w:rsidRPr="008E23F0" w:rsidRDefault="001820B1" w:rsidP="008F6303">
            <w:pPr>
              <w:keepNext/>
              <w:keepLines/>
              <w:widowControl w:val="0"/>
              <w:jc w:val="center"/>
              <w:rPr>
                <w:sz w:val="20"/>
                <w:szCs w:val="20"/>
              </w:rPr>
            </w:pPr>
          </w:p>
        </w:tc>
        <w:tc>
          <w:tcPr>
            <w:tcW w:w="538" w:type="pct"/>
            <w:shd w:val="clear" w:color="auto" w:fill="auto"/>
            <w:vAlign w:val="center"/>
          </w:tcPr>
          <w:p w14:paraId="3E7C0B94" w14:textId="77777777" w:rsidR="001820B1" w:rsidRPr="008E23F0" w:rsidRDefault="001820B1" w:rsidP="008F6303">
            <w:pPr>
              <w:keepNext/>
              <w:keepLines/>
              <w:widowControl w:val="0"/>
              <w:jc w:val="center"/>
              <w:rPr>
                <w:sz w:val="20"/>
                <w:szCs w:val="20"/>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37D4F333" w14:textId="77777777" w:rsidR="001820B1" w:rsidRPr="008E23F0" w:rsidRDefault="001820B1" w:rsidP="008F6303">
            <w:pPr>
              <w:keepNext/>
              <w:keepLines/>
              <w:widowControl w:val="0"/>
              <w:ind w:right="1510"/>
              <w:jc w:val="right"/>
              <w:rPr>
                <w:sz w:val="20"/>
                <w:szCs w:val="20"/>
              </w:rPr>
            </w:pPr>
            <w:r w:rsidRPr="008E23F0">
              <w:rPr>
                <w:sz w:val="20"/>
                <w:szCs w:val="20"/>
              </w:rPr>
              <w:t>59</w:t>
            </w:r>
            <w:r>
              <w:rPr>
                <w:sz w:val="20"/>
                <w:szCs w:val="20"/>
              </w:rPr>
              <w:t>,</w:t>
            </w:r>
            <w:r w:rsidRPr="008E23F0">
              <w:rPr>
                <w:sz w:val="20"/>
                <w:szCs w:val="20"/>
              </w:rPr>
              <w:t>89</w:t>
            </w:r>
          </w:p>
        </w:tc>
      </w:tr>
      <w:tr w:rsidR="001820B1" w:rsidRPr="008E23F0" w14:paraId="281FD5C9" w14:textId="77777777" w:rsidTr="008F6303">
        <w:tblPrEx>
          <w:tblLook w:val="0000" w:firstRow="0" w:lastRow="0" w:firstColumn="0" w:lastColumn="0" w:noHBand="0" w:noVBand="0"/>
        </w:tblPrEx>
        <w:tc>
          <w:tcPr>
            <w:tcW w:w="1843" w:type="pct"/>
            <w:shd w:val="clear" w:color="auto" w:fill="auto"/>
          </w:tcPr>
          <w:p w14:paraId="555F09E4" w14:textId="77777777" w:rsidR="001820B1" w:rsidRPr="008E23F0" w:rsidRDefault="001820B1" w:rsidP="008F6303">
            <w:pPr>
              <w:rPr>
                <w:sz w:val="20"/>
                <w:szCs w:val="20"/>
                <w:lang w:val="fr-CA"/>
              </w:rPr>
            </w:pPr>
            <w:r w:rsidRPr="008E23F0">
              <w:rPr>
                <w:sz w:val="20"/>
                <w:szCs w:val="20"/>
                <w:lang w:val="fr-CA"/>
              </w:rPr>
              <w:t xml:space="preserve">HCFC-141b contenu dans les polyols </w:t>
            </w:r>
            <w:proofErr w:type="spellStart"/>
            <w:r w:rsidRPr="008E23F0">
              <w:rPr>
                <w:sz w:val="20"/>
                <w:szCs w:val="20"/>
                <w:lang w:val="fr-CA"/>
              </w:rPr>
              <w:t>prémélangés</w:t>
            </w:r>
            <w:proofErr w:type="spellEnd"/>
            <w:r w:rsidRPr="008E23F0">
              <w:rPr>
                <w:sz w:val="20"/>
                <w:szCs w:val="20"/>
                <w:lang w:val="fr-CA"/>
              </w:rPr>
              <w:t xml:space="preserve"> importés</w:t>
            </w:r>
          </w:p>
        </w:tc>
        <w:tc>
          <w:tcPr>
            <w:tcW w:w="539" w:type="pct"/>
            <w:shd w:val="clear" w:color="auto" w:fill="auto"/>
            <w:vAlign w:val="center"/>
          </w:tcPr>
          <w:p w14:paraId="3A0B5043" w14:textId="77777777" w:rsidR="001820B1" w:rsidRPr="008E23F0" w:rsidRDefault="001820B1" w:rsidP="008F6303">
            <w:pPr>
              <w:keepNext/>
              <w:keepLines/>
              <w:widowControl w:val="0"/>
              <w:jc w:val="center"/>
              <w:rPr>
                <w:sz w:val="20"/>
                <w:szCs w:val="20"/>
              </w:rPr>
            </w:pPr>
            <w:r w:rsidRPr="008E23F0">
              <w:rPr>
                <w:sz w:val="20"/>
                <w:szCs w:val="20"/>
              </w:rPr>
              <w:t>C</w:t>
            </w:r>
          </w:p>
        </w:tc>
        <w:tc>
          <w:tcPr>
            <w:tcW w:w="538" w:type="pct"/>
            <w:shd w:val="clear" w:color="auto" w:fill="auto"/>
            <w:vAlign w:val="center"/>
          </w:tcPr>
          <w:p w14:paraId="5F12EB69" w14:textId="77777777" w:rsidR="001820B1" w:rsidRPr="008E23F0" w:rsidRDefault="001820B1" w:rsidP="008F6303">
            <w:pPr>
              <w:keepNext/>
              <w:keepLines/>
              <w:widowControl w:val="0"/>
              <w:jc w:val="center"/>
              <w:rPr>
                <w:sz w:val="20"/>
                <w:szCs w:val="20"/>
              </w:rPr>
            </w:pPr>
            <w:r w:rsidRPr="008E23F0">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73DE0983" w14:textId="77777777" w:rsidR="001820B1" w:rsidRPr="008E23F0" w:rsidRDefault="001820B1" w:rsidP="008F6303">
            <w:pPr>
              <w:keepNext/>
              <w:keepLines/>
              <w:widowControl w:val="0"/>
              <w:ind w:right="1510"/>
              <w:jc w:val="right"/>
              <w:rPr>
                <w:sz w:val="20"/>
                <w:szCs w:val="20"/>
              </w:rPr>
            </w:pPr>
            <w:r w:rsidRPr="008E23F0">
              <w:rPr>
                <w:sz w:val="20"/>
                <w:szCs w:val="20"/>
              </w:rPr>
              <w:t>7</w:t>
            </w:r>
            <w:r>
              <w:rPr>
                <w:sz w:val="20"/>
                <w:szCs w:val="20"/>
              </w:rPr>
              <w:t>,</w:t>
            </w:r>
            <w:r w:rsidRPr="008E23F0">
              <w:rPr>
                <w:sz w:val="20"/>
                <w:szCs w:val="20"/>
              </w:rPr>
              <w:t>90</w:t>
            </w:r>
          </w:p>
        </w:tc>
      </w:tr>
      <w:tr w:rsidR="001820B1" w:rsidRPr="008E23F0" w14:paraId="26AE5F2E" w14:textId="77777777" w:rsidTr="008F6303">
        <w:tc>
          <w:tcPr>
            <w:tcW w:w="1843" w:type="pct"/>
            <w:shd w:val="clear" w:color="auto" w:fill="auto"/>
          </w:tcPr>
          <w:p w14:paraId="685948C6" w14:textId="77777777" w:rsidR="001820B1" w:rsidRPr="008E23F0" w:rsidRDefault="001820B1" w:rsidP="008F6303">
            <w:pPr>
              <w:pStyle w:val="Default"/>
              <w:rPr>
                <w:color w:val="auto"/>
                <w:sz w:val="20"/>
                <w:szCs w:val="20"/>
                <w:lang w:val="en-CA"/>
              </w:rPr>
            </w:pPr>
            <w:r w:rsidRPr="008E23F0">
              <w:rPr>
                <w:color w:val="auto"/>
                <w:sz w:val="20"/>
                <w:szCs w:val="20"/>
                <w:lang w:val="en-CA"/>
              </w:rPr>
              <w:t>Total</w:t>
            </w:r>
          </w:p>
        </w:tc>
        <w:tc>
          <w:tcPr>
            <w:tcW w:w="539" w:type="pct"/>
            <w:shd w:val="clear" w:color="auto" w:fill="auto"/>
            <w:vAlign w:val="center"/>
          </w:tcPr>
          <w:p w14:paraId="4449BC14" w14:textId="77777777" w:rsidR="001820B1" w:rsidRPr="008E23F0" w:rsidRDefault="001820B1" w:rsidP="008F6303">
            <w:pPr>
              <w:pStyle w:val="Default"/>
              <w:jc w:val="center"/>
              <w:rPr>
                <w:color w:val="auto"/>
                <w:sz w:val="20"/>
                <w:szCs w:val="20"/>
                <w:lang w:val="en-CA"/>
              </w:rPr>
            </w:pPr>
            <w:r w:rsidRPr="008E23F0">
              <w:rPr>
                <w:color w:val="auto"/>
                <w:sz w:val="20"/>
                <w:szCs w:val="20"/>
                <w:lang w:val="en-CA"/>
              </w:rPr>
              <w:t>C</w:t>
            </w:r>
          </w:p>
        </w:tc>
        <w:tc>
          <w:tcPr>
            <w:tcW w:w="538" w:type="pct"/>
            <w:shd w:val="clear" w:color="auto" w:fill="auto"/>
            <w:vAlign w:val="center"/>
          </w:tcPr>
          <w:p w14:paraId="5BC13789" w14:textId="77777777" w:rsidR="001820B1" w:rsidRPr="008E23F0" w:rsidRDefault="001820B1" w:rsidP="008F6303">
            <w:pPr>
              <w:pStyle w:val="Default"/>
              <w:jc w:val="center"/>
              <w:rPr>
                <w:color w:val="auto"/>
                <w:sz w:val="20"/>
                <w:szCs w:val="20"/>
                <w:lang w:val="en-CA"/>
              </w:rPr>
            </w:pPr>
            <w:r w:rsidRPr="008E23F0">
              <w:rPr>
                <w:color w:val="auto"/>
                <w:sz w:val="20"/>
                <w:szCs w:val="20"/>
                <w:lang w:val="en-CA"/>
              </w:rPr>
              <w:t>I</w:t>
            </w:r>
          </w:p>
        </w:tc>
        <w:tc>
          <w:tcPr>
            <w:tcW w:w="2080" w:type="pct"/>
            <w:shd w:val="clear" w:color="auto" w:fill="auto"/>
          </w:tcPr>
          <w:p w14:paraId="1E7C6EAB" w14:textId="77777777" w:rsidR="001820B1" w:rsidRPr="008E23F0" w:rsidRDefault="001820B1" w:rsidP="008F6303">
            <w:pPr>
              <w:pStyle w:val="Default"/>
              <w:ind w:right="1510"/>
              <w:jc w:val="right"/>
              <w:rPr>
                <w:color w:val="auto"/>
                <w:sz w:val="20"/>
                <w:szCs w:val="20"/>
                <w:lang w:val="en-CA"/>
              </w:rPr>
            </w:pPr>
            <w:r w:rsidRPr="008E23F0">
              <w:rPr>
                <w:color w:val="auto"/>
                <w:sz w:val="20"/>
                <w:szCs w:val="20"/>
                <w:lang w:val="en-CA"/>
              </w:rPr>
              <w:t>67</w:t>
            </w:r>
            <w:r>
              <w:rPr>
                <w:color w:val="auto"/>
                <w:sz w:val="20"/>
                <w:szCs w:val="20"/>
                <w:lang w:val="en-CA"/>
              </w:rPr>
              <w:t>,</w:t>
            </w:r>
            <w:r w:rsidRPr="008E23F0">
              <w:rPr>
                <w:color w:val="auto"/>
                <w:sz w:val="20"/>
                <w:szCs w:val="20"/>
                <w:lang w:val="en-CA"/>
              </w:rPr>
              <w:t>79</w:t>
            </w:r>
          </w:p>
        </w:tc>
      </w:tr>
    </w:tbl>
    <w:p w14:paraId="0A861F03" w14:textId="77777777" w:rsidR="001820B1" w:rsidRPr="008E23F0" w:rsidRDefault="001820B1" w:rsidP="001820B1"/>
    <w:p w14:paraId="56606B83" w14:textId="77777777" w:rsidR="001820B1" w:rsidRPr="008E23F0" w:rsidRDefault="001820B1" w:rsidP="001820B1"/>
    <w:p w14:paraId="4C096DFC" w14:textId="77777777" w:rsidR="001820B1" w:rsidRPr="008E23F0" w:rsidRDefault="001820B1" w:rsidP="001820B1">
      <w:pPr>
        <w:pStyle w:val="Heading1"/>
        <w:keepNext/>
        <w:numPr>
          <w:ilvl w:val="0"/>
          <w:numId w:val="0"/>
        </w:numPr>
        <w:rPr>
          <w:b/>
          <w:lang w:val="fr-CA"/>
        </w:rPr>
      </w:pPr>
      <w:r w:rsidRPr="001820B1">
        <w:rPr>
          <w:b/>
          <w:lang w:val="fr-CA"/>
        </w:rPr>
        <w:t>APPENDICE 2-A : LES OBJECTIFS ET LE FINANCEMENT</w:t>
      </w:r>
      <w:r w:rsidRPr="008E23F0">
        <w:rPr>
          <w:b/>
          <w:lang w:val="fr-CA"/>
        </w:rPr>
        <w:t xml:space="preserve"> *</w:t>
      </w:r>
    </w:p>
    <w:tbl>
      <w:tblPr>
        <w:tblW w:w="5000" w:type="pct"/>
        <w:jc w:val="center"/>
        <w:tblLook w:val="04A0" w:firstRow="1" w:lastRow="0" w:firstColumn="1" w:lastColumn="0" w:noHBand="0" w:noVBand="1"/>
      </w:tblPr>
      <w:tblGrid>
        <w:gridCol w:w="657"/>
        <w:gridCol w:w="3543"/>
        <w:gridCol w:w="866"/>
        <w:gridCol w:w="666"/>
        <w:gridCol w:w="866"/>
        <w:gridCol w:w="666"/>
        <w:gridCol w:w="768"/>
        <w:gridCol w:w="1318"/>
      </w:tblGrid>
      <w:tr w:rsidR="001820B1" w:rsidRPr="008E23F0" w14:paraId="67188760" w14:textId="77777777" w:rsidTr="008F6303">
        <w:trPr>
          <w:cantSplit/>
          <w:trHeight w:val="98"/>
          <w:tblHeader/>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20CD3DE2" w14:textId="77777777" w:rsidR="001820B1" w:rsidRPr="008E23F0" w:rsidRDefault="001820B1" w:rsidP="008F6303">
            <w:pPr>
              <w:keepNext/>
              <w:keepLines/>
              <w:jc w:val="center"/>
              <w:rPr>
                <w:b/>
                <w:bCs/>
                <w:sz w:val="18"/>
                <w:szCs w:val="18"/>
              </w:rPr>
            </w:pPr>
            <w:proofErr w:type="spellStart"/>
            <w:r w:rsidRPr="008E23F0">
              <w:rPr>
                <w:b/>
                <w:bCs/>
                <w:sz w:val="18"/>
                <w:szCs w:val="18"/>
              </w:rPr>
              <w:t>Ligne</w:t>
            </w:r>
            <w:proofErr w:type="spellEnd"/>
          </w:p>
        </w:tc>
        <w:tc>
          <w:tcPr>
            <w:tcW w:w="1895" w:type="pct"/>
            <w:tcBorders>
              <w:top w:val="single" w:sz="4" w:space="0" w:color="auto"/>
              <w:left w:val="nil"/>
              <w:bottom w:val="single" w:sz="4" w:space="0" w:color="auto"/>
              <w:right w:val="single" w:sz="4" w:space="0" w:color="auto"/>
            </w:tcBorders>
            <w:shd w:val="clear" w:color="auto" w:fill="auto"/>
            <w:hideMark/>
          </w:tcPr>
          <w:p w14:paraId="7CCBB8B3" w14:textId="77777777" w:rsidR="001820B1" w:rsidRPr="008E23F0" w:rsidRDefault="001820B1" w:rsidP="008F6303">
            <w:pPr>
              <w:keepNext/>
              <w:keepLines/>
              <w:jc w:val="center"/>
              <w:rPr>
                <w:b/>
                <w:bCs/>
                <w:sz w:val="18"/>
                <w:szCs w:val="18"/>
              </w:rPr>
            </w:pPr>
            <w:proofErr w:type="spellStart"/>
            <w:r w:rsidRPr="008E23F0">
              <w:rPr>
                <w:b/>
                <w:bCs/>
                <w:sz w:val="18"/>
                <w:szCs w:val="18"/>
              </w:rPr>
              <w:t>Caractéristiques</w:t>
            </w:r>
            <w:proofErr w:type="spellEnd"/>
          </w:p>
        </w:tc>
        <w:tc>
          <w:tcPr>
            <w:tcW w:w="463" w:type="pct"/>
            <w:tcBorders>
              <w:top w:val="single" w:sz="4" w:space="0" w:color="auto"/>
              <w:left w:val="nil"/>
              <w:bottom w:val="single" w:sz="4" w:space="0" w:color="auto"/>
              <w:right w:val="single" w:sz="4" w:space="0" w:color="auto"/>
            </w:tcBorders>
            <w:shd w:val="clear" w:color="auto" w:fill="auto"/>
            <w:hideMark/>
          </w:tcPr>
          <w:p w14:paraId="2E79B4AC"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2021</w:t>
            </w:r>
          </w:p>
        </w:tc>
        <w:tc>
          <w:tcPr>
            <w:tcW w:w="356" w:type="pct"/>
            <w:tcBorders>
              <w:top w:val="single" w:sz="4" w:space="0" w:color="auto"/>
              <w:left w:val="nil"/>
              <w:bottom w:val="single" w:sz="4" w:space="0" w:color="auto"/>
              <w:right w:val="single" w:sz="4" w:space="0" w:color="auto"/>
            </w:tcBorders>
            <w:shd w:val="clear" w:color="auto" w:fill="auto"/>
            <w:hideMark/>
          </w:tcPr>
          <w:p w14:paraId="0E14F7E4"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55768B4B"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3FCA8F31"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2024</w:t>
            </w:r>
          </w:p>
        </w:tc>
        <w:tc>
          <w:tcPr>
            <w:tcW w:w="411" w:type="pct"/>
            <w:tcBorders>
              <w:top w:val="single" w:sz="4" w:space="0" w:color="auto"/>
              <w:left w:val="nil"/>
              <w:bottom w:val="single" w:sz="4" w:space="0" w:color="auto"/>
              <w:right w:val="single" w:sz="4" w:space="0" w:color="auto"/>
            </w:tcBorders>
            <w:shd w:val="clear" w:color="auto" w:fill="auto"/>
            <w:hideMark/>
          </w:tcPr>
          <w:p w14:paraId="58E42790"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2025</w:t>
            </w:r>
          </w:p>
        </w:tc>
        <w:tc>
          <w:tcPr>
            <w:tcW w:w="705" w:type="pct"/>
            <w:tcBorders>
              <w:top w:val="single" w:sz="4" w:space="0" w:color="auto"/>
              <w:left w:val="nil"/>
              <w:bottom w:val="single" w:sz="4" w:space="0" w:color="auto"/>
              <w:right w:val="single" w:sz="4" w:space="0" w:color="auto"/>
            </w:tcBorders>
            <w:shd w:val="clear" w:color="auto" w:fill="auto"/>
            <w:hideMark/>
          </w:tcPr>
          <w:p w14:paraId="43CE9435" w14:textId="77777777" w:rsidR="001820B1" w:rsidRPr="008E23F0" w:rsidRDefault="001820B1" w:rsidP="008F6303">
            <w:pPr>
              <w:keepNext/>
              <w:keepLines/>
              <w:jc w:val="center"/>
              <w:rPr>
                <w:b/>
                <w:bCs/>
                <w:sz w:val="20"/>
                <w:szCs w:val="20"/>
                <w:lang w:eastAsia="en-CA"/>
              </w:rPr>
            </w:pPr>
            <w:r w:rsidRPr="008E23F0">
              <w:rPr>
                <w:b/>
                <w:bCs/>
                <w:sz w:val="20"/>
                <w:szCs w:val="20"/>
                <w:lang w:eastAsia="en-CA"/>
              </w:rPr>
              <w:t>Total</w:t>
            </w:r>
          </w:p>
        </w:tc>
      </w:tr>
      <w:tr w:rsidR="001820B1" w:rsidRPr="008E23F0" w14:paraId="7CAB2E6D" w14:textId="77777777" w:rsidTr="008F6303">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330E4AB6" w14:textId="77777777" w:rsidR="001820B1" w:rsidRPr="008E23F0" w:rsidRDefault="001820B1" w:rsidP="008F6303">
            <w:pPr>
              <w:keepNext/>
              <w:keepLines/>
              <w:jc w:val="left"/>
              <w:rPr>
                <w:sz w:val="20"/>
                <w:szCs w:val="20"/>
                <w:lang w:eastAsia="en-CA"/>
              </w:rPr>
            </w:pPr>
            <w:r w:rsidRPr="008E23F0">
              <w:rPr>
                <w:sz w:val="20"/>
                <w:szCs w:val="20"/>
                <w:lang w:eastAsia="en-CA"/>
              </w:rPr>
              <w:t>1.1</w:t>
            </w:r>
          </w:p>
        </w:tc>
        <w:tc>
          <w:tcPr>
            <w:tcW w:w="1895" w:type="pct"/>
            <w:tcBorders>
              <w:top w:val="nil"/>
              <w:left w:val="nil"/>
              <w:bottom w:val="single" w:sz="4" w:space="0" w:color="auto"/>
              <w:right w:val="single" w:sz="4" w:space="0" w:color="auto"/>
            </w:tcBorders>
            <w:shd w:val="clear" w:color="auto" w:fill="auto"/>
            <w:hideMark/>
          </w:tcPr>
          <w:p w14:paraId="465503FB" w14:textId="77777777" w:rsidR="001820B1" w:rsidRPr="001820B1" w:rsidRDefault="001820B1" w:rsidP="008F6303">
            <w:pPr>
              <w:keepNext/>
              <w:keepLines/>
              <w:jc w:val="left"/>
              <w:rPr>
                <w:sz w:val="20"/>
                <w:szCs w:val="20"/>
                <w:lang w:val="fr-CA"/>
              </w:rPr>
            </w:pPr>
            <w:r w:rsidRPr="001820B1">
              <w:rPr>
                <w:sz w:val="20"/>
                <w:szCs w:val="20"/>
                <w:lang w:val="fr-CA"/>
              </w:rPr>
              <w:t>Calendrier de réduction des substances du groupe I de l’annexe C du Protocole de Montréal (tonnes PAO)</w:t>
            </w:r>
          </w:p>
        </w:tc>
        <w:tc>
          <w:tcPr>
            <w:tcW w:w="463" w:type="pct"/>
            <w:tcBorders>
              <w:top w:val="nil"/>
              <w:left w:val="nil"/>
              <w:bottom w:val="single" w:sz="4" w:space="0" w:color="auto"/>
              <w:right w:val="single" w:sz="4" w:space="0" w:color="auto"/>
            </w:tcBorders>
            <w:shd w:val="clear" w:color="auto" w:fill="auto"/>
          </w:tcPr>
          <w:p w14:paraId="4686822F" w14:textId="77777777" w:rsidR="001820B1" w:rsidRPr="008E23F0" w:rsidRDefault="001820B1" w:rsidP="008F6303">
            <w:pPr>
              <w:keepNext/>
              <w:keepLines/>
              <w:jc w:val="right"/>
              <w:rPr>
                <w:sz w:val="20"/>
                <w:szCs w:val="20"/>
                <w:lang w:eastAsia="en-CA"/>
              </w:rPr>
            </w:pPr>
            <w:r w:rsidRPr="008E23F0">
              <w:rPr>
                <w:sz w:val="20"/>
                <w:szCs w:val="20"/>
                <w:lang w:eastAsia="en-CA"/>
              </w:rPr>
              <w:t>33</w:t>
            </w:r>
            <w:r>
              <w:rPr>
                <w:sz w:val="20"/>
                <w:szCs w:val="20"/>
                <w:lang w:eastAsia="en-CA"/>
              </w:rPr>
              <w:t>,</w:t>
            </w:r>
            <w:r w:rsidRPr="008E23F0">
              <w:rPr>
                <w:sz w:val="20"/>
                <w:szCs w:val="20"/>
                <w:lang w:eastAsia="en-CA"/>
              </w:rPr>
              <w:t>38</w:t>
            </w:r>
          </w:p>
        </w:tc>
        <w:tc>
          <w:tcPr>
            <w:tcW w:w="356" w:type="pct"/>
            <w:tcBorders>
              <w:top w:val="nil"/>
              <w:left w:val="nil"/>
              <w:bottom w:val="single" w:sz="4" w:space="0" w:color="auto"/>
              <w:right w:val="single" w:sz="4" w:space="0" w:color="auto"/>
            </w:tcBorders>
            <w:shd w:val="clear" w:color="auto" w:fill="auto"/>
          </w:tcPr>
          <w:p w14:paraId="313D2249" w14:textId="77777777" w:rsidR="001820B1" w:rsidRPr="008E23F0" w:rsidRDefault="001820B1" w:rsidP="008F6303">
            <w:pPr>
              <w:keepNext/>
              <w:keepLines/>
              <w:jc w:val="right"/>
              <w:rPr>
                <w:sz w:val="20"/>
                <w:szCs w:val="20"/>
                <w:lang w:eastAsia="en-CA"/>
              </w:rPr>
            </w:pPr>
            <w:r w:rsidRPr="008E23F0">
              <w:rPr>
                <w:sz w:val="20"/>
                <w:szCs w:val="20"/>
                <w:lang w:eastAsia="en-CA"/>
              </w:rPr>
              <w:t>33</w:t>
            </w:r>
            <w:r>
              <w:rPr>
                <w:sz w:val="20"/>
                <w:szCs w:val="20"/>
                <w:lang w:eastAsia="en-CA"/>
              </w:rPr>
              <w:t>,</w:t>
            </w:r>
            <w:r w:rsidRPr="008E23F0">
              <w:rPr>
                <w:sz w:val="20"/>
                <w:szCs w:val="20"/>
                <w:lang w:eastAsia="en-CA"/>
              </w:rPr>
              <w:t>38</w:t>
            </w:r>
          </w:p>
        </w:tc>
        <w:tc>
          <w:tcPr>
            <w:tcW w:w="463" w:type="pct"/>
            <w:tcBorders>
              <w:top w:val="nil"/>
              <w:left w:val="nil"/>
              <w:bottom w:val="single" w:sz="4" w:space="0" w:color="auto"/>
              <w:right w:val="single" w:sz="4" w:space="0" w:color="auto"/>
            </w:tcBorders>
            <w:shd w:val="clear" w:color="auto" w:fill="auto"/>
          </w:tcPr>
          <w:p w14:paraId="115922DD" w14:textId="77777777" w:rsidR="001820B1" w:rsidRPr="008E23F0" w:rsidRDefault="001820B1" w:rsidP="008F6303">
            <w:pPr>
              <w:keepNext/>
              <w:keepLines/>
              <w:jc w:val="right"/>
              <w:rPr>
                <w:sz w:val="20"/>
                <w:szCs w:val="20"/>
                <w:lang w:eastAsia="en-CA"/>
              </w:rPr>
            </w:pPr>
            <w:r w:rsidRPr="008E23F0">
              <w:rPr>
                <w:sz w:val="20"/>
                <w:szCs w:val="20"/>
                <w:lang w:eastAsia="en-CA"/>
              </w:rPr>
              <w:t>33</w:t>
            </w:r>
            <w:r>
              <w:rPr>
                <w:sz w:val="20"/>
                <w:szCs w:val="20"/>
                <w:lang w:eastAsia="en-CA"/>
              </w:rPr>
              <w:t>,</w:t>
            </w:r>
            <w:r w:rsidRPr="008E23F0">
              <w:rPr>
                <w:sz w:val="20"/>
                <w:szCs w:val="20"/>
                <w:lang w:eastAsia="en-CA"/>
              </w:rPr>
              <w:t>38</w:t>
            </w:r>
          </w:p>
        </w:tc>
        <w:tc>
          <w:tcPr>
            <w:tcW w:w="356" w:type="pct"/>
            <w:tcBorders>
              <w:top w:val="nil"/>
              <w:left w:val="nil"/>
              <w:bottom w:val="single" w:sz="4" w:space="0" w:color="auto"/>
              <w:right w:val="single" w:sz="4" w:space="0" w:color="auto"/>
            </w:tcBorders>
            <w:shd w:val="clear" w:color="auto" w:fill="auto"/>
          </w:tcPr>
          <w:p w14:paraId="239B31AF" w14:textId="77777777" w:rsidR="001820B1" w:rsidRPr="008E23F0" w:rsidRDefault="001820B1" w:rsidP="008F6303">
            <w:pPr>
              <w:keepNext/>
              <w:keepLines/>
              <w:jc w:val="right"/>
              <w:rPr>
                <w:sz w:val="20"/>
                <w:szCs w:val="20"/>
                <w:lang w:eastAsia="en-CA"/>
              </w:rPr>
            </w:pPr>
            <w:r w:rsidRPr="008E23F0">
              <w:rPr>
                <w:sz w:val="20"/>
                <w:szCs w:val="20"/>
                <w:lang w:eastAsia="en-CA"/>
              </w:rPr>
              <w:t>33</w:t>
            </w:r>
            <w:r>
              <w:rPr>
                <w:sz w:val="20"/>
                <w:szCs w:val="20"/>
                <w:lang w:eastAsia="en-CA"/>
              </w:rPr>
              <w:t>,</w:t>
            </w:r>
            <w:r w:rsidRPr="008E23F0">
              <w:rPr>
                <w:sz w:val="20"/>
                <w:szCs w:val="20"/>
                <w:lang w:eastAsia="en-CA"/>
              </w:rPr>
              <w:t>38</w:t>
            </w:r>
          </w:p>
        </w:tc>
        <w:tc>
          <w:tcPr>
            <w:tcW w:w="411" w:type="pct"/>
            <w:tcBorders>
              <w:top w:val="nil"/>
              <w:left w:val="nil"/>
              <w:bottom w:val="single" w:sz="4" w:space="0" w:color="auto"/>
              <w:right w:val="single" w:sz="4" w:space="0" w:color="auto"/>
            </w:tcBorders>
            <w:shd w:val="clear" w:color="auto" w:fill="auto"/>
          </w:tcPr>
          <w:p w14:paraId="13CDBF4C" w14:textId="77777777" w:rsidR="001820B1" w:rsidRPr="008E23F0" w:rsidRDefault="001820B1" w:rsidP="008F6303">
            <w:pPr>
              <w:keepNext/>
              <w:keepLines/>
              <w:jc w:val="right"/>
              <w:rPr>
                <w:sz w:val="20"/>
                <w:szCs w:val="20"/>
                <w:lang w:eastAsia="en-CA"/>
              </w:rPr>
            </w:pPr>
            <w:r w:rsidRPr="008E23F0">
              <w:rPr>
                <w:sz w:val="20"/>
                <w:szCs w:val="20"/>
                <w:lang w:eastAsia="en-CA"/>
              </w:rPr>
              <w:t>16</w:t>
            </w:r>
            <w:r>
              <w:rPr>
                <w:sz w:val="20"/>
                <w:szCs w:val="20"/>
                <w:lang w:eastAsia="en-CA"/>
              </w:rPr>
              <w:t>,</w:t>
            </w:r>
            <w:r w:rsidRPr="008E23F0">
              <w:rPr>
                <w:sz w:val="20"/>
                <w:szCs w:val="20"/>
                <w:lang w:eastAsia="en-CA"/>
              </w:rPr>
              <w:t>69</w:t>
            </w:r>
          </w:p>
        </w:tc>
        <w:tc>
          <w:tcPr>
            <w:tcW w:w="705" w:type="pct"/>
            <w:tcBorders>
              <w:top w:val="nil"/>
              <w:left w:val="nil"/>
              <w:bottom w:val="single" w:sz="4" w:space="0" w:color="auto"/>
              <w:right w:val="single" w:sz="4" w:space="0" w:color="auto"/>
            </w:tcBorders>
            <w:shd w:val="clear" w:color="auto" w:fill="auto"/>
          </w:tcPr>
          <w:p w14:paraId="57308D57" w14:textId="77777777" w:rsidR="001820B1" w:rsidRPr="008E23F0" w:rsidRDefault="001820B1" w:rsidP="008F6303">
            <w:pPr>
              <w:keepNext/>
              <w:keepLines/>
              <w:jc w:val="right"/>
              <w:rPr>
                <w:sz w:val="20"/>
                <w:szCs w:val="20"/>
                <w:lang w:eastAsia="en-CA"/>
              </w:rPr>
            </w:pPr>
            <w:proofErr w:type="spellStart"/>
            <w:r>
              <w:rPr>
                <w:sz w:val="20"/>
                <w:szCs w:val="20"/>
                <w:lang w:eastAsia="en-CA"/>
              </w:rPr>
              <w:t>s.o</w:t>
            </w:r>
            <w:proofErr w:type="spellEnd"/>
            <w:r>
              <w:rPr>
                <w:sz w:val="20"/>
                <w:szCs w:val="20"/>
                <w:lang w:eastAsia="en-CA"/>
              </w:rPr>
              <w:t>.</w:t>
            </w:r>
          </w:p>
        </w:tc>
      </w:tr>
      <w:tr w:rsidR="001820B1" w:rsidRPr="008E23F0" w14:paraId="4B29B407" w14:textId="77777777" w:rsidTr="008F6303">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4E20F40C" w14:textId="77777777" w:rsidR="001820B1" w:rsidRPr="008E23F0" w:rsidRDefault="001820B1" w:rsidP="008F6303">
            <w:pPr>
              <w:jc w:val="left"/>
              <w:rPr>
                <w:sz w:val="20"/>
                <w:szCs w:val="20"/>
                <w:lang w:eastAsia="en-CA"/>
              </w:rPr>
            </w:pPr>
            <w:r w:rsidRPr="008E23F0">
              <w:rPr>
                <w:sz w:val="20"/>
                <w:szCs w:val="20"/>
                <w:lang w:eastAsia="en-CA"/>
              </w:rPr>
              <w:t>1.2</w:t>
            </w:r>
          </w:p>
        </w:tc>
        <w:tc>
          <w:tcPr>
            <w:tcW w:w="1895" w:type="pct"/>
            <w:tcBorders>
              <w:top w:val="nil"/>
              <w:left w:val="nil"/>
              <w:bottom w:val="single" w:sz="4" w:space="0" w:color="auto"/>
              <w:right w:val="single" w:sz="4" w:space="0" w:color="auto"/>
            </w:tcBorders>
            <w:shd w:val="clear" w:color="auto" w:fill="auto"/>
            <w:hideMark/>
          </w:tcPr>
          <w:p w14:paraId="613F524A" w14:textId="77777777" w:rsidR="001820B1" w:rsidRPr="001820B1" w:rsidRDefault="001820B1" w:rsidP="008F6303">
            <w:pPr>
              <w:keepNext/>
              <w:keepLines/>
              <w:jc w:val="left"/>
              <w:rPr>
                <w:sz w:val="20"/>
                <w:szCs w:val="20"/>
                <w:lang w:val="fr-CA"/>
              </w:rPr>
            </w:pPr>
            <w:r w:rsidRPr="001820B1">
              <w:rPr>
                <w:sz w:val="20"/>
                <w:szCs w:val="20"/>
                <w:lang w:val="fr-CA"/>
              </w:rPr>
              <w:t>Consommation totale maximum autorisée des substances du groupe I de l’annexe C (tonnes PAO)</w:t>
            </w:r>
          </w:p>
        </w:tc>
        <w:tc>
          <w:tcPr>
            <w:tcW w:w="463" w:type="pct"/>
            <w:tcBorders>
              <w:top w:val="nil"/>
              <w:left w:val="nil"/>
              <w:bottom w:val="single" w:sz="4" w:space="0" w:color="auto"/>
              <w:right w:val="single" w:sz="4" w:space="0" w:color="auto"/>
            </w:tcBorders>
            <w:shd w:val="clear" w:color="auto" w:fill="auto"/>
          </w:tcPr>
          <w:p w14:paraId="5544CA3B" w14:textId="77777777" w:rsidR="001820B1" w:rsidRPr="008E23F0" w:rsidRDefault="001820B1" w:rsidP="008F6303">
            <w:pPr>
              <w:jc w:val="right"/>
              <w:rPr>
                <w:sz w:val="20"/>
                <w:szCs w:val="20"/>
                <w:lang w:eastAsia="en-CA"/>
              </w:rPr>
            </w:pPr>
            <w:r w:rsidRPr="008E23F0">
              <w:rPr>
                <w:sz w:val="20"/>
                <w:szCs w:val="20"/>
                <w:lang w:eastAsia="en-CA"/>
              </w:rPr>
              <w:t>33</w:t>
            </w:r>
            <w:r>
              <w:rPr>
                <w:sz w:val="20"/>
                <w:szCs w:val="20"/>
                <w:lang w:eastAsia="en-CA"/>
              </w:rPr>
              <w:t>,</w:t>
            </w:r>
            <w:r w:rsidRPr="008E23F0">
              <w:rPr>
                <w:sz w:val="20"/>
                <w:szCs w:val="20"/>
                <w:lang w:eastAsia="en-CA"/>
              </w:rPr>
              <w:t>38</w:t>
            </w:r>
          </w:p>
        </w:tc>
        <w:tc>
          <w:tcPr>
            <w:tcW w:w="356" w:type="pct"/>
            <w:tcBorders>
              <w:top w:val="nil"/>
              <w:left w:val="nil"/>
              <w:bottom w:val="single" w:sz="4" w:space="0" w:color="auto"/>
              <w:right w:val="single" w:sz="4" w:space="0" w:color="auto"/>
            </w:tcBorders>
            <w:shd w:val="clear" w:color="auto" w:fill="auto"/>
          </w:tcPr>
          <w:p w14:paraId="4B0F221C" w14:textId="77777777" w:rsidR="001820B1" w:rsidRPr="008E23F0" w:rsidRDefault="001820B1" w:rsidP="008F6303">
            <w:pPr>
              <w:jc w:val="right"/>
              <w:rPr>
                <w:sz w:val="20"/>
                <w:szCs w:val="20"/>
                <w:lang w:eastAsia="en-CA"/>
              </w:rPr>
            </w:pPr>
            <w:r w:rsidRPr="008E23F0">
              <w:rPr>
                <w:sz w:val="20"/>
                <w:szCs w:val="20"/>
                <w:lang w:eastAsia="en-CA"/>
              </w:rPr>
              <w:t>25</w:t>
            </w:r>
            <w:r>
              <w:rPr>
                <w:sz w:val="20"/>
                <w:szCs w:val="20"/>
                <w:lang w:eastAsia="en-CA"/>
              </w:rPr>
              <w:t>,</w:t>
            </w:r>
            <w:r w:rsidRPr="008E23F0">
              <w:rPr>
                <w:sz w:val="20"/>
                <w:szCs w:val="20"/>
                <w:lang w:eastAsia="en-CA"/>
              </w:rPr>
              <w:t>33</w:t>
            </w:r>
          </w:p>
        </w:tc>
        <w:tc>
          <w:tcPr>
            <w:tcW w:w="463" w:type="pct"/>
            <w:tcBorders>
              <w:top w:val="nil"/>
              <w:left w:val="nil"/>
              <w:bottom w:val="single" w:sz="4" w:space="0" w:color="auto"/>
              <w:right w:val="single" w:sz="4" w:space="0" w:color="auto"/>
            </w:tcBorders>
            <w:shd w:val="clear" w:color="auto" w:fill="auto"/>
          </w:tcPr>
          <w:p w14:paraId="1E9C5C7F" w14:textId="77777777" w:rsidR="001820B1" w:rsidRPr="008E23F0" w:rsidRDefault="001820B1" w:rsidP="008F6303">
            <w:pPr>
              <w:jc w:val="right"/>
              <w:rPr>
                <w:sz w:val="20"/>
                <w:szCs w:val="20"/>
                <w:lang w:eastAsia="en-CA"/>
              </w:rPr>
            </w:pPr>
            <w:r w:rsidRPr="008E23F0">
              <w:rPr>
                <w:sz w:val="20"/>
                <w:szCs w:val="20"/>
                <w:lang w:eastAsia="en-CA"/>
              </w:rPr>
              <w:t>25</w:t>
            </w:r>
            <w:r>
              <w:rPr>
                <w:sz w:val="20"/>
                <w:szCs w:val="20"/>
                <w:lang w:eastAsia="en-CA"/>
              </w:rPr>
              <w:t>,</w:t>
            </w:r>
            <w:r w:rsidRPr="008E23F0">
              <w:rPr>
                <w:sz w:val="20"/>
                <w:szCs w:val="20"/>
                <w:lang w:eastAsia="en-CA"/>
              </w:rPr>
              <w:t>33</w:t>
            </w:r>
          </w:p>
        </w:tc>
        <w:tc>
          <w:tcPr>
            <w:tcW w:w="356" w:type="pct"/>
            <w:tcBorders>
              <w:top w:val="nil"/>
              <w:left w:val="nil"/>
              <w:bottom w:val="single" w:sz="4" w:space="0" w:color="auto"/>
              <w:right w:val="single" w:sz="4" w:space="0" w:color="auto"/>
            </w:tcBorders>
            <w:shd w:val="clear" w:color="auto" w:fill="auto"/>
          </w:tcPr>
          <w:p w14:paraId="6F95432F" w14:textId="77777777" w:rsidR="001820B1" w:rsidRPr="008E23F0" w:rsidRDefault="001820B1" w:rsidP="008F6303">
            <w:pPr>
              <w:jc w:val="right"/>
              <w:rPr>
                <w:sz w:val="20"/>
                <w:szCs w:val="20"/>
                <w:lang w:eastAsia="en-CA"/>
              </w:rPr>
            </w:pPr>
            <w:r w:rsidRPr="008E23F0">
              <w:rPr>
                <w:sz w:val="20"/>
                <w:szCs w:val="20"/>
                <w:lang w:eastAsia="en-CA"/>
              </w:rPr>
              <w:t>25</w:t>
            </w:r>
            <w:r>
              <w:rPr>
                <w:sz w:val="20"/>
                <w:szCs w:val="20"/>
                <w:lang w:eastAsia="en-CA"/>
              </w:rPr>
              <w:t>,</w:t>
            </w:r>
            <w:r w:rsidRPr="008E23F0">
              <w:rPr>
                <w:sz w:val="20"/>
                <w:szCs w:val="20"/>
                <w:lang w:eastAsia="en-CA"/>
              </w:rPr>
              <w:t>33</w:t>
            </w:r>
          </w:p>
        </w:tc>
        <w:tc>
          <w:tcPr>
            <w:tcW w:w="411" w:type="pct"/>
            <w:tcBorders>
              <w:top w:val="nil"/>
              <w:left w:val="nil"/>
              <w:bottom w:val="single" w:sz="4" w:space="0" w:color="auto"/>
              <w:right w:val="single" w:sz="4" w:space="0" w:color="auto"/>
            </w:tcBorders>
            <w:shd w:val="clear" w:color="auto" w:fill="auto"/>
          </w:tcPr>
          <w:p w14:paraId="4C3F541D" w14:textId="77777777" w:rsidR="001820B1" w:rsidRPr="008E23F0" w:rsidRDefault="001820B1" w:rsidP="008F6303">
            <w:pPr>
              <w:jc w:val="right"/>
              <w:rPr>
                <w:sz w:val="20"/>
                <w:szCs w:val="20"/>
                <w:lang w:eastAsia="en-CA"/>
              </w:rPr>
            </w:pPr>
            <w:r w:rsidRPr="008E23F0">
              <w:rPr>
                <w:sz w:val="20"/>
                <w:szCs w:val="20"/>
                <w:lang w:eastAsia="en-CA"/>
              </w:rPr>
              <w:t>16</w:t>
            </w:r>
            <w:r>
              <w:rPr>
                <w:sz w:val="20"/>
                <w:szCs w:val="20"/>
                <w:lang w:eastAsia="en-CA"/>
              </w:rPr>
              <w:t>,</w:t>
            </w:r>
            <w:r w:rsidRPr="008E23F0">
              <w:rPr>
                <w:sz w:val="20"/>
                <w:szCs w:val="20"/>
                <w:lang w:eastAsia="en-CA"/>
              </w:rPr>
              <w:t>69</w:t>
            </w:r>
          </w:p>
        </w:tc>
        <w:tc>
          <w:tcPr>
            <w:tcW w:w="705" w:type="pct"/>
            <w:tcBorders>
              <w:top w:val="nil"/>
              <w:left w:val="nil"/>
              <w:bottom w:val="single" w:sz="4" w:space="0" w:color="auto"/>
              <w:right w:val="single" w:sz="4" w:space="0" w:color="auto"/>
            </w:tcBorders>
            <w:shd w:val="clear" w:color="auto" w:fill="auto"/>
          </w:tcPr>
          <w:p w14:paraId="348AC80F" w14:textId="77777777" w:rsidR="001820B1" w:rsidRPr="008E23F0" w:rsidRDefault="001820B1" w:rsidP="008F6303">
            <w:pPr>
              <w:jc w:val="right"/>
              <w:rPr>
                <w:sz w:val="20"/>
                <w:szCs w:val="20"/>
                <w:lang w:eastAsia="en-CA"/>
              </w:rPr>
            </w:pPr>
            <w:proofErr w:type="spellStart"/>
            <w:r>
              <w:rPr>
                <w:sz w:val="20"/>
                <w:szCs w:val="20"/>
                <w:lang w:eastAsia="en-CA"/>
              </w:rPr>
              <w:t>s.o</w:t>
            </w:r>
            <w:proofErr w:type="spellEnd"/>
            <w:r>
              <w:rPr>
                <w:sz w:val="20"/>
                <w:szCs w:val="20"/>
                <w:lang w:eastAsia="en-CA"/>
              </w:rPr>
              <w:t>.</w:t>
            </w:r>
          </w:p>
        </w:tc>
      </w:tr>
      <w:tr w:rsidR="001820B1" w:rsidRPr="008E23F0" w14:paraId="3189449A" w14:textId="77777777" w:rsidTr="008F6303">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19EC3C73" w14:textId="77777777" w:rsidR="001820B1" w:rsidRPr="008E23F0" w:rsidRDefault="001820B1" w:rsidP="008F6303">
            <w:pPr>
              <w:jc w:val="left"/>
              <w:rPr>
                <w:sz w:val="20"/>
                <w:szCs w:val="20"/>
                <w:lang w:eastAsia="en-CA"/>
              </w:rPr>
            </w:pPr>
            <w:r w:rsidRPr="008E23F0">
              <w:rPr>
                <w:sz w:val="20"/>
                <w:szCs w:val="20"/>
                <w:lang w:eastAsia="en-CA"/>
              </w:rPr>
              <w:t>2.1</w:t>
            </w:r>
          </w:p>
        </w:tc>
        <w:tc>
          <w:tcPr>
            <w:tcW w:w="1895" w:type="pct"/>
            <w:tcBorders>
              <w:top w:val="nil"/>
              <w:left w:val="nil"/>
              <w:bottom w:val="single" w:sz="4" w:space="0" w:color="auto"/>
              <w:right w:val="single" w:sz="4" w:space="0" w:color="auto"/>
            </w:tcBorders>
            <w:shd w:val="clear" w:color="auto" w:fill="auto"/>
            <w:hideMark/>
          </w:tcPr>
          <w:p w14:paraId="16D7BB55" w14:textId="77777777" w:rsidR="001820B1" w:rsidRPr="001820B1" w:rsidRDefault="001820B1" w:rsidP="008F6303">
            <w:pPr>
              <w:jc w:val="left"/>
              <w:rPr>
                <w:sz w:val="20"/>
                <w:szCs w:val="20"/>
                <w:lang w:val="fr-CA"/>
              </w:rPr>
            </w:pPr>
            <w:r w:rsidRPr="001820B1">
              <w:rPr>
                <w:sz w:val="20"/>
                <w:szCs w:val="20"/>
                <w:lang w:val="fr-CA"/>
              </w:rPr>
              <w:t>Financement convenu pour l’ONUDI, agence principale ($US)</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D3A5E27" w14:textId="77777777" w:rsidR="001820B1" w:rsidRPr="008E23F0" w:rsidRDefault="001820B1" w:rsidP="008F6303">
            <w:pPr>
              <w:jc w:val="right"/>
              <w:rPr>
                <w:sz w:val="20"/>
                <w:szCs w:val="20"/>
                <w:lang w:eastAsia="en-CA"/>
              </w:rPr>
            </w:pPr>
            <w:r w:rsidRPr="008E23F0">
              <w:rPr>
                <w:sz w:val="20"/>
                <w:szCs w:val="20"/>
                <w:lang w:eastAsia="en-CA"/>
              </w:rPr>
              <w:t>370</w:t>
            </w:r>
            <w:r>
              <w:rPr>
                <w:sz w:val="20"/>
                <w:szCs w:val="20"/>
                <w:lang w:eastAsia="en-CA"/>
              </w:rPr>
              <w:t>.</w:t>
            </w:r>
            <w:r w:rsidRPr="008E23F0">
              <w:rPr>
                <w:sz w:val="20"/>
                <w:szCs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733AF9CC" w14:textId="77777777" w:rsidR="001820B1" w:rsidRPr="008E23F0" w:rsidRDefault="001820B1" w:rsidP="008F6303">
            <w:pPr>
              <w:jc w:val="right"/>
              <w:rPr>
                <w:sz w:val="20"/>
                <w:szCs w:val="20"/>
                <w:lang w:eastAsia="en-CA"/>
              </w:rPr>
            </w:pPr>
            <w:r w:rsidRPr="008E23F0">
              <w:rPr>
                <w:sz w:val="20"/>
                <w:szCs w:val="20"/>
                <w:lang w:eastAsia="en-CA"/>
              </w:rPr>
              <w:t> </w:t>
            </w:r>
          </w:p>
        </w:tc>
        <w:tc>
          <w:tcPr>
            <w:tcW w:w="463" w:type="pct"/>
            <w:tcBorders>
              <w:top w:val="single" w:sz="4" w:space="0" w:color="auto"/>
              <w:left w:val="nil"/>
              <w:bottom w:val="single" w:sz="4" w:space="0" w:color="auto"/>
              <w:right w:val="single" w:sz="4" w:space="0" w:color="auto"/>
            </w:tcBorders>
            <w:shd w:val="clear" w:color="auto" w:fill="auto"/>
            <w:vAlign w:val="center"/>
          </w:tcPr>
          <w:p w14:paraId="388DFC39" w14:textId="77777777" w:rsidR="001820B1" w:rsidRPr="008E23F0" w:rsidRDefault="001820B1" w:rsidP="008F6303">
            <w:pPr>
              <w:jc w:val="right"/>
              <w:rPr>
                <w:sz w:val="20"/>
                <w:szCs w:val="20"/>
                <w:lang w:eastAsia="en-CA"/>
              </w:rPr>
            </w:pPr>
            <w:r w:rsidRPr="008E23F0">
              <w:rPr>
                <w:sz w:val="20"/>
                <w:szCs w:val="20"/>
                <w:lang w:eastAsia="en-CA"/>
              </w:rPr>
              <w:t>305</w:t>
            </w:r>
            <w:r>
              <w:rPr>
                <w:sz w:val="20"/>
                <w:szCs w:val="20"/>
                <w:lang w:eastAsia="en-CA"/>
              </w:rPr>
              <w:t>.</w:t>
            </w:r>
            <w:r w:rsidRPr="008E23F0">
              <w:rPr>
                <w:sz w:val="20"/>
                <w:szCs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3A11ECF3" w14:textId="77777777" w:rsidR="001820B1" w:rsidRPr="008E23F0" w:rsidRDefault="001820B1" w:rsidP="008F6303">
            <w:pPr>
              <w:jc w:val="right"/>
              <w:rPr>
                <w:sz w:val="20"/>
                <w:szCs w:val="20"/>
                <w:lang w:eastAsia="en-CA"/>
              </w:rPr>
            </w:pPr>
            <w:r w:rsidRPr="008E23F0">
              <w:rPr>
                <w:sz w:val="20"/>
                <w:szCs w:val="20"/>
                <w:lang w:eastAsia="en-CA"/>
              </w:rPr>
              <w:t> </w:t>
            </w:r>
          </w:p>
        </w:tc>
        <w:tc>
          <w:tcPr>
            <w:tcW w:w="411" w:type="pct"/>
            <w:tcBorders>
              <w:top w:val="single" w:sz="4" w:space="0" w:color="auto"/>
              <w:left w:val="nil"/>
              <w:bottom w:val="single" w:sz="4" w:space="0" w:color="auto"/>
              <w:right w:val="single" w:sz="4" w:space="0" w:color="auto"/>
            </w:tcBorders>
            <w:shd w:val="clear" w:color="auto" w:fill="auto"/>
            <w:vAlign w:val="center"/>
          </w:tcPr>
          <w:p w14:paraId="5CBC02BD" w14:textId="77777777" w:rsidR="001820B1" w:rsidRPr="008E23F0" w:rsidRDefault="001820B1" w:rsidP="008F6303">
            <w:pPr>
              <w:jc w:val="right"/>
              <w:rPr>
                <w:sz w:val="20"/>
                <w:szCs w:val="20"/>
                <w:lang w:eastAsia="en-CA"/>
              </w:rPr>
            </w:pPr>
            <w:r w:rsidRPr="008E23F0">
              <w:rPr>
                <w:sz w:val="20"/>
                <w:szCs w:val="20"/>
                <w:lang w:eastAsia="en-CA"/>
              </w:rPr>
              <w:t>79</w:t>
            </w:r>
            <w:r>
              <w:rPr>
                <w:sz w:val="20"/>
                <w:szCs w:val="20"/>
                <w:lang w:eastAsia="en-CA"/>
              </w:rPr>
              <w:t>.</w:t>
            </w:r>
            <w:r w:rsidRPr="008E23F0">
              <w:rPr>
                <w:sz w:val="20"/>
                <w:szCs w:val="20"/>
                <w:lang w:eastAsia="en-CA"/>
              </w:rPr>
              <w:t>032</w:t>
            </w:r>
          </w:p>
        </w:tc>
        <w:tc>
          <w:tcPr>
            <w:tcW w:w="705" w:type="pct"/>
            <w:tcBorders>
              <w:top w:val="single" w:sz="4" w:space="0" w:color="auto"/>
              <w:left w:val="nil"/>
              <w:bottom w:val="single" w:sz="4" w:space="0" w:color="auto"/>
              <w:right w:val="single" w:sz="4" w:space="0" w:color="auto"/>
            </w:tcBorders>
            <w:shd w:val="clear" w:color="auto" w:fill="auto"/>
            <w:vAlign w:val="center"/>
          </w:tcPr>
          <w:p w14:paraId="33C1EC0C" w14:textId="77777777" w:rsidR="001820B1" w:rsidRPr="008E23F0" w:rsidRDefault="001820B1" w:rsidP="008F6303">
            <w:pPr>
              <w:jc w:val="right"/>
              <w:rPr>
                <w:sz w:val="20"/>
                <w:szCs w:val="20"/>
                <w:lang w:eastAsia="en-CA"/>
              </w:rPr>
            </w:pPr>
            <w:r w:rsidRPr="008E23F0">
              <w:rPr>
                <w:sz w:val="20"/>
                <w:szCs w:val="20"/>
                <w:lang w:eastAsia="en-CA"/>
              </w:rPr>
              <w:t>754</w:t>
            </w:r>
            <w:r>
              <w:rPr>
                <w:sz w:val="20"/>
                <w:szCs w:val="20"/>
                <w:lang w:eastAsia="en-CA"/>
              </w:rPr>
              <w:t>.</w:t>
            </w:r>
            <w:r w:rsidRPr="008E23F0">
              <w:rPr>
                <w:sz w:val="20"/>
                <w:szCs w:val="20"/>
                <w:lang w:eastAsia="en-CA"/>
              </w:rPr>
              <w:t>032</w:t>
            </w:r>
          </w:p>
        </w:tc>
      </w:tr>
      <w:tr w:rsidR="001820B1" w:rsidRPr="008E23F0" w14:paraId="4BF79019" w14:textId="77777777" w:rsidTr="008F6303">
        <w:trPr>
          <w:trHeight w:val="56"/>
          <w:jc w:val="center"/>
        </w:trPr>
        <w:tc>
          <w:tcPr>
            <w:tcW w:w="351" w:type="pct"/>
            <w:tcBorders>
              <w:top w:val="nil"/>
              <w:left w:val="single" w:sz="4" w:space="0" w:color="auto"/>
              <w:bottom w:val="single" w:sz="4" w:space="0" w:color="auto"/>
              <w:right w:val="single" w:sz="4" w:space="0" w:color="auto"/>
            </w:tcBorders>
            <w:shd w:val="clear" w:color="auto" w:fill="auto"/>
            <w:hideMark/>
          </w:tcPr>
          <w:p w14:paraId="7A19A348" w14:textId="77777777" w:rsidR="001820B1" w:rsidRPr="008E23F0" w:rsidRDefault="001820B1" w:rsidP="008F6303">
            <w:pPr>
              <w:jc w:val="left"/>
              <w:rPr>
                <w:sz w:val="20"/>
                <w:szCs w:val="20"/>
                <w:lang w:eastAsia="en-CA"/>
              </w:rPr>
            </w:pPr>
            <w:r w:rsidRPr="008E23F0">
              <w:rPr>
                <w:sz w:val="20"/>
                <w:szCs w:val="20"/>
                <w:lang w:eastAsia="en-CA"/>
              </w:rPr>
              <w:t>2.2</w:t>
            </w:r>
          </w:p>
        </w:tc>
        <w:tc>
          <w:tcPr>
            <w:tcW w:w="1895" w:type="pct"/>
            <w:tcBorders>
              <w:top w:val="nil"/>
              <w:left w:val="nil"/>
              <w:bottom w:val="single" w:sz="4" w:space="0" w:color="auto"/>
              <w:right w:val="single" w:sz="4" w:space="0" w:color="auto"/>
            </w:tcBorders>
            <w:shd w:val="clear" w:color="auto" w:fill="auto"/>
            <w:hideMark/>
          </w:tcPr>
          <w:p w14:paraId="4499EB1B" w14:textId="77777777" w:rsidR="001820B1" w:rsidRPr="001820B1" w:rsidRDefault="001820B1" w:rsidP="008F6303">
            <w:pPr>
              <w:jc w:val="left"/>
              <w:rPr>
                <w:sz w:val="20"/>
                <w:szCs w:val="20"/>
                <w:lang w:val="fr-CA"/>
              </w:rPr>
            </w:pPr>
            <w:r w:rsidRPr="001820B1">
              <w:rPr>
                <w:sz w:val="20"/>
                <w:szCs w:val="20"/>
                <w:lang w:val="fr-CA"/>
              </w:rPr>
              <w:t>Coûts d’appui pour l’agence principale ($US)</w:t>
            </w:r>
          </w:p>
        </w:tc>
        <w:tc>
          <w:tcPr>
            <w:tcW w:w="463" w:type="pct"/>
            <w:tcBorders>
              <w:top w:val="nil"/>
              <w:left w:val="single" w:sz="4" w:space="0" w:color="auto"/>
              <w:bottom w:val="single" w:sz="4" w:space="0" w:color="auto"/>
              <w:right w:val="single" w:sz="4" w:space="0" w:color="auto"/>
            </w:tcBorders>
            <w:shd w:val="clear" w:color="auto" w:fill="auto"/>
            <w:vAlign w:val="center"/>
          </w:tcPr>
          <w:p w14:paraId="5FDD3EA7" w14:textId="77777777" w:rsidR="001820B1" w:rsidRPr="008E23F0" w:rsidRDefault="001820B1" w:rsidP="008F6303">
            <w:pPr>
              <w:jc w:val="right"/>
              <w:rPr>
                <w:sz w:val="20"/>
                <w:szCs w:val="20"/>
                <w:lang w:eastAsia="en-CA"/>
              </w:rPr>
            </w:pPr>
            <w:r w:rsidRPr="008E23F0">
              <w:rPr>
                <w:sz w:val="20"/>
                <w:szCs w:val="20"/>
                <w:lang w:eastAsia="en-CA"/>
              </w:rPr>
              <w:t>25</w:t>
            </w:r>
            <w:r>
              <w:rPr>
                <w:sz w:val="20"/>
                <w:szCs w:val="20"/>
                <w:lang w:eastAsia="en-CA"/>
              </w:rPr>
              <w:t>.</w:t>
            </w:r>
            <w:r w:rsidRPr="008E23F0">
              <w:rPr>
                <w:sz w:val="20"/>
                <w:szCs w:val="20"/>
                <w:lang w:eastAsia="en-CA"/>
              </w:rPr>
              <w:t>900</w:t>
            </w:r>
          </w:p>
        </w:tc>
        <w:tc>
          <w:tcPr>
            <w:tcW w:w="356" w:type="pct"/>
            <w:tcBorders>
              <w:top w:val="nil"/>
              <w:left w:val="nil"/>
              <w:bottom w:val="single" w:sz="4" w:space="0" w:color="auto"/>
              <w:right w:val="single" w:sz="4" w:space="0" w:color="auto"/>
            </w:tcBorders>
            <w:shd w:val="clear" w:color="auto" w:fill="auto"/>
            <w:vAlign w:val="center"/>
          </w:tcPr>
          <w:p w14:paraId="45B97053" w14:textId="77777777" w:rsidR="001820B1" w:rsidRPr="008E23F0" w:rsidRDefault="001820B1" w:rsidP="008F6303">
            <w:pPr>
              <w:jc w:val="right"/>
              <w:rPr>
                <w:sz w:val="20"/>
                <w:szCs w:val="20"/>
                <w:lang w:eastAsia="en-CA"/>
              </w:rPr>
            </w:pPr>
            <w:r w:rsidRPr="008E23F0">
              <w:rPr>
                <w:sz w:val="20"/>
                <w:szCs w:val="20"/>
                <w:lang w:eastAsia="en-CA"/>
              </w:rPr>
              <w:t> </w:t>
            </w:r>
          </w:p>
        </w:tc>
        <w:tc>
          <w:tcPr>
            <w:tcW w:w="463" w:type="pct"/>
            <w:tcBorders>
              <w:top w:val="nil"/>
              <w:left w:val="nil"/>
              <w:bottom w:val="single" w:sz="4" w:space="0" w:color="auto"/>
              <w:right w:val="single" w:sz="4" w:space="0" w:color="auto"/>
            </w:tcBorders>
            <w:shd w:val="clear" w:color="auto" w:fill="auto"/>
            <w:vAlign w:val="center"/>
          </w:tcPr>
          <w:p w14:paraId="7616E9F4" w14:textId="77777777" w:rsidR="001820B1" w:rsidRPr="008E23F0" w:rsidRDefault="001820B1" w:rsidP="008F6303">
            <w:pPr>
              <w:jc w:val="right"/>
              <w:rPr>
                <w:sz w:val="20"/>
                <w:szCs w:val="20"/>
                <w:lang w:eastAsia="en-CA"/>
              </w:rPr>
            </w:pPr>
            <w:r w:rsidRPr="008E23F0">
              <w:rPr>
                <w:sz w:val="20"/>
                <w:szCs w:val="20"/>
                <w:lang w:eastAsia="en-CA"/>
              </w:rPr>
              <w:t>21</w:t>
            </w:r>
            <w:r>
              <w:rPr>
                <w:sz w:val="20"/>
                <w:szCs w:val="20"/>
                <w:lang w:eastAsia="en-CA"/>
              </w:rPr>
              <w:t>.</w:t>
            </w:r>
            <w:r w:rsidRPr="008E23F0">
              <w:rPr>
                <w:sz w:val="20"/>
                <w:szCs w:val="20"/>
                <w:lang w:eastAsia="en-CA"/>
              </w:rPr>
              <w:t>350</w:t>
            </w:r>
          </w:p>
        </w:tc>
        <w:tc>
          <w:tcPr>
            <w:tcW w:w="356" w:type="pct"/>
            <w:tcBorders>
              <w:top w:val="nil"/>
              <w:left w:val="nil"/>
              <w:bottom w:val="single" w:sz="4" w:space="0" w:color="auto"/>
              <w:right w:val="single" w:sz="4" w:space="0" w:color="auto"/>
            </w:tcBorders>
            <w:shd w:val="clear" w:color="auto" w:fill="auto"/>
            <w:vAlign w:val="center"/>
          </w:tcPr>
          <w:p w14:paraId="681A329E" w14:textId="77777777" w:rsidR="001820B1" w:rsidRPr="008E23F0" w:rsidRDefault="001820B1" w:rsidP="008F6303">
            <w:pPr>
              <w:jc w:val="right"/>
              <w:rPr>
                <w:sz w:val="20"/>
                <w:szCs w:val="20"/>
                <w:lang w:eastAsia="en-CA"/>
              </w:rPr>
            </w:pPr>
            <w:r w:rsidRPr="008E23F0">
              <w:rPr>
                <w:sz w:val="20"/>
                <w:szCs w:val="20"/>
                <w:lang w:eastAsia="en-CA"/>
              </w:rPr>
              <w:t> </w:t>
            </w:r>
          </w:p>
        </w:tc>
        <w:tc>
          <w:tcPr>
            <w:tcW w:w="411" w:type="pct"/>
            <w:tcBorders>
              <w:top w:val="nil"/>
              <w:left w:val="nil"/>
              <w:bottom w:val="single" w:sz="4" w:space="0" w:color="auto"/>
              <w:right w:val="single" w:sz="4" w:space="0" w:color="auto"/>
            </w:tcBorders>
            <w:shd w:val="clear" w:color="auto" w:fill="auto"/>
            <w:vAlign w:val="center"/>
          </w:tcPr>
          <w:p w14:paraId="5014D6B3" w14:textId="77777777" w:rsidR="001820B1" w:rsidRPr="008E23F0" w:rsidRDefault="001820B1" w:rsidP="008F6303">
            <w:pPr>
              <w:jc w:val="right"/>
              <w:rPr>
                <w:sz w:val="20"/>
                <w:szCs w:val="20"/>
                <w:lang w:eastAsia="en-CA"/>
              </w:rPr>
            </w:pPr>
            <w:r w:rsidRPr="008E23F0">
              <w:rPr>
                <w:sz w:val="20"/>
                <w:szCs w:val="20"/>
                <w:lang w:eastAsia="en-CA"/>
              </w:rPr>
              <w:t>5</w:t>
            </w:r>
            <w:r>
              <w:rPr>
                <w:sz w:val="20"/>
                <w:szCs w:val="20"/>
                <w:lang w:eastAsia="en-CA"/>
              </w:rPr>
              <w:t>.</w:t>
            </w:r>
            <w:r w:rsidRPr="008E23F0">
              <w:rPr>
                <w:sz w:val="20"/>
                <w:szCs w:val="20"/>
                <w:lang w:eastAsia="en-CA"/>
              </w:rPr>
              <w:t>532</w:t>
            </w:r>
          </w:p>
        </w:tc>
        <w:tc>
          <w:tcPr>
            <w:tcW w:w="705" w:type="pct"/>
            <w:tcBorders>
              <w:top w:val="nil"/>
              <w:left w:val="nil"/>
              <w:bottom w:val="single" w:sz="4" w:space="0" w:color="auto"/>
              <w:right w:val="single" w:sz="4" w:space="0" w:color="auto"/>
            </w:tcBorders>
            <w:shd w:val="clear" w:color="auto" w:fill="auto"/>
            <w:vAlign w:val="center"/>
          </w:tcPr>
          <w:p w14:paraId="4A7D822B" w14:textId="77777777" w:rsidR="001820B1" w:rsidRPr="008E23F0" w:rsidRDefault="001820B1" w:rsidP="008F6303">
            <w:pPr>
              <w:jc w:val="right"/>
              <w:rPr>
                <w:sz w:val="20"/>
                <w:szCs w:val="20"/>
                <w:lang w:eastAsia="en-CA"/>
              </w:rPr>
            </w:pPr>
            <w:r w:rsidRPr="008E23F0">
              <w:rPr>
                <w:sz w:val="20"/>
                <w:szCs w:val="20"/>
                <w:lang w:eastAsia="en-CA"/>
              </w:rPr>
              <w:t>52</w:t>
            </w:r>
            <w:r>
              <w:rPr>
                <w:sz w:val="20"/>
                <w:szCs w:val="20"/>
                <w:lang w:eastAsia="en-CA"/>
              </w:rPr>
              <w:t>.</w:t>
            </w:r>
            <w:r w:rsidRPr="008E23F0">
              <w:rPr>
                <w:sz w:val="20"/>
                <w:szCs w:val="20"/>
                <w:lang w:eastAsia="en-CA"/>
              </w:rPr>
              <w:t>782</w:t>
            </w:r>
          </w:p>
        </w:tc>
      </w:tr>
      <w:tr w:rsidR="001820B1" w:rsidRPr="008E23F0" w14:paraId="36CABAF5" w14:textId="77777777" w:rsidTr="008F6303">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735FFF2C" w14:textId="77777777" w:rsidR="001820B1" w:rsidRPr="008E23F0" w:rsidRDefault="001820B1" w:rsidP="008F6303">
            <w:pPr>
              <w:jc w:val="left"/>
              <w:rPr>
                <w:sz w:val="20"/>
                <w:szCs w:val="20"/>
                <w:lang w:eastAsia="en-CA"/>
              </w:rPr>
            </w:pPr>
            <w:r w:rsidRPr="008E23F0">
              <w:rPr>
                <w:sz w:val="20"/>
                <w:szCs w:val="20"/>
                <w:lang w:eastAsia="en-CA"/>
              </w:rPr>
              <w:t>3.1</w:t>
            </w:r>
          </w:p>
        </w:tc>
        <w:tc>
          <w:tcPr>
            <w:tcW w:w="1895" w:type="pct"/>
            <w:tcBorders>
              <w:top w:val="nil"/>
              <w:left w:val="nil"/>
              <w:bottom w:val="single" w:sz="4" w:space="0" w:color="auto"/>
              <w:right w:val="single" w:sz="4" w:space="0" w:color="auto"/>
            </w:tcBorders>
            <w:shd w:val="clear" w:color="auto" w:fill="auto"/>
            <w:hideMark/>
          </w:tcPr>
          <w:p w14:paraId="44CD30FF" w14:textId="77777777" w:rsidR="001820B1" w:rsidRPr="000453A3" w:rsidRDefault="001820B1" w:rsidP="008F6303">
            <w:pPr>
              <w:jc w:val="left"/>
              <w:rPr>
                <w:sz w:val="20"/>
                <w:szCs w:val="20"/>
                <w:lang w:val="fr-CA" w:eastAsia="en-CA"/>
              </w:rPr>
            </w:pPr>
            <w:r w:rsidRPr="000453A3">
              <w:rPr>
                <w:sz w:val="20"/>
                <w:szCs w:val="20"/>
                <w:lang w:val="fr-CA" w:eastAsia="en-CA"/>
              </w:rPr>
              <w:t>Total du financement convenu ($US)</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EDD83C7" w14:textId="77777777" w:rsidR="001820B1" w:rsidRPr="008E23F0" w:rsidRDefault="001820B1" w:rsidP="008F6303">
            <w:pPr>
              <w:jc w:val="right"/>
              <w:rPr>
                <w:sz w:val="20"/>
                <w:szCs w:val="20"/>
                <w:lang w:eastAsia="en-CA"/>
              </w:rPr>
            </w:pPr>
            <w:r w:rsidRPr="008E23F0">
              <w:rPr>
                <w:sz w:val="20"/>
                <w:szCs w:val="20"/>
                <w:lang w:eastAsia="en-CA"/>
              </w:rPr>
              <w:t>370</w:t>
            </w:r>
            <w:r>
              <w:rPr>
                <w:sz w:val="20"/>
                <w:szCs w:val="20"/>
                <w:lang w:eastAsia="en-CA"/>
              </w:rPr>
              <w:t>.</w:t>
            </w:r>
            <w:r w:rsidRPr="008E23F0">
              <w:rPr>
                <w:sz w:val="20"/>
                <w:szCs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6315144D" w14:textId="77777777" w:rsidR="001820B1" w:rsidRPr="008E23F0" w:rsidRDefault="001820B1" w:rsidP="008F6303">
            <w:pPr>
              <w:jc w:val="right"/>
              <w:rPr>
                <w:sz w:val="20"/>
                <w:szCs w:val="20"/>
                <w:lang w:eastAsia="en-CA"/>
              </w:rPr>
            </w:pPr>
            <w:r w:rsidRPr="008E23F0">
              <w:rPr>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3AB8B1DA" w14:textId="77777777" w:rsidR="001820B1" w:rsidRPr="008E23F0" w:rsidRDefault="001820B1" w:rsidP="008F6303">
            <w:pPr>
              <w:jc w:val="right"/>
              <w:rPr>
                <w:sz w:val="20"/>
                <w:szCs w:val="20"/>
                <w:lang w:eastAsia="en-CA"/>
              </w:rPr>
            </w:pPr>
            <w:r w:rsidRPr="008E23F0">
              <w:rPr>
                <w:sz w:val="20"/>
                <w:szCs w:val="20"/>
                <w:lang w:eastAsia="en-CA"/>
              </w:rPr>
              <w:t>305</w:t>
            </w:r>
            <w:r>
              <w:rPr>
                <w:sz w:val="20"/>
                <w:szCs w:val="20"/>
                <w:lang w:eastAsia="en-CA"/>
              </w:rPr>
              <w:t>.</w:t>
            </w:r>
            <w:r w:rsidRPr="008E23F0">
              <w:rPr>
                <w:sz w:val="20"/>
                <w:szCs w:val="20"/>
                <w:lang w:eastAsia="en-CA"/>
              </w:rPr>
              <w:t>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5A8BD6E7" w14:textId="77777777" w:rsidR="001820B1" w:rsidRPr="008E23F0" w:rsidRDefault="001820B1" w:rsidP="008F6303">
            <w:pPr>
              <w:jc w:val="right"/>
              <w:rPr>
                <w:sz w:val="20"/>
                <w:szCs w:val="20"/>
                <w:lang w:eastAsia="en-CA"/>
              </w:rPr>
            </w:pPr>
            <w:r w:rsidRPr="008E23F0">
              <w:rPr>
                <w:sz w:val="20"/>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vAlign w:val="center"/>
          </w:tcPr>
          <w:p w14:paraId="41C04C89" w14:textId="77777777" w:rsidR="001820B1" w:rsidRPr="008E23F0" w:rsidRDefault="001820B1" w:rsidP="008F6303">
            <w:pPr>
              <w:jc w:val="right"/>
              <w:rPr>
                <w:sz w:val="20"/>
                <w:szCs w:val="20"/>
                <w:lang w:eastAsia="en-CA"/>
              </w:rPr>
            </w:pPr>
            <w:r w:rsidRPr="008E23F0">
              <w:rPr>
                <w:sz w:val="20"/>
                <w:szCs w:val="20"/>
                <w:lang w:eastAsia="en-CA"/>
              </w:rPr>
              <w:t>79</w:t>
            </w:r>
            <w:r>
              <w:rPr>
                <w:sz w:val="20"/>
                <w:szCs w:val="20"/>
                <w:lang w:eastAsia="en-CA"/>
              </w:rPr>
              <w:t>.</w:t>
            </w:r>
            <w:r w:rsidRPr="008E23F0">
              <w:rPr>
                <w:sz w:val="20"/>
                <w:szCs w:val="20"/>
                <w:lang w:eastAsia="en-CA"/>
              </w:rPr>
              <w:t>032</w:t>
            </w:r>
          </w:p>
        </w:tc>
        <w:tc>
          <w:tcPr>
            <w:tcW w:w="705" w:type="pct"/>
            <w:tcBorders>
              <w:top w:val="single" w:sz="4" w:space="0" w:color="auto"/>
              <w:left w:val="nil"/>
              <w:bottom w:val="single" w:sz="4" w:space="0" w:color="auto"/>
              <w:right w:val="single" w:sz="4" w:space="0" w:color="auto"/>
            </w:tcBorders>
            <w:shd w:val="clear" w:color="auto" w:fill="auto"/>
            <w:vAlign w:val="center"/>
          </w:tcPr>
          <w:p w14:paraId="0944FDD6" w14:textId="77777777" w:rsidR="001820B1" w:rsidRPr="008E23F0" w:rsidRDefault="001820B1" w:rsidP="008F6303">
            <w:pPr>
              <w:jc w:val="right"/>
              <w:rPr>
                <w:sz w:val="20"/>
                <w:szCs w:val="20"/>
                <w:lang w:eastAsia="en-CA"/>
              </w:rPr>
            </w:pPr>
            <w:r w:rsidRPr="008E23F0">
              <w:rPr>
                <w:sz w:val="20"/>
                <w:szCs w:val="20"/>
                <w:lang w:eastAsia="en-CA"/>
              </w:rPr>
              <w:t>754</w:t>
            </w:r>
            <w:r>
              <w:rPr>
                <w:sz w:val="20"/>
                <w:szCs w:val="20"/>
                <w:lang w:eastAsia="en-CA"/>
              </w:rPr>
              <w:t>.</w:t>
            </w:r>
            <w:r w:rsidRPr="008E23F0">
              <w:rPr>
                <w:sz w:val="20"/>
                <w:szCs w:val="20"/>
                <w:lang w:eastAsia="en-CA"/>
              </w:rPr>
              <w:t>032</w:t>
            </w:r>
          </w:p>
        </w:tc>
      </w:tr>
      <w:tr w:rsidR="001820B1" w:rsidRPr="008E23F0" w14:paraId="34E46ED7" w14:textId="77777777" w:rsidTr="008F6303">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1A731608" w14:textId="77777777" w:rsidR="001820B1" w:rsidRPr="008E23F0" w:rsidRDefault="001820B1" w:rsidP="008F6303">
            <w:pPr>
              <w:jc w:val="left"/>
              <w:rPr>
                <w:sz w:val="20"/>
                <w:szCs w:val="20"/>
                <w:lang w:eastAsia="en-CA"/>
              </w:rPr>
            </w:pPr>
            <w:r w:rsidRPr="008E23F0">
              <w:rPr>
                <w:sz w:val="20"/>
                <w:szCs w:val="20"/>
                <w:lang w:eastAsia="en-CA"/>
              </w:rPr>
              <w:t>3.2</w:t>
            </w:r>
          </w:p>
        </w:tc>
        <w:tc>
          <w:tcPr>
            <w:tcW w:w="1895" w:type="pct"/>
            <w:tcBorders>
              <w:top w:val="nil"/>
              <w:left w:val="nil"/>
              <w:bottom w:val="single" w:sz="4" w:space="0" w:color="auto"/>
              <w:right w:val="single" w:sz="4" w:space="0" w:color="auto"/>
            </w:tcBorders>
            <w:shd w:val="clear" w:color="auto" w:fill="auto"/>
            <w:hideMark/>
          </w:tcPr>
          <w:p w14:paraId="4C210041" w14:textId="77777777" w:rsidR="001820B1" w:rsidRPr="001820B1" w:rsidRDefault="001820B1" w:rsidP="008F6303">
            <w:pPr>
              <w:jc w:val="left"/>
              <w:rPr>
                <w:sz w:val="20"/>
                <w:szCs w:val="20"/>
                <w:lang w:val="fr-CA" w:eastAsia="en-CA"/>
              </w:rPr>
            </w:pPr>
            <w:r w:rsidRPr="000453A3">
              <w:rPr>
                <w:sz w:val="20"/>
                <w:szCs w:val="20"/>
                <w:lang w:val="fr-CA" w:eastAsia="en-CA"/>
              </w:rPr>
              <w:t>Total des coûts d’appui ($US)</w:t>
            </w:r>
          </w:p>
        </w:tc>
        <w:tc>
          <w:tcPr>
            <w:tcW w:w="463" w:type="pct"/>
            <w:tcBorders>
              <w:top w:val="nil"/>
              <w:left w:val="single" w:sz="4" w:space="0" w:color="auto"/>
              <w:bottom w:val="single" w:sz="4" w:space="0" w:color="auto"/>
              <w:right w:val="single" w:sz="4" w:space="0" w:color="auto"/>
            </w:tcBorders>
            <w:shd w:val="clear" w:color="auto" w:fill="auto"/>
            <w:vAlign w:val="center"/>
          </w:tcPr>
          <w:p w14:paraId="2913A52A" w14:textId="77777777" w:rsidR="001820B1" w:rsidRPr="008E23F0" w:rsidRDefault="001820B1" w:rsidP="008F6303">
            <w:pPr>
              <w:jc w:val="right"/>
              <w:rPr>
                <w:sz w:val="20"/>
                <w:szCs w:val="20"/>
                <w:lang w:eastAsia="en-CA"/>
              </w:rPr>
            </w:pPr>
            <w:r w:rsidRPr="008E23F0">
              <w:rPr>
                <w:sz w:val="20"/>
                <w:szCs w:val="20"/>
                <w:lang w:eastAsia="en-CA"/>
              </w:rPr>
              <w:t>25</w:t>
            </w:r>
            <w:r>
              <w:rPr>
                <w:sz w:val="20"/>
                <w:szCs w:val="20"/>
                <w:lang w:eastAsia="en-CA"/>
              </w:rPr>
              <w:t>.</w:t>
            </w:r>
            <w:r w:rsidRPr="008E23F0">
              <w:rPr>
                <w:sz w:val="20"/>
                <w:szCs w:val="20"/>
                <w:lang w:eastAsia="en-CA"/>
              </w:rPr>
              <w:t>900</w:t>
            </w:r>
          </w:p>
        </w:tc>
        <w:tc>
          <w:tcPr>
            <w:tcW w:w="356" w:type="pct"/>
            <w:tcBorders>
              <w:top w:val="nil"/>
              <w:left w:val="nil"/>
              <w:bottom w:val="single" w:sz="4" w:space="0" w:color="auto"/>
              <w:right w:val="single" w:sz="4" w:space="0" w:color="auto"/>
            </w:tcBorders>
            <w:shd w:val="clear" w:color="auto" w:fill="auto"/>
            <w:vAlign w:val="center"/>
          </w:tcPr>
          <w:p w14:paraId="71B41725" w14:textId="77777777" w:rsidR="001820B1" w:rsidRPr="008E23F0" w:rsidRDefault="001820B1" w:rsidP="008F6303">
            <w:pPr>
              <w:jc w:val="right"/>
              <w:rPr>
                <w:sz w:val="20"/>
                <w:szCs w:val="20"/>
                <w:lang w:eastAsia="en-CA"/>
              </w:rPr>
            </w:pPr>
            <w:r w:rsidRPr="008E23F0">
              <w:rPr>
                <w:sz w:val="20"/>
                <w:szCs w:val="20"/>
                <w:lang w:eastAsia="en-CA"/>
              </w:rPr>
              <w:t>0</w:t>
            </w:r>
          </w:p>
        </w:tc>
        <w:tc>
          <w:tcPr>
            <w:tcW w:w="463" w:type="pct"/>
            <w:tcBorders>
              <w:top w:val="nil"/>
              <w:left w:val="nil"/>
              <w:bottom w:val="single" w:sz="4" w:space="0" w:color="auto"/>
              <w:right w:val="single" w:sz="4" w:space="0" w:color="auto"/>
            </w:tcBorders>
            <w:shd w:val="clear" w:color="auto" w:fill="auto"/>
            <w:vAlign w:val="center"/>
          </w:tcPr>
          <w:p w14:paraId="24E8CCF2" w14:textId="77777777" w:rsidR="001820B1" w:rsidRPr="008E23F0" w:rsidRDefault="001820B1" w:rsidP="008F6303">
            <w:pPr>
              <w:jc w:val="right"/>
              <w:rPr>
                <w:sz w:val="20"/>
                <w:szCs w:val="20"/>
                <w:lang w:eastAsia="en-CA"/>
              </w:rPr>
            </w:pPr>
            <w:r w:rsidRPr="008E23F0">
              <w:rPr>
                <w:sz w:val="20"/>
                <w:szCs w:val="20"/>
                <w:lang w:eastAsia="en-CA"/>
              </w:rPr>
              <w:t>21</w:t>
            </w:r>
            <w:r>
              <w:rPr>
                <w:sz w:val="20"/>
                <w:szCs w:val="20"/>
                <w:lang w:eastAsia="en-CA"/>
              </w:rPr>
              <w:t>.</w:t>
            </w:r>
            <w:r w:rsidRPr="008E23F0">
              <w:rPr>
                <w:sz w:val="20"/>
                <w:szCs w:val="20"/>
                <w:lang w:eastAsia="en-CA"/>
              </w:rPr>
              <w:t>350</w:t>
            </w:r>
          </w:p>
        </w:tc>
        <w:tc>
          <w:tcPr>
            <w:tcW w:w="356" w:type="pct"/>
            <w:tcBorders>
              <w:top w:val="nil"/>
              <w:left w:val="nil"/>
              <w:bottom w:val="single" w:sz="4" w:space="0" w:color="auto"/>
              <w:right w:val="single" w:sz="4" w:space="0" w:color="auto"/>
            </w:tcBorders>
            <w:shd w:val="clear" w:color="auto" w:fill="auto"/>
            <w:vAlign w:val="center"/>
          </w:tcPr>
          <w:p w14:paraId="120B25FA" w14:textId="77777777" w:rsidR="001820B1" w:rsidRPr="008E23F0" w:rsidRDefault="001820B1" w:rsidP="008F6303">
            <w:pPr>
              <w:jc w:val="right"/>
              <w:rPr>
                <w:sz w:val="20"/>
                <w:szCs w:val="20"/>
                <w:lang w:eastAsia="en-CA"/>
              </w:rPr>
            </w:pPr>
            <w:r w:rsidRPr="008E23F0">
              <w:rPr>
                <w:sz w:val="20"/>
                <w:szCs w:val="20"/>
                <w:lang w:eastAsia="en-CA"/>
              </w:rPr>
              <w:t>0</w:t>
            </w:r>
          </w:p>
        </w:tc>
        <w:tc>
          <w:tcPr>
            <w:tcW w:w="411" w:type="pct"/>
            <w:tcBorders>
              <w:top w:val="nil"/>
              <w:left w:val="nil"/>
              <w:bottom w:val="single" w:sz="4" w:space="0" w:color="auto"/>
              <w:right w:val="single" w:sz="4" w:space="0" w:color="auto"/>
            </w:tcBorders>
            <w:shd w:val="clear" w:color="auto" w:fill="auto"/>
            <w:vAlign w:val="center"/>
          </w:tcPr>
          <w:p w14:paraId="50BC94ED" w14:textId="77777777" w:rsidR="001820B1" w:rsidRPr="008E23F0" w:rsidRDefault="001820B1" w:rsidP="008F6303">
            <w:pPr>
              <w:jc w:val="right"/>
              <w:rPr>
                <w:sz w:val="20"/>
                <w:szCs w:val="20"/>
                <w:lang w:eastAsia="en-CA"/>
              </w:rPr>
            </w:pPr>
            <w:r w:rsidRPr="008E23F0">
              <w:rPr>
                <w:sz w:val="20"/>
                <w:szCs w:val="20"/>
                <w:lang w:eastAsia="en-CA"/>
              </w:rPr>
              <w:t>5</w:t>
            </w:r>
            <w:r>
              <w:rPr>
                <w:sz w:val="20"/>
                <w:szCs w:val="20"/>
                <w:lang w:eastAsia="en-CA"/>
              </w:rPr>
              <w:t>.</w:t>
            </w:r>
            <w:r w:rsidRPr="008E23F0">
              <w:rPr>
                <w:sz w:val="20"/>
                <w:szCs w:val="20"/>
                <w:lang w:eastAsia="en-CA"/>
              </w:rPr>
              <w:t>532</w:t>
            </w:r>
          </w:p>
        </w:tc>
        <w:tc>
          <w:tcPr>
            <w:tcW w:w="705" w:type="pct"/>
            <w:tcBorders>
              <w:top w:val="nil"/>
              <w:left w:val="nil"/>
              <w:bottom w:val="single" w:sz="4" w:space="0" w:color="auto"/>
              <w:right w:val="single" w:sz="4" w:space="0" w:color="auto"/>
            </w:tcBorders>
            <w:shd w:val="clear" w:color="auto" w:fill="auto"/>
            <w:vAlign w:val="center"/>
          </w:tcPr>
          <w:p w14:paraId="6DAA2F45" w14:textId="77777777" w:rsidR="001820B1" w:rsidRPr="008E23F0" w:rsidRDefault="001820B1" w:rsidP="008F6303">
            <w:pPr>
              <w:jc w:val="right"/>
              <w:rPr>
                <w:sz w:val="20"/>
                <w:szCs w:val="20"/>
                <w:lang w:eastAsia="en-CA"/>
              </w:rPr>
            </w:pPr>
            <w:r w:rsidRPr="008E23F0">
              <w:rPr>
                <w:sz w:val="20"/>
                <w:szCs w:val="20"/>
                <w:lang w:eastAsia="en-CA"/>
              </w:rPr>
              <w:t>52</w:t>
            </w:r>
            <w:r>
              <w:rPr>
                <w:sz w:val="20"/>
                <w:szCs w:val="20"/>
                <w:lang w:eastAsia="en-CA"/>
              </w:rPr>
              <w:t>.</w:t>
            </w:r>
            <w:r w:rsidRPr="008E23F0">
              <w:rPr>
                <w:sz w:val="20"/>
                <w:szCs w:val="20"/>
                <w:lang w:eastAsia="en-CA"/>
              </w:rPr>
              <w:t>782</w:t>
            </w:r>
          </w:p>
        </w:tc>
      </w:tr>
      <w:tr w:rsidR="001820B1" w:rsidRPr="008E23F0" w14:paraId="4DD8C93D" w14:textId="77777777" w:rsidTr="008F6303">
        <w:trPr>
          <w:trHeight w:val="53"/>
          <w:jc w:val="center"/>
        </w:trPr>
        <w:tc>
          <w:tcPr>
            <w:tcW w:w="351" w:type="pct"/>
            <w:tcBorders>
              <w:top w:val="nil"/>
              <w:left w:val="single" w:sz="4" w:space="0" w:color="auto"/>
              <w:bottom w:val="single" w:sz="4" w:space="0" w:color="auto"/>
              <w:right w:val="single" w:sz="4" w:space="0" w:color="auto"/>
            </w:tcBorders>
            <w:shd w:val="clear" w:color="auto" w:fill="auto"/>
            <w:hideMark/>
          </w:tcPr>
          <w:p w14:paraId="3A7D02DA" w14:textId="77777777" w:rsidR="001820B1" w:rsidRPr="008E23F0" w:rsidRDefault="001820B1" w:rsidP="008F6303">
            <w:pPr>
              <w:jc w:val="left"/>
              <w:rPr>
                <w:sz w:val="20"/>
                <w:szCs w:val="20"/>
                <w:lang w:eastAsia="en-CA"/>
              </w:rPr>
            </w:pPr>
            <w:r w:rsidRPr="008E23F0">
              <w:rPr>
                <w:sz w:val="20"/>
                <w:szCs w:val="20"/>
                <w:lang w:eastAsia="en-CA"/>
              </w:rPr>
              <w:t>3.3</w:t>
            </w:r>
          </w:p>
        </w:tc>
        <w:tc>
          <w:tcPr>
            <w:tcW w:w="1895" w:type="pct"/>
            <w:tcBorders>
              <w:top w:val="nil"/>
              <w:left w:val="nil"/>
              <w:bottom w:val="single" w:sz="4" w:space="0" w:color="auto"/>
              <w:right w:val="single" w:sz="4" w:space="0" w:color="auto"/>
            </w:tcBorders>
            <w:shd w:val="clear" w:color="auto" w:fill="auto"/>
            <w:hideMark/>
          </w:tcPr>
          <w:p w14:paraId="68E32961" w14:textId="77777777" w:rsidR="001820B1" w:rsidRPr="000453A3" w:rsidRDefault="001820B1" w:rsidP="008F6303">
            <w:pPr>
              <w:jc w:val="left"/>
              <w:rPr>
                <w:sz w:val="20"/>
                <w:szCs w:val="20"/>
                <w:lang w:val="fr-CA" w:eastAsia="en-CA"/>
              </w:rPr>
            </w:pPr>
            <w:r w:rsidRPr="000453A3">
              <w:rPr>
                <w:sz w:val="20"/>
                <w:szCs w:val="20"/>
                <w:lang w:val="fr-CA" w:eastAsia="en-CA"/>
              </w:rPr>
              <w:t>Total des coûts convenus ($US)</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DB75350" w14:textId="77777777" w:rsidR="001820B1" w:rsidRPr="008E23F0" w:rsidRDefault="001820B1" w:rsidP="008F6303">
            <w:pPr>
              <w:jc w:val="right"/>
              <w:rPr>
                <w:sz w:val="20"/>
                <w:szCs w:val="20"/>
                <w:lang w:eastAsia="en-CA"/>
              </w:rPr>
            </w:pPr>
            <w:r w:rsidRPr="008E23F0">
              <w:rPr>
                <w:sz w:val="20"/>
                <w:szCs w:val="20"/>
                <w:lang w:eastAsia="en-CA"/>
              </w:rPr>
              <w:t>395</w:t>
            </w:r>
            <w:r>
              <w:rPr>
                <w:sz w:val="20"/>
                <w:szCs w:val="20"/>
                <w:lang w:eastAsia="en-CA"/>
              </w:rPr>
              <w:t>.</w:t>
            </w:r>
            <w:r w:rsidRPr="008E23F0">
              <w:rPr>
                <w:sz w:val="20"/>
                <w:szCs w:val="20"/>
                <w:lang w:eastAsia="en-CA"/>
              </w:rPr>
              <w:t>900</w:t>
            </w:r>
          </w:p>
        </w:tc>
        <w:tc>
          <w:tcPr>
            <w:tcW w:w="356" w:type="pct"/>
            <w:tcBorders>
              <w:top w:val="single" w:sz="4" w:space="0" w:color="auto"/>
              <w:left w:val="nil"/>
              <w:bottom w:val="single" w:sz="4" w:space="0" w:color="auto"/>
              <w:right w:val="single" w:sz="4" w:space="0" w:color="auto"/>
            </w:tcBorders>
            <w:shd w:val="clear" w:color="auto" w:fill="auto"/>
            <w:vAlign w:val="center"/>
          </w:tcPr>
          <w:p w14:paraId="2D04258A" w14:textId="77777777" w:rsidR="001820B1" w:rsidRPr="008E23F0" w:rsidRDefault="001820B1" w:rsidP="008F6303">
            <w:pPr>
              <w:jc w:val="right"/>
              <w:rPr>
                <w:sz w:val="20"/>
                <w:szCs w:val="20"/>
                <w:lang w:eastAsia="en-CA"/>
              </w:rPr>
            </w:pPr>
            <w:r w:rsidRPr="008E23F0">
              <w:rPr>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1320F42E" w14:textId="77777777" w:rsidR="001820B1" w:rsidRPr="008E23F0" w:rsidRDefault="001820B1" w:rsidP="008F6303">
            <w:pPr>
              <w:jc w:val="right"/>
              <w:rPr>
                <w:sz w:val="20"/>
                <w:szCs w:val="20"/>
                <w:lang w:eastAsia="en-CA"/>
              </w:rPr>
            </w:pPr>
            <w:r w:rsidRPr="008E23F0">
              <w:rPr>
                <w:sz w:val="20"/>
                <w:szCs w:val="20"/>
                <w:lang w:eastAsia="en-CA"/>
              </w:rPr>
              <w:t>326</w:t>
            </w:r>
            <w:r>
              <w:rPr>
                <w:sz w:val="20"/>
                <w:szCs w:val="20"/>
                <w:lang w:eastAsia="en-CA"/>
              </w:rPr>
              <w:t>.</w:t>
            </w:r>
            <w:r w:rsidRPr="008E23F0">
              <w:rPr>
                <w:sz w:val="20"/>
                <w:szCs w:val="20"/>
                <w:lang w:eastAsia="en-CA"/>
              </w:rPr>
              <w:t>350</w:t>
            </w:r>
          </w:p>
        </w:tc>
        <w:tc>
          <w:tcPr>
            <w:tcW w:w="356" w:type="pct"/>
            <w:tcBorders>
              <w:top w:val="single" w:sz="4" w:space="0" w:color="auto"/>
              <w:left w:val="nil"/>
              <w:bottom w:val="single" w:sz="4" w:space="0" w:color="auto"/>
              <w:right w:val="single" w:sz="4" w:space="0" w:color="auto"/>
            </w:tcBorders>
            <w:shd w:val="clear" w:color="auto" w:fill="auto"/>
            <w:vAlign w:val="center"/>
          </w:tcPr>
          <w:p w14:paraId="72444267" w14:textId="77777777" w:rsidR="001820B1" w:rsidRPr="008E23F0" w:rsidRDefault="001820B1" w:rsidP="008F6303">
            <w:pPr>
              <w:jc w:val="right"/>
              <w:rPr>
                <w:sz w:val="20"/>
                <w:szCs w:val="20"/>
                <w:lang w:eastAsia="en-CA"/>
              </w:rPr>
            </w:pPr>
            <w:r w:rsidRPr="008E23F0">
              <w:rPr>
                <w:sz w:val="20"/>
                <w:szCs w:val="20"/>
                <w:lang w:eastAsia="en-CA"/>
              </w:rPr>
              <w:t>0</w:t>
            </w:r>
          </w:p>
        </w:tc>
        <w:tc>
          <w:tcPr>
            <w:tcW w:w="411" w:type="pct"/>
            <w:tcBorders>
              <w:top w:val="single" w:sz="4" w:space="0" w:color="auto"/>
              <w:left w:val="nil"/>
              <w:bottom w:val="single" w:sz="4" w:space="0" w:color="auto"/>
              <w:right w:val="single" w:sz="4" w:space="0" w:color="auto"/>
            </w:tcBorders>
            <w:shd w:val="clear" w:color="auto" w:fill="auto"/>
            <w:vAlign w:val="center"/>
          </w:tcPr>
          <w:p w14:paraId="3FB46460" w14:textId="77777777" w:rsidR="001820B1" w:rsidRPr="008E23F0" w:rsidRDefault="001820B1" w:rsidP="008F6303">
            <w:pPr>
              <w:jc w:val="right"/>
              <w:rPr>
                <w:sz w:val="20"/>
                <w:szCs w:val="20"/>
                <w:lang w:eastAsia="en-CA"/>
              </w:rPr>
            </w:pPr>
            <w:r w:rsidRPr="008E23F0">
              <w:rPr>
                <w:sz w:val="20"/>
                <w:szCs w:val="20"/>
                <w:lang w:eastAsia="en-CA"/>
              </w:rPr>
              <w:t>84</w:t>
            </w:r>
            <w:r>
              <w:rPr>
                <w:sz w:val="20"/>
                <w:szCs w:val="20"/>
                <w:lang w:eastAsia="en-CA"/>
              </w:rPr>
              <w:t>.</w:t>
            </w:r>
            <w:r w:rsidRPr="008E23F0">
              <w:rPr>
                <w:sz w:val="20"/>
                <w:szCs w:val="20"/>
                <w:lang w:eastAsia="en-CA"/>
              </w:rPr>
              <w:t>564</w:t>
            </w:r>
          </w:p>
        </w:tc>
        <w:tc>
          <w:tcPr>
            <w:tcW w:w="705" w:type="pct"/>
            <w:tcBorders>
              <w:top w:val="single" w:sz="4" w:space="0" w:color="auto"/>
              <w:left w:val="nil"/>
              <w:bottom w:val="single" w:sz="4" w:space="0" w:color="auto"/>
              <w:right w:val="single" w:sz="4" w:space="0" w:color="auto"/>
            </w:tcBorders>
            <w:shd w:val="clear" w:color="auto" w:fill="auto"/>
            <w:vAlign w:val="center"/>
          </w:tcPr>
          <w:p w14:paraId="067B9391" w14:textId="77777777" w:rsidR="001820B1" w:rsidRPr="008E23F0" w:rsidRDefault="001820B1" w:rsidP="008F6303">
            <w:pPr>
              <w:jc w:val="right"/>
              <w:rPr>
                <w:sz w:val="20"/>
                <w:szCs w:val="20"/>
                <w:lang w:eastAsia="en-CA"/>
              </w:rPr>
            </w:pPr>
            <w:r w:rsidRPr="008E23F0">
              <w:rPr>
                <w:sz w:val="20"/>
                <w:szCs w:val="20"/>
                <w:lang w:eastAsia="en-CA"/>
              </w:rPr>
              <w:t>806</w:t>
            </w:r>
            <w:r>
              <w:rPr>
                <w:sz w:val="20"/>
                <w:szCs w:val="20"/>
                <w:lang w:eastAsia="en-CA"/>
              </w:rPr>
              <w:t>.</w:t>
            </w:r>
            <w:r w:rsidRPr="008E23F0">
              <w:rPr>
                <w:sz w:val="20"/>
                <w:szCs w:val="20"/>
                <w:lang w:eastAsia="en-CA"/>
              </w:rPr>
              <w:t>814</w:t>
            </w:r>
          </w:p>
        </w:tc>
      </w:tr>
      <w:tr w:rsidR="001820B1" w:rsidRPr="008E23F0" w14:paraId="2E9740DE" w14:textId="77777777" w:rsidTr="008F6303">
        <w:trPr>
          <w:trHeight w:val="53"/>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10ACFF68" w14:textId="77777777" w:rsidR="001820B1" w:rsidRPr="008E23F0" w:rsidRDefault="001820B1" w:rsidP="008F6303">
            <w:pPr>
              <w:jc w:val="left"/>
              <w:rPr>
                <w:sz w:val="20"/>
                <w:szCs w:val="20"/>
                <w:lang w:eastAsia="en-CA"/>
              </w:rPr>
            </w:pPr>
            <w:r w:rsidRPr="008E23F0">
              <w:rPr>
                <w:sz w:val="20"/>
                <w:szCs w:val="20"/>
                <w:lang w:eastAsia="en-CA"/>
              </w:rPr>
              <w:t>4.1.1</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57CEEEE1" w14:textId="77777777" w:rsidR="001820B1" w:rsidRPr="001820B1" w:rsidRDefault="001820B1" w:rsidP="008F6303">
            <w:pPr>
              <w:jc w:val="left"/>
              <w:rPr>
                <w:sz w:val="18"/>
                <w:szCs w:val="18"/>
                <w:lang w:val="fr-CA"/>
              </w:rPr>
            </w:pPr>
            <w:r w:rsidRPr="001820B1">
              <w:rPr>
                <w:sz w:val="18"/>
                <w:szCs w:val="18"/>
                <w:lang w:val="fr-CA"/>
              </w:rPr>
              <w:t>Élimination totale de HCFC-22 convenue de réaliser en vertu du présent Accord (tonnes PAO)</w:t>
            </w:r>
          </w:p>
        </w:tc>
        <w:tc>
          <w:tcPr>
            <w:tcW w:w="705" w:type="pct"/>
            <w:tcBorders>
              <w:top w:val="single" w:sz="4" w:space="0" w:color="auto"/>
              <w:left w:val="nil"/>
              <w:bottom w:val="single" w:sz="4" w:space="0" w:color="auto"/>
              <w:right w:val="single" w:sz="4" w:space="0" w:color="auto"/>
            </w:tcBorders>
            <w:shd w:val="clear" w:color="auto" w:fill="auto"/>
          </w:tcPr>
          <w:p w14:paraId="38AF0D1F" w14:textId="77777777" w:rsidR="001820B1" w:rsidRPr="008E23F0" w:rsidRDefault="001820B1" w:rsidP="008F6303">
            <w:pPr>
              <w:jc w:val="right"/>
              <w:rPr>
                <w:sz w:val="20"/>
                <w:szCs w:val="20"/>
                <w:lang w:eastAsia="en-CA"/>
              </w:rPr>
            </w:pPr>
            <w:r w:rsidRPr="008E23F0">
              <w:rPr>
                <w:sz w:val="20"/>
                <w:szCs w:val="20"/>
                <w:lang w:eastAsia="en-CA"/>
              </w:rPr>
              <w:t>8</w:t>
            </w:r>
            <w:r>
              <w:rPr>
                <w:sz w:val="20"/>
                <w:szCs w:val="20"/>
                <w:lang w:eastAsia="en-CA"/>
              </w:rPr>
              <w:t>,</w:t>
            </w:r>
            <w:r w:rsidRPr="008E23F0">
              <w:rPr>
                <w:sz w:val="20"/>
                <w:szCs w:val="20"/>
                <w:lang w:eastAsia="en-CA"/>
              </w:rPr>
              <w:t>64</w:t>
            </w:r>
          </w:p>
        </w:tc>
      </w:tr>
      <w:tr w:rsidR="001820B1" w:rsidRPr="008E23F0" w14:paraId="0923BFD8" w14:textId="77777777" w:rsidTr="008F6303">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7BA05FFC" w14:textId="77777777" w:rsidR="001820B1" w:rsidRPr="008E23F0" w:rsidRDefault="001820B1" w:rsidP="008F6303">
            <w:pPr>
              <w:jc w:val="left"/>
              <w:rPr>
                <w:sz w:val="20"/>
                <w:szCs w:val="20"/>
                <w:lang w:eastAsia="en-CA"/>
              </w:rPr>
            </w:pPr>
            <w:r w:rsidRPr="008E23F0">
              <w:rPr>
                <w:sz w:val="20"/>
                <w:szCs w:val="20"/>
                <w:lang w:eastAsia="en-CA"/>
              </w:rPr>
              <w:t>4.1.2</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528F307F" w14:textId="77777777" w:rsidR="001820B1" w:rsidRPr="001820B1" w:rsidRDefault="001820B1" w:rsidP="008F6303">
            <w:pPr>
              <w:jc w:val="left"/>
              <w:rPr>
                <w:sz w:val="18"/>
                <w:szCs w:val="18"/>
                <w:lang w:val="fr-CA"/>
              </w:rPr>
            </w:pPr>
            <w:r w:rsidRPr="001820B1">
              <w:rPr>
                <w:sz w:val="18"/>
                <w:szCs w:val="18"/>
                <w:lang w:val="fr-CA"/>
              </w:rPr>
              <w:t>Élimination du HCFC-22 réalisée lors de la phase précédente (tonnes PAO)</w:t>
            </w:r>
          </w:p>
        </w:tc>
        <w:tc>
          <w:tcPr>
            <w:tcW w:w="705" w:type="pct"/>
            <w:tcBorders>
              <w:top w:val="nil"/>
              <w:left w:val="nil"/>
              <w:bottom w:val="single" w:sz="4" w:space="0" w:color="auto"/>
              <w:right w:val="single" w:sz="4" w:space="0" w:color="auto"/>
            </w:tcBorders>
            <w:shd w:val="clear" w:color="auto" w:fill="auto"/>
          </w:tcPr>
          <w:p w14:paraId="5A444BFB" w14:textId="77777777" w:rsidR="001820B1" w:rsidRPr="008E23F0" w:rsidRDefault="001820B1" w:rsidP="008F6303">
            <w:pPr>
              <w:jc w:val="right"/>
              <w:rPr>
                <w:sz w:val="20"/>
                <w:szCs w:val="20"/>
                <w:lang w:eastAsia="en-CA"/>
              </w:rPr>
            </w:pPr>
            <w:r w:rsidRPr="008E23F0">
              <w:rPr>
                <w:sz w:val="20"/>
                <w:szCs w:val="20"/>
                <w:lang w:eastAsia="en-CA"/>
              </w:rPr>
              <w:t>20</w:t>
            </w:r>
            <w:r>
              <w:rPr>
                <w:sz w:val="20"/>
                <w:szCs w:val="20"/>
                <w:lang w:eastAsia="en-CA"/>
              </w:rPr>
              <w:t>,</w:t>
            </w:r>
            <w:r w:rsidRPr="008E23F0">
              <w:rPr>
                <w:sz w:val="20"/>
                <w:szCs w:val="20"/>
                <w:lang w:eastAsia="en-CA"/>
              </w:rPr>
              <w:t>55**</w:t>
            </w:r>
          </w:p>
        </w:tc>
      </w:tr>
      <w:tr w:rsidR="001820B1" w:rsidRPr="008E23F0" w14:paraId="2CC688F0" w14:textId="77777777" w:rsidTr="008F6303">
        <w:trPr>
          <w:trHeight w:val="98"/>
          <w:jc w:val="center"/>
        </w:trPr>
        <w:tc>
          <w:tcPr>
            <w:tcW w:w="351" w:type="pct"/>
            <w:tcBorders>
              <w:top w:val="nil"/>
              <w:left w:val="single" w:sz="4" w:space="0" w:color="auto"/>
              <w:bottom w:val="single" w:sz="4" w:space="0" w:color="auto"/>
              <w:right w:val="single" w:sz="4" w:space="0" w:color="auto"/>
            </w:tcBorders>
            <w:shd w:val="clear" w:color="auto" w:fill="auto"/>
            <w:hideMark/>
          </w:tcPr>
          <w:p w14:paraId="3B8364E9" w14:textId="77777777" w:rsidR="001820B1" w:rsidRPr="008E23F0" w:rsidRDefault="001820B1" w:rsidP="008F6303">
            <w:pPr>
              <w:jc w:val="left"/>
              <w:rPr>
                <w:sz w:val="20"/>
                <w:szCs w:val="20"/>
                <w:lang w:eastAsia="en-CA"/>
              </w:rPr>
            </w:pPr>
            <w:r w:rsidRPr="008E23F0">
              <w:rPr>
                <w:sz w:val="20"/>
                <w:szCs w:val="20"/>
                <w:lang w:eastAsia="en-CA"/>
              </w:rPr>
              <w:t>4.1.3</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3AC31543" w14:textId="77777777" w:rsidR="001820B1" w:rsidRPr="001820B1" w:rsidRDefault="001820B1" w:rsidP="008F6303">
            <w:pPr>
              <w:jc w:val="left"/>
              <w:rPr>
                <w:sz w:val="18"/>
                <w:szCs w:val="18"/>
                <w:lang w:val="fr-CA"/>
              </w:rPr>
            </w:pPr>
            <w:r w:rsidRPr="001820B1">
              <w:rPr>
                <w:sz w:val="18"/>
                <w:szCs w:val="18"/>
                <w:lang w:val="fr-CA"/>
              </w:rPr>
              <w:t>Consommation restante admissible pour le HCFC-22 (tonnes PAO)</w:t>
            </w:r>
          </w:p>
        </w:tc>
        <w:tc>
          <w:tcPr>
            <w:tcW w:w="705" w:type="pct"/>
            <w:tcBorders>
              <w:top w:val="nil"/>
              <w:left w:val="nil"/>
              <w:bottom w:val="single" w:sz="4" w:space="0" w:color="auto"/>
              <w:right w:val="single" w:sz="4" w:space="0" w:color="auto"/>
            </w:tcBorders>
            <w:shd w:val="clear" w:color="auto" w:fill="auto"/>
          </w:tcPr>
          <w:p w14:paraId="69138447" w14:textId="77777777" w:rsidR="001820B1" w:rsidRPr="008E23F0" w:rsidRDefault="001820B1" w:rsidP="008F6303">
            <w:pPr>
              <w:jc w:val="right"/>
              <w:rPr>
                <w:sz w:val="20"/>
                <w:szCs w:val="20"/>
                <w:lang w:eastAsia="en-CA"/>
              </w:rPr>
            </w:pPr>
            <w:r w:rsidRPr="008E23F0">
              <w:rPr>
                <w:sz w:val="20"/>
                <w:szCs w:val="20"/>
                <w:lang w:eastAsia="en-CA"/>
              </w:rPr>
              <w:t>16</w:t>
            </w:r>
            <w:r>
              <w:rPr>
                <w:sz w:val="20"/>
                <w:szCs w:val="20"/>
                <w:lang w:eastAsia="en-CA"/>
              </w:rPr>
              <w:t>,</w:t>
            </w:r>
            <w:r w:rsidRPr="008E23F0">
              <w:rPr>
                <w:sz w:val="20"/>
                <w:szCs w:val="20"/>
                <w:lang w:eastAsia="en-CA"/>
              </w:rPr>
              <w:t>69</w:t>
            </w:r>
          </w:p>
        </w:tc>
      </w:tr>
      <w:tr w:rsidR="001820B1" w:rsidRPr="008E23F0" w14:paraId="48B4E5B7" w14:textId="77777777" w:rsidTr="008F6303">
        <w:trPr>
          <w:trHeight w:val="89"/>
          <w:jc w:val="center"/>
        </w:trPr>
        <w:tc>
          <w:tcPr>
            <w:tcW w:w="351" w:type="pct"/>
            <w:tcBorders>
              <w:top w:val="nil"/>
              <w:left w:val="single" w:sz="4" w:space="0" w:color="auto"/>
              <w:bottom w:val="single" w:sz="4" w:space="0" w:color="auto"/>
              <w:right w:val="single" w:sz="4" w:space="0" w:color="auto"/>
            </w:tcBorders>
            <w:shd w:val="clear" w:color="auto" w:fill="auto"/>
            <w:hideMark/>
          </w:tcPr>
          <w:p w14:paraId="57801D4D" w14:textId="77777777" w:rsidR="001820B1" w:rsidRPr="008E23F0" w:rsidRDefault="001820B1" w:rsidP="008F6303">
            <w:pPr>
              <w:jc w:val="left"/>
              <w:rPr>
                <w:sz w:val="20"/>
                <w:szCs w:val="20"/>
                <w:lang w:eastAsia="en-CA"/>
              </w:rPr>
            </w:pPr>
            <w:r w:rsidRPr="008E23F0">
              <w:rPr>
                <w:sz w:val="20"/>
                <w:szCs w:val="20"/>
                <w:lang w:eastAsia="en-CA"/>
              </w:rPr>
              <w:t>4.2.1</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68F10310" w14:textId="77777777" w:rsidR="001820B1" w:rsidRPr="001820B1" w:rsidRDefault="001820B1" w:rsidP="008F6303">
            <w:pPr>
              <w:jc w:val="left"/>
              <w:rPr>
                <w:sz w:val="18"/>
                <w:szCs w:val="18"/>
                <w:lang w:val="fr-CA"/>
              </w:rPr>
            </w:pPr>
            <w:r w:rsidRPr="001820B1">
              <w:rPr>
                <w:sz w:val="18"/>
                <w:szCs w:val="18"/>
                <w:lang w:val="fr-CA"/>
              </w:rPr>
              <w:t>Élimination totale de HCFC-141b convenue de réaliser en vertu du présent Accord (tonnes PAO)</w:t>
            </w:r>
          </w:p>
        </w:tc>
        <w:tc>
          <w:tcPr>
            <w:tcW w:w="705" w:type="pct"/>
            <w:tcBorders>
              <w:top w:val="nil"/>
              <w:left w:val="nil"/>
              <w:bottom w:val="single" w:sz="4" w:space="0" w:color="auto"/>
              <w:right w:val="single" w:sz="4" w:space="0" w:color="auto"/>
            </w:tcBorders>
            <w:shd w:val="clear" w:color="auto" w:fill="auto"/>
          </w:tcPr>
          <w:p w14:paraId="010F72D4" w14:textId="77777777" w:rsidR="001820B1" w:rsidRPr="008E23F0" w:rsidRDefault="001820B1" w:rsidP="008F6303">
            <w:pPr>
              <w:jc w:val="right"/>
              <w:rPr>
                <w:sz w:val="20"/>
                <w:szCs w:val="20"/>
                <w:lang w:eastAsia="en-CA"/>
              </w:rPr>
            </w:pPr>
            <w:r w:rsidRPr="008E23F0">
              <w:rPr>
                <w:sz w:val="20"/>
                <w:szCs w:val="20"/>
                <w:lang w:eastAsia="en-CA"/>
              </w:rPr>
              <w:t>0</w:t>
            </w:r>
            <w:r>
              <w:rPr>
                <w:sz w:val="20"/>
                <w:szCs w:val="20"/>
                <w:lang w:eastAsia="en-CA"/>
              </w:rPr>
              <w:t>,</w:t>
            </w:r>
            <w:r w:rsidRPr="008E23F0">
              <w:rPr>
                <w:sz w:val="20"/>
                <w:szCs w:val="20"/>
                <w:lang w:eastAsia="en-CA"/>
              </w:rPr>
              <w:t>00</w:t>
            </w:r>
          </w:p>
        </w:tc>
      </w:tr>
      <w:tr w:rsidR="001820B1" w:rsidRPr="008E23F0" w14:paraId="26FB5FB5" w14:textId="77777777" w:rsidTr="008F6303">
        <w:trPr>
          <w:trHeight w:val="71"/>
          <w:jc w:val="center"/>
        </w:trPr>
        <w:tc>
          <w:tcPr>
            <w:tcW w:w="351" w:type="pct"/>
            <w:tcBorders>
              <w:top w:val="nil"/>
              <w:left w:val="single" w:sz="4" w:space="0" w:color="auto"/>
              <w:bottom w:val="single" w:sz="4" w:space="0" w:color="auto"/>
              <w:right w:val="single" w:sz="4" w:space="0" w:color="auto"/>
            </w:tcBorders>
            <w:shd w:val="clear" w:color="auto" w:fill="auto"/>
            <w:hideMark/>
          </w:tcPr>
          <w:p w14:paraId="5EDD67E2" w14:textId="77777777" w:rsidR="001820B1" w:rsidRPr="008E23F0" w:rsidRDefault="001820B1" w:rsidP="008F6303">
            <w:pPr>
              <w:jc w:val="left"/>
              <w:rPr>
                <w:sz w:val="20"/>
                <w:szCs w:val="20"/>
                <w:lang w:eastAsia="en-CA"/>
              </w:rPr>
            </w:pPr>
            <w:r w:rsidRPr="008E23F0">
              <w:rPr>
                <w:sz w:val="20"/>
                <w:szCs w:val="20"/>
                <w:lang w:eastAsia="en-CA"/>
              </w:rPr>
              <w:t>4.2.2</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6EE73C90" w14:textId="77777777" w:rsidR="001820B1" w:rsidRPr="001820B1" w:rsidRDefault="001820B1" w:rsidP="008F6303">
            <w:pPr>
              <w:jc w:val="left"/>
              <w:rPr>
                <w:sz w:val="18"/>
                <w:szCs w:val="18"/>
                <w:lang w:val="fr-CA"/>
              </w:rPr>
            </w:pPr>
            <w:r w:rsidRPr="001820B1">
              <w:rPr>
                <w:sz w:val="18"/>
                <w:szCs w:val="18"/>
                <w:lang w:val="fr-CA"/>
              </w:rPr>
              <w:t>Élimination du HCFC-141b réalisée lors de la phase précédente (tonnes PAO)</w:t>
            </w:r>
          </w:p>
        </w:tc>
        <w:tc>
          <w:tcPr>
            <w:tcW w:w="705" w:type="pct"/>
            <w:tcBorders>
              <w:top w:val="nil"/>
              <w:left w:val="nil"/>
              <w:bottom w:val="single" w:sz="4" w:space="0" w:color="auto"/>
              <w:right w:val="single" w:sz="4" w:space="0" w:color="auto"/>
            </w:tcBorders>
            <w:shd w:val="clear" w:color="auto" w:fill="auto"/>
          </w:tcPr>
          <w:p w14:paraId="380B5CFE" w14:textId="77777777" w:rsidR="001820B1" w:rsidRPr="008E23F0" w:rsidRDefault="001820B1" w:rsidP="008F6303">
            <w:pPr>
              <w:jc w:val="right"/>
              <w:rPr>
                <w:sz w:val="20"/>
                <w:szCs w:val="20"/>
                <w:lang w:eastAsia="en-CA"/>
              </w:rPr>
            </w:pPr>
            <w:r w:rsidRPr="008E23F0">
              <w:rPr>
                <w:sz w:val="20"/>
                <w:szCs w:val="20"/>
                <w:lang w:eastAsia="en-CA"/>
              </w:rPr>
              <w:t>14</w:t>
            </w:r>
            <w:r>
              <w:rPr>
                <w:sz w:val="20"/>
                <w:szCs w:val="20"/>
                <w:lang w:eastAsia="en-CA"/>
              </w:rPr>
              <w:t>,</w:t>
            </w:r>
            <w:r w:rsidRPr="008E23F0">
              <w:rPr>
                <w:sz w:val="20"/>
                <w:szCs w:val="20"/>
                <w:lang w:eastAsia="en-CA"/>
              </w:rPr>
              <w:t>01</w:t>
            </w:r>
          </w:p>
        </w:tc>
      </w:tr>
      <w:tr w:rsidR="001820B1" w:rsidRPr="008E23F0" w14:paraId="6DB6F69A" w14:textId="77777777" w:rsidTr="008F6303">
        <w:trPr>
          <w:trHeight w:val="134"/>
          <w:jc w:val="center"/>
        </w:trPr>
        <w:tc>
          <w:tcPr>
            <w:tcW w:w="351" w:type="pct"/>
            <w:tcBorders>
              <w:top w:val="nil"/>
              <w:left w:val="single" w:sz="4" w:space="0" w:color="auto"/>
              <w:bottom w:val="single" w:sz="4" w:space="0" w:color="auto"/>
              <w:right w:val="single" w:sz="4" w:space="0" w:color="auto"/>
            </w:tcBorders>
            <w:shd w:val="clear" w:color="auto" w:fill="auto"/>
            <w:hideMark/>
          </w:tcPr>
          <w:p w14:paraId="149357A8" w14:textId="77777777" w:rsidR="001820B1" w:rsidRPr="008E23F0" w:rsidRDefault="001820B1" w:rsidP="008F6303">
            <w:pPr>
              <w:jc w:val="left"/>
              <w:rPr>
                <w:sz w:val="20"/>
                <w:szCs w:val="20"/>
                <w:lang w:eastAsia="en-CA"/>
              </w:rPr>
            </w:pPr>
            <w:r w:rsidRPr="008E23F0">
              <w:rPr>
                <w:sz w:val="20"/>
                <w:szCs w:val="20"/>
                <w:lang w:eastAsia="en-CA"/>
              </w:rPr>
              <w:t>4.2.3</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739684A5" w14:textId="77777777" w:rsidR="001820B1" w:rsidRPr="001820B1" w:rsidRDefault="001820B1" w:rsidP="008F6303">
            <w:pPr>
              <w:jc w:val="left"/>
              <w:rPr>
                <w:sz w:val="18"/>
                <w:szCs w:val="18"/>
                <w:lang w:val="fr-CA"/>
              </w:rPr>
            </w:pPr>
            <w:r w:rsidRPr="001820B1">
              <w:rPr>
                <w:sz w:val="18"/>
                <w:szCs w:val="18"/>
                <w:lang w:val="fr-CA"/>
              </w:rPr>
              <w:t>Consommation restante admissible de HCFC-141b (tonnes PAO)</w:t>
            </w:r>
          </w:p>
        </w:tc>
        <w:tc>
          <w:tcPr>
            <w:tcW w:w="705" w:type="pct"/>
            <w:tcBorders>
              <w:top w:val="nil"/>
              <w:left w:val="nil"/>
              <w:bottom w:val="single" w:sz="4" w:space="0" w:color="auto"/>
              <w:right w:val="single" w:sz="4" w:space="0" w:color="auto"/>
            </w:tcBorders>
            <w:shd w:val="clear" w:color="auto" w:fill="auto"/>
          </w:tcPr>
          <w:p w14:paraId="706BAC1E" w14:textId="77777777" w:rsidR="001820B1" w:rsidRPr="008E23F0" w:rsidRDefault="001820B1" w:rsidP="008F6303">
            <w:pPr>
              <w:jc w:val="right"/>
              <w:rPr>
                <w:sz w:val="20"/>
                <w:szCs w:val="20"/>
                <w:lang w:eastAsia="en-CA"/>
              </w:rPr>
            </w:pPr>
            <w:r w:rsidRPr="008E23F0">
              <w:rPr>
                <w:sz w:val="20"/>
                <w:szCs w:val="20"/>
                <w:lang w:eastAsia="en-CA"/>
              </w:rPr>
              <w:t>0</w:t>
            </w:r>
            <w:r>
              <w:rPr>
                <w:sz w:val="20"/>
                <w:szCs w:val="20"/>
                <w:lang w:eastAsia="en-CA"/>
              </w:rPr>
              <w:t>,</w:t>
            </w:r>
            <w:r w:rsidRPr="008E23F0">
              <w:rPr>
                <w:sz w:val="20"/>
                <w:szCs w:val="20"/>
                <w:lang w:eastAsia="en-CA"/>
              </w:rPr>
              <w:t>00</w:t>
            </w:r>
          </w:p>
        </w:tc>
      </w:tr>
      <w:tr w:rsidR="001820B1" w:rsidRPr="008E23F0" w14:paraId="15DF04E2" w14:textId="77777777" w:rsidTr="008F6303">
        <w:trPr>
          <w:trHeight w:val="53"/>
          <w:jc w:val="center"/>
        </w:trPr>
        <w:tc>
          <w:tcPr>
            <w:tcW w:w="351" w:type="pct"/>
            <w:tcBorders>
              <w:top w:val="nil"/>
              <w:left w:val="single" w:sz="4" w:space="0" w:color="auto"/>
              <w:bottom w:val="single" w:sz="4" w:space="0" w:color="auto"/>
              <w:right w:val="single" w:sz="4" w:space="0" w:color="auto"/>
            </w:tcBorders>
            <w:shd w:val="clear" w:color="auto" w:fill="auto"/>
            <w:hideMark/>
          </w:tcPr>
          <w:p w14:paraId="1F1F6DF4" w14:textId="77777777" w:rsidR="001820B1" w:rsidRPr="008E23F0" w:rsidRDefault="001820B1" w:rsidP="008F6303">
            <w:pPr>
              <w:jc w:val="left"/>
              <w:rPr>
                <w:sz w:val="20"/>
                <w:szCs w:val="20"/>
                <w:lang w:eastAsia="en-CA"/>
              </w:rPr>
            </w:pPr>
            <w:r w:rsidRPr="008E23F0">
              <w:rPr>
                <w:sz w:val="20"/>
                <w:szCs w:val="20"/>
                <w:lang w:eastAsia="en-CA"/>
              </w:rPr>
              <w:t>4.3.1</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13C9F4CC" w14:textId="77777777" w:rsidR="001820B1" w:rsidRPr="001820B1" w:rsidRDefault="001820B1" w:rsidP="008F6303">
            <w:pPr>
              <w:keepNext/>
              <w:keepLines/>
              <w:widowControl w:val="0"/>
              <w:jc w:val="left"/>
              <w:rPr>
                <w:sz w:val="18"/>
                <w:szCs w:val="18"/>
                <w:lang w:val="fr-CA"/>
              </w:rPr>
            </w:pPr>
            <w:r w:rsidRPr="001820B1">
              <w:rPr>
                <w:sz w:val="18"/>
                <w:szCs w:val="18"/>
                <w:lang w:val="fr-CA"/>
              </w:rPr>
              <w:t xml:space="preserve">Élimination totale du HCFC-141b contenu dans les polyols </w:t>
            </w:r>
            <w:proofErr w:type="spellStart"/>
            <w:r w:rsidRPr="001820B1">
              <w:rPr>
                <w:sz w:val="18"/>
                <w:szCs w:val="18"/>
                <w:lang w:val="fr-CA"/>
              </w:rPr>
              <w:t>prémélangés</w:t>
            </w:r>
            <w:proofErr w:type="spellEnd"/>
            <w:r w:rsidRPr="001820B1">
              <w:rPr>
                <w:sz w:val="18"/>
                <w:szCs w:val="18"/>
                <w:lang w:val="fr-CA"/>
              </w:rPr>
              <w:t xml:space="preserve"> importés convenue de réaliser en vertu du présent Accord (tonnes PAO)</w:t>
            </w:r>
          </w:p>
        </w:tc>
        <w:tc>
          <w:tcPr>
            <w:tcW w:w="705" w:type="pct"/>
            <w:tcBorders>
              <w:top w:val="nil"/>
              <w:left w:val="nil"/>
              <w:bottom w:val="single" w:sz="4" w:space="0" w:color="auto"/>
              <w:right w:val="single" w:sz="4" w:space="0" w:color="auto"/>
            </w:tcBorders>
            <w:shd w:val="clear" w:color="auto" w:fill="auto"/>
          </w:tcPr>
          <w:p w14:paraId="45C0F0B4" w14:textId="77777777" w:rsidR="001820B1" w:rsidRPr="008E23F0" w:rsidRDefault="001820B1" w:rsidP="008F6303">
            <w:pPr>
              <w:jc w:val="right"/>
              <w:rPr>
                <w:sz w:val="20"/>
                <w:szCs w:val="20"/>
                <w:lang w:eastAsia="en-CA"/>
              </w:rPr>
            </w:pPr>
            <w:r w:rsidRPr="008E23F0">
              <w:rPr>
                <w:sz w:val="20"/>
                <w:szCs w:val="20"/>
                <w:lang w:eastAsia="en-CA"/>
              </w:rPr>
              <w:t>0</w:t>
            </w:r>
            <w:r>
              <w:rPr>
                <w:sz w:val="20"/>
                <w:szCs w:val="20"/>
                <w:lang w:eastAsia="en-CA"/>
              </w:rPr>
              <w:t>,</w:t>
            </w:r>
            <w:r w:rsidRPr="008E23F0">
              <w:rPr>
                <w:sz w:val="20"/>
                <w:szCs w:val="20"/>
                <w:lang w:eastAsia="en-CA"/>
              </w:rPr>
              <w:t>00</w:t>
            </w:r>
          </w:p>
        </w:tc>
      </w:tr>
      <w:tr w:rsidR="001820B1" w:rsidRPr="008E23F0" w14:paraId="546530FC" w14:textId="77777777" w:rsidTr="008F6303">
        <w:trPr>
          <w:trHeight w:val="107"/>
          <w:jc w:val="center"/>
        </w:trPr>
        <w:tc>
          <w:tcPr>
            <w:tcW w:w="351" w:type="pct"/>
            <w:tcBorders>
              <w:top w:val="nil"/>
              <w:left w:val="single" w:sz="4" w:space="0" w:color="auto"/>
              <w:bottom w:val="single" w:sz="4" w:space="0" w:color="auto"/>
              <w:right w:val="single" w:sz="4" w:space="0" w:color="auto"/>
            </w:tcBorders>
            <w:shd w:val="clear" w:color="auto" w:fill="auto"/>
            <w:hideMark/>
          </w:tcPr>
          <w:p w14:paraId="27CAFD43" w14:textId="77777777" w:rsidR="001820B1" w:rsidRPr="008E23F0" w:rsidRDefault="001820B1" w:rsidP="008F6303">
            <w:pPr>
              <w:jc w:val="left"/>
              <w:rPr>
                <w:sz w:val="20"/>
                <w:szCs w:val="20"/>
                <w:lang w:eastAsia="en-CA"/>
              </w:rPr>
            </w:pPr>
            <w:r w:rsidRPr="008E23F0">
              <w:rPr>
                <w:sz w:val="20"/>
                <w:szCs w:val="20"/>
                <w:lang w:eastAsia="en-CA"/>
              </w:rPr>
              <w:t>4.3.2</w:t>
            </w:r>
          </w:p>
        </w:tc>
        <w:tc>
          <w:tcPr>
            <w:tcW w:w="3944" w:type="pct"/>
            <w:gridSpan w:val="6"/>
            <w:tcBorders>
              <w:top w:val="single" w:sz="4" w:space="0" w:color="auto"/>
              <w:left w:val="nil"/>
              <w:bottom w:val="single" w:sz="4" w:space="0" w:color="auto"/>
              <w:right w:val="single" w:sz="4" w:space="0" w:color="000000"/>
            </w:tcBorders>
            <w:shd w:val="clear" w:color="auto" w:fill="auto"/>
            <w:hideMark/>
          </w:tcPr>
          <w:p w14:paraId="3162BECB" w14:textId="77777777" w:rsidR="001820B1" w:rsidRPr="001820B1" w:rsidRDefault="001820B1" w:rsidP="008F6303">
            <w:pPr>
              <w:jc w:val="left"/>
              <w:rPr>
                <w:sz w:val="18"/>
                <w:szCs w:val="18"/>
                <w:lang w:val="fr-CA"/>
              </w:rPr>
            </w:pPr>
            <w:r w:rsidRPr="001820B1">
              <w:rPr>
                <w:sz w:val="18"/>
                <w:szCs w:val="18"/>
                <w:lang w:val="fr-CA"/>
              </w:rPr>
              <w:t xml:space="preserve">Élimination du HCFC-141b contenu dans les polyols </w:t>
            </w:r>
            <w:proofErr w:type="spellStart"/>
            <w:r w:rsidRPr="001820B1">
              <w:rPr>
                <w:sz w:val="18"/>
                <w:szCs w:val="18"/>
                <w:lang w:val="fr-CA"/>
              </w:rPr>
              <w:t>prémélangés</w:t>
            </w:r>
            <w:proofErr w:type="spellEnd"/>
            <w:r w:rsidRPr="001820B1">
              <w:rPr>
                <w:sz w:val="18"/>
                <w:szCs w:val="18"/>
                <w:lang w:val="fr-CA"/>
              </w:rPr>
              <w:t xml:space="preserve"> importés réalisée lors de la phase précédente (tonnes PAO)</w:t>
            </w:r>
          </w:p>
        </w:tc>
        <w:tc>
          <w:tcPr>
            <w:tcW w:w="705" w:type="pct"/>
            <w:tcBorders>
              <w:top w:val="nil"/>
              <w:left w:val="nil"/>
              <w:bottom w:val="single" w:sz="4" w:space="0" w:color="auto"/>
              <w:right w:val="single" w:sz="4" w:space="0" w:color="auto"/>
            </w:tcBorders>
            <w:shd w:val="clear" w:color="auto" w:fill="auto"/>
          </w:tcPr>
          <w:p w14:paraId="343E4837" w14:textId="77777777" w:rsidR="001820B1" w:rsidRPr="008E23F0" w:rsidRDefault="001820B1" w:rsidP="008F6303">
            <w:pPr>
              <w:jc w:val="right"/>
              <w:rPr>
                <w:sz w:val="20"/>
                <w:szCs w:val="20"/>
                <w:lang w:eastAsia="en-CA"/>
              </w:rPr>
            </w:pPr>
            <w:r w:rsidRPr="008E23F0">
              <w:rPr>
                <w:sz w:val="20"/>
                <w:szCs w:val="20"/>
                <w:lang w:eastAsia="en-CA"/>
              </w:rPr>
              <w:t>0</w:t>
            </w:r>
            <w:r>
              <w:rPr>
                <w:sz w:val="20"/>
                <w:szCs w:val="20"/>
                <w:lang w:eastAsia="en-CA"/>
              </w:rPr>
              <w:t>,</w:t>
            </w:r>
            <w:r w:rsidRPr="008E23F0">
              <w:rPr>
                <w:sz w:val="20"/>
                <w:szCs w:val="20"/>
                <w:lang w:eastAsia="en-CA"/>
              </w:rPr>
              <w:t>00</w:t>
            </w:r>
          </w:p>
        </w:tc>
      </w:tr>
      <w:tr w:rsidR="001820B1" w:rsidRPr="00596C1D" w14:paraId="36845415" w14:textId="77777777" w:rsidTr="008F6303">
        <w:trPr>
          <w:trHeight w:val="98"/>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49150691" w14:textId="77777777" w:rsidR="001820B1" w:rsidRPr="00596C1D" w:rsidRDefault="001820B1" w:rsidP="008F6303">
            <w:pPr>
              <w:jc w:val="left"/>
              <w:rPr>
                <w:sz w:val="20"/>
                <w:szCs w:val="20"/>
                <w:lang w:eastAsia="en-CA"/>
              </w:rPr>
            </w:pPr>
            <w:r w:rsidRPr="00596C1D">
              <w:rPr>
                <w:sz w:val="20"/>
                <w:szCs w:val="20"/>
                <w:lang w:eastAsia="en-CA"/>
              </w:rPr>
              <w:t>4.3.3</w:t>
            </w:r>
          </w:p>
        </w:tc>
        <w:tc>
          <w:tcPr>
            <w:tcW w:w="3944" w:type="pct"/>
            <w:gridSpan w:val="6"/>
            <w:tcBorders>
              <w:top w:val="single" w:sz="4" w:space="0" w:color="auto"/>
              <w:left w:val="single" w:sz="4" w:space="0" w:color="auto"/>
              <w:bottom w:val="single" w:sz="4" w:space="0" w:color="auto"/>
              <w:right w:val="single" w:sz="4" w:space="0" w:color="auto"/>
            </w:tcBorders>
            <w:shd w:val="clear" w:color="auto" w:fill="auto"/>
            <w:hideMark/>
          </w:tcPr>
          <w:p w14:paraId="46A9CC68" w14:textId="77777777" w:rsidR="001820B1" w:rsidRPr="00596C1D" w:rsidRDefault="001820B1" w:rsidP="008F6303">
            <w:pPr>
              <w:jc w:val="left"/>
              <w:rPr>
                <w:sz w:val="18"/>
                <w:szCs w:val="18"/>
                <w:lang w:val="fr-CA"/>
              </w:rPr>
            </w:pPr>
            <w:r w:rsidRPr="00596C1D">
              <w:rPr>
                <w:sz w:val="18"/>
                <w:szCs w:val="18"/>
                <w:lang w:val="fr-CA"/>
              </w:rPr>
              <w:t xml:space="preserve">Consommation restante admissible de HCFC-141b contenu dans les polyols </w:t>
            </w:r>
            <w:proofErr w:type="spellStart"/>
            <w:r w:rsidRPr="00596C1D">
              <w:rPr>
                <w:sz w:val="18"/>
                <w:szCs w:val="18"/>
                <w:lang w:val="fr-CA"/>
              </w:rPr>
              <w:t>prémélangés</w:t>
            </w:r>
            <w:proofErr w:type="spellEnd"/>
            <w:r w:rsidRPr="00596C1D">
              <w:rPr>
                <w:sz w:val="18"/>
                <w:szCs w:val="18"/>
                <w:lang w:val="fr-CA"/>
              </w:rPr>
              <w:t xml:space="preserve"> importés (tonnes PAO)</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7B13828D" w14:textId="77777777" w:rsidR="001820B1" w:rsidRPr="00596C1D" w:rsidRDefault="001820B1" w:rsidP="008F6303">
            <w:pPr>
              <w:jc w:val="right"/>
              <w:rPr>
                <w:sz w:val="20"/>
                <w:szCs w:val="20"/>
                <w:lang w:eastAsia="en-CA"/>
              </w:rPr>
            </w:pPr>
            <w:r w:rsidRPr="00596C1D">
              <w:rPr>
                <w:sz w:val="20"/>
                <w:szCs w:val="20"/>
                <w:lang w:eastAsia="en-CA"/>
              </w:rPr>
              <w:t>7,90</w:t>
            </w:r>
          </w:p>
        </w:tc>
      </w:tr>
    </w:tbl>
    <w:p w14:paraId="0D9A8306" w14:textId="77777777" w:rsidR="001820B1" w:rsidRPr="00596C1D" w:rsidRDefault="001820B1" w:rsidP="001820B1">
      <w:pPr>
        <w:pStyle w:val="Heading1"/>
        <w:numPr>
          <w:ilvl w:val="0"/>
          <w:numId w:val="0"/>
        </w:numPr>
        <w:spacing w:after="0"/>
        <w:rPr>
          <w:sz w:val="19"/>
          <w:szCs w:val="19"/>
          <w:lang w:val="fr-CA"/>
        </w:rPr>
      </w:pPr>
      <w:r w:rsidRPr="00596C1D">
        <w:rPr>
          <w:sz w:val="19"/>
          <w:szCs w:val="19"/>
          <w:lang w:val="fr-CA"/>
        </w:rPr>
        <w:t>*Date d’achèvement de la première phase selon l’accord de la première phase : 31 décembre 2021.</w:t>
      </w:r>
    </w:p>
    <w:p w14:paraId="4EF19E89" w14:textId="6007C273" w:rsidR="008F6303" w:rsidRDefault="001820B1" w:rsidP="00596C1D">
      <w:pPr>
        <w:pStyle w:val="Heading1"/>
        <w:numPr>
          <w:ilvl w:val="0"/>
          <w:numId w:val="0"/>
        </w:numPr>
        <w:spacing w:after="0"/>
        <w:rPr>
          <w:lang w:val="fr-CA"/>
        </w:rPr>
      </w:pPr>
      <w:r w:rsidRPr="00596C1D">
        <w:rPr>
          <w:sz w:val="19"/>
          <w:szCs w:val="19"/>
          <w:lang w:val="fr-CA"/>
        </w:rPr>
        <w:t>**</w:t>
      </w:r>
      <w:r w:rsidR="00596C1D" w:rsidRPr="00596C1D">
        <w:rPr>
          <w:sz w:val="19"/>
          <w:szCs w:val="19"/>
          <w:lang w:val="fr-CA"/>
        </w:rPr>
        <w:t xml:space="preserve"> </w:t>
      </w:r>
      <w:r w:rsidR="008F6303" w:rsidRPr="00596C1D">
        <w:rPr>
          <w:lang w:val="fr-CA"/>
        </w:rPr>
        <w:t xml:space="preserve">La </w:t>
      </w:r>
      <w:r w:rsidR="00596C1D" w:rsidRPr="00596C1D">
        <w:rPr>
          <w:lang w:val="fr-CA"/>
        </w:rPr>
        <w:t>première</w:t>
      </w:r>
      <w:r w:rsidR="008F6303" w:rsidRPr="00596C1D">
        <w:rPr>
          <w:lang w:val="fr-CA"/>
        </w:rPr>
        <w:t xml:space="preserve"> phase était initialement prévue pour 2017. Lors de la 83e réunion, </w:t>
      </w:r>
      <w:r w:rsidR="00596C1D" w:rsidRPr="00596C1D">
        <w:rPr>
          <w:lang w:val="fr-CA"/>
        </w:rPr>
        <w:t>elle</w:t>
      </w:r>
      <w:r w:rsidR="008F6303" w:rsidRPr="00596C1D">
        <w:rPr>
          <w:lang w:val="fr-CA"/>
        </w:rPr>
        <w:t xml:space="preserve"> a été prolongée de 2017 à 2020</w:t>
      </w:r>
      <w:r w:rsidR="00596C1D" w:rsidRPr="00596C1D">
        <w:rPr>
          <w:lang w:val="fr-CA"/>
        </w:rPr>
        <w:t xml:space="preserve"> et</w:t>
      </w:r>
      <w:r w:rsidR="008F6303" w:rsidRPr="00596C1D">
        <w:rPr>
          <w:lang w:val="fr-CA"/>
        </w:rPr>
        <w:t xml:space="preserve"> 17,98 tonnes PAO supplémentaires d'élimination ont été réalisées après </w:t>
      </w:r>
      <w:r w:rsidR="00596C1D" w:rsidRPr="00596C1D">
        <w:rPr>
          <w:lang w:val="fr-CA"/>
        </w:rPr>
        <w:t>s</w:t>
      </w:r>
      <w:r w:rsidR="008F6303" w:rsidRPr="00596C1D">
        <w:rPr>
          <w:lang w:val="fr-CA"/>
        </w:rPr>
        <w:t>a prorogation.</w:t>
      </w:r>
    </w:p>
    <w:p w14:paraId="6A61A0FF" w14:textId="77777777" w:rsidR="008F6303" w:rsidRPr="008F6303" w:rsidRDefault="008F6303" w:rsidP="001820B1">
      <w:pPr>
        <w:rPr>
          <w:lang w:val="fr-CA"/>
        </w:rPr>
      </w:pPr>
    </w:p>
    <w:p w14:paraId="3905ABCE" w14:textId="77777777" w:rsidR="001820B1" w:rsidRPr="003B4169" w:rsidRDefault="001820B1" w:rsidP="001820B1">
      <w:pPr>
        <w:keepNext/>
        <w:keepLines/>
        <w:rPr>
          <w:b/>
          <w:lang w:val="fr-CA"/>
        </w:rPr>
      </w:pPr>
      <w:r w:rsidRPr="003B4169">
        <w:rPr>
          <w:b/>
          <w:lang w:val="fr-CA"/>
        </w:rPr>
        <w:t>APPENDICE 3-A</w:t>
      </w:r>
      <w:r>
        <w:rPr>
          <w:b/>
          <w:lang w:val="fr-CA"/>
        </w:rPr>
        <w:t xml:space="preserve"> </w:t>
      </w:r>
      <w:r w:rsidRPr="003B4169">
        <w:rPr>
          <w:b/>
          <w:lang w:val="fr-CA"/>
        </w:rPr>
        <w:t>: CALENDRIER DE FINANCEMENT APPROUVÉ</w:t>
      </w:r>
    </w:p>
    <w:p w14:paraId="299CBF66" w14:textId="77777777" w:rsidR="001820B1" w:rsidRPr="003B4169" w:rsidRDefault="001820B1" w:rsidP="001820B1">
      <w:pPr>
        <w:keepNext/>
        <w:keepLines/>
        <w:rPr>
          <w:lang w:val="fr-CA"/>
        </w:rPr>
      </w:pPr>
    </w:p>
    <w:p w14:paraId="7D67836B" w14:textId="77777777" w:rsidR="001820B1" w:rsidRPr="003B4169" w:rsidRDefault="001820B1" w:rsidP="001820B1">
      <w:pPr>
        <w:pStyle w:val="Heading1"/>
        <w:keepNext/>
        <w:keepLines/>
        <w:numPr>
          <w:ilvl w:val="0"/>
          <w:numId w:val="30"/>
        </w:numPr>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07299823" w14:textId="77777777" w:rsidR="001820B1" w:rsidRPr="003B4169" w:rsidRDefault="001820B1" w:rsidP="001820B1">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61BE185B" w14:textId="77777777" w:rsidR="001820B1" w:rsidRPr="003B4169" w:rsidRDefault="001820B1" w:rsidP="001820B1">
      <w:pPr>
        <w:rPr>
          <w:lang w:val="fr-CA"/>
        </w:rPr>
      </w:pPr>
    </w:p>
    <w:p w14:paraId="54B94A40" w14:textId="77777777" w:rsidR="001820B1" w:rsidRPr="00A47B3F" w:rsidRDefault="001820B1" w:rsidP="00A47B3F">
      <w:pPr>
        <w:pStyle w:val="Heading1"/>
        <w:numPr>
          <w:ilvl w:val="0"/>
          <w:numId w:val="44"/>
        </w:numPr>
        <w:rPr>
          <w:lang w:val="fr-CA"/>
        </w:rPr>
      </w:pPr>
      <w:r w:rsidRPr="00A47B3F">
        <w:rPr>
          <w:lang w:val="fr-CA"/>
        </w:rPr>
        <w:t>La présentation du plan et du rapport de mise en œuvre de la tranche pour chaque demande de tranche comprendra cinq parties :</w:t>
      </w:r>
    </w:p>
    <w:p w14:paraId="6362685E" w14:textId="77777777" w:rsidR="001820B1" w:rsidRPr="003B4169" w:rsidRDefault="001820B1" w:rsidP="001820B1">
      <w:pPr>
        <w:pStyle w:val="Heading2"/>
        <w:numPr>
          <w:ilvl w:val="1"/>
          <w:numId w:val="1"/>
        </w:numPr>
        <w:rPr>
          <w:lang w:val="fr-CA"/>
        </w:rPr>
      </w:pPr>
      <w:r w:rsidRPr="003B4169">
        <w:rPr>
          <w:lang w:val="fr-CA"/>
        </w:rPr>
        <w:lastRenderedPageBreak/>
        <w:t>Un rapport narratif, avec des données fourn</w:t>
      </w:r>
      <w:r>
        <w:rPr>
          <w:lang w:val="fr-CA"/>
        </w:rPr>
        <w:t xml:space="preserve">ies par tranche, décrivant les </w:t>
      </w:r>
      <w:r w:rsidRPr="003B4169">
        <w:rPr>
          <w:lang w:val="fr-CA"/>
        </w:rPr>
        <w:t>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514AC64C" w14:textId="77777777" w:rsidR="001820B1" w:rsidRPr="003B4169" w:rsidRDefault="001820B1" w:rsidP="001820B1">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3CA63DE2" w14:textId="77777777" w:rsidR="001820B1" w:rsidRPr="003B4169" w:rsidRDefault="001820B1" w:rsidP="001820B1">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50A0CCA2" w14:textId="77777777" w:rsidR="001820B1" w:rsidRPr="003B4169" w:rsidRDefault="001820B1" w:rsidP="001820B1">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43D75245" w14:textId="77777777" w:rsidR="001820B1" w:rsidRPr="003B4169" w:rsidRDefault="001820B1" w:rsidP="001820B1">
      <w:pPr>
        <w:pStyle w:val="Heading2"/>
        <w:numPr>
          <w:ilvl w:val="1"/>
          <w:numId w:val="1"/>
        </w:numPr>
        <w:rPr>
          <w:lang w:val="fr-CA"/>
        </w:rPr>
      </w:pPr>
      <w:r w:rsidRPr="003B4169">
        <w:rPr>
          <w:lang w:val="fr-CA"/>
        </w:rPr>
        <w:t>Une synthèse comprenant environ cinq paragraphes, résumant les informations des paragraphes 1 a) à 1 d) ci-dessus.</w:t>
      </w:r>
    </w:p>
    <w:p w14:paraId="367BFEBA" w14:textId="77777777" w:rsidR="001820B1" w:rsidRPr="003B4169" w:rsidRDefault="001820B1" w:rsidP="001820B1">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4DE8015B" w14:textId="77777777" w:rsidR="001820B1" w:rsidRPr="003B4169" w:rsidRDefault="001820B1" w:rsidP="001820B1">
      <w:pPr>
        <w:pStyle w:val="Heading2"/>
        <w:numPr>
          <w:ilvl w:val="1"/>
          <w:numId w:val="1"/>
        </w:numPr>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5888ED74" w14:textId="77777777" w:rsidR="001820B1" w:rsidRPr="003B4169" w:rsidRDefault="001820B1" w:rsidP="001820B1">
      <w:pPr>
        <w:pStyle w:val="Heading2"/>
        <w:numPr>
          <w:ilvl w:val="1"/>
          <w:numId w:val="1"/>
        </w:numPr>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180A5C7A" w14:textId="77777777" w:rsidR="001820B1" w:rsidRPr="00B92CE7" w:rsidRDefault="001820B1" w:rsidP="001820B1">
      <w:pPr>
        <w:keepNext/>
        <w:keepLines/>
        <w:rPr>
          <w:b/>
          <w:lang w:val="fr-CA"/>
        </w:rPr>
      </w:pPr>
      <w:r w:rsidRPr="00B92CE7">
        <w:rPr>
          <w:b/>
          <w:lang w:val="fr-CA"/>
        </w:rPr>
        <w:lastRenderedPageBreak/>
        <w:t xml:space="preserve">APPENDICE 5-A : INSTITUTIONS DE SUIVI ET LEUR RÔLE </w:t>
      </w:r>
    </w:p>
    <w:p w14:paraId="608A65EC" w14:textId="77777777" w:rsidR="001820B1" w:rsidRPr="00134FD5" w:rsidRDefault="001820B1" w:rsidP="001820B1">
      <w:pPr>
        <w:keepNext/>
        <w:keepLines/>
        <w:rPr>
          <w:highlight w:val="cyan"/>
          <w:lang w:val="fr-CA"/>
        </w:rPr>
      </w:pPr>
    </w:p>
    <w:p w14:paraId="6B532994" w14:textId="417A867D" w:rsidR="006F3645" w:rsidRDefault="006F3645" w:rsidP="006F3645">
      <w:pPr>
        <w:pStyle w:val="ListParagraph"/>
        <w:numPr>
          <w:ilvl w:val="0"/>
          <w:numId w:val="39"/>
        </w:numPr>
        <w:ind w:left="0" w:firstLine="0"/>
        <w:rPr>
          <w:lang w:val="fr-CA"/>
        </w:rPr>
      </w:pPr>
      <w:r w:rsidRPr="006F3645">
        <w:rPr>
          <w:lang w:val="fr-CA"/>
        </w:rPr>
        <w:t>La structure de mise en œuvre du Plan se compose des entités suivantes :</w:t>
      </w:r>
    </w:p>
    <w:p w14:paraId="1BE79145" w14:textId="77777777" w:rsidR="006F3645" w:rsidRPr="006F3645" w:rsidRDefault="006F3645" w:rsidP="006F3645">
      <w:pPr>
        <w:pStyle w:val="ListParagraph"/>
        <w:ind w:left="0"/>
        <w:rPr>
          <w:lang w:val="fr-CA"/>
        </w:rPr>
      </w:pPr>
    </w:p>
    <w:p w14:paraId="3D8A8583" w14:textId="06A6932C" w:rsidR="006F3645" w:rsidRDefault="006F3645" w:rsidP="006F3645">
      <w:pPr>
        <w:pStyle w:val="ListParagraph"/>
        <w:numPr>
          <w:ilvl w:val="0"/>
          <w:numId w:val="40"/>
        </w:numPr>
        <w:ind w:left="1080"/>
        <w:rPr>
          <w:lang w:val="fr-CA"/>
        </w:rPr>
      </w:pPr>
      <w:r w:rsidRPr="006F3645">
        <w:rPr>
          <w:lang w:val="fr-CA"/>
        </w:rPr>
        <w:t xml:space="preserve">Le Comité national de l'ozone établi pour la </w:t>
      </w:r>
      <w:r>
        <w:rPr>
          <w:lang w:val="fr-CA"/>
        </w:rPr>
        <w:t xml:space="preserve">première </w:t>
      </w:r>
      <w:r w:rsidRPr="006F3645">
        <w:rPr>
          <w:lang w:val="fr-CA"/>
        </w:rPr>
        <w:t xml:space="preserve">phase du PGEH </w:t>
      </w:r>
      <w:r>
        <w:rPr>
          <w:lang w:val="fr-CA"/>
        </w:rPr>
        <w:t xml:space="preserve">doit </w:t>
      </w:r>
      <w:r w:rsidRPr="006F3645">
        <w:rPr>
          <w:lang w:val="fr-CA"/>
        </w:rPr>
        <w:t xml:space="preserve">continuer </w:t>
      </w:r>
      <w:r>
        <w:rPr>
          <w:lang w:val="fr-CA"/>
        </w:rPr>
        <w:t>à</w:t>
      </w:r>
      <w:r w:rsidRPr="006F3645">
        <w:rPr>
          <w:lang w:val="fr-CA"/>
        </w:rPr>
        <w:t xml:space="preserve"> fonctionner au niveau national pendant la mise en œuvre du Plan. </w:t>
      </w:r>
      <w:r>
        <w:rPr>
          <w:lang w:val="fr-CA"/>
        </w:rPr>
        <w:t>Il</w:t>
      </w:r>
      <w:r w:rsidRPr="006F3645">
        <w:rPr>
          <w:lang w:val="fr-CA"/>
        </w:rPr>
        <w:t xml:space="preserve"> doit fournir une orientation stratégique, surveiller les activités et planifier les priorités pendant la mise en œuvre du plan. Les membres de ce Comité </w:t>
      </w:r>
      <w:r>
        <w:rPr>
          <w:lang w:val="fr-CA"/>
        </w:rPr>
        <w:t>incluent</w:t>
      </w:r>
      <w:r w:rsidRPr="006F3645">
        <w:rPr>
          <w:lang w:val="fr-CA"/>
        </w:rPr>
        <w:t xml:space="preserve"> : le ministère de l'Environnement, le ministère du Commerce et les ministères concernés, </w:t>
      </w:r>
      <w:r>
        <w:rPr>
          <w:lang w:val="fr-CA"/>
        </w:rPr>
        <w:t xml:space="preserve">le bureau </w:t>
      </w:r>
      <w:r w:rsidRPr="006F3645">
        <w:rPr>
          <w:lang w:val="fr-CA"/>
        </w:rPr>
        <w:t>national de l'ozone, l'agence d'exécution principale, l'</w:t>
      </w:r>
      <w:r>
        <w:rPr>
          <w:lang w:val="fr-CA"/>
        </w:rPr>
        <w:t>u</w:t>
      </w:r>
      <w:r w:rsidRPr="006F3645">
        <w:rPr>
          <w:lang w:val="fr-CA"/>
        </w:rPr>
        <w:t xml:space="preserve">nité de gestion du projet, les associations industrielles, les institutions de formation et de sensibilisation ; </w:t>
      </w:r>
      <w:r>
        <w:rPr>
          <w:lang w:val="fr-CA"/>
        </w:rPr>
        <w:t>les</w:t>
      </w:r>
      <w:r w:rsidRPr="006F3645">
        <w:rPr>
          <w:lang w:val="fr-CA"/>
        </w:rPr>
        <w:t xml:space="preserve"> entités liées au genre ; </w:t>
      </w:r>
      <w:r>
        <w:rPr>
          <w:lang w:val="fr-CA"/>
        </w:rPr>
        <w:t xml:space="preserve">ainsi que </w:t>
      </w:r>
      <w:r w:rsidRPr="006F3645">
        <w:rPr>
          <w:lang w:val="fr-CA"/>
        </w:rPr>
        <w:t>d'autres parties prenantes, si nécessaire ;</w:t>
      </w:r>
    </w:p>
    <w:p w14:paraId="415E6791" w14:textId="39E17224" w:rsidR="006F3645" w:rsidRDefault="006F3645" w:rsidP="006F3645">
      <w:pPr>
        <w:ind w:left="360"/>
        <w:rPr>
          <w:lang w:val="fr-CA"/>
        </w:rPr>
      </w:pPr>
    </w:p>
    <w:p w14:paraId="0630D460" w14:textId="1EC050CB" w:rsidR="006F3645" w:rsidRDefault="006F3645" w:rsidP="006F3645">
      <w:pPr>
        <w:pStyle w:val="ListParagraph"/>
        <w:numPr>
          <w:ilvl w:val="0"/>
          <w:numId w:val="40"/>
        </w:numPr>
        <w:ind w:left="1080"/>
        <w:rPr>
          <w:lang w:val="fr-CA"/>
        </w:rPr>
      </w:pPr>
      <w:r>
        <w:rPr>
          <w:lang w:val="fr-CA"/>
        </w:rPr>
        <w:t xml:space="preserve">Le bureau national de l’ozone qui </w:t>
      </w:r>
      <w:proofErr w:type="spellStart"/>
      <w:r>
        <w:rPr>
          <w:lang w:val="fr-CA"/>
        </w:rPr>
        <w:t>releve</w:t>
      </w:r>
      <w:proofErr w:type="spellEnd"/>
      <w:r w:rsidRPr="006F3645">
        <w:rPr>
          <w:lang w:val="fr-CA"/>
        </w:rPr>
        <w:t xml:space="preserve"> du ministère de l'Industrie, du Commerce et de</w:t>
      </w:r>
      <w:r>
        <w:rPr>
          <w:lang w:val="fr-CA"/>
        </w:rPr>
        <w:t xml:space="preserve"> l'Économie verte et numérique est</w:t>
      </w:r>
      <w:r w:rsidRPr="006F3645">
        <w:rPr>
          <w:lang w:val="fr-CA"/>
        </w:rPr>
        <w:t xml:space="preserve"> chargé de coordonner les autorités nationales, les parties prenantes et l'agence d'exécution principale, de surveiller les activités et de rendre compte des progrès réalisés avec l'aide de </w:t>
      </w:r>
      <w:r>
        <w:rPr>
          <w:lang w:val="fr-CA"/>
        </w:rPr>
        <w:t>l'agence d'exécution principale, conformément à l'Accord ;</w:t>
      </w:r>
    </w:p>
    <w:p w14:paraId="7206E845" w14:textId="77777777" w:rsidR="006F3645" w:rsidRPr="006F3645" w:rsidRDefault="006F3645" w:rsidP="006F3645">
      <w:pPr>
        <w:ind w:left="360"/>
        <w:rPr>
          <w:lang w:val="fr-CA"/>
        </w:rPr>
      </w:pPr>
    </w:p>
    <w:p w14:paraId="02A7C8A8" w14:textId="1DABAAAF" w:rsidR="006F3645" w:rsidRDefault="006F3645" w:rsidP="006F3645">
      <w:pPr>
        <w:pStyle w:val="ListParagraph"/>
        <w:numPr>
          <w:ilvl w:val="0"/>
          <w:numId w:val="40"/>
        </w:numPr>
        <w:ind w:left="1080"/>
        <w:rPr>
          <w:lang w:val="fr-CA"/>
        </w:rPr>
      </w:pPr>
      <w:r w:rsidRPr="006F3645">
        <w:rPr>
          <w:lang w:val="fr-CA"/>
        </w:rPr>
        <w:t>L'ONUDI, en tant qu'agence d'exécution principale pour la mise en œuvre du plan, est chargée de mettre en œuvre les activités convenues, de vérifier les objectifs de consommation et de rendre compte des progrès et des réalisations au Comité exécutif</w:t>
      </w:r>
      <w:r>
        <w:rPr>
          <w:lang w:val="fr-CA"/>
        </w:rPr>
        <w:t>,</w:t>
      </w:r>
      <w:r w:rsidRPr="006F3645">
        <w:rPr>
          <w:lang w:val="fr-CA"/>
        </w:rPr>
        <w:t xml:space="preserve"> conformément à l'Accord.</w:t>
      </w:r>
    </w:p>
    <w:p w14:paraId="6E7A5773" w14:textId="77777777" w:rsidR="006F3645" w:rsidRPr="006F3645" w:rsidRDefault="006F3645" w:rsidP="006F3645">
      <w:pPr>
        <w:rPr>
          <w:highlight w:val="cyan"/>
          <w:lang w:val="fr-CA"/>
        </w:rPr>
      </w:pPr>
    </w:p>
    <w:p w14:paraId="28663413" w14:textId="77777777" w:rsidR="001820B1" w:rsidRPr="003B4169" w:rsidRDefault="001820B1" w:rsidP="001820B1">
      <w:pPr>
        <w:rPr>
          <w:b/>
          <w:lang w:val="fr-CA"/>
        </w:rPr>
      </w:pPr>
      <w:r w:rsidRPr="003B4169">
        <w:rPr>
          <w:b/>
          <w:lang w:val="fr-CA"/>
        </w:rPr>
        <w:t>APPENDICE 6-A</w:t>
      </w:r>
      <w:r>
        <w:rPr>
          <w:b/>
          <w:lang w:val="fr-CA"/>
        </w:rPr>
        <w:t xml:space="preserve"> </w:t>
      </w:r>
      <w:r w:rsidRPr="003B4169">
        <w:rPr>
          <w:b/>
          <w:lang w:val="fr-CA"/>
        </w:rPr>
        <w:t xml:space="preserve">: RÔLE DE L’AGENCE D’EXÉCUTION PRINCIPALE </w:t>
      </w:r>
    </w:p>
    <w:p w14:paraId="73E89158" w14:textId="77777777" w:rsidR="001820B1" w:rsidRPr="003B4169" w:rsidRDefault="001820B1" w:rsidP="001820B1">
      <w:pPr>
        <w:rPr>
          <w:lang w:val="fr-CA"/>
        </w:rPr>
      </w:pPr>
    </w:p>
    <w:p w14:paraId="3C1CD202" w14:textId="77777777" w:rsidR="001820B1" w:rsidRPr="006F3645" w:rsidRDefault="001820B1" w:rsidP="006F3645">
      <w:pPr>
        <w:pStyle w:val="Heading1"/>
        <w:numPr>
          <w:ilvl w:val="0"/>
          <w:numId w:val="41"/>
        </w:numPr>
        <w:rPr>
          <w:lang w:val="fr-CA"/>
        </w:rPr>
      </w:pPr>
      <w:r w:rsidRPr="006F3645">
        <w:rPr>
          <w:lang w:val="fr-CA"/>
        </w:rPr>
        <w:t xml:space="preserve">L’Agence principale sera responsable </w:t>
      </w:r>
      <w:r w:rsidRPr="006F3645">
        <w:rPr>
          <w:color w:val="000000"/>
          <w:lang w:val="fr-CA"/>
        </w:rPr>
        <w:t>d’une série d’activités, incluant au moins les activités suivantes :</w:t>
      </w:r>
    </w:p>
    <w:p w14:paraId="38B16614" w14:textId="77777777" w:rsidR="001820B1" w:rsidRPr="003B4169" w:rsidRDefault="001820B1" w:rsidP="001820B1">
      <w:pPr>
        <w:pStyle w:val="Heading2"/>
        <w:numPr>
          <w:ilvl w:val="1"/>
          <w:numId w:val="1"/>
        </w:numPr>
        <w:rPr>
          <w:lang w:val="fr-CA"/>
        </w:rPr>
      </w:pPr>
      <w:r w:rsidRPr="003B4169">
        <w:rPr>
          <w:lang w:val="fr-CA"/>
        </w:rPr>
        <w:t>S’assurer du rendement et de la vérification financière conformément au présent Accord et à ses procédures internes et exigences spécifiques définies dans le PGEH du Pays</w:t>
      </w:r>
      <w:r>
        <w:rPr>
          <w:lang w:val="fr-CA"/>
        </w:rPr>
        <w:t xml:space="preserve"> </w:t>
      </w:r>
      <w:r w:rsidRPr="003B4169">
        <w:rPr>
          <w:lang w:val="fr-CA"/>
        </w:rPr>
        <w:t>;</w:t>
      </w:r>
    </w:p>
    <w:p w14:paraId="08A5CE75" w14:textId="77777777" w:rsidR="001820B1" w:rsidRPr="003B4169" w:rsidRDefault="001820B1" w:rsidP="001820B1">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5BEE1307" w14:textId="77777777" w:rsidR="001820B1" w:rsidRPr="003B4169" w:rsidRDefault="001820B1" w:rsidP="001820B1">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575CDA0B" w14:textId="77777777" w:rsidR="001820B1" w:rsidRPr="003B4169" w:rsidRDefault="001820B1" w:rsidP="001820B1">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2025C46B" w14:textId="77777777" w:rsidR="001820B1" w:rsidRPr="003B4169" w:rsidRDefault="001820B1" w:rsidP="001820B1">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w:t>
      </w:r>
      <w:r>
        <w:rPr>
          <w:lang w:val="fr-CA"/>
        </w:rPr>
        <w:t xml:space="preserve">xécutif </w:t>
      </w:r>
      <w:r w:rsidRPr="003B4169">
        <w:rPr>
          <w:lang w:val="fr-CA"/>
        </w:rPr>
        <w:t>;</w:t>
      </w:r>
    </w:p>
    <w:p w14:paraId="63ED1057" w14:textId="77777777" w:rsidR="001820B1" w:rsidRPr="003B4169" w:rsidRDefault="001820B1" w:rsidP="001820B1">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1898C0C9" w14:textId="77777777" w:rsidR="001820B1" w:rsidRPr="003B4169" w:rsidRDefault="001820B1" w:rsidP="001820B1">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37289711" w14:textId="77777777" w:rsidR="001820B1" w:rsidRPr="003B4169" w:rsidRDefault="001820B1" w:rsidP="001820B1">
      <w:pPr>
        <w:pStyle w:val="Heading2"/>
        <w:numPr>
          <w:ilvl w:val="1"/>
          <w:numId w:val="1"/>
        </w:numPr>
        <w:rPr>
          <w:lang w:val="fr-CA"/>
        </w:rPr>
      </w:pPr>
      <w:r w:rsidRPr="003B4169">
        <w:rPr>
          <w:lang w:val="fr-CA"/>
        </w:rPr>
        <w:lastRenderedPageBreak/>
        <w:t>Exécuter les missions de supervision requises</w:t>
      </w:r>
      <w:r>
        <w:rPr>
          <w:lang w:val="fr-CA"/>
        </w:rPr>
        <w:t xml:space="preserve"> </w:t>
      </w:r>
      <w:r w:rsidRPr="003B4169">
        <w:rPr>
          <w:lang w:val="fr-CA"/>
        </w:rPr>
        <w:t>;</w:t>
      </w:r>
    </w:p>
    <w:p w14:paraId="2B383BEC" w14:textId="77777777" w:rsidR="001820B1" w:rsidRPr="003B4169" w:rsidRDefault="001820B1" w:rsidP="001820B1">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275F90EC" w14:textId="77777777" w:rsidR="001820B1" w:rsidRPr="003B4169" w:rsidRDefault="001820B1" w:rsidP="001820B1">
      <w:pPr>
        <w:pStyle w:val="Heading2"/>
        <w:numPr>
          <w:ilvl w:val="1"/>
          <w:numId w:val="1"/>
        </w:numPr>
        <w:rPr>
          <w:lang w:val="fr-CA"/>
        </w:rPr>
      </w:pPr>
      <w:r w:rsidRPr="003B4169">
        <w:rPr>
          <w:lang w:val="fr-CA"/>
        </w:rPr>
        <w:t>En cas de réduction du soutien financier pour non-conformité au paragraphe 11 de l’Accord, déterminer, en consultation avec le Pays, la répartition des réductions aux différents postes budgétaires et au financement de l’Agence principale</w:t>
      </w:r>
      <w:r>
        <w:rPr>
          <w:lang w:val="fr-CA"/>
        </w:rPr>
        <w:t xml:space="preserve"> </w:t>
      </w:r>
      <w:r w:rsidRPr="003B4169">
        <w:rPr>
          <w:lang w:val="fr-CA"/>
        </w:rPr>
        <w:t xml:space="preserve">; </w:t>
      </w:r>
    </w:p>
    <w:p w14:paraId="18476C74" w14:textId="77777777" w:rsidR="001820B1" w:rsidRPr="003B4169" w:rsidRDefault="001820B1" w:rsidP="001820B1">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071852E5" w14:textId="77777777" w:rsidR="001820B1" w:rsidRPr="003B4169" w:rsidRDefault="001820B1" w:rsidP="001820B1">
      <w:pPr>
        <w:pStyle w:val="Heading2"/>
        <w:numPr>
          <w:ilvl w:val="1"/>
          <w:numId w:val="1"/>
        </w:numPr>
        <w:rPr>
          <w:lang w:val="fr-CA"/>
        </w:rPr>
      </w:pPr>
      <w:r w:rsidRPr="003B4169">
        <w:rPr>
          <w:lang w:val="fr-CA"/>
        </w:rPr>
        <w:t>Fournir si nécessaire une assistance en matière de politique, de gestion et de soutien technique</w:t>
      </w:r>
      <w:r>
        <w:rPr>
          <w:lang w:val="fr-CA"/>
        </w:rPr>
        <w:t> </w:t>
      </w:r>
      <w:r w:rsidRPr="003B4169">
        <w:rPr>
          <w:lang w:val="fr-CA"/>
        </w:rPr>
        <w:t>;</w:t>
      </w:r>
      <w:r>
        <w:rPr>
          <w:lang w:val="fr-CA"/>
        </w:rPr>
        <w:t xml:space="preserve"> et</w:t>
      </w:r>
    </w:p>
    <w:p w14:paraId="4B30C9DF" w14:textId="77777777" w:rsidR="001820B1" w:rsidRPr="003B4169" w:rsidRDefault="001820B1" w:rsidP="001820B1">
      <w:pPr>
        <w:pStyle w:val="Heading2"/>
        <w:numPr>
          <w:ilvl w:val="1"/>
          <w:numId w:val="1"/>
        </w:numPr>
        <w:rPr>
          <w:lang w:val="fr-CA"/>
        </w:rPr>
      </w:pPr>
      <w:r>
        <w:rPr>
          <w:lang w:val="fr-CA"/>
        </w:rPr>
        <w:t>Décaisser les sommes au P</w:t>
      </w:r>
      <w:r w:rsidRPr="003B4169">
        <w:rPr>
          <w:lang w:val="fr-CA"/>
        </w:rPr>
        <w:t>ays/aux entreprises participants dans les délais nécessaires pour achever les activités reliées au projet.</w:t>
      </w:r>
    </w:p>
    <w:p w14:paraId="29BD5012" w14:textId="77777777" w:rsidR="001820B1" w:rsidRPr="003B4169" w:rsidRDefault="001820B1" w:rsidP="001820B1">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5EB59722" w14:textId="77777777" w:rsidR="001820B1" w:rsidRPr="003B4169" w:rsidRDefault="001820B1" w:rsidP="001820B1">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7773CFF6" w14:textId="77777777" w:rsidR="001820B1" w:rsidRPr="003B4169" w:rsidRDefault="001820B1" w:rsidP="001820B1">
      <w:pPr>
        <w:rPr>
          <w:lang w:val="fr-CA"/>
        </w:rPr>
      </w:pPr>
    </w:p>
    <w:p w14:paraId="30FDFDB0" w14:textId="77777777" w:rsidR="001820B1" w:rsidRPr="006F3645" w:rsidRDefault="001820B1" w:rsidP="006F3645">
      <w:pPr>
        <w:pStyle w:val="Heading1"/>
        <w:numPr>
          <w:ilvl w:val="0"/>
          <w:numId w:val="42"/>
        </w:numPr>
        <w:rPr>
          <w:lang w:val="fr-CA"/>
        </w:rPr>
      </w:pPr>
      <w:r w:rsidRPr="006F3645">
        <w:rPr>
          <w:lang w:val="fr-CA"/>
        </w:rPr>
        <w:t>Conformément au paragraphe 11 de l’Accord, il pourra être déduit du montant du financement accordé un montant de 175 $US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1AFA2361" w14:textId="77777777" w:rsidR="001820B1" w:rsidRDefault="001820B1" w:rsidP="001820B1">
      <w:pPr>
        <w:pStyle w:val="Heading1"/>
        <w:numPr>
          <w:ilvl w:val="0"/>
          <w:numId w:val="30"/>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092BFCEF" w14:textId="77777777" w:rsidR="001820B1" w:rsidRDefault="001820B1" w:rsidP="001820B1">
      <w:pPr>
        <w:rPr>
          <w:lang w:val="fr-CA" w:eastAsia="en-CA"/>
        </w:rPr>
      </w:pPr>
      <w:r>
        <w:rPr>
          <w:b/>
          <w:lang w:val="fr-CA" w:eastAsia="en-CA"/>
        </w:rPr>
        <w:t>APPENDICE 8-A : DISPOSITIONS PROPRES AU SECTEUR</w:t>
      </w:r>
    </w:p>
    <w:p w14:paraId="7793153E" w14:textId="77777777" w:rsidR="001820B1" w:rsidRDefault="001820B1" w:rsidP="001820B1">
      <w:pPr>
        <w:keepNext/>
        <w:keepLines/>
        <w:rPr>
          <w:b/>
          <w:highlight w:val="cyan"/>
          <w:lang w:val="fr-CA"/>
        </w:rPr>
      </w:pPr>
    </w:p>
    <w:p w14:paraId="63EF7F1D" w14:textId="53AE1100" w:rsidR="001820B1" w:rsidRPr="00696961" w:rsidRDefault="00696961" w:rsidP="00696961">
      <w:pPr>
        <w:pStyle w:val="Heading1"/>
        <w:numPr>
          <w:ilvl w:val="0"/>
          <w:numId w:val="47"/>
        </w:numPr>
        <w:rPr>
          <w:lang w:val="fr-CA"/>
        </w:rPr>
      </w:pPr>
      <w:r w:rsidRPr="00696961">
        <w:rPr>
          <w:lang w:val="fr-CA"/>
        </w:rPr>
        <w:t xml:space="preserve">La soumission du projet-cadre de mousse, visant à éliminer complètement le HCFC-141b contenu dans les polyols </w:t>
      </w:r>
      <w:proofErr w:type="spellStart"/>
      <w:r w:rsidRPr="00696961">
        <w:rPr>
          <w:lang w:val="fr-CA"/>
        </w:rPr>
        <w:t>prémélangés</w:t>
      </w:r>
      <w:proofErr w:type="spellEnd"/>
      <w:r w:rsidRPr="00696961">
        <w:rPr>
          <w:lang w:val="fr-CA"/>
        </w:rPr>
        <w:t xml:space="preserve"> importés</w:t>
      </w:r>
      <w:bookmarkStart w:id="0" w:name="_GoBack"/>
      <w:bookmarkEnd w:id="0"/>
      <w:r w:rsidRPr="00696961">
        <w:rPr>
          <w:lang w:val="fr-CA"/>
        </w:rPr>
        <w:t xml:space="preserve"> au Maroc, est autorisée lors de la mise en œuvre de la 2</w:t>
      </w:r>
      <w:r w:rsidRPr="00696961">
        <w:rPr>
          <w:vertAlign w:val="superscript"/>
          <w:lang w:val="fr-CA"/>
        </w:rPr>
        <w:t>e</w:t>
      </w:r>
      <w:r w:rsidRPr="00696961">
        <w:rPr>
          <w:lang w:val="fr-CA"/>
        </w:rPr>
        <w:t xml:space="preserve"> phase du PGEH, au plus tard à la première réunion de 2024.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696961" w14:paraId="3B27F715" w14:textId="77777777" w:rsidTr="009C1614">
        <w:tc>
          <w:tcPr>
            <w:tcW w:w="1871" w:type="dxa"/>
          </w:tcPr>
          <w:p w14:paraId="588C74D8" w14:textId="77777777" w:rsidR="00441083" w:rsidRPr="00696961" w:rsidRDefault="00441083">
            <w:pPr>
              <w:rPr>
                <w:lang w:val="fr-CA"/>
              </w:rPr>
            </w:pPr>
          </w:p>
        </w:tc>
        <w:tc>
          <w:tcPr>
            <w:tcW w:w="1872" w:type="dxa"/>
          </w:tcPr>
          <w:p w14:paraId="1F6B6574" w14:textId="77777777" w:rsidR="00441083" w:rsidRPr="00696961" w:rsidRDefault="00441083">
            <w:pPr>
              <w:rPr>
                <w:lang w:val="fr-CA"/>
              </w:rPr>
            </w:pPr>
          </w:p>
        </w:tc>
        <w:tc>
          <w:tcPr>
            <w:tcW w:w="1872" w:type="dxa"/>
            <w:tcBorders>
              <w:bottom w:val="single" w:sz="4" w:space="0" w:color="auto"/>
            </w:tcBorders>
          </w:tcPr>
          <w:p w14:paraId="761FC497" w14:textId="77777777" w:rsidR="00441083" w:rsidRPr="00696961" w:rsidRDefault="00441083">
            <w:pPr>
              <w:rPr>
                <w:b/>
                <w:bCs/>
                <w:lang w:val="fr-CA"/>
              </w:rPr>
            </w:pPr>
          </w:p>
        </w:tc>
        <w:tc>
          <w:tcPr>
            <w:tcW w:w="1872" w:type="dxa"/>
          </w:tcPr>
          <w:p w14:paraId="3BC5D090" w14:textId="77777777" w:rsidR="00441083" w:rsidRPr="00696961" w:rsidRDefault="00441083">
            <w:pPr>
              <w:rPr>
                <w:lang w:val="fr-CA"/>
              </w:rPr>
            </w:pPr>
          </w:p>
        </w:tc>
        <w:tc>
          <w:tcPr>
            <w:tcW w:w="1873" w:type="dxa"/>
          </w:tcPr>
          <w:p w14:paraId="2EDEF9F5" w14:textId="77777777" w:rsidR="00441083" w:rsidRPr="00696961" w:rsidRDefault="00441083">
            <w:pPr>
              <w:rPr>
                <w:lang w:val="fr-CA"/>
              </w:rPr>
            </w:pPr>
          </w:p>
        </w:tc>
      </w:tr>
    </w:tbl>
    <w:p w14:paraId="073EBA9F" w14:textId="77777777" w:rsidR="00441083" w:rsidRPr="00696961" w:rsidRDefault="00441083">
      <w:pPr>
        <w:rPr>
          <w:lang w:val="fr-CA"/>
        </w:rPr>
      </w:pPr>
    </w:p>
    <w:sectPr w:rsidR="00441083" w:rsidRPr="00696961">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CCA3C" w14:textId="77777777" w:rsidR="00A23A8B" w:rsidRDefault="00A23A8B">
      <w:r>
        <w:separator/>
      </w:r>
    </w:p>
  </w:endnote>
  <w:endnote w:type="continuationSeparator" w:id="0">
    <w:p w14:paraId="00C14091" w14:textId="77777777" w:rsidR="00A23A8B" w:rsidRDefault="00A2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C2E58" w14:textId="5B6250EF" w:rsidR="008F6303" w:rsidRDefault="008F6303">
    <w:pPr>
      <w:jc w:val="center"/>
    </w:pPr>
    <w:r>
      <w:fldChar w:fldCharType="begin"/>
    </w:r>
    <w:r>
      <w:instrText xml:space="preserve"> PAGE </w:instrText>
    </w:r>
    <w:r>
      <w:fldChar w:fldCharType="separate"/>
    </w:r>
    <w:r w:rsidR="00BF34A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369C3" w14:textId="78EEE5D7" w:rsidR="008F6303" w:rsidRDefault="008F6303">
    <w:pPr>
      <w:jc w:val="center"/>
    </w:pPr>
    <w:r>
      <w:fldChar w:fldCharType="begin"/>
    </w:r>
    <w:r>
      <w:instrText xml:space="preserve"> PAGE </w:instrText>
    </w:r>
    <w:r>
      <w:fldChar w:fldCharType="separate"/>
    </w:r>
    <w:r w:rsidR="00BF34A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86D01" w14:textId="77777777" w:rsidR="008F6303" w:rsidRDefault="008F630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F8A9621" w14:textId="77777777" w:rsidR="008F6303" w:rsidRDefault="008F630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2AE56DE" w14:textId="77777777" w:rsidR="008F6303" w:rsidRDefault="008F630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E1318D4" w14:textId="5289D2CA" w:rsidR="008F6303" w:rsidRDefault="008F6303">
        <w:pPr>
          <w:pStyle w:val="Footer"/>
          <w:jc w:val="center"/>
        </w:pPr>
        <w:r>
          <w:fldChar w:fldCharType="begin"/>
        </w:r>
        <w:r>
          <w:instrText xml:space="preserve"> PAGE   \* MERGEFORMAT </w:instrText>
        </w:r>
        <w:r>
          <w:fldChar w:fldCharType="separate"/>
        </w:r>
        <w:r w:rsidR="00696961">
          <w:rPr>
            <w:noProof/>
          </w:rPr>
          <w:t>1</w:t>
        </w:r>
        <w:r>
          <w:rPr>
            <w:noProof/>
          </w:rPr>
          <w:fldChar w:fldCharType="end"/>
        </w:r>
      </w:p>
    </w:sdtContent>
  </w:sdt>
  <w:p w14:paraId="0DAC306B" w14:textId="77777777" w:rsidR="008F6303" w:rsidRDefault="008F630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5C8CDD" w14:textId="77777777" w:rsidR="00A23A8B" w:rsidRDefault="00A23A8B">
      <w:r>
        <w:separator/>
      </w:r>
    </w:p>
  </w:footnote>
  <w:footnote w:type="continuationSeparator" w:id="0">
    <w:p w14:paraId="53F4C259" w14:textId="77777777" w:rsidR="00A23A8B" w:rsidRDefault="00A23A8B">
      <w:r>
        <w:continuationSeparator/>
      </w:r>
    </w:p>
  </w:footnote>
  <w:footnote w:id="1">
    <w:p w14:paraId="7CFA4DDB" w14:textId="77777777" w:rsidR="008F6303" w:rsidRDefault="008F6303" w:rsidP="009F6617">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novembre et décembre 2021 à cause du coronaviru</w:t>
      </w:r>
      <w:r w:rsidRPr="0004647F">
        <w:rPr>
          <w:lang w:val="fr-CA"/>
        </w:rPr>
        <w:t>s</w:t>
      </w:r>
      <w:r>
        <w:rPr>
          <w:lang w:val="fr-CA"/>
        </w:rPr>
        <w:t xml:space="preserve"> (COVID-19)</w:t>
      </w:r>
    </w:p>
    <w:p w14:paraId="2989C033" w14:textId="77777777" w:rsidR="008F6303" w:rsidRPr="003029F8" w:rsidRDefault="008F6303" w:rsidP="003029F8">
      <w:pPr>
        <w:pStyle w:val="FootnoteText"/>
        <w:rPr>
          <w:lang w:val="fr-CA"/>
        </w:rPr>
      </w:pPr>
    </w:p>
  </w:footnote>
  <w:footnote w:id="2">
    <w:p w14:paraId="58BFDB51" w14:textId="4F9D0E11" w:rsidR="008F6303" w:rsidRPr="00180CAD" w:rsidRDefault="008F6303" w:rsidP="00253029">
      <w:pPr>
        <w:pStyle w:val="FootnoteText"/>
        <w:rPr>
          <w:lang w:val="fr-CA"/>
        </w:rPr>
      </w:pPr>
      <w:r w:rsidRPr="00180CAD">
        <w:rPr>
          <w:rStyle w:val="FootnoteReference"/>
          <w:lang w:val="fr-CA"/>
        </w:rPr>
        <w:footnoteRef/>
      </w:r>
      <w:r w:rsidRPr="00180CAD">
        <w:rPr>
          <w:lang w:val="fr-CA"/>
        </w:rPr>
        <w:t xml:space="preserve">Conformément à la </w:t>
      </w:r>
      <w:r>
        <w:rPr>
          <w:lang w:val="fr-CA"/>
        </w:rPr>
        <w:t xml:space="preserve">lettre du </w:t>
      </w:r>
      <w:r w:rsidRPr="00180CAD">
        <w:rPr>
          <w:lang w:val="fr-CA"/>
        </w:rPr>
        <w:t xml:space="preserve">23 </w:t>
      </w:r>
      <w:r>
        <w:rPr>
          <w:lang w:val="fr-CA"/>
        </w:rPr>
        <w:t xml:space="preserve">juillet </w:t>
      </w:r>
      <w:r w:rsidRPr="00180CAD">
        <w:rPr>
          <w:lang w:val="fr-CA"/>
        </w:rPr>
        <w:t xml:space="preserve">2021 </w:t>
      </w:r>
      <w:r>
        <w:rPr>
          <w:lang w:val="fr-CA"/>
        </w:rPr>
        <w:t>du ministère de l’Industrie, du Commerce et de l’Économie verte et numérique du Maroc, adressée à l’</w:t>
      </w:r>
      <w:r w:rsidRPr="00180CAD">
        <w:rPr>
          <w:lang w:val="fr-CA"/>
        </w:rPr>
        <w:t>ONUDI.</w:t>
      </w:r>
    </w:p>
  </w:footnote>
  <w:footnote w:id="3">
    <w:p w14:paraId="534DA0DF" w14:textId="19C8E1A7" w:rsidR="008F6303" w:rsidRPr="00180CAD" w:rsidRDefault="008F6303" w:rsidP="00253029">
      <w:pPr>
        <w:pStyle w:val="FootnoteText"/>
        <w:rPr>
          <w:lang w:val="fr-CA"/>
        </w:rPr>
      </w:pPr>
      <w:r w:rsidRPr="00180CAD">
        <w:rPr>
          <w:rStyle w:val="FootnoteReference"/>
          <w:lang w:val="fr-CA"/>
        </w:rPr>
        <w:footnoteRef/>
      </w:r>
      <w:r w:rsidRPr="00180CAD">
        <w:rPr>
          <w:lang w:val="fr-CA"/>
        </w:rPr>
        <w:t>UNEP/</w:t>
      </w:r>
      <w:proofErr w:type="spellStart"/>
      <w:r w:rsidRPr="00180CAD">
        <w:rPr>
          <w:lang w:val="fr-CA"/>
        </w:rPr>
        <w:t>OzL.Pro</w:t>
      </w:r>
      <w:proofErr w:type="spellEnd"/>
      <w:r w:rsidRPr="00180CAD">
        <w:rPr>
          <w:lang w:val="fr-CA"/>
        </w:rPr>
        <w:t>/</w:t>
      </w:r>
      <w:proofErr w:type="spellStart"/>
      <w:r w:rsidRPr="00180CAD">
        <w:rPr>
          <w:lang w:val="fr-CA"/>
        </w:rPr>
        <w:t>ExCom</w:t>
      </w:r>
      <w:proofErr w:type="spellEnd"/>
      <w:r w:rsidRPr="00180CAD">
        <w:rPr>
          <w:lang w:val="fr-CA"/>
        </w:rPr>
        <w:t xml:space="preserve">/65/42 </w:t>
      </w:r>
      <w:r>
        <w:rPr>
          <w:lang w:val="fr-CA"/>
        </w:rPr>
        <w:t>et</w:t>
      </w:r>
      <w:r w:rsidRPr="00180CAD">
        <w:rPr>
          <w:lang w:val="fr-CA"/>
        </w:rPr>
        <w:t xml:space="preserve"> Annex</w:t>
      </w:r>
      <w:r>
        <w:rPr>
          <w:lang w:val="fr-CA"/>
        </w:rPr>
        <w:t>e</w:t>
      </w:r>
      <w:r w:rsidRPr="00180CAD">
        <w:rPr>
          <w:lang w:val="fr-CA"/>
        </w:rPr>
        <w:t xml:space="preserve"> XXVIII </w:t>
      </w:r>
      <w:r>
        <w:rPr>
          <w:lang w:val="fr-CA"/>
        </w:rPr>
        <w:t>au document</w:t>
      </w:r>
      <w:r w:rsidRPr="00180CAD">
        <w:rPr>
          <w:lang w:val="fr-CA"/>
        </w:rPr>
        <w:t xml:space="preserve"> UNEP/</w:t>
      </w:r>
      <w:proofErr w:type="spellStart"/>
      <w:r w:rsidRPr="00180CAD">
        <w:rPr>
          <w:lang w:val="fr-CA"/>
        </w:rPr>
        <w:t>OzL.Pro</w:t>
      </w:r>
      <w:proofErr w:type="spellEnd"/>
      <w:r w:rsidRPr="00180CAD">
        <w:rPr>
          <w:lang w:val="fr-CA"/>
        </w:rPr>
        <w:t>/</w:t>
      </w:r>
      <w:proofErr w:type="spellStart"/>
      <w:r w:rsidRPr="00180CAD">
        <w:rPr>
          <w:lang w:val="fr-CA"/>
        </w:rPr>
        <w:t>ExCom</w:t>
      </w:r>
      <w:proofErr w:type="spellEnd"/>
      <w:r w:rsidRPr="00180CAD">
        <w:rPr>
          <w:lang w:val="fr-CA"/>
        </w:rPr>
        <w:t>/65/60.</w:t>
      </w:r>
    </w:p>
  </w:footnote>
  <w:footnote w:id="4">
    <w:p w14:paraId="64215ACF" w14:textId="7B64A6E7" w:rsidR="008F6303" w:rsidRPr="00180CAD" w:rsidRDefault="008F6303" w:rsidP="00C8685C">
      <w:pPr>
        <w:pStyle w:val="FootnoteText"/>
        <w:jc w:val="left"/>
        <w:rPr>
          <w:lang w:val="fr-CA"/>
        </w:rPr>
      </w:pPr>
      <w:r w:rsidRPr="00180CAD">
        <w:rPr>
          <w:rStyle w:val="FootnoteReference"/>
          <w:lang w:val="fr-CA"/>
        </w:rPr>
        <w:footnoteRef/>
      </w:r>
      <w:r w:rsidRPr="00180CAD">
        <w:rPr>
          <w:lang w:val="fr-CA"/>
        </w:rPr>
        <w:t>UNEP/</w:t>
      </w:r>
      <w:proofErr w:type="spellStart"/>
      <w:r w:rsidRPr="00180CAD">
        <w:rPr>
          <w:lang w:val="fr-CA"/>
        </w:rPr>
        <w:t>OzL.Pro</w:t>
      </w:r>
      <w:proofErr w:type="spellEnd"/>
      <w:r w:rsidRPr="00180CAD">
        <w:rPr>
          <w:lang w:val="fr-CA"/>
        </w:rPr>
        <w:t>/</w:t>
      </w:r>
      <w:proofErr w:type="spellStart"/>
      <w:r w:rsidRPr="00180CAD">
        <w:rPr>
          <w:lang w:val="fr-CA"/>
        </w:rPr>
        <w:t>ExCom</w:t>
      </w:r>
      <w:proofErr w:type="spellEnd"/>
      <w:r w:rsidRPr="00180CAD">
        <w:rPr>
          <w:lang w:val="fr-CA"/>
        </w:rPr>
        <w:t xml:space="preserve">/83/32 </w:t>
      </w:r>
      <w:r>
        <w:rPr>
          <w:lang w:val="fr-CA"/>
        </w:rPr>
        <w:t>et</w:t>
      </w:r>
      <w:r w:rsidRPr="00180CAD">
        <w:rPr>
          <w:lang w:val="fr-CA"/>
        </w:rPr>
        <w:t xml:space="preserve"> Annex</w:t>
      </w:r>
      <w:r>
        <w:rPr>
          <w:lang w:val="fr-CA"/>
        </w:rPr>
        <w:t>e</w:t>
      </w:r>
      <w:r w:rsidRPr="00180CAD">
        <w:rPr>
          <w:lang w:val="fr-CA"/>
        </w:rPr>
        <w:t xml:space="preserve"> X </w:t>
      </w:r>
      <w:r>
        <w:rPr>
          <w:lang w:val="fr-CA"/>
        </w:rPr>
        <w:t xml:space="preserve">au document </w:t>
      </w:r>
      <w:r w:rsidRPr="00180CAD">
        <w:rPr>
          <w:lang w:val="fr-CA"/>
        </w:rPr>
        <w:t>UNEP/</w:t>
      </w:r>
      <w:proofErr w:type="spellStart"/>
      <w:r w:rsidRPr="00180CAD">
        <w:rPr>
          <w:lang w:val="fr-CA"/>
        </w:rPr>
        <w:t>OzL.Pro</w:t>
      </w:r>
      <w:proofErr w:type="spellEnd"/>
      <w:r w:rsidRPr="00180CAD">
        <w:rPr>
          <w:lang w:val="fr-CA"/>
        </w:rPr>
        <w:t>/</w:t>
      </w:r>
      <w:proofErr w:type="spellStart"/>
      <w:r w:rsidRPr="00180CAD">
        <w:rPr>
          <w:lang w:val="fr-CA"/>
        </w:rPr>
        <w:t>ExCom</w:t>
      </w:r>
      <w:proofErr w:type="spellEnd"/>
      <w:r w:rsidRPr="00180CAD">
        <w:rPr>
          <w:lang w:val="fr-CA"/>
        </w:rPr>
        <w:t xml:space="preserve">/83/48, </w:t>
      </w:r>
      <w:r>
        <w:rPr>
          <w:lang w:val="fr-CA"/>
        </w:rPr>
        <w:t xml:space="preserve">et </w:t>
      </w:r>
      <w:r w:rsidRPr="00180CAD">
        <w:rPr>
          <w:lang w:val="fr-CA"/>
        </w:rPr>
        <w:t xml:space="preserve"> UNEP/</w:t>
      </w:r>
      <w:proofErr w:type="spellStart"/>
      <w:r w:rsidRPr="00180CAD">
        <w:rPr>
          <w:lang w:val="fr-CA"/>
        </w:rPr>
        <w:t>OzL.Pro</w:t>
      </w:r>
      <w:proofErr w:type="spellEnd"/>
      <w:r w:rsidRPr="00180CAD">
        <w:rPr>
          <w:lang w:val="fr-CA"/>
        </w:rPr>
        <w:t>/</w:t>
      </w:r>
      <w:proofErr w:type="spellStart"/>
      <w:r w:rsidRPr="00180CAD">
        <w:rPr>
          <w:lang w:val="fr-CA"/>
        </w:rPr>
        <w:t>ExCom</w:t>
      </w:r>
      <w:proofErr w:type="spellEnd"/>
      <w:r w:rsidRPr="00180CAD">
        <w:rPr>
          <w:lang w:val="fr-CA"/>
        </w:rPr>
        <w:t>/83/48/Corr.3.</w:t>
      </w:r>
    </w:p>
  </w:footnote>
  <w:footnote w:id="5">
    <w:p w14:paraId="6EA5A232" w14:textId="42925B6C" w:rsidR="008F6303" w:rsidRPr="0060252F" w:rsidRDefault="008F6303" w:rsidP="00253029">
      <w:pPr>
        <w:pStyle w:val="FootnoteText"/>
        <w:rPr>
          <w:lang w:val="fr-CA"/>
        </w:rPr>
      </w:pPr>
      <w:r>
        <w:rPr>
          <w:rStyle w:val="FootnoteReference"/>
        </w:rPr>
        <w:footnoteRef/>
      </w:r>
      <w:r w:rsidRPr="00793D73">
        <w:rPr>
          <w:lang w:val="fr-FR"/>
        </w:rPr>
        <w:t xml:space="preserve"> </w:t>
      </w:r>
      <w:r w:rsidRPr="0060252F">
        <w:rPr>
          <w:lang w:val="fr-CA"/>
        </w:rPr>
        <w:t xml:space="preserve">La décision 84/92(d) </w:t>
      </w:r>
      <w:r>
        <w:rPr>
          <w:lang w:val="fr-CA"/>
        </w:rPr>
        <w:t>demande aux agences bilatérales et d’exécution d’appliquer la politique opérationnelle d’égalité des sexes durant tout le cycle du projet</w:t>
      </w:r>
      <w:r w:rsidRPr="0060252F">
        <w:rPr>
          <w:lang w:val="fr-CA"/>
        </w:rPr>
        <w:t>.</w:t>
      </w:r>
    </w:p>
  </w:footnote>
  <w:footnote w:id="6">
    <w:p w14:paraId="634C40B0" w14:textId="3CD6FD1C" w:rsidR="008F6303" w:rsidRPr="00C83203" w:rsidRDefault="008F6303" w:rsidP="00253029">
      <w:pPr>
        <w:pStyle w:val="FootnoteText"/>
        <w:rPr>
          <w:lang w:val="fr-CA"/>
        </w:rPr>
      </w:pPr>
      <w:r>
        <w:rPr>
          <w:rStyle w:val="FootnoteReference"/>
        </w:rPr>
        <w:footnoteRef/>
      </w:r>
      <w:r w:rsidRPr="00793D73">
        <w:rPr>
          <w:lang w:val="fr-FR"/>
        </w:rPr>
        <w:t xml:space="preserve"> </w:t>
      </w:r>
      <w:r w:rsidRPr="00C83203">
        <w:rPr>
          <w:lang w:val="fr-CA"/>
        </w:rPr>
        <w:t xml:space="preserve">Pour les PME où </w:t>
      </w:r>
      <w:r>
        <w:rPr>
          <w:lang w:val="fr-CA"/>
        </w:rPr>
        <w:t>la technologie de remplacement est fondée sur un agent de gonflage à faible PRG</w:t>
      </w:r>
      <w:r w:rsidRPr="00C83203">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EF95" w14:textId="38DF886D" w:rsidR="008F6303" w:rsidRDefault="008F630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7281860D" w14:textId="2D805D7A" w:rsidR="008F6303" w:rsidRDefault="008F6303"/>
  <w:p w14:paraId="308EE3E4" w14:textId="77777777" w:rsidR="008F6303" w:rsidRDefault="008F630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82D46" w14:textId="5316A68A" w:rsidR="008F6303" w:rsidRDefault="008F63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60C732A9" w14:textId="32AF5149" w:rsidR="008F6303" w:rsidRDefault="008F6303">
    <w:pPr>
      <w:pStyle w:val="Header"/>
    </w:pPr>
  </w:p>
  <w:p w14:paraId="0ACE1FAF" w14:textId="77777777" w:rsidR="008F6303" w:rsidRDefault="008F630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D81FF" w14:textId="77777777" w:rsidR="008F6303" w:rsidRDefault="008F630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C3D9A" w14:textId="77777777" w:rsidR="008F6303" w:rsidRDefault="008F630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78D41AFA" w14:textId="77777777" w:rsidR="008F6303" w:rsidRDefault="008F6303">
    <w:r>
      <w:t>Annexe I</w:t>
    </w:r>
  </w:p>
  <w:p w14:paraId="7C1BE772" w14:textId="77777777" w:rsidR="008F6303" w:rsidRDefault="008F630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60B15" w14:textId="77777777" w:rsidR="008F6303" w:rsidRDefault="008F63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16F3DEB3" w14:textId="77777777" w:rsidR="008F6303" w:rsidRDefault="008F6303" w:rsidP="00E746C1">
    <w:pPr>
      <w:jc w:val="right"/>
    </w:pPr>
    <w:r>
      <w:t>Annexe I</w:t>
    </w:r>
  </w:p>
  <w:p w14:paraId="24B34A1A" w14:textId="77777777" w:rsidR="008F6303" w:rsidRDefault="008F630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6014D" w14:textId="150DF28B" w:rsidR="008F6303" w:rsidRDefault="008F63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64DCD005" w14:textId="5E783B48" w:rsidR="008F6303" w:rsidRDefault="008F6303">
    <w:pPr>
      <w:jc w:val="right"/>
    </w:pPr>
    <w:r>
      <w:t>Annex I</w:t>
    </w:r>
  </w:p>
  <w:p w14:paraId="062542FC" w14:textId="77777777" w:rsidR="008F6303" w:rsidRDefault="008F630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115A90"/>
    <w:multiLevelType w:val="hybridMultilevel"/>
    <w:tmpl w:val="2AC87F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94252A"/>
    <w:multiLevelType w:val="hybridMultilevel"/>
    <w:tmpl w:val="777C5CCC"/>
    <w:lvl w:ilvl="0" w:tplc="3312B65C">
      <w:start w:val="10"/>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7FD0777"/>
    <w:multiLevelType w:val="hybridMultilevel"/>
    <w:tmpl w:val="5D725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CB685D"/>
    <w:multiLevelType w:val="hybridMultilevel"/>
    <w:tmpl w:val="29748CD8"/>
    <w:lvl w:ilvl="0" w:tplc="38F699BE">
      <w:start w:val="1"/>
      <w:numFmt w:val="decimal"/>
      <w:lvlText w:val="%1."/>
      <w:lvlJc w:val="left"/>
      <w:pPr>
        <w:ind w:left="36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7975CE"/>
    <w:multiLevelType w:val="hybridMultilevel"/>
    <w:tmpl w:val="7D8E1B56"/>
    <w:lvl w:ilvl="0" w:tplc="0409000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4B64039"/>
    <w:multiLevelType w:val="hybridMultilevel"/>
    <w:tmpl w:val="54BAF6C6"/>
    <w:lvl w:ilvl="0" w:tplc="CD0A726E">
      <w:start w:val="6"/>
      <w:numFmt w:val="bullet"/>
      <w:lvlText w:val=""/>
      <w:lvlJc w:val="left"/>
      <w:pPr>
        <w:tabs>
          <w:tab w:val="num" w:pos="420"/>
        </w:tabs>
        <w:ind w:left="420" w:hanging="360"/>
      </w:pPr>
      <w:rPr>
        <w:rFonts w:ascii="Symbol" w:eastAsia="Times New Roman" w:hAnsi="Symbol" w:cs="Times New Roman" w:hint="default"/>
      </w:rPr>
    </w:lvl>
    <w:lvl w:ilvl="1" w:tplc="040C0003" w:tentative="1">
      <w:start w:val="1"/>
      <w:numFmt w:val="bullet"/>
      <w:lvlText w:val="o"/>
      <w:lvlJc w:val="left"/>
      <w:pPr>
        <w:tabs>
          <w:tab w:val="num" w:pos="1140"/>
        </w:tabs>
        <w:ind w:left="1140" w:hanging="360"/>
      </w:pPr>
      <w:rPr>
        <w:rFonts w:ascii="Courier New" w:hAnsi="Courier New" w:cs="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25" w15:restartNumberingAfterBreak="0">
    <w:nsid w:val="771A76AC"/>
    <w:multiLevelType w:val="hybridMultilevel"/>
    <w:tmpl w:val="CC625CE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0"/>
  </w:num>
  <w:num w:numId="19">
    <w:abstractNumId w:val="26"/>
  </w:num>
  <w:num w:numId="20">
    <w:abstractNumId w:val="16"/>
  </w:num>
  <w:num w:numId="21">
    <w:abstractNumId w:val="11"/>
  </w:num>
  <w:num w:numId="22">
    <w:abstractNumId w:val="13"/>
  </w:num>
  <w:num w:numId="23">
    <w:abstractNumId w:val="22"/>
  </w:num>
  <w:num w:numId="24">
    <w:abstractNumId w:val="18"/>
  </w:num>
  <w:num w:numId="2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5"/>
  </w:num>
  <w:num w:numId="28">
    <w:abstractNumId w:val="21"/>
  </w:num>
  <w:num w:numId="29">
    <w:abstractNumId w:val="23"/>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12"/>
  </w:num>
  <w:num w:numId="40">
    <w:abstractNumId w:val="25"/>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DF"/>
    <w:rsid w:val="0000291A"/>
    <w:rsid w:val="00032185"/>
    <w:rsid w:val="00037547"/>
    <w:rsid w:val="0004344C"/>
    <w:rsid w:val="00050100"/>
    <w:rsid w:val="0005110A"/>
    <w:rsid w:val="000F6C8E"/>
    <w:rsid w:val="001272FE"/>
    <w:rsid w:val="00180CAD"/>
    <w:rsid w:val="001820B1"/>
    <w:rsid w:val="001B2497"/>
    <w:rsid w:val="001C3D0C"/>
    <w:rsid w:val="001D366A"/>
    <w:rsid w:val="001D478C"/>
    <w:rsid w:val="001D4CE7"/>
    <w:rsid w:val="001E3352"/>
    <w:rsid w:val="00204AC4"/>
    <w:rsid w:val="00217326"/>
    <w:rsid w:val="0023352C"/>
    <w:rsid w:val="00246CD8"/>
    <w:rsid w:val="00253029"/>
    <w:rsid w:val="00265AF0"/>
    <w:rsid w:val="00281A15"/>
    <w:rsid w:val="00285047"/>
    <w:rsid w:val="002C06D4"/>
    <w:rsid w:val="002F0B57"/>
    <w:rsid w:val="003029F8"/>
    <w:rsid w:val="00354360"/>
    <w:rsid w:val="00356EBE"/>
    <w:rsid w:val="0036629D"/>
    <w:rsid w:val="00370E3C"/>
    <w:rsid w:val="003A0CA4"/>
    <w:rsid w:val="003A2A67"/>
    <w:rsid w:val="003C5968"/>
    <w:rsid w:val="003E1730"/>
    <w:rsid w:val="00412A59"/>
    <w:rsid w:val="004130E7"/>
    <w:rsid w:val="00441083"/>
    <w:rsid w:val="00444619"/>
    <w:rsid w:val="00451BB7"/>
    <w:rsid w:val="00477710"/>
    <w:rsid w:val="004B1B59"/>
    <w:rsid w:val="004C2C87"/>
    <w:rsid w:val="004D138D"/>
    <w:rsid w:val="004E3A36"/>
    <w:rsid w:val="004F6163"/>
    <w:rsid w:val="00511342"/>
    <w:rsid w:val="005120C4"/>
    <w:rsid w:val="005238F2"/>
    <w:rsid w:val="00567B37"/>
    <w:rsid w:val="00570676"/>
    <w:rsid w:val="005779BC"/>
    <w:rsid w:val="00595826"/>
    <w:rsid w:val="00596C1D"/>
    <w:rsid w:val="005B3CAD"/>
    <w:rsid w:val="005C278F"/>
    <w:rsid w:val="005E27A5"/>
    <w:rsid w:val="005F0A5F"/>
    <w:rsid w:val="005F108C"/>
    <w:rsid w:val="005F55CF"/>
    <w:rsid w:val="005F7CA3"/>
    <w:rsid w:val="0060252F"/>
    <w:rsid w:val="00605093"/>
    <w:rsid w:val="006149EF"/>
    <w:rsid w:val="00616800"/>
    <w:rsid w:val="006172C2"/>
    <w:rsid w:val="00660A9C"/>
    <w:rsid w:val="00696961"/>
    <w:rsid w:val="006979CB"/>
    <w:rsid w:val="006B553A"/>
    <w:rsid w:val="006F3645"/>
    <w:rsid w:val="006F3D8B"/>
    <w:rsid w:val="007034FA"/>
    <w:rsid w:val="0070622F"/>
    <w:rsid w:val="00714563"/>
    <w:rsid w:val="007208FA"/>
    <w:rsid w:val="00734D11"/>
    <w:rsid w:val="0075750B"/>
    <w:rsid w:val="00772826"/>
    <w:rsid w:val="007873BA"/>
    <w:rsid w:val="00793D73"/>
    <w:rsid w:val="007A34C6"/>
    <w:rsid w:val="007A4CB9"/>
    <w:rsid w:val="007A7557"/>
    <w:rsid w:val="007A7A64"/>
    <w:rsid w:val="00801BDF"/>
    <w:rsid w:val="00803679"/>
    <w:rsid w:val="008048D5"/>
    <w:rsid w:val="00824B7D"/>
    <w:rsid w:val="00855C0C"/>
    <w:rsid w:val="0087503D"/>
    <w:rsid w:val="00881690"/>
    <w:rsid w:val="00886316"/>
    <w:rsid w:val="008B279B"/>
    <w:rsid w:val="008B7FE1"/>
    <w:rsid w:val="008E2D02"/>
    <w:rsid w:val="008F6303"/>
    <w:rsid w:val="0091161A"/>
    <w:rsid w:val="00955B18"/>
    <w:rsid w:val="009604B3"/>
    <w:rsid w:val="00972E99"/>
    <w:rsid w:val="00992FD7"/>
    <w:rsid w:val="009A10BD"/>
    <w:rsid w:val="009A5180"/>
    <w:rsid w:val="009A547C"/>
    <w:rsid w:val="009C1614"/>
    <w:rsid w:val="009C27DD"/>
    <w:rsid w:val="009F6617"/>
    <w:rsid w:val="00A23A8B"/>
    <w:rsid w:val="00A350ED"/>
    <w:rsid w:val="00A3732E"/>
    <w:rsid w:val="00A4046F"/>
    <w:rsid w:val="00A47B3F"/>
    <w:rsid w:val="00A53A61"/>
    <w:rsid w:val="00A6360C"/>
    <w:rsid w:val="00AB5703"/>
    <w:rsid w:val="00AC013C"/>
    <w:rsid w:val="00AE63D8"/>
    <w:rsid w:val="00B04824"/>
    <w:rsid w:val="00B06E3B"/>
    <w:rsid w:val="00B10916"/>
    <w:rsid w:val="00B25597"/>
    <w:rsid w:val="00B811F2"/>
    <w:rsid w:val="00B81A32"/>
    <w:rsid w:val="00B84C93"/>
    <w:rsid w:val="00B86E18"/>
    <w:rsid w:val="00BA605B"/>
    <w:rsid w:val="00BC31DC"/>
    <w:rsid w:val="00BC3C7D"/>
    <w:rsid w:val="00BD0B15"/>
    <w:rsid w:val="00BF34A3"/>
    <w:rsid w:val="00C16E3F"/>
    <w:rsid w:val="00C34C3E"/>
    <w:rsid w:val="00C45F59"/>
    <w:rsid w:val="00C541C5"/>
    <w:rsid w:val="00C61A1D"/>
    <w:rsid w:val="00C6443E"/>
    <w:rsid w:val="00C64D0E"/>
    <w:rsid w:val="00C83203"/>
    <w:rsid w:val="00C8685C"/>
    <w:rsid w:val="00C92F07"/>
    <w:rsid w:val="00C9547D"/>
    <w:rsid w:val="00CA0F44"/>
    <w:rsid w:val="00CA4751"/>
    <w:rsid w:val="00CC2B33"/>
    <w:rsid w:val="00CC34D1"/>
    <w:rsid w:val="00CC3FA3"/>
    <w:rsid w:val="00CE5A57"/>
    <w:rsid w:val="00D3353A"/>
    <w:rsid w:val="00D723F0"/>
    <w:rsid w:val="00D7654A"/>
    <w:rsid w:val="00D83D64"/>
    <w:rsid w:val="00DB4E64"/>
    <w:rsid w:val="00DB735B"/>
    <w:rsid w:val="00DC731E"/>
    <w:rsid w:val="00DD3433"/>
    <w:rsid w:val="00E348C6"/>
    <w:rsid w:val="00E54871"/>
    <w:rsid w:val="00E57537"/>
    <w:rsid w:val="00E60D9C"/>
    <w:rsid w:val="00E67BA6"/>
    <w:rsid w:val="00E72C1B"/>
    <w:rsid w:val="00E746C1"/>
    <w:rsid w:val="00E7693F"/>
    <w:rsid w:val="00EB2067"/>
    <w:rsid w:val="00EB667B"/>
    <w:rsid w:val="00EC6BFE"/>
    <w:rsid w:val="00ED5476"/>
    <w:rsid w:val="00EE6DB0"/>
    <w:rsid w:val="00F218B0"/>
    <w:rsid w:val="00F37A42"/>
    <w:rsid w:val="00F557F5"/>
    <w:rsid w:val="00FC0D87"/>
    <w:rsid w:val="00FC5578"/>
    <w:rsid w:val="00FD22FE"/>
    <w:rsid w:val="00FD5AA4"/>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4309A"/>
  <w15:docId w15:val="{71F645CE-8327-4960-9118-7BCBF963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link w:val="ListParagraphChar"/>
    <w:uiPriority w:val="34"/>
    <w:qFormat/>
    <w:rsid w:val="00253029"/>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253029"/>
    <w:rPr>
      <w:sz w:val="22"/>
      <w:szCs w:val="22"/>
      <w:lang w:val="en-GB"/>
    </w:rPr>
  </w:style>
  <w:style w:type="paragraph" w:customStyle="1" w:styleId="Default">
    <w:name w:val="Default"/>
    <w:rsid w:val="0025302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5302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3029"/>
    <w:rPr>
      <w:sz w:val="22"/>
      <w:szCs w:val="22"/>
      <w:lang w:val="en-GB"/>
    </w:rPr>
  </w:style>
  <w:style w:type="paragraph" w:styleId="NormalWeb">
    <w:name w:val="Normal (Web)"/>
    <w:basedOn w:val="Normal"/>
    <w:uiPriority w:val="99"/>
    <w:semiHidden/>
    <w:unhideWhenUsed/>
    <w:rsid w:val="0025302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53029"/>
    <w:rPr>
      <w:sz w:val="20"/>
      <w:szCs w:val="20"/>
    </w:rPr>
  </w:style>
  <w:style w:type="character" w:customStyle="1" w:styleId="EndnoteTextChar">
    <w:name w:val="Endnote Text Char"/>
    <w:basedOn w:val="DefaultParagraphFont"/>
    <w:link w:val="EndnoteText"/>
    <w:uiPriority w:val="99"/>
    <w:semiHidden/>
    <w:rsid w:val="00253029"/>
    <w:rPr>
      <w:lang w:val="en-GB"/>
    </w:rPr>
  </w:style>
  <w:style w:type="character" w:styleId="EndnoteReference">
    <w:name w:val="endnote reference"/>
    <w:basedOn w:val="DefaultParagraphFont"/>
    <w:uiPriority w:val="99"/>
    <w:semiHidden/>
    <w:unhideWhenUsed/>
    <w:rsid w:val="0025302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20B1"/>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1820B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UNEP/OzL.Pro/ExCom/88/54</Document_x0020_Number>
  </documentManagement>
</p:properties>
</file>

<file path=customXml/itemProps1.xml><?xml version="1.0" encoding="utf-8"?>
<ds:datastoreItem xmlns:ds="http://schemas.openxmlformats.org/officeDocument/2006/customXml" ds:itemID="{2C50B159-98BF-44FE-A832-5C5C9F8EBF57}"/>
</file>

<file path=customXml/itemProps2.xml><?xml version="1.0" encoding="utf-8"?>
<ds:datastoreItem xmlns:ds="http://schemas.openxmlformats.org/officeDocument/2006/customXml" ds:itemID="{B59FBDAA-B1E1-49E0-B753-EEBC32E88F44}"/>
</file>

<file path=customXml/itemProps3.xml><?xml version="1.0" encoding="utf-8"?>
<ds:datastoreItem xmlns:ds="http://schemas.openxmlformats.org/officeDocument/2006/customXml" ds:itemID="{5B049A9E-A877-47D8-9B34-65A2DA12990F}"/>
</file>

<file path=customXml/itemProps4.xml><?xml version="1.0" encoding="utf-8"?>
<ds:datastoreItem xmlns:ds="http://schemas.openxmlformats.org/officeDocument/2006/customXml" ds:itemID="{C00277D7-1E8C-4D1B-97F3-BC4CD707A6DF}"/>
</file>

<file path=docProps/app.xml><?xml version="1.0" encoding="utf-8"?>
<Properties xmlns="http://schemas.openxmlformats.org/officeDocument/2006/extended-properties" xmlns:vt="http://schemas.openxmlformats.org/officeDocument/2006/docPropsVTypes">
  <Template>F88-Template-1</Template>
  <TotalTime>31</TotalTime>
  <Pages>22</Pages>
  <Words>9200</Words>
  <Characters>52442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Proposition de projet: Maroc</vt:lpstr>
    </vt:vector>
  </TitlesOfParts>
  <Company>UNMFS</Company>
  <LinksUpToDate>false</LinksUpToDate>
  <CharactersWithSpaces>61519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Maroc</dc:title>
  <dc:creator>NGUYEN</dc:creator>
  <cp:lastModifiedBy>HBE</cp:lastModifiedBy>
  <cp:revision>26</cp:revision>
  <cp:lastPrinted>2001-05-26T16:40:00Z</cp:lastPrinted>
  <dcterms:created xsi:type="dcterms:W3CDTF">2021-11-02T06:45:00Z</dcterms:created>
  <dcterms:modified xsi:type="dcterms:W3CDTF">2021-12-13T16:18:00Z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UNEP/OzL.Pro/ExCom/88/54</vt:lpwstr>
  </property>
  <property fmtid="{D5CDD505-2E9C-101B-9397-08002B2CF9AE}" pid="3" name="Revision date">
    <vt:lpwstr>11/4/2021</vt:lpwstr>
  </property>
  <property fmtid="{D5CDD505-2E9C-101B-9397-08002B2CF9AE}" pid="4" name="ContentTypeId">
    <vt:lpwstr>0x01010009F56DB39A5B9F46AA87ED0A960035E8</vt:lpwstr>
  </property>
</Properties>
</file>