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2E094FE5" w14:textId="77777777" w:rsidTr="000706DC">
        <w:trPr>
          <w:trHeight w:val="720"/>
        </w:trPr>
        <w:tc>
          <w:tcPr>
            <w:tcW w:w="6494" w:type="dxa"/>
            <w:gridSpan w:val="2"/>
            <w:tcBorders>
              <w:bottom w:val="single" w:sz="18" w:space="0" w:color="auto"/>
            </w:tcBorders>
            <w:vAlign w:val="center"/>
          </w:tcPr>
          <w:p w14:paraId="17B0585A"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633A32CF"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4ABC1F4B" w14:textId="77777777" w:rsidR="006A24A7" w:rsidRPr="00F87EFD" w:rsidRDefault="006A24A7" w:rsidP="00C503FA">
            <w:pPr>
              <w:jc w:val="right"/>
              <w:rPr>
                <w:rFonts w:ascii="Univers" w:hAnsi="Univers" w:cstheme="minorBidi"/>
                <w:sz w:val="52"/>
                <w:szCs w:val="52"/>
              </w:rPr>
            </w:pPr>
            <w:r w:rsidRPr="00F87EFD">
              <w:rPr>
                <w:rFonts w:ascii="Univers" w:hAnsi="Univers" w:cstheme="minorBidi"/>
                <w:b/>
                <w:sz w:val="72"/>
              </w:rPr>
              <w:t>EP</w:t>
            </w:r>
          </w:p>
        </w:tc>
      </w:tr>
      <w:tr w:rsidR="006A24A7" w:rsidRPr="00C02117" w14:paraId="183CF55B"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64AE141" w14:textId="77777777" w:rsidR="006A24A7" w:rsidRDefault="00B84CF6" w:rsidP="00C503FA">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71B04504"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2549275"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1834A7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4CCF81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6569F64" w14:textId="77777777" w:rsidR="006A24A7" w:rsidRDefault="006A24A7" w:rsidP="00C503FA">
            <w:pPr>
              <w:spacing w:before="720"/>
              <w:rPr>
                <w:lang w:val="es-ES"/>
              </w:rPr>
            </w:pPr>
          </w:p>
        </w:tc>
        <w:tc>
          <w:tcPr>
            <w:tcW w:w="3586" w:type="dxa"/>
            <w:tcBorders>
              <w:top w:val="nil"/>
              <w:left w:val="nil"/>
              <w:bottom w:val="single" w:sz="36" w:space="0" w:color="auto"/>
              <w:right w:val="nil"/>
            </w:tcBorders>
          </w:tcPr>
          <w:p w14:paraId="342D7DAB" w14:textId="77777777" w:rsidR="006A24A7" w:rsidRDefault="006A24A7" w:rsidP="00C503FA">
            <w:pPr>
              <w:rPr>
                <w:lang w:val="es-ES"/>
              </w:rPr>
            </w:pPr>
          </w:p>
          <w:p w14:paraId="503AE7C1" w14:textId="77777777" w:rsidR="006A24A7" w:rsidRDefault="006A24A7" w:rsidP="00C503FA">
            <w:pPr>
              <w:rPr>
                <w:lang w:val="es-ES"/>
              </w:rPr>
            </w:pPr>
            <w:r>
              <w:rPr>
                <w:lang w:val="es-ES"/>
              </w:rPr>
              <w:t>Distr.</w:t>
            </w:r>
          </w:p>
          <w:p w14:paraId="7ED9C0C2" w14:textId="77777777" w:rsidR="006A24A7" w:rsidRDefault="006A24A7" w:rsidP="00C503FA">
            <w:pPr>
              <w:rPr>
                <w:lang w:val="es-ES"/>
              </w:rPr>
            </w:pPr>
            <w:r>
              <w:rPr>
                <w:lang w:val="es-ES"/>
              </w:rPr>
              <w:t>GENERAL</w:t>
            </w:r>
          </w:p>
          <w:p w14:paraId="02C4D707" w14:textId="77777777" w:rsidR="006A24A7" w:rsidRDefault="006A24A7" w:rsidP="00C503FA">
            <w:pPr>
              <w:rPr>
                <w:lang w:val="es-ES"/>
              </w:rPr>
            </w:pPr>
          </w:p>
          <w:p w14:paraId="5479E775" w14:textId="49333F56"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237D76">
              <w:rPr>
                <w:lang w:val="es-AR"/>
              </w:rPr>
              <w:t>UNEP/OzL.Pro/ExCom/99/86</w:t>
            </w:r>
            <w:r>
              <w:fldChar w:fldCharType="end"/>
            </w:r>
          </w:p>
          <w:p w14:paraId="63B14B05" w14:textId="5F3543CD" w:rsidR="00B84CF6" w:rsidRPr="008802CF" w:rsidRDefault="00B84CF6" w:rsidP="00B84CF6">
            <w:pPr>
              <w:rPr>
                <w:lang w:val="es-ES"/>
              </w:rPr>
            </w:pPr>
            <w:r w:rsidRPr="009B0D30">
              <w:fldChar w:fldCharType="begin"/>
            </w:r>
            <w:r w:rsidRPr="008802CF">
              <w:rPr>
                <w:lang w:val="es-ES"/>
              </w:rPr>
              <w:instrText xml:space="preserve"> DOCPROPERTY "Revision date" \@ "d MMMM YYYY"  \* MERGEFORMAT </w:instrText>
            </w:r>
            <w:r w:rsidRPr="009B0D30">
              <w:fldChar w:fldCharType="separate"/>
            </w:r>
            <w:r w:rsidR="001E3C57">
              <w:rPr>
                <w:lang w:val="es-ES"/>
              </w:rPr>
              <w:t>26 de octubre de 2026</w:t>
            </w:r>
            <w:r w:rsidRPr="009B0D30">
              <w:fldChar w:fldCharType="end"/>
            </w:r>
          </w:p>
          <w:p w14:paraId="2397F5A8" w14:textId="77777777" w:rsidR="00BF6D9E" w:rsidRPr="008802CF" w:rsidRDefault="00BF6D9E" w:rsidP="00C503FA">
            <w:pPr>
              <w:rPr>
                <w:caps/>
                <w:lang w:val="es-ES"/>
              </w:rPr>
            </w:pPr>
          </w:p>
          <w:p w14:paraId="17B7E4A8" w14:textId="77777777" w:rsidR="006A24A7" w:rsidRDefault="006A24A7" w:rsidP="00C503FA">
            <w:pPr>
              <w:rPr>
                <w:lang w:val="es-MX"/>
              </w:rPr>
            </w:pPr>
            <w:r>
              <w:rPr>
                <w:lang w:val="es-MX"/>
              </w:rPr>
              <w:t xml:space="preserve">ESPAÑOL </w:t>
            </w:r>
          </w:p>
          <w:p w14:paraId="04CBC478" w14:textId="77777777" w:rsidR="006A24A7" w:rsidRDefault="006A24A7" w:rsidP="00C503FA">
            <w:pPr>
              <w:rPr>
                <w:lang w:val="es-ES"/>
              </w:rPr>
            </w:pPr>
            <w:r>
              <w:rPr>
                <w:lang w:val="es-ES"/>
              </w:rPr>
              <w:t xml:space="preserve">ORIGINAL: </w:t>
            </w:r>
            <w:r>
              <w:rPr>
                <w:lang w:val="es-MX"/>
              </w:rPr>
              <w:t>INGLÉS</w:t>
            </w:r>
          </w:p>
        </w:tc>
      </w:tr>
    </w:tbl>
    <w:p w14:paraId="759D5BA7" w14:textId="77777777" w:rsidR="009E2B8C" w:rsidRPr="008802CF" w:rsidRDefault="006A24A7" w:rsidP="008802CF">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8802CF" w:rsidRPr="008802CF">
        <w:rPr>
          <w:lang w:val="es-ES"/>
        </w:rPr>
        <w:t xml:space="preserve">Nonagésima novena </w:t>
      </w:r>
      <w:r w:rsidR="009609D8" w:rsidRPr="008802CF">
        <w:rPr>
          <w:lang w:val="es-ES"/>
        </w:rPr>
        <w:t>reunión</w:t>
      </w:r>
    </w:p>
    <w:p w14:paraId="30D20D54" w14:textId="77777777" w:rsidR="009609D8" w:rsidRPr="008802CF" w:rsidRDefault="009609D8" w:rsidP="008802CF">
      <w:pPr>
        <w:jc w:val="left"/>
        <w:rPr>
          <w:lang w:val="es-ES"/>
        </w:rPr>
      </w:pPr>
      <w:r w:rsidRPr="008802CF">
        <w:rPr>
          <w:lang w:val="es-ES"/>
        </w:rPr>
        <w:t xml:space="preserve">Montreal, </w:t>
      </w:r>
      <w:r w:rsidR="008802CF">
        <w:rPr>
          <w:lang w:val="es-ES"/>
        </w:rPr>
        <w:t>7-</w:t>
      </w:r>
      <w:r w:rsidR="008802CF" w:rsidRPr="008802CF">
        <w:rPr>
          <w:lang w:val="es-ES"/>
        </w:rPr>
        <w:t xml:space="preserve">11 </w:t>
      </w:r>
      <w:r w:rsidR="008802CF" w:rsidRPr="00F218AE">
        <w:rPr>
          <w:lang w:val="es-ES"/>
        </w:rPr>
        <w:t>de diciembre de 2026</w:t>
      </w:r>
    </w:p>
    <w:p w14:paraId="05562C81" w14:textId="48EF3F25" w:rsidR="006A24A7" w:rsidRPr="008802CF" w:rsidRDefault="00A428F1" w:rsidP="009E2B8C">
      <w:pPr>
        <w:jc w:val="left"/>
        <w:rPr>
          <w:lang w:val="es-ES"/>
        </w:rPr>
      </w:pPr>
      <w:r>
        <w:rPr>
          <w:lang w:val="es-ES"/>
        </w:rPr>
        <w:t>Punto</w:t>
      </w:r>
      <w:r w:rsidR="006A24A7" w:rsidRPr="008802CF">
        <w:rPr>
          <w:lang w:val="es-ES"/>
        </w:rPr>
        <w:t xml:space="preserve"> </w:t>
      </w:r>
      <w:r w:rsidR="00FF462A" w:rsidRPr="009C45C5">
        <w:rPr>
          <w:lang w:val="es-ES"/>
        </w:rPr>
        <w:t>17</w:t>
      </w:r>
      <w:r w:rsidR="006A24A7" w:rsidRPr="009C45C5">
        <w:rPr>
          <w:lang w:val="es-ES"/>
        </w:rPr>
        <w:t xml:space="preserve"> </w:t>
      </w:r>
      <w:r w:rsidR="006A24A7" w:rsidRPr="008802CF">
        <w:rPr>
          <w:lang w:val="es-ES"/>
        </w:rPr>
        <w:t>del orden del día provisional</w:t>
      </w:r>
      <w:r w:rsidR="006A24A7" w:rsidRPr="00512BEF">
        <w:rPr>
          <w:rStyle w:val="FootnoteReference"/>
        </w:rPr>
        <w:footnoteReference w:id="1"/>
      </w:r>
    </w:p>
    <w:p w14:paraId="55F6144C" w14:textId="77777777" w:rsidR="00C15867" w:rsidRPr="008802CF" w:rsidRDefault="00C15867" w:rsidP="00CA59FB">
      <w:pPr>
        <w:jc w:val="left"/>
        <w:rPr>
          <w:lang w:val="es-ES"/>
        </w:rPr>
      </w:pPr>
    </w:p>
    <w:p w14:paraId="6DE0B2CF" w14:textId="77777777" w:rsidR="00487458" w:rsidRDefault="00487458" w:rsidP="00487458">
      <w:pPr>
        <w:spacing w:after="240"/>
        <w:rPr>
          <w:b/>
          <w:lang w:val="es-ES"/>
        </w:rPr>
      </w:pPr>
    </w:p>
    <w:p w14:paraId="5C7593BB" w14:textId="25E56F04" w:rsidR="00BF0D67" w:rsidRPr="003E5F45" w:rsidRDefault="009C45C5" w:rsidP="00703B1F">
      <w:pPr>
        <w:spacing w:after="240"/>
        <w:jc w:val="center"/>
        <w:rPr>
          <w:lang w:val="es-ES"/>
        </w:rPr>
      </w:pPr>
      <w:r w:rsidRPr="003E5F45">
        <w:rPr>
          <w:b/>
          <w:lang w:val="es-ES"/>
        </w:rPr>
        <w:t>PROYECTOS DE ACUERDOS DE ORGANISMO ENTRE LA ORGANIZACIÓN METEOROLÓGICA MUNDIAL Y EL COMITÉ EJECUTIVO DEL FONDO MULTILATERAL, Y ENTRE LA ORGANIZACIÓN METEOROLÓGICA MUNDIAL Y LA TESORERÍA DEL FONDO MULTILATERAL (DECISIÓN 98/62 g))</w:t>
      </w:r>
    </w:p>
    <w:p w14:paraId="1A1734A0" w14:textId="77777777" w:rsidR="009C45C5" w:rsidRPr="003E5F45" w:rsidRDefault="009C45C5" w:rsidP="009C45C5">
      <w:pPr>
        <w:spacing w:after="240"/>
        <w:rPr>
          <w:b/>
          <w:bCs/>
          <w:lang w:val="es-ES"/>
        </w:rPr>
      </w:pPr>
      <w:r w:rsidRPr="003E5F45">
        <w:rPr>
          <w:b/>
          <w:lang w:val="es-ES"/>
        </w:rPr>
        <w:t>Introducción</w:t>
      </w:r>
    </w:p>
    <w:p w14:paraId="074A9E1E" w14:textId="77777777" w:rsidR="009C45C5" w:rsidRPr="003E5F45" w:rsidRDefault="009C45C5" w:rsidP="009C45C5">
      <w:pPr>
        <w:pStyle w:val="Heading1"/>
        <w:rPr>
          <w:lang w:val="es-ES"/>
        </w:rPr>
      </w:pPr>
      <w:r w:rsidRPr="003E5F45">
        <w:rPr>
          <w:lang w:val="es-ES"/>
        </w:rPr>
        <w:t>En su 98ª reunión, el Comité Ejecutivo consideró una ventana de financiamiento para tres proyectos piloto regionales de vigilancia atmosférica destinados a mejorar la vigilancia atmosférica regional de las sustancias controladas por el Protocolo de Montreal, las directrices pertinentes, la cuestión del posible papel de la Organización Meteorológica Mundial (OMM) como organismo de ejecución y los acuerdos pertinentes.</w:t>
      </w:r>
    </w:p>
    <w:p w14:paraId="54A09D05" w14:textId="77777777" w:rsidR="009C45C5" w:rsidRPr="003E5F45" w:rsidRDefault="009C45C5" w:rsidP="009C45C5">
      <w:pPr>
        <w:pStyle w:val="Heading1"/>
        <w:rPr>
          <w:lang w:val="es-ES"/>
        </w:rPr>
      </w:pPr>
      <w:r w:rsidRPr="003E5F45">
        <w:rPr>
          <w:lang w:val="es-ES"/>
        </w:rPr>
        <w:t>En los debates en sesión plenaria y en un grupo de contacto se consideró el documento UNEP/OzL.Pro/ExCom/98/61, preparado a petición del Comité</w:t>
      </w:r>
      <w:r w:rsidRPr="003E5F45">
        <w:rPr>
          <w:rStyle w:val="FootnoteReference"/>
          <w:lang w:val="es-ES"/>
        </w:rPr>
        <w:footnoteReference w:id="2"/>
      </w:r>
      <w:r w:rsidRPr="003E5F45">
        <w:rPr>
          <w:lang w:val="es-ES"/>
        </w:rPr>
        <w:t>, que incluía unas pautas preliminares para la preparación de proyectos piloto orientados a mejorar la vigilancia atmosférica regional de las sustancias controladas por el Protocolo de Montreal en aquellas regiones que las Partes en el Protocolo de Montreal habían identificado que podrían ayudar a mejorar la comprensión de las emisiones regionales de las sustancias controladas; unas pautas preliminares para la ejecución de dichos proyectos piloto; una propuesta de plantilla de Acuerdo entre el Comité Ejecutivo y el país del artículo 5 afectado por los proyectos piloto de establecimiento de una estación de vigilancia atmosférica regional; e información sobre la posibilidad de que la OMM asuma la función de organismo de ejecución de dichos proyectos piloto.</w:t>
      </w:r>
    </w:p>
    <w:p w14:paraId="25B14AE5" w14:textId="0533E38A" w:rsidR="004A4734" w:rsidRPr="003E5F45" w:rsidRDefault="009C45C5" w:rsidP="00703B1F">
      <w:pPr>
        <w:pStyle w:val="Heading1"/>
        <w:rPr>
          <w:lang w:val="es-ES"/>
        </w:rPr>
      </w:pPr>
      <w:bookmarkStart w:id="0" w:name="_Hlk119595785"/>
      <w:r w:rsidRPr="003E5F45">
        <w:rPr>
          <w:lang w:val="es-ES"/>
        </w:rPr>
        <w:t>Tras sus deliberaciones, el Comité Ejecutivo decidió</w:t>
      </w:r>
      <w:r w:rsidRPr="003E5F45">
        <w:rPr>
          <w:rStyle w:val="FootnoteReference"/>
          <w:lang w:val="es-ES"/>
        </w:rPr>
        <w:footnoteReference w:id="3"/>
      </w:r>
      <w:r w:rsidRPr="003E5F45">
        <w:rPr>
          <w:lang w:val="es-ES"/>
        </w:rPr>
        <w:t>,</w:t>
      </w:r>
      <w:bookmarkEnd w:id="0"/>
      <w:r w:rsidRPr="003E5F45">
        <w:rPr>
          <w:lang w:val="es-ES"/>
        </w:rPr>
        <w:t xml:space="preserve"> entre otras cosas, establecer una ventana de financiación de USD 9.250.000 para </w:t>
      </w:r>
      <w:r w:rsidR="00703B1F" w:rsidRPr="003E5F45">
        <w:rPr>
          <w:lang w:val="es-ES"/>
        </w:rPr>
        <w:t xml:space="preserve">financiar </w:t>
      </w:r>
      <w:r w:rsidRPr="003E5F45">
        <w:rPr>
          <w:lang w:val="es-ES"/>
        </w:rPr>
        <w:t>tres proyectos piloto, incluidas las actividades de preparación, ejecución y creación de capacidad; aprobar las directrices para la preparación de proyectos piloto, las directrices para la ejecución de proyectos piloto y la plantilla de Acuerdo entre el Comité Ejecutivo y el país del artículo 5 afectado para proyectos piloto de establecimiento de una estación de vigilancia atmosférica regional; así como añadir a la ventana de financiación la cantidad de USD 1.800.000 para la operación</w:t>
      </w:r>
      <w:r w:rsidR="00703B1F" w:rsidRPr="003E5F45">
        <w:rPr>
          <w:lang w:val="es-ES"/>
        </w:rPr>
        <w:t xml:space="preserve"> </w:t>
      </w:r>
      <w:r w:rsidR="00703B1F" w:rsidRPr="003E5F45">
        <w:rPr>
          <w:lang w:val="es-ES"/>
        </w:rPr>
        <w:lastRenderedPageBreak/>
        <w:t>continuada de tres estaciones de vigilancia atmosférica que se establecerán con el apoyo del Fondo Fiduciario General</w:t>
      </w:r>
      <w:r w:rsidR="00703B1F" w:rsidRPr="003E5F45">
        <w:rPr>
          <w:rStyle w:val="FootnoteReference"/>
          <w:lang w:val="es-ES"/>
        </w:rPr>
        <w:footnoteReference w:id="4"/>
      </w:r>
      <w:r w:rsidR="00703B1F" w:rsidRPr="003E5F45">
        <w:rPr>
          <w:lang w:val="es-ES"/>
        </w:rPr>
        <w:t>.</w:t>
      </w:r>
    </w:p>
    <w:p w14:paraId="256819B6" w14:textId="77777777" w:rsidR="009C45C5" w:rsidRPr="003E5F45" w:rsidRDefault="009C45C5" w:rsidP="009C45C5">
      <w:pPr>
        <w:pStyle w:val="Heading1"/>
        <w:rPr>
          <w:lang w:val="es-ES"/>
        </w:rPr>
      </w:pPr>
      <w:r w:rsidRPr="003E5F45">
        <w:rPr>
          <w:lang w:val="es-ES"/>
        </w:rPr>
        <w:t>En la misma decisión, el Comité animó a los países del artículo 5 a aprovechar la experiencia de la OMM seleccionándola como organismo de ejecución principal o de cooperación para dichos proyectos piloto; y solicitó a la Secretaría que, en colaboración con la OMM, elabore proyectos de acuerdos entre el organismo y el Comité Ejecutivo y entre el organismo y la Tesorería, en línea con los acuerdos entre el Comité y los organismos de ejecución y los acuerdos entre los organismos de ejecución y la Tesorería, para su consideración y aprobación en su 99ª reunión.</w:t>
      </w:r>
    </w:p>
    <w:p w14:paraId="25AF22FA" w14:textId="77777777" w:rsidR="009C45C5" w:rsidRPr="003E5F45" w:rsidRDefault="009C45C5" w:rsidP="009C45C5">
      <w:pPr>
        <w:pStyle w:val="Heading1"/>
        <w:rPr>
          <w:lang w:val="es-ES"/>
        </w:rPr>
      </w:pPr>
      <w:r w:rsidRPr="003E5F45">
        <w:rPr>
          <w:lang w:val="es-ES"/>
        </w:rPr>
        <w:t>Conforme a lo dispuesto en dicha decisión, la Secretaría ha preparado el presente documento, en el que se presentan los acuerdos solicitados para el organismo y una recomendación:</w:t>
      </w:r>
    </w:p>
    <w:p w14:paraId="4ADD8BB7" w14:textId="77777777" w:rsidR="009C45C5" w:rsidRPr="003E5F45" w:rsidRDefault="009C45C5" w:rsidP="009C45C5">
      <w:pPr>
        <w:spacing w:after="240"/>
        <w:rPr>
          <w:b/>
          <w:bCs/>
          <w:lang w:val="es-ES"/>
        </w:rPr>
      </w:pPr>
      <w:r w:rsidRPr="003E5F45">
        <w:rPr>
          <w:b/>
          <w:lang w:val="es-ES"/>
        </w:rPr>
        <w:t>Elaboración del proyecto de Acuerdo entre el Comité Ejecutivo y la OMM y del proyecto de Acuerdo entre la OMM y la Tesorería</w:t>
      </w:r>
    </w:p>
    <w:p w14:paraId="3045BC7B" w14:textId="77777777" w:rsidR="009C45C5" w:rsidRPr="003E5F45" w:rsidRDefault="009C45C5" w:rsidP="009C45C5">
      <w:pPr>
        <w:pStyle w:val="Heading1"/>
        <w:rPr>
          <w:lang w:val="es-ES"/>
        </w:rPr>
      </w:pPr>
      <w:r w:rsidRPr="003E5F45">
        <w:rPr>
          <w:lang w:val="es-ES"/>
        </w:rPr>
        <w:t>Durante las preparaciones para la 98</w:t>
      </w:r>
      <w:r w:rsidRPr="003E5F45">
        <w:rPr>
          <w:vertAlign w:val="superscript"/>
          <w:lang w:val="es-ES"/>
        </w:rPr>
        <w:t>a</w:t>
      </w:r>
      <w:r w:rsidRPr="003E5F45">
        <w:rPr>
          <w:lang w:val="es-ES"/>
        </w:rPr>
        <w:t xml:space="preserve"> reunión del Comité, la Secretaría negoció con la OMM la posibilidad de que este organismo asuma la función de organismo de ejecución de los proyectos piloto para mejorar la vigilancia atmosférica regional de las sustancias controladas por el Protocolo de Montreal en caso de ser invitado a ello por el Comité Ejecutivo. </w:t>
      </w:r>
    </w:p>
    <w:p w14:paraId="7E5C7BB8" w14:textId="60B57A24" w:rsidR="009C45C5" w:rsidRPr="003E5F45" w:rsidRDefault="009C45C5" w:rsidP="009C45C5">
      <w:pPr>
        <w:pStyle w:val="Heading1"/>
        <w:rPr>
          <w:lang w:val="es-ES"/>
        </w:rPr>
      </w:pPr>
      <w:r w:rsidRPr="003E5F45">
        <w:rPr>
          <w:lang w:val="es-ES"/>
        </w:rPr>
        <w:t xml:space="preserve">Además de expresar su voluntad y preparación para asumir la función de organismo de ejecución de los proyectos piloto destinados a mejorar la vigilancia atmosférica regional de las sustancias controladas por el Protocolo de Montreal, de acuerdo </w:t>
      </w:r>
      <w:r w:rsidR="00703B1F" w:rsidRPr="003E5F45">
        <w:rPr>
          <w:lang w:val="es-ES"/>
        </w:rPr>
        <w:t>con</w:t>
      </w:r>
      <w:r w:rsidRPr="003E5F45">
        <w:rPr>
          <w:lang w:val="es-ES"/>
        </w:rPr>
        <w:t xml:space="preserve"> lo explicado en el documento UNEP/OzL.Pro/ExCom/98/61 y en la decisión 98/62 sobre esa función, la Secretaría y la OMM continuaron con la elaboración de los proyectos de acuerdos para el organismo solicitados por el Comité. Además, tal como se menciona en el mismo documento, teniendo en cuenta que los textos de los acuerdos aprobados por el Comité y firmados por él con cada uno de los organismos de ejecución, y entre cada uno de ellos y la Tesorería del Fondo ya habían sido transmitidos a la OMM por la Secretaría, y que sus disposiciones habían sido debidamente explicadas, examinadas conjuntamente y comprendidas plenamente, los proyectos de acuerdos fueron revisados y aprobados posteriormente por los Servicios Jurídicos y Financieros Corporativos del PNUMA</w:t>
      </w:r>
      <w:r w:rsidRPr="003E5F45">
        <w:rPr>
          <w:rStyle w:val="FootnoteReference"/>
          <w:lang w:val="es-ES"/>
        </w:rPr>
        <w:footnoteReference w:id="5"/>
      </w:r>
      <w:r w:rsidRPr="003E5F45">
        <w:rPr>
          <w:lang w:val="es-ES"/>
        </w:rPr>
        <w:t xml:space="preserve"> y por las contrapartes pertinentes de la OMM. Por tanto, los proyectos de acuerdos entre el Comité Ejecutivo y la OMM, y entre la Tesorería y la OMM</w:t>
      </w:r>
      <w:r w:rsidR="00703B1F" w:rsidRPr="003E5F45">
        <w:rPr>
          <w:lang w:val="es-ES"/>
        </w:rPr>
        <w:t>,</w:t>
      </w:r>
      <w:r w:rsidRPr="003E5F45">
        <w:rPr>
          <w:lang w:val="es-ES"/>
        </w:rPr>
        <w:t xml:space="preserve"> se han finalizado y se presentan como los anexos I y II de este documento, respectivamente. </w:t>
      </w:r>
    </w:p>
    <w:p w14:paraId="3D033529" w14:textId="77777777" w:rsidR="009C45C5" w:rsidRPr="003E5F45" w:rsidRDefault="009C45C5" w:rsidP="009C45C5">
      <w:pPr>
        <w:spacing w:before="240" w:after="240"/>
        <w:rPr>
          <w:lang w:val="es-ES"/>
        </w:rPr>
      </w:pPr>
      <w:r w:rsidRPr="003E5F45">
        <w:rPr>
          <w:b/>
          <w:lang w:val="es-ES"/>
        </w:rPr>
        <w:t>Recomendación</w:t>
      </w:r>
    </w:p>
    <w:p w14:paraId="3F1B2E5A" w14:textId="77777777" w:rsidR="009C45C5" w:rsidRPr="003E5F45" w:rsidRDefault="009C45C5" w:rsidP="00457F07">
      <w:pPr>
        <w:pStyle w:val="Heading1"/>
        <w:spacing w:after="120"/>
        <w:rPr>
          <w:lang w:val="es-ES"/>
        </w:rPr>
      </w:pPr>
      <w:r w:rsidRPr="003E5F45">
        <w:rPr>
          <w:lang w:val="es-ES"/>
        </w:rPr>
        <w:t>El Comité Ejecutivo podría estimar oportuno:</w:t>
      </w:r>
    </w:p>
    <w:p w14:paraId="10CDFEFA" w14:textId="77777777" w:rsidR="009C45C5" w:rsidRPr="003E5F45" w:rsidRDefault="009C45C5" w:rsidP="00457F07">
      <w:pPr>
        <w:pStyle w:val="Heading2"/>
        <w:widowControl/>
        <w:spacing w:after="120"/>
        <w:ind w:left="1440" w:hanging="720"/>
        <w:rPr>
          <w:lang w:val="es-ES"/>
        </w:rPr>
      </w:pPr>
      <w:r w:rsidRPr="003E5F45">
        <w:rPr>
          <w:lang w:val="es-ES"/>
        </w:rPr>
        <w:t>Tomar nota del documento UNEP/OzL.Pro/ExCom/99/86 sobre los proyectos de acuerdos de organismo entre la Organización Meteorológica Mundial y el Comité Ejecutivo del Fondo Multilateral, y entre la Organización Meteorológica Mundial y la Tesorería del Fondo Multilateral (decisión 98/62 g));</w:t>
      </w:r>
    </w:p>
    <w:p w14:paraId="49BB6CD9" w14:textId="4CDEEF27" w:rsidR="009C45C5" w:rsidRPr="003E5F45" w:rsidRDefault="009C45C5" w:rsidP="00457F07">
      <w:pPr>
        <w:pStyle w:val="Heading2"/>
        <w:widowControl/>
        <w:spacing w:after="120"/>
        <w:ind w:left="1440" w:hanging="720"/>
        <w:rPr>
          <w:lang w:val="es-ES"/>
        </w:rPr>
      </w:pPr>
      <w:r w:rsidRPr="003E5F45">
        <w:rPr>
          <w:lang w:val="es-ES"/>
        </w:rPr>
        <w:t>Con respecto al proyecto de Acuerdo entre el Comité Ejecutivo del Fondo Multilateral y la Organización Meteorológica Mundial y al Acuerdo entre la Organización Meteorológica Mundial y la Tesorería del Fondo Multilateral, que figuran en el anexo I y el anexo II respectivamente:</w:t>
      </w:r>
    </w:p>
    <w:p w14:paraId="364BAB3B" w14:textId="77777777" w:rsidR="009C45C5" w:rsidRPr="003E5F45" w:rsidRDefault="009C45C5" w:rsidP="00457F07">
      <w:pPr>
        <w:pStyle w:val="Heading3"/>
        <w:widowControl/>
        <w:spacing w:after="120"/>
        <w:ind w:left="2160" w:hanging="720"/>
        <w:rPr>
          <w:lang w:val="es-ES"/>
        </w:rPr>
      </w:pPr>
      <w:r w:rsidRPr="003E5F45">
        <w:rPr>
          <w:lang w:val="es-ES"/>
        </w:rPr>
        <w:t>Aprobar el texto de los Acuerdos;</w:t>
      </w:r>
    </w:p>
    <w:p w14:paraId="0FF4CD94" w14:textId="77777777" w:rsidR="009C45C5" w:rsidRPr="003E5F45" w:rsidRDefault="009C45C5" w:rsidP="00703B1F">
      <w:pPr>
        <w:pStyle w:val="Heading3"/>
        <w:ind w:left="2160" w:hanging="720"/>
        <w:rPr>
          <w:lang w:val="es-ES"/>
        </w:rPr>
      </w:pPr>
      <w:r w:rsidRPr="003E5F45">
        <w:rPr>
          <w:lang w:val="es-ES"/>
        </w:rPr>
        <w:lastRenderedPageBreak/>
        <w:t>Solicitar a la Secretaría que organice la firma de los Acuerdos; y</w:t>
      </w:r>
    </w:p>
    <w:p w14:paraId="3D7F63C2" w14:textId="77777777" w:rsidR="009C45C5" w:rsidRPr="003E5F45" w:rsidRDefault="009C45C5" w:rsidP="00703B1F">
      <w:pPr>
        <w:pStyle w:val="Heading3"/>
        <w:ind w:left="2160" w:hanging="720"/>
        <w:rPr>
          <w:lang w:val="es-ES"/>
        </w:rPr>
      </w:pPr>
      <w:r w:rsidRPr="003E5F45">
        <w:rPr>
          <w:lang w:val="es-ES"/>
        </w:rPr>
        <w:t>Autorizar a la Presidencia del Comité Ejecutivo, en nombre del Comité, a firmar el Acuerdo entre el Comité Ejecutivo del Fondo Multilateral y la Organización Meteorológica Mundial;</w:t>
      </w:r>
    </w:p>
    <w:p w14:paraId="5B22DDC5" w14:textId="77777777" w:rsidR="009C45C5" w:rsidRPr="003E5F45" w:rsidRDefault="009C45C5" w:rsidP="00703B1F">
      <w:pPr>
        <w:pStyle w:val="Heading2"/>
        <w:ind w:left="1440" w:hanging="720"/>
        <w:rPr>
          <w:lang w:val="es-ES"/>
        </w:rPr>
      </w:pPr>
      <w:r w:rsidRPr="003E5F45">
        <w:rPr>
          <w:lang w:val="es-ES"/>
        </w:rPr>
        <w:t>Reiterar la decisión 98/62 f), en la que se anima a los países del artículo 5 a aprovechar la experiencia de la Organización Meteorológica Mundial seleccionándola como el organismo de ejecución principal o de cooperación para estos proyectos piloto, una vez que se hayan firmado los Acuerdos a los que hace referencia el inciso b) anterior; e</w:t>
      </w:r>
    </w:p>
    <w:p w14:paraId="63A2B5AA" w14:textId="157F39F3" w:rsidR="009C45C5" w:rsidRPr="003E5F45" w:rsidRDefault="009C45C5" w:rsidP="00703B1F">
      <w:pPr>
        <w:pStyle w:val="Heading2"/>
        <w:ind w:left="1440" w:hanging="720"/>
        <w:rPr>
          <w:lang w:val="es-ES"/>
        </w:rPr>
        <w:sectPr w:rsidR="009C45C5" w:rsidRPr="003E5F45" w:rsidSect="009C45C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pPr>
      <w:r w:rsidRPr="003E5F45">
        <w:rPr>
          <w:lang w:val="es-ES"/>
        </w:rPr>
        <w:t>Invitar a la Organización Meteorológica Mundial a presentar, en la 101</w:t>
      </w:r>
      <w:r w:rsidRPr="003E5F45">
        <w:rPr>
          <w:vertAlign w:val="superscript"/>
          <w:lang w:val="es-ES"/>
        </w:rPr>
        <w:t>a</w:t>
      </w:r>
      <w:r w:rsidRPr="003E5F45">
        <w:rPr>
          <w:lang w:val="es-ES"/>
        </w:rPr>
        <w:t> reunión, su plan administrativo, incluidas las solicitudes de financiamiento para proyectos piloto destinados a mejorar la vigilancia atmosférica regional de las sustancias controladas por el Protocolo de Montrea</w:t>
      </w:r>
      <w:r w:rsidR="00703B1F" w:rsidRPr="003E5F45">
        <w:rPr>
          <w:lang w:val="es-ES"/>
        </w:rPr>
        <w:t>l.</w:t>
      </w:r>
    </w:p>
    <w:p w14:paraId="6485889E" w14:textId="77777777" w:rsidR="00066CE8" w:rsidRPr="00703B1F" w:rsidRDefault="00066CE8" w:rsidP="00857077">
      <w:pPr>
        <w:jc w:val="left"/>
        <w:rPr>
          <w:lang w:val="es-ES"/>
        </w:rPr>
      </w:pPr>
    </w:p>
    <w:p w14:paraId="443AB1B5" w14:textId="15CF1C7D" w:rsidR="006A24A7" w:rsidRPr="00303B91" w:rsidRDefault="006A24A7" w:rsidP="006A24A7">
      <w:pPr>
        <w:spacing w:after="120"/>
        <w:jc w:val="center"/>
        <w:rPr>
          <w:b/>
          <w:bCs/>
          <w:lang w:val="en-US"/>
        </w:rPr>
      </w:pPr>
      <w:r w:rsidRPr="00303B91">
        <w:rPr>
          <w:b/>
          <w:bCs/>
          <w:lang w:val="en-US"/>
        </w:rPr>
        <w:t>A</w:t>
      </w:r>
      <w:r w:rsidR="00237D76">
        <w:rPr>
          <w:b/>
          <w:bCs/>
          <w:lang w:val="en-US"/>
        </w:rPr>
        <w:t>nnex</w:t>
      </w:r>
      <w:r w:rsidR="00303B91" w:rsidRPr="00303B91">
        <w:rPr>
          <w:b/>
          <w:bCs/>
          <w:lang w:val="en-US"/>
        </w:rPr>
        <w:t> </w:t>
      </w:r>
      <w:r w:rsidRPr="00303B91">
        <w:rPr>
          <w:b/>
          <w:bCs/>
          <w:lang w:val="en-US"/>
        </w:rPr>
        <w:t>I</w:t>
      </w:r>
    </w:p>
    <w:p w14:paraId="7D907DD4" w14:textId="77777777" w:rsidR="00303B91" w:rsidRDefault="00303B91" w:rsidP="00303B91">
      <w:pPr>
        <w:spacing w:after="240"/>
        <w:jc w:val="center"/>
        <w:rPr>
          <w:b/>
          <w:bCs/>
        </w:rPr>
      </w:pPr>
      <w:r w:rsidRPr="00E239A4">
        <w:rPr>
          <w:b/>
          <w:bCs/>
        </w:rPr>
        <w:t>DRAFT AGREEMENT</w:t>
      </w:r>
      <w:r>
        <w:rPr>
          <w:b/>
          <w:bCs/>
        </w:rPr>
        <w:t xml:space="preserve"> </w:t>
      </w:r>
      <w:r w:rsidRPr="00E239A4">
        <w:rPr>
          <w:b/>
          <w:bCs/>
        </w:rPr>
        <w:t>BETWEEN</w:t>
      </w:r>
      <w:r>
        <w:rPr>
          <w:b/>
          <w:bCs/>
        </w:rPr>
        <w:t xml:space="preserve"> </w:t>
      </w:r>
      <w:r w:rsidRPr="008F4BFE">
        <w:rPr>
          <w:b/>
          <w:bCs/>
        </w:rPr>
        <w:t>THE EXECUTIVE COMMITTEE OF THE MULTILATERAL FUND FOR THE IMPLEMENTATION OF THE MONTREAL PROTOCOL</w:t>
      </w:r>
      <w:r>
        <w:rPr>
          <w:b/>
          <w:bCs/>
        </w:rPr>
        <w:t xml:space="preserve"> </w:t>
      </w:r>
      <w:r w:rsidRPr="008F4BFE">
        <w:rPr>
          <w:b/>
          <w:bCs/>
        </w:rPr>
        <w:t xml:space="preserve">AND THE </w:t>
      </w:r>
      <w:r>
        <w:rPr>
          <w:b/>
          <w:bCs/>
        </w:rPr>
        <w:t>WORLD METEOROLOGICAL ORGANIZATION</w:t>
      </w:r>
    </w:p>
    <w:p w14:paraId="2B382D05" w14:textId="77777777" w:rsidR="00303B91" w:rsidRPr="0003055C" w:rsidRDefault="00303B91" w:rsidP="00303B91">
      <w:pPr>
        <w:spacing w:after="240"/>
        <w:jc w:val="left"/>
        <w:rPr>
          <w:u w:val="single"/>
        </w:rPr>
      </w:pPr>
      <w:r w:rsidRPr="00C168D9">
        <w:rPr>
          <w:u w:val="single"/>
        </w:rPr>
        <w:t>Background</w:t>
      </w:r>
    </w:p>
    <w:p w14:paraId="2523EE29" w14:textId="77777777" w:rsidR="00303B91" w:rsidRDefault="00303B91" w:rsidP="00303B91">
      <w:pPr>
        <w:spacing w:after="240"/>
        <w:ind w:firstLine="720"/>
      </w:pPr>
      <w:r w:rsidRPr="00AE5CDA">
        <w:t>A Multilateral Fund has been established</w:t>
      </w:r>
      <w:r w:rsidRPr="00377FDA">
        <w:t xml:space="preserve"> by the Parties to the Montreal</w:t>
      </w:r>
      <w:r>
        <w:t xml:space="preserve"> </w:t>
      </w:r>
      <w:r w:rsidRPr="00377FDA">
        <w:t>Protocol on Substances that Deplete the Ozone Layer. Operating under the authority of the</w:t>
      </w:r>
      <w:r>
        <w:t xml:space="preserve"> </w:t>
      </w:r>
      <w:r w:rsidRPr="00377FDA">
        <w:t>Parties, it provide</w:t>
      </w:r>
      <w:r>
        <w:t>s</w:t>
      </w:r>
      <w:r w:rsidRPr="00377FDA">
        <w:t xml:space="preserve"> f</w:t>
      </w:r>
      <w:r>
        <w:t>in</w:t>
      </w:r>
      <w:r w:rsidRPr="00377FDA">
        <w:t>ancing of agreed incremental costs and a framework of needed</w:t>
      </w:r>
      <w:r>
        <w:t xml:space="preserve"> </w:t>
      </w:r>
      <w:r w:rsidRPr="00377FDA">
        <w:t xml:space="preserve">technical co-operation including </w:t>
      </w:r>
      <w:r w:rsidRPr="00C91206">
        <w:t>the transfer of technologies to developing countries</w:t>
      </w:r>
      <w:r w:rsidRPr="003B3FAD">
        <w:t xml:space="preserve">, which are the Parties operating under paragraph 1 of Article 5 of the Montreal Protocol, </w:t>
      </w:r>
      <w:r w:rsidRPr="00C91206">
        <w:t>to enable their compliance with the control measures set out in Articles 2A to 2F of the Protocol</w:t>
      </w:r>
      <w:r w:rsidRPr="003B3FAD">
        <w:t>.</w:t>
      </w:r>
    </w:p>
    <w:p w14:paraId="6E747076" w14:textId="77777777" w:rsidR="00303B91" w:rsidRPr="00C168D9" w:rsidRDefault="00303B91" w:rsidP="00303B91">
      <w:pPr>
        <w:spacing w:after="240"/>
        <w:ind w:firstLine="720"/>
      </w:pPr>
      <w:r w:rsidRPr="0065726F">
        <w:t>The Parties established an Executive Committee to develop and monitor the</w:t>
      </w:r>
      <w:r>
        <w:t xml:space="preserve"> </w:t>
      </w:r>
      <w:r w:rsidRPr="0065726F">
        <w:t>implementation of specific operational policies, guidelines and administrative arrangements,</w:t>
      </w:r>
      <w:r>
        <w:t xml:space="preserve"> </w:t>
      </w:r>
      <w:r w:rsidRPr="0065726F">
        <w:t>including disbursement of resources for the purpose of achieving the objectives of the</w:t>
      </w:r>
      <w:r>
        <w:t xml:space="preserve"> </w:t>
      </w:r>
      <w:r w:rsidRPr="0065726F">
        <w:t>Multilateral Fund.</w:t>
      </w:r>
      <w:r>
        <w:t xml:space="preserve"> </w:t>
      </w:r>
      <w:r w:rsidRPr="00C91206">
        <w:t>The Executive Committee has considered the potential role of the World Meteorological Organization as an implementing agency for pilot projects to enhance regional atmospheric monitoring of substances controlled by the Montreal Protocol.</w:t>
      </w:r>
      <w:r w:rsidRPr="0065726F">
        <w:t xml:space="preserve"> The Executive Committee requested implementing agencies, in the context</w:t>
      </w:r>
      <w:r>
        <w:t xml:space="preserve"> </w:t>
      </w:r>
      <w:r w:rsidRPr="0065726F">
        <w:t>of country programmes developed to facilitate compliance with the Protocol, to co-operate with</w:t>
      </w:r>
      <w:r>
        <w:t xml:space="preserve"> </w:t>
      </w:r>
      <w:r w:rsidRPr="0065726F">
        <w:t xml:space="preserve">and assist the Parties within their respective area of expertise. In addition </w:t>
      </w:r>
      <w:r w:rsidRPr="00DC5347">
        <w:t>to the International</w:t>
      </w:r>
      <w:r w:rsidRPr="0065726F">
        <w:t xml:space="preserve"> Bank for Reconstruction and Development</w:t>
      </w:r>
      <w:r>
        <w:t xml:space="preserve"> </w:t>
      </w:r>
      <w:r w:rsidRPr="0065726F">
        <w:t>(World Bank)</w:t>
      </w:r>
      <w:r>
        <w:t>,</w:t>
      </w:r>
      <w:r w:rsidRPr="0065726F">
        <w:t xml:space="preserve"> the United Nations Environment Programme (UNEP), the United Nations</w:t>
      </w:r>
      <w:r>
        <w:t xml:space="preserve"> </w:t>
      </w:r>
      <w:r w:rsidRPr="0065726F">
        <w:t>Industrial Development Organization (UNIDO)</w:t>
      </w:r>
      <w:r>
        <w:t xml:space="preserve">, </w:t>
      </w:r>
      <w:r w:rsidRPr="00DC5347">
        <w:t>and the United Nations Development Programme (UNDP), the World Meteorological Organization (WMO) has been invited by the Executive Committee, to consolidate its activities in order to define a programme f</w:t>
      </w:r>
      <w:r w:rsidRPr="0065726F">
        <w:t>or submission to the Executive</w:t>
      </w:r>
      <w:r>
        <w:t xml:space="preserve"> </w:t>
      </w:r>
      <w:r w:rsidRPr="0065726F">
        <w:t>Committee with the aim of being assigned as an Implementing Agency of the Multilateral Fund and concluding a specific Agreement with the Executive Committee.</w:t>
      </w:r>
    </w:p>
    <w:p w14:paraId="040B4958" w14:textId="77777777" w:rsidR="00303B91" w:rsidRPr="00B02E99" w:rsidRDefault="00303B91" w:rsidP="00303B91">
      <w:pPr>
        <w:spacing w:after="240"/>
        <w:jc w:val="left"/>
        <w:rPr>
          <w:u w:val="single"/>
        </w:rPr>
      </w:pPr>
      <w:r w:rsidRPr="00B02E99">
        <w:rPr>
          <w:u w:val="single"/>
        </w:rPr>
        <w:t>Definitions</w:t>
      </w:r>
    </w:p>
    <w:p w14:paraId="40096CCA" w14:textId="77777777" w:rsidR="00303B91" w:rsidRDefault="00303B91" w:rsidP="00303B91">
      <w:pPr>
        <w:spacing w:after="240"/>
        <w:ind w:firstLine="720"/>
      </w:pPr>
      <w:r w:rsidRPr="00823F78">
        <w:t>The Parties to the Montreal Protocol on Substances that Deplete the O</w:t>
      </w:r>
      <w:r>
        <w:t>zone</w:t>
      </w:r>
      <w:r w:rsidRPr="00823F78">
        <w:t xml:space="preserve"> Layer will</w:t>
      </w:r>
      <w:r>
        <w:t xml:space="preserve"> </w:t>
      </w:r>
      <w:r w:rsidRPr="00823F78">
        <w:t>hereafter be referred to as the "Parties".</w:t>
      </w:r>
    </w:p>
    <w:p w14:paraId="449F6796" w14:textId="77777777" w:rsidR="00303B91" w:rsidRDefault="00303B91" w:rsidP="00303B91">
      <w:pPr>
        <w:spacing w:after="240"/>
        <w:ind w:firstLine="720"/>
      </w:pPr>
      <w:r w:rsidRPr="00823F78">
        <w:t>The</w:t>
      </w:r>
      <w:r>
        <w:t xml:space="preserve"> </w:t>
      </w:r>
      <w:r w:rsidRPr="00823F78">
        <w:t>Multilateral Fund for the Implementation of the Montreal Protocol will</w:t>
      </w:r>
      <w:r>
        <w:t xml:space="preserve"> </w:t>
      </w:r>
      <w:r w:rsidRPr="00823F78">
        <w:t>hereafter be referred to as the ''Fund''.</w:t>
      </w:r>
    </w:p>
    <w:p w14:paraId="3255B60B" w14:textId="77777777" w:rsidR="00303B91" w:rsidRPr="00823F78" w:rsidRDefault="00303B91" w:rsidP="00303B91">
      <w:pPr>
        <w:ind w:firstLine="720"/>
      </w:pPr>
      <w:r w:rsidRPr="00823F78">
        <w:t>The Executive Committee for the Fund will hereafter be referred to as the "Executive</w:t>
      </w:r>
    </w:p>
    <w:p w14:paraId="1D358197" w14:textId="77777777" w:rsidR="00303B91" w:rsidRPr="00823F78" w:rsidRDefault="00303B91" w:rsidP="00303B91">
      <w:pPr>
        <w:spacing w:after="240"/>
      </w:pPr>
      <w:r w:rsidRPr="00823F78">
        <w:t xml:space="preserve">Committee" </w:t>
      </w:r>
      <w:r w:rsidRPr="003B3FAD">
        <w:t xml:space="preserve">and will correspond to the term "Donor" referred to in model </w:t>
      </w:r>
      <w:r>
        <w:t>World Meteorological Organization</w:t>
      </w:r>
      <w:r w:rsidRPr="003B3FAD">
        <w:t xml:space="preserve"> Trust Fund agreements.</w:t>
      </w:r>
    </w:p>
    <w:p w14:paraId="28B93D2C" w14:textId="77777777" w:rsidR="00303B91" w:rsidRDefault="00303B91" w:rsidP="00303B91">
      <w:pPr>
        <w:spacing w:after="240"/>
        <w:ind w:firstLine="720"/>
      </w:pPr>
      <w:r w:rsidRPr="00823F78">
        <w:t>The Secretariat of the Fund will hereafter be referred to as the "Fund Secretariat".</w:t>
      </w:r>
    </w:p>
    <w:p w14:paraId="656C871E" w14:textId="77777777" w:rsidR="00303B91" w:rsidRPr="00823F78" w:rsidRDefault="00303B91" w:rsidP="00303B91">
      <w:pPr>
        <w:spacing w:after="240"/>
        <w:ind w:firstLine="720"/>
      </w:pPr>
      <w:r>
        <w:t>The United Nations Environment Programme, acting as Treasurer of the Fund, will hereafter be referred to as the "Treasurer".</w:t>
      </w:r>
    </w:p>
    <w:p w14:paraId="0F886457" w14:textId="77777777" w:rsidR="00303B91" w:rsidRPr="004123CF" w:rsidRDefault="00303B91" w:rsidP="00303B91">
      <w:pPr>
        <w:spacing w:after="240"/>
        <w:ind w:firstLine="720"/>
      </w:pPr>
      <w:r w:rsidRPr="007E227D">
        <w:t>The World Meteorological Organization, acting as an implementing agency for the purposes of this Agreement, shall hereafter be referred to as “WMO”.</w:t>
      </w:r>
    </w:p>
    <w:p w14:paraId="7E7E1A4B" w14:textId="77777777" w:rsidR="00303B91" w:rsidRPr="000F4E11" w:rsidRDefault="00303B91" w:rsidP="00303B91">
      <w:pPr>
        <w:keepNext/>
        <w:keepLines/>
        <w:widowControl w:val="0"/>
        <w:spacing w:after="240"/>
        <w:jc w:val="left"/>
        <w:rPr>
          <w:u w:val="single"/>
        </w:rPr>
      </w:pPr>
      <w:r w:rsidRPr="009C6A8C">
        <w:rPr>
          <w:u w:val="single"/>
        </w:rPr>
        <w:lastRenderedPageBreak/>
        <w:t>Scope of Co-operation</w:t>
      </w:r>
    </w:p>
    <w:p w14:paraId="46C3B465" w14:textId="77777777" w:rsidR="00303B91" w:rsidRDefault="00303B91" w:rsidP="00303B91">
      <w:pPr>
        <w:keepNext/>
        <w:keepLines/>
        <w:widowControl w:val="0"/>
        <w:spacing w:after="240"/>
        <w:ind w:firstLine="720"/>
      </w:pPr>
      <w:r w:rsidRPr="009C6A8C">
        <w:t xml:space="preserve">The Executive Committee of the Fund has informed </w:t>
      </w:r>
      <w:r>
        <w:t>WMO</w:t>
      </w:r>
      <w:r w:rsidRPr="009C6A8C">
        <w:t xml:space="preserve"> of its willingness to</w:t>
      </w:r>
      <w:r>
        <w:t xml:space="preserve"> </w:t>
      </w:r>
      <w:r w:rsidRPr="009C6A8C">
        <w:t xml:space="preserve">contribute funds (hereafter referred to as "the contribution") to </w:t>
      </w:r>
      <w:r>
        <w:t>WMO</w:t>
      </w:r>
      <w:r w:rsidRPr="009C6A8C">
        <w:t xml:space="preserve"> in order to co-operate</w:t>
      </w:r>
      <w:r>
        <w:t xml:space="preserve"> </w:t>
      </w:r>
      <w:r w:rsidRPr="009C6A8C">
        <w:t>and assist in project development and implementation comprising</w:t>
      </w:r>
      <w:r w:rsidRPr="00EC5378">
        <w:rPr>
          <w:u w:val="single"/>
        </w:rPr>
        <w:t xml:space="preserve"> </w:t>
      </w:r>
      <w:r w:rsidRPr="00EC5378">
        <w:t>of pilot projects to enhance regional atmospheric monitoring of substances controlled by the Montreal Protocol</w:t>
      </w:r>
      <w:r w:rsidRPr="003B3FAD">
        <w:t>. W</w:t>
      </w:r>
      <w:r>
        <w:t>MO</w:t>
      </w:r>
      <w:r w:rsidRPr="009C6A8C">
        <w:t xml:space="preserve"> shall apply only those considerations relevant to</w:t>
      </w:r>
      <w:r>
        <w:t xml:space="preserve"> </w:t>
      </w:r>
      <w:r w:rsidRPr="009C6A8C">
        <w:t>effective and economically efficient programmes and projects which are consistent with the</w:t>
      </w:r>
      <w:r>
        <w:t xml:space="preserve"> </w:t>
      </w:r>
      <w:r w:rsidRPr="009C6A8C">
        <w:t>criteria adopted by the Parties and guidelines adopted by the Executive Committee.</w:t>
      </w:r>
    </w:p>
    <w:p w14:paraId="5CEC57FD" w14:textId="77777777" w:rsidR="00303B91" w:rsidRDefault="00303B91" w:rsidP="00303B91">
      <w:pPr>
        <w:spacing w:after="240"/>
        <w:ind w:firstLine="720"/>
      </w:pPr>
      <w:r w:rsidRPr="009C6A8C">
        <w:t>The contributions referred to in paragraph A.</w:t>
      </w:r>
      <w:r>
        <w:t>1</w:t>
      </w:r>
      <w:r w:rsidRPr="009C6A8C">
        <w:t xml:space="preserve"> below shall be utilized to f</w:t>
      </w:r>
      <w:r>
        <w:t>ina</w:t>
      </w:r>
      <w:r w:rsidRPr="009C6A8C">
        <w:t>nce projects</w:t>
      </w:r>
      <w:r>
        <w:t xml:space="preserve"> </w:t>
      </w:r>
      <w:r w:rsidRPr="009C6A8C">
        <w:t xml:space="preserve">which </w:t>
      </w:r>
      <w:r>
        <w:t>WMO</w:t>
      </w:r>
      <w:r w:rsidRPr="009C6A8C">
        <w:t>, with the concurrence of both the Executive Committee and the Party concerned</w:t>
      </w:r>
      <w:r>
        <w:t xml:space="preserve"> </w:t>
      </w:r>
      <w:r w:rsidRPr="009C6A8C">
        <w:t xml:space="preserve">operating under </w:t>
      </w:r>
      <w:r w:rsidRPr="00EA1ACA">
        <w:t>paragraph 1 Article 5</w:t>
      </w:r>
      <w:r w:rsidRPr="009C6A8C">
        <w:t xml:space="preserve"> of the Protocol, deems appropriate. </w:t>
      </w:r>
      <w:r>
        <w:t>WMO</w:t>
      </w:r>
      <w:r w:rsidRPr="009C6A8C">
        <w:t xml:space="preserve"> is prepared,</w:t>
      </w:r>
      <w:r>
        <w:t xml:space="preserve"> </w:t>
      </w:r>
      <w:r w:rsidRPr="009C6A8C">
        <w:t>through a</w:t>
      </w:r>
      <w:r>
        <w:t>n Award</w:t>
      </w:r>
      <w:r w:rsidRPr="008C5B82">
        <w:t xml:space="preserve"> established under its financial regulations and rules, to receive and administer the afore-said contributions under the terms of this Agreement and in accordance with WMO's financial regulations and rules. </w:t>
      </w:r>
      <w:r w:rsidRPr="00EC5378">
        <w:t>Implementation of pilot projects at the national or regional level shall be subject to the conclusion of appropriate agreements between the Executive Committee and the Article 5 country or countries concerned.</w:t>
      </w:r>
      <w:r>
        <w:t xml:space="preserve"> </w:t>
      </w:r>
    </w:p>
    <w:p w14:paraId="71F861D2" w14:textId="77777777" w:rsidR="00303B91" w:rsidRDefault="00303B91" w:rsidP="00303B91">
      <w:pPr>
        <w:spacing w:after="240"/>
        <w:ind w:firstLine="720"/>
        <w:jc w:val="left"/>
      </w:pPr>
      <w:r w:rsidRPr="00B41D70">
        <w:t>NOW T</w:t>
      </w:r>
      <w:r>
        <w:t>H</w:t>
      </w:r>
      <w:r w:rsidRPr="00B41D70">
        <w:t xml:space="preserve">EREFORE, </w:t>
      </w:r>
      <w:r>
        <w:t>WMO</w:t>
      </w:r>
      <w:r w:rsidRPr="00B41D70">
        <w:t xml:space="preserve"> and the Executive Committee hereby agree as follows:</w:t>
      </w:r>
    </w:p>
    <w:p w14:paraId="60CD981E" w14:textId="77777777" w:rsidR="00303B91" w:rsidRPr="0071681B" w:rsidRDefault="00303B91" w:rsidP="00303B91">
      <w:pPr>
        <w:pStyle w:val="ListParagraph"/>
        <w:numPr>
          <w:ilvl w:val="0"/>
          <w:numId w:val="22"/>
        </w:numPr>
        <w:spacing w:after="240"/>
        <w:ind w:hanging="720"/>
        <w:jc w:val="left"/>
        <w:rPr>
          <w:u w:val="single"/>
        </w:rPr>
      </w:pPr>
      <w:r w:rsidRPr="00DD591C">
        <w:rPr>
          <w:u w:val="single"/>
        </w:rPr>
        <w:t>Financial Provisions</w:t>
      </w:r>
    </w:p>
    <w:p w14:paraId="4A51A737" w14:textId="77777777" w:rsidR="00303B91" w:rsidRPr="00C85914" w:rsidRDefault="00303B91" w:rsidP="00303B91">
      <w:pPr>
        <w:pStyle w:val="Heading1"/>
        <w:numPr>
          <w:ilvl w:val="0"/>
          <w:numId w:val="21"/>
        </w:numPr>
        <w:tabs>
          <w:tab w:val="clear" w:pos="0"/>
          <w:tab w:val="num" w:pos="360"/>
        </w:tabs>
      </w:pPr>
      <w:r>
        <w:t>WMO</w:t>
      </w:r>
      <w:r w:rsidRPr="00B41D70">
        <w:t xml:space="preserve"> shall establish a</w:t>
      </w:r>
      <w:r>
        <w:t xml:space="preserve">n Award </w:t>
      </w:r>
      <w:r w:rsidRPr="00C85914">
        <w:t xml:space="preserve">in accordance with its financial regulations and rules and administrative instructions or directives for the receipt and administration of the afore-said contribution, including interest accruing. Accordingly, personnel shall be engaged and administered; equipment, supplies and services purchased; and contracts entered </w:t>
      </w:r>
      <w:r>
        <w:t xml:space="preserve">into </w:t>
      </w:r>
      <w:r w:rsidRPr="00C85914">
        <w:t>in accordance with such regulations, rules and directives.</w:t>
      </w:r>
    </w:p>
    <w:p w14:paraId="3988CD89" w14:textId="77777777" w:rsidR="00303B91" w:rsidRDefault="00303B91" w:rsidP="00303B91">
      <w:pPr>
        <w:pStyle w:val="Heading1"/>
      </w:pPr>
      <w:r w:rsidRPr="00C85914">
        <w:t xml:space="preserve">The Executive Committee shall place at the disposal of WMO the contributions to </w:t>
      </w:r>
      <w:r>
        <w:t>the Award</w:t>
      </w:r>
      <w:r w:rsidRPr="00C85914">
        <w:t xml:space="preserve"> for agreed activities. To this effect, the Executive Committee</w:t>
      </w:r>
      <w:r w:rsidRPr="005032B9">
        <w:t xml:space="preserve"> </w:t>
      </w:r>
      <w:r>
        <w:t xml:space="preserve">through the Treasurer, </w:t>
      </w:r>
      <w:r w:rsidRPr="00C85914">
        <w:t xml:space="preserve">shall transfer the agreed amounts in fully convertible currencies for each activity in full, on approval, to the </w:t>
      </w:r>
      <w:r>
        <w:t xml:space="preserve">following </w:t>
      </w:r>
      <w:r w:rsidRPr="00EC5378">
        <w:t xml:space="preserve">WMO </w:t>
      </w:r>
      <w:r>
        <w:t xml:space="preserve">US </w:t>
      </w:r>
      <w:r w:rsidRPr="00EC5378">
        <w:t xml:space="preserve">Dollar </w:t>
      </w:r>
      <w:r>
        <w:t xml:space="preserve">Bank </w:t>
      </w:r>
      <w:r w:rsidRPr="00EC5378">
        <w:t>Account</w:t>
      </w:r>
      <w:r>
        <w:t>:</w:t>
      </w:r>
    </w:p>
    <w:p w14:paraId="5041D177" w14:textId="77777777" w:rsidR="00303B91" w:rsidRPr="00D669A1" w:rsidRDefault="00303B91" w:rsidP="00303B91">
      <w:pPr>
        <w:ind w:left="720"/>
        <w:rPr>
          <w:lang w:val="en-US"/>
        </w:rPr>
      </w:pPr>
      <w:r w:rsidRPr="00D669A1">
        <w:rPr>
          <w:lang w:val="en-US"/>
        </w:rPr>
        <w:t>Name of account holder: World Meteorological Organization</w:t>
      </w:r>
    </w:p>
    <w:p w14:paraId="080DB420" w14:textId="77777777" w:rsidR="00303B91" w:rsidRPr="00D669A1" w:rsidRDefault="00303B91" w:rsidP="00303B91">
      <w:pPr>
        <w:ind w:left="720"/>
        <w:rPr>
          <w:lang w:val="en-US"/>
        </w:rPr>
      </w:pPr>
      <w:r w:rsidRPr="00D669A1">
        <w:rPr>
          <w:lang w:val="en-US"/>
        </w:rPr>
        <w:t>Bank clearing: 0240</w:t>
      </w:r>
    </w:p>
    <w:p w14:paraId="10C3E6B3" w14:textId="77777777" w:rsidR="00303B91" w:rsidRPr="00D669A1" w:rsidRDefault="00303B91" w:rsidP="00303B91">
      <w:pPr>
        <w:ind w:left="720"/>
        <w:rPr>
          <w:lang w:val="en-US"/>
        </w:rPr>
      </w:pPr>
      <w:r w:rsidRPr="00D669A1">
        <w:rPr>
          <w:lang w:val="en-US"/>
        </w:rPr>
        <w:t>Bank account number: C0191516.1</w:t>
      </w:r>
    </w:p>
    <w:p w14:paraId="467627E9" w14:textId="77777777" w:rsidR="00303B91" w:rsidRPr="00D669A1" w:rsidRDefault="00303B91" w:rsidP="00303B91">
      <w:pPr>
        <w:ind w:left="720"/>
        <w:rPr>
          <w:lang w:val="en-US"/>
        </w:rPr>
      </w:pPr>
      <w:r w:rsidRPr="00D669A1">
        <w:rPr>
          <w:lang w:val="en-US"/>
        </w:rPr>
        <w:t>Name of bank: UBS SA</w:t>
      </w:r>
    </w:p>
    <w:p w14:paraId="3DE5E90A" w14:textId="77777777" w:rsidR="00303B91" w:rsidRPr="00D669A1" w:rsidRDefault="00303B91" w:rsidP="00303B91">
      <w:pPr>
        <w:ind w:left="720"/>
        <w:rPr>
          <w:lang w:val="en-US"/>
        </w:rPr>
      </w:pPr>
      <w:r w:rsidRPr="00D669A1">
        <w:rPr>
          <w:lang w:val="en-US"/>
        </w:rPr>
        <w:t>Address of bank: Case Postale 2770, 1211 Geneva 2, Switzerland</w:t>
      </w:r>
    </w:p>
    <w:p w14:paraId="382A04D7" w14:textId="77777777" w:rsidR="00303B91" w:rsidRPr="00D669A1" w:rsidRDefault="00303B91" w:rsidP="00303B91">
      <w:pPr>
        <w:ind w:left="720"/>
        <w:rPr>
          <w:lang w:val="en-US"/>
        </w:rPr>
      </w:pPr>
      <w:r w:rsidRPr="00D669A1">
        <w:rPr>
          <w:lang w:val="en-US"/>
        </w:rPr>
        <w:t>Bank Swift code: UBSWCHZH80A</w:t>
      </w:r>
    </w:p>
    <w:p w14:paraId="3F088EA3" w14:textId="77777777" w:rsidR="00303B91" w:rsidRPr="0071681B" w:rsidRDefault="00303B91" w:rsidP="00303B91">
      <w:pPr>
        <w:spacing w:after="240"/>
        <w:ind w:left="720"/>
        <w:rPr>
          <w:lang w:val="en-US"/>
        </w:rPr>
      </w:pPr>
      <w:r w:rsidRPr="00D669A1">
        <w:rPr>
          <w:lang w:val="en-US"/>
        </w:rPr>
        <w:t>IBAN: CH29 0024 0240 C019 1516 1</w:t>
      </w:r>
    </w:p>
    <w:p w14:paraId="4654D796" w14:textId="77777777" w:rsidR="00303B91" w:rsidRDefault="00303B91" w:rsidP="00303B91">
      <w:pPr>
        <w:pStyle w:val="Heading1"/>
      </w:pPr>
      <w:r w:rsidRPr="00633D3F">
        <w:t>All financial accounts and statements shall be expressed in United States dollars, and</w:t>
      </w:r>
      <w:r>
        <w:t xml:space="preserve"> </w:t>
      </w:r>
      <w:r w:rsidRPr="00633D3F">
        <w:t>there shall be no reporting in other currencies. For the purpose of</w:t>
      </w:r>
      <w:r>
        <w:t xml:space="preserve"> </w:t>
      </w:r>
      <w:r w:rsidRPr="00633D3F">
        <w:t>recording receipts and/or payments, all</w:t>
      </w:r>
      <w:r>
        <w:t xml:space="preserve"> </w:t>
      </w:r>
      <w:r w:rsidRPr="00633D3F">
        <w:t>transactions shall be conve</w:t>
      </w:r>
      <w:r>
        <w:t>rt</w:t>
      </w:r>
      <w:r w:rsidRPr="00633D3F">
        <w:t>ed at the official United Nations rate of exchange</w:t>
      </w:r>
      <w:r>
        <w:t xml:space="preserve"> </w:t>
      </w:r>
      <w:r w:rsidRPr="00633D3F">
        <w:t>applicable on the date of</w:t>
      </w:r>
      <w:r>
        <w:t xml:space="preserve"> r</w:t>
      </w:r>
      <w:r w:rsidRPr="00633D3F">
        <w:t>eceipt and/or payment.</w:t>
      </w:r>
      <w:r>
        <w:t xml:space="preserve"> </w:t>
      </w:r>
    </w:p>
    <w:p w14:paraId="3FDF5D33" w14:textId="77777777" w:rsidR="00303B91" w:rsidRPr="00E239A4" w:rsidRDefault="00303B91" w:rsidP="00303B91">
      <w:pPr>
        <w:pStyle w:val="Heading1"/>
      </w:pPr>
      <w:r w:rsidRPr="008A2CF0">
        <w:t xml:space="preserve">The contributions shall be utilized by </w:t>
      </w:r>
      <w:r>
        <w:t>WMO</w:t>
      </w:r>
      <w:r w:rsidRPr="008A2CF0">
        <w:t xml:space="preserve"> for the purpose of meeting the costs of</w:t>
      </w:r>
      <w:r>
        <w:t xml:space="preserve"> </w:t>
      </w:r>
      <w:r w:rsidRPr="008A2CF0">
        <w:t>the projects as set out in the relevant project documents and work programmes as well</w:t>
      </w:r>
      <w:r>
        <w:t xml:space="preserve"> </w:t>
      </w:r>
      <w:r w:rsidRPr="008A2CF0">
        <w:t>as the costs of suppo</w:t>
      </w:r>
      <w:r>
        <w:t>rt</w:t>
      </w:r>
      <w:r w:rsidRPr="008A2CF0">
        <w:t xml:space="preserve"> services relating thereto as specified in paragraph 5 below.</w:t>
      </w:r>
    </w:p>
    <w:p w14:paraId="770740D8" w14:textId="77777777" w:rsidR="00303B91" w:rsidRPr="00C85914" w:rsidRDefault="00303B91" w:rsidP="00303B91">
      <w:pPr>
        <w:pStyle w:val="Heading1"/>
      </w:pPr>
      <w:r w:rsidRPr="002049AB">
        <w:t xml:space="preserve">The </w:t>
      </w:r>
      <w:r>
        <w:t xml:space="preserve">Award </w:t>
      </w:r>
      <w:r w:rsidRPr="00C85914">
        <w:t xml:space="preserve">shall be charged with a percentage of all project expenditures made from the </w:t>
      </w:r>
      <w:r>
        <w:t>Award</w:t>
      </w:r>
      <w:r w:rsidRPr="00C85914">
        <w:t xml:space="preserve"> which shall, in accordance with WMO regulations, rules and directives, be utilized by WMO and would include other support services as required. The amounts required, as well as agency support costs, shall be specified in the approved project documents and work programmes.</w:t>
      </w:r>
    </w:p>
    <w:p w14:paraId="6C4F9E12" w14:textId="77777777" w:rsidR="00303B91" w:rsidRDefault="00303B91" w:rsidP="00303B91">
      <w:pPr>
        <w:pStyle w:val="Heading1"/>
      </w:pPr>
      <w:r w:rsidRPr="00C85914">
        <w:lastRenderedPageBreak/>
        <w:t xml:space="preserve">Any interest income derived from contributions to the </w:t>
      </w:r>
      <w:r>
        <w:t>Award s</w:t>
      </w:r>
      <w:r w:rsidRPr="00C85914">
        <w:t xml:space="preserve">hall be credited to the </w:t>
      </w:r>
      <w:r>
        <w:t>Award</w:t>
      </w:r>
      <w:r w:rsidRPr="00C85914">
        <w:t xml:space="preserve"> in accordance with the financial regulations, rules and directives of WMO.</w:t>
      </w:r>
    </w:p>
    <w:p w14:paraId="456FFF44" w14:textId="77777777" w:rsidR="00303B91" w:rsidRDefault="00303B91" w:rsidP="00303B91">
      <w:pPr>
        <w:pStyle w:val="Heading1"/>
      </w:pPr>
      <w:r w:rsidRPr="008E27A0">
        <w:t xml:space="preserve">The </w:t>
      </w:r>
      <w:r>
        <w:t>Award</w:t>
      </w:r>
      <w:r w:rsidRPr="008E27A0">
        <w:t xml:space="preserve"> shall be administered by </w:t>
      </w:r>
      <w:r>
        <w:t>WMO</w:t>
      </w:r>
      <w:r w:rsidRPr="008E27A0">
        <w:t xml:space="preserve"> in accordance with </w:t>
      </w:r>
      <w:r>
        <w:t xml:space="preserve">WMO </w:t>
      </w:r>
      <w:r w:rsidRPr="008E27A0">
        <w:t>reg</w:t>
      </w:r>
      <w:r>
        <w:t>u</w:t>
      </w:r>
      <w:r w:rsidRPr="008E27A0">
        <w:t>lations, rules and directives, applying its standard procedures for the execution of</w:t>
      </w:r>
      <w:r>
        <w:t xml:space="preserve"> </w:t>
      </w:r>
      <w:r w:rsidRPr="008E27A0">
        <w:t>its projects. Project management and expenditures shall be governed by the regulations,</w:t>
      </w:r>
      <w:r>
        <w:t xml:space="preserve"> </w:t>
      </w:r>
      <w:r w:rsidRPr="008E27A0">
        <w:t xml:space="preserve">rules and directives of </w:t>
      </w:r>
      <w:r>
        <w:t>WMO</w:t>
      </w:r>
      <w:r w:rsidRPr="008E27A0">
        <w:t>.</w:t>
      </w:r>
    </w:p>
    <w:p w14:paraId="74A0AEBD" w14:textId="77777777" w:rsidR="00303B91" w:rsidRDefault="00303B91" w:rsidP="00303B91">
      <w:pPr>
        <w:pStyle w:val="Heading1"/>
      </w:pPr>
      <w:r w:rsidRPr="00D30DFA">
        <w:t xml:space="preserve">The implementation of the responsibilities of </w:t>
      </w:r>
      <w:r>
        <w:t>WMO</w:t>
      </w:r>
      <w:r w:rsidRPr="00D30DFA">
        <w:t xml:space="preserve"> pursuant to this Agreement and</w:t>
      </w:r>
      <w:r>
        <w:t xml:space="preserve"> </w:t>
      </w:r>
      <w:r w:rsidRPr="00D30DFA">
        <w:t>the relevant project</w:t>
      </w:r>
      <w:r>
        <w:t xml:space="preserve"> </w:t>
      </w:r>
      <w:r w:rsidRPr="00D30DFA">
        <w:t>documents and/or work programmes will depend on the timely</w:t>
      </w:r>
      <w:r>
        <w:t xml:space="preserve"> </w:t>
      </w:r>
      <w:r w:rsidRPr="00D30DFA">
        <w:t xml:space="preserve">receipt by </w:t>
      </w:r>
      <w:r>
        <w:t>WMO</w:t>
      </w:r>
      <w:r w:rsidRPr="00D30DFA">
        <w:t xml:space="preserve"> of the contribution in</w:t>
      </w:r>
      <w:r>
        <w:t xml:space="preserve"> </w:t>
      </w:r>
      <w:r w:rsidRPr="00D30DFA">
        <w:t>accordance with paragraph 2 above. The</w:t>
      </w:r>
      <w:r>
        <w:t xml:space="preserve"> </w:t>
      </w:r>
      <w:r w:rsidRPr="00D30DFA">
        <w:t>Executive Co</w:t>
      </w:r>
      <w:r>
        <w:t>mmittee</w:t>
      </w:r>
      <w:r w:rsidRPr="00D30DFA">
        <w:t xml:space="preserve"> undertakes to meet the actual costs of the services approved by</w:t>
      </w:r>
      <w:r>
        <w:t xml:space="preserve"> WMO</w:t>
      </w:r>
      <w:r w:rsidRPr="00D30DFA">
        <w:t xml:space="preserve"> in accordance with this Agreement and the work programme. </w:t>
      </w:r>
      <w:r>
        <w:t>WMO</w:t>
      </w:r>
      <w:r w:rsidRPr="00D30DFA">
        <w:t xml:space="preserve"> shall</w:t>
      </w:r>
      <w:r>
        <w:t xml:space="preserve"> comme</w:t>
      </w:r>
      <w:r w:rsidRPr="00D30DFA">
        <w:t>nce and continue to implement projects only on receipt of a sufficient</w:t>
      </w:r>
      <w:r>
        <w:t xml:space="preserve"> </w:t>
      </w:r>
      <w:r w:rsidRPr="00D30DFA">
        <w:t>contribution.</w:t>
      </w:r>
    </w:p>
    <w:p w14:paraId="535C7D19" w14:textId="77777777" w:rsidR="00303B91" w:rsidRDefault="00303B91" w:rsidP="00303B91">
      <w:pPr>
        <w:pStyle w:val="Heading1"/>
      </w:pPr>
      <w:r w:rsidRPr="005E7505">
        <w:t>The aggregate of the amounts budgeted for the projects and work programmes shall not</w:t>
      </w:r>
      <w:r>
        <w:t xml:space="preserve"> </w:t>
      </w:r>
      <w:r w:rsidRPr="005E7505">
        <w:t>exceed the total resources available under this Agreement.</w:t>
      </w:r>
    </w:p>
    <w:p w14:paraId="1E380C6A" w14:textId="77777777" w:rsidR="00303B91" w:rsidRDefault="00303B91" w:rsidP="00303B91">
      <w:pPr>
        <w:pStyle w:val="Heading1"/>
      </w:pPr>
      <w:r w:rsidRPr="00DB4350">
        <w:t xml:space="preserve">If </w:t>
      </w:r>
      <w:r>
        <w:t>WMO</w:t>
      </w:r>
      <w:r w:rsidRPr="00DB4350">
        <w:t xml:space="preserve"> considers that changes between the components and/or budget lines in the</w:t>
      </w:r>
      <w:r>
        <w:t xml:space="preserve"> </w:t>
      </w:r>
      <w:r w:rsidRPr="00DB4350">
        <w:t>projects or work programme are necessary in order to meet the objectives of the project</w:t>
      </w:r>
      <w:r>
        <w:t xml:space="preserve"> </w:t>
      </w:r>
      <w:r w:rsidRPr="00DB4350">
        <w:t xml:space="preserve">concerned, </w:t>
      </w:r>
      <w:r>
        <w:t>WMO</w:t>
      </w:r>
      <w:r w:rsidRPr="00DB4350">
        <w:t xml:space="preserve"> may effect such</w:t>
      </w:r>
      <w:r>
        <w:t xml:space="preserve"> </w:t>
      </w:r>
      <w:r w:rsidRPr="00DB4350">
        <w:t>changes, provided the total amount of the project</w:t>
      </w:r>
      <w:r>
        <w:t xml:space="preserve"> </w:t>
      </w:r>
      <w:r w:rsidRPr="00DB4350">
        <w:t>budget in the projects or work progra</w:t>
      </w:r>
      <w:r>
        <w:t>mm</w:t>
      </w:r>
      <w:r w:rsidRPr="00DB4350">
        <w:t>e is not exceeded.</w:t>
      </w:r>
    </w:p>
    <w:p w14:paraId="6740FA4C" w14:textId="77777777" w:rsidR="00303B91" w:rsidRDefault="00303B91" w:rsidP="00303B91">
      <w:pPr>
        <w:pStyle w:val="Heading1"/>
      </w:pPr>
      <w:r w:rsidRPr="00F0660C">
        <w:t>If the contribution</w:t>
      </w:r>
      <w:r>
        <w:t>-</w:t>
      </w:r>
      <w:r w:rsidRPr="00F0660C">
        <w:t xml:space="preserve">payments referred to in </w:t>
      </w:r>
      <w:r>
        <w:t>p</w:t>
      </w:r>
      <w:r w:rsidRPr="00F0660C">
        <w:t>aragraph 2 above are not received in</w:t>
      </w:r>
      <w:r>
        <w:t xml:space="preserve"> </w:t>
      </w:r>
      <w:r w:rsidRPr="00F0660C">
        <w:t>accordance with the payment schedule as specified in the work programme, or if the</w:t>
      </w:r>
      <w:r>
        <w:t xml:space="preserve"> </w:t>
      </w:r>
      <w:r w:rsidRPr="00F0660C">
        <w:t>additional financing required in accordance</w:t>
      </w:r>
      <w:r>
        <w:t xml:space="preserve"> </w:t>
      </w:r>
      <w:r w:rsidRPr="00F0660C">
        <w:t>with paragraph 10 above is not forthcoming</w:t>
      </w:r>
      <w:r>
        <w:t xml:space="preserve"> </w:t>
      </w:r>
      <w:r w:rsidRPr="00F0660C">
        <w:t>from the Executive Commi</w:t>
      </w:r>
      <w:r>
        <w:t>ttee</w:t>
      </w:r>
      <w:r w:rsidRPr="00F0660C">
        <w:t xml:space="preserve"> or other sources, the assistance</w:t>
      </w:r>
      <w:r>
        <w:t xml:space="preserve"> </w:t>
      </w:r>
      <w:r w:rsidRPr="00F0660C">
        <w:t>to be provided pursuant</w:t>
      </w:r>
      <w:r>
        <w:t xml:space="preserve"> </w:t>
      </w:r>
      <w:r w:rsidRPr="00F0660C">
        <w:t xml:space="preserve">to this Agreement may be reduced, suspended or terminated by </w:t>
      </w:r>
      <w:r>
        <w:t>WMO</w:t>
      </w:r>
      <w:r w:rsidRPr="00F0660C">
        <w:t>. No</w:t>
      </w:r>
      <w:r>
        <w:t xml:space="preserve"> commitments</w:t>
      </w:r>
      <w:r w:rsidRPr="00F0660C">
        <w:t xml:space="preserve"> shall be made by </w:t>
      </w:r>
      <w:r>
        <w:t>WMO</w:t>
      </w:r>
      <w:r w:rsidRPr="00F0660C">
        <w:t xml:space="preserve"> prior to the receipt of these contribution</w:t>
      </w:r>
      <w:r>
        <w:t>-</w:t>
      </w:r>
      <w:r w:rsidRPr="00F0660C">
        <w:t>payments.</w:t>
      </w:r>
    </w:p>
    <w:p w14:paraId="42CF33DD" w14:textId="77777777" w:rsidR="00303B91" w:rsidRDefault="00303B91" w:rsidP="00303B91">
      <w:pPr>
        <w:pStyle w:val="Heading1"/>
      </w:pPr>
      <w:r w:rsidRPr="00AE0DBE">
        <w:t>Income not spent in a budget year may be carried forward from one year to the next</w:t>
      </w:r>
      <w:r>
        <w:t xml:space="preserve"> </w:t>
      </w:r>
      <w:r w:rsidRPr="00AE0DBE">
        <w:t xml:space="preserve">within the financial </w:t>
      </w:r>
      <w:r>
        <w:t>v</w:t>
      </w:r>
      <w:r w:rsidRPr="00AE0DBE">
        <w:t>alidity of this Agreement.</w:t>
      </w:r>
    </w:p>
    <w:p w14:paraId="22058199" w14:textId="77777777" w:rsidR="00303B91" w:rsidRDefault="00303B91" w:rsidP="00303B91">
      <w:pPr>
        <w:pStyle w:val="Heading1"/>
      </w:pPr>
      <w:r w:rsidRPr="00AE0DBE">
        <w:t>The accounts shall be subject exclusively to the internal and external auditing</w:t>
      </w:r>
      <w:r>
        <w:t xml:space="preserve"> </w:t>
      </w:r>
      <w:r w:rsidRPr="00AE0DBE">
        <w:t xml:space="preserve">procedures provided in the financial regulations, rules and directives of </w:t>
      </w:r>
      <w:r>
        <w:t>WMO.</w:t>
      </w:r>
    </w:p>
    <w:p w14:paraId="48499C07" w14:textId="77777777" w:rsidR="00303B91" w:rsidRDefault="00303B91" w:rsidP="00303B91">
      <w:pPr>
        <w:pStyle w:val="Heading1"/>
      </w:pPr>
      <w:r w:rsidRPr="001A0C76">
        <w:t>WMO reserves the right to accept a regional or eligible bilateral contribution</w:t>
      </w:r>
      <w:r>
        <w:t xml:space="preserve"> </w:t>
      </w:r>
      <w:r w:rsidRPr="001A0C76">
        <w:t>under the Fund, by a</w:t>
      </w:r>
      <w:r>
        <w:t xml:space="preserve"> </w:t>
      </w:r>
      <w:r w:rsidRPr="001A0C76">
        <w:t xml:space="preserve">country not operating under paragraph </w:t>
      </w:r>
      <w:r>
        <w:t>1</w:t>
      </w:r>
      <w:r w:rsidRPr="001A0C76">
        <w:t xml:space="preserve"> of Article 5, </w:t>
      </w:r>
      <w:r>
        <w:t xml:space="preserve">only </w:t>
      </w:r>
      <w:r w:rsidRPr="001A0C76">
        <w:t>where the</w:t>
      </w:r>
      <w:r>
        <w:t xml:space="preserve"> </w:t>
      </w:r>
      <w:r w:rsidRPr="001A0C76">
        <w:t>provided services can be effectively utilized by the recipient country.</w:t>
      </w:r>
    </w:p>
    <w:p w14:paraId="4AF3A364" w14:textId="77777777" w:rsidR="00303B91" w:rsidRDefault="00303B91" w:rsidP="00303B91">
      <w:pPr>
        <w:pStyle w:val="Heading1"/>
      </w:pPr>
      <w:r w:rsidRPr="00332D05">
        <w:t xml:space="preserve">At the specific request of the recipient countries operating under paragraph </w:t>
      </w:r>
      <w:r>
        <w:t>1</w:t>
      </w:r>
      <w:r w:rsidRPr="00332D05">
        <w:t xml:space="preserve"> of</w:t>
      </w:r>
      <w:r>
        <w:t xml:space="preserve"> </w:t>
      </w:r>
      <w:r w:rsidRPr="00332D05">
        <w:t>Article 5 of the Protocol, and when technically justified, eligible in-kind suppo</w:t>
      </w:r>
      <w:r>
        <w:t>rt</w:t>
      </w:r>
      <w:r w:rsidRPr="00332D05">
        <w:t xml:space="preserve"> can</w:t>
      </w:r>
      <w:r>
        <w:t xml:space="preserve"> </w:t>
      </w:r>
      <w:r w:rsidRPr="00332D05">
        <w:t>be provided in the form of expe</w:t>
      </w:r>
      <w:r>
        <w:t>rt</w:t>
      </w:r>
      <w:r w:rsidRPr="00332D05">
        <w:t xml:space="preserve"> personnel, technology, technical documentation and</w:t>
      </w:r>
      <w:r>
        <w:t xml:space="preserve"> </w:t>
      </w:r>
      <w:r w:rsidRPr="00332D05">
        <w:t xml:space="preserve">training under projects or programmes implemented by </w:t>
      </w:r>
      <w:r>
        <w:t>WMO</w:t>
      </w:r>
      <w:r w:rsidRPr="00332D05">
        <w:t>.</w:t>
      </w:r>
      <w:r>
        <w:t xml:space="preserve"> </w:t>
      </w:r>
      <w:r w:rsidRPr="00332D05">
        <w:t>Such inputs shall be</w:t>
      </w:r>
      <w:r>
        <w:t xml:space="preserve"> </w:t>
      </w:r>
      <w:r w:rsidRPr="00332D05">
        <w:t>incorporated in the relevant project documents.</w:t>
      </w:r>
    </w:p>
    <w:p w14:paraId="7FD00DEA" w14:textId="77777777" w:rsidR="00303B91" w:rsidRPr="008050D4" w:rsidRDefault="00303B91" w:rsidP="00303B91">
      <w:pPr>
        <w:pStyle w:val="Heading1"/>
      </w:pPr>
      <w:r>
        <w:t>WMO</w:t>
      </w:r>
      <w:r w:rsidRPr="00E15F23">
        <w:t xml:space="preserve"> shall notify the Chief Officer of the Fund Secretariat and the Executive</w:t>
      </w:r>
      <w:r>
        <w:t xml:space="preserve"> </w:t>
      </w:r>
      <w:r w:rsidRPr="00E15F23">
        <w:t xml:space="preserve">Committee when all activities relating to the purposes for which the </w:t>
      </w:r>
      <w:r>
        <w:t>Award</w:t>
      </w:r>
      <w:r w:rsidRPr="00C85914">
        <w:t xml:space="preserve"> was established have been completed.</w:t>
      </w:r>
    </w:p>
    <w:p w14:paraId="6BB2BAFF" w14:textId="77777777" w:rsidR="00303B91" w:rsidRPr="008050D4" w:rsidRDefault="00303B91" w:rsidP="00303B91">
      <w:pPr>
        <w:pStyle w:val="Heading1"/>
      </w:pPr>
      <w:r w:rsidRPr="00C85914">
        <w:t xml:space="preserve">Notwithstanding the completion of the projects financed from the </w:t>
      </w:r>
      <w:r>
        <w:t>Award</w:t>
      </w:r>
      <w:r w:rsidRPr="00C85914">
        <w:t>, W</w:t>
      </w:r>
      <w:r>
        <w:t>MO</w:t>
      </w:r>
      <w:r w:rsidRPr="00D5652B">
        <w:t xml:space="preserve"> shall continue to hold unutilized contribution-payments until all commitments</w:t>
      </w:r>
      <w:r>
        <w:t xml:space="preserve"> </w:t>
      </w:r>
      <w:r w:rsidRPr="00D5652B">
        <w:t>and liabilities incurred in implementation of the projects have been satisfied and project</w:t>
      </w:r>
      <w:r>
        <w:t xml:space="preserve"> </w:t>
      </w:r>
      <w:r w:rsidRPr="00D5652B">
        <w:t>activities brought to an orderly conclusion.</w:t>
      </w:r>
    </w:p>
    <w:p w14:paraId="42BCC58B" w14:textId="77777777" w:rsidR="00303B91" w:rsidRDefault="00303B91" w:rsidP="00303B91">
      <w:pPr>
        <w:pStyle w:val="Heading1"/>
      </w:pPr>
      <w:r w:rsidRPr="0034797E">
        <w:t>If the unutilized contribution-payments are insufficient to meet such commitments and</w:t>
      </w:r>
      <w:r>
        <w:t xml:space="preserve"> </w:t>
      </w:r>
      <w:r w:rsidRPr="0034797E">
        <w:t xml:space="preserve">liabilities, </w:t>
      </w:r>
      <w:r>
        <w:t>WMO</w:t>
      </w:r>
      <w:r w:rsidRPr="0034797E">
        <w:t xml:space="preserve"> shall notify the Chief Officer of the Fund Secretariat and will consult</w:t>
      </w:r>
      <w:r>
        <w:t xml:space="preserve"> </w:t>
      </w:r>
      <w:r w:rsidRPr="0034797E">
        <w:t>both with the Chief Officer and the Executive Committee on the manner in which such</w:t>
      </w:r>
      <w:r>
        <w:t xml:space="preserve"> </w:t>
      </w:r>
      <w:r w:rsidRPr="0034797E">
        <w:t>commitments and liabilities may be satisfied.</w:t>
      </w:r>
    </w:p>
    <w:p w14:paraId="5EF3378A" w14:textId="77777777" w:rsidR="00303B91" w:rsidRDefault="00303B91" w:rsidP="00303B91">
      <w:pPr>
        <w:pStyle w:val="Heading1"/>
      </w:pPr>
      <w:r>
        <w:t>WMO</w:t>
      </w:r>
      <w:r w:rsidRPr="005F4EF1">
        <w:t xml:space="preserve"> shall notify the Executive Committee when the purposes for which the</w:t>
      </w:r>
      <w:r>
        <w:t xml:space="preserve"> </w:t>
      </w:r>
      <w:r w:rsidRPr="005F4EF1">
        <w:t>contributions were provided have been realized and the approved projects have been</w:t>
      </w:r>
      <w:r>
        <w:t xml:space="preserve"> </w:t>
      </w:r>
      <w:r w:rsidRPr="005F4EF1">
        <w:t xml:space="preserve">operationally </w:t>
      </w:r>
      <w:r>
        <w:t>c</w:t>
      </w:r>
      <w:r w:rsidRPr="005F4EF1">
        <w:t>ompleted.</w:t>
      </w:r>
    </w:p>
    <w:p w14:paraId="33A6A55D" w14:textId="77777777" w:rsidR="00303B91" w:rsidRPr="008050D4" w:rsidRDefault="00303B91" w:rsidP="00303B91">
      <w:pPr>
        <w:pStyle w:val="Heading1"/>
      </w:pPr>
      <w:r w:rsidRPr="005276EB">
        <w:lastRenderedPageBreak/>
        <w:t xml:space="preserve">In the event of termination of this Agreement, </w:t>
      </w:r>
      <w:r>
        <w:t>WMO</w:t>
      </w:r>
      <w:r w:rsidRPr="005276EB">
        <w:t xml:space="preserve"> shall continue to hold unutilized</w:t>
      </w:r>
      <w:r>
        <w:t xml:space="preserve"> </w:t>
      </w:r>
      <w:r w:rsidRPr="005276EB">
        <w:t>contribution</w:t>
      </w:r>
      <w:r>
        <w:t xml:space="preserve"> </w:t>
      </w:r>
      <w:r w:rsidRPr="005276EB">
        <w:t>payments until all commitments and liabilities incurred in implementation</w:t>
      </w:r>
      <w:r>
        <w:t xml:space="preserve"> </w:t>
      </w:r>
      <w:r w:rsidRPr="005276EB">
        <w:t>of the projects and programmes</w:t>
      </w:r>
      <w:r>
        <w:t xml:space="preserve"> </w:t>
      </w:r>
      <w:r w:rsidRPr="005276EB">
        <w:t>have been satisfied and project and programme</w:t>
      </w:r>
      <w:r>
        <w:t xml:space="preserve"> </w:t>
      </w:r>
      <w:r w:rsidRPr="005276EB">
        <w:t>activities brought to an orderly conclusion.</w:t>
      </w:r>
    </w:p>
    <w:p w14:paraId="1B22C0C5" w14:textId="77777777" w:rsidR="00303B91" w:rsidRDefault="00303B91" w:rsidP="00303B91">
      <w:pPr>
        <w:pStyle w:val="Heading1"/>
      </w:pPr>
      <w:r w:rsidRPr="00A33AD7">
        <w:t>Any contribution-payments that remain unexpended after such commitments and</w:t>
      </w:r>
      <w:r>
        <w:t xml:space="preserve"> </w:t>
      </w:r>
      <w:r w:rsidRPr="00A33AD7">
        <w:t>liabilities have been</w:t>
      </w:r>
      <w:r>
        <w:t xml:space="preserve"> </w:t>
      </w:r>
      <w:r w:rsidRPr="00A33AD7">
        <w:t xml:space="preserve">satisfied </w:t>
      </w:r>
      <w:r>
        <w:t>shall be transferred to the Fund, as approved by the Executive Committee, through the Chief Officer of the Fund Secretariat</w:t>
      </w:r>
      <w:r w:rsidRPr="00A33AD7">
        <w:t>.</w:t>
      </w:r>
      <w:r>
        <w:t xml:space="preserve"> </w:t>
      </w:r>
      <w:r w:rsidRPr="00A33AD7">
        <w:t xml:space="preserve">Thereafter </w:t>
      </w:r>
      <w:r>
        <w:t>WMO</w:t>
      </w:r>
      <w:r w:rsidRPr="00A33AD7">
        <w:t>'s responsibilities under</w:t>
      </w:r>
      <w:r>
        <w:t xml:space="preserve"> </w:t>
      </w:r>
      <w:r w:rsidRPr="00A33AD7">
        <w:t>this Agreement shall be considered terminated.</w:t>
      </w:r>
    </w:p>
    <w:p w14:paraId="1F4A1332" w14:textId="77777777" w:rsidR="00303B91" w:rsidRPr="00346DAF" w:rsidRDefault="00303B91" w:rsidP="00303B91">
      <w:pPr>
        <w:pStyle w:val="ListParagraph"/>
        <w:numPr>
          <w:ilvl w:val="0"/>
          <w:numId w:val="22"/>
        </w:numPr>
        <w:spacing w:after="240"/>
        <w:ind w:hanging="720"/>
        <w:jc w:val="left"/>
        <w:rPr>
          <w:u w:val="single"/>
        </w:rPr>
      </w:pPr>
      <w:r w:rsidRPr="00346DAF">
        <w:rPr>
          <w:u w:val="single"/>
        </w:rPr>
        <w:t>Operational Procedures</w:t>
      </w:r>
    </w:p>
    <w:p w14:paraId="77CF1F88" w14:textId="77777777" w:rsidR="00303B91" w:rsidRDefault="00303B91" w:rsidP="00303B91">
      <w:pPr>
        <w:pStyle w:val="Heading1"/>
      </w:pPr>
      <w:r w:rsidRPr="00A72146">
        <w:t xml:space="preserve">As specified by the Parties and on the invitation of the Executive Committee, </w:t>
      </w:r>
      <w:r>
        <w:t xml:space="preserve">WMO </w:t>
      </w:r>
      <w:r w:rsidRPr="00A72146">
        <w:t>shall consult regularly with the other implementing agencies and, in particular, with</w:t>
      </w:r>
      <w:r>
        <w:t xml:space="preserve"> </w:t>
      </w:r>
      <w:r w:rsidRPr="00A72146">
        <w:t>UNDP,</w:t>
      </w:r>
      <w:r>
        <w:t xml:space="preserve"> </w:t>
      </w:r>
      <w:r w:rsidRPr="005E1B7E">
        <w:t>UNIDO, the</w:t>
      </w:r>
      <w:r w:rsidRPr="00A72146">
        <w:t xml:space="preserve"> World Bank</w:t>
      </w:r>
      <w:r>
        <w:t xml:space="preserve"> </w:t>
      </w:r>
      <w:r w:rsidRPr="00A72146">
        <w:t>and UNEP to facilitate programme coordination and prevent</w:t>
      </w:r>
      <w:r>
        <w:t xml:space="preserve"> </w:t>
      </w:r>
      <w:r w:rsidRPr="00A72146">
        <w:t>duplication of activities</w:t>
      </w:r>
      <w:r>
        <w:t>.</w:t>
      </w:r>
    </w:p>
    <w:p w14:paraId="5FF9915A" w14:textId="77777777" w:rsidR="00303B91" w:rsidRDefault="00303B91" w:rsidP="00303B91">
      <w:pPr>
        <w:pStyle w:val="Heading1"/>
      </w:pPr>
      <w:r>
        <w:t>WMO</w:t>
      </w:r>
      <w:r w:rsidRPr="00E17ABE">
        <w:t xml:space="preserve"> as requested by the Executive Commi</w:t>
      </w:r>
      <w:r>
        <w:t>tt</w:t>
      </w:r>
      <w:r w:rsidRPr="00E17ABE">
        <w:t>ee, in the context of projects developed</w:t>
      </w:r>
      <w:r>
        <w:t xml:space="preserve"> to</w:t>
      </w:r>
      <w:r w:rsidRPr="00E17ABE">
        <w:t xml:space="preserve"> facilitate compliance with the </w:t>
      </w:r>
      <w:r>
        <w:t xml:space="preserve">Montreal </w:t>
      </w:r>
      <w:r w:rsidRPr="00E17ABE">
        <w:t xml:space="preserve">Protocol will </w:t>
      </w:r>
      <w:r>
        <w:t>co-o</w:t>
      </w:r>
      <w:r w:rsidRPr="00E17ABE">
        <w:t>perate with and assist the Parties</w:t>
      </w:r>
      <w:r>
        <w:t xml:space="preserve"> </w:t>
      </w:r>
      <w:r w:rsidRPr="00E17ABE">
        <w:t>within its respective areas of expertise.</w:t>
      </w:r>
    </w:p>
    <w:p w14:paraId="044A07BC" w14:textId="77777777" w:rsidR="00303B91" w:rsidRPr="008050D4" w:rsidRDefault="00303B91" w:rsidP="00303B91">
      <w:pPr>
        <w:pStyle w:val="Heading1"/>
      </w:pPr>
      <w:r>
        <w:t>WM</w:t>
      </w:r>
      <w:r w:rsidRPr="00A9108E">
        <w:t xml:space="preserve">O, jointly with the Fund Secretariat and other implementing agencies, shall </w:t>
      </w:r>
      <w:r>
        <w:t>co-</w:t>
      </w:r>
      <w:r w:rsidRPr="00A9108E">
        <w:t>operate with the Parties to provide information on funding available for relevant</w:t>
      </w:r>
      <w:r>
        <w:t xml:space="preserve"> </w:t>
      </w:r>
      <w:r w:rsidRPr="00A9108E">
        <w:t>projects, to secure the necessary contacts and to</w:t>
      </w:r>
      <w:r>
        <w:t xml:space="preserve"> </w:t>
      </w:r>
      <w:r w:rsidRPr="00A9108E">
        <w:t>co-ordinate, when requested by the</w:t>
      </w:r>
      <w:r>
        <w:t xml:space="preserve"> </w:t>
      </w:r>
      <w:r w:rsidRPr="00A9108E">
        <w:t>interested Party, projects financed from other sources with activities financed under the</w:t>
      </w:r>
      <w:r>
        <w:t xml:space="preserve"> Montreal </w:t>
      </w:r>
      <w:r w:rsidRPr="00A9108E">
        <w:t>Protocol.</w:t>
      </w:r>
    </w:p>
    <w:p w14:paraId="27176933" w14:textId="77777777" w:rsidR="00303B91" w:rsidRDefault="00303B91" w:rsidP="00303B91">
      <w:pPr>
        <w:pStyle w:val="Heading1"/>
      </w:pPr>
      <w:r w:rsidRPr="009B2448">
        <w:t>The financing of activities or other costs, including resources channelled to third party</w:t>
      </w:r>
      <w:r>
        <w:t xml:space="preserve"> </w:t>
      </w:r>
      <w:r w:rsidRPr="009B2448">
        <w:t>beneficiaries, shall require the concurrence of the recipient Government concerned. The</w:t>
      </w:r>
      <w:r>
        <w:t xml:space="preserve"> </w:t>
      </w:r>
      <w:r w:rsidRPr="009B2448">
        <w:t>recipient Government shall be fully associated with the planning of the projects and</w:t>
      </w:r>
      <w:r>
        <w:t xml:space="preserve"> </w:t>
      </w:r>
      <w:r w:rsidRPr="009B2448">
        <w:t>programmes.</w:t>
      </w:r>
    </w:p>
    <w:p w14:paraId="482BA251" w14:textId="77777777" w:rsidR="00303B91" w:rsidRDefault="00303B91" w:rsidP="00303B91">
      <w:pPr>
        <w:pStyle w:val="Heading1"/>
      </w:pPr>
      <w:r w:rsidRPr="00E4116D">
        <w:t>The annua</w:t>
      </w:r>
      <w:r w:rsidRPr="00C85914">
        <w:t xml:space="preserve">l </w:t>
      </w:r>
      <w:r w:rsidRPr="00EC5378">
        <w:t>WMO work programme</w:t>
      </w:r>
      <w:r w:rsidRPr="00C85914">
        <w:t xml:space="preserve"> un</w:t>
      </w:r>
      <w:r w:rsidRPr="00E4116D">
        <w:t>der this Agreement, including proposed</w:t>
      </w:r>
      <w:r>
        <w:t xml:space="preserve"> </w:t>
      </w:r>
      <w:r w:rsidRPr="00E4116D">
        <w:t>budgets, will be submitted through the Chief Officer of the Fund Secretariat to the</w:t>
      </w:r>
      <w:r>
        <w:t xml:space="preserve"> </w:t>
      </w:r>
      <w:r w:rsidRPr="00E4116D">
        <w:t>Executive Committee for approval. Upon approval of the work programme by the</w:t>
      </w:r>
      <w:r>
        <w:t xml:space="preserve"> </w:t>
      </w:r>
      <w:r w:rsidRPr="00E4116D">
        <w:t xml:space="preserve">Executive Committee, </w:t>
      </w:r>
      <w:r>
        <w:t xml:space="preserve">WMO </w:t>
      </w:r>
      <w:r w:rsidRPr="00E4116D">
        <w:t>shall implement projects in accordance with the work</w:t>
      </w:r>
      <w:r>
        <w:t xml:space="preserve"> </w:t>
      </w:r>
      <w:r w:rsidRPr="00E4116D">
        <w:t>programme and, as appropriate, in accordance with the legal arrangements to be</w:t>
      </w:r>
      <w:r>
        <w:t xml:space="preserve"> </w:t>
      </w:r>
      <w:r w:rsidRPr="00E4116D">
        <w:t xml:space="preserve">concluded between </w:t>
      </w:r>
      <w:r>
        <w:t>WMO</w:t>
      </w:r>
      <w:r w:rsidRPr="00E4116D">
        <w:t xml:space="preserve"> and the recipient governments.</w:t>
      </w:r>
    </w:p>
    <w:p w14:paraId="4CFEE0A1" w14:textId="77777777" w:rsidR="00303B91" w:rsidRDefault="00303B91" w:rsidP="00303B91">
      <w:pPr>
        <w:pStyle w:val="Heading1"/>
      </w:pPr>
      <w:r w:rsidRPr="003B1C65">
        <w:t xml:space="preserve">In the design and selection of projects </w:t>
      </w:r>
      <w:r>
        <w:t>WMO</w:t>
      </w:r>
      <w:r w:rsidRPr="003B1C65">
        <w:t xml:space="preserve"> will follow the Executive Committee's</w:t>
      </w:r>
      <w:r>
        <w:t xml:space="preserve"> </w:t>
      </w:r>
      <w:r w:rsidRPr="003B1C65">
        <w:t>criteria for project eligibility and its guidelines for the implementation of activities</w:t>
      </w:r>
      <w:r>
        <w:t xml:space="preserve"> </w:t>
      </w:r>
      <w:r w:rsidRPr="003B1C65">
        <w:t>suppo</w:t>
      </w:r>
      <w:r>
        <w:t>rt</w:t>
      </w:r>
      <w:r w:rsidRPr="003B1C65">
        <w:t>ed by the Fund.</w:t>
      </w:r>
    </w:p>
    <w:p w14:paraId="68FC6D35" w14:textId="77777777" w:rsidR="00303B91" w:rsidRDefault="00303B91" w:rsidP="00303B91">
      <w:pPr>
        <w:pStyle w:val="Heading1"/>
      </w:pPr>
      <w:r w:rsidRPr="00147800">
        <w:t>The Executive Commi</w:t>
      </w:r>
      <w:r>
        <w:t>tt</w:t>
      </w:r>
      <w:r w:rsidRPr="00147800">
        <w:t>ee will assess and, where applicable, approve those project</w:t>
      </w:r>
      <w:r>
        <w:t xml:space="preserve"> </w:t>
      </w:r>
      <w:r w:rsidRPr="00147800">
        <w:t xml:space="preserve">proposals formulated by </w:t>
      </w:r>
      <w:r>
        <w:t>WMO</w:t>
      </w:r>
      <w:r w:rsidRPr="00147800">
        <w:t xml:space="preserve"> independently or by</w:t>
      </w:r>
      <w:r>
        <w:t xml:space="preserve"> WMO</w:t>
      </w:r>
      <w:r w:rsidRPr="00147800">
        <w:t xml:space="preserve"> in </w:t>
      </w:r>
      <w:r>
        <w:t>co-</w:t>
      </w:r>
      <w:r w:rsidRPr="00147800">
        <w:t>operation with other</w:t>
      </w:r>
      <w:r>
        <w:t xml:space="preserve"> </w:t>
      </w:r>
      <w:r w:rsidRPr="00147800">
        <w:t>Implementing Agencies</w:t>
      </w:r>
      <w:r>
        <w:t>.</w:t>
      </w:r>
    </w:p>
    <w:p w14:paraId="36F67999" w14:textId="77777777" w:rsidR="00303B91" w:rsidRPr="004E746C" w:rsidRDefault="00303B91" w:rsidP="00303B91">
      <w:pPr>
        <w:pStyle w:val="ListParagraph"/>
        <w:numPr>
          <w:ilvl w:val="0"/>
          <w:numId w:val="22"/>
        </w:numPr>
        <w:spacing w:after="240"/>
        <w:ind w:hanging="720"/>
        <w:jc w:val="left"/>
        <w:rPr>
          <w:u w:val="single"/>
        </w:rPr>
      </w:pPr>
      <w:r>
        <w:rPr>
          <w:u w:val="single"/>
        </w:rPr>
        <w:t>Ownership and Disposal of Property</w:t>
      </w:r>
    </w:p>
    <w:p w14:paraId="28A3B947" w14:textId="77777777" w:rsidR="00303B91" w:rsidRDefault="00303B91" w:rsidP="00303B91">
      <w:pPr>
        <w:pStyle w:val="Heading1"/>
      </w:pPr>
      <w:r w:rsidRPr="00E82F12">
        <w:t xml:space="preserve">Ownership of equipment, supplies and other property financed from the contribution shall vest in </w:t>
      </w:r>
      <w:r>
        <w:t>WMO</w:t>
      </w:r>
      <w:r w:rsidRPr="00E82F12">
        <w:t xml:space="preserve"> for the duration of the specific project or programme activity. Following operational completion of the project, the ownership shall be transferred to the appropriate institution or agency in the recipient country in accordance with the relevant policies and procedures of </w:t>
      </w:r>
      <w:r>
        <w:t>WMO</w:t>
      </w:r>
      <w:r w:rsidRPr="00E82F12">
        <w:t>, taking into account recommendations that may be received from the Chief Officer of the Fund Secretariat.</w:t>
      </w:r>
      <w:r w:rsidRPr="00EB6A19">
        <w:t xml:space="preserve"> </w:t>
      </w:r>
      <w:r>
        <w:t>The transfer of ownership shall be recorded in writing, and WMO shall have no responsibility for the property after its transfer.</w:t>
      </w:r>
    </w:p>
    <w:p w14:paraId="2C079257" w14:textId="77777777" w:rsidR="00303B91" w:rsidRDefault="00303B91" w:rsidP="00303B91">
      <w:pPr>
        <w:jc w:val="left"/>
      </w:pPr>
    </w:p>
    <w:p w14:paraId="3985DA43" w14:textId="77777777" w:rsidR="00303B91" w:rsidRPr="004E746C" w:rsidRDefault="00303B91" w:rsidP="00303B91">
      <w:pPr>
        <w:pStyle w:val="ListParagraph"/>
        <w:keepNext/>
        <w:keepLines/>
        <w:numPr>
          <w:ilvl w:val="0"/>
          <w:numId w:val="22"/>
        </w:numPr>
        <w:spacing w:after="240"/>
        <w:ind w:hanging="720"/>
        <w:jc w:val="left"/>
        <w:rPr>
          <w:u w:val="single"/>
        </w:rPr>
      </w:pPr>
      <w:r>
        <w:rPr>
          <w:u w:val="single"/>
        </w:rPr>
        <w:lastRenderedPageBreak/>
        <w:t>Participation at Meetings</w:t>
      </w:r>
    </w:p>
    <w:p w14:paraId="5F132131" w14:textId="77777777" w:rsidR="00303B91" w:rsidRPr="008050D4" w:rsidRDefault="00303B91" w:rsidP="00303B91">
      <w:pPr>
        <w:pStyle w:val="Heading1"/>
        <w:keepNext/>
        <w:keepLines/>
        <w:rPr>
          <w:u w:val="single"/>
        </w:rPr>
      </w:pPr>
      <w:r w:rsidRPr="00AA5A71">
        <w:t>Th</w:t>
      </w:r>
      <w:r w:rsidRPr="002471A8">
        <w:t xml:space="preserve">e </w:t>
      </w:r>
      <w:r>
        <w:t>Secretary</w:t>
      </w:r>
      <w:r w:rsidRPr="00EC5378">
        <w:t>-General of</w:t>
      </w:r>
      <w:r w:rsidRPr="002471A8">
        <w:t xml:space="preserve"> WMO, or a designated representative, will participate as appropriate in meetings of the Executive Committee to report and consult on WMO's activities under these arrangements.</w:t>
      </w:r>
    </w:p>
    <w:p w14:paraId="7BED415E" w14:textId="77777777" w:rsidR="00303B91" w:rsidRPr="004E746C" w:rsidRDefault="00303B91" w:rsidP="00303B91">
      <w:pPr>
        <w:pStyle w:val="ListParagraph"/>
        <w:keepNext/>
        <w:keepLines/>
        <w:numPr>
          <w:ilvl w:val="0"/>
          <w:numId w:val="22"/>
        </w:numPr>
        <w:spacing w:after="240"/>
        <w:ind w:hanging="720"/>
        <w:jc w:val="left"/>
        <w:rPr>
          <w:u w:val="single"/>
        </w:rPr>
      </w:pPr>
      <w:r w:rsidRPr="002471A8">
        <w:rPr>
          <w:u w:val="single"/>
        </w:rPr>
        <w:t>Reports</w:t>
      </w:r>
    </w:p>
    <w:p w14:paraId="57F1BAEB" w14:textId="77777777" w:rsidR="00303B91" w:rsidRPr="00AE3C38" w:rsidRDefault="00303B91" w:rsidP="00303B91">
      <w:pPr>
        <w:pStyle w:val="Heading1"/>
      </w:pPr>
      <w:r w:rsidRPr="00AE3C38">
        <w:t>As approved by the Executive Committee and in accordance with WMO accounting and reporting procedures, WMO shall submit to the Executive Committee through the Fund Secretariat the following reports:</w:t>
      </w:r>
    </w:p>
    <w:p w14:paraId="6F9CA84D" w14:textId="77777777" w:rsidR="00303B91" w:rsidRPr="008050D4" w:rsidRDefault="00303B91" w:rsidP="00303B91">
      <w:pPr>
        <w:pStyle w:val="Heading2"/>
      </w:pPr>
      <w:r w:rsidRPr="00AE3C38">
        <w:t>an annual progress and financial report on project activities;</w:t>
      </w:r>
    </w:p>
    <w:p w14:paraId="67F1977E" w14:textId="77777777" w:rsidR="00303B91" w:rsidRPr="008050D4" w:rsidRDefault="00303B91" w:rsidP="00303B91">
      <w:pPr>
        <w:pStyle w:val="Heading2"/>
      </w:pPr>
      <w:r>
        <w:t xml:space="preserve">where applicable, </w:t>
      </w:r>
      <w:r w:rsidRPr="00AE3C38">
        <w:t>a progress report on implementation of activities of prior approved tranche and a future tranche implementation plan pursuant to the Agreement between the relevant country and the Executive Committee;</w:t>
      </w:r>
    </w:p>
    <w:p w14:paraId="3A4DB0FD" w14:textId="77777777" w:rsidR="00303B91" w:rsidRPr="008050D4" w:rsidRDefault="00303B91" w:rsidP="00303B91">
      <w:pPr>
        <w:pStyle w:val="Heading2"/>
      </w:pPr>
      <w:r w:rsidRPr="00AE3C38">
        <w:t xml:space="preserve">an annual financial statement on the overall status of the Executive Committee’s contributions, supported by delivery reports for each project financed from the </w:t>
      </w:r>
      <w:r>
        <w:t>Award</w:t>
      </w:r>
      <w:r w:rsidRPr="00AE3C38">
        <w:t>;</w:t>
      </w:r>
    </w:p>
    <w:p w14:paraId="518BA92F" w14:textId="77777777" w:rsidR="00303B91" w:rsidRPr="008050D4" w:rsidRDefault="00303B91" w:rsidP="00303B91">
      <w:pPr>
        <w:pStyle w:val="Heading2"/>
      </w:pPr>
      <w:r w:rsidRPr="00AE3C38">
        <w:t>a final report including assessment of the results achieved, upon operational completion of the projects;</w:t>
      </w:r>
    </w:p>
    <w:p w14:paraId="75E650A7" w14:textId="77777777" w:rsidR="00303B91" w:rsidRPr="008050D4" w:rsidRDefault="00303B91" w:rsidP="00303B91">
      <w:pPr>
        <w:pStyle w:val="Heading2"/>
      </w:pPr>
      <w:r w:rsidRPr="00AE3C38">
        <w:t>a final financial report on the implementation of the completed projects, within six months of the end of the year in which the final disbursement was made on account of the projects.</w:t>
      </w:r>
    </w:p>
    <w:p w14:paraId="1FB11C0B" w14:textId="77777777" w:rsidR="00303B91" w:rsidRPr="008050D4" w:rsidRDefault="00303B91" w:rsidP="00303B91">
      <w:pPr>
        <w:pStyle w:val="Heading1"/>
      </w:pPr>
      <w:r>
        <w:t>WMO</w:t>
      </w:r>
      <w:r w:rsidRPr="00A95F77">
        <w:t xml:space="preserve"> shall </w:t>
      </w:r>
      <w:r>
        <w:t>c</w:t>
      </w:r>
      <w:r w:rsidRPr="00A95F77">
        <w:t>ontribute to an annual repo</w:t>
      </w:r>
      <w:r>
        <w:t>rt</w:t>
      </w:r>
      <w:r w:rsidRPr="00A95F77">
        <w:t xml:space="preserve"> to be prepared by the Fund Secretariat on</w:t>
      </w:r>
      <w:r>
        <w:t xml:space="preserve"> </w:t>
      </w:r>
      <w:r w:rsidRPr="00A95F77">
        <w:t>the in</w:t>
      </w:r>
      <w:r>
        <w:t>ter-</w:t>
      </w:r>
      <w:r w:rsidRPr="00A95F77">
        <w:t>agency work programme and co-ordination of activities.</w:t>
      </w:r>
    </w:p>
    <w:p w14:paraId="688D91C2" w14:textId="77777777" w:rsidR="00303B91" w:rsidRDefault="00303B91" w:rsidP="00303B91">
      <w:pPr>
        <w:pStyle w:val="Heading1"/>
      </w:pPr>
      <w:r w:rsidRPr="00940AF9">
        <w:t xml:space="preserve">The Executive Committee will review periodically performance reports on </w:t>
      </w:r>
      <w:r>
        <w:t>WMO’</w:t>
      </w:r>
      <w:r w:rsidRPr="00940AF9">
        <w:t>s</w:t>
      </w:r>
      <w:r>
        <w:t xml:space="preserve"> </w:t>
      </w:r>
      <w:r w:rsidRPr="00940AF9">
        <w:t>implementation of activities suppo</w:t>
      </w:r>
      <w:r>
        <w:t>rt</w:t>
      </w:r>
      <w:r w:rsidRPr="00940AF9">
        <w:t>ed by the Fund and will monitor and evaluate</w:t>
      </w:r>
      <w:r>
        <w:t xml:space="preserve"> </w:t>
      </w:r>
      <w:r w:rsidRPr="00940AF9">
        <w:t>expenditures incurred</w:t>
      </w:r>
      <w:r w:rsidRPr="006B3A30">
        <w:t xml:space="preserve"> </w:t>
      </w:r>
      <w:r>
        <w:t xml:space="preserve">on the basis of the reports submitted by WMO under paragraph 31 above. </w:t>
      </w:r>
      <w:r w:rsidRPr="00940AF9">
        <w:t xml:space="preserve"> The Executive Committee will transmit its findings </w:t>
      </w:r>
      <w:r>
        <w:t xml:space="preserve">to WMO </w:t>
      </w:r>
      <w:r w:rsidRPr="00940AF9">
        <w:t>for comment and follow-up.</w:t>
      </w:r>
    </w:p>
    <w:p w14:paraId="1A1DAF6C" w14:textId="77777777" w:rsidR="00303B91" w:rsidRPr="008B6535" w:rsidRDefault="00303B91" w:rsidP="00303B91">
      <w:pPr>
        <w:pStyle w:val="ListParagraph"/>
        <w:keepNext/>
        <w:keepLines/>
        <w:numPr>
          <w:ilvl w:val="0"/>
          <w:numId w:val="22"/>
        </w:numPr>
        <w:spacing w:after="240"/>
        <w:ind w:hanging="720"/>
        <w:jc w:val="left"/>
        <w:rPr>
          <w:u w:val="single"/>
        </w:rPr>
      </w:pPr>
      <w:r>
        <w:rPr>
          <w:u w:val="single"/>
        </w:rPr>
        <w:t>Settlement of Disputes</w:t>
      </w:r>
    </w:p>
    <w:p w14:paraId="7FDF83F1" w14:textId="77777777" w:rsidR="00303B91" w:rsidRDefault="00303B91" w:rsidP="00303B91">
      <w:pPr>
        <w:pStyle w:val="Heading1"/>
      </w:pPr>
      <w:r w:rsidRPr="00111E1A">
        <w:t>Any dispute, controversy or claims between the Parties to this agreement, arising out</w:t>
      </w:r>
      <w:r>
        <w:t xml:space="preserve"> </w:t>
      </w:r>
      <w:r w:rsidRPr="00111E1A">
        <w:t>of, or in connection with, this Agreement or any breach thereof shall, unless it is settled</w:t>
      </w:r>
      <w:r>
        <w:t xml:space="preserve"> </w:t>
      </w:r>
      <w:r w:rsidRPr="00111E1A">
        <w:t>by direct negotiation, be settled by</w:t>
      </w:r>
      <w:r>
        <w:t xml:space="preserve"> </w:t>
      </w:r>
      <w:r w:rsidRPr="00111E1A">
        <w:t xml:space="preserve">arbitration in accordance with the </w:t>
      </w:r>
      <w:r w:rsidRPr="00EC5378">
        <w:t>UNCITRAL Arbitration Rules</w:t>
      </w:r>
      <w:r w:rsidRPr="00111E1A">
        <w:t xml:space="preserve"> as at present in force. The Executive Co</w:t>
      </w:r>
      <w:r>
        <w:t>mm</w:t>
      </w:r>
      <w:r w:rsidRPr="00111E1A">
        <w:t xml:space="preserve">ittee and </w:t>
      </w:r>
      <w:r>
        <w:t>WMO</w:t>
      </w:r>
      <w:r w:rsidRPr="00111E1A">
        <w:t xml:space="preserve"> agree</w:t>
      </w:r>
      <w:r>
        <w:t xml:space="preserve"> </w:t>
      </w:r>
      <w:r w:rsidRPr="00111E1A">
        <w:t>to be bound by any arbitration award rendered in accordance with this section as the</w:t>
      </w:r>
      <w:r>
        <w:t xml:space="preserve"> </w:t>
      </w:r>
      <w:r w:rsidRPr="00111E1A">
        <w:t>final adjudication of any dispute</w:t>
      </w:r>
      <w:r>
        <w:t>.</w:t>
      </w:r>
    </w:p>
    <w:p w14:paraId="3CD5C038" w14:textId="77777777" w:rsidR="00303B91" w:rsidRDefault="00303B91" w:rsidP="00303B91">
      <w:pPr>
        <w:pStyle w:val="Heading1"/>
      </w:pPr>
      <w:r>
        <w:t>Nothing in or relating to this Agreement shall be deemed a waiver, express or implied, of any of the privileges and immunities of WMO, or of the United Nations, including the United Nations Environment Programme, under their respective constituent instruments, the Convention on the Privileges and Immunities of the Specialized Agencies of 1947, the Convention on the Privileges and Immunities of the United Nations of 1946, or otherwise.</w:t>
      </w:r>
    </w:p>
    <w:p w14:paraId="6F3BEDFF" w14:textId="77777777" w:rsidR="00303B91" w:rsidRPr="008B6535" w:rsidRDefault="00303B91" w:rsidP="00303B91">
      <w:pPr>
        <w:pStyle w:val="ListParagraph"/>
        <w:keepNext/>
        <w:keepLines/>
        <w:numPr>
          <w:ilvl w:val="0"/>
          <w:numId w:val="22"/>
        </w:numPr>
        <w:spacing w:after="240"/>
        <w:ind w:hanging="720"/>
        <w:jc w:val="left"/>
        <w:rPr>
          <w:u w:val="single"/>
        </w:rPr>
      </w:pPr>
      <w:r>
        <w:rPr>
          <w:u w:val="single"/>
        </w:rPr>
        <w:t>Amendments or Termination of the Agreement</w:t>
      </w:r>
    </w:p>
    <w:p w14:paraId="69263EAE" w14:textId="77777777" w:rsidR="00303B91" w:rsidRDefault="00303B91" w:rsidP="00303B91">
      <w:pPr>
        <w:pStyle w:val="Heading1"/>
      </w:pPr>
      <w:r>
        <w:t>This Agreement may be amended</w:t>
      </w:r>
      <w:r w:rsidRPr="00372D43">
        <w:t xml:space="preserve"> by agreement in writing between the</w:t>
      </w:r>
      <w:r>
        <w:t xml:space="preserve"> </w:t>
      </w:r>
      <w:r w:rsidRPr="00372D43">
        <w:t xml:space="preserve">Executive Committee and </w:t>
      </w:r>
      <w:r>
        <w:t>WM</w:t>
      </w:r>
      <w:r w:rsidRPr="00372D43">
        <w:t>O.</w:t>
      </w:r>
    </w:p>
    <w:p w14:paraId="7B3F7A8A" w14:textId="77777777" w:rsidR="00303B91" w:rsidRPr="00270217" w:rsidRDefault="00303B91" w:rsidP="00303B91">
      <w:pPr>
        <w:pStyle w:val="Heading1"/>
      </w:pPr>
      <w:r w:rsidRPr="0027267B">
        <w:lastRenderedPageBreak/>
        <w:t>These arrangements will terminate at the option of either the Executive Co</w:t>
      </w:r>
      <w:r>
        <w:t>mm</w:t>
      </w:r>
      <w:r w:rsidRPr="0027267B">
        <w:t>ittee or</w:t>
      </w:r>
      <w:r>
        <w:t xml:space="preserve"> WMO</w:t>
      </w:r>
      <w:r w:rsidRPr="0027267B">
        <w:t xml:space="preserve"> upon six months written notice. The </w:t>
      </w:r>
      <w:r>
        <w:t>fin</w:t>
      </w:r>
      <w:r w:rsidRPr="0027267B">
        <w:t>ancial provisions governing termination</w:t>
      </w:r>
      <w:r>
        <w:t xml:space="preserve"> </w:t>
      </w:r>
      <w:r w:rsidRPr="0027267B">
        <w:t>of the Agreement are specified in paragraphs 20 and 21 above</w:t>
      </w:r>
      <w:r w:rsidRPr="008050D4">
        <w:rPr>
          <w:color w:val="0F0F0F"/>
          <w:sz w:val="23"/>
          <w:szCs w:val="23"/>
        </w:rPr>
        <w:t>.</w:t>
      </w:r>
    </w:p>
    <w:p w14:paraId="4D4CFE76" w14:textId="77777777" w:rsidR="00303B91" w:rsidRPr="00270217" w:rsidRDefault="00303B91" w:rsidP="00303B91">
      <w:pPr>
        <w:pStyle w:val="Heading1"/>
      </w:pPr>
      <w:r w:rsidRPr="00535AEB">
        <w:t>This Agreement shall enter into force upon signature</w:t>
      </w:r>
      <w:r w:rsidRPr="00C070F2">
        <w:t xml:space="preserve"> </w:t>
      </w:r>
      <w:r>
        <w:t>by both the Executive Committee and WMO.</w:t>
      </w:r>
    </w:p>
    <w:p w14:paraId="1DCAD84D" w14:textId="77777777" w:rsidR="00303B91" w:rsidRPr="00535AEB" w:rsidRDefault="00303B91" w:rsidP="00303B91">
      <w:pPr>
        <w:ind w:firstLine="720"/>
      </w:pPr>
      <w:r w:rsidRPr="00B0479D">
        <w:t>IN WITNESS WHEREOF, the undersigned, being duly authorized thereto, have signed</w:t>
      </w:r>
      <w:r>
        <w:t xml:space="preserve"> </w:t>
      </w:r>
      <w:r w:rsidRPr="00B0479D">
        <w:t>the present Agreement in two copies in English.</w:t>
      </w:r>
    </w:p>
    <w:p w14:paraId="09D8B6E0" w14:textId="77777777" w:rsidR="00303B91" w:rsidRPr="00535AEB" w:rsidRDefault="00303B91" w:rsidP="00303B91">
      <w:pPr>
        <w:pStyle w:val="ListParagraph"/>
        <w:ind w:left="360"/>
      </w:pPr>
    </w:p>
    <w:p w14:paraId="59EC6BFE" w14:textId="77777777" w:rsidR="00303B91" w:rsidRDefault="00303B91" w:rsidP="00303B91">
      <w:pPr>
        <w:jc w:val="left"/>
      </w:pPr>
      <w:r w:rsidRPr="00B0479D">
        <w:t>For the Executive Committee:</w:t>
      </w:r>
    </w:p>
    <w:p w14:paraId="5DF7C717" w14:textId="77777777" w:rsidR="00303B91" w:rsidRDefault="00303B91" w:rsidP="00303B91">
      <w:pPr>
        <w:jc w:val="left"/>
      </w:pPr>
    </w:p>
    <w:p w14:paraId="059D92B4" w14:textId="77777777" w:rsidR="00303B91" w:rsidRDefault="00303B91" w:rsidP="00303B91">
      <w:pPr>
        <w:jc w:val="left"/>
      </w:pPr>
    </w:p>
    <w:p w14:paraId="0911B299" w14:textId="77777777" w:rsidR="00303B91" w:rsidRDefault="00303B91" w:rsidP="00303B91">
      <w:pPr>
        <w:jc w:val="left"/>
      </w:pPr>
      <w:r>
        <w:t>Signature: _______________________________________________</w:t>
      </w:r>
      <w:r>
        <w:tab/>
      </w:r>
      <w:r>
        <w:tab/>
        <w:t>__________________</w:t>
      </w:r>
    </w:p>
    <w:p w14:paraId="06FD5BB2" w14:textId="77777777" w:rsidR="00303B91" w:rsidRPr="00C91206" w:rsidRDefault="00303B91" w:rsidP="00303B91">
      <w:pPr>
        <w:jc w:val="left"/>
      </w:pPr>
      <w:r>
        <w:tab/>
      </w:r>
      <w:r>
        <w:tab/>
      </w:r>
      <w:r>
        <w:tab/>
      </w:r>
      <w:r w:rsidRPr="00EC5378">
        <w:t>[Insert name and signature]</w:t>
      </w:r>
      <w:r w:rsidRPr="00C91206">
        <w:tab/>
      </w:r>
      <w:r w:rsidRPr="00C91206">
        <w:tab/>
      </w:r>
      <w:r w:rsidRPr="00C91206">
        <w:tab/>
      </w:r>
      <w:r w:rsidRPr="00C91206">
        <w:tab/>
      </w:r>
      <w:r w:rsidRPr="00C91206">
        <w:tab/>
      </w:r>
      <w:r w:rsidRPr="00C91206">
        <w:tab/>
      </w:r>
      <w:r w:rsidRPr="00EC5378">
        <w:t>[Date]</w:t>
      </w:r>
    </w:p>
    <w:p w14:paraId="40B37369" w14:textId="77777777" w:rsidR="00303B91" w:rsidRPr="00C91206" w:rsidRDefault="00303B91" w:rsidP="00303B91">
      <w:pPr>
        <w:jc w:val="left"/>
      </w:pPr>
    </w:p>
    <w:p w14:paraId="3F5F6261" w14:textId="77777777" w:rsidR="00303B91" w:rsidRPr="00C91206" w:rsidRDefault="00303B91" w:rsidP="00303B91">
      <w:pPr>
        <w:jc w:val="left"/>
      </w:pPr>
    </w:p>
    <w:p w14:paraId="494DF7E8" w14:textId="77777777" w:rsidR="00303B91" w:rsidRPr="00C91206" w:rsidRDefault="00303B91" w:rsidP="00303B91">
      <w:pPr>
        <w:jc w:val="left"/>
      </w:pPr>
      <w:r w:rsidRPr="00C91206">
        <w:t>For the World Meteorological Organization (WMO):</w:t>
      </w:r>
    </w:p>
    <w:p w14:paraId="4F2C62DC" w14:textId="77777777" w:rsidR="00303B91" w:rsidRPr="00C91206" w:rsidRDefault="00303B91" w:rsidP="00303B91">
      <w:pPr>
        <w:jc w:val="left"/>
      </w:pPr>
    </w:p>
    <w:p w14:paraId="74D97B1E" w14:textId="77777777" w:rsidR="00303B91" w:rsidRPr="00C91206" w:rsidRDefault="00303B91" w:rsidP="00303B91">
      <w:pPr>
        <w:jc w:val="left"/>
      </w:pPr>
    </w:p>
    <w:p w14:paraId="56552F00" w14:textId="77777777" w:rsidR="00303B91" w:rsidRPr="00C91206" w:rsidRDefault="00303B91" w:rsidP="00303B91">
      <w:pPr>
        <w:jc w:val="left"/>
      </w:pPr>
      <w:r w:rsidRPr="00C91206">
        <w:t>Signature: _______________________________________________</w:t>
      </w:r>
      <w:r w:rsidRPr="00C91206">
        <w:tab/>
      </w:r>
      <w:r w:rsidRPr="00C91206">
        <w:tab/>
        <w:t>__________________</w:t>
      </w:r>
    </w:p>
    <w:p w14:paraId="1CF8EBA5" w14:textId="77777777" w:rsidR="00303B91" w:rsidRPr="008F4BFE" w:rsidRDefault="00303B91" w:rsidP="00303B91">
      <w:pPr>
        <w:ind w:left="1440" w:firstLine="720"/>
        <w:jc w:val="left"/>
      </w:pPr>
      <w:r w:rsidRPr="00EC5378">
        <w:t>[Insert name and signature]</w:t>
      </w:r>
      <w:r w:rsidRPr="00C91206">
        <w:tab/>
      </w:r>
      <w:r w:rsidRPr="00C91206">
        <w:tab/>
      </w:r>
      <w:r w:rsidRPr="00C91206">
        <w:tab/>
      </w:r>
      <w:r w:rsidRPr="00C91206">
        <w:tab/>
      </w:r>
      <w:r w:rsidRPr="00C91206">
        <w:tab/>
      </w:r>
      <w:r w:rsidRPr="00C91206">
        <w:tab/>
      </w:r>
      <w:r w:rsidRPr="00EC5378">
        <w:t>[Date]</w:t>
      </w:r>
    </w:p>
    <w:p w14:paraId="1474C7D9" w14:textId="77777777" w:rsidR="00303B91" w:rsidRPr="007071F4" w:rsidRDefault="00303B91" w:rsidP="00303B91">
      <w:pPr>
        <w:sectPr w:rsidR="00303B91" w:rsidRPr="007071F4" w:rsidSect="00303B91">
          <w:headerReference w:type="even" r:id="rId18"/>
          <w:headerReference w:type="default" r:id="rId19"/>
          <w:headerReference w:type="first" r:id="rId20"/>
          <w:footerReference w:type="first" r:id="rId21"/>
          <w:pgSz w:w="12240" w:h="15840" w:code="1"/>
          <w:pgMar w:top="720" w:right="1350" w:bottom="864" w:left="1440" w:header="720" w:footer="475" w:gutter="0"/>
          <w:pgNumType w:start="1"/>
          <w:cols w:space="720"/>
          <w:titlePg/>
        </w:sectPr>
      </w:pPr>
    </w:p>
    <w:p w14:paraId="1EC83D4E" w14:textId="77777777" w:rsidR="008D2663" w:rsidRDefault="008D2663" w:rsidP="00303B91">
      <w:pPr>
        <w:spacing w:after="240"/>
        <w:jc w:val="center"/>
        <w:rPr>
          <w:b/>
          <w:bCs/>
        </w:rPr>
      </w:pPr>
    </w:p>
    <w:p w14:paraId="4267D963" w14:textId="5AC6FC41" w:rsidR="00303B91" w:rsidRDefault="00303B91" w:rsidP="00303B91">
      <w:pPr>
        <w:spacing w:after="240"/>
        <w:jc w:val="center"/>
        <w:rPr>
          <w:b/>
          <w:bCs/>
        </w:rPr>
      </w:pPr>
      <w:r>
        <w:rPr>
          <w:b/>
          <w:bCs/>
        </w:rPr>
        <w:t>Annex II</w:t>
      </w:r>
    </w:p>
    <w:p w14:paraId="250B8B53" w14:textId="77777777" w:rsidR="00303B91" w:rsidRPr="00FA592B" w:rsidRDefault="00303B91" w:rsidP="00303B91">
      <w:pPr>
        <w:spacing w:after="240"/>
        <w:jc w:val="center"/>
        <w:rPr>
          <w:b/>
          <w:bCs/>
        </w:rPr>
      </w:pPr>
      <w:r>
        <w:rPr>
          <w:b/>
          <w:bCs/>
        </w:rPr>
        <w:t xml:space="preserve">DRAFT </w:t>
      </w:r>
      <w:r w:rsidRPr="009F7031">
        <w:rPr>
          <w:b/>
          <w:bCs/>
        </w:rPr>
        <w:t>AGREEMENT</w:t>
      </w:r>
      <w:r>
        <w:rPr>
          <w:b/>
          <w:bCs/>
        </w:rPr>
        <w:t xml:space="preserve"> </w:t>
      </w:r>
      <w:r w:rsidRPr="4783A694">
        <w:rPr>
          <w:b/>
          <w:bCs/>
        </w:rPr>
        <w:t>BETWEEN</w:t>
      </w:r>
      <w:r>
        <w:rPr>
          <w:b/>
          <w:bCs/>
        </w:rPr>
        <w:t xml:space="preserve"> </w:t>
      </w:r>
      <w:r w:rsidRPr="4783A694">
        <w:rPr>
          <w:b/>
          <w:bCs/>
        </w:rPr>
        <w:t>THE UNITED NATIONS ENVIRONMENT PROGRAMME, AS THE TREASURER OF THE MULTILATERAL FUND FOR THE IMPLEMENTATION OF THE MONTREAL PROTOCOL</w:t>
      </w:r>
      <w:r>
        <w:rPr>
          <w:b/>
          <w:bCs/>
        </w:rPr>
        <w:t xml:space="preserve"> </w:t>
      </w:r>
      <w:r w:rsidRPr="00FA592B">
        <w:rPr>
          <w:b/>
          <w:bCs/>
        </w:rPr>
        <w:t>AND</w:t>
      </w:r>
      <w:r>
        <w:rPr>
          <w:b/>
          <w:bCs/>
        </w:rPr>
        <w:t xml:space="preserve"> </w:t>
      </w:r>
      <w:r w:rsidRPr="00FA592B">
        <w:rPr>
          <w:b/>
          <w:bCs/>
        </w:rPr>
        <w:t>THE WORLD METEOROLOGICAL ORGANIZATION</w:t>
      </w:r>
    </w:p>
    <w:p w14:paraId="46ECB942" w14:textId="77777777" w:rsidR="00303B91" w:rsidRDefault="00303B91" w:rsidP="00303B91">
      <w:pPr>
        <w:spacing w:after="240"/>
        <w:ind w:firstLine="720"/>
      </w:pPr>
      <w:r w:rsidRPr="00FA592B">
        <w:t>WHEREAS the Parties to the Montreal Protocol on Substances that Deplete the Ozone</w:t>
      </w:r>
      <w:r>
        <w:t xml:space="preserve"> </w:t>
      </w:r>
      <w:r w:rsidRPr="00FA592B">
        <w:t>Layer (Protocol) to the Vienna Convention for the Protection of the Ozone Layer (Parties)</w:t>
      </w:r>
      <w:r>
        <w:t xml:space="preserve"> </w:t>
      </w:r>
      <w:r w:rsidRPr="00FA592B">
        <w:t>have established the Multilateral Fund for the Implementation of the Montreal Protocol (Fund)</w:t>
      </w:r>
      <w:r>
        <w:t xml:space="preserve"> </w:t>
      </w:r>
      <w:r w:rsidRPr="00FA592B">
        <w:t>to operate under the authority of the Parties through an Executive Committee to provide the</w:t>
      </w:r>
      <w:r>
        <w:t xml:space="preserve"> </w:t>
      </w:r>
      <w:r w:rsidRPr="00FA592B">
        <w:t xml:space="preserve">financing of agreed incremental costs to enable Parties operating under paragraph 1 of </w:t>
      </w:r>
      <w:r>
        <w:t>A</w:t>
      </w:r>
      <w:r w:rsidRPr="00FA592B">
        <w:t>rticle 5</w:t>
      </w:r>
      <w:r>
        <w:t xml:space="preserve"> </w:t>
      </w:r>
      <w:r w:rsidRPr="00FA592B">
        <w:t>of the Protocol to comply with the control measures of the Protocol;</w:t>
      </w:r>
    </w:p>
    <w:p w14:paraId="028BE51C" w14:textId="77777777" w:rsidR="00303B91" w:rsidRDefault="00303B91" w:rsidP="00303B91">
      <w:pPr>
        <w:spacing w:after="240"/>
        <w:ind w:firstLine="720"/>
      </w:pPr>
      <w:r w:rsidRPr="00FA592B">
        <w:t>WHEREAS the Parties established an Executive Committee to develop and monitor the</w:t>
      </w:r>
      <w:r>
        <w:t xml:space="preserve"> </w:t>
      </w:r>
      <w:r w:rsidRPr="00FA592B">
        <w:t>implementation of specific operational policies, guidelines and administrative arrangements</w:t>
      </w:r>
      <w:r>
        <w:t xml:space="preserve"> </w:t>
      </w:r>
      <w:r w:rsidRPr="00FA592B">
        <w:t>including the disbursement of resources for the purpose of achieving the objectives of the Fund</w:t>
      </w:r>
      <w:r>
        <w:t xml:space="preserve"> </w:t>
      </w:r>
      <w:r w:rsidRPr="00FA592B">
        <w:t>with the co-operation and assistance of the World Bank (Bank), the United Nations</w:t>
      </w:r>
      <w:r>
        <w:t xml:space="preserve"> </w:t>
      </w:r>
      <w:r w:rsidRPr="00FA592B">
        <w:t>Environment Programme (UNEP), the United Nations Industrial Development Organization</w:t>
      </w:r>
      <w:r>
        <w:t xml:space="preserve"> </w:t>
      </w:r>
      <w:r w:rsidRPr="00FA592B">
        <w:t>(UNIDO)</w:t>
      </w:r>
      <w:r>
        <w:t xml:space="preserve">, the </w:t>
      </w:r>
      <w:r w:rsidRPr="00FA592B">
        <w:t>United Nations Development Programme (UNDP)</w:t>
      </w:r>
      <w:r>
        <w:t xml:space="preserve"> </w:t>
      </w:r>
      <w:r w:rsidRPr="00C80DD8">
        <w:t>and the World Meteorological Organization (WMO);</w:t>
      </w:r>
      <w:r>
        <w:t xml:space="preserve"> </w:t>
      </w:r>
    </w:p>
    <w:p w14:paraId="4BE10544" w14:textId="77777777" w:rsidR="00303B91" w:rsidRDefault="00303B91" w:rsidP="00303B91">
      <w:pPr>
        <w:spacing w:after="240"/>
        <w:ind w:firstLine="720"/>
      </w:pPr>
      <w:r w:rsidRPr="00FA592B">
        <w:t>WHEREAS at the request of the Parties, the Fund was established in accordance with the</w:t>
      </w:r>
      <w:r>
        <w:t xml:space="preserve"> </w:t>
      </w:r>
      <w:r w:rsidRPr="00FA592B">
        <w:t>Financial Regulations and Rules of the United Nations;</w:t>
      </w:r>
      <w:r>
        <w:t xml:space="preserve"> </w:t>
      </w:r>
    </w:p>
    <w:p w14:paraId="1293CDFC" w14:textId="77777777" w:rsidR="00303B91" w:rsidRPr="00FA592B" w:rsidRDefault="00303B91" w:rsidP="00303B91">
      <w:pPr>
        <w:spacing w:after="240"/>
        <w:ind w:firstLine="720"/>
      </w:pPr>
      <w:r w:rsidRPr="00FA592B">
        <w:t>WHEREAS by decision of the Executive Committee, UNEP has been appointed as</w:t>
      </w:r>
      <w:r>
        <w:t xml:space="preserve"> </w:t>
      </w:r>
      <w:r w:rsidRPr="00FA592B">
        <w:t>Treasurer of the Fund;</w:t>
      </w:r>
    </w:p>
    <w:p w14:paraId="4B520394" w14:textId="77777777" w:rsidR="00303B91" w:rsidRDefault="00303B91" w:rsidP="00303B91">
      <w:pPr>
        <w:spacing w:after="240"/>
        <w:ind w:firstLine="720"/>
      </w:pPr>
      <w:r w:rsidRPr="00FA592B">
        <w:t>WHEREAS the roles and responsibilities of the Treasurer have been set out in the 2004</w:t>
      </w:r>
      <w:r>
        <w:t xml:space="preserve"> </w:t>
      </w:r>
      <w:r w:rsidRPr="00FA592B">
        <w:t>revised Agreement between the Executive Committee and UNEP as the Treasurer of the Fund;</w:t>
      </w:r>
    </w:p>
    <w:p w14:paraId="24602619" w14:textId="77777777" w:rsidR="00303B91" w:rsidRDefault="00303B91" w:rsidP="00303B91">
      <w:pPr>
        <w:spacing w:after="240"/>
        <w:ind w:firstLine="720"/>
      </w:pPr>
      <w:r w:rsidRPr="00FA592B">
        <w:t xml:space="preserve">WHEREAS </w:t>
      </w:r>
      <w:r>
        <w:t>WMO</w:t>
      </w:r>
      <w:r w:rsidRPr="00FA592B">
        <w:t xml:space="preserve"> has agreed to provide for the establishment of </w:t>
      </w:r>
      <w:r>
        <w:t>an Award</w:t>
      </w:r>
      <w:r w:rsidRPr="00FA592B">
        <w:t xml:space="preserve"> to be</w:t>
      </w:r>
      <w:r>
        <w:t xml:space="preserve"> </w:t>
      </w:r>
      <w:r w:rsidRPr="00FA592B">
        <w:t xml:space="preserve">constituted by the funds provided to </w:t>
      </w:r>
      <w:r>
        <w:t>WMO</w:t>
      </w:r>
      <w:r w:rsidRPr="00FA592B">
        <w:t xml:space="preserve"> in accordance with the Agreement </w:t>
      </w:r>
      <w:r w:rsidRPr="00F57142">
        <w:t xml:space="preserve">concluded on </w:t>
      </w:r>
      <w:r>
        <w:t>[DATE]</w:t>
      </w:r>
      <w:r w:rsidRPr="00F57142">
        <w:t xml:space="preserve"> between</w:t>
      </w:r>
      <w:r w:rsidRPr="00FA592B">
        <w:t xml:space="preserve"> the Executive Committee of the Multilateral Fund and </w:t>
      </w:r>
      <w:r>
        <w:t>WMO</w:t>
      </w:r>
      <w:r w:rsidRPr="00FA592B">
        <w:t>, together with any other</w:t>
      </w:r>
      <w:r>
        <w:t xml:space="preserve"> </w:t>
      </w:r>
      <w:r w:rsidRPr="00FA592B">
        <w:t>assets and receipts received for the benefit of the Parties;</w:t>
      </w:r>
    </w:p>
    <w:p w14:paraId="17A2650D" w14:textId="77777777" w:rsidR="00303B91" w:rsidRPr="00FA592B" w:rsidRDefault="00303B91" w:rsidP="00303B91">
      <w:pPr>
        <w:spacing w:after="240"/>
        <w:ind w:firstLine="720"/>
      </w:pPr>
      <w:r w:rsidRPr="00FA592B">
        <w:t xml:space="preserve">WHEREAS the Executive Committee and </w:t>
      </w:r>
      <w:r>
        <w:t>WMO</w:t>
      </w:r>
      <w:r w:rsidRPr="00FA592B">
        <w:t xml:space="preserve"> have agreed on the administrative</w:t>
      </w:r>
      <w:r>
        <w:t xml:space="preserve"> </w:t>
      </w:r>
      <w:r w:rsidRPr="00FA592B">
        <w:t xml:space="preserve">arrangements and procedures covering </w:t>
      </w:r>
      <w:r>
        <w:t>WMO</w:t>
      </w:r>
      <w:r w:rsidRPr="00FA592B">
        <w:t xml:space="preserve"> involvement in the implementation of the work</w:t>
      </w:r>
      <w:r>
        <w:t xml:space="preserve"> </w:t>
      </w:r>
      <w:r w:rsidRPr="00FA592B">
        <w:t xml:space="preserve">programme of the Fund, pursuant to which the Treasurer will transfer funds to </w:t>
      </w:r>
      <w:r>
        <w:t xml:space="preserve">WMO </w:t>
      </w:r>
      <w:r w:rsidRPr="00FA592B">
        <w:t>to enable</w:t>
      </w:r>
      <w:r>
        <w:t xml:space="preserve"> WMO</w:t>
      </w:r>
      <w:r w:rsidRPr="00FA592B">
        <w:t xml:space="preserve"> to administer and manage projects and activities approved by the Executive Committee</w:t>
      </w:r>
      <w:r>
        <w:t xml:space="preserve"> </w:t>
      </w:r>
      <w:r w:rsidRPr="00FA592B">
        <w:t xml:space="preserve">for implementation by </w:t>
      </w:r>
      <w:r>
        <w:t>WMO</w:t>
      </w:r>
      <w:r w:rsidRPr="00FA592B">
        <w:t>;</w:t>
      </w:r>
    </w:p>
    <w:p w14:paraId="4C0B60A4" w14:textId="77777777" w:rsidR="00303B91" w:rsidRPr="00FA592B" w:rsidRDefault="00303B91" w:rsidP="00303B91">
      <w:pPr>
        <w:spacing w:after="240"/>
      </w:pPr>
      <w:r w:rsidRPr="00FA592B">
        <w:t xml:space="preserve">NOW THEREFORE, </w:t>
      </w:r>
      <w:r>
        <w:t>WMO</w:t>
      </w:r>
      <w:r w:rsidRPr="00FA592B">
        <w:t xml:space="preserve"> and the Treasurer hereby agree as follows:</w:t>
      </w:r>
    </w:p>
    <w:p w14:paraId="6B8740E7" w14:textId="77777777" w:rsidR="00303B91" w:rsidRPr="00FA592B" w:rsidRDefault="00303B91" w:rsidP="00303B91">
      <w:pPr>
        <w:spacing w:after="240"/>
        <w:jc w:val="center"/>
        <w:rPr>
          <w:u w:val="single"/>
        </w:rPr>
      </w:pPr>
      <w:r w:rsidRPr="00FA592B">
        <w:rPr>
          <w:u w:val="single"/>
        </w:rPr>
        <w:t>Article I</w:t>
      </w:r>
    </w:p>
    <w:p w14:paraId="3ED1C924" w14:textId="77777777" w:rsidR="00303B91" w:rsidRDefault="00303B91" w:rsidP="00303B91">
      <w:pPr>
        <w:ind w:left="720" w:hanging="720"/>
      </w:pPr>
      <w:r w:rsidRPr="0F0C85A2">
        <w:t>1.1</w:t>
      </w:r>
      <w:r>
        <w:tab/>
      </w:r>
      <w:r w:rsidRPr="0F0C85A2">
        <w:t>The Treasurer shall transfer the amounts approved by the Executive Committee, in advance for the implementation of planned projects and activities approved by the Executive Committee for implementation by WMO, to the following WMO bank account:</w:t>
      </w:r>
    </w:p>
    <w:p w14:paraId="111E4139" w14:textId="77777777" w:rsidR="00303B91" w:rsidRPr="00FA592B" w:rsidRDefault="00303B91" w:rsidP="00303B91">
      <w:pPr>
        <w:ind w:left="720" w:hanging="720"/>
      </w:pPr>
    </w:p>
    <w:p w14:paraId="50B8E4B3" w14:textId="77777777" w:rsidR="00303B91" w:rsidRDefault="00303B91" w:rsidP="00303B91">
      <w:pPr>
        <w:keepNext/>
        <w:ind w:left="720"/>
        <w:rPr>
          <w:rFonts w:eastAsia="Times New Roman"/>
        </w:rPr>
      </w:pPr>
      <w:r w:rsidRPr="0F0C85A2">
        <w:rPr>
          <w:rFonts w:eastAsia="Times New Roman"/>
        </w:rPr>
        <w:lastRenderedPageBreak/>
        <w:t>Name of account holder: World Meteorological Organization</w:t>
      </w:r>
    </w:p>
    <w:p w14:paraId="602A7B52" w14:textId="77777777" w:rsidR="00303B91" w:rsidRDefault="00303B91" w:rsidP="00303B91">
      <w:pPr>
        <w:keepNext/>
        <w:ind w:left="720"/>
        <w:rPr>
          <w:rFonts w:eastAsia="Times New Roman"/>
        </w:rPr>
      </w:pPr>
      <w:r w:rsidRPr="0F0C85A2">
        <w:rPr>
          <w:rFonts w:eastAsia="Times New Roman"/>
        </w:rPr>
        <w:t>Bank clearing: 0240</w:t>
      </w:r>
    </w:p>
    <w:p w14:paraId="58C9DFE4" w14:textId="77777777" w:rsidR="00303B91" w:rsidRDefault="00303B91" w:rsidP="00303B91">
      <w:pPr>
        <w:keepNext/>
        <w:ind w:left="720"/>
        <w:rPr>
          <w:rFonts w:eastAsia="Times New Roman"/>
        </w:rPr>
      </w:pPr>
      <w:r w:rsidRPr="0F0C85A2">
        <w:rPr>
          <w:rFonts w:eastAsia="Times New Roman"/>
        </w:rPr>
        <w:t>Bank account number: C0191516.1</w:t>
      </w:r>
    </w:p>
    <w:p w14:paraId="539F0545" w14:textId="77777777" w:rsidR="00303B91" w:rsidRDefault="00303B91" w:rsidP="00303B91">
      <w:pPr>
        <w:keepNext/>
        <w:ind w:left="720"/>
        <w:rPr>
          <w:rFonts w:eastAsia="Times New Roman"/>
        </w:rPr>
      </w:pPr>
      <w:r w:rsidRPr="0F0C85A2">
        <w:rPr>
          <w:rFonts w:eastAsia="Times New Roman"/>
        </w:rPr>
        <w:t>Name of bank: UBS SA</w:t>
      </w:r>
    </w:p>
    <w:p w14:paraId="169A00EF" w14:textId="77777777" w:rsidR="00303B91" w:rsidRDefault="00303B91" w:rsidP="00303B91">
      <w:pPr>
        <w:keepNext/>
        <w:ind w:left="720"/>
        <w:rPr>
          <w:rFonts w:eastAsia="Times New Roman"/>
        </w:rPr>
      </w:pPr>
      <w:r w:rsidRPr="0F0C85A2">
        <w:rPr>
          <w:rFonts w:eastAsia="Times New Roman"/>
        </w:rPr>
        <w:t>Address of bank: Case Postale 2770, 1211 Geneva 2, Switzerland</w:t>
      </w:r>
    </w:p>
    <w:p w14:paraId="2D2294A3" w14:textId="77777777" w:rsidR="00303B91" w:rsidRDefault="00303B91" w:rsidP="00303B91">
      <w:pPr>
        <w:keepNext/>
        <w:ind w:left="720"/>
        <w:rPr>
          <w:rFonts w:eastAsia="Times New Roman"/>
        </w:rPr>
      </w:pPr>
      <w:r w:rsidRPr="0F0C85A2">
        <w:rPr>
          <w:rFonts w:eastAsia="Times New Roman"/>
        </w:rPr>
        <w:t>Bank Swift code: UBSWCHZH80A</w:t>
      </w:r>
    </w:p>
    <w:p w14:paraId="22ACF374" w14:textId="77777777" w:rsidR="00303B91" w:rsidRDefault="00303B91" w:rsidP="00303B91">
      <w:pPr>
        <w:keepNext/>
        <w:ind w:left="720"/>
        <w:rPr>
          <w:rFonts w:eastAsia="Times New Roman"/>
        </w:rPr>
      </w:pPr>
      <w:r w:rsidRPr="0F0C85A2">
        <w:rPr>
          <w:rFonts w:eastAsia="Times New Roman"/>
        </w:rPr>
        <w:t>IBAN: CH29 0024 0240 C019 1516 1</w:t>
      </w:r>
    </w:p>
    <w:p w14:paraId="6004727E" w14:textId="77777777" w:rsidR="00303B91" w:rsidRDefault="00303B91" w:rsidP="00303B91">
      <w:pPr>
        <w:ind w:left="720" w:hanging="720"/>
      </w:pPr>
    </w:p>
    <w:p w14:paraId="25A9454F" w14:textId="77777777" w:rsidR="00303B91" w:rsidRPr="00FA592B" w:rsidRDefault="00303B91" w:rsidP="00303B91">
      <w:pPr>
        <w:spacing w:after="240"/>
        <w:ind w:left="720" w:hanging="720"/>
      </w:pPr>
      <w:r w:rsidRPr="00FA592B">
        <w:t xml:space="preserve">1.2 </w:t>
      </w:r>
      <w:r>
        <w:tab/>
      </w:r>
      <w:r w:rsidRPr="00FA592B">
        <w:t>Funds held in the account and not immediately required will be invested in accordance</w:t>
      </w:r>
      <w:r>
        <w:t xml:space="preserve"> </w:t>
      </w:r>
      <w:r w:rsidRPr="00FA592B">
        <w:t xml:space="preserve">with the regular practice of the </w:t>
      </w:r>
      <w:r>
        <w:t>WMO</w:t>
      </w:r>
      <w:r w:rsidRPr="00FA592B">
        <w:t>, and the income from investments will be added to</w:t>
      </w:r>
      <w:r>
        <w:t xml:space="preserve"> </w:t>
      </w:r>
      <w:r w:rsidRPr="00FA592B">
        <w:t>the resources held.</w:t>
      </w:r>
    </w:p>
    <w:p w14:paraId="69D4B300" w14:textId="77777777" w:rsidR="00303B91" w:rsidRPr="00FA592B" w:rsidRDefault="00303B91" w:rsidP="00303B91">
      <w:pPr>
        <w:spacing w:after="240"/>
        <w:jc w:val="center"/>
        <w:rPr>
          <w:u w:val="single"/>
        </w:rPr>
      </w:pPr>
      <w:r w:rsidRPr="00FA592B">
        <w:rPr>
          <w:u w:val="single"/>
        </w:rPr>
        <w:t>Article II</w:t>
      </w:r>
    </w:p>
    <w:p w14:paraId="1FE3F5E5" w14:textId="77777777" w:rsidR="00303B91" w:rsidRPr="00FA592B" w:rsidRDefault="00303B91" w:rsidP="00303B91">
      <w:pPr>
        <w:spacing w:after="240"/>
        <w:ind w:left="720" w:hanging="720"/>
      </w:pPr>
      <w:r w:rsidRPr="00FA592B">
        <w:t xml:space="preserve">2.1 </w:t>
      </w:r>
      <w:r>
        <w:tab/>
      </w:r>
      <w:r w:rsidRPr="00FA592B">
        <w:t xml:space="preserve">The accounts of the Fund will be administered by </w:t>
      </w:r>
      <w:r>
        <w:t>WMO</w:t>
      </w:r>
      <w:r w:rsidRPr="00FA592B">
        <w:t xml:space="preserve"> in accordance with the</w:t>
      </w:r>
      <w:r>
        <w:t xml:space="preserve"> </w:t>
      </w:r>
      <w:r w:rsidRPr="00FA592B">
        <w:t xml:space="preserve">Financial Regulations and Rules of </w:t>
      </w:r>
      <w:r>
        <w:t>WMO</w:t>
      </w:r>
      <w:r w:rsidRPr="00FA592B">
        <w:t>.</w:t>
      </w:r>
    </w:p>
    <w:p w14:paraId="075D2571" w14:textId="77777777" w:rsidR="00303B91" w:rsidRPr="00FA592B" w:rsidRDefault="00303B91" w:rsidP="00303B91">
      <w:pPr>
        <w:spacing w:after="240"/>
        <w:ind w:left="720" w:hanging="720"/>
      </w:pPr>
      <w:r w:rsidRPr="00FA592B">
        <w:t xml:space="preserve">2.2 </w:t>
      </w:r>
      <w:r>
        <w:tab/>
      </w:r>
      <w:r w:rsidRPr="00FA592B">
        <w:t>Project management and expenditures will be governed by the Financial Regulations and</w:t>
      </w:r>
      <w:r>
        <w:t xml:space="preserve"> </w:t>
      </w:r>
      <w:r w:rsidRPr="00FA592B">
        <w:t xml:space="preserve">Rules of </w:t>
      </w:r>
      <w:r>
        <w:t>WMO</w:t>
      </w:r>
      <w:r w:rsidRPr="00FA592B">
        <w:t>.</w:t>
      </w:r>
    </w:p>
    <w:p w14:paraId="1B720BF6" w14:textId="77777777" w:rsidR="00303B91" w:rsidRPr="00FA592B" w:rsidRDefault="00303B91" w:rsidP="00303B91">
      <w:pPr>
        <w:spacing w:after="240"/>
        <w:jc w:val="center"/>
        <w:rPr>
          <w:u w:val="single"/>
        </w:rPr>
      </w:pPr>
      <w:r w:rsidRPr="00FA592B">
        <w:rPr>
          <w:u w:val="single"/>
        </w:rPr>
        <w:t>Article III</w:t>
      </w:r>
    </w:p>
    <w:p w14:paraId="0141A0C8" w14:textId="77777777" w:rsidR="00303B91" w:rsidRPr="00FA592B" w:rsidRDefault="00303B91" w:rsidP="00303B91">
      <w:pPr>
        <w:spacing w:after="240"/>
        <w:ind w:left="720" w:hanging="720"/>
      </w:pPr>
      <w:r w:rsidRPr="00FA592B">
        <w:t xml:space="preserve">3.1 </w:t>
      </w:r>
      <w:r>
        <w:tab/>
        <w:t>WMO</w:t>
      </w:r>
      <w:r w:rsidRPr="00FA592B">
        <w:t xml:space="preserve"> will provide financing from the </w:t>
      </w:r>
      <w:r>
        <w:t>Award</w:t>
      </w:r>
      <w:r w:rsidRPr="00FA592B">
        <w:t xml:space="preserve"> for the purpose of meeting the costs of</w:t>
      </w:r>
      <w:r>
        <w:t xml:space="preserve"> </w:t>
      </w:r>
      <w:r w:rsidRPr="00FA592B">
        <w:t>the projects and activities approved by the Executive Committee for implementation by</w:t>
      </w:r>
      <w:r>
        <w:t xml:space="preserve"> WMO</w:t>
      </w:r>
      <w:r w:rsidRPr="00FA592B">
        <w:t>.</w:t>
      </w:r>
    </w:p>
    <w:p w14:paraId="4DC1C5EA" w14:textId="77777777" w:rsidR="00303B91" w:rsidRPr="00FA592B" w:rsidRDefault="00303B91" w:rsidP="00303B91">
      <w:pPr>
        <w:spacing w:after="240"/>
        <w:ind w:left="720" w:hanging="720"/>
      </w:pPr>
      <w:r w:rsidRPr="05862BA8">
        <w:t xml:space="preserve">3.2 </w:t>
      </w:r>
      <w:r>
        <w:tab/>
      </w:r>
      <w:r w:rsidRPr="05862BA8">
        <w:t xml:space="preserve">WMO will make commitments for financing under these arrangements </w:t>
      </w:r>
      <w:r>
        <w:t>upon</w:t>
      </w:r>
      <w:r w:rsidRPr="05862BA8">
        <w:t xml:space="preserve"> the receipt of funds in the </w:t>
      </w:r>
      <w:r>
        <w:t>defined bank account</w:t>
      </w:r>
      <w:r w:rsidRPr="05862BA8">
        <w:t>. For this purpose, WMO shall consider as resources at its disposal contribution payments in cash transferred to WMO by the Executive Committee through the Treasurer of the Fund.</w:t>
      </w:r>
    </w:p>
    <w:p w14:paraId="1DD270C3" w14:textId="77777777" w:rsidR="00303B91" w:rsidRPr="00FA592B" w:rsidRDefault="00303B91" w:rsidP="00303B91">
      <w:pPr>
        <w:spacing w:after="240"/>
        <w:ind w:left="720" w:hanging="720"/>
      </w:pPr>
      <w:r w:rsidRPr="00FA592B">
        <w:t>3.3</w:t>
      </w:r>
      <w:r>
        <w:tab/>
      </w:r>
      <w:r w:rsidRPr="00FA592B">
        <w:t xml:space="preserve">Notwithstanding the completion of projects financed from the accounts, </w:t>
      </w:r>
      <w:r>
        <w:t>WMO</w:t>
      </w:r>
      <w:r w:rsidRPr="00FA592B">
        <w:t xml:space="preserve"> will</w:t>
      </w:r>
      <w:r>
        <w:t xml:space="preserve"> </w:t>
      </w:r>
      <w:r w:rsidRPr="00FA592B">
        <w:t xml:space="preserve">continue to hold all unutilized resources in the </w:t>
      </w:r>
      <w:r>
        <w:t>Award</w:t>
      </w:r>
      <w:r w:rsidRPr="00FA592B">
        <w:t xml:space="preserve"> until all commitments and</w:t>
      </w:r>
      <w:r>
        <w:t xml:space="preserve"> </w:t>
      </w:r>
      <w:r w:rsidRPr="00FA592B">
        <w:t>liabilities in the implementation of these projects have been satisfied and project activities</w:t>
      </w:r>
      <w:r>
        <w:t xml:space="preserve"> </w:t>
      </w:r>
      <w:r w:rsidRPr="00FA592B">
        <w:t>have been brought to an orderly conclusion. Any resources that remain unexpended after</w:t>
      </w:r>
      <w:r>
        <w:t xml:space="preserve"> </w:t>
      </w:r>
      <w:r w:rsidRPr="00FA592B">
        <w:t>such commitments and liabilities have been satisfied will be transferred back to the Fund</w:t>
      </w:r>
      <w:r>
        <w:t xml:space="preserve"> </w:t>
      </w:r>
      <w:r w:rsidRPr="00FA592B">
        <w:t xml:space="preserve">or used as the Executive Committee and </w:t>
      </w:r>
      <w:r>
        <w:t>WMO</w:t>
      </w:r>
      <w:r w:rsidRPr="00FA592B">
        <w:t xml:space="preserve"> may jointly determine.</w:t>
      </w:r>
    </w:p>
    <w:p w14:paraId="2D3CA41C" w14:textId="77777777" w:rsidR="00303B91" w:rsidRPr="00FA592B" w:rsidRDefault="00303B91" w:rsidP="00303B91">
      <w:pPr>
        <w:spacing w:after="240"/>
        <w:ind w:left="720" w:hanging="720"/>
      </w:pPr>
      <w:r w:rsidRPr="00FA592B">
        <w:t xml:space="preserve">3.4 </w:t>
      </w:r>
      <w:r>
        <w:tab/>
      </w:r>
      <w:r w:rsidRPr="00FA592B">
        <w:t>If the unutilized resources prove insufficient to meet such commitments and liabilities</w:t>
      </w:r>
      <w:r>
        <w:t xml:space="preserve"> WMO</w:t>
      </w:r>
      <w:r w:rsidRPr="00FA592B">
        <w:t xml:space="preserve"> will consult with the Chief Officer of the Fund Secretariat and the Executive</w:t>
      </w:r>
      <w:r>
        <w:t xml:space="preserve"> </w:t>
      </w:r>
      <w:r w:rsidRPr="00FA592B">
        <w:t>Committee on the manner in which such commitments and liabilities may be satisfied.</w:t>
      </w:r>
    </w:p>
    <w:p w14:paraId="0A7093A7" w14:textId="77777777" w:rsidR="00303B91" w:rsidRPr="00FA592B" w:rsidRDefault="00303B91" w:rsidP="00303B91">
      <w:pPr>
        <w:spacing w:after="240"/>
        <w:jc w:val="center"/>
        <w:rPr>
          <w:u w:val="single"/>
        </w:rPr>
      </w:pPr>
      <w:r w:rsidRPr="00FA592B">
        <w:rPr>
          <w:u w:val="single"/>
        </w:rPr>
        <w:t>Article IV</w:t>
      </w:r>
    </w:p>
    <w:p w14:paraId="1BDD1A1A" w14:textId="77777777" w:rsidR="00303B91" w:rsidRPr="006E2DDE" w:rsidRDefault="00303B91" w:rsidP="00303B91">
      <w:pPr>
        <w:spacing w:after="240"/>
        <w:ind w:left="720" w:hanging="720"/>
      </w:pPr>
      <w:r w:rsidRPr="05862BA8">
        <w:t xml:space="preserve">4.1 </w:t>
      </w:r>
      <w:r>
        <w:tab/>
      </w:r>
      <w:r w:rsidRPr="05862BA8">
        <w:t>WMO will provide the Treasurer with an annual provisional financial statement in the format agreed by all the implementing agencies. The provisional financial statement should be duly signed by an authorized official of WMO and should reach the Treasurer by 31 January of the following year to allow for the timely compilation of the annual accounts of the Fund.</w:t>
      </w:r>
    </w:p>
    <w:p w14:paraId="0C3F2646" w14:textId="77777777" w:rsidR="00303B91" w:rsidRPr="00151A8C" w:rsidRDefault="00303B91" w:rsidP="00303B91">
      <w:pPr>
        <w:spacing w:after="240"/>
        <w:ind w:left="720" w:hanging="720"/>
      </w:pPr>
      <w:r w:rsidRPr="006E2DDE">
        <w:t xml:space="preserve">4.2 </w:t>
      </w:r>
      <w:r w:rsidRPr="006E2DDE">
        <w:tab/>
        <w:t>WMO will provide the Treasurer by 30 September</w:t>
      </w:r>
      <w:r w:rsidRPr="00FA592B">
        <w:t xml:space="preserve"> with a certified annual statement </w:t>
      </w:r>
      <w:r w:rsidRPr="00642ACE">
        <w:t xml:space="preserve">of income and expenditure for the previous year, including any pertinent comments made by the Auditors. </w:t>
      </w:r>
    </w:p>
    <w:p w14:paraId="6DAC0233" w14:textId="77777777" w:rsidR="00303B91" w:rsidRPr="00FA592B" w:rsidRDefault="00303B91" w:rsidP="00303B91">
      <w:pPr>
        <w:spacing w:after="240"/>
        <w:ind w:left="720" w:hanging="720"/>
      </w:pPr>
      <w:r w:rsidRPr="00FA592B">
        <w:t xml:space="preserve">4.3 </w:t>
      </w:r>
      <w:r>
        <w:tab/>
      </w:r>
      <w:r w:rsidRPr="00642ACE">
        <w:t xml:space="preserve">Financial statements submitted to the Treasurer in accordance with paragraph 4.2 above will </w:t>
      </w:r>
      <w:r w:rsidRPr="00151A8C">
        <w:t xml:space="preserve">form part of the overall WMO financial statements, which will </w:t>
      </w:r>
      <w:r w:rsidRPr="00FA592B">
        <w:t xml:space="preserve">be audited in accordance with the audit rules and procedures of </w:t>
      </w:r>
      <w:r>
        <w:t>WMO</w:t>
      </w:r>
      <w:r w:rsidRPr="00FA592B">
        <w:t>.</w:t>
      </w:r>
    </w:p>
    <w:p w14:paraId="7ADD5642" w14:textId="77777777" w:rsidR="00303B91" w:rsidRPr="00FA592B" w:rsidRDefault="00303B91" w:rsidP="00303B91">
      <w:pPr>
        <w:spacing w:after="240"/>
        <w:ind w:left="720" w:hanging="720"/>
      </w:pPr>
      <w:r w:rsidRPr="00FA592B">
        <w:lastRenderedPageBreak/>
        <w:t xml:space="preserve">4.4 </w:t>
      </w:r>
      <w:r>
        <w:tab/>
      </w:r>
      <w:r w:rsidRPr="00FA592B">
        <w:t>The Treasurer will maintain and after each meeting of the Executive Committee of the</w:t>
      </w:r>
      <w:r>
        <w:t xml:space="preserve"> </w:t>
      </w:r>
      <w:r w:rsidRPr="00FA592B">
        <w:t xml:space="preserve">Multilateral Fund distribute to </w:t>
      </w:r>
      <w:r>
        <w:t>WMO</w:t>
      </w:r>
      <w:r w:rsidRPr="00FA592B">
        <w:t xml:space="preserve"> a year-to-date payment ledger for the purposes of</w:t>
      </w:r>
      <w:r>
        <w:t xml:space="preserve"> </w:t>
      </w:r>
      <w:r w:rsidRPr="00FA592B">
        <w:t>reconciliation of accounts.</w:t>
      </w:r>
    </w:p>
    <w:p w14:paraId="18432C5F" w14:textId="77777777" w:rsidR="00303B91" w:rsidRPr="00B72772" w:rsidRDefault="00303B91" w:rsidP="00303B91">
      <w:pPr>
        <w:spacing w:after="240"/>
        <w:ind w:left="720" w:hanging="720"/>
      </w:pPr>
      <w:r w:rsidRPr="00FA592B">
        <w:t>4.</w:t>
      </w:r>
      <w:r>
        <w:t>5</w:t>
      </w:r>
      <w:r w:rsidRPr="00FA592B">
        <w:t xml:space="preserve"> </w:t>
      </w:r>
      <w:r>
        <w:tab/>
      </w:r>
      <w:r w:rsidRPr="00FA592B">
        <w:t>The accounts of the Fund maintained by the Treasurer will be subject solely to the</w:t>
      </w:r>
      <w:r>
        <w:t xml:space="preserve"> </w:t>
      </w:r>
      <w:r w:rsidRPr="00FA592B">
        <w:t>Internal and External Audit of the United Nations.</w:t>
      </w:r>
    </w:p>
    <w:p w14:paraId="6409FEDE" w14:textId="77777777" w:rsidR="00303B91" w:rsidRPr="00CA6BEA" w:rsidRDefault="00303B91" w:rsidP="00303B91">
      <w:pPr>
        <w:spacing w:after="240"/>
        <w:jc w:val="center"/>
        <w:rPr>
          <w:u w:val="single"/>
        </w:rPr>
      </w:pPr>
      <w:r w:rsidRPr="00CA6BEA">
        <w:rPr>
          <w:u w:val="single"/>
        </w:rPr>
        <w:t>Article V</w:t>
      </w:r>
    </w:p>
    <w:p w14:paraId="6E8379FD" w14:textId="77777777" w:rsidR="00303B91" w:rsidRPr="00FA592B" w:rsidRDefault="00303B91" w:rsidP="00303B91">
      <w:pPr>
        <w:spacing w:after="240"/>
        <w:ind w:left="720" w:hanging="720"/>
      </w:pPr>
      <w:r w:rsidRPr="00FA592B">
        <w:t>5.1</w:t>
      </w:r>
      <w:r>
        <w:tab/>
      </w:r>
      <w:r w:rsidRPr="00FA592B">
        <w:t>These arrangements will remain in force until such time as either party agrees to</w:t>
      </w:r>
      <w:r>
        <w:t xml:space="preserve"> </w:t>
      </w:r>
      <w:r w:rsidRPr="00FA592B">
        <w:t>terminate the Agreement. Should one party wish to terminate these arrangements, such</w:t>
      </w:r>
      <w:r>
        <w:t xml:space="preserve"> </w:t>
      </w:r>
      <w:r w:rsidRPr="00FA592B">
        <w:t xml:space="preserve">termination notice will </w:t>
      </w:r>
      <w:r w:rsidRPr="00DE5CDE">
        <w:t>be given 180 days prior</w:t>
      </w:r>
      <w:r w:rsidRPr="00FA592B">
        <w:t xml:space="preserve"> to its intended termination.</w:t>
      </w:r>
    </w:p>
    <w:p w14:paraId="44EBDBF7" w14:textId="77777777" w:rsidR="00303B91" w:rsidRPr="00FA592B" w:rsidRDefault="00303B91" w:rsidP="00303B91">
      <w:pPr>
        <w:spacing w:after="240"/>
        <w:ind w:left="720" w:hanging="720"/>
      </w:pPr>
      <w:r w:rsidRPr="00FA592B">
        <w:t xml:space="preserve">5.2 </w:t>
      </w:r>
      <w:r>
        <w:tab/>
      </w:r>
      <w:r w:rsidRPr="00FA592B">
        <w:t xml:space="preserve">Notwithstanding the termination of this Agreement, </w:t>
      </w:r>
      <w:r>
        <w:t>WMO</w:t>
      </w:r>
      <w:r w:rsidRPr="00FA592B">
        <w:t xml:space="preserve"> will continue to hold</w:t>
      </w:r>
      <w:r>
        <w:t xml:space="preserve"> </w:t>
      </w:r>
      <w:r w:rsidRPr="00FA592B">
        <w:t>unutilized funds and interest income earned thereof until all commitments and liabilities</w:t>
      </w:r>
      <w:r>
        <w:t xml:space="preserve"> </w:t>
      </w:r>
      <w:r w:rsidRPr="00FA592B">
        <w:t>incurred in the implementation of activities approved by the Executive Committee have</w:t>
      </w:r>
      <w:r>
        <w:t xml:space="preserve"> </w:t>
      </w:r>
      <w:r w:rsidRPr="00FA592B">
        <w:t>been satisfied and activities have been brought to an orderly conclusion.</w:t>
      </w:r>
    </w:p>
    <w:p w14:paraId="276272B7" w14:textId="77777777" w:rsidR="00303B91" w:rsidRPr="00FA592B" w:rsidRDefault="00303B91" w:rsidP="00303B91">
      <w:pPr>
        <w:spacing w:after="240"/>
        <w:ind w:left="720" w:hanging="720"/>
      </w:pPr>
      <w:r w:rsidRPr="00FA592B">
        <w:t xml:space="preserve">5.3 </w:t>
      </w:r>
      <w:r>
        <w:tab/>
      </w:r>
      <w:r w:rsidRPr="00FA592B">
        <w:t>Any funds that remain after such commitments and liabilities have been satisfied; will be</w:t>
      </w:r>
      <w:r>
        <w:t xml:space="preserve"> </w:t>
      </w:r>
      <w:r w:rsidRPr="00FA592B">
        <w:t xml:space="preserve">transferred by </w:t>
      </w:r>
      <w:r>
        <w:t>WMO</w:t>
      </w:r>
      <w:r w:rsidRPr="00FA592B">
        <w:t xml:space="preserve"> to the Fund or used as the Executive Committee and </w:t>
      </w:r>
      <w:r>
        <w:t>WMO</w:t>
      </w:r>
      <w:r w:rsidRPr="00FA592B">
        <w:t xml:space="preserve"> may</w:t>
      </w:r>
      <w:r>
        <w:t xml:space="preserve"> </w:t>
      </w:r>
      <w:r w:rsidRPr="00FA592B">
        <w:t>jointly determine.</w:t>
      </w:r>
    </w:p>
    <w:p w14:paraId="06D7A41C" w14:textId="77777777" w:rsidR="00303B91" w:rsidRPr="00FA592B" w:rsidRDefault="00303B91" w:rsidP="00303B91">
      <w:pPr>
        <w:spacing w:after="240"/>
        <w:jc w:val="center"/>
        <w:rPr>
          <w:u w:val="single"/>
        </w:rPr>
      </w:pPr>
      <w:r w:rsidRPr="00FA592B">
        <w:rPr>
          <w:u w:val="single"/>
        </w:rPr>
        <w:t>Article VI</w:t>
      </w:r>
    </w:p>
    <w:p w14:paraId="19BF808B" w14:textId="77777777" w:rsidR="00303B91" w:rsidRDefault="00303B91" w:rsidP="00303B91">
      <w:pPr>
        <w:spacing w:after="240"/>
        <w:ind w:left="720" w:hanging="720"/>
      </w:pPr>
      <w:r w:rsidRPr="00FA592B">
        <w:t xml:space="preserve">6.1 </w:t>
      </w:r>
      <w:r>
        <w:tab/>
        <w:t>Any dispute between the Treasurer and WMO arising out of or relating to this Agreement will be settled amicably by negotiation between them. Any such dispute that is not so settled will be referred to the Executive Director of UNEP and the Secretary-General of WMO, or their designated representatives, for resolution.</w:t>
      </w:r>
    </w:p>
    <w:p w14:paraId="62B31B14" w14:textId="77777777" w:rsidR="00303B91" w:rsidRDefault="00303B91" w:rsidP="00303B91">
      <w:pPr>
        <w:spacing w:after="240"/>
        <w:ind w:left="720" w:hanging="720"/>
      </w:pPr>
      <w:r>
        <w:t xml:space="preserve">6.2 </w:t>
      </w:r>
      <w:r>
        <w:tab/>
        <w:t>Nothing in or relating to this Agreement will be deemed a waiver, express or implied, of any of the privileges and immunities of the United Nations, including UNEP, or of WMO.</w:t>
      </w:r>
    </w:p>
    <w:p w14:paraId="0C22AC27" w14:textId="77777777" w:rsidR="00303B91" w:rsidRPr="00E00DB3" w:rsidRDefault="00303B91" w:rsidP="00303B91">
      <w:pPr>
        <w:spacing w:after="240"/>
        <w:ind w:left="720" w:hanging="720"/>
        <w:jc w:val="center"/>
        <w:rPr>
          <w:u w:val="single"/>
        </w:rPr>
      </w:pPr>
      <w:r>
        <w:rPr>
          <w:u w:val="single"/>
        </w:rPr>
        <w:t>Article VII</w:t>
      </w:r>
    </w:p>
    <w:p w14:paraId="29331E80" w14:textId="77777777" w:rsidR="00303B91" w:rsidRPr="00FA592B" w:rsidRDefault="00303B91" w:rsidP="00303B91">
      <w:pPr>
        <w:ind w:left="720" w:hanging="720"/>
      </w:pPr>
      <w:r>
        <w:t xml:space="preserve">7.1 </w:t>
      </w:r>
      <w:r>
        <w:tab/>
      </w:r>
      <w:r w:rsidRPr="00FA592B">
        <w:t>This Agreement shall enter into force on the date of the last signature by the authorized</w:t>
      </w:r>
      <w:r>
        <w:t xml:space="preserve"> </w:t>
      </w:r>
      <w:r w:rsidRPr="00FA592B">
        <w:t xml:space="preserve">representatives of the </w:t>
      </w:r>
      <w:r>
        <w:t>p</w:t>
      </w:r>
      <w:r w:rsidRPr="00FA592B">
        <w:t>arties. The Agreement may be modified only by written</w:t>
      </w:r>
      <w:r>
        <w:t xml:space="preserve"> </w:t>
      </w:r>
      <w:r w:rsidRPr="00FA592B">
        <w:t xml:space="preserve">agreement between the </w:t>
      </w:r>
      <w:r>
        <w:t>p</w:t>
      </w:r>
      <w:r w:rsidRPr="00FA592B">
        <w:t>arties.</w:t>
      </w:r>
    </w:p>
    <w:p w14:paraId="2925CF2C" w14:textId="77777777" w:rsidR="00303B91" w:rsidRPr="00FA592B" w:rsidRDefault="00303B91" w:rsidP="00303B91"/>
    <w:p w14:paraId="2A898714" w14:textId="77777777" w:rsidR="00303B91" w:rsidRPr="00FA592B" w:rsidRDefault="00303B91" w:rsidP="00303B91">
      <w:r w:rsidRPr="00FA592B">
        <w:t xml:space="preserve">             _________________________</w:t>
      </w:r>
      <w:r>
        <w:tab/>
      </w:r>
      <w:r>
        <w:tab/>
      </w:r>
      <w:r>
        <w:tab/>
      </w:r>
      <w:r>
        <w:tab/>
        <w:t xml:space="preserve">         </w:t>
      </w:r>
      <w:r w:rsidRPr="00FA592B">
        <w:t>_________________________</w:t>
      </w:r>
    </w:p>
    <w:p w14:paraId="790FD7AA" w14:textId="77777777" w:rsidR="00303B91" w:rsidRDefault="00303B91" w:rsidP="00303B91">
      <w:pPr>
        <w:ind w:left="720"/>
      </w:pPr>
      <w:r w:rsidRPr="00FA592B">
        <w:t xml:space="preserve">For </w:t>
      </w:r>
      <w:r>
        <w:t>WMO</w:t>
      </w:r>
      <w:r w:rsidRPr="00FA592B">
        <w:t xml:space="preserve">                                                                                     </w:t>
      </w:r>
      <w:r>
        <w:t>F</w:t>
      </w:r>
      <w:r w:rsidRPr="00FA592B">
        <w:t>or UNEP as Treasurer</w:t>
      </w:r>
    </w:p>
    <w:p w14:paraId="6FD186F2" w14:textId="77777777" w:rsidR="00303B91" w:rsidRPr="00FA592B" w:rsidRDefault="00303B91" w:rsidP="00303B91">
      <w:pPr>
        <w:ind w:left="720"/>
      </w:pPr>
      <w:r w:rsidRPr="00FA592B">
        <w:t>Name:                                                                                           Name:</w:t>
      </w:r>
    </w:p>
    <w:p w14:paraId="5432EB39" w14:textId="77777777" w:rsidR="00303B91" w:rsidRPr="00FA592B" w:rsidRDefault="00303B91" w:rsidP="00303B91">
      <w:pPr>
        <w:ind w:left="720"/>
      </w:pPr>
      <w:r w:rsidRPr="00FA592B">
        <w:t>Functional Title:                                                                           Functional Title:</w:t>
      </w:r>
    </w:p>
    <w:p w14:paraId="4076C68B" w14:textId="77777777" w:rsidR="00303B91" w:rsidRPr="00FA592B" w:rsidRDefault="00303B91" w:rsidP="00303B91">
      <w:pPr>
        <w:ind w:left="720"/>
      </w:pPr>
      <w:r w:rsidRPr="00FA592B">
        <w:t>Place of signature:                                                                        Place of signature:</w:t>
      </w:r>
    </w:p>
    <w:p w14:paraId="27AB9E5C" w14:textId="77777777" w:rsidR="00303B91" w:rsidRPr="00FA592B" w:rsidRDefault="00303B91" w:rsidP="00303B91">
      <w:pPr>
        <w:spacing w:after="120"/>
        <w:ind w:right="170"/>
      </w:pPr>
      <w:r>
        <w:t xml:space="preserve">             </w:t>
      </w:r>
      <w:r w:rsidRPr="00FA592B">
        <w:t>Date:                                                                                             Date</w:t>
      </w:r>
      <w:r>
        <w:t>:</w:t>
      </w:r>
    </w:p>
    <w:p w14:paraId="7DE6FD6B" w14:textId="77777777" w:rsidR="00303B91" w:rsidRDefault="00303B91" w:rsidP="00303B91">
      <w:pPr>
        <w:spacing w:before="240" w:after="240"/>
        <w:jc w:val="left"/>
      </w:pPr>
    </w:p>
    <w:p w14:paraId="2194F573" w14:textId="77777777" w:rsidR="00303B91" w:rsidRDefault="00303B91" w:rsidP="00303B91">
      <w:pPr>
        <w:spacing w:before="240" w:after="240"/>
        <w:jc w:val="left"/>
      </w:pPr>
    </w:p>
    <w:p w14:paraId="080C41E0" w14:textId="77777777" w:rsidR="00303B91" w:rsidRPr="00E9063C" w:rsidRDefault="00303B91" w:rsidP="00303B91">
      <w:pPr>
        <w:spacing w:before="240" w:after="240"/>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303B91" w:rsidRPr="00E9063C" w14:paraId="76EC2F04" w14:textId="77777777" w:rsidTr="00561A65">
        <w:tc>
          <w:tcPr>
            <w:tcW w:w="999" w:type="pct"/>
          </w:tcPr>
          <w:p w14:paraId="5947E718" w14:textId="77777777" w:rsidR="00303B91" w:rsidRPr="00E9063C" w:rsidRDefault="00303B91" w:rsidP="00561A65"/>
        </w:tc>
        <w:tc>
          <w:tcPr>
            <w:tcW w:w="1000" w:type="pct"/>
          </w:tcPr>
          <w:p w14:paraId="367970D1" w14:textId="77777777" w:rsidR="00303B91" w:rsidRPr="00E9063C" w:rsidRDefault="00303B91" w:rsidP="00561A65"/>
        </w:tc>
        <w:tc>
          <w:tcPr>
            <w:tcW w:w="1000" w:type="pct"/>
            <w:tcBorders>
              <w:bottom w:val="single" w:sz="4" w:space="0" w:color="auto"/>
            </w:tcBorders>
          </w:tcPr>
          <w:p w14:paraId="6BE9C762" w14:textId="77777777" w:rsidR="00303B91" w:rsidRPr="00E9063C" w:rsidRDefault="00303B91" w:rsidP="00561A65"/>
        </w:tc>
        <w:tc>
          <w:tcPr>
            <w:tcW w:w="1000" w:type="pct"/>
          </w:tcPr>
          <w:p w14:paraId="0292E30E" w14:textId="77777777" w:rsidR="00303B91" w:rsidRPr="00E9063C" w:rsidRDefault="00303B91" w:rsidP="00561A65"/>
        </w:tc>
        <w:tc>
          <w:tcPr>
            <w:tcW w:w="1001" w:type="pct"/>
          </w:tcPr>
          <w:p w14:paraId="581D4BA7" w14:textId="77777777" w:rsidR="00303B91" w:rsidRPr="00E9063C" w:rsidRDefault="00303B91" w:rsidP="00561A65"/>
        </w:tc>
      </w:tr>
    </w:tbl>
    <w:p w14:paraId="5DD4AC21" w14:textId="77777777" w:rsidR="00303B91" w:rsidRPr="009B0D30" w:rsidRDefault="00303B91" w:rsidP="00303B91">
      <w:pPr>
        <w:jc w:val="center"/>
      </w:pPr>
    </w:p>
    <w:p w14:paraId="5BA09B10" w14:textId="77777777" w:rsidR="00E85409" w:rsidRPr="00303B91" w:rsidRDefault="00E85409" w:rsidP="004E7F9C">
      <w:pPr>
        <w:rPr>
          <w:lang w:val="en-US"/>
        </w:rPr>
      </w:pPr>
    </w:p>
    <w:sectPr w:rsidR="00E85409" w:rsidRPr="00303B91" w:rsidSect="00902FBA">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B5201" w14:textId="77777777" w:rsidR="00323A7E" w:rsidRDefault="00323A7E" w:rsidP="004A504B">
      <w:r>
        <w:separator/>
      </w:r>
    </w:p>
  </w:endnote>
  <w:endnote w:type="continuationSeparator" w:id="0">
    <w:p w14:paraId="56FC9F35" w14:textId="77777777" w:rsidR="00323A7E" w:rsidRDefault="00323A7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205C" w14:textId="77777777" w:rsidR="009C45C5" w:rsidRPr="0033525D" w:rsidRDefault="009C45C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D7BE" w14:textId="77777777" w:rsidR="009C45C5" w:rsidRPr="0033525D" w:rsidRDefault="009C45C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349A" w14:textId="77777777" w:rsidR="009C45C5" w:rsidRPr="009C45C5" w:rsidRDefault="009C45C5" w:rsidP="00BB7BDD">
    <w:pPr>
      <w:pBdr>
        <w:top w:val="single" w:sz="4" w:space="1" w:color="auto"/>
        <w:left w:val="single" w:sz="4" w:space="4" w:color="auto"/>
        <w:bottom w:val="single" w:sz="4" w:space="1" w:color="auto"/>
        <w:right w:val="single" w:sz="4" w:space="4" w:color="auto"/>
      </w:pBdr>
      <w:jc w:val="center"/>
      <w:rPr>
        <w:sz w:val="18"/>
        <w:szCs w:val="18"/>
        <w:lang w:val="es-ES"/>
      </w:rPr>
    </w:pPr>
    <w:r w:rsidRPr="009C45C5">
      <w:rPr>
        <w:sz w:val="18"/>
        <w:lang w:val="es-ES"/>
      </w:rPr>
      <w:t>Los documentos previos al periodo de sesiones del Comité Ejecutivo del Fondo Multilateral para la Aplicación del Protocolo de Montreal no van en perjuicio de cualquier decisión que el Comité Ejecutivo pudiera adoptar después de la emisión de los mismos.</w:t>
    </w:r>
  </w:p>
  <w:p w14:paraId="45E4DDEC" w14:textId="77777777" w:rsidR="009C45C5" w:rsidRPr="009C45C5" w:rsidRDefault="009C45C5" w:rsidP="00BB7BDD">
    <w:pPr>
      <w:pBdr>
        <w:top w:val="single" w:sz="4" w:space="1" w:color="auto"/>
        <w:left w:val="single" w:sz="4" w:space="4" w:color="auto"/>
        <w:bottom w:val="single" w:sz="4" w:space="1" w:color="auto"/>
        <w:right w:val="single" w:sz="4" w:space="4" w:color="auto"/>
      </w:pBdr>
      <w:jc w:val="center"/>
      <w:rPr>
        <w:sz w:val="10"/>
        <w:szCs w:val="10"/>
        <w:lang w:val="es-ES"/>
      </w:rPr>
    </w:pPr>
  </w:p>
  <w:p w14:paraId="782288BD" w14:textId="77777777" w:rsidR="009C45C5" w:rsidRPr="009C45C5" w:rsidRDefault="009C45C5" w:rsidP="00BB7BDD">
    <w:pPr>
      <w:pStyle w:val="Foote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507531"/>
      <w:docPartObj>
        <w:docPartGallery w:val="Page Numbers (Bottom of Page)"/>
        <w:docPartUnique/>
      </w:docPartObj>
    </w:sdtPr>
    <w:sdtEndPr>
      <w:rPr>
        <w:noProof/>
      </w:rPr>
    </w:sdtEndPr>
    <w:sdtContent>
      <w:p w14:paraId="38A7287E" w14:textId="77777777" w:rsidR="00303B91" w:rsidRDefault="00303B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C94987" w14:textId="77777777" w:rsidR="00303B91" w:rsidRPr="00F435B3" w:rsidRDefault="00303B91" w:rsidP="00BB7BDD">
    <w:pPr>
      <w:pStyle w:val="Foote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93B83" w14:textId="5FFF67D5" w:rsidR="00DC6A10" w:rsidRPr="0033525D" w:rsidRDefault="003E5F45">
    <w:pPr>
      <w:jc w:val="center"/>
    </w:pPr>
    <w: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AAAE" w14:textId="04DA9B22" w:rsidR="00DC6A10" w:rsidRPr="00FE7254" w:rsidRDefault="003E5F45">
    <w:pPr>
      <w:jc w:val="center"/>
      <w:rPr>
        <w:lang w:val="en-US"/>
      </w:rPr>
    </w:pPr>
    <w:r>
      <w:rPr>
        <w:lang w:val="en-US"/>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95216"/>
      <w:docPartObj>
        <w:docPartGallery w:val="Page Numbers (Bottom of Page)"/>
        <w:docPartUnique/>
      </w:docPartObj>
    </w:sdtPr>
    <w:sdtEndPr>
      <w:rPr>
        <w:noProof/>
      </w:rPr>
    </w:sdtEndPr>
    <w:sdtContent>
      <w:p w14:paraId="5372731C" w14:textId="61925E7D" w:rsidR="003E5F45" w:rsidRDefault="003E5F45" w:rsidP="003E5F45">
        <w:pPr>
          <w:pStyle w:val="Footer"/>
          <w:jc w:val="center"/>
        </w:pPr>
        <w:r>
          <w:t>1</w:t>
        </w:r>
      </w:p>
    </w:sdtContent>
  </w:sdt>
  <w:p w14:paraId="181E8483"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A5997" w14:textId="77777777" w:rsidR="00323A7E" w:rsidRDefault="00323A7E" w:rsidP="004A504B">
      <w:r>
        <w:separator/>
      </w:r>
    </w:p>
  </w:footnote>
  <w:footnote w:type="continuationSeparator" w:id="0">
    <w:p w14:paraId="73F28AF1" w14:textId="77777777" w:rsidR="00323A7E" w:rsidRDefault="00323A7E" w:rsidP="004A504B">
      <w:r>
        <w:continuationSeparator/>
      </w:r>
    </w:p>
  </w:footnote>
  <w:footnote w:id="1">
    <w:p w14:paraId="13FEC045" w14:textId="77777777" w:rsidR="006A24A7" w:rsidRPr="00237D76" w:rsidRDefault="006A24A7" w:rsidP="00703B1F">
      <w:pPr>
        <w:pStyle w:val="FootnoteText"/>
        <w:rPr>
          <w:lang w:val="es-ES"/>
        </w:rPr>
      </w:pPr>
      <w:r>
        <w:rPr>
          <w:rStyle w:val="FootnoteReference"/>
        </w:rPr>
        <w:footnoteRef/>
      </w:r>
      <w:r w:rsidRPr="00237D76">
        <w:rPr>
          <w:lang w:val="es-ES"/>
        </w:rPr>
        <w:t xml:space="preserve"> UNEP/OzL.Pro/ExCom/9</w:t>
      </w:r>
      <w:r w:rsidR="008802CF" w:rsidRPr="00237D76">
        <w:rPr>
          <w:lang w:val="es-ES"/>
        </w:rPr>
        <w:t>9</w:t>
      </w:r>
      <w:r w:rsidRPr="00237D76">
        <w:rPr>
          <w:lang w:val="es-ES"/>
        </w:rPr>
        <w:t>/1</w:t>
      </w:r>
    </w:p>
  </w:footnote>
  <w:footnote w:id="2">
    <w:p w14:paraId="1D18B579" w14:textId="77777777" w:rsidR="009C45C5" w:rsidRPr="00237D76" w:rsidRDefault="009C45C5" w:rsidP="00703B1F">
      <w:pPr>
        <w:pStyle w:val="FootnoteText"/>
        <w:rPr>
          <w:lang w:val="es-ES"/>
        </w:rPr>
      </w:pPr>
      <w:r>
        <w:rPr>
          <w:rStyle w:val="FootnoteReference"/>
        </w:rPr>
        <w:footnoteRef/>
      </w:r>
      <w:r w:rsidRPr="00237D76">
        <w:rPr>
          <w:lang w:val="es-ES"/>
        </w:rPr>
        <w:t> Decisión 96/56 b).</w:t>
      </w:r>
    </w:p>
  </w:footnote>
  <w:footnote w:id="3">
    <w:p w14:paraId="57F6A20C" w14:textId="77777777" w:rsidR="009C45C5" w:rsidRPr="00237D76" w:rsidRDefault="009C45C5" w:rsidP="00703B1F">
      <w:pPr>
        <w:pStyle w:val="FootnoteText"/>
        <w:rPr>
          <w:lang w:val="es-ES"/>
        </w:rPr>
      </w:pPr>
      <w:r>
        <w:rPr>
          <w:rStyle w:val="FootnoteReference"/>
        </w:rPr>
        <w:footnoteRef/>
      </w:r>
      <w:r w:rsidRPr="00237D76">
        <w:rPr>
          <w:lang w:val="es-ES"/>
        </w:rPr>
        <w:t> Decisión 98/62</w:t>
      </w:r>
    </w:p>
  </w:footnote>
  <w:footnote w:id="4">
    <w:p w14:paraId="32ACDA42" w14:textId="77777777" w:rsidR="00703B1F" w:rsidRPr="00703B1F" w:rsidRDefault="00703B1F" w:rsidP="00703B1F">
      <w:pPr>
        <w:pStyle w:val="FootnoteText"/>
        <w:rPr>
          <w:lang w:val="es-ES"/>
        </w:rPr>
      </w:pPr>
      <w:r>
        <w:rPr>
          <w:rStyle w:val="FootnoteReference"/>
        </w:rPr>
        <w:footnoteRef/>
      </w:r>
      <w:r w:rsidRPr="00703B1F">
        <w:rPr>
          <w:lang w:val="es-ES"/>
        </w:rPr>
        <w:t xml:space="preserve"> Fondo fiduciario general para financiar las actividades de investigación y observaciones sistemáticas de interés para el Convenio de Viena para la protección de la capa de ozono</w:t>
      </w:r>
    </w:p>
  </w:footnote>
  <w:footnote w:id="5">
    <w:p w14:paraId="7420388F" w14:textId="77777777" w:rsidR="009C45C5" w:rsidRPr="009C45C5" w:rsidRDefault="009C45C5" w:rsidP="009C45C5">
      <w:pPr>
        <w:pStyle w:val="FootnoteText"/>
        <w:rPr>
          <w:lang w:val="es-ES"/>
        </w:rPr>
      </w:pPr>
      <w:r>
        <w:rPr>
          <w:rStyle w:val="FootnoteReference"/>
        </w:rPr>
        <w:footnoteRef/>
      </w:r>
      <w:r w:rsidRPr="009C45C5">
        <w:rPr>
          <w:lang w:val="es-ES"/>
        </w:rPr>
        <w:t xml:space="preserve"> También, en la capacidad del PNUMA como Tesorero del Fondo para el acuerdo que se firmará entre la OMM y la Tesorería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C52E" w14:textId="771141B0" w:rsidR="009C45C5" w:rsidRPr="00487497" w:rsidRDefault="009C45C5">
    <w:r>
      <w:fldChar w:fldCharType="begin"/>
    </w:r>
    <w:r w:rsidRPr="00487497">
      <w:instrText xml:space="preserve"> DOCPROPERTY "Document number"  \* MERGEFORMAT </w:instrText>
    </w:r>
    <w:r>
      <w:fldChar w:fldCharType="separate"/>
    </w:r>
    <w:r w:rsidR="00487458">
      <w:t>UNEP/OzL.Pro/ExCom/99/86</w:t>
    </w:r>
    <w:r>
      <w:fldChar w:fldCharType="end"/>
    </w:r>
  </w:p>
  <w:p w14:paraId="516739AC" w14:textId="77777777" w:rsidR="009C45C5" w:rsidRDefault="009C45C5">
    <w:pPr>
      <w:rPr>
        <w:lang w:val="pt-PT"/>
      </w:rPr>
    </w:pPr>
  </w:p>
  <w:p w14:paraId="001C4BA9" w14:textId="77777777" w:rsidR="009C45C5" w:rsidRPr="00487497" w:rsidRDefault="009C45C5">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37627" w14:textId="7ED0330D" w:rsidR="009C45C5" w:rsidRPr="0033525D" w:rsidRDefault="009C45C5">
    <w:pPr>
      <w:jc w:val="right"/>
    </w:pPr>
    <w:fldSimple w:instr=" DOCPROPERTY &quot;Document number&quot;  \* MERGEFORMAT ">
      <w:r w:rsidR="00487458">
        <w:t>UNEP/OzL.Pro/ExCom/99/86</w:t>
      </w:r>
    </w:fldSimple>
  </w:p>
  <w:p w14:paraId="07586274" w14:textId="77777777" w:rsidR="009C45C5" w:rsidRDefault="009C45C5">
    <w:pPr>
      <w:pStyle w:val="Header"/>
    </w:pPr>
  </w:p>
  <w:p w14:paraId="64C5BD07" w14:textId="77777777" w:rsidR="009C45C5" w:rsidRPr="0033525D" w:rsidRDefault="009C45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9E6E" w14:textId="0D32F060" w:rsidR="00303B91" w:rsidRPr="00487497" w:rsidRDefault="00303B91">
    <w:pPr>
      <w:rPr>
        <w:lang w:val="pt-PT"/>
      </w:rPr>
    </w:pPr>
    <w:r>
      <w:fldChar w:fldCharType="begin"/>
    </w:r>
    <w:r w:rsidRPr="00487497">
      <w:rPr>
        <w:lang w:val="pt-PT"/>
      </w:rPr>
      <w:instrText xml:space="preserve"> DOCPROPERTY "Document number"  \* MERGEFORMAT </w:instrText>
    </w:r>
    <w:r>
      <w:fldChar w:fldCharType="separate"/>
    </w:r>
    <w:r w:rsidR="00487458">
      <w:rPr>
        <w:lang w:val="pt-PT"/>
      </w:rPr>
      <w:t>UNEP/OzL.Pro/ExCom/99/86</w:t>
    </w:r>
    <w:r>
      <w:fldChar w:fldCharType="end"/>
    </w:r>
  </w:p>
  <w:p w14:paraId="7481D08D" w14:textId="77777777" w:rsidR="00303B91" w:rsidRDefault="00303B91">
    <w:pPr>
      <w:rPr>
        <w:lang w:val="pt-PT"/>
      </w:rPr>
    </w:pPr>
    <w:r>
      <w:rPr>
        <w:lang w:val="pt-PT"/>
      </w:rPr>
      <w:t>Annex I</w:t>
    </w:r>
  </w:p>
  <w:p w14:paraId="332AB553" w14:textId="77777777" w:rsidR="00303B91" w:rsidRPr="00487497" w:rsidRDefault="00303B91">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B6A3" w14:textId="77777777" w:rsidR="00303B91" w:rsidRPr="00CC7634" w:rsidRDefault="00303B91">
    <w:pPr>
      <w:jc w:val="right"/>
      <w:rPr>
        <w:lang w:val="pt-PT"/>
      </w:rPr>
    </w:pPr>
    <w:r>
      <w:fldChar w:fldCharType="begin"/>
    </w:r>
    <w:r w:rsidRPr="00CC7634">
      <w:rPr>
        <w:lang w:val="pt-PT"/>
      </w:rPr>
      <w:instrText xml:space="preserve"> DOCPROPERTY "Document number"  \* MERGEFORMAT </w:instrText>
    </w:r>
    <w:r>
      <w:fldChar w:fldCharType="separate"/>
    </w:r>
    <w:r w:rsidRPr="00CC7634">
      <w:rPr>
        <w:lang w:val="pt-PT"/>
      </w:rPr>
      <w:t>UNEP/OzL.Pro/ExCom/99/86</w:t>
    </w:r>
    <w:r>
      <w:fldChar w:fldCharType="end"/>
    </w:r>
  </w:p>
  <w:p w14:paraId="233D8F2A" w14:textId="77777777" w:rsidR="00303B91" w:rsidRPr="00CC7634" w:rsidRDefault="00303B91" w:rsidP="00CC7634">
    <w:pPr>
      <w:pStyle w:val="Header"/>
      <w:jc w:val="right"/>
      <w:rPr>
        <w:lang w:val="pt-PT"/>
      </w:rPr>
    </w:pPr>
    <w:r w:rsidRPr="00CC7634">
      <w:rPr>
        <w:lang w:val="pt-PT"/>
      </w:rPr>
      <w:t>A</w:t>
    </w:r>
    <w:r>
      <w:rPr>
        <w:lang w:val="pt-PT"/>
      </w:rPr>
      <w:t>nnex I</w:t>
    </w:r>
  </w:p>
  <w:p w14:paraId="0BAA1328" w14:textId="77777777" w:rsidR="00303B91" w:rsidRPr="00CC7634" w:rsidRDefault="00303B91">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257A4" w14:textId="77750CB2" w:rsidR="00487458" w:rsidRPr="0033525D" w:rsidRDefault="00487458" w:rsidP="00487458">
    <w:pPr>
      <w:jc w:val="right"/>
    </w:pPr>
    <w:fldSimple w:instr=" DOCPROPERTY &quot;Document number&quot;  \* MERGEFORMAT ">
      <w:r>
        <w:t>UNEP/OzL.Pro/ExCom/99/86</w:t>
      </w:r>
    </w:fldSimple>
  </w:p>
  <w:p w14:paraId="22418EB5" w14:textId="77777777" w:rsidR="00303B91" w:rsidRDefault="00303B91" w:rsidP="00E239A4">
    <w:pPr>
      <w:pStyle w:val="Header"/>
      <w:jc w:val="right"/>
    </w:pPr>
    <w:r>
      <w:t>Annex I</w:t>
    </w:r>
  </w:p>
  <w:p w14:paraId="480C83C1" w14:textId="77777777" w:rsidR="00303B91" w:rsidRDefault="00303B91" w:rsidP="00E239A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31B3" w14:textId="77777777" w:rsidR="003E5F45" w:rsidRPr="00752AFF" w:rsidRDefault="003E5F45" w:rsidP="003E5F45">
    <w:pPr>
      <w:rPr>
        <w:lang w:val="pt-PT"/>
      </w:rPr>
    </w:pPr>
    <w:r>
      <w:fldChar w:fldCharType="begin"/>
    </w:r>
    <w:r w:rsidRPr="00752AFF">
      <w:rPr>
        <w:lang w:val="pt-PT"/>
      </w:rPr>
      <w:instrText xml:space="preserve"> DOCPROPERTY "Document number"  \* MERGEFORMAT </w:instrText>
    </w:r>
    <w:r>
      <w:fldChar w:fldCharType="separate"/>
    </w:r>
    <w:r w:rsidRPr="00752AFF">
      <w:rPr>
        <w:lang w:val="pt-PT"/>
      </w:rPr>
      <w:t>UNEP/OzL.Pro/ExCom/99/86</w:t>
    </w:r>
    <w:r>
      <w:fldChar w:fldCharType="end"/>
    </w:r>
  </w:p>
  <w:p w14:paraId="1FAD5A8C" w14:textId="77777777" w:rsidR="003E5F45" w:rsidRPr="00752AFF" w:rsidRDefault="003E5F45" w:rsidP="003E5F45">
    <w:pPr>
      <w:rPr>
        <w:lang w:val="pt-PT"/>
      </w:rPr>
    </w:pPr>
    <w:r w:rsidRPr="00752AFF">
      <w:rPr>
        <w:lang w:val="pt-PT"/>
      </w:rPr>
      <w:t>Anexo II</w:t>
    </w:r>
  </w:p>
  <w:p w14:paraId="1EB6EC4C" w14:textId="77777777" w:rsidR="00DC6A10" w:rsidRPr="003E5F45"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55D9" w14:textId="77777777" w:rsidR="00DC6A10" w:rsidRPr="00FF462A" w:rsidRDefault="009609D8">
    <w:pPr>
      <w:jc w:val="right"/>
      <w:rPr>
        <w:lang w:val="pt-PT"/>
      </w:rPr>
    </w:pPr>
    <w:r>
      <w:fldChar w:fldCharType="begin"/>
    </w:r>
    <w:r w:rsidRPr="00FF462A">
      <w:rPr>
        <w:lang w:val="pt-PT"/>
      </w:rPr>
      <w:instrText xml:space="preserve"> DOCPROPERTY "Document number"  \* MERGEFORMAT </w:instrText>
    </w:r>
    <w:r>
      <w:fldChar w:fldCharType="separate"/>
    </w:r>
    <w:r w:rsidR="008B7515" w:rsidRPr="00FF462A">
      <w:rPr>
        <w:lang w:val="pt-PT"/>
      </w:rPr>
      <w:t>UNEP/OzL.Pro/ExCom/99/1</w:t>
    </w:r>
    <w:r>
      <w:fldChar w:fldCharType="end"/>
    </w:r>
  </w:p>
  <w:p w14:paraId="01B84392" w14:textId="2EE13BB6" w:rsidR="006A24A7" w:rsidRPr="00FF462A" w:rsidRDefault="006A24A7" w:rsidP="006A24A7">
    <w:pPr>
      <w:pStyle w:val="Header"/>
      <w:jc w:val="right"/>
      <w:rPr>
        <w:lang w:val="pt-PT"/>
      </w:rPr>
    </w:pPr>
    <w:r w:rsidRPr="00FF462A">
      <w:rPr>
        <w:lang w:val="pt-PT"/>
      </w:rPr>
      <w:t>Anexo I</w:t>
    </w:r>
    <w:r w:rsidR="003E5F45">
      <w:rPr>
        <w:lang w:val="pt-PT"/>
      </w:rPr>
      <w:t>I</w:t>
    </w:r>
  </w:p>
  <w:p w14:paraId="1504F46F" w14:textId="77777777" w:rsidR="00DC6A10" w:rsidRPr="00FF462A" w:rsidRDefault="00DC6A10">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4107" w14:textId="4195DCB5" w:rsidR="00487458" w:rsidRPr="0033525D" w:rsidRDefault="00487458" w:rsidP="00487458">
    <w:pPr>
      <w:jc w:val="right"/>
    </w:pPr>
    <w:fldSimple w:instr=" DOCPROPERTY &quot;Document number&quot;  \* MERGEFORMAT ">
      <w:r>
        <w:t>UNEP/OzL.Pro/ExCom/99/86</w:t>
      </w:r>
    </w:fldSimple>
  </w:p>
  <w:p w14:paraId="389CC5F5" w14:textId="77777777" w:rsidR="00303B91" w:rsidRDefault="00303B91" w:rsidP="00303B91">
    <w:pPr>
      <w:pStyle w:val="Header"/>
      <w:jc w:val="right"/>
    </w:pPr>
    <w:r>
      <w:t>Annex II</w:t>
    </w:r>
  </w:p>
  <w:p w14:paraId="32486669" w14:textId="77777777" w:rsidR="00303B91" w:rsidRDefault="00303B91" w:rsidP="00E239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9AC47C"/>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4419F7"/>
    <w:multiLevelType w:val="hybridMultilevel"/>
    <w:tmpl w:val="B90C8F58"/>
    <w:lvl w:ilvl="0" w:tplc="04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231959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971748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B7515"/>
    <w:rsid w:val="00000FED"/>
    <w:rsid w:val="0000434E"/>
    <w:rsid w:val="00011FE5"/>
    <w:rsid w:val="000211A9"/>
    <w:rsid w:val="00021238"/>
    <w:rsid w:val="00022071"/>
    <w:rsid w:val="00024E52"/>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0187"/>
    <w:rsid w:val="00122F25"/>
    <w:rsid w:val="00135980"/>
    <w:rsid w:val="0013786F"/>
    <w:rsid w:val="0014064C"/>
    <w:rsid w:val="00164719"/>
    <w:rsid w:val="00166FC4"/>
    <w:rsid w:val="001677AC"/>
    <w:rsid w:val="001804EA"/>
    <w:rsid w:val="00190A61"/>
    <w:rsid w:val="0019445A"/>
    <w:rsid w:val="00197179"/>
    <w:rsid w:val="001A2215"/>
    <w:rsid w:val="001A2996"/>
    <w:rsid w:val="001A3342"/>
    <w:rsid w:val="001A3E3D"/>
    <w:rsid w:val="001A7049"/>
    <w:rsid w:val="001A7C16"/>
    <w:rsid w:val="001B1E40"/>
    <w:rsid w:val="001C764E"/>
    <w:rsid w:val="001E1052"/>
    <w:rsid w:val="001E21B1"/>
    <w:rsid w:val="001E2F93"/>
    <w:rsid w:val="001E3C57"/>
    <w:rsid w:val="001E4554"/>
    <w:rsid w:val="001E61E5"/>
    <w:rsid w:val="001F2159"/>
    <w:rsid w:val="001F53FD"/>
    <w:rsid w:val="00210B8B"/>
    <w:rsid w:val="00214863"/>
    <w:rsid w:val="002156B4"/>
    <w:rsid w:val="00224FCD"/>
    <w:rsid w:val="00237D76"/>
    <w:rsid w:val="00253222"/>
    <w:rsid w:val="00261C13"/>
    <w:rsid w:val="00262847"/>
    <w:rsid w:val="00281BB2"/>
    <w:rsid w:val="002871AB"/>
    <w:rsid w:val="00294C23"/>
    <w:rsid w:val="002A03C3"/>
    <w:rsid w:val="002B254E"/>
    <w:rsid w:val="002B4CE8"/>
    <w:rsid w:val="002B72E9"/>
    <w:rsid w:val="002C7998"/>
    <w:rsid w:val="002F1E53"/>
    <w:rsid w:val="002F2CAA"/>
    <w:rsid w:val="0030052C"/>
    <w:rsid w:val="00303B91"/>
    <w:rsid w:val="00305C49"/>
    <w:rsid w:val="00317537"/>
    <w:rsid w:val="003224AE"/>
    <w:rsid w:val="00323A7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C0E"/>
    <w:rsid w:val="003D42A6"/>
    <w:rsid w:val="003D4F21"/>
    <w:rsid w:val="003D4FAC"/>
    <w:rsid w:val="003E1885"/>
    <w:rsid w:val="003E5F45"/>
    <w:rsid w:val="003E7906"/>
    <w:rsid w:val="003F000F"/>
    <w:rsid w:val="003F3C50"/>
    <w:rsid w:val="00406202"/>
    <w:rsid w:val="00406A6A"/>
    <w:rsid w:val="00406B22"/>
    <w:rsid w:val="00407147"/>
    <w:rsid w:val="004078FA"/>
    <w:rsid w:val="0041341A"/>
    <w:rsid w:val="00431E08"/>
    <w:rsid w:val="004328A7"/>
    <w:rsid w:val="00434C74"/>
    <w:rsid w:val="0044193D"/>
    <w:rsid w:val="004471EA"/>
    <w:rsid w:val="0045241E"/>
    <w:rsid w:val="00456EB4"/>
    <w:rsid w:val="00457827"/>
    <w:rsid w:val="00457F07"/>
    <w:rsid w:val="004718F3"/>
    <w:rsid w:val="00475040"/>
    <w:rsid w:val="00487458"/>
    <w:rsid w:val="00490C06"/>
    <w:rsid w:val="00493D40"/>
    <w:rsid w:val="00493EE3"/>
    <w:rsid w:val="004967B6"/>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759C"/>
    <w:rsid w:val="0059513E"/>
    <w:rsid w:val="005A2920"/>
    <w:rsid w:val="005A6AA4"/>
    <w:rsid w:val="005A6D9F"/>
    <w:rsid w:val="005B48FF"/>
    <w:rsid w:val="005C1E32"/>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B79A2"/>
    <w:rsid w:val="006C1727"/>
    <w:rsid w:val="006C32FD"/>
    <w:rsid w:val="006C39CE"/>
    <w:rsid w:val="006D0FCC"/>
    <w:rsid w:val="006D21F5"/>
    <w:rsid w:val="006D3089"/>
    <w:rsid w:val="006E126D"/>
    <w:rsid w:val="006E1FC3"/>
    <w:rsid w:val="00703B1F"/>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2CF"/>
    <w:rsid w:val="00880E35"/>
    <w:rsid w:val="008875FE"/>
    <w:rsid w:val="00887F8E"/>
    <w:rsid w:val="00896234"/>
    <w:rsid w:val="00897E43"/>
    <w:rsid w:val="008B7515"/>
    <w:rsid w:val="008C222B"/>
    <w:rsid w:val="008C5738"/>
    <w:rsid w:val="008C7EAD"/>
    <w:rsid w:val="008D0CFE"/>
    <w:rsid w:val="008D2663"/>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45C5"/>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C01AA"/>
    <w:rsid w:val="00AC3EE9"/>
    <w:rsid w:val="00AC4F72"/>
    <w:rsid w:val="00AC5041"/>
    <w:rsid w:val="00AD5EAE"/>
    <w:rsid w:val="00AE482E"/>
    <w:rsid w:val="00AF1B39"/>
    <w:rsid w:val="00AF50C4"/>
    <w:rsid w:val="00AF5BC6"/>
    <w:rsid w:val="00AF741A"/>
    <w:rsid w:val="00B01ADB"/>
    <w:rsid w:val="00B04161"/>
    <w:rsid w:val="00B056F9"/>
    <w:rsid w:val="00B11E3D"/>
    <w:rsid w:val="00B14D2C"/>
    <w:rsid w:val="00B17E82"/>
    <w:rsid w:val="00B33C2F"/>
    <w:rsid w:val="00B42C62"/>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E024AA"/>
    <w:rsid w:val="00E15C77"/>
    <w:rsid w:val="00E1693E"/>
    <w:rsid w:val="00E250F1"/>
    <w:rsid w:val="00E3550D"/>
    <w:rsid w:val="00E52838"/>
    <w:rsid w:val="00E5670A"/>
    <w:rsid w:val="00E614E0"/>
    <w:rsid w:val="00E73F7F"/>
    <w:rsid w:val="00E753E8"/>
    <w:rsid w:val="00E84EE3"/>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218AE"/>
    <w:rsid w:val="00F326BF"/>
    <w:rsid w:val="00F327E7"/>
    <w:rsid w:val="00F35746"/>
    <w:rsid w:val="00F447C7"/>
    <w:rsid w:val="00F459B4"/>
    <w:rsid w:val="00F46CFC"/>
    <w:rsid w:val="00F5211B"/>
    <w:rsid w:val="00F554A9"/>
    <w:rsid w:val="00F716FD"/>
    <w:rsid w:val="00F76679"/>
    <w:rsid w:val="00F80355"/>
    <w:rsid w:val="00F87C43"/>
    <w:rsid w:val="00F87EFD"/>
    <w:rsid w:val="00FA5722"/>
    <w:rsid w:val="00FA5B09"/>
    <w:rsid w:val="00FB0C81"/>
    <w:rsid w:val="00FB6EED"/>
    <w:rsid w:val="00FC2200"/>
    <w:rsid w:val="00FC2540"/>
    <w:rsid w:val="00FE55DD"/>
    <w:rsid w:val="00FE7254"/>
    <w:rsid w:val="00FF0204"/>
    <w:rsid w:val="00FF3AED"/>
    <w:rsid w:val="00FF462A"/>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0B900"/>
  <w15:docId w15:val="{DAEEFFD1-67BF-4173-BA73-F4810943C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C45C5"/>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9C45C5"/>
    <w:rPr>
      <w:sz w:val="22"/>
      <w:szCs w:val="22"/>
      <w:lang w:val="en-CA"/>
    </w:rPr>
  </w:style>
  <w:style w:type="paragraph" w:styleId="ListParagraph">
    <w:name w:val="List Paragraph"/>
    <w:basedOn w:val="Normal"/>
    <w:link w:val="ListParagraphChar"/>
    <w:uiPriority w:val="34"/>
    <w:qFormat/>
    <w:rsid w:val="00303B91"/>
    <w:pPr>
      <w:ind w:left="720"/>
      <w:contextualSpacing/>
    </w:pPr>
    <w:rPr>
      <w:rFonts w:eastAsia="Times New Roman"/>
      <w:lang w:val="en-GB"/>
    </w:rPr>
  </w:style>
  <w:style w:type="character" w:customStyle="1" w:styleId="ListParagraphChar">
    <w:name w:val="List Paragraph Char"/>
    <w:basedOn w:val="DefaultParagraphFont"/>
    <w:link w:val="ListParagraph"/>
    <w:uiPriority w:val="34"/>
    <w:locked/>
    <w:rsid w:val="00303B91"/>
    <w:rPr>
      <w:rFonts w:eastAsia="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6_10_99%20presession\Documentos%20de%20referencia\S9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88DC562-7C73-4490-9D24-2A68BDD42850}"/>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S99-template</Template>
  <TotalTime>12</TotalTime>
  <Pages>13</Pages>
  <Words>4695</Words>
  <Characters>26768</Characters>
  <Application>Microsoft Office Word</Application>
  <DocSecurity>0</DocSecurity>
  <Lines>223</Lines>
  <Paragraphs>62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Proyectos de acuerdos de organismo entre la organización meteorológica mundial y el comité ejecutivo del fondo multilateral, y entre la organización meteorológica mundial y la tesorería del fondo multilateral (decisión 98/62 g))</vt:lpstr>
      <vt:lpstr/>
    </vt:vector>
  </TitlesOfParts>
  <Company>UNMFS</Company>
  <LinksUpToDate>false</LinksUpToDate>
  <CharactersWithSpaces>31401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proyectos de acuerdos de organismo entre la organización meteorológica mundial y el comité ejecutivo del fondo multilateral, y entre la organización meteorológica mundial y la tesorería del fondo multilateral (decisión 98/62 g))</dc:title>
  <dc:creator>Diana Llorente Garijo</dc:creator>
  <cp:lastModifiedBy>Angela Xue He Yan</cp:lastModifiedBy>
  <cp:revision>5</cp:revision>
  <cp:lastPrinted>2001-05-26T16:40:00Z</cp:lastPrinted>
  <dcterms:created xsi:type="dcterms:W3CDTF">2026-10-27T15:31:00Z</dcterms:created>
  <dcterms:modified xsi:type="dcterms:W3CDTF">2026-10-27T17:39:00Z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UNEP/OzL.Pro/ExCom/99/86</vt:lpwstr>
  </property>
  <property fmtid="{D5CDD505-2E9C-101B-9397-08002B2CF9AE}" pid="3" name="Revision date">
    <vt:lpwstr>10/26/2026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Title">
    <vt:lpwstr>proyectos de acuerdos de organismo entre la organización meteorológica mundial y el comité ejecutivo del fondo multilateral, y entre la organización meteorológica mundial y la tesorería del fondo multilateral (decisión 98/62 g))</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