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10.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432" w:type="dxa"/>
        <w:tblLayout w:type="fixed"/>
        <w:tblLook w:val="0000" w:firstRow="0" w:lastRow="0" w:firstColumn="0" w:lastColumn="0" w:noHBand="0" w:noVBand="0"/>
      </w:tblPr>
      <w:tblGrid>
        <w:gridCol w:w="2070"/>
        <w:gridCol w:w="3420"/>
        <w:gridCol w:w="4590"/>
      </w:tblGrid>
      <w:tr w:rsidR="00C15867" w:rsidRPr="007D6F9F" w14:paraId="09D1D071" w14:textId="77777777" w:rsidTr="005E6ECA">
        <w:trPr>
          <w:trHeight w:val="720"/>
        </w:trPr>
        <w:tc>
          <w:tcPr>
            <w:tcW w:w="5490" w:type="dxa"/>
            <w:gridSpan w:val="2"/>
            <w:tcBorders>
              <w:bottom w:val="single" w:sz="18" w:space="0" w:color="auto"/>
            </w:tcBorders>
          </w:tcPr>
          <w:p w14:paraId="4FD5AB77" w14:textId="77777777" w:rsidR="00C15867" w:rsidRPr="007D6F9F" w:rsidRDefault="00C15867" w:rsidP="00C2755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100"/>
              <w:rPr>
                <w:sz w:val="28"/>
                <w:szCs w:val="28"/>
                <w:lang w:val="en-US"/>
              </w:rPr>
            </w:pPr>
            <w:r w:rsidRPr="007D6F9F">
              <w:rPr>
                <w:rFonts w:ascii="Univers" w:hAnsi="Univers"/>
                <w:b/>
                <w:sz w:val="28"/>
                <w:szCs w:val="28"/>
                <w:lang w:val="en-US"/>
              </w:rPr>
              <w:t>UNITED</w:t>
            </w:r>
            <w:r w:rsidRPr="007D6F9F">
              <w:rPr>
                <w:rFonts w:ascii="Univers" w:hAnsi="Univers"/>
                <w:b/>
                <w:sz w:val="28"/>
                <w:szCs w:val="28"/>
                <w:lang w:val="en-US"/>
              </w:rPr>
              <w:br/>
              <w:t>NATIONS</w:t>
            </w:r>
          </w:p>
        </w:tc>
        <w:tc>
          <w:tcPr>
            <w:tcW w:w="4590" w:type="dxa"/>
            <w:tcBorders>
              <w:bottom w:val="single" w:sz="18" w:space="0" w:color="auto"/>
            </w:tcBorders>
          </w:tcPr>
          <w:p w14:paraId="531FE645" w14:textId="77777777" w:rsidR="00C15867" w:rsidRPr="007D6F9F" w:rsidRDefault="00C15867" w:rsidP="005E6ECA">
            <w:pPr>
              <w:jc w:val="right"/>
              <w:rPr>
                <w:sz w:val="52"/>
                <w:szCs w:val="52"/>
                <w:lang w:val="en-US"/>
              </w:rPr>
            </w:pPr>
            <w:r w:rsidRPr="007D6F9F">
              <w:rPr>
                <w:rFonts w:ascii="Univers Bold" w:hAnsi="Univers Bold"/>
                <w:b/>
                <w:sz w:val="72"/>
                <w:lang w:val="en-US"/>
              </w:rPr>
              <w:t>EP</w:t>
            </w:r>
          </w:p>
        </w:tc>
      </w:tr>
      <w:tr w:rsidR="00C15867" w:rsidRPr="007D6F9F" w14:paraId="7F6F5A2F" w14:textId="77777777" w:rsidTr="005E6EC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51363DB1" w14:textId="77777777" w:rsidR="00C15867" w:rsidRPr="007D6F9F" w:rsidRDefault="00E52838" w:rsidP="005E6ECA">
            <w:pPr>
              <w:spacing w:before="120"/>
              <w:rPr>
                <w:lang w:val="en-US"/>
              </w:rPr>
            </w:pPr>
            <w:r w:rsidRPr="007D6F9F">
              <w:rPr>
                <w:noProof/>
                <w:lang w:val="en-US" w:eastAsia="zh-CN"/>
              </w:rPr>
              <mc:AlternateContent>
                <mc:Choice Requires="wpg">
                  <w:drawing>
                    <wp:anchor distT="0" distB="0" distL="114300" distR="114300" simplePos="0" relativeHeight="251658240" behindDoc="0" locked="0" layoutInCell="1" allowOverlap="1" wp14:anchorId="3CB0C5F0" wp14:editId="64A6622D">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2817266C" id="Group 1" o:spid="_x0000_s1026" style="position:absolute;margin-left:.2pt;margin-top:2.85pt;width:66.5pt;height:127.25pt;z-index:251658240"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420" w:type="dxa"/>
            <w:tcBorders>
              <w:top w:val="nil"/>
              <w:left w:val="nil"/>
              <w:bottom w:val="single" w:sz="36" w:space="0" w:color="auto"/>
              <w:right w:val="nil"/>
            </w:tcBorders>
          </w:tcPr>
          <w:p w14:paraId="28E98372" w14:textId="6C55A813" w:rsidR="00C15867" w:rsidRPr="007D6F9F" w:rsidRDefault="00C15867" w:rsidP="005E6EC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n-US"/>
              </w:rPr>
            </w:pPr>
            <w:r w:rsidRPr="007D6F9F">
              <w:rPr>
                <w:rFonts w:ascii="Univers" w:hAnsi="Univers"/>
                <w:b/>
                <w:sz w:val="32"/>
                <w:lang w:val="en-US"/>
              </w:rPr>
              <w:t>United</w:t>
            </w:r>
            <w:r w:rsidR="006778F8" w:rsidRPr="007D6F9F">
              <w:rPr>
                <w:rFonts w:ascii="Univers" w:hAnsi="Univers"/>
                <w:b/>
                <w:sz w:val="32"/>
                <w:lang w:val="en-US"/>
              </w:rPr>
              <w:t xml:space="preserve"> </w:t>
            </w:r>
            <w:r w:rsidRPr="007D6F9F">
              <w:rPr>
                <w:rFonts w:ascii="Univers" w:hAnsi="Univers"/>
                <w:b/>
                <w:sz w:val="32"/>
                <w:lang w:val="en-US"/>
              </w:rPr>
              <w:t>Nations</w:t>
            </w:r>
          </w:p>
          <w:p w14:paraId="21648595" w14:textId="77777777" w:rsidR="00C15867" w:rsidRPr="007D6F9F" w:rsidRDefault="00C15867" w:rsidP="005E6EC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lang w:val="en-US"/>
              </w:rPr>
            </w:pPr>
            <w:r w:rsidRPr="007D6F9F">
              <w:rPr>
                <w:rFonts w:ascii="Univers" w:hAnsi="Univers"/>
                <w:b/>
                <w:sz w:val="32"/>
                <w:lang w:val="en-US"/>
              </w:rPr>
              <w:t>Environment</w:t>
            </w:r>
          </w:p>
          <w:p w14:paraId="28655E73" w14:textId="77777777" w:rsidR="00C15867" w:rsidRPr="007D6F9F" w:rsidRDefault="00C15867" w:rsidP="005E6EC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n-US"/>
              </w:rPr>
            </w:pPr>
            <w:r w:rsidRPr="007D6F9F">
              <w:rPr>
                <w:rFonts w:ascii="Univers" w:hAnsi="Univers"/>
                <w:b/>
                <w:sz w:val="32"/>
                <w:lang w:val="en-US"/>
              </w:rPr>
              <w:t>Programme</w:t>
            </w:r>
          </w:p>
          <w:p w14:paraId="53E539E4" w14:textId="77777777" w:rsidR="00C15867" w:rsidRPr="007D6F9F" w:rsidRDefault="00C15867" w:rsidP="005E6ECA">
            <w:pPr>
              <w:spacing w:before="720"/>
              <w:ind w:left="158"/>
              <w:rPr>
                <w:lang w:val="en-US"/>
              </w:rPr>
            </w:pPr>
          </w:p>
        </w:tc>
        <w:tc>
          <w:tcPr>
            <w:tcW w:w="4590" w:type="dxa"/>
            <w:tcBorders>
              <w:top w:val="nil"/>
              <w:left w:val="nil"/>
              <w:bottom w:val="single" w:sz="36" w:space="0" w:color="auto"/>
              <w:right w:val="nil"/>
            </w:tcBorders>
          </w:tcPr>
          <w:p w14:paraId="1BEAD10C" w14:textId="77777777" w:rsidR="00C15867" w:rsidRPr="007D6F9F" w:rsidRDefault="00C15867" w:rsidP="005E6ECA">
            <w:pPr>
              <w:rPr>
                <w:lang w:val="en-US"/>
              </w:rPr>
            </w:pPr>
            <w:r w:rsidRPr="007D6F9F">
              <w:rPr>
                <w:lang w:val="en-US"/>
              </w:rPr>
              <w:t>Distr.</w:t>
            </w:r>
          </w:p>
          <w:p w14:paraId="1A627E72" w14:textId="77777777" w:rsidR="00923540" w:rsidRPr="007D6F9F" w:rsidRDefault="00923540" w:rsidP="00923540">
            <w:pPr>
              <w:rPr>
                <w:lang w:val="en-US"/>
              </w:rPr>
            </w:pPr>
            <w:r w:rsidRPr="007D6F9F">
              <w:rPr>
                <w:lang w:val="en-US"/>
              </w:rPr>
              <w:t>GENERAL</w:t>
            </w:r>
          </w:p>
          <w:p w14:paraId="4F99A106" w14:textId="77777777" w:rsidR="00C15867" w:rsidRPr="007D6F9F" w:rsidRDefault="00C15867" w:rsidP="005E6ECA">
            <w:pPr>
              <w:rPr>
                <w:lang w:val="en-US"/>
              </w:rPr>
            </w:pPr>
          </w:p>
          <w:p w14:paraId="7A283DB3" w14:textId="5AF5B086" w:rsidR="00FD7E8C" w:rsidRPr="007D6F9F" w:rsidRDefault="00227525" w:rsidP="008D15B0">
            <w:pPr>
              <w:tabs>
                <w:tab w:val="left" w:pos="3591"/>
              </w:tabs>
              <w:rPr>
                <w:lang w:val="en-US"/>
              </w:rPr>
            </w:pPr>
            <w:r w:rsidRPr="003E57A2">
              <w:rPr>
                <w:lang w:val="en-US"/>
              </w:rPr>
              <w:fldChar w:fldCharType="begin"/>
            </w:r>
            <w:r w:rsidRPr="003E57A2">
              <w:rPr>
                <w:lang w:val="en-US"/>
              </w:rPr>
              <w:instrText xml:space="preserve"> DOCPROPERTY  "Document number"  \* MERGEFORMAT </w:instrText>
            </w:r>
            <w:r w:rsidRPr="003E57A2">
              <w:rPr>
                <w:lang w:val="en-US"/>
              </w:rPr>
              <w:fldChar w:fldCharType="separate"/>
            </w:r>
            <w:r w:rsidR="006B3B9C">
              <w:rPr>
                <w:lang w:val="en-US"/>
              </w:rPr>
              <w:t>UNEP/OzL.Pro/ExCom/98/4</w:t>
            </w:r>
            <w:r w:rsidRPr="003E57A2">
              <w:rPr>
                <w:lang w:val="en-US"/>
              </w:rPr>
              <w:fldChar w:fldCharType="end"/>
            </w:r>
          </w:p>
          <w:p w14:paraId="3388D39B" w14:textId="6A78A5D8" w:rsidR="000C4486" w:rsidRPr="009B0D30" w:rsidRDefault="000C4486" w:rsidP="000C4486">
            <w:r w:rsidRPr="00100B39">
              <w:fldChar w:fldCharType="begin"/>
            </w:r>
            <w:r w:rsidRPr="00100B39">
              <w:instrText xml:space="preserve"> DOCPROPERTY "Revision date" \@ "d MMMM YYYY"  \* MERGEFORMAT </w:instrText>
            </w:r>
            <w:r w:rsidRPr="00100B39">
              <w:fldChar w:fldCharType="separate"/>
            </w:r>
            <w:r w:rsidR="00206160">
              <w:t>25 May 2026</w:t>
            </w:r>
            <w:r w:rsidRPr="00100B39">
              <w:fldChar w:fldCharType="end"/>
            </w:r>
          </w:p>
          <w:p w14:paraId="57BB4A23" w14:textId="77777777" w:rsidR="00C15867" w:rsidRPr="007D6F9F" w:rsidRDefault="00C15867" w:rsidP="005E6ECA">
            <w:pPr>
              <w:rPr>
                <w:caps/>
                <w:lang w:val="en-US"/>
              </w:rPr>
            </w:pPr>
          </w:p>
          <w:p w14:paraId="47180472" w14:textId="39B8CC01" w:rsidR="00C15867" w:rsidRPr="007D6F9F" w:rsidRDefault="00C15867" w:rsidP="005E6ECA">
            <w:pPr>
              <w:rPr>
                <w:lang w:val="en-US"/>
              </w:rPr>
            </w:pPr>
            <w:r w:rsidRPr="007D6F9F">
              <w:rPr>
                <w:lang w:val="en-US"/>
              </w:rPr>
              <w:t>ORIGINAL:</w:t>
            </w:r>
            <w:r w:rsidR="006778F8" w:rsidRPr="007D6F9F">
              <w:rPr>
                <w:lang w:val="en-US"/>
              </w:rPr>
              <w:t xml:space="preserve"> </w:t>
            </w:r>
            <w:r w:rsidRPr="007D6F9F">
              <w:rPr>
                <w:lang w:val="en-US"/>
              </w:rPr>
              <w:t>ENGLISH</w:t>
            </w:r>
          </w:p>
        </w:tc>
      </w:tr>
    </w:tbl>
    <w:p w14:paraId="6DE3B5EE" w14:textId="1925DA2B" w:rsidR="00CA59FB" w:rsidRPr="007D6F9F" w:rsidRDefault="00C15867" w:rsidP="00014153">
      <w:pPr>
        <w:spacing w:before="60"/>
        <w:jc w:val="left"/>
        <w:rPr>
          <w:lang w:val="en-US"/>
        </w:rPr>
      </w:pPr>
      <w:r w:rsidRPr="007D6F9F">
        <w:rPr>
          <w:lang w:val="en-US"/>
        </w:rPr>
        <w:t>EXECUTIVE</w:t>
      </w:r>
      <w:r w:rsidR="006778F8" w:rsidRPr="007D6F9F">
        <w:rPr>
          <w:lang w:val="en-US"/>
        </w:rPr>
        <w:t xml:space="preserve"> </w:t>
      </w:r>
      <w:r w:rsidRPr="007D6F9F">
        <w:rPr>
          <w:lang w:val="en-US"/>
        </w:rPr>
        <w:t>COMMITTEE</w:t>
      </w:r>
      <w:r w:rsidR="006778F8" w:rsidRPr="007D6F9F">
        <w:rPr>
          <w:lang w:val="en-US"/>
        </w:rPr>
        <w:t xml:space="preserve"> </w:t>
      </w:r>
      <w:r w:rsidRPr="007D6F9F">
        <w:rPr>
          <w:lang w:val="en-US"/>
        </w:rPr>
        <w:t>OF</w:t>
      </w:r>
      <w:r w:rsidRPr="007D6F9F">
        <w:rPr>
          <w:lang w:val="en-US"/>
        </w:rPr>
        <w:br/>
      </w:r>
      <w:r w:rsidR="006778F8" w:rsidRPr="007D6F9F">
        <w:rPr>
          <w:lang w:val="en-US"/>
        </w:rPr>
        <w:t xml:space="preserve"> </w:t>
      </w:r>
      <w:r w:rsidR="00C25E9D">
        <w:rPr>
          <w:lang w:val="en-US"/>
        </w:rPr>
        <w:t xml:space="preserve"> </w:t>
      </w:r>
      <w:r w:rsidRPr="007D6F9F">
        <w:rPr>
          <w:lang w:val="en-US"/>
        </w:rPr>
        <w:t>THE</w:t>
      </w:r>
      <w:r w:rsidR="006778F8" w:rsidRPr="007D6F9F">
        <w:rPr>
          <w:lang w:val="en-US"/>
        </w:rPr>
        <w:t xml:space="preserve"> </w:t>
      </w:r>
      <w:r w:rsidRPr="007D6F9F">
        <w:rPr>
          <w:lang w:val="en-US"/>
        </w:rPr>
        <w:t>MULTILATERAL</w:t>
      </w:r>
      <w:r w:rsidR="006778F8" w:rsidRPr="007D6F9F">
        <w:rPr>
          <w:lang w:val="en-US"/>
        </w:rPr>
        <w:t xml:space="preserve"> </w:t>
      </w:r>
      <w:r w:rsidRPr="007D6F9F">
        <w:rPr>
          <w:lang w:val="en-US"/>
        </w:rPr>
        <w:t>FUND</w:t>
      </w:r>
      <w:r w:rsidR="006778F8" w:rsidRPr="007D6F9F">
        <w:rPr>
          <w:lang w:val="en-US"/>
        </w:rPr>
        <w:t xml:space="preserve"> </w:t>
      </w:r>
      <w:r w:rsidRPr="007D6F9F">
        <w:rPr>
          <w:lang w:val="en-US"/>
        </w:rPr>
        <w:t>FOR</w:t>
      </w:r>
      <w:r w:rsidR="006778F8" w:rsidRPr="007D6F9F">
        <w:rPr>
          <w:lang w:val="en-US"/>
        </w:rPr>
        <w:t xml:space="preserve"> </w:t>
      </w:r>
      <w:r w:rsidRPr="007D6F9F">
        <w:rPr>
          <w:lang w:val="en-US"/>
        </w:rPr>
        <w:t>THE</w:t>
      </w:r>
      <w:r w:rsidRPr="007D6F9F">
        <w:rPr>
          <w:lang w:val="en-US"/>
        </w:rPr>
        <w:br/>
      </w:r>
      <w:r w:rsidR="00C25E9D">
        <w:rPr>
          <w:lang w:val="en-US"/>
        </w:rPr>
        <w:t xml:space="preserve"> </w:t>
      </w:r>
      <w:r w:rsidR="006778F8" w:rsidRPr="007D6F9F">
        <w:rPr>
          <w:lang w:val="en-US"/>
        </w:rPr>
        <w:t xml:space="preserve"> </w:t>
      </w:r>
      <w:r w:rsidRPr="007D6F9F">
        <w:rPr>
          <w:lang w:val="en-US"/>
        </w:rPr>
        <w:t>IMPLEMENTATION</w:t>
      </w:r>
      <w:r w:rsidR="006778F8" w:rsidRPr="007D6F9F">
        <w:rPr>
          <w:lang w:val="en-US"/>
        </w:rPr>
        <w:t xml:space="preserve"> </w:t>
      </w:r>
      <w:r w:rsidRPr="007D6F9F">
        <w:rPr>
          <w:lang w:val="en-US"/>
        </w:rPr>
        <w:t>OF</w:t>
      </w:r>
      <w:r w:rsidR="006778F8" w:rsidRPr="007D6F9F">
        <w:rPr>
          <w:lang w:val="en-US"/>
        </w:rPr>
        <w:t xml:space="preserve"> </w:t>
      </w:r>
      <w:r w:rsidRPr="007D6F9F">
        <w:rPr>
          <w:lang w:val="en-US"/>
        </w:rPr>
        <w:t>THE</w:t>
      </w:r>
      <w:r w:rsidR="006778F8" w:rsidRPr="007D6F9F">
        <w:rPr>
          <w:lang w:val="en-US"/>
        </w:rPr>
        <w:t xml:space="preserve"> </w:t>
      </w:r>
      <w:r w:rsidRPr="007D6F9F">
        <w:rPr>
          <w:lang w:val="en-US"/>
        </w:rPr>
        <w:t>MONTREAL</w:t>
      </w:r>
      <w:r w:rsidR="006778F8" w:rsidRPr="007D6F9F">
        <w:rPr>
          <w:lang w:val="en-US"/>
        </w:rPr>
        <w:t xml:space="preserve"> </w:t>
      </w:r>
      <w:r w:rsidRPr="007D6F9F">
        <w:rPr>
          <w:lang w:val="en-US"/>
        </w:rPr>
        <w:t>PROTOCOL</w:t>
      </w:r>
      <w:r w:rsidRPr="007D6F9F">
        <w:rPr>
          <w:lang w:val="en-US"/>
        </w:rPr>
        <w:br/>
      </w:r>
      <w:r w:rsidR="00CA59FB" w:rsidRPr="007D6F9F">
        <w:rPr>
          <w:lang w:val="en-US"/>
        </w:rPr>
        <w:t>Ninety-</w:t>
      </w:r>
      <w:r w:rsidR="00313CCD">
        <w:rPr>
          <w:lang w:val="en-US"/>
        </w:rPr>
        <w:t xml:space="preserve">eighth </w:t>
      </w:r>
      <w:r w:rsidR="00CA59FB" w:rsidRPr="007D6F9F">
        <w:rPr>
          <w:lang w:val="en-US"/>
        </w:rPr>
        <w:t>Meeting</w:t>
      </w:r>
    </w:p>
    <w:p w14:paraId="53C76B36" w14:textId="5997B14A" w:rsidR="00CA59FB" w:rsidRPr="007D6F9F" w:rsidRDefault="00CA59FB" w:rsidP="00CA59FB">
      <w:pPr>
        <w:jc w:val="left"/>
        <w:rPr>
          <w:lang w:val="en-US"/>
        </w:rPr>
      </w:pPr>
      <w:r w:rsidRPr="003E57A2">
        <w:rPr>
          <w:lang w:val="en-US"/>
        </w:rPr>
        <w:t>Montreal,</w:t>
      </w:r>
      <w:r w:rsidR="006778F8" w:rsidRPr="003E57A2">
        <w:rPr>
          <w:lang w:val="en-US"/>
        </w:rPr>
        <w:t xml:space="preserve"> </w:t>
      </w:r>
      <w:r w:rsidR="003933E4" w:rsidRPr="003E57A2">
        <w:rPr>
          <w:lang w:val="en-US"/>
        </w:rPr>
        <w:t>22</w:t>
      </w:r>
      <w:r w:rsidR="00272197">
        <w:t>–</w:t>
      </w:r>
      <w:r w:rsidR="003933E4" w:rsidRPr="003E57A2">
        <w:rPr>
          <w:lang w:val="en-US"/>
        </w:rPr>
        <w:t>26</w:t>
      </w:r>
      <w:r w:rsidR="00E36E4D" w:rsidRPr="003E57A2">
        <w:rPr>
          <w:lang w:val="en-US"/>
        </w:rPr>
        <w:t xml:space="preserve"> </w:t>
      </w:r>
      <w:r w:rsidR="003933E4" w:rsidRPr="003E57A2">
        <w:rPr>
          <w:lang w:val="en-US"/>
        </w:rPr>
        <w:t>June</w:t>
      </w:r>
      <w:r w:rsidR="006778F8" w:rsidRPr="003E57A2">
        <w:rPr>
          <w:lang w:val="en-US"/>
        </w:rPr>
        <w:t xml:space="preserve"> </w:t>
      </w:r>
      <w:r w:rsidR="00DA2387" w:rsidRPr="003E57A2">
        <w:rPr>
          <w:lang w:val="en-US"/>
        </w:rPr>
        <w:t>202</w:t>
      </w:r>
      <w:r w:rsidR="003933E4" w:rsidRPr="003E57A2">
        <w:rPr>
          <w:lang w:val="en-US"/>
        </w:rPr>
        <w:t>6</w:t>
      </w:r>
    </w:p>
    <w:p w14:paraId="2468EB48" w14:textId="266604D2" w:rsidR="0079781A" w:rsidRPr="007D6F9F" w:rsidRDefault="0079781A" w:rsidP="0079781A">
      <w:pPr>
        <w:jc w:val="left"/>
        <w:rPr>
          <w:lang w:val="en-US"/>
        </w:rPr>
      </w:pPr>
      <w:r w:rsidRPr="003E57A2">
        <w:rPr>
          <w:lang w:val="en-US"/>
        </w:rPr>
        <w:t>Item</w:t>
      </w:r>
      <w:r w:rsidR="006778F8" w:rsidRPr="003E57A2">
        <w:rPr>
          <w:lang w:val="en-US"/>
        </w:rPr>
        <w:t xml:space="preserve"> </w:t>
      </w:r>
      <w:r w:rsidR="008266C1" w:rsidRPr="003E57A2">
        <w:rPr>
          <w:lang w:val="en-US"/>
        </w:rPr>
        <w:t>4</w:t>
      </w:r>
      <w:r w:rsidR="0025361A" w:rsidRPr="003E57A2">
        <w:rPr>
          <w:lang w:val="en-US"/>
        </w:rPr>
        <w:t>(b)</w:t>
      </w:r>
      <w:r w:rsidR="006778F8" w:rsidRPr="003E57A2">
        <w:rPr>
          <w:lang w:val="en-US"/>
        </w:rPr>
        <w:t xml:space="preserve"> </w:t>
      </w:r>
      <w:r w:rsidRPr="003E57A2">
        <w:rPr>
          <w:lang w:val="en-US"/>
        </w:rPr>
        <w:t>of</w:t>
      </w:r>
      <w:r w:rsidR="006778F8" w:rsidRPr="003E57A2">
        <w:rPr>
          <w:lang w:val="en-US"/>
        </w:rPr>
        <w:t xml:space="preserve"> </w:t>
      </w:r>
      <w:r w:rsidRPr="003E57A2">
        <w:rPr>
          <w:lang w:val="en-US"/>
        </w:rPr>
        <w:t>the</w:t>
      </w:r>
      <w:r w:rsidR="006778F8" w:rsidRPr="003E57A2">
        <w:rPr>
          <w:lang w:val="en-US"/>
        </w:rPr>
        <w:t xml:space="preserve"> </w:t>
      </w:r>
      <w:r w:rsidRPr="003E57A2">
        <w:rPr>
          <w:lang w:val="en-US"/>
        </w:rPr>
        <w:t>provisional</w:t>
      </w:r>
      <w:r w:rsidR="006778F8" w:rsidRPr="003E57A2">
        <w:rPr>
          <w:lang w:val="en-US"/>
        </w:rPr>
        <w:t xml:space="preserve"> </w:t>
      </w:r>
      <w:r w:rsidRPr="003E57A2">
        <w:rPr>
          <w:lang w:val="en-US"/>
        </w:rPr>
        <w:t>agenda</w:t>
      </w:r>
      <w:r w:rsidRPr="003E57A2">
        <w:rPr>
          <w:rStyle w:val="FootnoteReference"/>
          <w:lang w:val="en-US"/>
        </w:rPr>
        <w:footnoteReference w:id="2"/>
      </w:r>
    </w:p>
    <w:p w14:paraId="6816FBE0" w14:textId="77777777" w:rsidR="00C15867" w:rsidRPr="007D6F9F" w:rsidRDefault="00C15867" w:rsidP="00CA59FB">
      <w:pPr>
        <w:jc w:val="left"/>
        <w:rPr>
          <w:lang w:val="en-US"/>
        </w:rPr>
      </w:pPr>
    </w:p>
    <w:p w14:paraId="54C9AE98" w14:textId="77777777" w:rsidR="009145E4" w:rsidRPr="007D6F9F" w:rsidRDefault="009145E4" w:rsidP="009145E4">
      <w:pPr>
        <w:pStyle w:val="Heading1"/>
        <w:rPr>
          <w:lang w:val="en-US"/>
        </w:rPr>
      </w:pPr>
    </w:p>
    <w:p w14:paraId="670A15F5" w14:textId="09CC5354" w:rsidR="002333B4" w:rsidRPr="00BF1BEE" w:rsidRDefault="002333B4" w:rsidP="002333B4">
      <w:pPr>
        <w:tabs>
          <w:tab w:val="center" w:pos="4680"/>
        </w:tabs>
        <w:jc w:val="center"/>
        <w:outlineLvl w:val="0"/>
        <w:rPr>
          <w:b/>
          <w:caps/>
          <w:sz w:val="24"/>
          <w:szCs w:val="24"/>
          <w:lang w:val="en-US"/>
        </w:rPr>
      </w:pPr>
      <w:r w:rsidRPr="00BF1BEE">
        <w:rPr>
          <w:b/>
          <w:caps/>
          <w:sz w:val="24"/>
          <w:szCs w:val="24"/>
          <w:lang w:val="en-US"/>
        </w:rPr>
        <w:t>report</w:t>
      </w:r>
      <w:r w:rsidR="006778F8" w:rsidRPr="00BF1BEE">
        <w:rPr>
          <w:b/>
          <w:caps/>
          <w:sz w:val="24"/>
          <w:szCs w:val="24"/>
          <w:lang w:val="en-US"/>
        </w:rPr>
        <w:t xml:space="preserve"> </w:t>
      </w:r>
      <w:r w:rsidRPr="00BF1BEE">
        <w:rPr>
          <w:b/>
          <w:caps/>
          <w:sz w:val="24"/>
          <w:szCs w:val="24"/>
          <w:lang w:val="en-US"/>
        </w:rPr>
        <w:t>on</w:t>
      </w:r>
      <w:r w:rsidR="006778F8" w:rsidRPr="00BF1BEE">
        <w:rPr>
          <w:b/>
          <w:caps/>
          <w:sz w:val="24"/>
          <w:szCs w:val="24"/>
          <w:lang w:val="en-US"/>
        </w:rPr>
        <w:t xml:space="preserve"> </w:t>
      </w:r>
      <w:r w:rsidRPr="00BF1BEE">
        <w:rPr>
          <w:b/>
          <w:caps/>
          <w:sz w:val="24"/>
          <w:szCs w:val="24"/>
          <w:lang w:val="en-US"/>
        </w:rPr>
        <w:t>balances</w:t>
      </w:r>
      <w:r w:rsidR="006778F8" w:rsidRPr="00BF1BEE">
        <w:rPr>
          <w:b/>
          <w:caps/>
          <w:sz w:val="24"/>
          <w:szCs w:val="24"/>
          <w:lang w:val="en-US"/>
        </w:rPr>
        <w:t xml:space="preserve"> </w:t>
      </w:r>
      <w:r w:rsidRPr="00BF1BEE">
        <w:rPr>
          <w:b/>
          <w:caps/>
          <w:sz w:val="24"/>
          <w:szCs w:val="24"/>
          <w:lang w:val="en-US"/>
        </w:rPr>
        <w:t>and</w:t>
      </w:r>
      <w:r w:rsidR="006778F8" w:rsidRPr="00BF1BEE">
        <w:rPr>
          <w:b/>
          <w:caps/>
          <w:sz w:val="24"/>
          <w:szCs w:val="24"/>
          <w:lang w:val="en-US"/>
        </w:rPr>
        <w:t xml:space="preserve"> </w:t>
      </w:r>
      <w:r w:rsidRPr="00BF1BEE">
        <w:rPr>
          <w:b/>
          <w:caps/>
          <w:sz w:val="24"/>
          <w:szCs w:val="24"/>
          <w:lang w:val="en-US"/>
        </w:rPr>
        <w:t>availability</w:t>
      </w:r>
      <w:r w:rsidR="006778F8" w:rsidRPr="00BF1BEE">
        <w:rPr>
          <w:b/>
          <w:caps/>
          <w:sz w:val="24"/>
          <w:szCs w:val="24"/>
          <w:lang w:val="en-US"/>
        </w:rPr>
        <w:t xml:space="preserve"> </w:t>
      </w:r>
      <w:r w:rsidRPr="00BF1BEE">
        <w:rPr>
          <w:b/>
          <w:caps/>
          <w:sz w:val="24"/>
          <w:szCs w:val="24"/>
          <w:lang w:val="en-US"/>
        </w:rPr>
        <w:t>of</w:t>
      </w:r>
      <w:r w:rsidR="006778F8" w:rsidRPr="00BF1BEE">
        <w:rPr>
          <w:b/>
          <w:caps/>
          <w:sz w:val="24"/>
          <w:szCs w:val="24"/>
          <w:lang w:val="en-US"/>
        </w:rPr>
        <w:t xml:space="preserve"> </w:t>
      </w:r>
      <w:r w:rsidRPr="00BF1BEE">
        <w:rPr>
          <w:b/>
          <w:caps/>
          <w:sz w:val="24"/>
          <w:szCs w:val="24"/>
          <w:lang w:val="en-US"/>
        </w:rPr>
        <w:t>resources</w:t>
      </w:r>
    </w:p>
    <w:p w14:paraId="08F9531D" w14:textId="77777777" w:rsidR="002333B4" w:rsidRPr="00BF1BEE" w:rsidRDefault="002333B4" w:rsidP="002333B4">
      <w:pPr>
        <w:tabs>
          <w:tab w:val="center" w:pos="4680"/>
        </w:tabs>
        <w:jc w:val="center"/>
        <w:outlineLvl w:val="0"/>
        <w:rPr>
          <w:b/>
          <w:caps/>
          <w:lang w:val="en-US"/>
        </w:rPr>
      </w:pPr>
    </w:p>
    <w:p w14:paraId="5FF643B8" w14:textId="77777777" w:rsidR="002333B4" w:rsidRPr="00BF1BEE" w:rsidRDefault="002333B4" w:rsidP="002333B4">
      <w:pPr>
        <w:jc w:val="center"/>
        <w:outlineLvl w:val="0"/>
        <w:rPr>
          <w:b/>
          <w:caps/>
          <w:lang w:val="en-US"/>
        </w:rPr>
      </w:pPr>
    </w:p>
    <w:p w14:paraId="0590CEED" w14:textId="77777777" w:rsidR="002333B4" w:rsidRPr="00BF1BEE" w:rsidRDefault="002333B4" w:rsidP="002333B4">
      <w:pPr>
        <w:spacing w:after="240"/>
        <w:jc w:val="left"/>
        <w:outlineLvl w:val="0"/>
        <w:rPr>
          <w:b/>
          <w:caps/>
          <w:sz w:val="24"/>
          <w:szCs w:val="24"/>
          <w:lang w:val="en-US"/>
        </w:rPr>
      </w:pPr>
      <w:r w:rsidRPr="00BF1BEE">
        <w:rPr>
          <w:b/>
          <w:sz w:val="24"/>
          <w:szCs w:val="24"/>
          <w:lang w:val="en-US"/>
        </w:rPr>
        <w:t>Introduction</w:t>
      </w:r>
    </w:p>
    <w:p w14:paraId="31638296" w14:textId="2B794046" w:rsidR="00315D13" w:rsidRPr="00100B39" w:rsidRDefault="00315D13" w:rsidP="00100B39">
      <w:pPr>
        <w:pStyle w:val="Heading1"/>
        <w:numPr>
          <w:ilvl w:val="0"/>
          <w:numId w:val="11"/>
        </w:numPr>
        <w:tabs>
          <w:tab w:val="num" w:pos="0"/>
        </w:tabs>
        <w:ind w:left="0" w:firstLine="0"/>
      </w:pPr>
      <w:r w:rsidRPr="00BF1BEE">
        <w:t xml:space="preserve">This document presents a summary of financial adjustments </w:t>
      </w:r>
      <w:r w:rsidR="00A469FA" w:rsidRPr="00BF1BEE">
        <w:t>indicated b</w:t>
      </w:r>
      <w:r w:rsidRPr="00BF1BEE">
        <w:t>y the implementing agencies (IAs) and bilateral agencies (BAs), as agreed upon by the Secretariat. It includes statistical data</w:t>
      </w:r>
      <w:r w:rsidR="00DB262D" w:rsidRPr="001C32F6">
        <w:rPr>
          <w:vertAlign w:val="superscript"/>
        </w:rPr>
        <w:footnoteReference w:id="3"/>
      </w:r>
      <w:r w:rsidRPr="00BF1BEE">
        <w:t xml:space="preserve"> from all projects with balances that have been held for over 12 months following project completion, as required by decisions 28/7 and 56/2(c). It addresses balances to be returned against projects as a follow-up to relevant decisions (referred to as “by-decision” projects in this document). It also indicates the level of resources available to the Executive Committee in cash, as recorded in the Status of Contributions and Disbursements document,</w:t>
      </w:r>
      <w:r w:rsidR="00DB262D" w:rsidRPr="001C32F6">
        <w:rPr>
          <w:vertAlign w:val="superscript"/>
        </w:rPr>
        <w:footnoteReference w:id="4"/>
      </w:r>
      <w:r w:rsidR="00765600" w:rsidRPr="00BF1BEE">
        <w:t xml:space="preserve"> </w:t>
      </w:r>
      <w:r w:rsidRPr="00BF1BEE">
        <w:t>as required by decision 41/92(b), and presents a recommendation. The amounts held by IAs for complete</w:t>
      </w:r>
      <w:r w:rsidR="004D7B99">
        <w:t>d</w:t>
      </w:r>
      <w:r w:rsidR="00794307" w:rsidRPr="00BF1BEE">
        <w:t xml:space="preserve"> and </w:t>
      </w:r>
      <w:r w:rsidRPr="00BF1BEE">
        <w:t xml:space="preserve">additional voluntary contributions projects are included in </w:t>
      </w:r>
      <w:r w:rsidR="00FF27CB" w:rsidRPr="00BF1BEE">
        <w:t>a</w:t>
      </w:r>
      <w:r w:rsidRPr="00BF1BEE">
        <w:t>nnex I</w:t>
      </w:r>
      <w:r w:rsidR="0097645E" w:rsidRPr="00BF1BEE">
        <w:t xml:space="preserve"> and</w:t>
      </w:r>
      <w:r w:rsidRPr="00BF1BEE">
        <w:t xml:space="preserve"> </w:t>
      </w:r>
      <w:r w:rsidR="00FF27CB" w:rsidRPr="00BF1BEE">
        <w:t>a</w:t>
      </w:r>
      <w:r w:rsidRPr="00BF1BEE">
        <w:t>nnex II</w:t>
      </w:r>
      <w:r w:rsidR="00833431" w:rsidRPr="00BF1BEE">
        <w:t>, respectively</w:t>
      </w:r>
      <w:r w:rsidR="0097645E" w:rsidRPr="00BF1BEE">
        <w:t xml:space="preserve">. </w:t>
      </w:r>
      <w:r w:rsidRPr="00BF1BEE">
        <w:t>Annex I</w:t>
      </w:r>
      <w:r w:rsidR="0097645E" w:rsidRPr="00BF1BEE">
        <w:t>II</w:t>
      </w:r>
      <w:r w:rsidRPr="00BF1BEE">
        <w:t xml:space="preserve"> presents the funds returned by </w:t>
      </w:r>
      <w:r w:rsidR="003A55CC" w:rsidRPr="00BF1BEE">
        <w:t>I</w:t>
      </w:r>
      <w:r w:rsidRPr="00BF1BEE">
        <w:t>As from completed</w:t>
      </w:r>
      <w:r w:rsidR="00EF1CF3">
        <w:t>, addit</w:t>
      </w:r>
      <w:r w:rsidR="0002162D">
        <w:t>ional voluntary contributions</w:t>
      </w:r>
      <w:r w:rsidRPr="00BF1BEE">
        <w:t xml:space="preserve"> and </w:t>
      </w:r>
      <w:r w:rsidR="00606362" w:rsidRPr="00BF1BEE">
        <w:t>by</w:t>
      </w:r>
      <w:r w:rsidR="00284C41" w:rsidRPr="00BF1BEE">
        <w:t xml:space="preserve">-decision </w:t>
      </w:r>
      <w:r w:rsidRPr="00BF1BEE">
        <w:t>projects.</w:t>
      </w:r>
    </w:p>
    <w:p w14:paraId="1CC96FE1" w14:textId="5430BF02" w:rsidR="002333B4" w:rsidRPr="00BF1BEE" w:rsidRDefault="002333B4" w:rsidP="00310464">
      <w:pPr>
        <w:tabs>
          <w:tab w:val="left" w:pos="4701"/>
        </w:tabs>
        <w:spacing w:after="240"/>
        <w:jc w:val="left"/>
        <w:outlineLvl w:val="0"/>
        <w:rPr>
          <w:b/>
          <w:sz w:val="24"/>
          <w:szCs w:val="24"/>
          <w:lang w:val="en-US"/>
        </w:rPr>
      </w:pPr>
      <w:r w:rsidRPr="00BF1BEE">
        <w:rPr>
          <w:b/>
          <w:sz w:val="24"/>
          <w:szCs w:val="24"/>
          <w:lang w:val="en-US"/>
        </w:rPr>
        <w:t>Funds</w:t>
      </w:r>
      <w:r w:rsidR="006778F8" w:rsidRPr="00BF1BEE">
        <w:rPr>
          <w:b/>
          <w:sz w:val="24"/>
          <w:szCs w:val="24"/>
          <w:lang w:val="en-US"/>
        </w:rPr>
        <w:t xml:space="preserve"> </w:t>
      </w:r>
      <w:r w:rsidRPr="00BF1BEE">
        <w:rPr>
          <w:b/>
          <w:sz w:val="24"/>
          <w:szCs w:val="24"/>
          <w:lang w:val="en-US"/>
        </w:rPr>
        <w:t>to</w:t>
      </w:r>
      <w:r w:rsidR="006778F8" w:rsidRPr="00BF1BEE">
        <w:rPr>
          <w:b/>
          <w:sz w:val="24"/>
          <w:szCs w:val="24"/>
          <w:lang w:val="en-US"/>
        </w:rPr>
        <w:t xml:space="preserve"> </w:t>
      </w:r>
      <w:r w:rsidRPr="00BF1BEE">
        <w:rPr>
          <w:b/>
          <w:sz w:val="24"/>
          <w:szCs w:val="24"/>
          <w:lang w:val="en-US"/>
        </w:rPr>
        <w:t>be</w:t>
      </w:r>
      <w:r w:rsidR="006778F8" w:rsidRPr="00BF1BEE">
        <w:rPr>
          <w:b/>
          <w:sz w:val="24"/>
          <w:szCs w:val="24"/>
          <w:lang w:val="en-US"/>
        </w:rPr>
        <w:t xml:space="preserve"> </w:t>
      </w:r>
      <w:r w:rsidRPr="00BF1BEE">
        <w:rPr>
          <w:b/>
          <w:sz w:val="24"/>
          <w:szCs w:val="24"/>
          <w:lang w:val="en-US"/>
        </w:rPr>
        <w:t>returned</w:t>
      </w:r>
      <w:r w:rsidR="006778F8" w:rsidRPr="00BF1BEE">
        <w:rPr>
          <w:b/>
          <w:sz w:val="24"/>
          <w:szCs w:val="24"/>
          <w:lang w:val="en-US"/>
        </w:rPr>
        <w:t xml:space="preserve"> </w:t>
      </w:r>
      <w:r w:rsidRPr="00BF1BEE">
        <w:rPr>
          <w:b/>
          <w:sz w:val="24"/>
          <w:szCs w:val="24"/>
          <w:lang w:val="en-US"/>
        </w:rPr>
        <w:t>to</w:t>
      </w:r>
      <w:r w:rsidR="006778F8" w:rsidRPr="00BF1BEE">
        <w:rPr>
          <w:b/>
          <w:sz w:val="24"/>
          <w:szCs w:val="24"/>
          <w:lang w:val="en-US"/>
        </w:rPr>
        <w:t xml:space="preserve"> </w:t>
      </w:r>
      <w:r w:rsidRPr="00BF1BEE">
        <w:rPr>
          <w:b/>
          <w:sz w:val="24"/>
          <w:szCs w:val="24"/>
          <w:lang w:val="en-US"/>
        </w:rPr>
        <w:t>the</w:t>
      </w:r>
      <w:r w:rsidR="006778F8" w:rsidRPr="00BF1BEE">
        <w:rPr>
          <w:b/>
          <w:sz w:val="24"/>
          <w:szCs w:val="24"/>
          <w:lang w:val="en-US"/>
        </w:rPr>
        <w:t xml:space="preserve"> </w:t>
      </w:r>
      <w:r w:rsidR="004652BF" w:rsidRPr="00BF1BEE">
        <w:rPr>
          <w:b/>
          <w:sz w:val="24"/>
          <w:szCs w:val="24"/>
          <w:lang w:val="en-US"/>
        </w:rPr>
        <w:t>9</w:t>
      </w:r>
      <w:r w:rsidR="00A856A1" w:rsidRPr="00BF1BEE">
        <w:rPr>
          <w:b/>
          <w:sz w:val="24"/>
          <w:szCs w:val="24"/>
          <w:lang w:val="en-US"/>
        </w:rPr>
        <w:t>8</w:t>
      </w:r>
      <w:r w:rsidRPr="00BF1BEE">
        <w:rPr>
          <w:b/>
          <w:sz w:val="24"/>
          <w:szCs w:val="24"/>
          <w:vertAlign w:val="superscript"/>
          <w:lang w:val="en-US"/>
        </w:rPr>
        <w:t>th</w:t>
      </w:r>
      <w:r w:rsidR="006778F8" w:rsidRPr="00BF1BEE">
        <w:rPr>
          <w:b/>
          <w:sz w:val="24"/>
          <w:szCs w:val="24"/>
          <w:lang w:val="en-US"/>
        </w:rPr>
        <w:t xml:space="preserve"> </w:t>
      </w:r>
      <w:r w:rsidRPr="00BF1BEE">
        <w:rPr>
          <w:b/>
          <w:sz w:val="24"/>
          <w:szCs w:val="24"/>
          <w:lang w:val="en-US"/>
        </w:rPr>
        <w:t>meeting</w:t>
      </w:r>
    </w:p>
    <w:p w14:paraId="33536964" w14:textId="65A37DDE" w:rsidR="00552315" w:rsidRPr="00BF1BEE" w:rsidRDefault="00B6412E" w:rsidP="00100B39">
      <w:pPr>
        <w:pStyle w:val="Heading1"/>
        <w:numPr>
          <w:ilvl w:val="0"/>
          <w:numId w:val="11"/>
        </w:numPr>
        <w:tabs>
          <w:tab w:val="num" w:pos="0"/>
        </w:tabs>
        <w:ind w:left="0" w:firstLine="0"/>
      </w:pPr>
      <w:r w:rsidRPr="00BF1BEE">
        <w:t>The total funds to be returned by IAs amount to US</w:t>
      </w:r>
      <w:r w:rsidR="00672918" w:rsidRPr="00BF1BEE">
        <w:t xml:space="preserve"> </w:t>
      </w:r>
      <w:r w:rsidRPr="00BF1BEE">
        <w:t>$</w:t>
      </w:r>
      <w:r w:rsidR="00225784">
        <w:t>1,417,152</w:t>
      </w:r>
      <w:r w:rsidR="00931784" w:rsidRPr="00BF1BEE">
        <w:t xml:space="preserve"> </w:t>
      </w:r>
      <w:r w:rsidRPr="00BF1BEE">
        <w:t>from completed</w:t>
      </w:r>
      <w:r w:rsidR="001B4B24" w:rsidRPr="00BF1BEE">
        <w:t xml:space="preserve">, </w:t>
      </w:r>
      <w:r w:rsidR="008E3871" w:rsidRPr="00BF1BEE">
        <w:t xml:space="preserve">additional voluntary contributions and </w:t>
      </w:r>
      <w:r w:rsidRPr="00BF1BEE">
        <w:t>by-decision projects, as shown in table 1.</w:t>
      </w:r>
    </w:p>
    <w:p w14:paraId="43290F1F" w14:textId="5E660A21" w:rsidR="002333B4" w:rsidRPr="00BF1BEE" w:rsidRDefault="002333B4" w:rsidP="002333B4">
      <w:pPr>
        <w:pStyle w:val="Heading1"/>
        <w:keepNext/>
        <w:tabs>
          <w:tab w:val="left" w:pos="0"/>
        </w:tabs>
        <w:spacing w:after="0"/>
        <w:ind w:right="14"/>
        <w:rPr>
          <w:b/>
          <w:lang w:val="en-US"/>
        </w:rPr>
      </w:pPr>
      <w:r w:rsidRPr="00BF1BEE">
        <w:rPr>
          <w:b/>
          <w:lang w:val="en-US"/>
        </w:rPr>
        <w:lastRenderedPageBreak/>
        <w:t>Table</w:t>
      </w:r>
      <w:r w:rsidR="006778F8" w:rsidRPr="00BF1BEE">
        <w:rPr>
          <w:b/>
          <w:lang w:val="en-US"/>
        </w:rPr>
        <w:t xml:space="preserve"> </w:t>
      </w:r>
      <w:r w:rsidRPr="00BF1BEE">
        <w:rPr>
          <w:b/>
          <w:lang w:val="en-US"/>
        </w:rPr>
        <w:t>1.</w:t>
      </w:r>
      <w:r w:rsidR="006778F8" w:rsidRPr="00BF1BEE">
        <w:rPr>
          <w:b/>
          <w:lang w:val="en-US"/>
        </w:rPr>
        <w:t xml:space="preserve"> </w:t>
      </w:r>
      <w:r w:rsidRPr="00BF1BEE">
        <w:rPr>
          <w:b/>
          <w:lang w:val="en-US"/>
        </w:rPr>
        <w:t>Funds</w:t>
      </w:r>
      <w:r w:rsidR="006778F8" w:rsidRPr="00BF1BEE">
        <w:rPr>
          <w:b/>
          <w:lang w:val="en-US"/>
        </w:rPr>
        <w:t xml:space="preserve"> </w:t>
      </w:r>
      <w:r w:rsidRPr="00BF1BEE">
        <w:rPr>
          <w:b/>
          <w:lang w:val="en-US"/>
        </w:rPr>
        <w:t>to</w:t>
      </w:r>
      <w:r w:rsidR="006778F8" w:rsidRPr="00BF1BEE">
        <w:rPr>
          <w:b/>
          <w:lang w:val="en-US"/>
        </w:rPr>
        <w:t xml:space="preserve"> </w:t>
      </w:r>
      <w:r w:rsidRPr="00BF1BEE">
        <w:rPr>
          <w:b/>
          <w:lang w:val="en-US"/>
        </w:rPr>
        <w:t>be</w:t>
      </w:r>
      <w:r w:rsidR="006778F8" w:rsidRPr="00BF1BEE">
        <w:rPr>
          <w:b/>
          <w:lang w:val="en-US"/>
        </w:rPr>
        <w:t xml:space="preserve"> </w:t>
      </w:r>
      <w:r w:rsidRPr="00BF1BEE">
        <w:rPr>
          <w:b/>
          <w:lang w:val="en-US"/>
        </w:rPr>
        <w:t>returned</w:t>
      </w:r>
      <w:r w:rsidR="006778F8" w:rsidRPr="00BF1BEE">
        <w:rPr>
          <w:b/>
          <w:lang w:val="en-US"/>
        </w:rPr>
        <w:t xml:space="preserve"> </w:t>
      </w:r>
      <w:r w:rsidRPr="00BF1BEE">
        <w:rPr>
          <w:b/>
          <w:lang w:val="en-US"/>
        </w:rPr>
        <w:t>by</w:t>
      </w:r>
      <w:r w:rsidR="006778F8" w:rsidRPr="00BF1BEE">
        <w:rPr>
          <w:b/>
          <w:lang w:val="en-US"/>
        </w:rPr>
        <w:t xml:space="preserve"> </w:t>
      </w:r>
      <w:r w:rsidRPr="00BF1BEE">
        <w:rPr>
          <w:b/>
          <w:lang w:val="en-US"/>
        </w:rPr>
        <w:t>IAs</w:t>
      </w:r>
      <w:r w:rsidR="006778F8" w:rsidRPr="00BF1BEE">
        <w:rPr>
          <w:b/>
          <w:lang w:val="en-US"/>
        </w:rPr>
        <w:t xml:space="preserve"> </w:t>
      </w:r>
      <w:r w:rsidRPr="00BF1BEE">
        <w:rPr>
          <w:b/>
          <w:lang w:val="en-US"/>
        </w:rPr>
        <w:t>to</w:t>
      </w:r>
      <w:r w:rsidR="006778F8" w:rsidRPr="00BF1BEE">
        <w:rPr>
          <w:b/>
          <w:lang w:val="en-US"/>
        </w:rPr>
        <w:t xml:space="preserve"> </w:t>
      </w:r>
      <w:r w:rsidRPr="00BF1BEE">
        <w:rPr>
          <w:b/>
          <w:lang w:val="en-US"/>
        </w:rPr>
        <w:t>the</w:t>
      </w:r>
      <w:r w:rsidR="006778F8" w:rsidRPr="00BF1BEE">
        <w:rPr>
          <w:b/>
          <w:lang w:val="en-US"/>
        </w:rPr>
        <w:t xml:space="preserve"> </w:t>
      </w:r>
      <w:r w:rsidR="004652BF" w:rsidRPr="00BF1BEE">
        <w:rPr>
          <w:b/>
          <w:lang w:val="en-US"/>
        </w:rPr>
        <w:t>9</w:t>
      </w:r>
      <w:r w:rsidR="00C8607F" w:rsidRPr="00BF1BEE">
        <w:rPr>
          <w:b/>
          <w:lang w:val="en-US"/>
        </w:rPr>
        <w:t>8</w:t>
      </w:r>
      <w:r w:rsidR="00790496" w:rsidRPr="00BF1BEE">
        <w:rPr>
          <w:b/>
          <w:vertAlign w:val="superscript"/>
          <w:lang w:val="en-US"/>
        </w:rPr>
        <w:t>th</w:t>
      </w:r>
      <w:r w:rsidR="00790496" w:rsidRPr="00BF1BEE">
        <w:rPr>
          <w:b/>
          <w:lang w:val="en-US"/>
        </w:rPr>
        <w:t xml:space="preserve"> </w:t>
      </w:r>
      <w:r w:rsidRPr="00BF1BEE">
        <w:rPr>
          <w:b/>
          <w:lang w:val="en-US"/>
        </w:rPr>
        <w:t>meeting</w:t>
      </w:r>
      <w:r w:rsidR="006778F8" w:rsidRPr="00BF1BEE">
        <w:rPr>
          <w:b/>
          <w:lang w:val="en-US"/>
        </w:rPr>
        <w:t xml:space="preserve"> </w:t>
      </w:r>
      <w:r w:rsidRPr="00BF1BEE">
        <w:rPr>
          <w:b/>
          <w:lang w:val="en-US"/>
        </w:rPr>
        <w:t>(US</w:t>
      </w:r>
      <w:r w:rsidR="006778F8" w:rsidRPr="00BF1BEE">
        <w:rPr>
          <w:b/>
          <w:lang w:val="en-US"/>
        </w:rPr>
        <w:t xml:space="preserve"> </w:t>
      </w:r>
      <w:r w:rsidRPr="00BF1BEE">
        <w:rPr>
          <w:b/>
          <w:lang w:val="en-US"/>
        </w:rPr>
        <w:t>$)</w:t>
      </w:r>
    </w:p>
    <w:tbl>
      <w:tblPr>
        <w:tblStyle w:val="TableGrid10"/>
        <w:tblW w:w="9356" w:type="dxa"/>
        <w:tblLook w:val="04A0" w:firstRow="1" w:lastRow="0" w:firstColumn="1" w:lastColumn="0" w:noHBand="0" w:noVBand="1"/>
      </w:tblPr>
      <w:tblGrid>
        <w:gridCol w:w="2339"/>
        <w:gridCol w:w="2339"/>
        <w:gridCol w:w="2339"/>
        <w:gridCol w:w="2339"/>
      </w:tblGrid>
      <w:tr w:rsidR="002333B4" w:rsidRPr="00BF1BEE" w14:paraId="6FFF1230" w14:textId="77777777" w:rsidTr="00903F71">
        <w:trPr>
          <w:trHeight w:val="242"/>
          <w:tblHeader/>
        </w:trPr>
        <w:tc>
          <w:tcPr>
            <w:tcW w:w="2339" w:type="dxa"/>
            <w:vAlign w:val="center"/>
          </w:tcPr>
          <w:p w14:paraId="1935EBA9" w14:textId="77777777" w:rsidR="002333B4" w:rsidRPr="00BF1BEE" w:rsidRDefault="002333B4" w:rsidP="002333B4">
            <w:pPr>
              <w:keepNext/>
              <w:jc w:val="center"/>
              <w:rPr>
                <w:rFonts w:ascii="Times New Roman" w:hAnsi="Times New Roman" w:cs="Times New Roman"/>
                <w:b/>
                <w:sz w:val="20"/>
                <w:szCs w:val="20"/>
                <w:lang w:val="en-US"/>
              </w:rPr>
            </w:pPr>
            <w:r w:rsidRPr="00BF1BEE">
              <w:rPr>
                <w:rFonts w:ascii="Times New Roman" w:hAnsi="Times New Roman" w:cs="Times New Roman"/>
                <w:b/>
                <w:sz w:val="20"/>
                <w:szCs w:val="20"/>
                <w:lang w:val="en-US"/>
              </w:rPr>
              <w:t>Agency</w:t>
            </w:r>
          </w:p>
        </w:tc>
        <w:tc>
          <w:tcPr>
            <w:tcW w:w="2339" w:type="dxa"/>
            <w:tcBorders>
              <w:bottom w:val="single" w:sz="4" w:space="0" w:color="auto"/>
            </w:tcBorders>
            <w:vAlign w:val="center"/>
          </w:tcPr>
          <w:p w14:paraId="449E6C3D" w14:textId="6A39420F" w:rsidR="002333B4" w:rsidRPr="00BF1BEE" w:rsidRDefault="002333B4" w:rsidP="002333B4">
            <w:pPr>
              <w:keepNext/>
              <w:jc w:val="center"/>
              <w:rPr>
                <w:rFonts w:ascii="Times New Roman" w:hAnsi="Times New Roman" w:cs="Times New Roman"/>
                <w:b/>
                <w:sz w:val="20"/>
                <w:szCs w:val="20"/>
                <w:lang w:val="en-US"/>
              </w:rPr>
            </w:pPr>
            <w:r w:rsidRPr="00BF1BEE">
              <w:rPr>
                <w:rFonts w:ascii="Times New Roman" w:hAnsi="Times New Roman" w:cs="Times New Roman"/>
                <w:b/>
                <w:sz w:val="20"/>
                <w:szCs w:val="20"/>
                <w:lang w:val="en-US"/>
              </w:rPr>
              <w:t>Project</w:t>
            </w:r>
            <w:r w:rsidR="006778F8" w:rsidRPr="00BF1BEE">
              <w:rPr>
                <w:rFonts w:ascii="Times New Roman" w:hAnsi="Times New Roman" w:cs="Times New Roman"/>
                <w:b/>
                <w:sz w:val="20"/>
                <w:szCs w:val="20"/>
                <w:lang w:val="en-US"/>
              </w:rPr>
              <w:t xml:space="preserve"> </w:t>
            </w:r>
            <w:r w:rsidRPr="00BF1BEE">
              <w:rPr>
                <w:rFonts w:ascii="Times New Roman" w:hAnsi="Times New Roman" w:cs="Times New Roman"/>
                <w:b/>
                <w:sz w:val="20"/>
                <w:szCs w:val="20"/>
                <w:lang w:val="en-US"/>
              </w:rPr>
              <w:t>cost</w:t>
            </w:r>
          </w:p>
        </w:tc>
        <w:tc>
          <w:tcPr>
            <w:tcW w:w="2339" w:type="dxa"/>
            <w:tcBorders>
              <w:bottom w:val="single" w:sz="4" w:space="0" w:color="auto"/>
            </w:tcBorders>
            <w:vAlign w:val="center"/>
          </w:tcPr>
          <w:p w14:paraId="0CAB42B2" w14:textId="6ADCA25E" w:rsidR="002333B4" w:rsidRPr="00BF1BEE" w:rsidRDefault="002333B4" w:rsidP="002333B4">
            <w:pPr>
              <w:keepNext/>
              <w:jc w:val="center"/>
              <w:rPr>
                <w:rFonts w:ascii="Times New Roman" w:hAnsi="Times New Roman" w:cs="Times New Roman"/>
                <w:b/>
                <w:sz w:val="20"/>
                <w:szCs w:val="20"/>
                <w:lang w:val="en-US"/>
              </w:rPr>
            </w:pPr>
            <w:r w:rsidRPr="00BF1BEE">
              <w:rPr>
                <w:rFonts w:ascii="Times New Roman" w:hAnsi="Times New Roman" w:cs="Times New Roman"/>
                <w:b/>
                <w:sz w:val="20"/>
                <w:szCs w:val="20"/>
                <w:lang w:val="en-US"/>
              </w:rPr>
              <w:t>Agency</w:t>
            </w:r>
            <w:r w:rsidR="006778F8" w:rsidRPr="00BF1BEE">
              <w:rPr>
                <w:rFonts w:ascii="Times New Roman" w:hAnsi="Times New Roman" w:cs="Times New Roman"/>
                <w:b/>
                <w:sz w:val="20"/>
                <w:szCs w:val="20"/>
                <w:lang w:val="en-US"/>
              </w:rPr>
              <w:t xml:space="preserve"> </w:t>
            </w:r>
            <w:r w:rsidRPr="00BF1BEE">
              <w:rPr>
                <w:rFonts w:ascii="Times New Roman" w:hAnsi="Times New Roman" w:cs="Times New Roman"/>
                <w:b/>
                <w:sz w:val="20"/>
                <w:szCs w:val="20"/>
                <w:lang w:val="en-US"/>
              </w:rPr>
              <w:t>support</w:t>
            </w:r>
            <w:r w:rsidR="006778F8" w:rsidRPr="00BF1BEE">
              <w:rPr>
                <w:rFonts w:ascii="Times New Roman" w:hAnsi="Times New Roman" w:cs="Times New Roman"/>
                <w:b/>
                <w:sz w:val="20"/>
                <w:szCs w:val="20"/>
                <w:lang w:val="en-US"/>
              </w:rPr>
              <w:t xml:space="preserve"> </w:t>
            </w:r>
            <w:r w:rsidRPr="00BF1BEE">
              <w:rPr>
                <w:rFonts w:ascii="Times New Roman" w:hAnsi="Times New Roman" w:cs="Times New Roman"/>
                <w:b/>
                <w:sz w:val="20"/>
                <w:szCs w:val="20"/>
                <w:lang w:val="en-US"/>
              </w:rPr>
              <w:t>cost</w:t>
            </w:r>
          </w:p>
        </w:tc>
        <w:tc>
          <w:tcPr>
            <w:tcW w:w="2339" w:type="dxa"/>
            <w:tcBorders>
              <w:bottom w:val="single" w:sz="4" w:space="0" w:color="auto"/>
            </w:tcBorders>
            <w:vAlign w:val="center"/>
          </w:tcPr>
          <w:p w14:paraId="212A54AC" w14:textId="1DEB8DD5" w:rsidR="002333B4" w:rsidRPr="00BF1BEE" w:rsidRDefault="002333B4" w:rsidP="002333B4">
            <w:pPr>
              <w:keepNext/>
              <w:jc w:val="center"/>
              <w:rPr>
                <w:rFonts w:ascii="Times New Roman" w:hAnsi="Times New Roman" w:cs="Times New Roman"/>
                <w:sz w:val="20"/>
                <w:szCs w:val="20"/>
                <w:lang w:val="en-US"/>
              </w:rPr>
            </w:pPr>
            <w:r w:rsidRPr="00BF1BEE">
              <w:rPr>
                <w:rFonts w:ascii="Times New Roman" w:hAnsi="Times New Roman" w:cs="Times New Roman"/>
                <w:b/>
                <w:sz w:val="20"/>
                <w:szCs w:val="20"/>
                <w:lang w:val="en-US"/>
              </w:rPr>
              <w:t>Total</w:t>
            </w:r>
            <w:r w:rsidR="006778F8" w:rsidRPr="00BF1BEE">
              <w:rPr>
                <w:rFonts w:ascii="Times New Roman" w:hAnsi="Times New Roman" w:cs="Times New Roman"/>
                <w:b/>
                <w:sz w:val="20"/>
                <w:szCs w:val="20"/>
                <w:lang w:val="en-US"/>
              </w:rPr>
              <w:t xml:space="preserve"> </w:t>
            </w:r>
            <w:r w:rsidRPr="00BF1BEE">
              <w:rPr>
                <w:rFonts w:ascii="Times New Roman" w:hAnsi="Times New Roman" w:cs="Times New Roman"/>
                <w:b/>
                <w:sz w:val="20"/>
                <w:szCs w:val="20"/>
                <w:lang w:val="en-US"/>
              </w:rPr>
              <w:t>cost</w:t>
            </w:r>
          </w:p>
        </w:tc>
      </w:tr>
      <w:tr w:rsidR="00E56544" w:rsidRPr="00BF1BEE" w14:paraId="3DFC4A7C" w14:textId="77777777" w:rsidTr="00587668">
        <w:tc>
          <w:tcPr>
            <w:tcW w:w="2339" w:type="dxa"/>
          </w:tcPr>
          <w:p w14:paraId="2769B51F" w14:textId="77777777" w:rsidR="00E56544" w:rsidRPr="00BF1BEE" w:rsidRDefault="00E56544" w:rsidP="00E56544">
            <w:pPr>
              <w:keepNext/>
              <w:jc w:val="left"/>
              <w:rPr>
                <w:rFonts w:asciiTheme="majorBidi" w:hAnsiTheme="majorBidi" w:cstheme="majorBidi"/>
                <w:sz w:val="20"/>
                <w:szCs w:val="20"/>
                <w:lang w:val="en-US"/>
              </w:rPr>
            </w:pPr>
            <w:r w:rsidRPr="00BF1BEE">
              <w:rPr>
                <w:rFonts w:asciiTheme="majorBidi" w:hAnsiTheme="majorBidi" w:cstheme="majorBidi"/>
                <w:sz w:val="20"/>
                <w:szCs w:val="20"/>
                <w:lang w:val="en-US"/>
              </w:rPr>
              <w:t>UNDP</w:t>
            </w:r>
          </w:p>
        </w:tc>
        <w:tc>
          <w:tcPr>
            <w:tcW w:w="2339" w:type="dxa"/>
            <w:tcBorders>
              <w:top w:val="single" w:sz="4" w:space="0" w:color="auto"/>
              <w:left w:val="single" w:sz="4" w:space="0" w:color="auto"/>
              <w:bottom w:val="single" w:sz="4" w:space="0" w:color="auto"/>
              <w:right w:val="single" w:sz="4" w:space="0" w:color="auto"/>
            </w:tcBorders>
            <w:tcMar>
              <w:left w:w="115" w:type="dxa"/>
              <w:right w:w="288" w:type="dxa"/>
            </w:tcMar>
            <w:vAlign w:val="center"/>
          </w:tcPr>
          <w:p w14:paraId="1D563F81" w14:textId="44F1BDE6" w:rsidR="00E56544" w:rsidRPr="00BF1BEE" w:rsidRDefault="00E56544" w:rsidP="00E56544">
            <w:pPr>
              <w:keepNext/>
              <w:jc w:val="right"/>
              <w:rPr>
                <w:rFonts w:asciiTheme="majorBidi" w:hAnsiTheme="majorBidi" w:cstheme="majorBidi"/>
                <w:bCs/>
                <w:sz w:val="20"/>
                <w:szCs w:val="20"/>
                <w:lang w:val="en-US"/>
              </w:rPr>
            </w:pPr>
            <w:r w:rsidRPr="00BF1BEE">
              <w:rPr>
                <w:rFonts w:asciiTheme="majorBidi" w:hAnsiTheme="majorBidi" w:cstheme="majorBidi"/>
                <w:bCs/>
                <w:sz w:val="20"/>
                <w:szCs w:val="20"/>
                <w:lang w:val="en-US"/>
              </w:rPr>
              <w:t>105,125</w:t>
            </w:r>
          </w:p>
        </w:tc>
        <w:tc>
          <w:tcPr>
            <w:tcW w:w="2339" w:type="dxa"/>
            <w:tcBorders>
              <w:top w:val="single" w:sz="4" w:space="0" w:color="auto"/>
              <w:left w:val="nil"/>
              <w:bottom w:val="single" w:sz="4" w:space="0" w:color="auto"/>
              <w:right w:val="single" w:sz="4" w:space="0" w:color="auto"/>
            </w:tcBorders>
            <w:tcMar>
              <w:left w:w="115" w:type="dxa"/>
              <w:right w:w="288" w:type="dxa"/>
            </w:tcMar>
            <w:vAlign w:val="center"/>
          </w:tcPr>
          <w:p w14:paraId="10CEF828" w14:textId="1D2A7791" w:rsidR="00E56544" w:rsidRPr="00BF1BEE" w:rsidRDefault="00E56544" w:rsidP="00E56544">
            <w:pPr>
              <w:keepNext/>
              <w:jc w:val="right"/>
              <w:rPr>
                <w:rFonts w:asciiTheme="majorBidi" w:hAnsiTheme="majorBidi" w:cstheme="majorBidi"/>
                <w:bCs/>
                <w:sz w:val="20"/>
                <w:szCs w:val="20"/>
                <w:lang w:val="en-US"/>
              </w:rPr>
            </w:pPr>
            <w:r w:rsidRPr="00BF1BEE">
              <w:rPr>
                <w:rFonts w:asciiTheme="majorBidi" w:hAnsiTheme="majorBidi" w:cstheme="majorBidi"/>
                <w:bCs/>
                <w:sz w:val="20"/>
                <w:szCs w:val="20"/>
                <w:lang w:val="en-US"/>
              </w:rPr>
              <w:t>7,918</w:t>
            </w:r>
          </w:p>
        </w:tc>
        <w:tc>
          <w:tcPr>
            <w:tcW w:w="2339" w:type="dxa"/>
            <w:tcBorders>
              <w:top w:val="single" w:sz="4" w:space="0" w:color="auto"/>
              <w:left w:val="nil"/>
              <w:bottom w:val="single" w:sz="4" w:space="0" w:color="auto"/>
              <w:right w:val="single" w:sz="4" w:space="0" w:color="auto"/>
            </w:tcBorders>
            <w:tcMar>
              <w:left w:w="115" w:type="dxa"/>
              <w:right w:w="288" w:type="dxa"/>
            </w:tcMar>
            <w:vAlign w:val="center"/>
          </w:tcPr>
          <w:p w14:paraId="6F12C429" w14:textId="1DB05C9B" w:rsidR="00E56544" w:rsidRPr="00BF1BEE" w:rsidRDefault="00E56544" w:rsidP="00E56544">
            <w:pPr>
              <w:keepNext/>
              <w:jc w:val="right"/>
              <w:rPr>
                <w:rFonts w:asciiTheme="majorBidi" w:hAnsiTheme="majorBidi" w:cstheme="majorBidi"/>
                <w:bCs/>
                <w:sz w:val="20"/>
                <w:szCs w:val="20"/>
                <w:lang w:val="en-US"/>
              </w:rPr>
            </w:pPr>
            <w:r w:rsidRPr="00BF1BEE">
              <w:rPr>
                <w:rFonts w:asciiTheme="majorBidi" w:hAnsiTheme="majorBidi" w:cstheme="majorBidi"/>
                <w:bCs/>
                <w:sz w:val="20"/>
                <w:szCs w:val="20"/>
                <w:lang w:val="en-US"/>
              </w:rPr>
              <w:t>113,043</w:t>
            </w:r>
          </w:p>
        </w:tc>
      </w:tr>
      <w:tr w:rsidR="00E56544" w:rsidRPr="00BF1BEE" w14:paraId="5381D664" w14:textId="77777777" w:rsidTr="00587668">
        <w:tc>
          <w:tcPr>
            <w:tcW w:w="2339" w:type="dxa"/>
          </w:tcPr>
          <w:p w14:paraId="12C25EFA" w14:textId="2D0C3EFF" w:rsidR="00E56544" w:rsidRPr="00BF1BEE" w:rsidRDefault="00E56544" w:rsidP="00E56544">
            <w:pPr>
              <w:keepNext/>
              <w:jc w:val="left"/>
              <w:rPr>
                <w:rFonts w:asciiTheme="majorBidi" w:hAnsiTheme="majorBidi" w:cstheme="majorBidi"/>
                <w:sz w:val="20"/>
                <w:szCs w:val="20"/>
                <w:lang w:val="en-US"/>
              </w:rPr>
            </w:pPr>
            <w:r w:rsidRPr="00BF1BEE">
              <w:rPr>
                <w:rFonts w:asciiTheme="majorBidi" w:hAnsiTheme="majorBidi" w:cstheme="majorBidi"/>
                <w:sz w:val="20"/>
                <w:szCs w:val="20"/>
                <w:lang w:val="en-US"/>
              </w:rPr>
              <w:t>UNEP</w:t>
            </w:r>
          </w:p>
        </w:tc>
        <w:tc>
          <w:tcPr>
            <w:tcW w:w="2339" w:type="dxa"/>
            <w:tcBorders>
              <w:top w:val="nil"/>
              <w:left w:val="single" w:sz="4" w:space="0" w:color="auto"/>
              <w:bottom w:val="single" w:sz="4" w:space="0" w:color="auto"/>
              <w:right w:val="single" w:sz="4" w:space="0" w:color="auto"/>
            </w:tcBorders>
            <w:tcMar>
              <w:left w:w="115" w:type="dxa"/>
              <w:right w:w="288" w:type="dxa"/>
            </w:tcMar>
            <w:vAlign w:val="center"/>
          </w:tcPr>
          <w:p w14:paraId="45C24DD3" w14:textId="78A13973" w:rsidR="00E56544" w:rsidRPr="00BF1BEE" w:rsidRDefault="00E56544" w:rsidP="00E56544">
            <w:pPr>
              <w:keepNext/>
              <w:jc w:val="right"/>
              <w:rPr>
                <w:rFonts w:asciiTheme="majorBidi" w:hAnsiTheme="majorBidi" w:cstheme="majorBidi"/>
                <w:bCs/>
                <w:sz w:val="20"/>
                <w:szCs w:val="20"/>
                <w:lang w:val="en-US"/>
              </w:rPr>
            </w:pPr>
            <w:r w:rsidRPr="00BF1BEE">
              <w:rPr>
                <w:rFonts w:asciiTheme="majorBidi" w:hAnsiTheme="majorBidi" w:cstheme="majorBidi"/>
                <w:bCs/>
                <w:sz w:val="20"/>
                <w:szCs w:val="20"/>
                <w:lang w:val="en-US"/>
              </w:rPr>
              <w:t>594,160</w:t>
            </w:r>
          </w:p>
        </w:tc>
        <w:tc>
          <w:tcPr>
            <w:tcW w:w="2339" w:type="dxa"/>
            <w:tcBorders>
              <w:top w:val="nil"/>
              <w:left w:val="nil"/>
              <w:bottom w:val="single" w:sz="4" w:space="0" w:color="auto"/>
              <w:right w:val="single" w:sz="4" w:space="0" w:color="auto"/>
            </w:tcBorders>
            <w:tcMar>
              <w:left w:w="115" w:type="dxa"/>
              <w:right w:w="288" w:type="dxa"/>
            </w:tcMar>
            <w:vAlign w:val="center"/>
          </w:tcPr>
          <w:p w14:paraId="4A30698C" w14:textId="37038A2C" w:rsidR="00E56544" w:rsidRPr="00BF1BEE" w:rsidRDefault="00E56544" w:rsidP="00E56544">
            <w:pPr>
              <w:keepNext/>
              <w:jc w:val="right"/>
              <w:rPr>
                <w:rFonts w:asciiTheme="majorBidi" w:hAnsiTheme="majorBidi" w:cstheme="majorBidi"/>
                <w:bCs/>
                <w:sz w:val="20"/>
                <w:szCs w:val="20"/>
                <w:lang w:val="en-US"/>
              </w:rPr>
            </w:pPr>
            <w:r w:rsidRPr="00BF1BEE">
              <w:rPr>
                <w:rFonts w:asciiTheme="majorBidi" w:hAnsiTheme="majorBidi" w:cstheme="majorBidi"/>
                <w:bCs/>
                <w:sz w:val="20"/>
                <w:szCs w:val="20"/>
                <w:lang w:val="en-US"/>
              </w:rPr>
              <w:t>42,303</w:t>
            </w:r>
          </w:p>
        </w:tc>
        <w:tc>
          <w:tcPr>
            <w:tcW w:w="2339" w:type="dxa"/>
            <w:tcBorders>
              <w:top w:val="nil"/>
              <w:left w:val="nil"/>
              <w:bottom w:val="single" w:sz="4" w:space="0" w:color="auto"/>
              <w:right w:val="single" w:sz="4" w:space="0" w:color="auto"/>
            </w:tcBorders>
            <w:tcMar>
              <w:left w:w="115" w:type="dxa"/>
              <w:right w:w="288" w:type="dxa"/>
            </w:tcMar>
            <w:vAlign w:val="center"/>
          </w:tcPr>
          <w:p w14:paraId="3E4E0E27" w14:textId="1994ACDA" w:rsidR="00E56544" w:rsidRPr="00BF1BEE" w:rsidRDefault="00E56544" w:rsidP="00E56544">
            <w:pPr>
              <w:keepNext/>
              <w:jc w:val="right"/>
              <w:rPr>
                <w:rFonts w:asciiTheme="majorBidi" w:hAnsiTheme="majorBidi" w:cstheme="majorBidi"/>
                <w:bCs/>
                <w:sz w:val="20"/>
                <w:szCs w:val="20"/>
                <w:lang w:val="en-US"/>
              </w:rPr>
            </w:pPr>
            <w:r w:rsidRPr="00BF1BEE">
              <w:rPr>
                <w:rFonts w:asciiTheme="majorBidi" w:hAnsiTheme="majorBidi" w:cstheme="majorBidi"/>
                <w:bCs/>
                <w:sz w:val="20"/>
                <w:szCs w:val="20"/>
                <w:lang w:val="en-US"/>
              </w:rPr>
              <w:t>636,463</w:t>
            </w:r>
          </w:p>
        </w:tc>
      </w:tr>
      <w:tr w:rsidR="00E56544" w:rsidRPr="00BF1BEE" w14:paraId="3B71C4E5" w14:textId="77777777" w:rsidTr="00587668">
        <w:tc>
          <w:tcPr>
            <w:tcW w:w="2339" w:type="dxa"/>
          </w:tcPr>
          <w:p w14:paraId="370AAD92" w14:textId="47CD0AEF" w:rsidR="00E56544" w:rsidRPr="00BF1BEE" w:rsidRDefault="00E56544" w:rsidP="00E56544">
            <w:pPr>
              <w:keepNext/>
              <w:widowControl w:val="0"/>
              <w:jc w:val="left"/>
              <w:rPr>
                <w:rFonts w:asciiTheme="majorBidi" w:hAnsiTheme="majorBidi" w:cstheme="majorBidi"/>
                <w:sz w:val="20"/>
                <w:szCs w:val="20"/>
                <w:lang w:val="en-US"/>
              </w:rPr>
            </w:pPr>
            <w:r w:rsidRPr="00BF1BEE">
              <w:rPr>
                <w:rFonts w:asciiTheme="majorBidi" w:hAnsiTheme="majorBidi" w:cstheme="majorBidi"/>
                <w:sz w:val="20"/>
                <w:szCs w:val="20"/>
                <w:lang w:val="en-US"/>
              </w:rPr>
              <w:t>UNIDO</w:t>
            </w:r>
          </w:p>
        </w:tc>
        <w:tc>
          <w:tcPr>
            <w:tcW w:w="2339" w:type="dxa"/>
            <w:tcBorders>
              <w:top w:val="nil"/>
              <w:left w:val="single" w:sz="4" w:space="0" w:color="auto"/>
              <w:bottom w:val="single" w:sz="4" w:space="0" w:color="auto"/>
              <w:right w:val="single" w:sz="4" w:space="0" w:color="auto"/>
            </w:tcBorders>
            <w:tcMar>
              <w:left w:w="115" w:type="dxa"/>
              <w:right w:w="288" w:type="dxa"/>
            </w:tcMar>
            <w:vAlign w:val="center"/>
          </w:tcPr>
          <w:p w14:paraId="2FB17B74" w14:textId="64F35725" w:rsidR="00E56544" w:rsidRPr="00BF1BEE" w:rsidRDefault="00E56544" w:rsidP="00E56544">
            <w:pPr>
              <w:keepNext/>
              <w:jc w:val="right"/>
              <w:rPr>
                <w:rFonts w:asciiTheme="majorBidi" w:hAnsiTheme="majorBidi" w:cstheme="majorBidi"/>
                <w:bCs/>
                <w:sz w:val="20"/>
                <w:szCs w:val="20"/>
                <w:lang w:val="en-US"/>
              </w:rPr>
            </w:pPr>
            <w:r w:rsidRPr="00BF1BEE">
              <w:rPr>
                <w:rFonts w:asciiTheme="majorBidi" w:hAnsiTheme="majorBidi" w:cstheme="majorBidi"/>
                <w:bCs/>
                <w:sz w:val="20"/>
                <w:szCs w:val="20"/>
                <w:lang w:val="en-US"/>
              </w:rPr>
              <w:t>620,860</w:t>
            </w:r>
          </w:p>
        </w:tc>
        <w:tc>
          <w:tcPr>
            <w:tcW w:w="2339" w:type="dxa"/>
            <w:tcBorders>
              <w:top w:val="nil"/>
              <w:left w:val="nil"/>
              <w:bottom w:val="single" w:sz="4" w:space="0" w:color="auto"/>
              <w:right w:val="single" w:sz="4" w:space="0" w:color="auto"/>
            </w:tcBorders>
            <w:tcMar>
              <w:left w:w="115" w:type="dxa"/>
              <w:right w:w="288" w:type="dxa"/>
            </w:tcMar>
            <w:vAlign w:val="center"/>
          </w:tcPr>
          <w:p w14:paraId="46D9DA92" w14:textId="0033CEA4" w:rsidR="00E56544" w:rsidRPr="00BF1BEE" w:rsidRDefault="00E56544" w:rsidP="00E56544">
            <w:pPr>
              <w:keepNext/>
              <w:jc w:val="right"/>
              <w:rPr>
                <w:rFonts w:asciiTheme="majorBidi" w:hAnsiTheme="majorBidi" w:cstheme="majorBidi"/>
                <w:bCs/>
                <w:sz w:val="20"/>
                <w:szCs w:val="20"/>
                <w:lang w:val="en-US"/>
              </w:rPr>
            </w:pPr>
            <w:r w:rsidRPr="00BF1BEE">
              <w:rPr>
                <w:rFonts w:asciiTheme="majorBidi" w:hAnsiTheme="majorBidi" w:cstheme="majorBidi"/>
                <w:bCs/>
                <w:sz w:val="20"/>
                <w:szCs w:val="20"/>
                <w:lang w:val="en-US"/>
              </w:rPr>
              <w:t>46,786</w:t>
            </w:r>
          </w:p>
        </w:tc>
        <w:tc>
          <w:tcPr>
            <w:tcW w:w="2339" w:type="dxa"/>
            <w:tcBorders>
              <w:top w:val="nil"/>
              <w:left w:val="nil"/>
              <w:bottom w:val="single" w:sz="4" w:space="0" w:color="auto"/>
              <w:right w:val="single" w:sz="4" w:space="0" w:color="auto"/>
            </w:tcBorders>
            <w:tcMar>
              <w:left w:w="115" w:type="dxa"/>
              <w:right w:w="288" w:type="dxa"/>
            </w:tcMar>
            <w:vAlign w:val="center"/>
          </w:tcPr>
          <w:p w14:paraId="2EA2ED2E" w14:textId="1A1471B1" w:rsidR="00E56544" w:rsidRPr="00BF1BEE" w:rsidRDefault="00E56544" w:rsidP="00E56544">
            <w:pPr>
              <w:keepNext/>
              <w:jc w:val="right"/>
              <w:rPr>
                <w:rFonts w:asciiTheme="majorBidi" w:hAnsiTheme="majorBidi" w:cstheme="majorBidi"/>
                <w:bCs/>
                <w:sz w:val="20"/>
                <w:szCs w:val="20"/>
                <w:lang w:val="en-US"/>
              </w:rPr>
            </w:pPr>
            <w:r w:rsidRPr="00BF1BEE">
              <w:rPr>
                <w:rFonts w:asciiTheme="majorBidi" w:hAnsiTheme="majorBidi" w:cstheme="majorBidi"/>
                <w:bCs/>
                <w:sz w:val="20"/>
                <w:szCs w:val="20"/>
                <w:lang w:val="en-US"/>
              </w:rPr>
              <w:t>667,646</w:t>
            </w:r>
          </w:p>
        </w:tc>
      </w:tr>
      <w:tr w:rsidR="00E56544" w:rsidRPr="00BF1BEE" w14:paraId="0B235553" w14:textId="77777777" w:rsidTr="0069251F">
        <w:tc>
          <w:tcPr>
            <w:tcW w:w="2339" w:type="dxa"/>
            <w:vAlign w:val="center"/>
          </w:tcPr>
          <w:p w14:paraId="1A2B7E60" w14:textId="77777777" w:rsidR="00E56544" w:rsidRPr="00BF1BEE" w:rsidRDefault="00E56544" w:rsidP="00E56544">
            <w:pPr>
              <w:keepNext/>
              <w:widowControl w:val="0"/>
              <w:jc w:val="left"/>
              <w:rPr>
                <w:rFonts w:asciiTheme="majorBidi" w:hAnsiTheme="majorBidi" w:cstheme="majorBidi"/>
                <w:b/>
                <w:sz w:val="20"/>
                <w:szCs w:val="20"/>
                <w:lang w:val="en-US"/>
              </w:rPr>
            </w:pPr>
            <w:r w:rsidRPr="00BF1BEE">
              <w:rPr>
                <w:rFonts w:asciiTheme="majorBidi" w:hAnsiTheme="majorBidi" w:cstheme="majorBidi"/>
                <w:b/>
                <w:sz w:val="20"/>
                <w:szCs w:val="20"/>
                <w:lang w:val="en-US"/>
              </w:rPr>
              <w:t>Total</w:t>
            </w:r>
          </w:p>
        </w:tc>
        <w:tc>
          <w:tcPr>
            <w:tcW w:w="2339" w:type="dxa"/>
            <w:tcBorders>
              <w:top w:val="single" w:sz="4" w:space="0" w:color="auto"/>
              <w:left w:val="single" w:sz="4" w:space="0" w:color="auto"/>
              <w:bottom w:val="single" w:sz="4" w:space="0" w:color="auto"/>
              <w:right w:val="single" w:sz="4" w:space="0" w:color="auto"/>
            </w:tcBorders>
            <w:tcMar>
              <w:left w:w="115" w:type="dxa"/>
              <w:right w:w="288" w:type="dxa"/>
            </w:tcMar>
            <w:vAlign w:val="center"/>
          </w:tcPr>
          <w:p w14:paraId="119BE0C6" w14:textId="4D7810C5" w:rsidR="00E56544" w:rsidRPr="00BF1BEE" w:rsidRDefault="00225784" w:rsidP="00E56544">
            <w:pPr>
              <w:keepNext/>
              <w:jc w:val="right"/>
              <w:rPr>
                <w:rFonts w:asciiTheme="majorBidi" w:hAnsiTheme="majorBidi" w:cstheme="majorBidi"/>
                <w:b/>
                <w:sz w:val="20"/>
                <w:szCs w:val="20"/>
                <w:lang w:val="en-US"/>
              </w:rPr>
            </w:pPr>
            <w:r>
              <w:rPr>
                <w:rFonts w:asciiTheme="majorBidi" w:hAnsiTheme="majorBidi" w:cstheme="majorBidi"/>
                <w:b/>
                <w:sz w:val="20"/>
                <w:szCs w:val="20"/>
                <w:lang w:val="en-US"/>
              </w:rPr>
              <w:t>1,320,145</w:t>
            </w:r>
          </w:p>
        </w:tc>
        <w:tc>
          <w:tcPr>
            <w:tcW w:w="2339" w:type="dxa"/>
            <w:tcBorders>
              <w:top w:val="single" w:sz="4" w:space="0" w:color="auto"/>
              <w:left w:val="nil"/>
              <w:bottom w:val="single" w:sz="4" w:space="0" w:color="auto"/>
              <w:right w:val="single" w:sz="4" w:space="0" w:color="auto"/>
            </w:tcBorders>
            <w:tcMar>
              <w:left w:w="115" w:type="dxa"/>
              <w:right w:w="288" w:type="dxa"/>
            </w:tcMar>
            <w:vAlign w:val="center"/>
          </w:tcPr>
          <w:p w14:paraId="240AD2BD" w14:textId="12282DAF" w:rsidR="00E56544" w:rsidRPr="00BF1BEE" w:rsidRDefault="00225784" w:rsidP="00E56544">
            <w:pPr>
              <w:keepNext/>
              <w:jc w:val="right"/>
              <w:rPr>
                <w:rFonts w:asciiTheme="majorBidi" w:hAnsiTheme="majorBidi" w:cstheme="majorBidi"/>
                <w:b/>
                <w:sz w:val="20"/>
                <w:szCs w:val="20"/>
                <w:lang w:val="en-US"/>
              </w:rPr>
            </w:pPr>
            <w:r>
              <w:rPr>
                <w:rFonts w:asciiTheme="majorBidi" w:hAnsiTheme="majorBidi" w:cstheme="majorBidi"/>
                <w:b/>
                <w:sz w:val="20"/>
                <w:szCs w:val="20"/>
                <w:lang w:val="en-US"/>
              </w:rPr>
              <w:t>97,007</w:t>
            </w:r>
          </w:p>
        </w:tc>
        <w:tc>
          <w:tcPr>
            <w:tcW w:w="2339" w:type="dxa"/>
            <w:tcBorders>
              <w:top w:val="single" w:sz="4" w:space="0" w:color="auto"/>
              <w:left w:val="nil"/>
              <w:bottom w:val="single" w:sz="4" w:space="0" w:color="auto"/>
              <w:right w:val="single" w:sz="4" w:space="0" w:color="auto"/>
            </w:tcBorders>
            <w:tcMar>
              <w:left w:w="115" w:type="dxa"/>
              <w:right w:w="288" w:type="dxa"/>
            </w:tcMar>
            <w:vAlign w:val="center"/>
          </w:tcPr>
          <w:p w14:paraId="4E436916" w14:textId="2A6D5D6E" w:rsidR="00E56544" w:rsidRPr="00BF1BEE" w:rsidRDefault="00225784" w:rsidP="00E56544">
            <w:pPr>
              <w:jc w:val="right"/>
              <w:rPr>
                <w:rFonts w:asciiTheme="majorBidi" w:hAnsiTheme="majorBidi" w:cstheme="majorBidi"/>
                <w:b/>
                <w:sz w:val="20"/>
                <w:szCs w:val="20"/>
                <w:lang w:val="en-US"/>
              </w:rPr>
            </w:pPr>
            <w:r>
              <w:rPr>
                <w:rFonts w:asciiTheme="majorBidi" w:hAnsiTheme="majorBidi" w:cstheme="majorBidi"/>
                <w:b/>
                <w:sz w:val="20"/>
                <w:szCs w:val="20"/>
                <w:lang w:val="en-US"/>
              </w:rPr>
              <w:t>1,417,152</w:t>
            </w:r>
          </w:p>
        </w:tc>
      </w:tr>
    </w:tbl>
    <w:p w14:paraId="52CD038C" w14:textId="10588389" w:rsidR="00B35678" w:rsidRPr="00FF1843" w:rsidRDefault="00B35678" w:rsidP="006778F8">
      <w:pPr>
        <w:spacing w:before="240" w:after="240"/>
        <w:jc w:val="left"/>
        <w:outlineLvl w:val="0"/>
        <w:rPr>
          <w:b/>
          <w:sz w:val="24"/>
          <w:szCs w:val="24"/>
          <w:lang w:val="en-US"/>
        </w:rPr>
      </w:pPr>
      <w:r w:rsidRPr="00FF1843">
        <w:rPr>
          <w:b/>
          <w:sz w:val="24"/>
          <w:szCs w:val="24"/>
          <w:lang w:val="en-US"/>
        </w:rPr>
        <w:t>Funds</w:t>
      </w:r>
      <w:r w:rsidR="006778F8" w:rsidRPr="00FF1843">
        <w:rPr>
          <w:b/>
          <w:sz w:val="24"/>
          <w:szCs w:val="24"/>
          <w:lang w:val="en-US"/>
        </w:rPr>
        <w:t xml:space="preserve"> </w:t>
      </w:r>
      <w:r w:rsidRPr="00FF1843">
        <w:rPr>
          <w:b/>
          <w:sz w:val="24"/>
          <w:szCs w:val="24"/>
          <w:lang w:val="en-US"/>
        </w:rPr>
        <w:t>withheld</w:t>
      </w:r>
      <w:r w:rsidR="006778F8" w:rsidRPr="00FF1843">
        <w:rPr>
          <w:b/>
          <w:sz w:val="24"/>
          <w:szCs w:val="24"/>
          <w:lang w:val="en-US"/>
        </w:rPr>
        <w:t xml:space="preserve"> </w:t>
      </w:r>
      <w:r w:rsidRPr="00FF1843">
        <w:rPr>
          <w:b/>
          <w:sz w:val="24"/>
          <w:szCs w:val="24"/>
          <w:lang w:val="en-US"/>
        </w:rPr>
        <w:t>by</w:t>
      </w:r>
      <w:r w:rsidR="006778F8" w:rsidRPr="00FF1843">
        <w:rPr>
          <w:b/>
          <w:sz w:val="24"/>
          <w:szCs w:val="24"/>
          <w:lang w:val="en-US"/>
        </w:rPr>
        <w:t xml:space="preserve"> </w:t>
      </w:r>
      <w:r w:rsidRPr="00FF1843">
        <w:rPr>
          <w:b/>
          <w:sz w:val="24"/>
          <w:szCs w:val="24"/>
          <w:lang w:val="en-US"/>
        </w:rPr>
        <w:t>IAs</w:t>
      </w:r>
      <w:r w:rsidR="006778F8" w:rsidRPr="00FF1843">
        <w:rPr>
          <w:b/>
          <w:sz w:val="24"/>
          <w:szCs w:val="24"/>
          <w:lang w:val="en-US"/>
        </w:rPr>
        <w:t xml:space="preserve"> </w:t>
      </w:r>
    </w:p>
    <w:p w14:paraId="034907FA" w14:textId="73684255" w:rsidR="00893DE5" w:rsidRPr="00100B39" w:rsidRDefault="008160E5" w:rsidP="00100B39">
      <w:pPr>
        <w:pStyle w:val="Heading1"/>
        <w:numPr>
          <w:ilvl w:val="0"/>
          <w:numId w:val="11"/>
        </w:numPr>
        <w:tabs>
          <w:tab w:val="num" w:pos="0"/>
        </w:tabs>
        <w:ind w:left="0" w:firstLine="0"/>
      </w:pPr>
      <w:r w:rsidRPr="00FF1843">
        <w:t xml:space="preserve">The total funds withheld amount to </w:t>
      </w:r>
      <w:r w:rsidR="000E7885" w:rsidRPr="00FF1843">
        <w:t>US $</w:t>
      </w:r>
      <w:r w:rsidR="000C7DE9" w:rsidRPr="00FF1843">
        <w:t xml:space="preserve">5,125,184 </w:t>
      </w:r>
      <w:r w:rsidRPr="00FF1843">
        <w:t>by IAs</w:t>
      </w:r>
      <w:r w:rsidR="004C0A2C" w:rsidRPr="00FF1843">
        <w:t xml:space="preserve">, </w:t>
      </w:r>
      <w:r w:rsidRPr="00FF1843">
        <w:t xml:space="preserve">as shown in </w:t>
      </w:r>
      <w:r w:rsidR="00C5553E" w:rsidRPr="00FF1843">
        <w:t>t</w:t>
      </w:r>
      <w:r w:rsidRPr="00FF1843">
        <w:t xml:space="preserve">able </w:t>
      </w:r>
      <w:r w:rsidR="00A22C65" w:rsidRPr="00FF1843">
        <w:t>2</w:t>
      </w:r>
      <w:r w:rsidR="004C0A2C" w:rsidRPr="00FF1843">
        <w:t xml:space="preserve">. </w:t>
      </w:r>
    </w:p>
    <w:p w14:paraId="21AF3F1A" w14:textId="1D342B43" w:rsidR="002333B4" w:rsidRPr="00FF1843" w:rsidRDefault="002333B4" w:rsidP="006778F8">
      <w:pPr>
        <w:tabs>
          <w:tab w:val="center" w:pos="4320"/>
          <w:tab w:val="left" w:pos="8647"/>
        </w:tabs>
        <w:spacing w:before="240" w:after="60"/>
        <w:ind w:right="-23"/>
        <w:rPr>
          <w:b/>
          <w:lang w:val="en-US"/>
        </w:rPr>
      </w:pPr>
      <w:r w:rsidRPr="00FF1843">
        <w:rPr>
          <w:b/>
          <w:lang w:val="en-US"/>
        </w:rPr>
        <w:t>Table</w:t>
      </w:r>
      <w:r w:rsidR="006778F8" w:rsidRPr="00FF1843">
        <w:rPr>
          <w:b/>
          <w:lang w:val="en-US"/>
        </w:rPr>
        <w:t xml:space="preserve"> </w:t>
      </w:r>
      <w:r w:rsidR="005E6ECA" w:rsidRPr="00FF1843">
        <w:rPr>
          <w:b/>
          <w:lang w:val="en-US"/>
        </w:rPr>
        <w:t>2</w:t>
      </w:r>
      <w:r w:rsidRPr="00FF1843">
        <w:rPr>
          <w:b/>
          <w:lang w:val="en-US"/>
        </w:rPr>
        <w:t>.</w:t>
      </w:r>
      <w:r w:rsidR="006778F8" w:rsidRPr="00FF1843">
        <w:rPr>
          <w:b/>
          <w:lang w:val="en-US"/>
        </w:rPr>
        <w:t xml:space="preserve"> </w:t>
      </w:r>
      <w:r w:rsidRPr="00FF1843">
        <w:rPr>
          <w:b/>
          <w:lang w:val="en-US"/>
        </w:rPr>
        <w:t>Balances</w:t>
      </w:r>
      <w:r w:rsidR="006778F8" w:rsidRPr="00FF1843">
        <w:rPr>
          <w:b/>
          <w:lang w:val="en-US"/>
        </w:rPr>
        <w:t xml:space="preserve"> </w:t>
      </w:r>
      <w:r w:rsidRPr="00FF1843">
        <w:rPr>
          <w:b/>
          <w:lang w:val="en-US"/>
        </w:rPr>
        <w:t>of</w:t>
      </w:r>
      <w:r w:rsidR="006778F8" w:rsidRPr="00FF1843">
        <w:rPr>
          <w:b/>
          <w:lang w:val="en-US"/>
        </w:rPr>
        <w:t xml:space="preserve"> </w:t>
      </w:r>
      <w:r w:rsidRPr="00FF1843">
        <w:rPr>
          <w:b/>
          <w:lang w:val="en-US"/>
        </w:rPr>
        <w:t>completed</w:t>
      </w:r>
      <w:r w:rsidR="005E6ECA" w:rsidRPr="00FF1843">
        <w:rPr>
          <w:b/>
          <w:lang w:val="en-US"/>
        </w:rPr>
        <w:t xml:space="preserve"> and</w:t>
      </w:r>
      <w:r w:rsidR="006778F8" w:rsidRPr="00FF1843">
        <w:rPr>
          <w:b/>
          <w:lang w:val="en-US"/>
        </w:rPr>
        <w:t xml:space="preserve"> </w:t>
      </w:r>
      <w:r w:rsidR="00EB5540" w:rsidRPr="00FF1843">
        <w:rPr>
          <w:b/>
          <w:lang w:val="en-US"/>
        </w:rPr>
        <w:t>additional voluntary contributions</w:t>
      </w:r>
      <w:r w:rsidR="006778F8" w:rsidRPr="00FF1843">
        <w:rPr>
          <w:b/>
          <w:lang w:val="en-US"/>
        </w:rPr>
        <w:t xml:space="preserve"> </w:t>
      </w:r>
      <w:r w:rsidRPr="00FF1843">
        <w:rPr>
          <w:b/>
          <w:lang w:val="en-US"/>
        </w:rPr>
        <w:t>projects</w:t>
      </w:r>
      <w:r w:rsidR="006778F8" w:rsidRPr="00FF1843">
        <w:rPr>
          <w:b/>
          <w:lang w:val="en-US"/>
        </w:rPr>
        <w:t xml:space="preserve"> </w:t>
      </w:r>
      <w:r w:rsidRPr="00FF1843">
        <w:rPr>
          <w:b/>
          <w:lang w:val="en-US"/>
        </w:rPr>
        <w:t>withheld</w:t>
      </w:r>
      <w:r w:rsidR="006778F8" w:rsidRPr="00FF1843">
        <w:rPr>
          <w:b/>
          <w:lang w:val="en-US"/>
        </w:rPr>
        <w:t xml:space="preserve"> </w:t>
      </w:r>
      <w:r w:rsidRPr="00FF1843">
        <w:rPr>
          <w:b/>
          <w:lang w:val="en-US"/>
        </w:rPr>
        <w:t>by</w:t>
      </w:r>
      <w:r w:rsidR="006778F8" w:rsidRPr="00FF1843">
        <w:rPr>
          <w:b/>
          <w:lang w:val="en-US"/>
        </w:rPr>
        <w:t xml:space="preserve"> </w:t>
      </w:r>
      <w:r w:rsidRPr="00FF1843">
        <w:rPr>
          <w:b/>
          <w:lang w:val="en-US"/>
        </w:rPr>
        <w:t>IAs</w:t>
      </w:r>
      <w:r w:rsidR="006778F8" w:rsidRPr="00FF1843">
        <w:rPr>
          <w:b/>
          <w:lang w:val="en-US"/>
        </w:rPr>
        <w:t xml:space="preserve"> </w:t>
      </w:r>
      <w:r w:rsidRPr="00FF1843">
        <w:rPr>
          <w:b/>
          <w:lang w:val="en-US"/>
        </w:rPr>
        <w:t>(including</w:t>
      </w:r>
      <w:r w:rsidR="006778F8" w:rsidRPr="00FF1843">
        <w:rPr>
          <w:b/>
          <w:lang w:val="en-US"/>
        </w:rPr>
        <w:t xml:space="preserve"> </w:t>
      </w:r>
      <w:r w:rsidRPr="00FF1843">
        <w:rPr>
          <w:b/>
          <w:lang w:val="en-US"/>
        </w:rPr>
        <w:t>agency</w:t>
      </w:r>
      <w:r w:rsidR="006778F8" w:rsidRPr="00FF1843">
        <w:rPr>
          <w:b/>
          <w:lang w:val="en-US"/>
        </w:rPr>
        <w:t xml:space="preserve"> </w:t>
      </w:r>
      <w:r w:rsidRPr="00FF1843">
        <w:rPr>
          <w:b/>
          <w:lang w:val="en-US"/>
        </w:rPr>
        <w:t>support</w:t>
      </w:r>
      <w:r w:rsidR="006778F8" w:rsidRPr="00FF1843">
        <w:rPr>
          <w:b/>
          <w:lang w:val="en-US"/>
        </w:rPr>
        <w:t xml:space="preserve"> </w:t>
      </w:r>
      <w:r w:rsidRPr="00FF1843">
        <w:rPr>
          <w:b/>
          <w:lang w:val="en-US"/>
        </w:rPr>
        <w:t>costs)</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3"/>
        <w:gridCol w:w="1418"/>
        <w:gridCol w:w="1275"/>
        <w:gridCol w:w="1418"/>
        <w:gridCol w:w="1276"/>
        <w:gridCol w:w="1417"/>
        <w:gridCol w:w="1134"/>
      </w:tblGrid>
      <w:tr w:rsidR="00273A29" w:rsidRPr="00FF1843" w14:paraId="02FF9DA1" w14:textId="77777777" w:rsidTr="001C34E0">
        <w:trPr>
          <w:trHeight w:val="780"/>
        </w:trPr>
        <w:tc>
          <w:tcPr>
            <w:tcW w:w="1413" w:type="dxa"/>
            <w:vAlign w:val="center"/>
            <w:hideMark/>
          </w:tcPr>
          <w:p w14:paraId="239DEEB5" w14:textId="77777777" w:rsidR="00212440" w:rsidRPr="00FF1843" w:rsidRDefault="00212440" w:rsidP="00212440">
            <w:pPr>
              <w:rPr>
                <w:b/>
                <w:bCs/>
                <w:color w:val="000000"/>
                <w:sz w:val="20"/>
                <w:szCs w:val="20"/>
                <w:lang w:eastAsia="zh-CN"/>
              </w:rPr>
            </w:pPr>
            <w:r w:rsidRPr="00FF1843">
              <w:rPr>
                <w:b/>
                <w:bCs/>
                <w:color w:val="000000"/>
                <w:sz w:val="20"/>
                <w:szCs w:val="20"/>
                <w:lang w:val="en-US" w:eastAsia="zh-CN"/>
              </w:rPr>
              <w:t>Year completed</w:t>
            </w:r>
          </w:p>
        </w:tc>
        <w:tc>
          <w:tcPr>
            <w:tcW w:w="2693" w:type="dxa"/>
            <w:gridSpan w:val="2"/>
            <w:vAlign w:val="center"/>
            <w:hideMark/>
          </w:tcPr>
          <w:p w14:paraId="7CDB597C" w14:textId="77777777" w:rsidR="00212440" w:rsidRPr="00FF1843" w:rsidRDefault="00212440" w:rsidP="00212440">
            <w:pPr>
              <w:jc w:val="center"/>
              <w:rPr>
                <w:b/>
                <w:bCs/>
                <w:color w:val="000000"/>
                <w:sz w:val="20"/>
                <w:szCs w:val="20"/>
                <w:lang w:eastAsia="zh-CN"/>
              </w:rPr>
            </w:pPr>
            <w:r w:rsidRPr="00FF1843">
              <w:rPr>
                <w:b/>
                <w:bCs/>
                <w:color w:val="000000"/>
                <w:sz w:val="20"/>
                <w:szCs w:val="20"/>
                <w:lang w:val="en-US" w:eastAsia="zh-CN"/>
              </w:rPr>
              <w:t>UNDP</w:t>
            </w:r>
          </w:p>
        </w:tc>
        <w:tc>
          <w:tcPr>
            <w:tcW w:w="2694" w:type="dxa"/>
            <w:gridSpan w:val="2"/>
            <w:vAlign w:val="center"/>
            <w:hideMark/>
          </w:tcPr>
          <w:p w14:paraId="0604F20C" w14:textId="77777777" w:rsidR="00212440" w:rsidRPr="00FF1843" w:rsidRDefault="00212440" w:rsidP="00212440">
            <w:pPr>
              <w:jc w:val="center"/>
              <w:rPr>
                <w:b/>
                <w:bCs/>
                <w:color w:val="000000"/>
                <w:sz w:val="20"/>
                <w:szCs w:val="20"/>
                <w:lang w:eastAsia="zh-CN"/>
              </w:rPr>
            </w:pPr>
            <w:r w:rsidRPr="00FF1843">
              <w:rPr>
                <w:b/>
                <w:bCs/>
                <w:color w:val="000000"/>
                <w:sz w:val="20"/>
                <w:szCs w:val="20"/>
                <w:lang w:val="en-US" w:eastAsia="zh-CN"/>
              </w:rPr>
              <w:t>UNIDO</w:t>
            </w:r>
          </w:p>
        </w:tc>
        <w:tc>
          <w:tcPr>
            <w:tcW w:w="2551" w:type="dxa"/>
            <w:gridSpan w:val="2"/>
            <w:vAlign w:val="center"/>
            <w:hideMark/>
          </w:tcPr>
          <w:p w14:paraId="06C65D8D" w14:textId="77777777" w:rsidR="00212440" w:rsidRPr="00FF1843" w:rsidRDefault="00212440" w:rsidP="00212440">
            <w:pPr>
              <w:jc w:val="center"/>
              <w:rPr>
                <w:b/>
                <w:bCs/>
                <w:color w:val="000000"/>
                <w:sz w:val="20"/>
                <w:szCs w:val="20"/>
                <w:lang w:eastAsia="zh-CN"/>
              </w:rPr>
            </w:pPr>
            <w:r w:rsidRPr="00FF1843">
              <w:rPr>
                <w:b/>
                <w:bCs/>
                <w:color w:val="000000"/>
                <w:sz w:val="20"/>
                <w:szCs w:val="20"/>
                <w:lang w:val="en-US" w:eastAsia="zh-CN"/>
              </w:rPr>
              <w:t>Total</w:t>
            </w:r>
          </w:p>
        </w:tc>
      </w:tr>
      <w:tr w:rsidR="00273A29" w:rsidRPr="00FF1843" w14:paraId="3BA8A0AE" w14:textId="77777777" w:rsidTr="001C34E0">
        <w:trPr>
          <w:trHeight w:val="270"/>
        </w:trPr>
        <w:tc>
          <w:tcPr>
            <w:tcW w:w="1413" w:type="dxa"/>
            <w:vAlign w:val="center"/>
            <w:hideMark/>
          </w:tcPr>
          <w:p w14:paraId="234ECDD5" w14:textId="77777777" w:rsidR="00212440" w:rsidRPr="00FF1843" w:rsidRDefault="00212440" w:rsidP="00212440">
            <w:pPr>
              <w:rPr>
                <w:b/>
                <w:bCs/>
                <w:color w:val="000000"/>
                <w:sz w:val="20"/>
                <w:szCs w:val="20"/>
                <w:lang w:eastAsia="zh-CN"/>
              </w:rPr>
            </w:pPr>
            <w:r w:rsidRPr="00FF1843">
              <w:rPr>
                <w:b/>
                <w:bCs/>
                <w:color w:val="000000"/>
                <w:sz w:val="20"/>
                <w:szCs w:val="20"/>
                <w:lang w:val="en-US" w:eastAsia="zh-CN"/>
              </w:rPr>
              <w:t> </w:t>
            </w:r>
          </w:p>
        </w:tc>
        <w:tc>
          <w:tcPr>
            <w:tcW w:w="1418" w:type="dxa"/>
            <w:vAlign w:val="center"/>
            <w:hideMark/>
          </w:tcPr>
          <w:p w14:paraId="213B1B88" w14:textId="77777777" w:rsidR="00212440" w:rsidRPr="00FF1843" w:rsidRDefault="00212440" w:rsidP="00212440">
            <w:pPr>
              <w:jc w:val="center"/>
              <w:rPr>
                <w:b/>
                <w:bCs/>
                <w:color w:val="000000"/>
                <w:sz w:val="20"/>
                <w:szCs w:val="20"/>
                <w:lang w:eastAsia="zh-CN"/>
              </w:rPr>
            </w:pPr>
            <w:r w:rsidRPr="00FF1843">
              <w:rPr>
                <w:b/>
                <w:bCs/>
                <w:color w:val="000000"/>
                <w:sz w:val="20"/>
                <w:szCs w:val="20"/>
                <w:lang w:val="en-US" w:eastAsia="zh-CN"/>
              </w:rPr>
              <w:t>Number</w:t>
            </w:r>
          </w:p>
        </w:tc>
        <w:tc>
          <w:tcPr>
            <w:tcW w:w="1275" w:type="dxa"/>
            <w:vAlign w:val="center"/>
            <w:hideMark/>
          </w:tcPr>
          <w:p w14:paraId="739BEEE5" w14:textId="50D7D729" w:rsidR="00212440" w:rsidRPr="00FF1843" w:rsidRDefault="00212440" w:rsidP="00212440">
            <w:pPr>
              <w:jc w:val="center"/>
              <w:rPr>
                <w:b/>
                <w:bCs/>
                <w:color w:val="000000"/>
                <w:sz w:val="20"/>
                <w:szCs w:val="20"/>
                <w:lang w:eastAsia="zh-CN"/>
              </w:rPr>
            </w:pPr>
            <w:r w:rsidRPr="00FF1843">
              <w:rPr>
                <w:b/>
                <w:bCs/>
                <w:color w:val="000000"/>
                <w:sz w:val="20"/>
                <w:szCs w:val="20"/>
                <w:lang w:val="en-US" w:eastAsia="zh-CN"/>
              </w:rPr>
              <w:t>US $</w:t>
            </w:r>
          </w:p>
        </w:tc>
        <w:tc>
          <w:tcPr>
            <w:tcW w:w="1418" w:type="dxa"/>
            <w:vAlign w:val="center"/>
            <w:hideMark/>
          </w:tcPr>
          <w:p w14:paraId="4028B3C3" w14:textId="77777777" w:rsidR="00212440" w:rsidRPr="00FF1843" w:rsidRDefault="00212440" w:rsidP="00212440">
            <w:pPr>
              <w:jc w:val="center"/>
              <w:rPr>
                <w:b/>
                <w:bCs/>
                <w:color w:val="000000"/>
                <w:sz w:val="20"/>
                <w:szCs w:val="20"/>
                <w:lang w:eastAsia="zh-CN"/>
              </w:rPr>
            </w:pPr>
            <w:r w:rsidRPr="00FF1843">
              <w:rPr>
                <w:b/>
                <w:bCs/>
                <w:color w:val="000000"/>
                <w:sz w:val="20"/>
                <w:szCs w:val="20"/>
                <w:lang w:val="en-US" w:eastAsia="zh-CN"/>
              </w:rPr>
              <w:t>Number</w:t>
            </w:r>
          </w:p>
        </w:tc>
        <w:tc>
          <w:tcPr>
            <w:tcW w:w="1276" w:type="dxa"/>
            <w:vAlign w:val="center"/>
            <w:hideMark/>
          </w:tcPr>
          <w:p w14:paraId="74852152" w14:textId="6DF9F3CE" w:rsidR="00212440" w:rsidRPr="00FF1843" w:rsidRDefault="00273A29" w:rsidP="00273A29">
            <w:pPr>
              <w:jc w:val="center"/>
              <w:rPr>
                <w:b/>
                <w:bCs/>
                <w:color w:val="000000"/>
                <w:sz w:val="20"/>
                <w:szCs w:val="20"/>
                <w:lang w:eastAsia="zh-CN"/>
              </w:rPr>
            </w:pPr>
            <w:r w:rsidRPr="00FF1843">
              <w:rPr>
                <w:b/>
                <w:bCs/>
                <w:color w:val="000000"/>
                <w:sz w:val="20"/>
                <w:szCs w:val="20"/>
                <w:lang w:val="en-US" w:eastAsia="zh-CN"/>
              </w:rPr>
              <w:t>US $</w:t>
            </w:r>
          </w:p>
        </w:tc>
        <w:tc>
          <w:tcPr>
            <w:tcW w:w="1417" w:type="dxa"/>
            <w:vAlign w:val="center"/>
            <w:hideMark/>
          </w:tcPr>
          <w:p w14:paraId="325C2CB1" w14:textId="77777777" w:rsidR="00212440" w:rsidRPr="00FF1843" w:rsidRDefault="00212440" w:rsidP="00212440">
            <w:pPr>
              <w:jc w:val="center"/>
              <w:rPr>
                <w:b/>
                <w:bCs/>
                <w:color w:val="000000"/>
                <w:sz w:val="20"/>
                <w:szCs w:val="20"/>
                <w:lang w:eastAsia="zh-CN"/>
              </w:rPr>
            </w:pPr>
            <w:r w:rsidRPr="00FF1843">
              <w:rPr>
                <w:b/>
                <w:bCs/>
                <w:color w:val="000000"/>
                <w:sz w:val="20"/>
                <w:szCs w:val="20"/>
                <w:lang w:val="en-US" w:eastAsia="zh-CN"/>
              </w:rPr>
              <w:t>Number</w:t>
            </w:r>
          </w:p>
        </w:tc>
        <w:tc>
          <w:tcPr>
            <w:tcW w:w="1134" w:type="dxa"/>
            <w:vAlign w:val="center"/>
            <w:hideMark/>
          </w:tcPr>
          <w:p w14:paraId="152B5D57" w14:textId="560DAF67" w:rsidR="00212440" w:rsidRPr="00FF1843" w:rsidRDefault="00273A29" w:rsidP="00273A29">
            <w:pPr>
              <w:jc w:val="center"/>
              <w:rPr>
                <w:b/>
                <w:bCs/>
                <w:color w:val="000000"/>
                <w:sz w:val="20"/>
                <w:szCs w:val="20"/>
                <w:lang w:eastAsia="zh-CN"/>
              </w:rPr>
            </w:pPr>
            <w:r w:rsidRPr="00FF1843">
              <w:rPr>
                <w:b/>
                <w:bCs/>
                <w:color w:val="000000"/>
                <w:sz w:val="20"/>
                <w:szCs w:val="20"/>
                <w:lang w:val="en-US" w:eastAsia="zh-CN"/>
              </w:rPr>
              <w:t>US $</w:t>
            </w:r>
          </w:p>
        </w:tc>
      </w:tr>
      <w:tr w:rsidR="00212440" w:rsidRPr="00FF1843" w14:paraId="76732B8B" w14:textId="77777777" w:rsidTr="001C34E0">
        <w:trPr>
          <w:trHeight w:val="270"/>
        </w:trPr>
        <w:tc>
          <w:tcPr>
            <w:tcW w:w="9351" w:type="dxa"/>
            <w:gridSpan w:val="7"/>
            <w:vAlign w:val="center"/>
            <w:hideMark/>
          </w:tcPr>
          <w:p w14:paraId="4F291764" w14:textId="77777777" w:rsidR="00212440" w:rsidRPr="00FF1843" w:rsidRDefault="00212440" w:rsidP="00212440">
            <w:pPr>
              <w:jc w:val="left"/>
              <w:rPr>
                <w:b/>
                <w:bCs/>
                <w:color w:val="000000"/>
                <w:sz w:val="20"/>
                <w:szCs w:val="20"/>
                <w:lang w:eastAsia="zh-CN"/>
              </w:rPr>
            </w:pPr>
            <w:r w:rsidRPr="00FF1843">
              <w:rPr>
                <w:b/>
                <w:bCs/>
                <w:color w:val="000000"/>
                <w:sz w:val="20"/>
                <w:szCs w:val="20"/>
                <w:lang w:val="en-US" w:eastAsia="zh-CN"/>
              </w:rPr>
              <w:t>Projects completed over two years ago</w:t>
            </w:r>
          </w:p>
        </w:tc>
      </w:tr>
      <w:tr w:rsidR="00273A29" w:rsidRPr="00FF1843" w14:paraId="42C965C9" w14:textId="77777777" w:rsidTr="001C34E0">
        <w:trPr>
          <w:trHeight w:val="270"/>
        </w:trPr>
        <w:tc>
          <w:tcPr>
            <w:tcW w:w="1413" w:type="dxa"/>
            <w:vAlign w:val="center"/>
            <w:hideMark/>
          </w:tcPr>
          <w:p w14:paraId="3B5A79FE" w14:textId="77777777" w:rsidR="00212440" w:rsidRPr="00FF1843" w:rsidRDefault="00212440" w:rsidP="00212440">
            <w:pPr>
              <w:jc w:val="left"/>
              <w:rPr>
                <w:color w:val="000000"/>
                <w:sz w:val="20"/>
                <w:szCs w:val="20"/>
                <w:lang w:eastAsia="zh-CN"/>
              </w:rPr>
            </w:pPr>
            <w:r w:rsidRPr="00FF1843">
              <w:rPr>
                <w:color w:val="000000"/>
                <w:sz w:val="20"/>
                <w:szCs w:val="20"/>
                <w:lang w:val="en-US" w:eastAsia="zh-CN"/>
              </w:rPr>
              <w:t>2021</w:t>
            </w:r>
          </w:p>
        </w:tc>
        <w:tc>
          <w:tcPr>
            <w:tcW w:w="1418" w:type="dxa"/>
            <w:vAlign w:val="center"/>
            <w:hideMark/>
          </w:tcPr>
          <w:p w14:paraId="1906E0EA" w14:textId="77777777" w:rsidR="00212440" w:rsidRPr="00FF1843" w:rsidRDefault="00212440" w:rsidP="00212440">
            <w:pPr>
              <w:jc w:val="center"/>
              <w:rPr>
                <w:color w:val="000000"/>
                <w:sz w:val="20"/>
                <w:szCs w:val="20"/>
                <w:lang w:eastAsia="zh-CN"/>
              </w:rPr>
            </w:pPr>
            <w:r w:rsidRPr="00FF1843">
              <w:rPr>
                <w:color w:val="000000"/>
                <w:sz w:val="20"/>
                <w:szCs w:val="20"/>
                <w:lang w:val="en-US" w:eastAsia="zh-CN"/>
              </w:rPr>
              <w:t>0</w:t>
            </w:r>
          </w:p>
        </w:tc>
        <w:tc>
          <w:tcPr>
            <w:tcW w:w="1275" w:type="dxa"/>
            <w:vAlign w:val="center"/>
            <w:hideMark/>
          </w:tcPr>
          <w:p w14:paraId="37EF2A1B" w14:textId="77777777" w:rsidR="00212440" w:rsidRPr="00FF1843" w:rsidRDefault="00212440" w:rsidP="00212440">
            <w:pPr>
              <w:jc w:val="right"/>
              <w:rPr>
                <w:color w:val="000000"/>
                <w:sz w:val="20"/>
                <w:szCs w:val="20"/>
                <w:lang w:eastAsia="zh-CN"/>
              </w:rPr>
            </w:pPr>
            <w:r w:rsidRPr="00FF1843">
              <w:rPr>
                <w:color w:val="000000"/>
                <w:sz w:val="20"/>
                <w:szCs w:val="20"/>
                <w:lang w:val="en-US" w:eastAsia="zh-CN"/>
              </w:rPr>
              <w:t>0</w:t>
            </w:r>
          </w:p>
        </w:tc>
        <w:tc>
          <w:tcPr>
            <w:tcW w:w="1418" w:type="dxa"/>
            <w:vAlign w:val="center"/>
            <w:hideMark/>
          </w:tcPr>
          <w:p w14:paraId="6D2F1104" w14:textId="77777777" w:rsidR="00212440" w:rsidRPr="00FF1843" w:rsidRDefault="00212440" w:rsidP="00212440">
            <w:pPr>
              <w:jc w:val="center"/>
              <w:rPr>
                <w:color w:val="000000"/>
                <w:sz w:val="20"/>
                <w:szCs w:val="20"/>
                <w:lang w:eastAsia="zh-CN"/>
              </w:rPr>
            </w:pPr>
            <w:r w:rsidRPr="00FF1843">
              <w:rPr>
                <w:color w:val="000000"/>
                <w:sz w:val="20"/>
                <w:szCs w:val="20"/>
                <w:lang w:eastAsia="zh-CN"/>
              </w:rPr>
              <w:t>1</w:t>
            </w:r>
          </w:p>
        </w:tc>
        <w:tc>
          <w:tcPr>
            <w:tcW w:w="1276" w:type="dxa"/>
            <w:vAlign w:val="center"/>
            <w:hideMark/>
          </w:tcPr>
          <w:p w14:paraId="41ACC408" w14:textId="77777777" w:rsidR="00212440" w:rsidRPr="00FF1843" w:rsidRDefault="00212440" w:rsidP="00212440">
            <w:pPr>
              <w:jc w:val="right"/>
              <w:rPr>
                <w:color w:val="000000"/>
                <w:sz w:val="20"/>
                <w:szCs w:val="20"/>
                <w:lang w:eastAsia="zh-CN"/>
              </w:rPr>
            </w:pPr>
            <w:r w:rsidRPr="00FF1843">
              <w:rPr>
                <w:color w:val="000000"/>
                <w:sz w:val="20"/>
                <w:szCs w:val="20"/>
                <w:lang w:eastAsia="zh-CN"/>
              </w:rPr>
              <w:t>-367</w:t>
            </w:r>
          </w:p>
        </w:tc>
        <w:tc>
          <w:tcPr>
            <w:tcW w:w="1417" w:type="dxa"/>
            <w:vAlign w:val="center"/>
            <w:hideMark/>
          </w:tcPr>
          <w:p w14:paraId="1BE9513B" w14:textId="77777777" w:rsidR="00212440" w:rsidRPr="00FF1843" w:rsidRDefault="00212440" w:rsidP="00212440">
            <w:pPr>
              <w:jc w:val="center"/>
              <w:rPr>
                <w:color w:val="000000"/>
                <w:sz w:val="20"/>
                <w:szCs w:val="20"/>
                <w:lang w:eastAsia="zh-CN"/>
              </w:rPr>
            </w:pPr>
            <w:r w:rsidRPr="00FF1843">
              <w:rPr>
                <w:color w:val="000000"/>
                <w:sz w:val="20"/>
                <w:szCs w:val="20"/>
                <w:lang w:eastAsia="zh-CN"/>
              </w:rPr>
              <w:t>1</w:t>
            </w:r>
          </w:p>
        </w:tc>
        <w:tc>
          <w:tcPr>
            <w:tcW w:w="1134" w:type="dxa"/>
            <w:vAlign w:val="center"/>
            <w:hideMark/>
          </w:tcPr>
          <w:p w14:paraId="60DE149B" w14:textId="77777777" w:rsidR="00212440" w:rsidRPr="00FF1843" w:rsidRDefault="00212440" w:rsidP="00212440">
            <w:pPr>
              <w:jc w:val="right"/>
              <w:rPr>
                <w:color w:val="000000"/>
                <w:sz w:val="20"/>
                <w:szCs w:val="20"/>
                <w:lang w:eastAsia="zh-CN"/>
              </w:rPr>
            </w:pPr>
            <w:r w:rsidRPr="00FF1843">
              <w:rPr>
                <w:color w:val="000000"/>
                <w:sz w:val="20"/>
                <w:szCs w:val="20"/>
                <w:lang w:eastAsia="zh-CN"/>
              </w:rPr>
              <w:t>-367</w:t>
            </w:r>
          </w:p>
        </w:tc>
      </w:tr>
      <w:tr w:rsidR="00273A29" w:rsidRPr="00FF1843" w14:paraId="624CA387" w14:textId="77777777" w:rsidTr="001C34E0">
        <w:trPr>
          <w:trHeight w:val="270"/>
        </w:trPr>
        <w:tc>
          <w:tcPr>
            <w:tcW w:w="1413" w:type="dxa"/>
            <w:vAlign w:val="center"/>
            <w:hideMark/>
          </w:tcPr>
          <w:p w14:paraId="4352A3F0" w14:textId="77777777" w:rsidR="00212440" w:rsidRPr="00FF1843" w:rsidRDefault="00212440" w:rsidP="00212440">
            <w:pPr>
              <w:jc w:val="left"/>
              <w:rPr>
                <w:color w:val="000000"/>
                <w:sz w:val="20"/>
                <w:szCs w:val="20"/>
                <w:lang w:eastAsia="zh-CN"/>
              </w:rPr>
            </w:pPr>
            <w:bookmarkStart w:id="0" w:name="RANGE!A6"/>
            <w:r w:rsidRPr="00FF1843">
              <w:rPr>
                <w:color w:val="000000"/>
                <w:sz w:val="20"/>
                <w:szCs w:val="20"/>
                <w:lang w:val="en-US" w:eastAsia="zh-CN"/>
              </w:rPr>
              <w:t>2022</w:t>
            </w:r>
            <w:bookmarkEnd w:id="0"/>
          </w:p>
        </w:tc>
        <w:tc>
          <w:tcPr>
            <w:tcW w:w="1418" w:type="dxa"/>
            <w:vAlign w:val="center"/>
            <w:hideMark/>
          </w:tcPr>
          <w:p w14:paraId="546818CF" w14:textId="77777777" w:rsidR="00212440" w:rsidRPr="00FF1843" w:rsidRDefault="00212440" w:rsidP="00212440">
            <w:pPr>
              <w:jc w:val="center"/>
              <w:rPr>
                <w:color w:val="000000"/>
                <w:sz w:val="20"/>
                <w:szCs w:val="20"/>
                <w:lang w:eastAsia="zh-CN"/>
              </w:rPr>
            </w:pPr>
            <w:r w:rsidRPr="00FF1843">
              <w:rPr>
                <w:color w:val="000000"/>
                <w:sz w:val="20"/>
                <w:szCs w:val="20"/>
                <w:lang w:eastAsia="zh-CN"/>
              </w:rPr>
              <w:t>2</w:t>
            </w:r>
          </w:p>
        </w:tc>
        <w:tc>
          <w:tcPr>
            <w:tcW w:w="1275" w:type="dxa"/>
            <w:vAlign w:val="center"/>
            <w:hideMark/>
          </w:tcPr>
          <w:p w14:paraId="388CA93F" w14:textId="77777777" w:rsidR="00212440" w:rsidRPr="00FF1843" w:rsidRDefault="00212440" w:rsidP="00212440">
            <w:pPr>
              <w:jc w:val="right"/>
              <w:rPr>
                <w:color w:val="000000"/>
                <w:sz w:val="20"/>
                <w:szCs w:val="20"/>
                <w:lang w:eastAsia="zh-CN"/>
              </w:rPr>
            </w:pPr>
            <w:r w:rsidRPr="00FF1843">
              <w:rPr>
                <w:color w:val="000000"/>
                <w:sz w:val="20"/>
                <w:szCs w:val="20"/>
                <w:lang w:eastAsia="zh-CN"/>
              </w:rPr>
              <w:t>56,723</w:t>
            </w:r>
          </w:p>
        </w:tc>
        <w:tc>
          <w:tcPr>
            <w:tcW w:w="1418" w:type="dxa"/>
            <w:vAlign w:val="center"/>
            <w:hideMark/>
          </w:tcPr>
          <w:p w14:paraId="0745ACE2" w14:textId="77777777" w:rsidR="00212440" w:rsidRPr="00FF1843" w:rsidRDefault="00212440" w:rsidP="00212440">
            <w:pPr>
              <w:jc w:val="center"/>
              <w:rPr>
                <w:color w:val="000000"/>
                <w:sz w:val="20"/>
                <w:szCs w:val="20"/>
                <w:lang w:eastAsia="zh-CN"/>
              </w:rPr>
            </w:pPr>
            <w:r w:rsidRPr="00FF1843">
              <w:rPr>
                <w:color w:val="000000"/>
                <w:sz w:val="20"/>
                <w:szCs w:val="20"/>
                <w:lang w:eastAsia="zh-CN"/>
              </w:rPr>
              <w:t>5</w:t>
            </w:r>
          </w:p>
        </w:tc>
        <w:tc>
          <w:tcPr>
            <w:tcW w:w="1276" w:type="dxa"/>
            <w:vAlign w:val="center"/>
            <w:hideMark/>
          </w:tcPr>
          <w:p w14:paraId="17060929" w14:textId="77777777" w:rsidR="00212440" w:rsidRPr="00FF1843" w:rsidRDefault="00212440" w:rsidP="00212440">
            <w:pPr>
              <w:jc w:val="right"/>
              <w:rPr>
                <w:color w:val="000000"/>
                <w:sz w:val="20"/>
                <w:szCs w:val="20"/>
                <w:lang w:eastAsia="zh-CN"/>
              </w:rPr>
            </w:pPr>
            <w:r w:rsidRPr="00FF1843">
              <w:rPr>
                <w:color w:val="000000"/>
                <w:sz w:val="20"/>
                <w:szCs w:val="20"/>
                <w:lang w:eastAsia="zh-CN"/>
              </w:rPr>
              <w:t>99,526</w:t>
            </w:r>
          </w:p>
        </w:tc>
        <w:tc>
          <w:tcPr>
            <w:tcW w:w="1417" w:type="dxa"/>
            <w:vAlign w:val="center"/>
            <w:hideMark/>
          </w:tcPr>
          <w:p w14:paraId="5D9A2011" w14:textId="77777777" w:rsidR="00212440" w:rsidRPr="00FF1843" w:rsidRDefault="00212440" w:rsidP="00212440">
            <w:pPr>
              <w:jc w:val="center"/>
              <w:rPr>
                <w:color w:val="000000"/>
                <w:sz w:val="20"/>
                <w:szCs w:val="20"/>
                <w:lang w:eastAsia="zh-CN"/>
              </w:rPr>
            </w:pPr>
            <w:r w:rsidRPr="00FF1843">
              <w:rPr>
                <w:color w:val="000000"/>
                <w:sz w:val="20"/>
                <w:szCs w:val="20"/>
                <w:lang w:eastAsia="zh-CN"/>
              </w:rPr>
              <w:t>7</w:t>
            </w:r>
          </w:p>
        </w:tc>
        <w:tc>
          <w:tcPr>
            <w:tcW w:w="1134" w:type="dxa"/>
            <w:vAlign w:val="center"/>
            <w:hideMark/>
          </w:tcPr>
          <w:p w14:paraId="7CCD1286" w14:textId="77777777" w:rsidR="00212440" w:rsidRPr="00FF1843" w:rsidRDefault="00212440" w:rsidP="00212440">
            <w:pPr>
              <w:jc w:val="right"/>
              <w:rPr>
                <w:color w:val="000000"/>
                <w:sz w:val="20"/>
                <w:szCs w:val="20"/>
                <w:lang w:eastAsia="zh-CN"/>
              </w:rPr>
            </w:pPr>
            <w:r w:rsidRPr="00FF1843">
              <w:rPr>
                <w:color w:val="000000"/>
                <w:sz w:val="20"/>
                <w:szCs w:val="20"/>
                <w:lang w:eastAsia="zh-CN"/>
              </w:rPr>
              <w:t>156,249</w:t>
            </w:r>
          </w:p>
        </w:tc>
      </w:tr>
      <w:tr w:rsidR="00273A29" w:rsidRPr="00FF1843" w14:paraId="326AB4F2" w14:textId="77777777" w:rsidTr="001C34E0">
        <w:trPr>
          <w:trHeight w:val="270"/>
        </w:trPr>
        <w:tc>
          <w:tcPr>
            <w:tcW w:w="1413" w:type="dxa"/>
            <w:vAlign w:val="center"/>
            <w:hideMark/>
          </w:tcPr>
          <w:p w14:paraId="312A4DD5" w14:textId="77777777" w:rsidR="00212440" w:rsidRPr="00FF1843" w:rsidRDefault="00212440" w:rsidP="00212440">
            <w:pPr>
              <w:jc w:val="left"/>
              <w:rPr>
                <w:color w:val="000000"/>
                <w:sz w:val="20"/>
                <w:szCs w:val="20"/>
                <w:lang w:eastAsia="zh-CN"/>
              </w:rPr>
            </w:pPr>
            <w:r w:rsidRPr="00FF1843">
              <w:rPr>
                <w:color w:val="000000"/>
                <w:sz w:val="20"/>
                <w:szCs w:val="20"/>
                <w:lang w:eastAsia="zh-CN"/>
              </w:rPr>
              <w:t>2023</w:t>
            </w:r>
          </w:p>
        </w:tc>
        <w:tc>
          <w:tcPr>
            <w:tcW w:w="1418" w:type="dxa"/>
            <w:vAlign w:val="center"/>
            <w:hideMark/>
          </w:tcPr>
          <w:p w14:paraId="3EF8AB69" w14:textId="77777777" w:rsidR="00212440" w:rsidRPr="00FF1843" w:rsidRDefault="00212440" w:rsidP="00212440">
            <w:pPr>
              <w:jc w:val="center"/>
              <w:rPr>
                <w:color w:val="000000"/>
                <w:sz w:val="20"/>
                <w:szCs w:val="20"/>
                <w:lang w:eastAsia="zh-CN"/>
              </w:rPr>
            </w:pPr>
            <w:r w:rsidRPr="00FF1843">
              <w:rPr>
                <w:color w:val="000000"/>
                <w:sz w:val="20"/>
                <w:szCs w:val="20"/>
                <w:lang w:eastAsia="zh-CN"/>
              </w:rPr>
              <w:t>7</w:t>
            </w:r>
          </w:p>
        </w:tc>
        <w:tc>
          <w:tcPr>
            <w:tcW w:w="1275" w:type="dxa"/>
            <w:vAlign w:val="center"/>
            <w:hideMark/>
          </w:tcPr>
          <w:p w14:paraId="64D4BC79" w14:textId="77777777" w:rsidR="00212440" w:rsidRPr="00FF1843" w:rsidRDefault="00212440" w:rsidP="00212440">
            <w:pPr>
              <w:jc w:val="right"/>
              <w:rPr>
                <w:color w:val="000000"/>
                <w:sz w:val="20"/>
                <w:szCs w:val="20"/>
                <w:lang w:eastAsia="zh-CN"/>
              </w:rPr>
            </w:pPr>
            <w:r w:rsidRPr="00FF1843">
              <w:rPr>
                <w:color w:val="000000"/>
                <w:sz w:val="20"/>
                <w:szCs w:val="20"/>
                <w:lang w:eastAsia="zh-CN"/>
              </w:rPr>
              <w:t>629,753</w:t>
            </w:r>
          </w:p>
        </w:tc>
        <w:tc>
          <w:tcPr>
            <w:tcW w:w="1418" w:type="dxa"/>
            <w:vAlign w:val="center"/>
            <w:hideMark/>
          </w:tcPr>
          <w:p w14:paraId="504F6C49" w14:textId="77777777" w:rsidR="00212440" w:rsidRPr="00FF1843" w:rsidRDefault="00212440" w:rsidP="00212440">
            <w:pPr>
              <w:jc w:val="center"/>
              <w:rPr>
                <w:color w:val="000000"/>
                <w:sz w:val="20"/>
                <w:szCs w:val="20"/>
                <w:lang w:eastAsia="zh-CN"/>
              </w:rPr>
            </w:pPr>
            <w:r w:rsidRPr="00FF1843">
              <w:rPr>
                <w:color w:val="000000"/>
                <w:sz w:val="20"/>
                <w:szCs w:val="20"/>
                <w:lang w:eastAsia="zh-CN"/>
              </w:rPr>
              <w:t>5</w:t>
            </w:r>
          </w:p>
        </w:tc>
        <w:tc>
          <w:tcPr>
            <w:tcW w:w="1276" w:type="dxa"/>
            <w:vAlign w:val="center"/>
            <w:hideMark/>
          </w:tcPr>
          <w:p w14:paraId="11FA0FCD" w14:textId="77777777" w:rsidR="00212440" w:rsidRPr="00FF1843" w:rsidRDefault="00212440" w:rsidP="00212440">
            <w:pPr>
              <w:jc w:val="right"/>
              <w:rPr>
                <w:color w:val="000000"/>
                <w:sz w:val="20"/>
                <w:szCs w:val="20"/>
                <w:lang w:eastAsia="zh-CN"/>
              </w:rPr>
            </w:pPr>
            <w:r w:rsidRPr="00FF1843">
              <w:rPr>
                <w:color w:val="000000"/>
                <w:sz w:val="20"/>
                <w:szCs w:val="20"/>
                <w:lang w:eastAsia="zh-CN"/>
              </w:rPr>
              <w:t>468,332</w:t>
            </w:r>
          </w:p>
        </w:tc>
        <w:tc>
          <w:tcPr>
            <w:tcW w:w="1417" w:type="dxa"/>
            <w:vAlign w:val="center"/>
            <w:hideMark/>
          </w:tcPr>
          <w:p w14:paraId="413CF8CD" w14:textId="77777777" w:rsidR="00212440" w:rsidRPr="00FF1843" w:rsidRDefault="00212440" w:rsidP="00212440">
            <w:pPr>
              <w:jc w:val="center"/>
              <w:rPr>
                <w:color w:val="000000"/>
                <w:sz w:val="20"/>
                <w:szCs w:val="20"/>
                <w:lang w:eastAsia="zh-CN"/>
              </w:rPr>
            </w:pPr>
            <w:r w:rsidRPr="00FF1843">
              <w:rPr>
                <w:color w:val="000000"/>
                <w:sz w:val="20"/>
                <w:szCs w:val="20"/>
                <w:lang w:eastAsia="zh-CN"/>
              </w:rPr>
              <w:t>12</w:t>
            </w:r>
          </w:p>
        </w:tc>
        <w:tc>
          <w:tcPr>
            <w:tcW w:w="1134" w:type="dxa"/>
            <w:vAlign w:val="center"/>
            <w:hideMark/>
          </w:tcPr>
          <w:p w14:paraId="5B219555" w14:textId="77777777" w:rsidR="00212440" w:rsidRPr="00FF1843" w:rsidRDefault="00212440" w:rsidP="00212440">
            <w:pPr>
              <w:jc w:val="right"/>
              <w:rPr>
                <w:color w:val="000000"/>
                <w:sz w:val="20"/>
                <w:szCs w:val="20"/>
                <w:lang w:eastAsia="zh-CN"/>
              </w:rPr>
            </w:pPr>
            <w:r w:rsidRPr="00FF1843">
              <w:rPr>
                <w:color w:val="000000"/>
                <w:sz w:val="20"/>
                <w:szCs w:val="20"/>
                <w:lang w:eastAsia="zh-CN"/>
              </w:rPr>
              <w:t>1,098,085</w:t>
            </w:r>
          </w:p>
        </w:tc>
      </w:tr>
      <w:tr w:rsidR="00273A29" w:rsidRPr="00FF1843" w14:paraId="56572FFE" w14:textId="77777777" w:rsidTr="001C34E0">
        <w:trPr>
          <w:trHeight w:val="525"/>
        </w:trPr>
        <w:tc>
          <w:tcPr>
            <w:tcW w:w="1413" w:type="dxa"/>
            <w:vAlign w:val="center"/>
            <w:hideMark/>
          </w:tcPr>
          <w:p w14:paraId="42AC844D" w14:textId="0E5EBECA" w:rsidR="00212440" w:rsidRPr="00FF1843" w:rsidRDefault="00212440" w:rsidP="00212440">
            <w:pPr>
              <w:jc w:val="left"/>
              <w:rPr>
                <w:color w:val="000000"/>
                <w:sz w:val="20"/>
                <w:szCs w:val="20"/>
                <w:lang w:eastAsia="zh-CN"/>
              </w:rPr>
            </w:pPr>
            <w:r w:rsidRPr="00FF1843">
              <w:rPr>
                <w:color w:val="000000"/>
                <w:sz w:val="20"/>
                <w:szCs w:val="20"/>
                <w:lang w:val="en-US" w:eastAsia="zh-CN"/>
              </w:rPr>
              <w:t>1 Jan to</w:t>
            </w:r>
            <w:r w:rsidRPr="00FF1843">
              <w:rPr>
                <w:color w:val="000000"/>
                <w:sz w:val="20"/>
                <w:szCs w:val="20"/>
                <w:lang w:val="en-US" w:eastAsia="zh-CN"/>
              </w:rPr>
              <w:br/>
              <w:t xml:space="preserve">30 April </w:t>
            </w:r>
            <w:r w:rsidR="001C34E0" w:rsidRPr="00FF1843">
              <w:rPr>
                <w:color w:val="000000"/>
                <w:sz w:val="20"/>
                <w:szCs w:val="20"/>
                <w:lang w:val="en-US" w:eastAsia="zh-CN"/>
              </w:rPr>
              <w:t>2</w:t>
            </w:r>
            <w:r w:rsidRPr="00FF1843">
              <w:rPr>
                <w:color w:val="000000"/>
                <w:sz w:val="20"/>
                <w:szCs w:val="20"/>
                <w:lang w:val="en-US" w:eastAsia="zh-CN"/>
              </w:rPr>
              <w:t>024</w:t>
            </w:r>
          </w:p>
        </w:tc>
        <w:tc>
          <w:tcPr>
            <w:tcW w:w="1418" w:type="dxa"/>
            <w:vAlign w:val="center"/>
            <w:hideMark/>
          </w:tcPr>
          <w:p w14:paraId="6F5C5663" w14:textId="77777777" w:rsidR="00212440" w:rsidRPr="00FF1843" w:rsidRDefault="00212440" w:rsidP="00212440">
            <w:pPr>
              <w:jc w:val="center"/>
              <w:rPr>
                <w:color w:val="000000"/>
                <w:sz w:val="20"/>
                <w:szCs w:val="20"/>
                <w:lang w:eastAsia="zh-CN"/>
              </w:rPr>
            </w:pPr>
            <w:r w:rsidRPr="00FF1843">
              <w:rPr>
                <w:color w:val="000000"/>
                <w:sz w:val="20"/>
                <w:szCs w:val="20"/>
                <w:lang w:val="en-US" w:eastAsia="zh-CN"/>
              </w:rPr>
              <w:t>0</w:t>
            </w:r>
          </w:p>
        </w:tc>
        <w:tc>
          <w:tcPr>
            <w:tcW w:w="1275" w:type="dxa"/>
            <w:vAlign w:val="center"/>
            <w:hideMark/>
          </w:tcPr>
          <w:p w14:paraId="446AFAB1" w14:textId="77777777" w:rsidR="00212440" w:rsidRPr="00FF1843" w:rsidRDefault="00212440" w:rsidP="00212440">
            <w:pPr>
              <w:jc w:val="right"/>
              <w:rPr>
                <w:color w:val="000000"/>
                <w:sz w:val="20"/>
                <w:szCs w:val="20"/>
                <w:lang w:eastAsia="zh-CN"/>
              </w:rPr>
            </w:pPr>
            <w:r w:rsidRPr="00FF1843">
              <w:rPr>
                <w:color w:val="000000"/>
                <w:sz w:val="20"/>
                <w:szCs w:val="20"/>
                <w:lang w:eastAsia="zh-CN"/>
              </w:rPr>
              <w:t>0</w:t>
            </w:r>
          </w:p>
        </w:tc>
        <w:tc>
          <w:tcPr>
            <w:tcW w:w="1418" w:type="dxa"/>
            <w:vAlign w:val="center"/>
            <w:hideMark/>
          </w:tcPr>
          <w:p w14:paraId="57203356" w14:textId="77777777" w:rsidR="00212440" w:rsidRPr="00FF1843" w:rsidRDefault="00212440" w:rsidP="00212440">
            <w:pPr>
              <w:jc w:val="center"/>
              <w:rPr>
                <w:color w:val="000000"/>
                <w:sz w:val="20"/>
                <w:szCs w:val="20"/>
                <w:lang w:eastAsia="zh-CN"/>
              </w:rPr>
            </w:pPr>
            <w:r w:rsidRPr="00FF1843">
              <w:rPr>
                <w:color w:val="000000"/>
                <w:sz w:val="20"/>
                <w:szCs w:val="20"/>
                <w:lang w:val="en-US" w:eastAsia="zh-CN"/>
              </w:rPr>
              <w:t>0</w:t>
            </w:r>
          </w:p>
        </w:tc>
        <w:tc>
          <w:tcPr>
            <w:tcW w:w="1276" w:type="dxa"/>
            <w:vAlign w:val="center"/>
            <w:hideMark/>
          </w:tcPr>
          <w:p w14:paraId="095E5EAF" w14:textId="77777777" w:rsidR="00212440" w:rsidRPr="00FF1843" w:rsidRDefault="00212440" w:rsidP="00212440">
            <w:pPr>
              <w:jc w:val="right"/>
              <w:rPr>
                <w:color w:val="000000"/>
                <w:sz w:val="20"/>
                <w:szCs w:val="20"/>
                <w:lang w:eastAsia="zh-CN"/>
              </w:rPr>
            </w:pPr>
            <w:r w:rsidRPr="00FF1843">
              <w:rPr>
                <w:color w:val="000000"/>
                <w:sz w:val="20"/>
                <w:szCs w:val="20"/>
                <w:lang w:eastAsia="zh-CN"/>
              </w:rPr>
              <w:t>0</w:t>
            </w:r>
          </w:p>
        </w:tc>
        <w:tc>
          <w:tcPr>
            <w:tcW w:w="1417" w:type="dxa"/>
            <w:vAlign w:val="center"/>
            <w:hideMark/>
          </w:tcPr>
          <w:p w14:paraId="04631D65" w14:textId="77777777" w:rsidR="00212440" w:rsidRPr="00FF1843" w:rsidRDefault="00212440" w:rsidP="00212440">
            <w:pPr>
              <w:jc w:val="center"/>
              <w:rPr>
                <w:color w:val="000000"/>
                <w:sz w:val="20"/>
                <w:szCs w:val="20"/>
                <w:lang w:eastAsia="zh-CN"/>
              </w:rPr>
            </w:pPr>
            <w:r w:rsidRPr="00FF1843">
              <w:rPr>
                <w:color w:val="000000"/>
                <w:sz w:val="20"/>
                <w:szCs w:val="20"/>
                <w:lang w:eastAsia="zh-CN"/>
              </w:rPr>
              <w:t>0</w:t>
            </w:r>
          </w:p>
        </w:tc>
        <w:tc>
          <w:tcPr>
            <w:tcW w:w="1134" w:type="dxa"/>
            <w:vAlign w:val="center"/>
            <w:hideMark/>
          </w:tcPr>
          <w:p w14:paraId="696B598C" w14:textId="77777777" w:rsidR="00212440" w:rsidRPr="00FF1843" w:rsidRDefault="00212440" w:rsidP="00212440">
            <w:pPr>
              <w:jc w:val="right"/>
              <w:rPr>
                <w:color w:val="000000"/>
                <w:sz w:val="20"/>
                <w:szCs w:val="20"/>
                <w:lang w:eastAsia="zh-CN"/>
              </w:rPr>
            </w:pPr>
            <w:r w:rsidRPr="00FF1843">
              <w:rPr>
                <w:color w:val="000000"/>
                <w:sz w:val="20"/>
                <w:szCs w:val="20"/>
                <w:lang w:eastAsia="zh-CN"/>
              </w:rPr>
              <w:t>0</w:t>
            </w:r>
          </w:p>
        </w:tc>
      </w:tr>
      <w:tr w:rsidR="00273A29" w:rsidRPr="00FF1843" w14:paraId="740DBD37" w14:textId="77777777" w:rsidTr="001C34E0">
        <w:trPr>
          <w:trHeight w:val="270"/>
        </w:trPr>
        <w:tc>
          <w:tcPr>
            <w:tcW w:w="1413" w:type="dxa"/>
            <w:vAlign w:val="center"/>
            <w:hideMark/>
          </w:tcPr>
          <w:p w14:paraId="69D8FED5" w14:textId="77777777" w:rsidR="00212440" w:rsidRPr="00FF1843" w:rsidRDefault="00212440" w:rsidP="00212440">
            <w:pPr>
              <w:jc w:val="left"/>
              <w:rPr>
                <w:b/>
                <w:bCs/>
                <w:color w:val="000000"/>
                <w:sz w:val="20"/>
                <w:szCs w:val="20"/>
                <w:lang w:eastAsia="zh-CN"/>
              </w:rPr>
            </w:pPr>
            <w:r w:rsidRPr="00FF1843">
              <w:rPr>
                <w:b/>
                <w:bCs/>
                <w:color w:val="000000"/>
                <w:sz w:val="20"/>
                <w:szCs w:val="20"/>
                <w:lang w:val="en-US" w:eastAsia="zh-CN"/>
              </w:rPr>
              <w:t>Sub-total</w:t>
            </w:r>
          </w:p>
        </w:tc>
        <w:tc>
          <w:tcPr>
            <w:tcW w:w="1418" w:type="dxa"/>
            <w:vAlign w:val="center"/>
            <w:hideMark/>
          </w:tcPr>
          <w:p w14:paraId="44B5303C" w14:textId="77777777" w:rsidR="00212440" w:rsidRPr="00FF1843" w:rsidRDefault="00212440" w:rsidP="00212440">
            <w:pPr>
              <w:jc w:val="center"/>
              <w:rPr>
                <w:b/>
                <w:bCs/>
                <w:color w:val="000000"/>
                <w:sz w:val="20"/>
                <w:szCs w:val="20"/>
                <w:lang w:eastAsia="zh-CN"/>
              </w:rPr>
            </w:pPr>
            <w:r w:rsidRPr="00FF1843">
              <w:rPr>
                <w:b/>
                <w:bCs/>
                <w:color w:val="000000"/>
                <w:sz w:val="20"/>
                <w:szCs w:val="20"/>
                <w:lang w:val="en-US" w:eastAsia="zh-CN"/>
              </w:rPr>
              <w:t>9</w:t>
            </w:r>
          </w:p>
        </w:tc>
        <w:tc>
          <w:tcPr>
            <w:tcW w:w="1275" w:type="dxa"/>
            <w:vAlign w:val="center"/>
            <w:hideMark/>
          </w:tcPr>
          <w:p w14:paraId="76083520" w14:textId="77777777" w:rsidR="00212440" w:rsidRPr="00FF1843" w:rsidRDefault="00212440" w:rsidP="00212440">
            <w:pPr>
              <w:jc w:val="center"/>
              <w:rPr>
                <w:b/>
                <w:bCs/>
                <w:color w:val="000000"/>
                <w:sz w:val="20"/>
                <w:szCs w:val="20"/>
                <w:lang w:eastAsia="zh-CN"/>
              </w:rPr>
            </w:pPr>
            <w:r w:rsidRPr="00FF1843">
              <w:rPr>
                <w:b/>
                <w:bCs/>
                <w:color w:val="000000"/>
                <w:sz w:val="20"/>
                <w:szCs w:val="20"/>
                <w:lang w:eastAsia="zh-CN"/>
              </w:rPr>
              <w:t xml:space="preserve">        686,476 </w:t>
            </w:r>
          </w:p>
        </w:tc>
        <w:tc>
          <w:tcPr>
            <w:tcW w:w="1418" w:type="dxa"/>
            <w:vAlign w:val="center"/>
            <w:hideMark/>
          </w:tcPr>
          <w:p w14:paraId="33EB09D5" w14:textId="77777777" w:rsidR="00212440" w:rsidRPr="00FF1843" w:rsidRDefault="00212440" w:rsidP="00212440">
            <w:pPr>
              <w:jc w:val="center"/>
              <w:rPr>
                <w:b/>
                <w:bCs/>
                <w:color w:val="000000"/>
                <w:sz w:val="20"/>
                <w:szCs w:val="20"/>
                <w:lang w:eastAsia="zh-CN"/>
              </w:rPr>
            </w:pPr>
            <w:r w:rsidRPr="00FF1843">
              <w:rPr>
                <w:b/>
                <w:bCs/>
                <w:color w:val="000000"/>
                <w:sz w:val="20"/>
                <w:szCs w:val="20"/>
                <w:lang w:val="en-US" w:eastAsia="zh-CN"/>
              </w:rPr>
              <w:t>11</w:t>
            </w:r>
          </w:p>
        </w:tc>
        <w:tc>
          <w:tcPr>
            <w:tcW w:w="1276" w:type="dxa"/>
            <w:vAlign w:val="center"/>
            <w:hideMark/>
          </w:tcPr>
          <w:p w14:paraId="5AE4F7EF" w14:textId="77777777" w:rsidR="00212440" w:rsidRPr="00FF1843" w:rsidRDefault="00212440" w:rsidP="00212440">
            <w:pPr>
              <w:jc w:val="center"/>
              <w:rPr>
                <w:b/>
                <w:bCs/>
                <w:color w:val="000000"/>
                <w:sz w:val="20"/>
                <w:szCs w:val="20"/>
                <w:lang w:eastAsia="zh-CN"/>
              </w:rPr>
            </w:pPr>
            <w:r w:rsidRPr="00FF1843">
              <w:rPr>
                <w:b/>
                <w:bCs/>
                <w:color w:val="000000"/>
                <w:sz w:val="20"/>
                <w:szCs w:val="20"/>
                <w:lang w:val="en-US" w:eastAsia="zh-CN"/>
              </w:rPr>
              <w:t xml:space="preserve">        567,491 </w:t>
            </w:r>
          </w:p>
        </w:tc>
        <w:tc>
          <w:tcPr>
            <w:tcW w:w="1417" w:type="dxa"/>
            <w:vAlign w:val="center"/>
            <w:hideMark/>
          </w:tcPr>
          <w:p w14:paraId="1D087793" w14:textId="77777777" w:rsidR="00212440" w:rsidRPr="00FF1843" w:rsidRDefault="00212440" w:rsidP="00212440">
            <w:pPr>
              <w:jc w:val="center"/>
              <w:rPr>
                <w:b/>
                <w:bCs/>
                <w:color w:val="000000"/>
                <w:sz w:val="20"/>
                <w:szCs w:val="20"/>
                <w:lang w:eastAsia="zh-CN"/>
              </w:rPr>
            </w:pPr>
            <w:r w:rsidRPr="00FF1843">
              <w:rPr>
                <w:b/>
                <w:bCs/>
                <w:color w:val="000000"/>
                <w:sz w:val="20"/>
                <w:szCs w:val="20"/>
                <w:lang w:eastAsia="zh-CN"/>
              </w:rPr>
              <w:t>20</w:t>
            </w:r>
          </w:p>
        </w:tc>
        <w:tc>
          <w:tcPr>
            <w:tcW w:w="1134" w:type="dxa"/>
            <w:vAlign w:val="center"/>
            <w:hideMark/>
          </w:tcPr>
          <w:p w14:paraId="68DFFD85" w14:textId="28B11332" w:rsidR="00212440" w:rsidRPr="00FF1843" w:rsidRDefault="00212440" w:rsidP="00212440">
            <w:pPr>
              <w:jc w:val="center"/>
              <w:rPr>
                <w:b/>
                <w:bCs/>
                <w:color w:val="000000"/>
                <w:sz w:val="20"/>
                <w:szCs w:val="20"/>
                <w:lang w:eastAsia="zh-CN"/>
              </w:rPr>
            </w:pPr>
            <w:r w:rsidRPr="00FF1843">
              <w:rPr>
                <w:b/>
                <w:bCs/>
                <w:color w:val="000000"/>
                <w:sz w:val="20"/>
                <w:szCs w:val="20"/>
                <w:lang w:eastAsia="zh-CN"/>
              </w:rPr>
              <w:t xml:space="preserve">  1,253,967 </w:t>
            </w:r>
          </w:p>
        </w:tc>
      </w:tr>
      <w:tr w:rsidR="00212440" w:rsidRPr="00FF1843" w14:paraId="5F7FC5C0" w14:textId="77777777" w:rsidTr="001C34E0">
        <w:trPr>
          <w:trHeight w:val="270"/>
        </w:trPr>
        <w:tc>
          <w:tcPr>
            <w:tcW w:w="9351" w:type="dxa"/>
            <w:gridSpan w:val="7"/>
            <w:vAlign w:val="center"/>
            <w:hideMark/>
          </w:tcPr>
          <w:p w14:paraId="4E20E862" w14:textId="77777777" w:rsidR="00212440" w:rsidRPr="00FF1843" w:rsidRDefault="00212440" w:rsidP="00212440">
            <w:pPr>
              <w:jc w:val="left"/>
              <w:rPr>
                <w:b/>
                <w:bCs/>
                <w:sz w:val="20"/>
                <w:szCs w:val="20"/>
                <w:lang w:eastAsia="zh-CN"/>
              </w:rPr>
            </w:pPr>
            <w:r w:rsidRPr="00FF1843">
              <w:rPr>
                <w:b/>
                <w:bCs/>
                <w:sz w:val="20"/>
                <w:szCs w:val="20"/>
                <w:lang w:val="en-US" w:eastAsia="zh-CN"/>
              </w:rPr>
              <w:t>Projects completed less than two years ago</w:t>
            </w:r>
          </w:p>
        </w:tc>
      </w:tr>
      <w:tr w:rsidR="00273A29" w:rsidRPr="00FF1843" w14:paraId="6E64861F" w14:textId="77777777" w:rsidTr="001C34E0">
        <w:trPr>
          <w:trHeight w:val="525"/>
        </w:trPr>
        <w:tc>
          <w:tcPr>
            <w:tcW w:w="1413" w:type="dxa"/>
            <w:vAlign w:val="center"/>
            <w:hideMark/>
          </w:tcPr>
          <w:p w14:paraId="43D241E6" w14:textId="77777777" w:rsidR="00212440" w:rsidRPr="00FF1843" w:rsidRDefault="00212440" w:rsidP="00212440">
            <w:pPr>
              <w:jc w:val="left"/>
              <w:rPr>
                <w:sz w:val="20"/>
                <w:szCs w:val="20"/>
                <w:lang w:eastAsia="zh-CN"/>
              </w:rPr>
            </w:pPr>
            <w:r w:rsidRPr="00FF1843">
              <w:rPr>
                <w:sz w:val="20"/>
                <w:szCs w:val="20"/>
                <w:lang w:val="en-US" w:eastAsia="zh-CN"/>
              </w:rPr>
              <w:t xml:space="preserve">1 May to </w:t>
            </w:r>
            <w:r w:rsidRPr="00FF1843">
              <w:rPr>
                <w:sz w:val="20"/>
                <w:szCs w:val="20"/>
                <w:lang w:val="en-US" w:eastAsia="zh-CN"/>
              </w:rPr>
              <w:br/>
              <w:t>31 Dec 2024</w:t>
            </w:r>
          </w:p>
        </w:tc>
        <w:tc>
          <w:tcPr>
            <w:tcW w:w="1418" w:type="dxa"/>
            <w:vAlign w:val="center"/>
            <w:hideMark/>
          </w:tcPr>
          <w:p w14:paraId="7436E4A6" w14:textId="77777777" w:rsidR="00212440" w:rsidRPr="00FF1843" w:rsidRDefault="00212440" w:rsidP="00212440">
            <w:pPr>
              <w:jc w:val="center"/>
              <w:rPr>
                <w:sz w:val="20"/>
                <w:szCs w:val="20"/>
                <w:lang w:eastAsia="zh-CN"/>
              </w:rPr>
            </w:pPr>
            <w:r w:rsidRPr="00FF1843">
              <w:rPr>
                <w:sz w:val="20"/>
                <w:szCs w:val="20"/>
                <w:lang w:val="en-US" w:eastAsia="zh-CN"/>
              </w:rPr>
              <w:t>21</w:t>
            </w:r>
          </w:p>
        </w:tc>
        <w:tc>
          <w:tcPr>
            <w:tcW w:w="1275" w:type="dxa"/>
            <w:vAlign w:val="center"/>
            <w:hideMark/>
          </w:tcPr>
          <w:p w14:paraId="78EEBB2C" w14:textId="7E707628" w:rsidR="00212440" w:rsidRPr="00FF1843" w:rsidRDefault="00212440" w:rsidP="00212440">
            <w:pPr>
              <w:jc w:val="right"/>
              <w:rPr>
                <w:sz w:val="20"/>
                <w:szCs w:val="20"/>
                <w:lang w:eastAsia="zh-CN"/>
              </w:rPr>
            </w:pPr>
            <w:r w:rsidRPr="00FF1843">
              <w:rPr>
                <w:sz w:val="20"/>
                <w:szCs w:val="20"/>
                <w:lang w:eastAsia="zh-CN"/>
              </w:rPr>
              <w:t>3,381,61</w:t>
            </w:r>
            <w:r w:rsidR="004254D7" w:rsidRPr="00FF1843">
              <w:rPr>
                <w:sz w:val="20"/>
                <w:szCs w:val="20"/>
                <w:lang w:eastAsia="zh-CN"/>
              </w:rPr>
              <w:t>6</w:t>
            </w:r>
          </w:p>
        </w:tc>
        <w:tc>
          <w:tcPr>
            <w:tcW w:w="1418" w:type="dxa"/>
            <w:vAlign w:val="center"/>
            <w:hideMark/>
          </w:tcPr>
          <w:p w14:paraId="798F8563" w14:textId="77777777" w:rsidR="00212440" w:rsidRPr="00FF1843" w:rsidRDefault="00212440" w:rsidP="00212440">
            <w:pPr>
              <w:jc w:val="center"/>
              <w:rPr>
                <w:sz w:val="20"/>
                <w:szCs w:val="20"/>
                <w:lang w:eastAsia="zh-CN"/>
              </w:rPr>
            </w:pPr>
            <w:r w:rsidRPr="00FF1843">
              <w:rPr>
                <w:sz w:val="20"/>
                <w:szCs w:val="20"/>
                <w:lang w:val="en-US" w:eastAsia="zh-CN"/>
              </w:rPr>
              <w:t>12</w:t>
            </w:r>
          </w:p>
        </w:tc>
        <w:tc>
          <w:tcPr>
            <w:tcW w:w="1276" w:type="dxa"/>
            <w:vAlign w:val="center"/>
            <w:hideMark/>
          </w:tcPr>
          <w:p w14:paraId="11FD114B" w14:textId="712A7D4F" w:rsidR="00212440" w:rsidRPr="00FF1843" w:rsidRDefault="00212440" w:rsidP="00212440">
            <w:pPr>
              <w:jc w:val="right"/>
              <w:rPr>
                <w:sz w:val="20"/>
                <w:szCs w:val="20"/>
                <w:lang w:eastAsia="zh-CN"/>
              </w:rPr>
            </w:pPr>
            <w:r w:rsidRPr="00FF1843">
              <w:rPr>
                <w:sz w:val="20"/>
                <w:szCs w:val="20"/>
                <w:lang w:eastAsia="zh-CN"/>
              </w:rPr>
              <w:t>398,</w:t>
            </w:r>
            <w:r w:rsidR="004254D7" w:rsidRPr="00FF1843">
              <w:rPr>
                <w:sz w:val="20"/>
                <w:szCs w:val="20"/>
                <w:lang w:eastAsia="zh-CN"/>
              </w:rPr>
              <w:t>199</w:t>
            </w:r>
          </w:p>
        </w:tc>
        <w:tc>
          <w:tcPr>
            <w:tcW w:w="1417" w:type="dxa"/>
            <w:vAlign w:val="center"/>
            <w:hideMark/>
          </w:tcPr>
          <w:p w14:paraId="348D1422" w14:textId="77777777" w:rsidR="00212440" w:rsidRPr="00FF1843" w:rsidRDefault="00212440" w:rsidP="00212440">
            <w:pPr>
              <w:jc w:val="center"/>
              <w:rPr>
                <w:sz w:val="20"/>
                <w:szCs w:val="20"/>
                <w:lang w:eastAsia="zh-CN"/>
              </w:rPr>
            </w:pPr>
            <w:r w:rsidRPr="00FF1843">
              <w:rPr>
                <w:sz w:val="20"/>
                <w:szCs w:val="20"/>
                <w:lang w:eastAsia="zh-CN"/>
              </w:rPr>
              <w:t>33</w:t>
            </w:r>
          </w:p>
        </w:tc>
        <w:tc>
          <w:tcPr>
            <w:tcW w:w="1134" w:type="dxa"/>
            <w:vAlign w:val="center"/>
            <w:hideMark/>
          </w:tcPr>
          <w:p w14:paraId="234A246F" w14:textId="77777777" w:rsidR="00212440" w:rsidRPr="00FF1843" w:rsidRDefault="00212440" w:rsidP="00212440">
            <w:pPr>
              <w:jc w:val="right"/>
              <w:rPr>
                <w:sz w:val="20"/>
                <w:szCs w:val="20"/>
                <w:lang w:eastAsia="zh-CN"/>
              </w:rPr>
            </w:pPr>
            <w:r w:rsidRPr="00FF1843">
              <w:rPr>
                <w:sz w:val="20"/>
                <w:szCs w:val="20"/>
                <w:lang w:eastAsia="zh-CN"/>
              </w:rPr>
              <w:t>3,779,815</w:t>
            </w:r>
          </w:p>
        </w:tc>
      </w:tr>
      <w:tr w:rsidR="00273A29" w:rsidRPr="00FF1843" w14:paraId="28E695EE" w14:textId="77777777" w:rsidTr="001C34E0">
        <w:trPr>
          <w:trHeight w:val="270"/>
        </w:trPr>
        <w:tc>
          <w:tcPr>
            <w:tcW w:w="1413" w:type="dxa"/>
            <w:vAlign w:val="center"/>
            <w:hideMark/>
          </w:tcPr>
          <w:p w14:paraId="217A3E43" w14:textId="77777777" w:rsidR="00212440" w:rsidRPr="00FF1843" w:rsidRDefault="00212440" w:rsidP="000B2CC6">
            <w:pPr>
              <w:jc w:val="left"/>
              <w:rPr>
                <w:b/>
                <w:bCs/>
                <w:sz w:val="20"/>
                <w:szCs w:val="20"/>
                <w:lang w:eastAsia="zh-CN"/>
              </w:rPr>
            </w:pPr>
            <w:r w:rsidRPr="00FF1843">
              <w:rPr>
                <w:b/>
                <w:bCs/>
                <w:sz w:val="20"/>
                <w:szCs w:val="20"/>
                <w:lang w:val="en-US" w:eastAsia="zh-CN"/>
              </w:rPr>
              <w:t>Sub-total</w:t>
            </w:r>
          </w:p>
        </w:tc>
        <w:tc>
          <w:tcPr>
            <w:tcW w:w="1418" w:type="dxa"/>
            <w:vAlign w:val="center"/>
            <w:hideMark/>
          </w:tcPr>
          <w:p w14:paraId="69B35280" w14:textId="77777777" w:rsidR="00212440" w:rsidRPr="00FF1843" w:rsidRDefault="00212440" w:rsidP="00212440">
            <w:pPr>
              <w:jc w:val="center"/>
              <w:rPr>
                <w:b/>
                <w:bCs/>
                <w:sz w:val="20"/>
                <w:szCs w:val="20"/>
                <w:lang w:eastAsia="zh-CN"/>
              </w:rPr>
            </w:pPr>
            <w:r w:rsidRPr="00FF1843">
              <w:rPr>
                <w:b/>
                <w:bCs/>
                <w:sz w:val="20"/>
                <w:szCs w:val="20"/>
                <w:lang w:val="en-US" w:eastAsia="zh-CN"/>
              </w:rPr>
              <w:t>21</w:t>
            </w:r>
          </w:p>
        </w:tc>
        <w:tc>
          <w:tcPr>
            <w:tcW w:w="1275" w:type="dxa"/>
            <w:vAlign w:val="center"/>
            <w:hideMark/>
          </w:tcPr>
          <w:p w14:paraId="1F70E141" w14:textId="1AD7827E" w:rsidR="00212440" w:rsidRPr="00FF1843" w:rsidRDefault="00212440" w:rsidP="00212440">
            <w:pPr>
              <w:jc w:val="center"/>
              <w:rPr>
                <w:b/>
                <w:bCs/>
                <w:sz w:val="20"/>
                <w:szCs w:val="20"/>
                <w:lang w:eastAsia="zh-CN"/>
              </w:rPr>
            </w:pPr>
            <w:r w:rsidRPr="00FF1843">
              <w:rPr>
                <w:b/>
                <w:bCs/>
                <w:sz w:val="20"/>
                <w:szCs w:val="20"/>
                <w:lang w:eastAsia="zh-CN"/>
              </w:rPr>
              <w:t xml:space="preserve">     3,381,61</w:t>
            </w:r>
            <w:r w:rsidR="004254D7" w:rsidRPr="00FF1843">
              <w:rPr>
                <w:b/>
                <w:bCs/>
                <w:sz w:val="20"/>
                <w:szCs w:val="20"/>
                <w:lang w:eastAsia="zh-CN"/>
              </w:rPr>
              <w:t>6</w:t>
            </w:r>
            <w:r w:rsidRPr="00FF1843">
              <w:rPr>
                <w:b/>
                <w:bCs/>
                <w:sz w:val="20"/>
                <w:szCs w:val="20"/>
                <w:lang w:eastAsia="zh-CN"/>
              </w:rPr>
              <w:t xml:space="preserve"> </w:t>
            </w:r>
          </w:p>
        </w:tc>
        <w:tc>
          <w:tcPr>
            <w:tcW w:w="1418" w:type="dxa"/>
            <w:vAlign w:val="center"/>
            <w:hideMark/>
          </w:tcPr>
          <w:p w14:paraId="487E2B8B" w14:textId="77777777" w:rsidR="00212440" w:rsidRPr="00FF1843" w:rsidRDefault="00212440" w:rsidP="00212440">
            <w:pPr>
              <w:jc w:val="center"/>
              <w:rPr>
                <w:b/>
                <w:bCs/>
                <w:sz w:val="20"/>
                <w:szCs w:val="20"/>
                <w:lang w:eastAsia="zh-CN"/>
              </w:rPr>
            </w:pPr>
            <w:r w:rsidRPr="00FF1843">
              <w:rPr>
                <w:b/>
                <w:bCs/>
                <w:sz w:val="20"/>
                <w:szCs w:val="20"/>
                <w:lang w:val="en-US" w:eastAsia="zh-CN"/>
              </w:rPr>
              <w:t>12</w:t>
            </w:r>
          </w:p>
        </w:tc>
        <w:tc>
          <w:tcPr>
            <w:tcW w:w="1276" w:type="dxa"/>
            <w:vAlign w:val="center"/>
            <w:hideMark/>
          </w:tcPr>
          <w:p w14:paraId="2B593E6D" w14:textId="035EC510" w:rsidR="00212440" w:rsidRPr="00FF1843" w:rsidRDefault="00212440" w:rsidP="00212440">
            <w:pPr>
              <w:jc w:val="center"/>
              <w:rPr>
                <w:b/>
                <w:bCs/>
                <w:sz w:val="20"/>
                <w:szCs w:val="20"/>
                <w:lang w:eastAsia="zh-CN"/>
              </w:rPr>
            </w:pPr>
            <w:r w:rsidRPr="00FF1843">
              <w:rPr>
                <w:b/>
                <w:bCs/>
                <w:sz w:val="20"/>
                <w:szCs w:val="20"/>
                <w:lang w:val="en-US" w:eastAsia="zh-CN"/>
              </w:rPr>
              <w:t xml:space="preserve">        398,</w:t>
            </w:r>
            <w:r w:rsidR="004254D7" w:rsidRPr="00FF1843">
              <w:rPr>
                <w:b/>
                <w:bCs/>
                <w:sz w:val="20"/>
                <w:szCs w:val="20"/>
                <w:lang w:val="en-US" w:eastAsia="zh-CN"/>
              </w:rPr>
              <w:t>199</w:t>
            </w:r>
            <w:r w:rsidRPr="00FF1843">
              <w:rPr>
                <w:b/>
                <w:bCs/>
                <w:sz w:val="20"/>
                <w:szCs w:val="20"/>
                <w:lang w:val="en-US" w:eastAsia="zh-CN"/>
              </w:rPr>
              <w:t xml:space="preserve"> </w:t>
            </w:r>
          </w:p>
        </w:tc>
        <w:tc>
          <w:tcPr>
            <w:tcW w:w="1417" w:type="dxa"/>
            <w:vAlign w:val="center"/>
            <w:hideMark/>
          </w:tcPr>
          <w:p w14:paraId="19BCA7A7" w14:textId="77777777" w:rsidR="00212440" w:rsidRPr="00FF1843" w:rsidRDefault="00212440" w:rsidP="00212440">
            <w:pPr>
              <w:jc w:val="center"/>
              <w:rPr>
                <w:b/>
                <w:bCs/>
                <w:sz w:val="20"/>
                <w:szCs w:val="20"/>
                <w:lang w:eastAsia="zh-CN"/>
              </w:rPr>
            </w:pPr>
            <w:r w:rsidRPr="00FF1843">
              <w:rPr>
                <w:b/>
                <w:bCs/>
                <w:sz w:val="20"/>
                <w:szCs w:val="20"/>
                <w:lang w:eastAsia="zh-CN"/>
              </w:rPr>
              <w:t>33</w:t>
            </w:r>
          </w:p>
        </w:tc>
        <w:tc>
          <w:tcPr>
            <w:tcW w:w="1134" w:type="dxa"/>
            <w:vAlign w:val="center"/>
            <w:hideMark/>
          </w:tcPr>
          <w:p w14:paraId="75787327" w14:textId="4383FB27" w:rsidR="00212440" w:rsidRPr="00FF1843" w:rsidRDefault="00212440" w:rsidP="00212440">
            <w:pPr>
              <w:jc w:val="center"/>
              <w:rPr>
                <w:b/>
                <w:bCs/>
                <w:sz w:val="20"/>
                <w:szCs w:val="20"/>
                <w:lang w:eastAsia="zh-CN"/>
              </w:rPr>
            </w:pPr>
            <w:r w:rsidRPr="00FF1843">
              <w:rPr>
                <w:b/>
                <w:bCs/>
                <w:sz w:val="20"/>
                <w:szCs w:val="20"/>
                <w:lang w:eastAsia="zh-CN"/>
              </w:rPr>
              <w:t xml:space="preserve">  3,779,815 </w:t>
            </w:r>
          </w:p>
        </w:tc>
      </w:tr>
      <w:tr w:rsidR="00273A29" w:rsidRPr="00FF1843" w14:paraId="7A8919B6" w14:textId="77777777" w:rsidTr="001C34E0">
        <w:trPr>
          <w:trHeight w:val="270"/>
        </w:trPr>
        <w:tc>
          <w:tcPr>
            <w:tcW w:w="1413" w:type="dxa"/>
            <w:vAlign w:val="center"/>
            <w:hideMark/>
          </w:tcPr>
          <w:p w14:paraId="3112A18E" w14:textId="77777777" w:rsidR="00212440" w:rsidRPr="00FF1843" w:rsidRDefault="00212440" w:rsidP="000B2CC6">
            <w:pPr>
              <w:jc w:val="left"/>
              <w:rPr>
                <w:b/>
                <w:bCs/>
                <w:sz w:val="20"/>
                <w:szCs w:val="20"/>
                <w:lang w:eastAsia="zh-CN"/>
              </w:rPr>
            </w:pPr>
            <w:bookmarkStart w:id="1" w:name="RANGE!A13"/>
            <w:r w:rsidRPr="00FF1843">
              <w:rPr>
                <w:b/>
                <w:bCs/>
                <w:sz w:val="20"/>
                <w:szCs w:val="20"/>
                <w:lang w:val="en-US" w:eastAsia="zh-CN"/>
              </w:rPr>
              <w:t>Total</w:t>
            </w:r>
            <w:bookmarkEnd w:id="1"/>
          </w:p>
        </w:tc>
        <w:tc>
          <w:tcPr>
            <w:tcW w:w="1418" w:type="dxa"/>
            <w:vAlign w:val="center"/>
            <w:hideMark/>
          </w:tcPr>
          <w:p w14:paraId="32CC931D" w14:textId="77777777" w:rsidR="00212440" w:rsidRPr="00FF1843" w:rsidRDefault="00212440" w:rsidP="00212440">
            <w:pPr>
              <w:jc w:val="center"/>
              <w:rPr>
                <w:b/>
                <w:bCs/>
                <w:sz w:val="20"/>
                <w:szCs w:val="20"/>
                <w:lang w:eastAsia="zh-CN"/>
              </w:rPr>
            </w:pPr>
            <w:r w:rsidRPr="00FF1843">
              <w:rPr>
                <w:b/>
                <w:bCs/>
                <w:sz w:val="20"/>
                <w:szCs w:val="20"/>
                <w:lang w:val="en-US" w:eastAsia="zh-CN"/>
              </w:rPr>
              <w:t>30</w:t>
            </w:r>
          </w:p>
        </w:tc>
        <w:tc>
          <w:tcPr>
            <w:tcW w:w="1275" w:type="dxa"/>
            <w:vAlign w:val="center"/>
            <w:hideMark/>
          </w:tcPr>
          <w:p w14:paraId="6D3480CC" w14:textId="51F0BB04" w:rsidR="00212440" w:rsidRPr="00FF1843" w:rsidRDefault="00212440" w:rsidP="00212440">
            <w:pPr>
              <w:jc w:val="center"/>
              <w:rPr>
                <w:b/>
                <w:bCs/>
                <w:sz w:val="20"/>
                <w:szCs w:val="20"/>
                <w:lang w:eastAsia="zh-CN"/>
              </w:rPr>
            </w:pPr>
            <w:r w:rsidRPr="00FF1843">
              <w:rPr>
                <w:b/>
                <w:bCs/>
                <w:sz w:val="20"/>
                <w:szCs w:val="20"/>
                <w:lang w:val="en-US" w:eastAsia="zh-CN"/>
              </w:rPr>
              <w:t xml:space="preserve">     4,068,09</w:t>
            </w:r>
            <w:r w:rsidR="004254D7" w:rsidRPr="00FF1843">
              <w:rPr>
                <w:b/>
                <w:bCs/>
                <w:sz w:val="20"/>
                <w:szCs w:val="20"/>
                <w:lang w:val="en-US" w:eastAsia="zh-CN"/>
              </w:rPr>
              <w:t>2</w:t>
            </w:r>
            <w:r w:rsidRPr="00FF1843">
              <w:rPr>
                <w:b/>
                <w:bCs/>
                <w:sz w:val="20"/>
                <w:szCs w:val="20"/>
                <w:lang w:val="en-US" w:eastAsia="zh-CN"/>
              </w:rPr>
              <w:t xml:space="preserve"> </w:t>
            </w:r>
          </w:p>
        </w:tc>
        <w:tc>
          <w:tcPr>
            <w:tcW w:w="1418" w:type="dxa"/>
            <w:vAlign w:val="center"/>
            <w:hideMark/>
          </w:tcPr>
          <w:p w14:paraId="123DF3F8" w14:textId="77777777" w:rsidR="00212440" w:rsidRPr="00FF1843" w:rsidRDefault="00212440" w:rsidP="00212440">
            <w:pPr>
              <w:jc w:val="center"/>
              <w:rPr>
                <w:b/>
                <w:bCs/>
                <w:sz w:val="20"/>
                <w:szCs w:val="20"/>
                <w:lang w:eastAsia="zh-CN"/>
              </w:rPr>
            </w:pPr>
            <w:r w:rsidRPr="00FF1843">
              <w:rPr>
                <w:b/>
                <w:bCs/>
                <w:sz w:val="20"/>
                <w:szCs w:val="20"/>
                <w:lang w:val="en-US" w:eastAsia="zh-CN"/>
              </w:rPr>
              <w:t>23</w:t>
            </w:r>
          </w:p>
        </w:tc>
        <w:tc>
          <w:tcPr>
            <w:tcW w:w="1276" w:type="dxa"/>
            <w:vAlign w:val="center"/>
            <w:hideMark/>
          </w:tcPr>
          <w:p w14:paraId="6DC52D42" w14:textId="46E13682" w:rsidR="00212440" w:rsidRPr="00FF1843" w:rsidRDefault="00212440" w:rsidP="00212440">
            <w:pPr>
              <w:jc w:val="center"/>
              <w:rPr>
                <w:b/>
                <w:bCs/>
                <w:sz w:val="20"/>
                <w:szCs w:val="20"/>
                <w:lang w:eastAsia="zh-CN"/>
              </w:rPr>
            </w:pPr>
            <w:r w:rsidRPr="00FF1843">
              <w:rPr>
                <w:b/>
                <w:bCs/>
                <w:sz w:val="20"/>
                <w:szCs w:val="20"/>
                <w:lang w:eastAsia="zh-CN"/>
              </w:rPr>
              <w:t xml:space="preserve">        965,69</w:t>
            </w:r>
            <w:r w:rsidR="004254D7" w:rsidRPr="00FF1843">
              <w:rPr>
                <w:b/>
                <w:bCs/>
                <w:sz w:val="20"/>
                <w:szCs w:val="20"/>
                <w:lang w:eastAsia="zh-CN"/>
              </w:rPr>
              <w:t>0</w:t>
            </w:r>
            <w:r w:rsidRPr="00FF1843">
              <w:rPr>
                <w:b/>
                <w:bCs/>
                <w:sz w:val="20"/>
                <w:szCs w:val="20"/>
                <w:lang w:eastAsia="zh-CN"/>
              </w:rPr>
              <w:t xml:space="preserve"> </w:t>
            </w:r>
          </w:p>
        </w:tc>
        <w:tc>
          <w:tcPr>
            <w:tcW w:w="1417" w:type="dxa"/>
            <w:vAlign w:val="center"/>
            <w:hideMark/>
          </w:tcPr>
          <w:p w14:paraId="406637B6" w14:textId="77777777" w:rsidR="00212440" w:rsidRPr="00FF1843" w:rsidRDefault="00212440" w:rsidP="00212440">
            <w:pPr>
              <w:jc w:val="center"/>
              <w:rPr>
                <w:b/>
                <w:bCs/>
                <w:sz w:val="20"/>
                <w:szCs w:val="20"/>
                <w:lang w:eastAsia="zh-CN"/>
              </w:rPr>
            </w:pPr>
            <w:r w:rsidRPr="00FF1843">
              <w:rPr>
                <w:b/>
                <w:bCs/>
                <w:sz w:val="20"/>
                <w:szCs w:val="20"/>
                <w:lang w:eastAsia="zh-CN"/>
              </w:rPr>
              <w:t>53</w:t>
            </w:r>
          </w:p>
        </w:tc>
        <w:tc>
          <w:tcPr>
            <w:tcW w:w="1134" w:type="dxa"/>
            <w:vAlign w:val="center"/>
            <w:hideMark/>
          </w:tcPr>
          <w:p w14:paraId="2C7408FA" w14:textId="6F71B573" w:rsidR="00212440" w:rsidRPr="00FF1843" w:rsidRDefault="00212440" w:rsidP="00212440">
            <w:pPr>
              <w:jc w:val="center"/>
              <w:rPr>
                <w:b/>
                <w:bCs/>
                <w:sz w:val="20"/>
                <w:szCs w:val="20"/>
                <w:lang w:eastAsia="zh-CN"/>
              </w:rPr>
            </w:pPr>
            <w:r w:rsidRPr="00FF1843">
              <w:rPr>
                <w:b/>
                <w:bCs/>
                <w:sz w:val="20"/>
                <w:szCs w:val="20"/>
                <w:lang w:eastAsia="zh-CN"/>
              </w:rPr>
              <w:t xml:space="preserve">  5,033,782 </w:t>
            </w:r>
          </w:p>
        </w:tc>
      </w:tr>
      <w:tr w:rsidR="00212440" w:rsidRPr="00FF1843" w14:paraId="05E4F9CD" w14:textId="77777777" w:rsidTr="001C34E0">
        <w:trPr>
          <w:trHeight w:val="270"/>
        </w:trPr>
        <w:tc>
          <w:tcPr>
            <w:tcW w:w="9351" w:type="dxa"/>
            <w:gridSpan w:val="7"/>
            <w:vAlign w:val="center"/>
            <w:hideMark/>
          </w:tcPr>
          <w:p w14:paraId="78AC527A" w14:textId="77777777" w:rsidR="00212440" w:rsidRPr="00FF1843" w:rsidRDefault="00212440" w:rsidP="00212440">
            <w:pPr>
              <w:jc w:val="left"/>
              <w:rPr>
                <w:b/>
                <w:bCs/>
                <w:sz w:val="20"/>
                <w:szCs w:val="20"/>
                <w:lang w:eastAsia="zh-CN"/>
              </w:rPr>
            </w:pPr>
            <w:r w:rsidRPr="00FF1843">
              <w:rPr>
                <w:b/>
                <w:bCs/>
                <w:sz w:val="20"/>
                <w:szCs w:val="20"/>
                <w:lang w:val="en-US" w:eastAsia="zh-CN"/>
              </w:rPr>
              <w:t>Additional voluntary contributions project</w:t>
            </w:r>
          </w:p>
        </w:tc>
      </w:tr>
      <w:tr w:rsidR="00273A29" w:rsidRPr="00FF1843" w14:paraId="78A1EE56" w14:textId="77777777" w:rsidTr="001C34E0">
        <w:trPr>
          <w:trHeight w:val="270"/>
        </w:trPr>
        <w:tc>
          <w:tcPr>
            <w:tcW w:w="1413" w:type="dxa"/>
            <w:vAlign w:val="center"/>
            <w:hideMark/>
          </w:tcPr>
          <w:p w14:paraId="3C4FDB1B" w14:textId="77777777" w:rsidR="00212440" w:rsidRPr="00FF1843" w:rsidRDefault="00212440" w:rsidP="00212440">
            <w:pPr>
              <w:rPr>
                <w:b/>
                <w:bCs/>
                <w:sz w:val="20"/>
                <w:szCs w:val="20"/>
                <w:lang w:eastAsia="zh-CN"/>
              </w:rPr>
            </w:pPr>
            <w:r w:rsidRPr="00FF1843">
              <w:rPr>
                <w:b/>
                <w:bCs/>
                <w:sz w:val="20"/>
                <w:szCs w:val="20"/>
                <w:lang w:val="en-US" w:eastAsia="zh-CN"/>
              </w:rPr>
              <w:t> </w:t>
            </w:r>
          </w:p>
        </w:tc>
        <w:tc>
          <w:tcPr>
            <w:tcW w:w="1418" w:type="dxa"/>
            <w:vAlign w:val="center"/>
            <w:hideMark/>
          </w:tcPr>
          <w:p w14:paraId="5E956609" w14:textId="77777777" w:rsidR="00212440" w:rsidRPr="00FF1843" w:rsidRDefault="00212440" w:rsidP="00212440">
            <w:pPr>
              <w:jc w:val="center"/>
              <w:rPr>
                <w:sz w:val="20"/>
                <w:szCs w:val="20"/>
                <w:lang w:eastAsia="zh-CN"/>
              </w:rPr>
            </w:pPr>
            <w:r w:rsidRPr="00FF1843">
              <w:rPr>
                <w:sz w:val="20"/>
                <w:szCs w:val="20"/>
                <w:lang w:eastAsia="zh-CN"/>
              </w:rPr>
              <w:t>0</w:t>
            </w:r>
          </w:p>
        </w:tc>
        <w:tc>
          <w:tcPr>
            <w:tcW w:w="1275" w:type="dxa"/>
            <w:vAlign w:val="center"/>
            <w:hideMark/>
          </w:tcPr>
          <w:p w14:paraId="24784F32" w14:textId="77777777" w:rsidR="00212440" w:rsidRPr="00FF1843" w:rsidRDefault="00212440" w:rsidP="00212440">
            <w:pPr>
              <w:jc w:val="right"/>
              <w:rPr>
                <w:sz w:val="20"/>
                <w:szCs w:val="20"/>
                <w:lang w:eastAsia="zh-CN"/>
              </w:rPr>
            </w:pPr>
            <w:r w:rsidRPr="00FF1843">
              <w:rPr>
                <w:sz w:val="20"/>
                <w:szCs w:val="20"/>
                <w:lang w:eastAsia="zh-CN"/>
              </w:rPr>
              <w:t>0</w:t>
            </w:r>
          </w:p>
        </w:tc>
        <w:tc>
          <w:tcPr>
            <w:tcW w:w="1418" w:type="dxa"/>
            <w:vAlign w:val="center"/>
            <w:hideMark/>
          </w:tcPr>
          <w:p w14:paraId="36830888" w14:textId="77777777" w:rsidR="00212440" w:rsidRPr="00FF1843" w:rsidRDefault="00212440" w:rsidP="00212440">
            <w:pPr>
              <w:jc w:val="center"/>
              <w:rPr>
                <w:sz w:val="20"/>
                <w:szCs w:val="20"/>
                <w:lang w:eastAsia="zh-CN"/>
              </w:rPr>
            </w:pPr>
            <w:r w:rsidRPr="00FF1843">
              <w:rPr>
                <w:sz w:val="20"/>
                <w:szCs w:val="20"/>
                <w:lang w:eastAsia="zh-CN"/>
              </w:rPr>
              <w:t>1</w:t>
            </w:r>
          </w:p>
        </w:tc>
        <w:tc>
          <w:tcPr>
            <w:tcW w:w="1276" w:type="dxa"/>
            <w:vAlign w:val="center"/>
            <w:hideMark/>
          </w:tcPr>
          <w:p w14:paraId="5BEB1B4D" w14:textId="5793600A" w:rsidR="00212440" w:rsidRPr="00FF1843" w:rsidRDefault="00212440" w:rsidP="00212440">
            <w:pPr>
              <w:jc w:val="right"/>
              <w:rPr>
                <w:sz w:val="20"/>
                <w:szCs w:val="20"/>
                <w:lang w:eastAsia="zh-CN"/>
              </w:rPr>
            </w:pPr>
            <w:r w:rsidRPr="00FF1843">
              <w:rPr>
                <w:sz w:val="20"/>
                <w:szCs w:val="20"/>
                <w:lang w:eastAsia="zh-CN"/>
              </w:rPr>
              <w:t xml:space="preserve">          91,402 </w:t>
            </w:r>
          </w:p>
        </w:tc>
        <w:tc>
          <w:tcPr>
            <w:tcW w:w="1417" w:type="dxa"/>
            <w:vAlign w:val="center"/>
            <w:hideMark/>
          </w:tcPr>
          <w:p w14:paraId="65834744" w14:textId="77777777" w:rsidR="00212440" w:rsidRPr="00FF1843" w:rsidRDefault="00212440" w:rsidP="00212440">
            <w:pPr>
              <w:jc w:val="center"/>
              <w:rPr>
                <w:sz w:val="20"/>
                <w:szCs w:val="20"/>
                <w:lang w:eastAsia="zh-CN"/>
              </w:rPr>
            </w:pPr>
            <w:r w:rsidRPr="00FF1843">
              <w:rPr>
                <w:sz w:val="20"/>
                <w:szCs w:val="20"/>
                <w:lang w:eastAsia="zh-CN"/>
              </w:rPr>
              <w:t>1</w:t>
            </w:r>
          </w:p>
        </w:tc>
        <w:tc>
          <w:tcPr>
            <w:tcW w:w="1134" w:type="dxa"/>
            <w:vAlign w:val="center"/>
            <w:hideMark/>
          </w:tcPr>
          <w:p w14:paraId="7851E3ED" w14:textId="77777777" w:rsidR="00212440" w:rsidRPr="00FF1843" w:rsidRDefault="00212440" w:rsidP="00212440">
            <w:pPr>
              <w:jc w:val="right"/>
              <w:rPr>
                <w:sz w:val="20"/>
                <w:szCs w:val="20"/>
                <w:lang w:eastAsia="zh-CN"/>
              </w:rPr>
            </w:pPr>
            <w:r w:rsidRPr="00FF1843">
              <w:rPr>
                <w:sz w:val="20"/>
                <w:szCs w:val="20"/>
                <w:lang w:eastAsia="zh-CN"/>
              </w:rPr>
              <w:t>91,402</w:t>
            </w:r>
          </w:p>
        </w:tc>
      </w:tr>
      <w:tr w:rsidR="00273A29" w:rsidRPr="00FF1843" w14:paraId="0B8AD9BD" w14:textId="77777777" w:rsidTr="001C34E0">
        <w:trPr>
          <w:trHeight w:val="270"/>
        </w:trPr>
        <w:tc>
          <w:tcPr>
            <w:tcW w:w="1413" w:type="dxa"/>
            <w:vAlign w:val="center"/>
            <w:hideMark/>
          </w:tcPr>
          <w:p w14:paraId="7741412A" w14:textId="77777777" w:rsidR="00212440" w:rsidRPr="00FF1843" w:rsidRDefault="00212440" w:rsidP="00212440">
            <w:pPr>
              <w:rPr>
                <w:b/>
                <w:bCs/>
                <w:sz w:val="20"/>
                <w:szCs w:val="20"/>
                <w:lang w:eastAsia="zh-CN"/>
              </w:rPr>
            </w:pPr>
            <w:r w:rsidRPr="00FF1843">
              <w:rPr>
                <w:b/>
                <w:bCs/>
                <w:sz w:val="20"/>
                <w:szCs w:val="20"/>
                <w:lang w:val="en-US" w:eastAsia="zh-CN"/>
              </w:rPr>
              <w:t>Grand total</w:t>
            </w:r>
          </w:p>
        </w:tc>
        <w:tc>
          <w:tcPr>
            <w:tcW w:w="1418" w:type="dxa"/>
            <w:vAlign w:val="center"/>
            <w:hideMark/>
          </w:tcPr>
          <w:p w14:paraId="1D6DE611" w14:textId="77777777" w:rsidR="00212440" w:rsidRPr="00FF1843" w:rsidRDefault="00212440" w:rsidP="00212440">
            <w:pPr>
              <w:jc w:val="center"/>
              <w:rPr>
                <w:b/>
                <w:bCs/>
                <w:sz w:val="20"/>
                <w:szCs w:val="20"/>
                <w:lang w:eastAsia="zh-CN"/>
              </w:rPr>
            </w:pPr>
            <w:r w:rsidRPr="00FF1843">
              <w:rPr>
                <w:b/>
                <w:bCs/>
                <w:sz w:val="20"/>
                <w:szCs w:val="20"/>
                <w:lang w:val="en-US" w:eastAsia="zh-CN"/>
              </w:rPr>
              <w:t>30</w:t>
            </w:r>
          </w:p>
        </w:tc>
        <w:tc>
          <w:tcPr>
            <w:tcW w:w="1275" w:type="dxa"/>
            <w:vAlign w:val="center"/>
            <w:hideMark/>
          </w:tcPr>
          <w:p w14:paraId="1C1FCCC1" w14:textId="7FA89C10" w:rsidR="00212440" w:rsidRPr="00FF1843" w:rsidRDefault="00212440" w:rsidP="00212440">
            <w:pPr>
              <w:jc w:val="center"/>
              <w:rPr>
                <w:b/>
                <w:bCs/>
                <w:sz w:val="20"/>
                <w:szCs w:val="20"/>
                <w:lang w:eastAsia="zh-CN"/>
              </w:rPr>
            </w:pPr>
            <w:r w:rsidRPr="00FF1843">
              <w:rPr>
                <w:b/>
                <w:bCs/>
                <w:sz w:val="20"/>
                <w:szCs w:val="20"/>
                <w:lang w:val="en-US" w:eastAsia="zh-CN"/>
              </w:rPr>
              <w:t xml:space="preserve">     4,068,09</w:t>
            </w:r>
            <w:r w:rsidR="005E66B4" w:rsidRPr="00FF1843">
              <w:rPr>
                <w:b/>
                <w:bCs/>
                <w:sz w:val="20"/>
                <w:szCs w:val="20"/>
                <w:lang w:val="en-US" w:eastAsia="zh-CN"/>
              </w:rPr>
              <w:t>2</w:t>
            </w:r>
            <w:r w:rsidRPr="00FF1843">
              <w:rPr>
                <w:b/>
                <w:bCs/>
                <w:sz w:val="20"/>
                <w:szCs w:val="20"/>
                <w:lang w:val="en-US" w:eastAsia="zh-CN"/>
              </w:rPr>
              <w:t xml:space="preserve"> </w:t>
            </w:r>
          </w:p>
        </w:tc>
        <w:tc>
          <w:tcPr>
            <w:tcW w:w="1418" w:type="dxa"/>
            <w:vAlign w:val="center"/>
            <w:hideMark/>
          </w:tcPr>
          <w:p w14:paraId="0AFED2E5" w14:textId="77777777" w:rsidR="00212440" w:rsidRPr="00FF1843" w:rsidRDefault="00212440" w:rsidP="00212440">
            <w:pPr>
              <w:jc w:val="center"/>
              <w:rPr>
                <w:b/>
                <w:bCs/>
                <w:sz w:val="20"/>
                <w:szCs w:val="20"/>
                <w:lang w:eastAsia="zh-CN"/>
              </w:rPr>
            </w:pPr>
            <w:r w:rsidRPr="00FF1843">
              <w:rPr>
                <w:b/>
                <w:bCs/>
                <w:sz w:val="20"/>
                <w:szCs w:val="20"/>
                <w:lang w:val="en-US" w:eastAsia="zh-CN"/>
              </w:rPr>
              <w:t>24</w:t>
            </w:r>
          </w:p>
        </w:tc>
        <w:tc>
          <w:tcPr>
            <w:tcW w:w="1276" w:type="dxa"/>
            <w:vAlign w:val="center"/>
            <w:hideMark/>
          </w:tcPr>
          <w:p w14:paraId="6CED594E" w14:textId="7A0EEE79" w:rsidR="00212440" w:rsidRPr="00FF1843" w:rsidRDefault="00212440" w:rsidP="00212440">
            <w:pPr>
              <w:jc w:val="center"/>
              <w:rPr>
                <w:b/>
                <w:bCs/>
                <w:sz w:val="20"/>
                <w:szCs w:val="20"/>
                <w:lang w:eastAsia="zh-CN"/>
              </w:rPr>
            </w:pPr>
            <w:r w:rsidRPr="00FF1843">
              <w:rPr>
                <w:b/>
                <w:bCs/>
                <w:sz w:val="20"/>
                <w:szCs w:val="20"/>
                <w:lang w:eastAsia="zh-CN"/>
              </w:rPr>
              <w:t xml:space="preserve">     1,057,09</w:t>
            </w:r>
            <w:r w:rsidR="004254D7" w:rsidRPr="00FF1843">
              <w:rPr>
                <w:b/>
                <w:bCs/>
                <w:sz w:val="20"/>
                <w:szCs w:val="20"/>
                <w:lang w:eastAsia="zh-CN"/>
              </w:rPr>
              <w:t>2</w:t>
            </w:r>
            <w:r w:rsidRPr="00FF1843">
              <w:rPr>
                <w:b/>
                <w:bCs/>
                <w:sz w:val="20"/>
                <w:szCs w:val="20"/>
                <w:lang w:eastAsia="zh-CN"/>
              </w:rPr>
              <w:t xml:space="preserve"> </w:t>
            </w:r>
          </w:p>
        </w:tc>
        <w:tc>
          <w:tcPr>
            <w:tcW w:w="1417" w:type="dxa"/>
            <w:vAlign w:val="center"/>
            <w:hideMark/>
          </w:tcPr>
          <w:p w14:paraId="6887F56D" w14:textId="77777777" w:rsidR="00212440" w:rsidRPr="00FF1843" w:rsidRDefault="00212440" w:rsidP="00212440">
            <w:pPr>
              <w:jc w:val="center"/>
              <w:rPr>
                <w:b/>
                <w:bCs/>
                <w:sz w:val="20"/>
                <w:szCs w:val="20"/>
                <w:lang w:eastAsia="zh-CN"/>
              </w:rPr>
            </w:pPr>
            <w:r w:rsidRPr="00FF1843">
              <w:rPr>
                <w:b/>
                <w:bCs/>
                <w:sz w:val="20"/>
                <w:szCs w:val="20"/>
                <w:lang w:eastAsia="zh-CN"/>
              </w:rPr>
              <w:t>54</w:t>
            </w:r>
          </w:p>
        </w:tc>
        <w:tc>
          <w:tcPr>
            <w:tcW w:w="1134" w:type="dxa"/>
            <w:vAlign w:val="center"/>
            <w:hideMark/>
          </w:tcPr>
          <w:p w14:paraId="42DF4C9C" w14:textId="5200B790" w:rsidR="00212440" w:rsidRPr="00FF1843" w:rsidRDefault="00212440" w:rsidP="00212440">
            <w:pPr>
              <w:jc w:val="center"/>
              <w:rPr>
                <w:b/>
                <w:bCs/>
                <w:sz w:val="20"/>
                <w:szCs w:val="20"/>
                <w:lang w:eastAsia="zh-CN"/>
              </w:rPr>
            </w:pPr>
            <w:r w:rsidRPr="00FF1843">
              <w:rPr>
                <w:b/>
                <w:bCs/>
                <w:sz w:val="20"/>
                <w:szCs w:val="20"/>
                <w:lang w:val="en-US" w:eastAsia="zh-CN"/>
              </w:rPr>
              <w:t xml:space="preserve"> </w:t>
            </w:r>
            <w:r w:rsidR="00F42619" w:rsidRPr="00FF1843">
              <w:rPr>
                <w:b/>
                <w:bCs/>
                <w:sz w:val="20"/>
                <w:szCs w:val="20"/>
                <w:lang w:val="en-US" w:eastAsia="zh-CN"/>
              </w:rPr>
              <w:t xml:space="preserve"> </w:t>
            </w:r>
            <w:r w:rsidRPr="00FF1843">
              <w:rPr>
                <w:b/>
                <w:bCs/>
                <w:sz w:val="20"/>
                <w:szCs w:val="20"/>
                <w:lang w:val="en-US" w:eastAsia="zh-CN"/>
              </w:rPr>
              <w:t xml:space="preserve">5,125,184 </w:t>
            </w:r>
          </w:p>
        </w:tc>
      </w:tr>
    </w:tbl>
    <w:p w14:paraId="58D71360" w14:textId="77777777" w:rsidR="00483180" w:rsidRPr="00FF1843" w:rsidRDefault="00483180" w:rsidP="0009205C">
      <w:pPr>
        <w:jc w:val="left"/>
        <w:rPr>
          <w:b/>
          <w:bCs/>
          <w:color w:val="000000"/>
          <w:lang w:val="en-US"/>
        </w:rPr>
      </w:pPr>
    </w:p>
    <w:p w14:paraId="38293150" w14:textId="77777777" w:rsidR="005F2613" w:rsidRPr="00840540" w:rsidRDefault="005F2613" w:rsidP="000B2CC6">
      <w:pPr>
        <w:keepNext/>
        <w:keepLines/>
        <w:rPr>
          <w:lang w:val="en-US"/>
        </w:rPr>
      </w:pPr>
    </w:p>
    <w:p w14:paraId="71E04255" w14:textId="2467C1B3" w:rsidR="00A71E9B" w:rsidRPr="00840540" w:rsidRDefault="0011468B" w:rsidP="00310464">
      <w:pPr>
        <w:spacing w:after="240"/>
        <w:rPr>
          <w:b/>
          <w:bCs/>
          <w:lang w:val="en-US"/>
        </w:rPr>
      </w:pPr>
      <w:r w:rsidRPr="00840540">
        <w:rPr>
          <w:b/>
          <w:bCs/>
        </w:rPr>
        <w:t>Availability of resources</w:t>
      </w:r>
    </w:p>
    <w:p w14:paraId="5CD9B9CE" w14:textId="1AE6A470" w:rsidR="002333B4" w:rsidRPr="00100B39" w:rsidRDefault="00FE5EAF" w:rsidP="00100B39">
      <w:pPr>
        <w:pStyle w:val="Heading1"/>
        <w:numPr>
          <w:ilvl w:val="0"/>
          <w:numId w:val="11"/>
        </w:numPr>
        <w:tabs>
          <w:tab w:val="num" w:pos="0"/>
        </w:tabs>
        <w:ind w:left="0" w:firstLine="0"/>
      </w:pPr>
      <w:r w:rsidRPr="00840540">
        <w:t>The budget for the Multilateral Fund was approved at US</w:t>
      </w:r>
      <w:r w:rsidR="0080669B" w:rsidRPr="00840540">
        <w:t xml:space="preserve"> </w:t>
      </w:r>
      <w:r w:rsidRPr="00840540">
        <w:t>$965 million for the 2024–2026 triennium, as decided by the Parties (</w:t>
      </w:r>
      <w:r w:rsidR="004D2F39" w:rsidRPr="00840540">
        <w:t>d</w:t>
      </w:r>
      <w:r w:rsidRPr="00840540">
        <w:t xml:space="preserve">ecision XXXV/1). The </w:t>
      </w:r>
      <w:r w:rsidR="004D2F39" w:rsidRPr="00840540">
        <w:t>S</w:t>
      </w:r>
      <w:r w:rsidRPr="00840540">
        <w:t xml:space="preserve">tatus of </w:t>
      </w:r>
      <w:r w:rsidR="004D2F39" w:rsidRPr="00840540">
        <w:t>C</w:t>
      </w:r>
      <w:r w:rsidRPr="00840540">
        <w:t xml:space="preserve">ontributions and </w:t>
      </w:r>
      <w:r w:rsidR="004D2F39" w:rsidRPr="00840540">
        <w:t>D</w:t>
      </w:r>
      <w:r w:rsidRPr="00840540">
        <w:t xml:space="preserve">isbursements document indicates an available balance of </w:t>
      </w:r>
      <w:r w:rsidRPr="002B42D4">
        <w:t>US</w:t>
      </w:r>
      <w:r w:rsidR="0080669B" w:rsidRPr="002B42D4">
        <w:t xml:space="preserve"> </w:t>
      </w:r>
      <w:r w:rsidRPr="002B42D4">
        <w:t>$</w:t>
      </w:r>
      <w:r w:rsidR="007D7E41" w:rsidRPr="002B42D4">
        <w:t>652</w:t>
      </w:r>
      <w:r w:rsidR="00472B0C" w:rsidRPr="002B42D4">
        <w:t>,281</w:t>
      </w:r>
      <w:r w:rsidR="008C063D" w:rsidRPr="002B42D4">
        <w:t>,816</w:t>
      </w:r>
      <w:r w:rsidR="00511A61" w:rsidRPr="002B42D4">
        <w:t xml:space="preserve"> </w:t>
      </w:r>
      <w:r w:rsidRPr="002B42D4">
        <w:t xml:space="preserve">as of </w:t>
      </w:r>
      <w:r w:rsidR="00472B0C" w:rsidRPr="002B42D4">
        <w:t>15</w:t>
      </w:r>
      <w:r w:rsidR="008C063D" w:rsidRPr="002B42D4">
        <w:t xml:space="preserve"> </w:t>
      </w:r>
      <w:r w:rsidR="004144C8" w:rsidRPr="002B42D4">
        <w:t>May</w:t>
      </w:r>
      <w:r w:rsidR="008C063D" w:rsidRPr="002B42D4">
        <w:t xml:space="preserve"> </w:t>
      </w:r>
      <w:r w:rsidRPr="002B42D4">
        <w:t>20</w:t>
      </w:r>
      <w:r w:rsidR="00511A61" w:rsidRPr="002B42D4">
        <w:t>26</w:t>
      </w:r>
      <w:r w:rsidRPr="002B42D4">
        <w:t>. The</w:t>
      </w:r>
      <w:r w:rsidRPr="00CC3D07">
        <w:t xml:space="preserve"> total balance returned by IAs to the 9</w:t>
      </w:r>
      <w:r w:rsidR="00511A61">
        <w:t>8</w:t>
      </w:r>
      <w:r w:rsidR="00892C07" w:rsidRPr="000B2CC6">
        <w:rPr>
          <w:vertAlign w:val="superscript"/>
        </w:rPr>
        <w:t>th</w:t>
      </w:r>
      <w:r w:rsidR="00892C07">
        <w:t xml:space="preserve"> </w:t>
      </w:r>
      <w:r w:rsidRPr="00CC3D07">
        <w:t xml:space="preserve">meeting amounts to </w:t>
      </w:r>
      <w:r w:rsidRPr="00100B39">
        <w:t>US</w:t>
      </w:r>
      <w:r w:rsidR="0080669B" w:rsidRPr="00100B39">
        <w:t xml:space="preserve"> </w:t>
      </w:r>
      <w:r w:rsidRPr="00100B39">
        <w:t>$</w:t>
      </w:r>
      <w:r w:rsidR="00FE7E48" w:rsidRPr="00100B39">
        <w:t>1,417,152</w:t>
      </w:r>
      <w:r w:rsidRPr="00CC3D07">
        <w:t>. Therefore, the total level of resources available for approval at the 9</w:t>
      </w:r>
      <w:r w:rsidR="00511A61">
        <w:t>8</w:t>
      </w:r>
      <w:r w:rsidR="004D2F39" w:rsidRPr="000B2CC6">
        <w:rPr>
          <w:vertAlign w:val="superscript"/>
        </w:rPr>
        <w:t>th</w:t>
      </w:r>
      <w:r w:rsidR="004D2F39">
        <w:t xml:space="preserve"> </w:t>
      </w:r>
      <w:r w:rsidRPr="00CC3D07">
        <w:t xml:space="preserve">meeting is </w:t>
      </w:r>
      <w:r w:rsidRPr="00B728E4">
        <w:t>US $</w:t>
      </w:r>
      <w:r w:rsidR="00B378E3" w:rsidRPr="00B728E4">
        <w:t>6</w:t>
      </w:r>
      <w:r w:rsidR="00831568" w:rsidRPr="00B728E4">
        <w:t>53,698,968</w:t>
      </w:r>
      <w:r w:rsidRPr="00B728E4">
        <w:t>.</w:t>
      </w:r>
      <w:r w:rsidRPr="00AE6251">
        <w:t xml:space="preserve"> </w:t>
      </w:r>
      <w:r w:rsidR="00527176" w:rsidRPr="00100B39">
        <w:t xml:space="preserve"> </w:t>
      </w:r>
    </w:p>
    <w:p w14:paraId="27B9ED14" w14:textId="3EA5BD4D" w:rsidR="002333B4" w:rsidRPr="007D6F9F" w:rsidRDefault="002333B4" w:rsidP="002333B4">
      <w:pPr>
        <w:pStyle w:val="Heading1"/>
        <w:rPr>
          <w:b/>
          <w:sz w:val="24"/>
          <w:szCs w:val="24"/>
          <w:lang w:val="en-US"/>
        </w:rPr>
      </w:pPr>
      <w:r w:rsidRPr="007D6F9F">
        <w:rPr>
          <w:b/>
          <w:sz w:val="24"/>
          <w:szCs w:val="24"/>
          <w:lang w:val="en-US"/>
        </w:rPr>
        <w:t>Secretariat’s</w:t>
      </w:r>
      <w:r w:rsidR="006778F8" w:rsidRPr="007D6F9F">
        <w:rPr>
          <w:b/>
          <w:sz w:val="24"/>
          <w:szCs w:val="24"/>
          <w:lang w:val="en-US"/>
        </w:rPr>
        <w:t xml:space="preserve"> </w:t>
      </w:r>
      <w:r w:rsidRPr="007D6F9F">
        <w:rPr>
          <w:b/>
          <w:sz w:val="24"/>
          <w:szCs w:val="24"/>
          <w:lang w:val="en-US"/>
        </w:rPr>
        <w:t>comments</w:t>
      </w:r>
    </w:p>
    <w:p w14:paraId="22C8D88E" w14:textId="1A02564B" w:rsidR="002333B4" w:rsidRPr="00100B39" w:rsidRDefault="002333B4" w:rsidP="00100B39">
      <w:pPr>
        <w:pStyle w:val="Heading1"/>
        <w:numPr>
          <w:ilvl w:val="0"/>
          <w:numId w:val="11"/>
        </w:numPr>
        <w:tabs>
          <w:tab w:val="num" w:pos="0"/>
        </w:tabs>
        <w:ind w:left="0" w:firstLine="0"/>
      </w:pPr>
      <w:r w:rsidRPr="00100B39">
        <w:t>The</w:t>
      </w:r>
      <w:r w:rsidR="006778F8" w:rsidRPr="00100B39">
        <w:t xml:space="preserve"> </w:t>
      </w:r>
      <w:r w:rsidRPr="00100B39">
        <w:t>Secretariat</w:t>
      </w:r>
      <w:r w:rsidR="006778F8" w:rsidRPr="00100B39">
        <w:t xml:space="preserve"> </w:t>
      </w:r>
      <w:r w:rsidRPr="00100B39">
        <w:t>reminded</w:t>
      </w:r>
      <w:r w:rsidR="006778F8" w:rsidRPr="00100B39">
        <w:t xml:space="preserve"> </w:t>
      </w:r>
      <w:r w:rsidRPr="00100B39">
        <w:t>IAs</w:t>
      </w:r>
      <w:r w:rsidR="006778F8" w:rsidRPr="00100B39">
        <w:t xml:space="preserve"> </w:t>
      </w:r>
      <w:r w:rsidRPr="00100B39">
        <w:t>that</w:t>
      </w:r>
      <w:r w:rsidR="006778F8" w:rsidRPr="00100B39">
        <w:t xml:space="preserve"> </w:t>
      </w:r>
      <w:r w:rsidRPr="00100B39">
        <w:t>balances</w:t>
      </w:r>
      <w:r w:rsidR="006778F8" w:rsidRPr="00100B39">
        <w:t xml:space="preserve"> </w:t>
      </w:r>
      <w:r w:rsidRPr="00100B39">
        <w:t>of</w:t>
      </w:r>
      <w:r w:rsidR="006778F8" w:rsidRPr="00100B39">
        <w:t xml:space="preserve"> </w:t>
      </w:r>
      <w:r w:rsidRPr="00100B39">
        <w:t>projects</w:t>
      </w:r>
      <w:r w:rsidR="006778F8" w:rsidRPr="00100B39">
        <w:t xml:space="preserve"> </w:t>
      </w:r>
      <w:r w:rsidRPr="00100B39">
        <w:t>completed</w:t>
      </w:r>
      <w:r w:rsidR="006778F8" w:rsidRPr="00100B39">
        <w:t xml:space="preserve"> </w:t>
      </w:r>
      <w:r w:rsidRPr="00100B39">
        <w:t>one</w:t>
      </w:r>
      <w:r w:rsidR="006778F8" w:rsidRPr="00100B39">
        <w:t xml:space="preserve"> </w:t>
      </w:r>
      <w:r w:rsidRPr="00100B39">
        <w:t>year</w:t>
      </w:r>
      <w:r w:rsidR="006778F8" w:rsidRPr="00100B39">
        <w:t xml:space="preserve"> </w:t>
      </w:r>
      <w:r w:rsidRPr="00100B39">
        <w:t>ago</w:t>
      </w:r>
      <w:r w:rsidR="006778F8" w:rsidRPr="00100B39">
        <w:t xml:space="preserve"> </w:t>
      </w:r>
      <w:r w:rsidRPr="00100B39">
        <w:t>and</w:t>
      </w:r>
      <w:r w:rsidR="006778F8" w:rsidRPr="00100B39">
        <w:t xml:space="preserve"> </w:t>
      </w:r>
      <w:r w:rsidR="00242F00" w:rsidRPr="00100B39">
        <w:t>later</w:t>
      </w:r>
      <w:r w:rsidR="00D37F5B" w:rsidRPr="00100B39">
        <w:t>,</w:t>
      </w:r>
      <w:r w:rsidR="003E05F9" w:rsidRPr="00100B39">
        <w:t xml:space="preserve"> as well as</w:t>
      </w:r>
      <w:r w:rsidR="00D37F5B" w:rsidRPr="00100B39">
        <w:t xml:space="preserve"> </w:t>
      </w:r>
      <w:r w:rsidR="00173877" w:rsidRPr="00100B39">
        <w:t>by-decision</w:t>
      </w:r>
      <w:r w:rsidR="000E2ACF" w:rsidRPr="00100B39">
        <w:t>s</w:t>
      </w:r>
      <w:r w:rsidR="00173877" w:rsidRPr="00100B39">
        <w:t xml:space="preserve"> </w:t>
      </w:r>
      <w:r w:rsidR="00F4615C" w:rsidRPr="00100B39">
        <w:t xml:space="preserve">and additional voluntary contributions </w:t>
      </w:r>
      <w:r w:rsidRPr="00100B39">
        <w:t>projects</w:t>
      </w:r>
      <w:r w:rsidR="00D37F5B" w:rsidRPr="00100B39">
        <w:t>,</w:t>
      </w:r>
      <w:r w:rsidR="006778F8" w:rsidRPr="00100B39">
        <w:t xml:space="preserve"> </w:t>
      </w:r>
      <w:r w:rsidRPr="00100B39">
        <w:t>should</w:t>
      </w:r>
      <w:r w:rsidR="006778F8" w:rsidRPr="00100B39">
        <w:t xml:space="preserve"> </w:t>
      </w:r>
      <w:r w:rsidRPr="00100B39">
        <w:t>be</w:t>
      </w:r>
      <w:r w:rsidR="006778F8" w:rsidRPr="00100B39">
        <w:t xml:space="preserve"> </w:t>
      </w:r>
      <w:r w:rsidRPr="00100B39">
        <w:t>returned</w:t>
      </w:r>
      <w:r w:rsidR="006778F8" w:rsidRPr="00100B39">
        <w:t xml:space="preserve"> </w:t>
      </w:r>
      <w:r w:rsidRPr="00100B39">
        <w:t>to</w:t>
      </w:r>
      <w:r w:rsidR="006778F8" w:rsidRPr="00100B39">
        <w:t xml:space="preserve"> </w:t>
      </w:r>
      <w:r w:rsidRPr="00100B39">
        <w:t>the</w:t>
      </w:r>
      <w:r w:rsidR="006778F8" w:rsidRPr="00100B39">
        <w:t xml:space="preserve"> </w:t>
      </w:r>
      <w:r w:rsidRPr="00100B39">
        <w:t>Multilateral</w:t>
      </w:r>
      <w:r w:rsidR="006778F8" w:rsidRPr="00100B39">
        <w:t xml:space="preserve"> </w:t>
      </w:r>
      <w:r w:rsidRPr="00100B39">
        <w:t>Fund</w:t>
      </w:r>
      <w:r w:rsidR="006778F8" w:rsidRPr="00100B39">
        <w:t xml:space="preserve"> </w:t>
      </w:r>
      <w:r w:rsidRPr="00100B39">
        <w:t>as</w:t>
      </w:r>
      <w:r w:rsidR="006778F8" w:rsidRPr="00100B39">
        <w:t xml:space="preserve"> </w:t>
      </w:r>
      <w:r w:rsidRPr="00100B39">
        <w:t>soon</w:t>
      </w:r>
      <w:r w:rsidR="006778F8" w:rsidRPr="00100B39">
        <w:t xml:space="preserve"> </w:t>
      </w:r>
      <w:r w:rsidRPr="00100B39">
        <w:t>as</w:t>
      </w:r>
      <w:r w:rsidR="006778F8" w:rsidRPr="00100B39">
        <w:t xml:space="preserve"> </w:t>
      </w:r>
      <w:r w:rsidRPr="00100B39">
        <w:t>possible.</w:t>
      </w:r>
      <w:r w:rsidR="006778F8" w:rsidRPr="00100B39">
        <w:t xml:space="preserve"> </w:t>
      </w:r>
    </w:p>
    <w:p w14:paraId="0E289395" w14:textId="692A1615" w:rsidR="002333B4" w:rsidRPr="00100B39" w:rsidRDefault="002333B4" w:rsidP="00100B39">
      <w:pPr>
        <w:pStyle w:val="Heading1"/>
        <w:numPr>
          <w:ilvl w:val="0"/>
          <w:numId w:val="11"/>
        </w:numPr>
        <w:tabs>
          <w:tab w:val="num" w:pos="0"/>
        </w:tabs>
        <w:ind w:left="0" w:firstLine="0"/>
      </w:pPr>
      <w:r w:rsidRPr="00100B39">
        <w:lastRenderedPageBreak/>
        <w:t>Considering</w:t>
      </w:r>
      <w:r w:rsidR="006778F8" w:rsidRPr="00100B39">
        <w:t xml:space="preserve"> </w:t>
      </w:r>
      <w:r w:rsidRPr="00100B39">
        <w:t>that</w:t>
      </w:r>
      <w:r w:rsidR="006778F8" w:rsidRPr="00100B39">
        <w:t xml:space="preserve"> </w:t>
      </w:r>
      <w:r w:rsidRPr="00100B39">
        <w:t>the</w:t>
      </w:r>
      <w:r w:rsidR="006778F8" w:rsidRPr="00100B39">
        <w:t xml:space="preserve"> </w:t>
      </w:r>
      <w:r w:rsidRPr="00100B39">
        <w:t>total</w:t>
      </w:r>
      <w:r w:rsidR="006778F8" w:rsidRPr="00100B39">
        <w:t xml:space="preserve"> </w:t>
      </w:r>
      <w:r w:rsidRPr="00100B39">
        <w:t>level</w:t>
      </w:r>
      <w:r w:rsidR="006778F8" w:rsidRPr="00100B39">
        <w:t xml:space="preserve"> </w:t>
      </w:r>
      <w:r w:rsidRPr="00100B39">
        <w:t>of</w:t>
      </w:r>
      <w:r w:rsidR="006778F8" w:rsidRPr="00100B39">
        <w:t xml:space="preserve"> </w:t>
      </w:r>
      <w:r w:rsidRPr="00100B39">
        <w:t>funding</w:t>
      </w:r>
      <w:r w:rsidR="006778F8" w:rsidRPr="00100B39">
        <w:t xml:space="preserve"> </w:t>
      </w:r>
      <w:r w:rsidRPr="00100B39">
        <w:t>for</w:t>
      </w:r>
      <w:r w:rsidR="006778F8" w:rsidRPr="00100B39">
        <w:t xml:space="preserve"> </w:t>
      </w:r>
      <w:r w:rsidRPr="00100B39">
        <w:t>projects</w:t>
      </w:r>
      <w:r w:rsidR="006778F8" w:rsidRPr="00100B39">
        <w:t xml:space="preserve"> </w:t>
      </w:r>
      <w:r w:rsidRPr="00100B39">
        <w:t>and</w:t>
      </w:r>
      <w:r w:rsidR="006778F8" w:rsidRPr="00100B39">
        <w:t xml:space="preserve"> </w:t>
      </w:r>
      <w:r w:rsidRPr="00100B39">
        <w:t>activities</w:t>
      </w:r>
      <w:r w:rsidR="006778F8" w:rsidRPr="00100B39">
        <w:t xml:space="preserve"> </w:t>
      </w:r>
      <w:r w:rsidRPr="00100B39">
        <w:t>as</w:t>
      </w:r>
      <w:r w:rsidR="006778F8" w:rsidRPr="00100B39">
        <w:t xml:space="preserve"> </w:t>
      </w:r>
      <w:r w:rsidR="00D71420" w:rsidRPr="00100B39">
        <w:t xml:space="preserve">submitted </w:t>
      </w:r>
      <w:r w:rsidRPr="00100B39">
        <w:t>t</w:t>
      </w:r>
      <w:r w:rsidR="00D71420" w:rsidRPr="00100B39">
        <w:t>o</w:t>
      </w:r>
      <w:r w:rsidR="006778F8" w:rsidRPr="00100B39">
        <w:t xml:space="preserve"> </w:t>
      </w:r>
      <w:r w:rsidRPr="00100B39">
        <w:t>the</w:t>
      </w:r>
      <w:r w:rsidR="006778F8" w:rsidRPr="00100B39">
        <w:t xml:space="preserve"> </w:t>
      </w:r>
      <w:r w:rsidR="004652BF" w:rsidRPr="00100B39">
        <w:t>9</w:t>
      </w:r>
      <w:r w:rsidR="00511A61" w:rsidRPr="00100B39">
        <w:t>8</w:t>
      </w:r>
      <w:r w:rsidR="005B4FF9" w:rsidRPr="000B2CC6">
        <w:rPr>
          <w:vertAlign w:val="superscript"/>
        </w:rPr>
        <w:t>th</w:t>
      </w:r>
      <w:r w:rsidR="000777AF" w:rsidRPr="00100B39">
        <w:t xml:space="preserve"> </w:t>
      </w:r>
      <w:r w:rsidRPr="00100B39">
        <w:t>meeting</w:t>
      </w:r>
      <w:r w:rsidR="006778F8" w:rsidRPr="00100B39">
        <w:t xml:space="preserve"> </w:t>
      </w:r>
      <w:r w:rsidRPr="00FF5E39">
        <w:t>is</w:t>
      </w:r>
      <w:r w:rsidR="006778F8" w:rsidRPr="00FF5E39">
        <w:t xml:space="preserve"> </w:t>
      </w:r>
      <w:r w:rsidRPr="00206160">
        <w:t>US</w:t>
      </w:r>
      <w:r w:rsidR="006778F8" w:rsidRPr="00206160">
        <w:t xml:space="preserve"> </w:t>
      </w:r>
      <w:r w:rsidR="00C10442" w:rsidRPr="00206160">
        <w:t>$</w:t>
      </w:r>
      <w:r w:rsidR="00047A80" w:rsidRPr="00206160">
        <w:t>155,293,564</w:t>
      </w:r>
      <w:r w:rsidR="00B20EEF" w:rsidRPr="00100B39">
        <w:t>,</w:t>
      </w:r>
      <w:r w:rsidR="00BA0928">
        <w:rPr>
          <w:rStyle w:val="FootnoteReference"/>
        </w:rPr>
        <w:footnoteReference w:id="5"/>
      </w:r>
      <w:r w:rsidR="00B20EEF" w:rsidRPr="00100B39">
        <w:t xml:space="preserve"> </w:t>
      </w:r>
      <w:r w:rsidR="000777AF" w:rsidRPr="00100B39">
        <w:t xml:space="preserve">there are </w:t>
      </w:r>
      <w:r w:rsidR="00B20EEF" w:rsidRPr="00100B39">
        <w:t>sufficient</w:t>
      </w:r>
      <w:r w:rsidR="006778F8" w:rsidRPr="00100B39">
        <w:t xml:space="preserve"> </w:t>
      </w:r>
      <w:r w:rsidRPr="00100B39">
        <w:t>resources</w:t>
      </w:r>
      <w:r w:rsidR="006778F8" w:rsidRPr="00100B39">
        <w:t xml:space="preserve"> </w:t>
      </w:r>
      <w:r w:rsidRPr="00100B39">
        <w:t>available</w:t>
      </w:r>
      <w:r w:rsidR="006778F8" w:rsidRPr="00100B39">
        <w:t xml:space="preserve"> </w:t>
      </w:r>
      <w:r w:rsidRPr="00100B39">
        <w:t>for</w:t>
      </w:r>
      <w:r w:rsidR="006778F8" w:rsidRPr="00100B39">
        <w:t xml:space="preserve"> </w:t>
      </w:r>
      <w:r w:rsidRPr="00100B39">
        <w:t>approval</w:t>
      </w:r>
      <w:r w:rsidR="000777AF" w:rsidRPr="00100B39">
        <w:t>s</w:t>
      </w:r>
      <w:r w:rsidR="006778F8" w:rsidRPr="00100B39">
        <w:t xml:space="preserve"> </w:t>
      </w:r>
      <w:r w:rsidRPr="00100B39">
        <w:t>at</w:t>
      </w:r>
      <w:r w:rsidR="006778F8" w:rsidRPr="00100B39">
        <w:t xml:space="preserve"> </w:t>
      </w:r>
      <w:r w:rsidRPr="00100B39">
        <w:t>the</w:t>
      </w:r>
      <w:r w:rsidR="006778F8" w:rsidRPr="00100B39">
        <w:t xml:space="preserve"> </w:t>
      </w:r>
      <w:r w:rsidR="004652BF" w:rsidRPr="00100B39">
        <w:t>9</w:t>
      </w:r>
      <w:r w:rsidR="00511A61" w:rsidRPr="00100B39">
        <w:t>8</w:t>
      </w:r>
      <w:r w:rsidR="000777AF" w:rsidRPr="000B2CC6">
        <w:rPr>
          <w:vertAlign w:val="superscript"/>
        </w:rPr>
        <w:t>th</w:t>
      </w:r>
      <w:r w:rsidR="00C10442" w:rsidRPr="00100B39">
        <w:t> </w:t>
      </w:r>
      <w:r w:rsidRPr="00100B39">
        <w:t>meeting.</w:t>
      </w:r>
      <w:r w:rsidR="006778F8" w:rsidRPr="00100B39">
        <w:t xml:space="preserve"> </w:t>
      </w:r>
    </w:p>
    <w:p w14:paraId="646BF2E9" w14:textId="77777777" w:rsidR="002333B4" w:rsidRPr="007D6F9F" w:rsidRDefault="002333B4" w:rsidP="00041FEB">
      <w:pPr>
        <w:keepNext/>
        <w:keepLines/>
        <w:tabs>
          <w:tab w:val="num" w:pos="709"/>
        </w:tabs>
        <w:spacing w:after="240"/>
        <w:rPr>
          <w:b/>
          <w:sz w:val="24"/>
          <w:szCs w:val="24"/>
          <w:lang w:val="en-US"/>
        </w:rPr>
      </w:pPr>
      <w:r w:rsidRPr="007D6F9F">
        <w:rPr>
          <w:b/>
          <w:sz w:val="24"/>
          <w:szCs w:val="24"/>
          <w:lang w:val="en-US"/>
        </w:rPr>
        <w:t>Recommendation</w:t>
      </w:r>
    </w:p>
    <w:p w14:paraId="6E2252BA" w14:textId="69B55B5E" w:rsidR="002333B4" w:rsidRPr="00100B39" w:rsidRDefault="002333B4" w:rsidP="00100B39">
      <w:pPr>
        <w:pStyle w:val="Heading1"/>
        <w:numPr>
          <w:ilvl w:val="0"/>
          <w:numId w:val="11"/>
        </w:numPr>
        <w:tabs>
          <w:tab w:val="num" w:pos="0"/>
        </w:tabs>
        <w:ind w:left="0" w:firstLine="0"/>
      </w:pPr>
      <w:r w:rsidRPr="00100B39">
        <w:t>The</w:t>
      </w:r>
      <w:r w:rsidR="006778F8" w:rsidRPr="00100B39">
        <w:t xml:space="preserve"> </w:t>
      </w:r>
      <w:r w:rsidRPr="00100B39">
        <w:t>Executive</w:t>
      </w:r>
      <w:r w:rsidR="006778F8" w:rsidRPr="00100B39">
        <w:t xml:space="preserve"> </w:t>
      </w:r>
      <w:r w:rsidRPr="00100B39">
        <w:t>Committee</w:t>
      </w:r>
      <w:r w:rsidR="006778F8" w:rsidRPr="00100B39">
        <w:t xml:space="preserve"> </w:t>
      </w:r>
      <w:r w:rsidRPr="00100B39">
        <w:t>may</w:t>
      </w:r>
      <w:r w:rsidR="006778F8" w:rsidRPr="00100B39">
        <w:t xml:space="preserve"> </w:t>
      </w:r>
      <w:r w:rsidRPr="00100B39">
        <w:t>wish:</w:t>
      </w:r>
    </w:p>
    <w:p w14:paraId="6C1A43EA" w14:textId="77777777" w:rsidR="00096748" w:rsidRPr="007D6F9F" w:rsidRDefault="00096748" w:rsidP="00096748">
      <w:pPr>
        <w:pStyle w:val="Heading2"/>
        <w:ind w:firstLine="720"/>
        <w:rPr>
          <w:lang w:val="en-US"/>
        </w:rPr>
      </w:pPr>
      <w:r w:rsidRPr="007D6F9F">
        <w:rPr>
          <w:lang w:val="en-US"/>
        </w:rPr>
        <w:t>(a)</w:t>
      </w:r>
      <w:r w:rsidRPr="007D6F9F">
        <w:rPr>
          <w:lang w:val="en-US"/>
        </w:rPr>
        <w:tab/>
        <w:t>To note:</w:t>
      </w:r>
    </w:p>
    <w:p w14:paraId="46AC4B10" w14:textId="6D992AA9" w:rsidR="00096748" w:rsidRPr="00840540" w:rsidRDefault="00096748" w:rsidP="00190AF2">
      <w:pPr>
        <w:pStyle w:val="Heading3"/>
        <w:numPr>
          <w:ilvl w:val="2"/>
          <w:numId w:val="9"/>
        </w:numPr>
        <w:ind w:left="2160" w:hanging="720"/>
        <w:rPr>
          <w:lang w:val="en-US"/>
        </w:rPr>
      </w:pPr>
      <w:r w:rsidRPr="00840540">
        <w:rPr>
          <w:lang w:val="en-US"/>
        </w:rPr>
        <w:t>The</w:t>
      </w:r>
      <w:r w:rsidR="00913CF1" w:rsidRPr="00840540">
        <w:rPr>
          <w:lang w:val="en-US"/>
        </w:rPr>
        <w:t xml:space="preserve"> </w:t>
      </w:r>
      <w:r w:rsidRPr="00840540">
        <w:rPr>
          <w:lang w:val="en-US"/>
        </w:rPr>
        <w:t>report on balances and availability of resources contained in document UNEP/OzL.Pro/ExCom/9</w:t>
      </w:r>
      <w:r w:rsidR="00FD7EB9" w:rsidRPr="00840540">
        <w:rPr>
          <w:lang w:val="en-US"/>
        </w:rPr>
        <w:t>8</w:t>
      </w:r>
      <w:r w:rsidRPr="00840540">
        <w:rPr>
          <w:lang w:val="en-US"/>
        </w:rPr>
        <w:t>/4;</w:t>
      </w:r>
    </w:p>
    <w:p w14:paraId="5AC883BF" w14:textId="6011C19A" w:rsidR="00096748" w:rsidRPr="00840540" w:rsidRDefault="00096748" w:rsidP="000B2CC6">
      <w:pPr>
        <w:pStyle w:val="Heading3"/>
        <w:widowControl/>
        <w:numPr>
          <w:ilvl w:val="2"/>
          <w:numId w:val="9"/>
        </w:numPr>
        <w:ind w:left="2160" w:hanging="720"/>
        <w:rPr>
          <w:lang w:val="en-US"/>
        </w:rPr>
      </w:pPr>
      <w:r w:rsidRPr="00840540">
        <w:rPr>
          <w:lang w:val="en-US"/>
        </w:rPr>
        <w:t>That the net level of funds being returned by the implementing agencies at the 9</w:t>
      </w:r>
      <w:r w:rsidR="00033564" w:rsidRPr="00840540">
        <w:rPr>
          <w:lang w:val="en-US"/>
        </w:rPr>
        <w:t>8</w:t>
      </w:r>
      <w:r w:rsidR="00913CF1" w:rsidRPr="00840540">
        <w:rPr>
          <w:vertAlign w:val="superscript"/>
          <w:lang w:val="en-US"/>
        </w:rPr>
        <w:t>th</w:t>
      </w:r>
      <w:r w:rsidR="006C6CF1">
        <w:rPr>
          <w:lang w:val="en-US"/>
        </w:rPr>
        <w:t> </w:t>
      </w:r>
      <w:r w:rsidRPr="00840540">
        <w:rPr>
          <w:lang w:val="en-US"/>
        </w:rPr>
        <w:t xml:space="preserve">meeting is </w:t>
      </w:r>
      <w:r w:rsidR="00E05A80" w:rsidRPr="00840540">
        <w:rPr>
          <w:lang w:val="en-US"/>
        </w:rPr>
        <w:t>US $</w:t>
      </w:r>
      <w:r w:rsidR="00606C3E" w:rsidRPr="00840540">
        <w:rPr>
          <w:lang w:val="en-US"/>
        </w:rPr>
        <w:t>1,417,152</w:t>
      </w:r>
      <w:r w:rsidR="001B5AD6" w:rsidRPr="00840540">
        <w:rPr>
          <w:lang w:val="en-US"/>
        </w:rPr>
        <w:t>,</w:t>
      </w:r>
      <w:r w:rsidR="00CC3D07" w:rsidRPr="00840540">
        <w:rPr>
          <w:lang w:val="en-US"/>
        </w:rPr>
        <w:t xml:space="preserve"> </w:t>
      </w:r>
      <w:r w:rsidRPr="00840540">
        <w:rPr>
          <w:lang w:val="en-US"/>
        </w:rPr>
        <w:t>consisting of US $</w:t>
      </w:r>
      <w:r w:rsidR="000E692D" w:rsidRPr="00840540">
        <w:rPr>
          <w:lang w:val="en-US"/>
        </w:rPr>
        <w:t>105,12</w:t>
      </w:r>
      <w:r w:rsidR="00A354FA" w:rsidRPr="00840540">
        <w:rPr>
          <w:lang w:val="en-US"/>
        </w:rPr>
        <w:t>5</w:t>
      </w:r>
      <w:r w:rsidR="001B5AD6" w:rsidRPr="00840540">
        <w:rPr>
          <w:lang w:val="en-US"/>
        </w:rPr>
        <w:t>,</w:t>
      </w:r>
      <w:r w:rsidRPr="00840540">
        <w:rPr>
          <w:lang w:val="en-US"/>
        </w:rPr>
        <w:t xml:space="preserve"> plus agency support costs of US $</w:t>
      </w:r>
      <w:r w:rsidR="000E692D" w:rsidRPr="00840540">
        <w:rPr>
          <w:lang w:val="en-US"/>
        </w:rPr>
        <w:t>7,91</w:t>
      </w:r>
      <w:r w:rsidR="00A354FA" w:rsidRPr="00840540">
        <w:rPr>
          <w:lang w:val="en-US"/>
        </w:rPr>
        <w:t>8</w:t>
      </w:r>
      <w:r w:rsidRPr="00840540">
        <w:rPr>
          <w:lang w:val="en-US"/>
        </w:rPr>
        <w:t xml:space="preserve"> from UNDP;</w:t>
      </w:r>
      <w:r w:rsidR="00913CF1" w:rsidRPr="00840540">
        <w:rPr>
          <w:lang w:val="en-US"/>
        </w:rPr>
        <w:t xml:space="preserve"> </w:t>
      </w:r>
      <w:r w:rsidRPr="00840540">
        <w:rPr>
          <w:lang w:val="en-US"/>
        </w:rPr>
        <w:t>US $</w:t>
      </w:r>
      <w:r w:rsidR="003C37C3" w:rsidRPr="00840540">
        <w:rPr>
          <w:lang w:val="en-US"/>
        </w:rPr>
        <w:t>594,16</w:t>
      </w:r>
      <w:r w:rsidR="001210D2" w:rsidRPr="00840540">
        <w:rPr>
          <w:lang w:val="en-US"/>
        </w:rPr>
        <w:t>0</w:t>
      </w:r>
      <w:r w:rsidR="001B5AD6" w:rsidRPr="00840540">
        <w:rPr>
          <w:lang w:val="en-US"/>
        </w:rPr>
        <w:t>,</w:t>
      </w:r>
      <w:r w:rsidR="007C22C1" w:rsidRPr="00840540">
        <w:rPr>
          <w:lang w:val="en-US"/>
        </w:rPr>
        <w:t xml:space="preserve"> </w:t>
      </w:r>
      <w:r w:rsidRPr="00840540">
        <w:rPr>
          <w:lang w:val="en-US"/>
        </w:rPr>
        <w:t>plus agency support costs of US $</w:t>
      </w:r>
      <w:r w:rsidR="003C37C3" w:rsidRPr="00840540">
        <w:rPr>
          <w:lang w:val="en-US"/>
        </w:rPr>
        <w:t>42,30</w:t>
      </w:r>
      <w:r w:rsidR="001210D2" w:rsidRPr="00840540">
        <w:rPr>
          <w:lang w:val="en-US"/>
        </w:rPr>
        <w:t>3</w:t>
      </w:r>
      <w:r w:rsidR="00EE22C9" w:rsidRPr="00840540">
        <w:rPr>
          <w:lang w:val="en-US"/>
        </w:rPr>
        <w:t xml:space="preserve"> </w:t>
      </w:r>
      <w:r w:rsidRPr="00840540">
        <w:rPr>
          <w:lang w:val="en-US"/>
        </w:rPr>
        <w:t xml:space="preserve">from UNEP; </w:t>
      </w:r>
      <w:r w:rsidR="003C37C3" w:rsidRPr="00840540">
        <w:rPr>
          <w:lang w:val="en-US"/>
        </w:rPr>
        <w:t xml:space="preserve">and </w:t>
      </w:r>
      <w:r w:rsidRPr="00840540">
        <w:rPr>
          <w:lang w:val="en-US"/>
        </w:rPr>
        <w:t>US</w:t>
      </w:r>
      <w:r w:rsidR="003010A7" w:rsidRPr="00840540">
        <w:rPr>
          <w:lang w:val="en-US"/>
        </w:rPr>
        <w:t> </w:t>
      </w:r>
      <w:r w:rsidRPr="00840540">
        <w:rPr>
          <w:lang w:val="en-US"/>
        </w:rPr>
        <w:t>$</w:t>
      </w:r>
      <w:r w:rsidR="003C37C3" w:rsidRPr="00840540">
        <w:rPr>
          <w:lang w:val="en-US"/>
        </w:rPr>
        <w:t>620,8</w:t>
      </w:r>
      <w:r w:rsidR="001210D2" w:rsidRPr="00840540">
        <w:rPr>
          <w:lang w:val="en-US"/>
        </w:rPr>
        <w:t>60</w:t>
      </w:r>
      <w:r w:rsidR="00C86333" w:rsidRPr="00840540">
        <w:rPr>
          <w:lang w:val="en-US"/>
        </w:rPr>
        <w:t>,</w:t>
      </w:r>
      <w:r w:rsidRPr="00840540">
        <w:rPr>
          <w:lang w:val="en-US"/>
        </w:rPr>
        <w:t xml:space="preserve"> plus agency support costs of US $</w:t>
      </w:r>
      <w:r w:rsidR="003C37C3" w:rsidRPr="00840540">
        <w:rPr>
          <w:lang w:val="en-US"/>
        </w:rPr>
        <w:t>46,78</w:t>
      </w:r>
      <w:r w:rsidR="001210D2" w:rsidRPr="00840540">
        <w:rPr>
          <w:lang w:val="en-US"/>
        </w:rPr>
        <w:t>6</w:t>
      </w:r>
      <w:r w:rsidRPr="00840540">
        <w:rPr>
          <w:lang w:val="en-US"/>
        </w:rPr>
        <w:t xml:space="preserve"> from UNIDO;</w:t>
      </w:r>
    </w:p>
    <w:p w14:paraId="5973158B" w14:textId="46017EED" w:rsidR="00096748" w:rsidRPr="00840540" w:rsidRDefault="00096748" w:rsidP="000B2CC6">
      <w:pPr>
        <w:pStyle w:val="Heading3"/>
        <w:widowControl/>
        <w:numPr>
          <w:ilvl w:val="2"/>
          <w:numId w:val="9"/>
        </w:numPr>
        <w:ind w:left="2160" w:hanging="720"/>
        <w:rPr>
          <w:lang w:val="en-US"/>
        </w:rPr>
      </w:pPr>
      <w:r w:rsidRPr="00840540">
        <w:rPr>
          <w:lang w:val="en-US"/>
        </w:rPr>
        <w:t>That UNDP held balances of US $</w:t>
      </w:r>
      <w:r w:rsidR="00AC2B1A" w:rsidRPr="00840540">
        <w:rPr>
          <w:lang w:val="en-US"/>
        </w:rPr>
        <w:t>686,476</w:t>
      </w:r>
      <w:r w:rsidRPr="00840540">
        <w:rPr>
          <w:lang w:val="en-US"/>
        </w:rPr>
        <w:t xml:space="preserve">, including agency support costs, for </w:t>
      </w:r>
      <w:r w:rsidR="00882781">
        <w:rPr>
          <w:lang w:val="en-US"/>
        </w:rPr>
        <w:t>nine</w:t>
      </w:r>
      <w:r w:rsidR="000B7F5C" w:rsidRPr="00840540">
        <w:rPr>
          <w:lang w:val="en-US"/>
        </w:rPr>
        <w:t> </w:t>
      </w:r>
      <w:r w:rsidRPr="00840540">
        <w:rPr>
          <w:lang w:val="en-US"/>
        </w:rPr>
        <w:t xml:space="preserve">projects completed over two years previously; </w:t>
      </w:r>
    </w:p>
    <w:p w14:paraId="2F0E6990" w14:textId="7DD2C3E0" w:rsidR="00096748" w:rsidRPr="00840540" w:rsidRDefault="00096748" w:rsidP="00190AF2">
      <w:pPr>
        <w:pStyle w:val="Heading3"/>
        <w:numPr>
          <w:ilvl w:val="2"/>
          <w:numId w:val="9"/>
        </w:numPr>
        <w:ind w:left="2160" w:hanging="720"/>
        <w:rPr>
          <w:lang w:val="en-US"/>
        </w:rPr>
      </w:pPr>
      <w:r w:rsidRPr="00840540">
        <w:rPr>
          <w:lang w:val="en-US"/>
        </w:rPr>
        <w:t>That UNIDO held balances of US $</w:t>
      </w:r>
      <w:r w:rsidR="00CC1356" w:rsidRPr="00840540">
        <w:rPr>
          <w:lang w:val="en-US"/>
        </w:rPr>
        <w:t>567,491</w:t>
      </w:r>
      <w:r w:rsidRPr="00840540">
        <w:rPr>
          <w:lang w:val="en-US"/>
        </w:rPr>
        <w:t xml:space="preserve">, including agency support costs, for </w:t>
      </w:r>
      <w:r w:rsidR="00635BA0" w:rsidRPr="00840540">
        <w:rPr>
          <w:lang w:val="en-US"/>
        </w:rPr>
        <w:t>11</w:t>
      </w:r>
      <w:r w:rsidRPr="00840540">
        <w:rPr>
          <w:lang w:val="en-US"/>
        </w:rPr>
        <w:t xml:space="preserve"> projects completed over two years previously; </w:t>
      </w:r>
      <w:r w:rsidR="00CC1356" w:rsidRPr="00840540">
        <w:rPr>
          <w:lang w:val="en-US"/>
        </w:rPr>
        <w:t>and US $</w:t>
      </w:r>
      <w:r w:rsidR="00635BA0" w:rsidRPr="00840540">
        <w:rPr>
          <w:lang w:val="en-US"/>
        </w:rPr>
        <w:t>91,402</w:t>
      </w:r>
      <w:r w:rsidR="00CC1356" w:rsidRPr="00840540">
        <w:rPr>
          <w:lang w:val="en-US"/>
        </w:rPr>
        <w:t xml:space="preserve">, including support costs for one </w:t>
      </w:r>
      <w:r w:rsidR="00010A39">
        <w:rPr>
          <w:lang w:val="en-US"/>
        </w:rPr>
        <w:t xml:space="preserve">project </w:t>
      </w:r>
      <w:r w:rsidR="008965B6">
        <w:rPr>
          <w:lang w:val="en-US"/>
        </w:rPr>
        <w:t xml:space="preserve">funded from the </w:t>
      </w:r>
      <w:r w:rsidR="00CC1356" w:rsidRPr="00840540">
        <w:rPr>
          <w:lang w:val="en-US"/>
        </w:rPr>
        <w:t>additional voluntary contributions;</w:t>
      </w:r>
    </w:p>
    <w:p w14:paraId="7C121B20" w14:textId="132E06D6" w:rsidR="00096748" w:rsidRPr="00840540" w:rsidRDefault="00096748" w:rsidP="0069348C">
      <w:pPr>
        <w:pStyle w:val="Heading2"/>
        <w:tabs>
          <w:tab w:val="left" w:pos="720"/>
          <w:tab w:val="left" w:pos="1440"/>
          <w:tab w:val="left" w:pos="2160"/>
          <w:tab w:val="left" w:pos="2880"/>
          <w:tab w:val="left" w:pos="3600"/>
          <w:tab w:val="left" w:pos="4320"/>
          <w:tab w:val="left" w:pos="6650"/>
        </w:tabs>
        <w:ind w:firstLine="720"/>
        <w:rPr>
          <w:lang w:val="en-US"/>
        </w:rPr>
      </w:pPr>
      <w:r w:rsidRPr="00840540">
        <w:rPr>
          <w:lang w:val="en-US"/>
        </w:rPr>
        <w:t>(b)</w:t>
      </w:r>
      <w:r w:rsidRPr="00840540">
        <w:rPr>
          <w:lang w:val="en-US"/>
        </w:rPr>
        <w:tab/>
        <w:t>To request UNDP and UNIDO:</w:t>
      </w:r>
      <w:r w:rsidR="0069348C" w:rsidRPr="00840540">
        <w:rPr>
          <w:lang w:val="en-US"/>
        </w:rPr>
        <w:tab/>
      </w:r>
    </w:p>
    <w:p w14:paraId="5DA79F3F" w14:textId="1DDC42BE" w:rsidR="00096748" w:rsidRPr="00840540" w:rsidRDefault="00096748" w:rsidP="004D42CA">
      <w:pPr>
        <w:pStyle w:val="Heading3"/>
        <w:numPr>
          <w:ilvl w:val="2"/>
          <w:numId w:val="10"/>
        </w:numPr>
        <w:ind w:left="2160" w:hanging="720"/>
        <w:rPr>
          <w:lang w:val="en-US"/>
        </w:rPr>
      </w:pPr>
      <w:r w:rsidRPr="00840540">
        <w:rPr>
          <w:lang w:val="en-US"/>
        </w:rPr>
        <w:t>To proceed with disbursement or to cancel committed funds that were not needed for completed projects and to return the associated balances at the 9</w:t>
      </w:r>
      <w:r w:rsidR="00DD2770" w:rsidRPr="00840540">
        <w:rPr>
          <w:lang w:val="en-US"/>
        </w:rPr>
        <w:t>9</w:t>
      </w:r>
      <w:r w:rsidRPr="00840540">
        <w:rPr>
          <w:vertAlign w:val="superscript"/>
          <w:lang w:val="en-US"/>
        </w:rPr>
        <w:t>th</w:t>
      </w:r>
      <w:r w:rsidR="00840540" w:rsidRPr="00840540">
        <w:rPr>
          <w:lang w:val="en-US"/>
        </w:rPr>
        <w:t xml:space="preserve"> </w:t>
      </w:r>
      <w:r w:rsidRPr="00840540">
        <w:rPr>
          <w:lang w:val="en-US"/>
        </w:rPr>
        <w:t xml:space="preserve">meeting; </w:t>
      </w:r>
    </w:p>
    <w:p w14:paraId="02952136" w14:textId="7C5A37C3" w:rsidR="00096748" w:rsidRPr="00840540" w:rsidRDefault="00096748" w:rsidP="001B4302">
      <w:pPr>
        <w:pStyle w:val="Heading3"/>
        <w:numPr>
          <w:ilvl w:val="2"/>
          <w:numId w:val="10"/>
        </w:numPr>
        <w:ind w:left="2160" w:hanging="720"/>
        <w:rPr>
          <w:lang w:val="en-US"/>
        </w:rPr>
      </w:pPr>
      <w:r w:rsidRPr="00840540">
        <w:rPr>
          <w:lang w:val="en-US"/>
        </w:rPr>
        <w:t>To proceed with disbursement or to cancel commitments for the projects completed over two years previously, and to return balances at the 9</w:t>
      </w:r>
      <w:r w:rsidR="00DD2770" w:rsidRPr="00840540">
        <w:rPr>
          <w:lang w:val="en-US"/>
        </w:rPr>
        <w:t>9</w:t>
      </w:r>
      <w:r w:rsidRPr="00840540">
        <w:rPr>
          <w:vertAlign w:val="superscript"/>
          <w:lang w:val="en-US"/>
        </w:rPr>
        <w:t>th</w:t>
      </w:r>
      <w:r w:rsidR="00840540" w:rsidRPr="00840540">
        <w:rPr>
          <w:lang w:val="en-US"/>
        </w:rPr>
        <w:t xml:space="preserve"> </w:t>
      </w:r>
      <w:r w:rsidRPr="00840540">
        <w:rPr>
          <w:lang w:val="en-US"/>
        </w:rPr>
        <w:t xml:space="preserve">meeting; </w:t>
      </w:r>
      <w:r w:rsidR="00FF5E39">
        <w:rPr>
          <w:lang w:val="en-US"/>
        </w:rPr>
        <w:t>and</w:t>
      </w:r>
    </w:p>
    <w:p w14:paraId="2E27C89E" w14:textId="7968F348" w:rsidR="00096748" w:rsidRPr="00840540" w:rsidRDefault="00096748" w:rsidP="00096748">
      <w:pPr>
        <w:pStyle w:val="Heading2"/>
        <w:ind w:left="1440" w:hanging="720"/>
        <w:rPr>
          <w:lang w:val="en-US"/>
        </w:rPr>
      </w:pPr>
      <w:r w:rsidRPr="00840540">
        <w:rPr>
          <w:lang w:val="en-US"/>
        </w:rPr>
        <w:t>(c)</w:t>
      </w:r>
      <w:r w:rsidRPr="00840540">
        <w:rPr>
          <w:lang w:val="en-US"/>
        </w:rPr>
        <w:tab/>
        <w:t>To request UN</w:t>
      </w:r>
      <w:r w:rsidR="00DD2770" w:rsidRPr="00840540">
        <w:rPr>
          <w:lang w:val="en-US"/>
        </w:rPr>
        <w:t>IDO</w:t>
      </w:r>
      <w:r w:rsidRPr="00840540">
        <w:rPr>
          <w:lang w:val="en-US"/>
        </w:rPr>
        <w:t xml:space="preserve"> to proceed with disbursement or return at the 9</w:t>
      </w:r>
      <w:r w:rsidR="00DD2770" w:rsidRPr="00840540">
        <w:rPr>
          <w:lang w:val="en-US"/>
        </w:rPr>
        <w:t>9</w:t>
      </w:r>
      <w:r w:rsidRPr="00840540">
        <w:rPr>
          <w:vertAlign w:val="superscript"/>
          <w:lang w:val="en-US"/>
        </w:rPr>
        <w:t>th</w:t>
      </w:r>
      <w:r w:rsidRPr="00840540">
        <w:rPr>
          <w:lang w:val="en-US"/>
        </w:rPr>
        <w:t xml:space="preserve"> meeting, the balances of the</w:t>
      </w:r>
      <w:r w:rsidR="002A1E2D">
        <w:rPr>
          <w:lang w:val="en-US"/>
        </w:rPr>
        <w:t xml:space="preserve"> project </w:t>
      </w:r>
      <w:r w:rsidR="003D7F1E">
        <w:rPr>
          <w:lang w:val="en-US"/>
        </w:rPr>
        <w:t>funded from the</w:t>
      </w:r>
      <w:r w:rsidRPr="00840540">
        <w:rPr>
          <w:lang w:val="en-US"/>
        </w:rPr>
        <w:t xml:space="preserve"> additional voluntary contributions</w:t>
      </w:r>
      <w:r w:rsidR="007F7446">
        <w:rPr>
          <w:lang w:val="en-US"/>
        </w:rPr>
        <w:t>.</w:t>
      </w:r>
    </w:p>
    <w:p w14:paraId="607B58BF" w14:textId="76B86144" w:rsidR="00BE4D9A" w:rsidRPr="00840540" w:rsidRDefault="00BE4D9A" w:rsidP="00253364">
      <w:pPr>
        <w:pStyle w:val="Heading2"/>
        <w:ind w:left="1440" w:hanging="720"/>
        <w:rPr>
          <w:lang w:val="en-US"/>
        </w:rPr>
      </w:pPr>
    </w:p>
    <w:p w14:paraId="46985688" w14:textId="2E61C4BC" w:rsidR="00096748" w:rsidRPr="007D6F9F" w:rsidRDefault="00096748" w:rsidP="00F0352D">
      <w:pPr>
        <w:pStyle w:val="Heading3"/>
        <w:ind w:left="2880" w:hanging="720"/>
        <w:rPr>
          <w:lang w:val="en-US"/>
        </w:rPr>
        <w:sectPr w:rsidR="00096748" w:rsidRPr="007D6F9F" w:rsidSect="002333B4">
          <w:headerReference w:type="even" r:id="rId15"/>
          <w:headerReference w:type="default" r:id="rId16"/>
          <w:footerReference w:type="even" r:id="rId17"/>
          <w:footerReference w:type="default" r:id="rId18"/>
          <w:headerReference w:type="first" r:id="rId19"/>
          <w:footerReference w:type="first" r:id="rId20"/>
          <w:pgSz w:w="12240" w:h="15840" w:code="1"/>
          <w:pgMar w:top="720" w:right="1440" w:bottom="864" w:left="1440" w:header="720" w:footer="475" w:gutter="0"/>
          <w:cols w:space="720"/>
          <w:titlePg/>
          <w:docGrid w:linePitch="299"/>
        </w:sectPr>
      </w:pPr>
    </w:p>
    <w:p w14:paraId="73B3BB2D" w14:textId="73B1E235" w:rsidR="002333B4" w:rsidRPr="007479FB" w:rsidRDefault="002333B4" w:rsidP="00855EF5">
      <w:pPr>
        <w:tabs>
          <w:tab w:val="left" w:pos="2438"/>
          <w:tab w:val="left" w:pos="4855"/>
          <w:tab w:val="left" w:pos="5849"/>
          <w:tab w:val="left" w:pos="7044"/>
          <w:tab w:val="left" w:pos="8535"/>
          <w:tab w:val="left" w:pos="9884"/>
          <w:tab w:val="left" w:pos="11032"/>
          <w:tab w:val="left" w:pos="12335"/>
          <w:tab w:val="left" w:pos="13655"/>
        </w:tabs>
        <w:spacing w:after="240"/>
        <w:ind w:left="74"/>
        <w:jc w:val="center"/>
        <w:rPr>
          <w:b/>
          <w:color w:val="000000"/>
          <w:lang w:val="en-US"/>
        </w:rPr>
      </w:pPr>
      <w:r w:rsidRPr="007479FB">
        <w:rPr>
          <w:b/>
          <w:color w:val="000000"/>
          <w:lang w:val="en-US"/>
        </w:rPr>
        <w:lastRenderedPageBreak/>
        <w:t>Annex</w:t>
      </w:r>
      <w:r w:rsidR="006778F8" w:rsidRPr="007479FB">
        <w:rPr>
          <w:b/>
          <w:color w:val="000000"/>
          <w:lang w:val="en-US"/>
        </w:rPr>
        <w:t xml:space="preserve"> </w:t>
      </w:r>
      <w:r w:rsidRPr="007479FB">
        <w:rPr>
          <w:b/>
          <w:color w:val="000000"/>
          <w:lang w:val="en-US"/>
        </w:rPr>
        <w:t>I</w:t>
      </w:r>
    </w:p>
    <w:p w14:paraId="6DA90C3A" w14:textId="2A5D18F3" w:rsidR="002333B4" w:rsidRPr="007D6F9F" w:rsidRDefault="002333B4" w:rsidP="00855EF5">
      <w:pPr>
        <w:tabs>
          <w:tab w:val="left" w:pos="8535"/>
          <w:tab w:val="left" w:pos="9884"/>
          <w:tab w:val="left" w:pos="11032"/>
          <w:tab w:val="left" w:pos="12335"/>
          <w:tab w:val="left" w:pos="13655"/>
        </w:tabs>
        <w:spacing w:after="240"/>
        <w:ind w:left="74"/>
        <w:jc w:val="center"/>
        <w:rPr>
          <w:b/>
          <w:color w:val="000000"/>
          <w:sz w:val="24"/>
          <w:szCs w:val="24"/>
          <w:lang w:val="en-US"/>
        </w:rPr>
      </w:pPr>
      <w:r w:rsidRPr="007479FB">
        <w:rPr>
          <w:b/>
          <w:color w:val="000000"/>
          <w:sz w:val="24"/>
          <w:szCs w:val="24"/>
          <w:lang w:val="en-US"/>
        </w:rPr>
        <w:t>COMMITTED</w:t>
      </w:r>
      <w:r w:rsidR="006778F8" w:rsidRPr="007479FB">
        <w:rPr>
          <w:b/>
          <w:color w:val="000000"/>
          <w:sz w:val="24"/>
          <w:szCs w:val="24"/>
          <w:lang w:val="en-US"/>
        </w:rPr>
        <w:t xml:space="preserve"> </w:t>
      </w:r>
      <w:r w:rsidRPr="007479FB">
        <w:rPr>
          <w:b/>
          <w:color w:val="000000"/>
          <w:sz w:val="24"/>
          <w:szCs w:val="24"/>
          <w:lang w:val="en-US"/>
        </w:rPr>
        <w:t>AND</w:t>
      </w:r>
      <w:r w:rsidR="006778F8" w:rsidRPr="007479FB">
        <w:rPr>
          <w:b/>
          <w:color w:val="000000"/>
          <w:sz w:val="24"/>
          <w:szCs w:val="24"/>
          <w:lang w:val="en-US"/>
        </w:rPr>
        <w:t xml:space="preserve"> </w:t>
      </w:r>
      <w:r w:rsidRPr="007479FB">
        <w:rPr>
          <w:b/>
          <w:color w:val="000000"/>
          <w:sz w:val="24"/>
          <w:szCs w:val="24"/>
          <w:lang w:val="en-US"/>
        </w:rPr>
        <w:t>NOT-COMMITTED</w:t>
      </w:r>
      <w:r w:rsidR="006778F8" w:rsidRPr="007479FB">
        <w:rPr>
          <w:b/>
          <w:color w:val="000000"/>
          <w:sz w:val="24"/>
          <w:szCs w:val="24"/>
          <w:lang w:val="en-US"/>
        </w:rPr>
        <w:t xml:space="preserve"> </w:t>
      </w:r>
      <w:r w:rsidRPr="007479FB">
        <w:rPr>
          <w:b/>
          <w:color w:val="000000"/>
          <w:sz w:val="24"/>
          <w:szCs w:val="24"/>
          <w:lang w:val="en-US"/>
        </w:rPr>
        <w:t>BALANCES</w:t>
      </w:r>
      <w:r w:rsidR="006778F8" w:rsidRPr="007479FB">
        <w:rPr>
          <w:b/>
          <w:color w:val="000000"/>
          <w:sz w:val="24"/>
          <w:szCs w:val="24"/>
          <w:lang w:val="en-US"/>
        </w:rPr>
        <w:t xml:space="preserve"> </w:t>
      </w:r>
      <w:r w:rsidRPr="007479FB">
        <w:rPr>
          <w:b/>
          <w:color w:val="000000"/>
          <w:sz w:val="24"/>
          <w:szCs w:val="24"/>
          <w:lang w:val="en-US"/>
        </w:rPr>
        <w:t>HELD</w:t>
      </w:r>
      <w:r w:rsidR="006778F8" w:rsidRPr="007479FB">
        <w:rPr>
          <w:b/>
          <w:color w:val="000000"/>
          <w:sz w:val="24"/>
          <w:szCs w:val="24"/>
          <w:lang w:val="en-US"/>
        </w:rPr>
        <w:t xml:space="preserve"> </w:t>
      </w:r>
      <w:r w:rsidRPr="007479FB">
        <w:rPr>
          <w:b/>
          <w:color w:val="000000"/>
          <w:sz w:val="24"/>
          <w:szCs w:val="24"/>
          <w:lang w:val="en-US"/>
        </w:rPr>
        <w:t>BY</w:t>
      </w:r>
      <w:r w:rsidR="006778F8" w:rsidRPr="007479FB">
        <w:rPr>
          <w:b/>
          <w:color w:val="000000"/>
          <w:sz w:val="24"/>
          <w:szCs w:val="24"/>
          <w:lang w:val="en-US"/>
        </w:rPr>
        <w:t xml:space="preserve"> </w:t>
      </w:r>
      <w:r w:rsidRPr="007479FB">
        <w:rPr>
          <w:b/>
          <w:color w:val="000000"/>
          <w:sz w:val="24"/>
          <w:szCs w:val="24"/>
          <w:lang w:val="en-US"/>
        </w:rPr>
        <w:t>IMPLEMENTING</w:t>
      </w:r>
      <w:r w:rsidR="006778F8" w:rsidRPr="007479FB">
        <w:rPr>
          <w:b/>
          <w:color w:val="000000"/>
          <w:sz w:val="24"/>
          <w:szCs w:val="24"/>
          <w:lang w:val="en-US"/>
        </w:rPr>
        <w:t xml:space="preserve"> </w:t>
      </w:r>
      <w:r w:rsidR="003A6A75" w:rsidRPr="007479FB">
        <w:rPr>
          <w:b/>
          <w:color w:val="000000"/>
          <w:sz w:val="24"/>
          <w:szCs w:val="24"/>
          <w:lang w:val="en-US"/>
        </w:rPr>
        <w:t>AGENCIES</w:t>
      </w:r>
      <w:r w:rsidR="006778F8" w:rsidRPr="007479FB">
        <w:rPr>
          <w:b/>
          <w:color w:val="000000"/>
          <w:sz w:val="24"/>
          <w:szCs w:val="24"/>
          <w:lang w:val="en-US"/>
        </w:rPr>
        <w:t xml:space="preserve"> </w:t>
      </w:r>
      <w:r w:rsidRPr="007479FB">
        <w:rPr>
          <w:b/>
          <w:color w:val="000000"/>
          <w:sz w:val="24"/>
          <w:szCs w:val="24"/>
          <w:lang w:val="en-US"/>
        </w:rPr>
        <w:t>FOR</w:t>
      </w:r>
      <w:r w:rsidR="006778F8" w:rsidRPr="007479FB">
        <w:rPr>
          <w:b/>
          <w:color w:val="000000"/>
          <w:sz w:val="24"/>
          <w:szCs w:val="24"/>
          <w:lang w:val="en-US"/>
        </w:rPr>
        <w:t xml:space="preserve"> </w:t>
      </w:r>
      <w:r w:rsidRPr="007479FB">
        <w:rPr>
          <w:b/>
          <w:color w:val="000000"/>
          <w:sz w:val="24"/>
          <w:szCs w:val="24"/>
          <w:lang w:val="en-US"/>
        </w:rPr>
        <w:t>COMPLETED</w:t>
      </w:r>
      <w:r w:rsidR="006778F8" w:rsidRPr="007479FB">
        <w:rPr>
          <w:b/>
          <w:color w:val="000000"/>
          <w:sz w:val="24"/>
          <w:szCs w:val="24"/>
          <w:lang w:val="en-US"/>
        </w:rPr>
        <w:t xml:space="preserve"> </w:t>
      </w:r>
      <w:r w:rsidRPr="007479FB">
        <w:rPr>
          <w:b/>
          <w:color w:val="000000"/>
          <w:sz w:val="24"/>
          <w:szCs w:val="24"/>
          <w:lang w:val="en-US"/>
        </w:rPr>
        <w:t>PROJECTS</w:t>
      </w:r>
    </w:p>
    <w:p w14:paraId="5A2AC7B2" w14:textId="77777777" w:rsidR="002333B4" w:rsidRDefault="002333B4" w:rsidP="002333B4">
      <w:pPr>
        <w:tabs>
          <w:tab w:val="left" w:pos="5532"/>
        </w:tabs>
        <w:rPr>
          <w:sz w:val="20"/>
          <w:szCs w:val="20"/>
          <w:lang w:val="en-US"/>
        </w:rPr>
      </w:pPr>
    </w:p>
    <w:tbl>
      <w:tblPr>
        <w:tblW w:w="14235" w:type="dxa"/>
        <w:tblLook w:val="04A0" w:firstRow="1" w:lastRow="0" w:firstColumn="1" w:lastColumn="0" w:noHBand="0" w:noVBand="1"/>
      </w:tblPr>
      <w:tblGrid>
        <w:gridCol w:w="1960"/>
        <w:gridCol w:w="2847"/>
        <w:gridCol w:w="1056"/>
        <w:gridCol w:w="1354"/>
        <w:gridCol w:w="1026"/>
        <w:gridCol w:w="1036"/>
        <w:gridCol w:w="1091"/>
        <w:gridCol w:w="1036"/>
        <w:gridCol w:w="992"/>
        <w:gridCol w:w="986"/>
        <w:gridCol w:w="851"/>
      </w:tblGrid>
      <w:tr w:rsidR="002F6C2C" w:rsidRPr="007A7F9C" w14:paraId="7AE67706" w14:textId="77777777" w:rsidTr="001C1C0A">
        <w:trPr>
          <w:trHeight w:val="960"/>
          <w:tblHeader/>
        </w:trPr>
        <w:tc>
          <w:tcPr>
            <w:tcW w:w="1960" w:type="dxa"/>
            <w:tcBorders>
              <w:top w:val="single" w:sz="4" w:space="0" w:color="auto"/>
              <w:left w:val="single" w:sz="4" w:space="0" w:color="auto"/>
              <w:bottom w:val="single" w:sz="4" w:space="0" w:color="auto"/>
              <w:right w:val="single" w:sz="4" w:space="0" w:color="auto"/>
            </w:tcBorders>
            <w:hideMark/>
          </w:tcPr>
          <w:p w14:paraId="73013A9C" w14:textId="77777777" w:rsidR="007A7F9C" w:rsidRPr="007A7F9C" w:rsidRDefault="007A7F9C" w:rsidP="007A7F9C">
            <w:pPr>
              <w:jc w:val="center"/>
              <w:rPr>
                <w:b/>
                <w:bCs/>
                <w:color w:val="000000"/>
                <w:sz w:val="18"/>
                <w:szCs w:val="18"/>
                <w:lang w:eastAsia="zh-CN"/>
              </w:rPr>
            </w:pPr>
            <w:r w:rsidRPr="007A7F9C">
              <w:rPr>
                <w:b/>
                <w:bCs/>
                <w:color w:val="000000"/>
                <w:sz w:val="18"/>
                <w:szCs w:val="18"/>
                <w:lang w:eastAsia="zh-CN"/>
              </w:rPr>
              <w:t>Code</w:t>
            </w:r>
          </w:p>
        </w:tc>
        <w:tc>
          <w:tcPr>
            <w:tcW w:w="2847" w:type="dxa"/>
            <w:tcBorders>
              <w:top w:val="single" w:sz="4" w:space="0" w:color="auto"/>
              <w:left w:val="nil"/>
              <w:bottom w:val="single" w:sz="4" w:space="0" w:color="auto"/>
              <w:right w:val="single" w:sz="4" w:space="0" w:color="auto"/>
            </w:tcBorders>
            <w:hideMark/>
          </w:tcPr>
          <w:p w14:paraId="11327247" w14:textId="77777777" w:rsidR="007A7F9C" w:rsidRPr="007A7F9C" w:rsidRDefault="007A7F9C" w:rsidP="007A7F9C">
            <w:pPr>
              <w:jc w:val="center"/>
              <w:rPr>
                <w:b/>
                <w:bCs/>
                <w:color w:val="000000"/>
                <w:sz w:val="18"/>
                <w:szCs w:val="18"/>
                <w:lang w:eastAsia="zh-CN"/>
              </w:rPr>
            </w:pPr>
            <w:r w:rsidRPr="007A7F9C">
              <w:rPr>
                <w:b/>
                <w:bCs/>
                <w:color w:val="000000"/>
                <w:sz w:val="18"/>
                <w:szCs w:val="18"/>
                <w:lang w:eastAsia="zh-CN"/>
              </w:rPr>
              <w:t>Project Title</w:t>
            </w:r>
          </w:p>
        </w:tc>
        <w:tc>
          <w:tcPr>
            <w:tcW w:w="1056" w:type="dxa"/>
            <w:tcBorders>
              <w:top w:val="single" w:sz="4" w:space="0" w:color="auto"/>
              <w:left w:val="nil"/>
              <w:bottom w:val="single" w:sz="4" w:space="0" w:color="auto"/>
              <w:right w:val="single" w:sz="4" w:space="0" w:color="auto"/>
            </w:tcBorders>
            <w:hideMark/>
          </w:tcPr>
          <w:p w14:paraId="5756CE28" w14:textId="77777777" w:rsidR="007A7F9C" w:rsidRPr="007A7F9C" w:rsidRDefault="007A7F9C" w:rsidP="007A7F9C">
            <w:pPr>
              <w:jc w:val="center"/>
              <w:rPr>
                <w:b/>
                <w:bCs/>
                <w:color w:val="000000"/>
                <w:sz w:val="18"/>
                <w:szCs w:val="18"/>
                <w:lang w:eastAsia="zh-CN"/>
              </w:rPr>
            </w:pPr>
            <w:r w:rsidRPr="007A7F9C">
              <w:rPr>
                <w:b/>
                <w:bCs/>
                <w:color w:val="000000"/>
                <w:sz w:val="18"/>
                <w:szCs w:val="18"/>
                <w:lang w:eastAsia="zh-CN"/>
              </w:rPr>
              <w:t>Date Completed (Actual)</w:t>
            </w:r>
          </w:p>
        </w:tc>
        <w:tc>
          <w:tcPr>
            <w:tcW w:w="1354" w:type="dxa"/>
            <w:tcBorders>
              <w:top w:val="single" w:sz="4" w:space="0" w:color="auto"/>
              <w:left w:val="nil"/>
              <w:bottom w:val="single" w:sz="4" w:space="0" w:color="auto"/>
              <w:right w:val="single" w:sz="4" w:space="0" w:color="auto"/>
            </w:tcBorders>
            <w:hideMark/>
          </w:tcPr>
          <w:p w14:paraId="382FAF7F" w14:textId="77777777" w:rsidR="007A7F9C" w:rsidRPr="007A7F9C" w:rsidRDefault="007A7F9C" w:rsidP="007A7F9C">
            <w:pPr>
              <w:jc w:val="center"/>
              <w:rPr>
                <w:b/>
                <w:bCs/>
                <w:color w:val="000000"/>
                <w:sz w:val="18"/>
                <w:szCs w:val="18"/>
                <w:lang w:eastAsia="zh-CN"/>
              </w:rPr>
            </w:pPr>
            <w:r w:rsidRPr="007A7F9C">
              <w:rPr>
                <w:b/>
                <w:bCs/>
                <w:color w:val="000000"/>
                <w:sz w:val="18"/>
                <w:szCs w:val="18"/>
                <w:lang w:val="en-US" w:eastAsia="zh-CN"/>
              </w:rPr>
              <w:t xml:space="preserve">Approved funding plus adjustments as of </w:t>
            </w:r>
            <w:r w:rsidRPr="007A7F9C">
              <w:rPr>
                <w:b/>
                <w:bCs/>
                <w:color w:val="000000"/>
                <w:sz w:val="18"/>
                <w:szCs w:val="18"/>
                <w:lang w:val="en-US" w:eastAsia="zh-CN"/>
              </w:rPr>
              <w:br/>
              <w:t xml:space="preserve">31 December 2024 </w:t>
            </w:r>
            <w:r w:rsidRPr="007A7F9C">
              <w:rPr>
                <w:b/>
                <w:bCs/>
                <w:color w:val="000000"/>
                <w:sz w:val="18"/>
                <w:szCs w:val="18"/>
                <w:lang w:val="en-US" w:eastAsia="zh-CN"/>
              </w:rPr>
              <w:br/>
              <w:t>(US $)</w:t>
            </w:r>
          </w:p>
        </w:tc>
        <w:tc>
          <w:tcPr>
            <w:tcW w:w="1026" w:type="dxa"/>
            <w:tcBorders>
              <w:top w:val="single" w:sz="4" w:space="0" w:color="auto"/>
              <w:left w:val="nil"/>
              <w:bottom w:val="single" w:sz="4" w:space="0" w:color="auto"/>
              <w:right w:val="single" w:sz="4" w:space="0" w:color="auto"/>
            </w:tcBorders>
            <w:hideMark/>
          </w:tcPr>
          <w:p w14:paraId="186C623F" w14:textId="40A44413" w:rsidR="007A7F9C" w:rsidRPr="007A7F9C" w:rsidRDefault="007A7F9C" w:rsidP="007A7F9C">
            <w:pPr>
              <w:jc w:val="center"/>
              <w:rPr>
                <w:b/>
                <w:bCs/>
                <w:color w:val="000000"/>
                <w:sz w:val="18"/>
                <w:szCs w:val="18"/>
                <w:lang w:eastAsia="zh-CN"/>
              </w:rPr>
            </w:pPr>
            <w:r w:rsidRPr="007A7F9C">
              <w:rPr>
                <w:b/>
                <w:bCs/>
                <w:color w:val="000000"/>
                <w:sz w:val="18"/>
                <w:szCs w:val="18"/>
                <w:lang w:eastAsia="zh-CN"/>
              </w:rPr>
              <w:t>Funds disbursed as of</w:t>
            </w:r>
            <w:r w:rsidRPr="007A7F9C">
              <w:rPr>
                <w:b/>
                <w:bCs/>
                <w:color w:val="000000"/>
                <w:sz w:val="18"/>
                <w:szCs w:val="18"/>
                <w:lang w:eastAsia="zh-CN"/>
              </w:rPr>
              <w:br/>
              <w:t xml:space="preserve"> 98</w:t>
            </w:r>
            <w:r w:rsidRPr="00774E34">
              <w:rPr>
                <w:b/>
                <w:bCs/>
                <w:color w:val="000000"/>
                <w:sz w:val="18"/>
                <w:szCs w:val="18"/>
                <w:vertAlign w:val="superscript"/>
                <w:lang w:eastAsia="zh-CN"/>
              </w:rPr>
              <w:t>th</w:t>
            </w:r>
            <w:r w:rsidRPr="007A7F9C">
              <w:rPr>
                <w:b/>
                <w:bCs/>
                <w:color w:val="000000"/>
                <w:sz w:val="18"/>
                <w:szCs w:val="18"/>
                <w:lang w:eastAsia="zh-CN"/>
              </w:rPr>
              <w:t xml:space="preserve"> meeting </w:t>
            </w:r>
            <w:r w:rsidRPr="007A7F9C">
              <w:rPr>
                <w:b/>
                <w:bCs/>
                <w:color w:val="000000"/>
                <w:sz w:val="18"/>
                <w:szCs w:val="18"/>
                <w:lang w:eastAsia="zh-CN"/>
              </w:rPr>
              <w:br/>
              <w:t>(US $)</w:t>
            </w:r>
          </w:p>
        </w:tc>
        <w:tc>
          <w:tcPr>
            <w:tcW w:w="1036" w:type="dxa"/>
            <w:tcBorders>
              <w:top w:val="single" w:sz="4" w:space="0" w:color="auto"/>
              <w:left w:val="nil"/>
              <w:bottom w:val="single" w:sz="4" w:space="0" w:color="auto"/>
              <w:right w:val="single" w:sz="4" w:space="0" w:color="auto"/>
            </w:tcBorders>
            <w:hideMark/>
          </w:tcPr>
          <w:p w14:paraId="1101CCD4" w14:textId="08BB2A16" w:rsidR="007A7F9C" w:rsidRPr="007A7F9C" w:rsidRDefault="007A7F9C" w:rsidP="007A7F9C">
            <w:pPr>
              <w:jc w:val="center"/>
              <w:rPr>
                <w:b/>
                <w:bCs/>
                <w:color w:val="000000"/>
                <w:sz w:val="18"/>
                <w:szCs w:val="18"/>
                <w:lang w:eastAsia="zh-CN"/>
              </w:rPr>
            </w:pPr>
            <w:r w:rsidRPr="007A7F9C">
              <w:rPr>
                <w:b/>
                <w:bCs/>
                <w:color w:val="000000"/>
                <w:sz w:val="18"/>
                <w:szCs w:val="18"/>
                <w:lang w:eastAsia="zh-CN"/>
              </w:rPr>
              <w:t xml:space="preserve"> Balances committed as per 98</w:t>
            </w:r>
            <w:r w:rsidRPr="00774E34">
              <w:rPr>
                <w:b/>
                <w:bCs/>
                <w:color w:val="000000"/>
                <w:sz w:val="18"/>
                <w:szCs w:val="18"/>
                <w:vertAlign w:val="superscript"/>
                <w:lang w:eastAsia="zh-CN"/>
              </w:rPr>
              <w:t>th</w:t>
            </w:r>
            <w:r w:rsidRPr="007A7F9C">
              <w:rPr>
                <w:b/>
                <w:bCs/>
                <w:color w:val="000000"/>
                <w:sz w:val="18"/>
                <w:szCs w:val="18"/>
                <w:lang w:eastAsia="zh-CN"/>
              </w:rPr>
              <w:t xml:space="preserve"> meeting </w:t>
            </w:r>
            <w:r w:rsidRPr="007A7F9C">
              <w:rPr>
                <w:b/>
                <w:bCs/>
                <w:color w:val="000000"/>
                <w:sz w:val="18"/>
                <w:szCs w:val="18"/>
                <w:lang w:eastAsia="zh-CN"/>
              </w:rPr>
              <w:br/>
              <w:t>(US $)</w:t>
            </w:r>
          </w:p>
        </w:tc>
        <w:tc>
          <w:tcPr>
            <w:tcW w:w="1091" w:type="dxa"/>
            <w:tcBorders>
              <w:top w:val="single" w:sz="4" w:space="0" w:color="auto"/>
              <w:left w:val="nil"/>
              <w:bottom w:val="single" w:sz="4" w:space="0" w:color="auto"/>
              <w:right w:val="single" w:sz="4" w:space="0" w:color="auto"/>
            </w:tcBorders>
            <w:hideMark/>
          </w:tcPr>
          <w:p w14:paraId="0D1B8E80" w14:textId="2DE3F419" w:rsidR="007A7F9C" w:rsidRPr="007A7F9C" w:rsidRDefault="007A7F9C" w:rsidP="007A7F9C">
            <w:pPr>
              <w:jc w:val="center"/>
              <w:rPr>
                <w:b/>
                <w:bCs/>
                <w:color w:val="000000"/>
                <w:sz w:val="18"/>
                <w:szCs w:val="18"/>
                <w:lang w:eastAsia="zh-CN"/>
              </w:rPr>
            </w:pPr>
            <w:r w:rsidRPr="007A7F9C">
              <w:rPr>
                <w:b/>
                <w:bCs/>
                <w:color w:val="000000"/>
                <w:sz w:val="18"/>
                <w:szCs w:val="18"/>
                <w:lang w:eastAsia="zh-CN"/>
              </w:rPr>
              <w:t xml:space="preserve"> Balances not-committed as per 98</w:t>
            </w:r>
            <w:r w:rsidRPr="00774E34">
              <w:rPr>
                <w:b/>
                <w:bCs/>
                <w:color w:val="000000"/>
                <w:sz w:val="18"/>
                <w:szCs w:val="18"/>
                <w:vertAlign w:val="superscript"/>
                <w:lang w:eastAsia="zh-CN"/>
              </w:rPr>
              <w:t>th</w:t>
            </w:r>
            <w:r w:rsidRPr="007A7F9C">
              <w:rPr>
                <w:b/>
                <w:bCs/>
                <w:color w:val="000000"/>
                <w:sz w:val="18"/>
                <w:szCs w:val="18"/>
                <w:lang w:eastAsia="zh-CN"/>
              </w:rPr>
              <w:t xml:space="preserve"> meeting </w:t>
            </w:r>
            <w:r w:rsidRPr="007A7F9C">
              <w:rPr>
                <w:b/>
                <w:bCs/>
                <w:color w:val="000000"/>
                <w:sz w:val="18"/>
                <w:szCs w:val="18"/>
                <w:lang w:eastAsia="zh-CN"/>
              </w:rPr>
              <w:br/>
              <w:t>(US $)</w:t>
            </w:r>
          </w:p>
        </w:tc>
        <w:tc>
          <w:tcPr>
            <w:tcW w:w="1036" w:type="dxa"/>
            <w:tcBorders>
              <w:top w:val="single" w:sz="4" w:space="0" w:color="auto"/>
              <w:left w:val="nil"/>
              <w:bottom w:val="single" w:sz="4" w:space="0" w:color="auto"/>
              <w:right w:val="single" w:sz="4" w:space="0" w:color="auto"/>
            </w:tcBorders>
            <w:hideMark/>
          </w:tcPr>
          <w:p w14:paraId="753681CA" w14:textId="41067389" w:rsidR="007A7F9C" w:rsidRPr="007A7F9C" w:rsidRDefault="007A7F9C" w:rsidP="007A7F9C">
            <w:pPr>
              <w:jc w:val="center"/>
              <w:rPr>
                <w:b/>
                <w:bCs/>
                <w:color w:val="000000"/>
                <w:sz w:val="18"/>
                <w:szCs w:val="18"/>
                <w:lang w:eastAsia="zh-CN"/>
              </w:rPr>
            </w:pPr>
            <w:r w:rsidRPr="007A7F9C">
              <w:rPr>
                <w:b/>
                <w:bCs/>
                <w:color w:val="000000"/>
                <w:sz w:val="18"/>
                <w:szCs w:val="18"/>
                <w:lang w:eastAsia="zh-CN"/>
              </w:rPr>
              <w:t xml:space="preserve"> Support cost on balances committed and not committed as per </w:t>
            </w:r>
            <w:r w:rsidRPr="007A7F9C">
              <w:rPr>
                <w:b/>
                <w:bCs/>
                <w:color w:val="000000"/>
                <w:sz w:val="18"/>
                <w:szCs w:val="18"/>
                <w:lang w:eastAsia="zh-CN"/>
              </w:rPr>
              <w:br/>
              <w:t>98</w:t>
            </w:r>
            <w:r w:rsidRPr="00774E34">
              <w:rPr>
                <w:b/>
                <w:bCs/>
                <w:color w:val="000000"/>
                <w:sz w:val="18"/>
                <w:szCs w:val="18"/>
                <w:vertAlign w:val="superscript"/>
                <w:lang w:eastAsia="zh-CN"/>
              </w:rPr>
              <w:t>th</w:t>
            </w:r>
            <w:r w:rsidRPr="007A7F9C">
              <w:rPr>
                <w:b/>
                <w:bCs/>
                <w:color w:val="000000"/>
                <w:sz w:val="18"/>
                <w:szCs w:val="18"/>
                <w:lang w:eastAsia="zh-CN"/>
              </w:rPr>
              <w:t xml:space="preserve"> meeting (US $)</w:t>
            </w:r>
          </w:p>
        </w:tc>
        <w:tc>
          <w:tcPr>
            <w:tcW w:w="992" w:type="dxa"/>
            <w:tcBorders>
              <w:top w:val="single" w:sz="4" w:space="0" w:color="auto"/>
              <w:left w:val="nil"/>
              <w:bottom w:val="single" w:sz="4" w:space="0" w:color="auto"/>
              <w:right w:val="single" w:sz="4" w:space="0" w:color="auto"/>
            </w:tcBorders>
            <w:hideMark/>
          </w:tcPr>
          <w:p w14:paraId="471E128D" w14:textId="77777777" w:rsidR="007A7F9C" w:rsidRPr="007A7F9C" w:rsidRDefault="007A7F9C" w:rsidP="007A7F9C">
            <w:pPr>
              <w:jc w:val="center"/>
              <w:rPr>
                <w:b/>
                <w:bCs/>
                <w:color w:val="000000"/>
                <w:sz w:val="18"/>
                <w:szCs w:val="18"/>
                <w:lang w:eastAsia="zh-CN"/>
              </w:rPr>
            </w:pPr>
            <w:r w:rsidRPr="007A7F9C">
              <w:rPr>
                <w:b/>
                <w:bCs/>
                <w:color w:val="000000"/>
                <w:sz w:val="18"/>
                <w:szCs w:val="18"/>
                <w:lang w:val="en-US" w:eastAsia="zh-CN"/>
              </w:rPr>
              <w:t>Why any balances could not be returned?</w:t>
            </w:r>
          </w:p>
        </w:tc>
        <w:tc>
          <w:tcPr>
            <w:tcW w:w="986" w:type="dxa"/>
            <w:tcBorders>
              <w:top w:val="single" w:sz="4" w:space="0" w:color="auto"/>
              <w:left w:val="nil"/>
              <w:bottom w:val="single" w:sz="4" w:space="0" w:color="auto"/>
              <w:right w:val="single" w:sz="4" w:space="0" w:color="auto"/>
            </w:tcBorders>
            <w:hideMark/>
          </w:tcPr>
          <w:p w14:paraId="67BA81EA" w14:textId="77777777" w:rsidR="007A7F9C" w:rsidRPr="007A7F9C" w:rsidRDefault="007A7F9C" w:rsidP="007A7F9C">
            <w:pPr>
              <w:jc w:val="center"/>
              <w:rPr>
                <w:b/>
                <w:bCs/>
                <w:color w:val="000000"/>
                <w:sz w:val="18"/>
                <w:szCs w:val="18"/>
                <w:lang w:eastAsia="zh-CN"/>
              </w:rPr>
            </w:pPr>
            <w:r w:rsidRPr="007A7F9C">
              <w:rPr>
                <w:b/>
                <w:bCs/>
                <w:color w:val="000000"/>
                <w:sz w:val="18"/>
                <w:szCs w:val="18"/>
                <w:lang w:val="en-US" w:eastAsia="zh-CN"/>
              </w:rPr>
              <w:t>When they could be returned?</w:t>
            </w:r>
          </w:p>
        </w:tc>
        <w:tc>
          <w:tcPr>
            <w:tcW w:w="851" w:type="dxa"/>
            <w:tcBorders>
              <w:top w:val="single" w:sz="4" w:space="0" w:color="auto"/>
              <w:left w:val="nil"/>
              <w:bottom w:val="single" w:sz="4" w:space="0" w:color="auto"/>
              <w:right w:val="single" w:sz="4" w:space="0" w:color="auto"/>
            </w:tcBorders>
            <w:hideMark/>
          </w:tcPr>
          <w:p w14:paraId="7916CDEA" w14:textId="77777777" w:rsidR="007A7F9C" w:rsidRPr="007A7F9C" w:rsidRDefault="007A7F9C" w:rsidP="007A7F9C">
            <w:pPr>
              <w:jc w:val="center"/>
              <w:rPr>
                <w:b/>
                <w:bCs/>
                <w:color w:val="000000"/>
                <w:sz w:val="18"/>
                <w:szCs w:val="18"/>
                <w:lang w:eastAsia="zh-CN"/>
              </w:rPr>
            </w:pPr>
            <w:r w:rsidRPr="007A7F9C">
              <w:rPr>
                <w:b/>
                <w:bCs/>
                <w:color w:val="000000"/>
                <w:sz w:val="18"/>
                <w:szCs w:val="18"/>
                <w:lang w:val="en-US" w:eastAsia="zh-CN"/>
              </w:rPr>
              <w:t>Project subject to decision</w:t>
            </w:r>
          </w:p>
        </w:tc>
      </w:tr>
      <w:tr w:rsidR="002F6C2C" w:rsidRPr="007A7F9C" w14:paraId="70A2A9BA" w14:textId="77777777" w:rsidTr="001C1C0A">
        <w:trPr>
          <w:trHeight w:val="255"/>
        </w:trPr>
        <w:tc>
          <w:tcPr>
            <w:tcW w:w="1960" w:type="dxa"/>
            <w:tcBorders>
              <w:top w:val="single" w:sz="4" w:space="0" w:color="auto"/>
              <w:left w:val="single" w:sz="4" w:space="0" w:color="auto"/>
              <w:bottom w:val="single" w:sz="4" w:space="0" w:color="auto"/>
              <w:right w:val="nil"/>
            </w:tcBorders>
            <w:noWrap/>
            <w:hideMark/>
          </w:tcPr>
          <w:p w14:paraId="76712C78" w14:textId="77777777" w:rsidR="007A7F9C" w:rsidRPr="007A7F9C" w:rsidRDefault="007A7F9C" w:rsidP="007A7F9C">
            <w:pPr>
              <w:jc w:val="left"/>
              <w:rPr>
                <w:b/>
                <w:bCs/>
                <w:color w:val="000000"/>
                <w:sz w:val="18"/>
                <w:szCs w:val="18"/>
                <w:lang w:eastAsia="zh-CN"/>
              </w:rPr>
            </w:pPr>
            <w:r w:rsidRPr="007A7F9C">
              <w:rPr>
                <w:b/>
                <w:bCs/>
                <w:color w:val="000000"/>
                <w:sz w:val="18"/>
                <w:szCs w:val="18"/>
                <w:lang w:eastAsia="zh-CN"/>
              </w:rPr>
              <w:t>UNDP</w:t>
            </w:r>
          </w:p>
        </w:tc>
        <w:tc>
          <w:tcPr>
            <w:tcW w:w="2847" w:type="dxa"/>
            <w:tcBorders>
              <w:top w:val="single" w:sz="4" w:space="0" w:color="auto"/>
              <w:left w:val="nil"/>
              <w:bottom w:val="single" w:sz="4" w:space="0" w:color="auto"/>
              <w:right w:val="nil"/>
            </w:tcBorders>
            <w:hideMark/>
          </w:tcPr>
          <w:p w14:paraId="6EC3EB35" w14:textId="77777777" w:rsidR="007A7F9C" w:rsidRPr="007A7F9C" w:rsidRDefault="007A7F9C" w:rsidP="007A7F9C">
            <w:pPr>
              <w:jc w:val="center"/>
              <w:rPr>
                <w:color w:val="000000"/>
                <w:sz w:val="18"/>
                <w:szCs w:val="18"/>
                <w:lang w:eastAsia="zh-CN"/>
              </w:rPr>
            </w:pPr>
            <w:r w:rsidRPr="007A7F9C">
              <w:rPr>
                <w:color w:val="000000"/>
                <w:sz w:val="18"/>
                <w:szCs w:val="18"/>
                <w:lang w:eastAsia="zh-CN"/>
              </w:rPr>
              <w:t> </w:t>
            </w:r>
          </w:p>
        </w:tc>
        <w:tc>
          <w:tcPr>
            <w:tcW w:w="1056" w:type="dxa"/>
            <w:tcBorders>
              <w:top w:val="single" w:sz="4" w:space="0" w:color="auto"/>
              <w:left w:val="nil"/>
              <w:bottom w:val="single" w:sz="4" w:space="0" w:color="auto"/>
              <w:right w:val="nil"/>
            </w:tcBorders>
            <w:hideMark/>
          </w:tcPr>
          <w:p w14:paraId="6D233495" w14:textId="77777777" w:rsidR="007A7F9C" w:rsidRPr="007A7F9C" w:rsidRDefault="007A7F9C" w:rsidP="007A7F9C">
            <w:pPr>
              <w:jc w:val="center"/>
              <w:rPr>
                <w:color w:val="000000"/>
                <w:sz w:val="18"/>
                <w:szCs w:val="18"/>
                <w:lang w:eastAsia="zh-CN"/>
              </w:rPr>
            </w:pPr>
            <w:r w:rsidRPr="007A7F9C">
              <w:rPr>
                <w:color w:val="000000"/>
                <w:sz w:val="18"/>
                <w:szCs w:val="18"/>
                <w:lang w:eastAsia="zh-CN"/>
              </w:rPr>
              <w:t> </w:t>
            </w:r>
          </w:p>
        </w:tc>
        <w:tc>
          <w:tcPr>
            <w:tcW w:w="1354" w:type="dxa"/>
            <w:tcBorders>
              <w:top w:val="single" w:sz="4" w:space="0" w:color="auto"/>
              <w:left w:val="nil"/>
              <w:bottom w:val="single" w:sz="4" w:space="0" w:color="auto"/>
              <w:right w:val="nil"/>
            </w:tcBorders>
            <w:hideMark/>
          </w:tcPr>
          <w:p w14:paraId="7AA51A5B" w14:textId="77777777" w:rsidR="007A7F9C" w:rsidRPr="007A7F9C" w:rsidRDefault="007A7F9C" w:rsidP="007A7F9C">
            <w:pPr>
              <w:jc w:val="center"/>
              <w:rPr>
                <w:color w:val="000000"/>
                <w:sz w:val="18"/>
                <w:szCs w:val="18"/>
                <w:lang w:eastAsia="zh-CN"/>
              </w:rPr>
            </w:pPr>
            <w:r w:rsidRPr="007A7F9C">
              <w:rPr>
                <w:color w:val="000000"/>
                <w:sz w:val="18"/>
                <w:szCs w:val="18"/>
                <w:lang w:eastAsia="zh-CN"/>
              </w:rPr>
              <w:t> </w:t>
            </w:r>
          </w:p>
        </w:tc>
        <w:tc>
          <w:tcPr>
            <w:tcW w:w="1026" w:type="dxa"/>
            <w:tcBorders>
              <w:top w:val="single" w:sz="4" w:space="0" w:color="auto"/>
              <w:left w:val="nil"/>
              <w:bottom w:val="single" w:sz="4" w:space="0" w:color="auto"/>
              <w:right w:val="nil"/>
            </w:tcBorders>
            <w:hideMark/>
          </w:tcPr>
          <w:p w14:paraId="2AF11A5C" w14:textId="77777777" w:rsidR="007A7F9C" w:rsidRPr="007A7F9C" w:rsidRDefault="007A7F9C" w:rsidP="007A7F9C">
            <w:pPr>
              <w:jc w:val="center"/>
              <w:rPr>
                <w:color w:val="000000"/>
                <w:sz w:val="18"/>
                <w:szCs w:val="18"/>
                <w:lang w:eastAsia="zh-CN"/>
              </w:rPr>
            </w:pPr>
            <w:r w:rsidRPr="007A7F9C">
              <w:rPr>
                <w:color w:val="000000"/>
                <w:sz w:val="18"/>
                <w:szCs w:val="18"/>
                <w:lang w:eastAsia="zh-CN"/>
              </w:rPr>
              <w:t> </w:t>
            </w:r>
          </w:p>
        </w:tc>
        <w:tc>
          <w:tcPr>
            <w:tcW w:w="1036" w:type="dxa"/>
            <w:tcBorders>
              <w:top w:val="single" w:sz="4" w:space="0" w:color="auto"/>
              <w:left w:val="nil"/>
              <w:bottom w:val="single" w:sz="4" w:space="0" w:color="auto"/>
              <w:right w:val="nil"/>
            </w:tcBorders>
            <w:hideMark/>
          </w:tcPr>
          <w:p w14:paraId="7E8CF44A" w14:textId="77777777" w:rsidR="007A7F9C" w:rsidRPr="007A7F9C" w:rsidRDefault="007A7F9C" w:rsidP="007A7F9C">
            <w:pPr>
              <w:jc w:val="center"/>
              <w:rPr>
                <w:color w:val="000000"/>
                <w:sz w:val="18"/>
                <w:szCs w:val="18"/>
                <w:lang w:eastAsia="zh-CN"/>
              </w:rPr>
            </w:pPr>
            <w:r w:rsidRPr="007A7F9C">
              <w:rPr>
                <w:color w:val="000000"/>
                <w:sz w:val="18"/>
                <w:szCs w:val="18"/>
                <w:lang w:eastAsia="zh-CN"/>
              </w:rPr>
              <w:t> </w:t>
            </w:r>
          </w:p>
        </w:tc>
        <w:tc>
          <w:tcPr>
            <w:tcW w:w="1091" w:type="dxa"/>
            <w:tcBorders>
              <w:top w:val="single" w:sz="4" w:space="0" w:color="auto"/>
              <w:left w:val="nil"/>
              <w:bottom w:val="single" w:sz="4" w:space="0" w:color="auto"/>
              <w:right w:val="nil"/>
            </w:tcBorders>
            <w:hideMark/>
          </w:tcPr>
          <w:p w14:paraId="0084B5EB" w14:textId="77777777" w:rsidR="007A7F9C" w:rsidRPr="007A7F9C" w:rsidRDefault="007A7F9C" w:rsidP="007A7F9C">
            <w:pPr>
              <w:jc w:val="center"/>
              <w:rPr>
                <w:color w:val="000000"/>
                <w:sz w:val="18"/>
                <w:szCs w:val="18"/>
                <w:lang w:eastAsia="zh-CN"/>
              </w:rPr>
            </w:pPr>
            <w:r w:rsidRPr="007A7F9C">
              <w:rPr>
                <w:color w:val="000000"/>
                <w:sz w:val="18"/>
                <w:szCs w:val="18"/>
                <w:lang w:eastAsia="zh-CN"/>
              </w:rPr>
              <w:t> </w:t>
            </w:r>
          </w:p>
        </w:tc>
        <w:tc>
          <w:tcPr>
            <w:tcW w:w="1036" w:type="dxa"/>
            <w:tcBorders>
              <w:top w:val="single" w:sz="4" w:space="0" w:color="auto"/>
              <w:left w:val="nil"/>
              <w:bottom w:val="single" w:sz="4" w:space="0" w:color="auto"/>
              <w:right w:val="nil"/>
            </w:tcBorders>
            <w:hideMark/>
          </w:tcPr>
          <w:p w14:paraId="7E43B5BC" w14:textId="77777777" w:rsidR="007A7F9C" w:rsidRPr="007A7F9C" w:rsidRDefault="007A7F9C" w:rsidP="007A7F9C">
            <w:pPr>
              <w:jc w:val="center"/>
              <w:rPr>
                <w:color w:val="000000"/>
                <w:sz w:val="18"/>
                <w:szCs w:val="18"/>
                <w:lang w:eastAsia="zh-CN"/>
              </w:rPr>
            </w:pPr>
            <w:r w:rsidRPr="007A7F9C">
              <w:rPr>
                <w:color w:val="000000"/>
                <w:sz w:val="18"/>
                <w:szCs w:val="18"/>
                <w:lang w:eastAsia="zh-CN"/>
              </w:rPr>
              <w:t> </w:t>
            </w:r>
          </w:p>
        </w:tc>
        <w:tc>
          <w:tcPr>
            <w:tcW w:w="992" w:type="dxa"/>
            <w:tcBorders>
              <w:top w:val="single" w:sz="4" w:space="0" w:color="auto"/>
              <w:left w:val="nil"/>
              <w:bottom w:val="single" w:sz="4" w:space="0" w:color="auto"/>
              <w:right w:val="nil"/>
            </w:tcBorders>
            <w:hideMark/>
          </w:tcPr>
          <w:p w14:paraId="069FE470" w14:textId="77777777" w:rsidR="007A7F9C" w:rsidRPr="007A7F9C" w:rsidRDefault="007A7F9C" w:rsidP="007A7F9C">
            <w:pPr>
              <w:jc w:val="center"/>
              <w:rPr>
                <w:color w:val="000000"/>
                <w:sz w:val="18"/>
                <w:szCs w:val="18"/>
                <w:lang w:eastAsia="zh-CN"/>
              </w:rPr>
            </w:pPr>
            <w:r w:rsidRPr="007A7F9C">
              <w:rPr>
                <w:color w:val="000000"/>
                <w:sz w:val="18"/>
                <w:szCs w:val="18"/>
                <w:lang w:eastAsia="zh-CN"/>
              </w:rPr>
              <w:t> </w:t>
            </w:r>
          </w:p>
        </w:tc>
        <w:tc>
          <w:tcPr>
            <w:tcW w:w="986" w:type="dxa"/>
            <w:tcBorders>
              <w:top w:val="single" w:sz="4" w:space="0" w:color="auto"/>
              <w:left w:val="nil"/>
              <w:bottom w:val="single" w:sz="4" w:space="0" w:color="auto"/>
              <w:right w:val="nil"/>
            </w:tcBorders>
            <w:hideMark/>
          </w:tcPr>
          <w:p w14:paraId="3F0B545C" w14:textId="77777777" w:rsidR="007A7F9C" w:rsidRPr="007A7F9C" w:rsidRDefault="007A7F9C" w:rsidP="007A7F9C">
            <w:pPr>
              <w:jc w:val="center"/>
              <w:rPr>
                <w:color w:val="000000"/>
                <w:sz w:val="18"/>
                <w:szCs w:val="18"/>
                <w:lang w:eastAsia="zh-CN"/>
              </w:rPr>
            </w:pPr>
            <w:r w:rsidRPr="007A7F9C">
              <w:rPr>
                <w:color w:val="000000"/>
                <w:sz w:val="18"/>
                <w:szCs w:val="18"/>
                <w:lang w:eastAsia="zh-CN"/>
              </w:rPr>
              <w:t> </w:t>
            </w:r>
          </w:p>
        </w:tc>
        <w:tc>
          <w:tcPr>
            <w:tcW w:w="851" w:type="dxa"/>
            <w:tcBorders>
              <w:top w:val="single" w:sz="4" w:space="0" w:color="auto"/>
              <w:left w:val="nil"/>
              <w:bottom w:val="single" w:sz="4" w:space="0" w:color="auto"/>
              <w:right w:val="single" w:sz="4" w:space="0" w:color="auto"/>
            </w:tcBorders>
            <w:hideMark/>
          </w:tcPr>
          <w:p w14:paraId="30B025B0" w14:textId="77777777" w:rsidR="007A7F9C" w:rsidRPr="007A7F9C" w:rsidRDefault="007A7F9C" w:rsidP="007A7F9C">
            <w:pPr>
              <w:jc w:val="center"/>
              <w:rPr>
                <w:color w:val="000000"/>
                <w:sz w:val="18"/>
                <w:szCs w:val="18"/>
                <w:lang w:eastAsia="zh-CN"/>
              </w:rPr>
            </w:pPr>
            <w:r w:rsidRPr="007A7F9C">
              <w:rPr>
                <w:color w:val="000000"/>
                <w:sz w:val="18"/>
                <w:szCs w:val="18"/>
                <w:lang w:eastAsia="zh-CN"/>
              </w:rPr>
              <w:t> </w:t>
            </w:r>
          </w:p>
        </w:tc>
      </w:tr>
      <w:tr w:rsidR="00AB782D" w:rsidRPr="007A7F9C" w14:paraId="1BC6B877" w14:textId="77777777" w:rsidTr="001C1C0A">
        <w:trPr>
          <w:trHeight w:val="480"/>
        </w:trPr>
        <w:tc>
          <w:tcPr>
            <w:tcW w:w="1960" w:type="dxa"/>
            <w:tcBorders>
              <w:top w:val="nil"/>
              <w:left w:val="single" w:sz="4" w:space="0" w:color="auto"/>
              <w:bottom w:val="single" w:sz="4" w:space="0" w:color="auto"/>
              <w:right w:val="single" w:sz="4" w:space="0" w:color="auto"/>
            </w:tcBorders>
            <w:noWrap/>
            <w:hideMark/>
          </w:tcPr>
          <w:p w14:paraId="2B5627C7" w14:textId="77777777" w:rsidR="00AB782D" w:rsidRPr="007A7F9C" w:rsidRDefault="00AB782D" w:rsidP="00AB782D">
            <w:pPr>
              <w:jc w:val="left"/>
              <w:rPr>
                <w:color w:val="000000"/>
                <w:sz w:val="18"/>
                <w:szCs w:val="18"/>
                <w:lang w:eastAsia="zh-CN"/>
              </w:rPr>
            </w:pPr>
            <w:r w:rsidRPr="007A7F9C">
              <w:rPr>
                <w:color w:val="000000"/>
                <w:sz w:val="18"/>
                <w:szCs w:val="18"/>
                <w:lang w:eastAsia="zh-CN"/>
              </w:rPr>
              <w:t>BGD/PHA/90/INV/59</w:t>
            </w:r>
          </w:p>
        </w:tc>
        <w:tc>
          <w:tcPr>
            <w:tcW w:w="2847" w:type="dxa"/>
            <w:tcBorders>
              <w:top w:val="nil"/>
              <w:left w:val="nil"/>
              <w:bottom w:val="single" w:sz="4" w:space="0" w:color="auto"/>
              <w:right w:val="single" w:sz="4" w:space="0" w:color="auto"/>
            </w:tcBorders>
            <w:hideMark/>
          </w:tcPr>
          <w:p w14:paraId="2340C3A7" w14:textId="77777777" w:rsidR="00AB782D" w:rsidRPr="007A7F9C" w:rsidRDefault="00AB782D" w:rsidP="00AB782D">
            <w:pPr>
              <w:jc w:val="left"/>
              <w:rPr>
                <w:color w:val="000000"/>
                <w:sz w:val="18"/>
                <w:szCs w:val="18"/>
                <w:lang w:eastAsia="zh-CN"/>
              </w:rPr>
            </w:pPr>
            <w:r w:rsidRPr="007A7F9C">
              <w:rPr>
                <w:color w:val="000000"/>
                <w:sz w:val="18"/>
                <w:szCs w:val="18"/>
                <w:lang w:eastAsia="zh-CN"/>
              </w:rPr>
              <w:t>HCFC phase-out management plan (stage II, second tranche) (air-conditioning sector)</w:t>
            </w:r>
          </w:p>
        </w:tc>
        <w:tc>
          <w:tcPr>
            <w:tcW w:w="1056" w:type="dxa"/>
            <w:tcBorders>
              <w:top w:val="nil"/>
              <w:left w:val="nil"/>
              <w:bottom w:val="single" w:sz="4" w:space="0" w:color="auto"/>
              <w:right w:val="single" w:sz="4" w:space="0" w:color="auto"/>
            </w:tcBorders>
            <w:noWrap/>
            <w:hideMark/>
          </w:tcPr>
          <w:p w14:paraId="069EA6A7" w14:textId="77777777" w:rsidR="00AB782D" w:rsidRPr="007A7F9C" w:rsidRDefault="00AB782D" w:rsidP="00AB782D">
            <w:pPr>
              <w:jc w:val="right"/>
              <w:rPr>
                <w:color w:val="000000"/>
                <w:sz w:val="18"/>
                <w:szCs w:val="18"/>
                <w:lang w:eastAsia="zh-CN"/>
              </w:rPr>
            </w:pPr>
            <w:r w:rsidRPr="007A7F9C">
              <w:rPr>
                <w:color w:val="000000"/>
                <w:sz w:val="18"/>
                <w:szCs w:val="18"/>
                <w:lang w:eastAsia="zh-CN"/>
              </w:rPr>
              <w:t>Dec-24</w:t>
            </w:r>
          </w:p>
        </w:tc>
        <w:tc>
          <w:tcPr>
            <w:tcW w:w="1354" w:type="dxa"/>
            <w:tcBorders>
              <w:top w:val="nil"/>
              <w:left w:val="single" w:sz="4" w:space="0" w:color="auto"/>
              <w:bottom w:val="single" w:sz="4" w:space="0" w:color="auto"/>
              <w:right w:val="single" w:sz="4" w:space="0" w:color="auto"/>
            </w:tcBorders>
            <w:noWrap/>
            <w:hideMark/>
          </w:tcPr>
          <w:p w14:paraId="0F6C0500" w14:textId="2FC7AF39" w:rsidR="00AB782D" w:rsidRPr="007A7F9C" w:rsidRDefault="00AB782D" w:rsidP="00AB782D">
            <w:pPr>
              <w:jc w:val="right"/>
              <w:rPr>
                <w:color w:val="000000"/>
                <w:sz w:val="18"/>
                <w:szCs w:val="18"/>
                <w:lang w:eastAsia="zh-CN"/>
              </w:rPr>
            </w:pPr>
            <w:r>
              <w:rPr>
                <w:color w:val="000000"/>
                <w:sz w:val="18"/>
                <w:szCs w:val="18"/>
              </w:rPr>
              <w:t>1,967,866</w:t>
            </w:r>
          </w:p>
        </w:tc>
        <w:tc>
          <w:tcPr>
            <w:tcW w:w="1026" w:type="dxa"/>
            <w:tcBorders>
              <w:top w:val="nil"/>
              <w:left w:val="nil"/>
              <w:bottom w:val="single" w:sz="4" w:space="0" w:color="auto"/>
              <w:right w:val="single" w:sz="4" w:space="0" w:color="auto"/>
            </w:tcBorders>
            <w:noWrap/>
            <w:hideMark/>
          </w:tcPr>
          <w:p w14:paraId="3E088A8C" w14:textId="2055C08D" w:rsidR="00AB782D" w:rsidRPr="007A7F9C" w:rsidRDefault="00AB782D" w:rsidP="00AB782D">
            <w:pPr>
              <w:jc w:val="right"/>
              <w:rPr>
                <w:color w:val="000000"/>
                <w:sz w:val="18"/>
                <w:szCs w:val="18"/>
                <w:lang w:eastAsia="zh-CN"/>
              </w:rPr>
            </w:pPr>
            <w:r>
              <w:rPr>
                <w:color w:val="000000"/>
                <w:sz w:val="18"/>
                <w:szCs w:val="18"/>
              </w:rPr>
              <w:t>1,678,655</w:t>
            </w:r>
          </w:p>
        </w:tc>
        <w:tc>
          <w:tcPr>
            <w:tcW w:w="1036" w:type="dxa"/>
            <w:tcBorders>
              <w:top w:val="nil"/>
              <w:left w:val="nil"/>
              <w:bottom w:val="single" w:sz="4" w:space="0" w:color="auto"/>
              <w:right w:val="single" w:sz="4" w:space="0" w:color="auto"/>
            </w:tcBorders>
            <w:noWrap/>
            <w:hideMark/>
          </w:tcPr>
          <w:p w14:paraId="68B7E384" w14:textId="6F115C48" w:rsidR="00AB782D" w:rsidRPr="007A7F9C" w:rsidRDefault="00AB782D" w:rsidP="00AB782D">
            <w:pPr>
              <w:jc w:val="right"/>
              <w:rPr>
                <w:color w:val="000000"/>
                <w:sz w:val="18"/>
                <w:szCs w:val="18"/>
                <w:lang w:eastAsia="zh-CN"/>
              </w:rPr>
            </w:pPr>
            <w:r>
              <w:rPr>
                <w:color w:val="000000"/>
                <w:sz w:val="18"/>
                <w:szCs w:val="18"/>
              </w:rPr>
              <w:t>289,211</w:t>
            </w:r>
          </w:p>
        </w:tc>
        <w:tc>
          <w:tcPr>
            <w:tcW w:w="1091" w:type="dxa"/>
            <w:tcBorders>
              <w:top w:val="nil"/>
              <w:left w:val="nil"/>
              <w:bottom w:val="single" w:sz="4" w:space="0" w:color="auto"/>
              <w:right w:val="single" w:sz="4" w:space="0" w:color="auto"/>
            </w:tcBorders>
            <w:noWrap/>
            <w:hideMark/>
          </w:tcPr>
          <w:p w14:paraId="71A023CE" w14:textId="226B0EA4" w:rsidR="00AB782D" w:rsidRPr="007A7F9C" w:rsidRDefault="00AB782D" w:rsidP="00AB782D">
            <w:pPr>
              <w:jc w:val="right"/>
              <w:rPr>
                <w:color w:val="000000"/>
                <w:sz w:val="18"/>
                <w:szCs w:val="18"/>
                <w:lang w:eastAsia="zh-CN"/>
              </w:rPr>
            </w:pPr>
            <w:r>
              <w:rPr>
                <w:color w:val="000000"/>
                <w:sz w:val="18"/>
                <w:szCs w:val="18"/>
              </w:rPr>
              <w:t>0</w:t>
            </w:r>
          </w:p>
        </w:tc>
        <w:tc>
          <w:tcPr>
            <w:tcW w:w="1036" w:type="dxa"/>
            <w:tcBorders>
              <w:top w:val="nil"/>
              <w:left w:val="nil"/>
              <w:bottom w:val="single" w:sz="4" w:space="0" w:color="auto"/>
              <w:right w:val="single" w:sz="4" w:space="0" w:color="auto"/>
            </w:tcBorders>
            <w:noWrap/>
            <w:hideMark/>
          </w:tcPr>
          <w:p w14:paraId="278A8269" w14:textId="018A93A2" w:rsidR="00AB782D" w:rsidRPr="007A7F9C" w:rsidRDefault="00AB782D" w:rsidP="00AB782D">
            <w:pPr>
              <w:jc w:val="right"/>
              <w:rPr>
                <w:color w:val="000000"/>
                <w:sz w:val="18"/>
                <w:szCs w:val="18"/>
                <w:lang w:eastAsia="zh-CN"/>
              </w:rPr>
            </w:pPr>
            <w:r>
              <w:rPr>
                <w:color w:val="000000"/>
                <w:sz w:val="18"/>
                <w:szCs w:val="18"/>
              </w:rPr>
              <w:t>20,245</w:t>
            </w:r>
          </w:p>
        </w:tc>
        <w:tc>
          <w:tcPr>
            <w:tcW w:w="992" w:type="dxa"/>
            <w:tcBorders>
              <w:top w:val="nil"/>
              <w:left w:val="nil"/>
              <w:bottom w:val="single" w:sz="4" w:space="0" w:color="auto"/>
              <w:right w:val="single" w:sz="4" w:space="0" w:color="auto"/>
            </w:tcBorders>
            <w:noWrap/>
            <w:hideMark/>
          </w:tcPr>
          <w:p w14:paraId="07B9B144"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c>
          <w:tcPr>
            <w:tcW w:w="986" w:type="dxa"/>
            <w:tcBorders>
              <w:top w:val="nil"/>
              <w:left w:val="nil"/>
              <w:bottom w:val="single" w:sz="4" w:space="0" w:color="auto"/>
              <w:right w:val="single" w:sz="4" w:space="0" w:color="auto"/>
            </w:tcBorders>
            <w:noWrap/>
            <w:hideMark/>
          </w:tcPr>
          <w:p w14:paraId="79D23D3D"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c>
          <w:tcPr>
            <w:tcW w:w="851" w:type="dxa"/>
            <w:tcBorders>
              <w:top w:val="nil"/>
              <w:left w:val="nil"/>
              <w:bottom w:val="single" w:sz="4" w:space="0" w:color="auto"/>
              <w:right w:val="single" w:sz="4" w:space="0" w:color="auto"/>
            </w:tcBorders>
            <w:noWrap/>
            <w:hideMark/>
          </w:tcPr>
          <w:p w14:paraId="11844E91"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r>
      <w:tr w:rsidR="00AB782D" w:rsidRPr="007A7F9C" w14:paraId="27978D43" w14:textId="77777777" w:rsidTr="001C1C0A">
        <w:trPr>
          <w:trHeight w:val="255"/>
        </w:trPr>
        <w:tc>
          <w:tcPr>
            <w:tcW w:w="1960" w:type="dxa"/>
            <w:tcBorders>
              <w:top w:val="nil"/>
              <w:left w:val="single" w:sz="4" w:space="0" w:color="auto"/>
              <w:bottom w:val="single" w:sz="4" w:space="0" w:color="auto"/>
              <w:right w:val="single" w:sz="4" w:space="0" w:color="auto"/>
            </w:tcBorders>
            <w:noWrap/>
            <w:hideMark/>
          </w:tcPr>
          <w:p w14:paraId="319F7204" w14:textId="77777777" w:rsidR="00AB782D" w:rsidRPr="007A7F9C" w:rsidRDefault="00AB782D" w:rsidP="00AB782D">
            <w:pPr>
              <w:jc w:val="left"/>
              <w:rPr>
                <w:color w:val="000000"/>
                <w:sz w:val="18"/>
                <w:szCs w:val="18"/>
                <w:lang w:eastAsia="zh-CN"/>
              </w:rPr>
            </w:pPr>
            <w:r w:rsidRPr="007A7F9C">
              <w:rPr>
                <w:color w:val="000000"/>
                <w:sz w:val="18"/>
                <w:szCs w:val="18"/>
                <w:lang w:eastAsia="zh-CN"/>
              </w:rPr>
              <w:t>BZE/PHA/87/INV/40</w:t>
            </w:r>
          </w:p>
        </w:tc>
        <w:tc>
          <w:tcPr>
            <w:tcW w:w="2847" w:type="dxa"/>
            <w:tcBorders>
              <w:top w:val="nil"/>
              <w:left w:val="nil"/>
              <w:bottom w:val="single" w:sz="4" w:space="0" w:color="auto"/>
              <w:right w:val="single" w:sz="4" w:space="0" w:color="auto"/>
            </w:tcBorders>
            <w:hideMark/>
          </w:tcPr>
          <w:p w14:paraId="4CE5D38D" w14:textId="77777777" w:rsidR="00AB782D" w:rsidRPr="007A7F9C" w:rsidRDefault="00AB782D" w:rsidP="00AB782D">
            <w:pPr>
              <w:jc w:val="left"/>
              <w:rPr>
                <w:color w:val="000000"/>
                <w:sz w:val="18"/>
                <w:szCs w:val="18"/>
                <w:lang w:eastAsia="zh-CN"/>
              </w:rPr>
            </w:pPr>
            <w:r w:rsidRPr="007A7F9C">
              <w:rPr>
                <w:color w:val="000000"/>
                <w:sz w:val="18"/>
                <w:szCs w:val="18"/>
                <w:lang w:eastAsia="zh-CN"/>
              </w:rPr>
              <w:t>HCFC phase-out management plan (stage II, first tranche)</w:t>
            </w:r>
          </w:p>
        </w:tc>
        <w:tc>
          <w:tcPr>
            <w:tcW w:w="1056" w:type="dxa"/>
            <w:tcBorders>
              <w:top w:val="nil"/>
              <w:left w:val="nil"/>
              <w:bottom w:val="single" w:sz="4" w:space="0" w:color="auto"/>
              <w:right w:val="single" w:sz="4" w:space="0" w:color="auto"/>
            </w:tcBorders>
            <w:noWrap/>
            <w:hideMark/>
          </w:tcPr>
          <w:p w14:paraId="27F1A8BB" w14:textId="77777777" w:rsidR="00AB782D" w:rsidRPr="007A7F9C" w:rsidRDefault="00AB782D" w:rsidP="00AB782D">
            <w:pPr>
              <w:jc w:val="right"/>
              <w:rPr>
                <w:color w:val="000000"/>
                <w:sz w:val="18"/>
                <w:szCs w:val="18"/>
                <w:lang w:eastAsia="zh-CN"/>
              </w:rPr>
            </w:pPr>
            <w:r w:rsidRPr="007A7F9C">
              <w:rPr>
                <w:color w:val="000000"/>
                <w:sz w:val="18"/>
                <w:szCs w:val="18"/>
                <w:lang w:eastAsia="zh-CN"/>
              </w:rPr>
              <w:t>Dec-24</w:t>
            </w:r>
          </w:p>
        </w:tc>
        <w:tc>
          <w:tcPr>
            <w:tcW w:w="1354" w:type="dxa"/>
            <w:tcBorders>
              <w:top w:val="nil"/>
              <w:left w:val="single" w:sz="4" w:space="0" w:color="auto"/>
              <w:bottom w:val="single" w:sz="4" w:space="0" w:color="auto"/>
              <w:right w:val="single" w:sz="4" w:space="0" w:color="auto"/>
            </w:tcBorders>
            <w:noWrap/>
            <w:hideMark/>
          </w:tcPr>
          <w:p w14:paraId="7CE2E5F9" w14:textId="25495B74" w:rsidR="00AB782D" w:rsidRPr="007A7F9C" w:rsidRDefault="00AB782D" w:rsidP="00AB782D">
            <w:pPr>
              <w:jc w:val="right"/>
              <w:rPr>
                <w:color w:val="000000"/>
                <w:sz w:val="18"/>
                <w:szCs w:val="18"/>
                <w:lang w:eastAsia="zh-CN"/>
              </w:rPr>
            </w:pPr>
            <w:r>
              <w:rPr>
                <w:color w:val="000000"/>
                <w:sz w:val="18"/>
                <w:szCs w:val="18"/>
              </w:rPr>
              <w:t>73,854</w:t>
            </w:r>
          </w:p>
        </w:tc>
        <w:tc>
          <w:tcPr>
            <w:tcW w:w="1026" w:type="dxa"/>
            <w:tcBorders>
              <w:top w:val="nil"/>
              <w:left w:val="nil"/>
              <w:bottom w:val="single" w:sz="4" w:space="0" w:color="auto"/>
              <w:right w:val="single" w:sz="4" w:space="0" w:color="auto"/>
            </w:tcBorders>
            <w:noWrap/>
            <w:hideMark/>
          </w:tcPr>
          <w:p w14:paraId="279D6BB5" w14:textId="40A6EB2F" w:rsidR="00AB782D" w:rsidRPr="007A7F9C" w:rsidRDefault="00AB782D" w:rsidP="00AB782D">
            <w:pPr>
              <w:jc w:val="right"/>
              <w:rPr>
                <w:color w:val="000000"/>
                <w:sz w:val="18"/>
                <w:szCs w:val="18"/>
                <w:lang w:eastAsia="zh-CN"/>
              </w:rPr>
            </w:pPr>
            <w:r>
              <w:rPr>
                <w:color w:val="000000"/>
                <w:sz w:val="18"/>
                <w:szCs w:val="18"/>
              </w:rPr>
              <w:t>41,316</w:t>
            </w:r>
          </w:p>
        </w:tc>
        <w:tc>
          <w:tcPr>
            <w:tcW w:w="1036" w:type="dxa"/>
            <w:tcBorders>
              <w:top w:val="nil"/>
              <w:left w:val="nil"/>
              <w:bottom w:val="single" w:sz="4" w:space="0" w:color="auto"/>
              <w:right w:val="single" w:sz="4" w:space="0" w:color="auto"/>
            </w:tcBorders>
            <w:noWrap/>
            <w:hideMark/>
          </w:tcPr>
          <w:p w14:paraId="5D39C81B" w14:textId="35907F0E" w:rsidR="00AB782D" w:rsidRPr="007A7F9C" w:rsidRDefault="00AB782D" w:rsidP="00AB782D">
            <w:pPr>
              <w:jc w:val="right"/>
              <w:rPr>
                <w:color w:val="000000"/>
                <w:sz w:val="18"/>
                <w:szCs w:val="18"/>
                <w:lang w:eastAsia="zh-CN"/>
              </w:rPr>
            </w:pPr>
            <w:r>
              <w:rPr>
                <w:color w:val="000000"/>
                <w:sz w:val="18"/>
                <w:szCs w:val="18"/>
              </w:rPr>
              <w:t>32,538</w:t>
            </w:r>
          </w:p>
        </w:tc>
        <w:tc>
          <w:tcPr>
            <w:tcW w:w="1091" w:type="dxa"/>
            <w:tcBorders>
              <w:top w:val="nil"/>
              <w:left w:val="nil"/>
              <w:bottom w:val="single" w:sz="4" w:space="0" w:color="auto"/>
              <w:right w:val="single" w:sz="4" w:space="0" w:color="auto"/>
            </w:tcBorders>
            <w:noWrap/>
            <w:hideMark/>
          </w:tcPr>
          <w:p w14:paraId="0CBEAD59" w14:textId="24F1D493" w:rsidR="00AB782D" w:rsidRPr="007A7F9C" w:rsidRDefault="00AB782D" w:rsidP="00AB782D">
            <w:pPr>
              <w:jc w:val="right"/>
              <w:rPr>
                <w:color w:val="000000"/>
                <w:sz w:val="18"/>
                <w:szCs w:val="18"/>
                <w:lang w:eastAsia="zh-CN"/>
              </w:rPr>
            </w:pPr>
            <w:r>
              <w:rPr>
                <w:color w:val="000000"/>
                <w:sz w:val="18"/>
                <w:szCs w:val="18"/>
              </w:rPr>
              <w:t>0</w:t>
            </w:r>
          </w:p>
        </w:tc>
        <w:tc>
          <w:tcPr>
            <w:tcW w:w="1036" w:type="dxa"/>
            <w:tcBorders>
              <w:top w:val="nil"/>
              <w:left w:val="nil"/>
              <w:bottom w:val="single" w:sz="4" w:space="0" w:color="auto"/>
              <w:right w:val="single" w:sz="4" w:space="0" w:color="auto"/>
            </w:tcBorders>
            <w:noWrap/>
            <w:hideMark/>
          </w:tcPr>
          <w:p w14:paraId="0A0CD446" w14:textId="56BA24AD" w:rsidR="00AB782D" w:rsidRPr="007A7F9C" w:rsidRDefault="00AB782D" w:rsidP="00AB782D">
            <w:pPr>
              <w:jc w:val="right"/>
              <w:rPr>
                <w:color w:val="000000"/>
                <w:sz w:val="18"/>
                <w:szCs w:val="18"/>
                <w:lang w:eastAsia="zh-CN"/>
              </w:rPr>
            </w:pPr>
            <w:r>
              <w:rPr>
                <w:color w:val="000000"/>
                <w:sz w:val="18"/>
                <w:szCs w:val="18"/>
              </w:rPr>
              <w:t>2,928</w:t>
            </w:r>
          </w:p>
        </w:tc>
        <w:tc>
          <w:tcPr>
            <w:tcW w:w="992" w:type="dxa"/>
            <w:tcBorders>
              <w:top w:val="nil"/>
              <w:left w:val="nil"/>
              <w:bottom w:val="single" w:sz="4" w:space="0" w:color="auto"/>
              <w:right w:val="single" w:sz="4" w:space="0" w:color="auto"/>
            </w:tcBorders>
            <w:noWrap/>
            <w:hideMark/>
          </w:tcPr>
          <w:p w14:paraId="293849F6"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c>
          <w:tcPr>
            <w:tcW w:w="986" w:type="dxa"/>
            <w:tcBorders>
              <w:top w:val="nil"/>
              <w:left w:val="nil"/>
              <w:bottom w:val="single" w:sz="4" w:space="0" w:color="auto"/>
              <w:right w:val="single" w:sz="4" w:space="0" w:color="auto"/>
            </w:tcBorders>
            <w:noWrap/>
            <w:hideMark/>
          </w:tcPr>
          <w:p w14:paraId="6F7A359C"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c>
          <w:tcPr>
            <w:tcW w:w="851" w:type="dxa"/>
            <w:tcBorders>
              <w:top w:val="nil"/>
              <w:left w:val="nil"/>
              <w:bottom w:val="single" w:sz="4" w:space="0" w:color="auto"/>
              <w:right w:val="single" w:sz="4" w:space="0" w:color="auto"/>
            </w:tcBorders>
            <w:noWrap/>
            <w:hideMark/>
          </w:tcPr>
          <w:p w14:paraId="3E679A4F"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r>
      <w:tr w:rsidR="00AB782D" w:rsidRPr="007A7F9C" w14:paraId="661B0AB4" w14:textId="77777777" w:rsidTr="001C1C0A">
        <w:trPr>
          <w:trHeight w:val="255"/>
        </w:trPr>
        <w:tc>
          <w:tcPr>
            <w:tcW w:w="1960" w:type="dxa"/>
            <w:tcBorders>
              <w:top w:val="nil"/>
              <w:left w:val="single" w:sz="4" w:space="0" w:color="auto"/>
              <w:bottom w:val="single" w:sz="4" w:space="0" w:color="auto"/>
              <w:right w:val="single" w:sz="4" w:space="0" w:color="auto"/>
            </w:tcBorders>
            <w:noWrap/>
            <w:hideMark/>
          </w:tcPr>
          <w:p w14:paraId="7C12FE88" w14:textId="77777777" w:rsidR="00AB782D" w:rsidRPr="007A7F9C" w:rsidRDefault="00AB782D" w:rsidP="00AB782D">
            <w:pPr>
              <w:jc w:val="left"/>
              <w:rPr>
                <w:color w:val="000000"/>
                <w:sz w:val="18"/>
                <w:szCs w:val="18"/>
                <w:lang w:eastAsia="zh-CN"/>
              </w:rPr>
            </w:pPr>
            <w:r w:rsidRPr="007A7F9C">
              <w:rPr>
                <w:color w:val="000000"/>
                <w:sz w:val="18"/>
                <w:szCs w:val="18"/>
                <w:lang w:eastAsia="zh-CN"/>
              </w:rPr>
              <w:t>COS/KIP/87/PRP/63</w:t>
            </w:r>
          </w:p>
        </w:tc>
        <w:tc>
          <w:tcPr>
            <w:tcW w:w="2847" w:type="dxa"/>
            <w:tcBorders>
              <w:top w:val="nil"/>
              <w:left w:val="nil"/>
              <w:bottom w:val="single" w:sz="4" w:space="0" w:color="auto"/>
              <w:right w:val="single" w:sz="4" w:space="0" w:color="auto"/>
            </w:tcBorders>
            <w:hideMark/>
          </w:tcPr>
          <w:p w14:paraId="7FBB9446" w14:textId="77777777" w:rsidR="00AB782D" w:rsidRPr="007A7F9C" w:rsidRDefault="00AB782D" w:rsidP="00AB782D">
            <w:pPr>
              <w:jc w:val="left"/>
              <w:rPr>
                <w:color w:val="000000"/>
                <w:sz w:val="18"/>
                <w:szCs w:val="18"/>
                <w:lang w:eastAsia="zh-CN"/>
              </w:rPr>
            </w:pPr>
            <w:r w:rsidRPr="007A7F9C">
              <w:rPr>
                <w:color w:val="000000"/>
                <w:sz w:val="18"/>
                <w:szCs w:val="18"/>
                <w:lang w:eastAsia="zh-CN"/>
              </w:rPr>
              <w:t>Preparation of Kigali HFC implementation plan</w:t>
            </w:r>
          </w:p>
        </w:tc>
        <w:tc>
          <w:tcPr>
            <w:tcW w:w="1056" w:type="dxa"/>
            <w:tcBorders>
              <w:top w:val="nil"/>
              <w:left w:val="nil"/>
              <w:bottom w:val="single" w:sz="4" w:space="0" w:color="auto"/>
              <w:right w:val="single" w:sz="4" w:space="0" w:color="auto"/>
            </w:tcBorders>
            <w:noWrap/>
            <w:hideMark/>
          </w:tcPr>
          <w:p w14:paraId="5A343EC9" w14:textId="77777777" w:rsidR="00AB782D" w:rsidRPr="007A7F9C" w:rsidRDefault="00AB782D" w:rsidP="00AB782D">
            <w:pPr>
              <w:jc w:val="right"/>
              <w:rPr>
                <w:color w:val="000000"/>
                <w:sz w:val="18"/>
                <w:szCs w:val="18"/>
                <w:lang w:eastAsia="zh-CN"/>
              </w:rPr>
            </w:pPr>
            <w:r w:rsidRPr="007A7F9C">
              <w:rPr>
                <w:color w:val="000000"/>
                <w:sz w:val="18"/>
                <w:szCs w:val="18"/>
                <w:lang w:eastAsia="zh-CN"/>
              </w:rPr>
              <w:t>Dec-24</w:t>
            </w:r>
          </w:p>
        </w:tc>
        <w:tc>
          <w:tcPr>
            <w:tcW w:w="1354" w:type="dxa"/>
            <w:tcBorders>
              <w:top w:val="nil"/>
              <w:left w:val="single" w:sz="4" w:space="0" w:color="auto"/>
              <w:bottom w:val="single" w:sz="4" w:space="0" w:color="auto"/>
              <w:right w:val="single" w:sz="4" w:space="0" w:color="auto"/>
            </w:tcBorders>
            <w:noWrap/>
            <w:hideMark/>
          </w:tcPr>
          <w:p w14:paraId="21597A84" w14:textId="1AC89EB3" w:rsidR="00AB782D" w:rsidRPr="007A7F9C" w:rsidRDefault="00AB782D" w:rsidP="00AB782D">
            <w:pPr>
              <w:jc w:val="right"/>
              <w:rPr>
                <w:color w:val="000000"/>
                <w:sz w:val="18"/>
                <w:szCs w:val="18"/>
                <w:lang w:eastAsia="zh-CN"/>
              </w:rPr>
            </w:pPr>
            <w:r>
              <w:rPr>
                <w:color w:val="000000"/>
                <w:sz w:val="18"/>
                <w:szCs w:val="18"/>
              </w:rPr>
              <w:t>170,000</w:t>
            </w:r>
          </w:p>
        </w:tc>
        <w:tc>
          <w:tcPr>
            <w:tcW w:w="1026" w:type="dxa"/>
            <w:tcBorders>
              <w:top w:val="nil"/>
              <w:left w:val="nil"/>
              <w:bottom w:val="single" w:sz="4" w:space="0" w:color="auto"/>
              <w:right w:val="single" w:sz="4" w:space="0" w:color="auto"/>
            </w:tcBorders>
            <w:noWrap/>
            <w:hideMark/>
          </w:tcPr>
          <w:p w14:paraId="00BDD719" w14:textId="5BFFE8BE" w:rsidR="00AB782D" w:rsidRPr="007A7F9C" w:rsidRDefault="00AB782D" w:rsidP="00AB782D">
            <w:pPr>
              <w:jc w:val="right"/>
              <w:rPr>
                <w:color w:val="000000"/>
                <w:sz w:val="18"/>
                <w:szCs w:val="18"/>
                <w:lang w:eastAsia="zh-CN"/>
              </w:rPr>
            </w:pPr>
            <w:r>
              <w:rPr>
                <w:color w:val="000000"/>
                <w:sz w:val="18"/>
                <w:szCs w:val="18"/>
              </w:rPr>
              <w:t>163,390</w:t>
            </w:r>
          </w:p>
        </w:tc>
        <w:tc>
          <w:tcPr>
            <w:tcW w:w="1036" w:type="dxa"/>
            <w:tcBorders>
              <w:top w:val="nil"/>
              <w:left w:val="nil"/>
              <w:bottom w:val="single" w:sz="4" w:space="0" w:color="auto"/>
              <w:right w:val="single" w:sz="4" w:space="0" w:color="auto"/>
            </w:tcBorders>
            <w:noWrap/>
            <w:hideMark/>
          </w:tcPr>
          <w:p w14:paraId="0DF195F4" w14:textId="5E669863" w:rsidR="00AB782D" w:rsidRPr="007A7F9C" w:rsidRDefault="00AB782D" w:rsidP="00AB782D">
            <w:pPr>
              <w:jc w:val="right"/>
              <w:rPr>
                <w:color w:val="000000"/>
                <w:sz w:val="18"/>
                <w:szCs w:val="18"/>
                <w:lang w:eastAsia="zh-CN"/>
              </w:rPr>
            </w:pPr>
            <w:r>
              <w:rPr>
                <w:color w:val="000000"/>
                <w:sz w:val="18"/>
                <w:szCs w:val="18"/>
              </w:rPr>
              <w:t>6,610</w:t>
            </w:r>
          </w:p>
        </w:tc>
        <w:tc>
          <w:tcPr>
            <w:tcW w:w="1091" w:type="dxa"/>
            <w:tcBorders>
              <w:top w:val="nil"/>
              <w:left w:val="nil"/>
              <w:bottom w:val="single" w:sz="4" w:space="0" w:color="auto"/>
              <w:right w:val="single" w:sz="4" w:space="0" w:color="auto"/>
            </w:tcBorders>
            <w:noWrap/>
            <w:hideMark/>
          </w:tcPr>
          <w:p w14:paraId="08126A24" w14:textId="553318EC" w:rsidR="00AB782D" w:rsidRPr="007A7F9C" w:rsidRDefault="00AB782D" w:rsidP="00AB782D">
            <w:pPr>
              <w:jc w:val="right"/>
              <w:rPr>
                <w:color w:val="000000"/>
                <w:sz w:val="18"/>
                <w:szCs w:val="18"/>
                <w:lang w:eastAsia="zh-CN"/>
              </w:rPr>
            </w:pPr>
            <w:r>
              <w:rPr>
                <w:color w:val="000000"/>
                <w:sz w:val="18"/>
                <w:szCs w:val="18"/>
              </w:rPr>
              <w:t>0</w:t>
            </w:r>
          </w:p>
        </w:tc>
        <w:tc>
          <w:tcPr>
            <w:tcW w:w="1036" w:type="dxa"/>
            <w:tcBorders>
              <w:top w:val="nil"/>
              <w:left w:val="nil"/>
              <w:bottom w:val="single" w:sz="4" w:space="0" w:color="auto"/>
              <w:right w:val="single" w:sz="4" w:space="0" w:color="auto"/>
            </w:tcBorders>
            <w:noWrap/>
            <w:hideMark/>
          </w:tcPr>
          <w:p w14:paraId="457EA468" w14:textId="28BAF6AE" w:rsidR="00AB782D" w:rsidRPr="007A7F9C" w:rsidRDefault="00AB782D" w:rsidP="00AB782D">
            <w:pPr>
              <w:jc w:val="right"/>
              <w:rPr>
                <w:color w:val="000000"/>
                <w:sz w:val="18"/>
                <w:szCs w:val="18"/>
                <w:lang w:eastAsia="zh-CN"/>
              </w:rPr>
            </w:pPr>
            <w:r>
              <w:rPr>
                <w:color w:val="000000"/>
                <w:sz w:val="18"/>
                <w:szCs w:val="18"/>
              </w:rPr>
              <w:t>463</w:t>
            </w:r>
          </w:p>
        </w:tc>
        <w:tc>
          <w:tcPr>
            <w:tcW w:w="992" w:type="dxa"/>
            <w:tcBorders>
              <w:top w:val="nil"/>
              <w:left w:val="nil"/>
              <w:bottom w:val="single" w:sz="4" w:space="0" w:color="auto"/>
              <w:right w:val="single" w:sz="4" w:space="0" w:color="auto"/>
            </w:tcBorders>
            <w:noWrap/>
            <w:hideMark/>
          </w:tcPr>
          <w:p w14:paraId="26760A41"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c>
          <w:tcPr>
            <w:tcW w:w="986" w:type="dxa"/>
            <w:tcBorders>
              <w:top w:val="nil"/>
              <w:left w:val="nil"/>
              <w:bottom w:val="single" w:sz="4" w:space="0" w:color="auto"/>
              <w:right w:val="single" w:sz="4" w:space="0" w:color="auto"/>
            </w:tcBorders>
            <w:noWrap/>
            <w:hideMark/>
          </w:tcPr>
          <w:p w14:paraId="197420F4"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c>
          <w:tcPr>
            <w:tcW w:w="851" w:type="dxa"/>
            <w:tcBorders>
              <w:top w:val="nil"/>
              <w:left w:val="nil"/>
              <w:bottom w:val="single" w:sz="4" w:space="0" w:color="auto"/>
              <w:right w:val="single" w:sz="4" w:space="0" w:color="auto"/>
            </w:tcBorders>
            <w:noWrap/>
            <w:hideMark/>
          </w:tcPr>
          <w:p w14:paraId="1720F31B"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r>
      <w:tr w:rsidR="00AB782D" w:rsidRPr="007A7F9C" w14:paraId="76A8CF87" w14:textId="77777777" w:rsidTr="001C1C0A">
        <w:trPr>
          <w:trHeight w:val="255"/>
        </w:trPr>
        <w:tc>
          <w:tcPr>
            <w:tcW w:w="1960" w:type="dxa"/>
            <w:tcBorders>
              <w:top w:val="nil"/>
              <w:left w:val="single" w:sz="4" w:space="0" w:color="auto"/>
              <w:bottom w:val="single" w:sz="4" w:space="0" w:color="auto"/>
              <w:right w:val="single" w:sz="4" w:space="0" w:color="auto"/>
            </w:tcBorders>
            <w:noWrap/>
            <w:hideMark/>
          </w:tcPr>
          <w:p w14:paraId="36768890" w14:textId="77777777" w:rsidR="00AB782D" w:rsidRPr="007A7F9C" w:rsidRDefault="00AB782D" w:rsidP="00AB782D">
            <w:pPr>
              <w:jc w:val="left"/>
              <w:rPr>
                <w:color w:val="000000"/>
                <w:sz w:val="18"/>
                <w:szCs w:val="18"/>
                <w:lang w:eastAsia="zh-CN"/>
              </w:rPr>
            </w:pPr>
            <w:r w:rsidRPr="007A7F9C">
              <w:rPr>
                <w:color w:val="000000"/>
                <w:sz w:val="18"/>
                <w:szCs w:val="18"/>
                <w:lang w:eastAsia="zh-CN"/>
              </w:rPr>
              <w:t>CUB/KIP/87/PRP/65</w:t>
            </w:r>
          </w:p>
        </w:tc>
        <w:tc>
          <w:tcPr>
            <w:tcW w:w="2847" w:type="dxa"/>
            <w:tcBorders>
              <w:top w:val="nil"/>
              <w:left w:val="nil"/>
              <w:bottom w:val="single" w:sz="4" w:space="0" w:color="auto"/>
              <w:right w:val="single" w:sz="4" w:space="0" w:color="auto"/>
            </w:tcBorders>
            <w:hideMark/>
          </w:tcPr>
          <w:p w14:paraId="7C61C8BC" w14:textId="77777777" w:rsidR="00AB782D" w:rsidRPr="007A7F9C" w:rsidRDefault="00AB782D" w:rsidP="00AB782D">
            <w:pPr>
              <w:jc w:val="left"/>
              <w:rPr>
                <w:color w:val="000000"/>
                <w:sz w:val="18"/>
                <w:szCs w:val="18"/>
                <w:lang w:eastAsia="zh-CN"/>
              </w:rPr>
            </w:pPr>
            <w:r w:rsidRPr="007A7F9C">
              <w:rPr>
                <w:color w:val="000000"/>
                <w:sz w:val="18"/>
                <w:szCs w:val="18"/>
                <w:lang w:eastAsia="zh-CN"/>
              </w:rPr>
              <w:t>Preparation of Kigali HFC implementation plan</w:t>
            </w:r>
          </w:p>
        </w:tc>
        <w:tc>
          <w:tcPr>
            <w:tcW w:w="1056" w:type="dxa"/>
            <w:tcBorders>
              <w:top w:val="nil"/>
              <w:left w:val="nil"/>
              <w:bottom w:val="single" w:sz="4" w:space="0" w:color="auto"/>
              <w:right w:val="single" w:sz="4" w:space="0" w:color="auto"/>
            </w:tcBorders>
            <w:noWrap/>
            <w:hideMark/>
          </w:tcPr>
          <w:p w14:paraId="4E5EDEFD" w14:textId="77777777" w:rsidR="00AB782D" w:rsidRPr="007A7F9C" w:rsidRDefault="00AB782D" w:rsidP="00AB782D">
            <w:pPr>
              <w:jc w:val="right"/>
              <w:rPr>
                <w:color w:val="000000"/>
                <w:sz w:val="18"/>
                <w:szCs w:val="18"/>
                <w:lang w:eastAsia="zh-CN"/>
              </w:rPr>
            </w:pPr>
            <w:r w:rsidRPr="007A7F9C">
              <w:rPr>
                <w:color w:val="000000"/>
                <w:sz w:val="18"/>
                <w:szCs w:val="18"/>
                <w:lang w:eastAsia="zh-CN"/>
              </w:rPr>
              <w:t>Aug-24</w:t>
            </w:r>
          </w:p>
        </w:tc>
        <w:tc>
          <w:tcPr>
            <w:tcW w:w="1354" w:type="dxa"/>
            <w:tcBorders>
              <w:top w:val="nil"/>
              <w:left w:val="single" w:sz="4" w:space="0" w:color="auto"/>
              <w:bottom w:val="single" w:sz="4" w:space="0" w:color="auto"/>
              <w:right w:val="single" w:sz="4" w:space="0" w:color="auto"/>
            </w:tcBorders>
            <w:noWrap/>
            <w:hideMark/>
          </w:tcPr>
          <w:p w14:paraId="289D7225" w14:textId="4A9F10D8" w:rsidR="00AB782D" w:rsidRPr="007A7F9C" w:rsidRDefault="00AB782D" w:rsidP="00AB782D">
            <w:pPr>
              <w:jc w:val="right"/>
              <w:rPr>
                <w:color w:val="000000"/>
                <w:sz w:val="18"/>
                <w:szCs w:val="18"/>
                <w:lang w:eastAsia="zh-CN"/>
              </w:rPr>
            </w:pPr>
            <w:r>
              <w:rPr>
                <w:color w:val="000000"/>
                <w:sz w:val="18"/>
                <w:szCs w:val="18"/>
              </w:rPr>
              <w:t>170,000</w:t>
            </w:r>
          </w:p>
        </w:tc>
        <w:tc>
          <w:tcPr>
            <w:tcW w:w="1026" w:type="dxa"/>
            <w:tcBorders>
              <w:top w:val="nil"/>
              <w:left w:val="nil"/>
              <w:bottom w:val="single" w:sz="4" w:space="0" w:color="auto"/>
              <w:right w:val="single" w:sz="4" w:space="0" w:color="auto"/>
            </w:tcBorders>
            <w:noWrap/>
            <w:hideMark/>
          </w:tcPr>
          <w:p w14:paraId="3B30ADF0" w14:textId="277545C5" w:rsidR="00AB782D" w:rsidRPr="007A7F9C" w:rsidRDefault="00AB782D" w:rsidP="00AB782D">
            <w:pPr>
              <w:jc w:val="right"/>
              <w:rPr>
                <w:color w:val="000000"/>
                <w:sz w:val="18"/>
                <w:szCs w:val="18"/>
                <w:lang w:eastAsia="zh-CN"/>
              </w:rPr>
            </w:pPr>
            <w:r>
              <w:rPr>
                <w:color w:val="000000"/>
                <w:sz w:val="18"/>
                <w:szCs w:val="18"/>
              </w:rPr>
              <w:t>154,279</w:t>
            </w:r>
          </w:p>
        </w:tc>
        <w:tc>
          <w:tcPr>
            <w:tcW w:w="1036" w:type="dxa"/>
            <w:tcBorders>
              <w:top w:val="nil"/>
              <w:left w:val="nil"/>
              <w:bottom w:val="single" w:sz="4" w:space="0" w:color="auto"/>
              <w:right w:val="single" w:sz="4" w:space="0" w:color="auto"/>
            </w:tcBorders>
            <w:noWrap/>
            <w:hideMark/>
          </w:tcPr>
          <w:p w14:paraId="558DA861" w14:textId="48E7CDC5" w:rsidR="00AB782D" w:rsidRPr="007A7F9C" w:rsidRDefault="00AB782D" w:rsidP="00AB782D">
            <w:pPr>
              <w:jc w:val="right"/>
              <w:rPr>
                <w:color w:val="000000"/>
                <w:sz w:val="18"/>
                <w:szCs w:val="18"/>
                <w:lang w:eastAsia="zh-CN"/>
              </w:rPr>
            </w:pPr>
            <w:r>
              <w:rPr>
                <w:color w:val="000000"/>
                <w:sz w:val="18"/>
                <w:szCs w:val="18"/>
              </w:rPr>
              <w:t>15,721</w:t>
            </w:r>
          </w:p>
        </w:tc>
        <w:tc>
          <w:tcPr>
            <w:tcW w:w="1091" w:type="dxa"/>
            <w:tcBorders>
              <w:top w:val="nil"/>
              <w:left w:val="nil"/>
              <w:bottom w:val="single" w:sz="4" w:space="0" w:color="auto"/>
              <w:right w:val="single" w:sz="4" w:space="0" w:color="auto"/>
            </w:tcBorders>
            <w:noWrap/>
            <w:hideMark/>
          </w:tcPr>
          <w:p w14:paraId="36816310" w14:textId="178F1879" w:rsidR="00AB782D" w:rsidRPr="007A7F9C" w:rsidRDefault="00AB782D" w:rsidP="00AB782D">
            <w:pPr>
              <w:jc w:val="right"/>
              <w:rPr>
                <w:color w:val="000000"/>
                <w:sz w:val="18"/>
                <w:szCs w:val="18"/>
                <w:lang w:eastAsia="zh-CN"/>
              </w:rPr>
            </w:pPr>
            <w:r>
              <w:rPr>
                <w:color w:val="000000"/>
                <w:sz w:val="18"/>
                <w:szCs w:val="18"/>
              </w:rPr>
              <w:t>0</w:t>
            </w:r>
          </w:p>
        </w:tc>
        <w:tc>
          <w:tcPr>
            <w:tcW w:w="1036" w:type="dxa"/>
            <w:tcBorders>
              <w:top w:val="nil"/>
              <w:left w:val="nil"/>
              <w:bottom w:val="single" w:sz="4" w:space="0" w:color="auto"/>
              <w:right w:val="single" w:sz="4" w:space="0" w:color="auto"/>
            </w:tcBorders>
            <w:noWrap/>
            <w:hideMark/>
          </w:tcPr>
          <w:p w14:paraId="1CC21DC7" w14:textId="1614A095" w:rsidR="00AB782D" w:rsidRPr="007A7F9C" w:rsidRDefault="00AB782D" w:rsidP="00AB782D">
            <w:pPr>
              <w:jc w:val="right"/>
              <w:rPr>
                <w:color w:val="000000"/>
                <w:sz w:val="18"/>
                <w:szCs w:val="18"/>
                <w:lang w:eastAsia="zh-CN"/>
              </w:rPr>
            </w:pPr>
            <w:r>
              <w:rPr>
                <w:color w:val="000000"/>
                <w:sz w:val="18"/>
                <w:szCs w:val="18"/>
              </w:rPr>
              <w:t>1,100</w:t>
            </w:r>
          </w:p>
        </w:tc>
        <w:tc>
          <w:tcPr>
            <w:tcW w:w="992" w:type="dxa"/>
            <w:tcBorders>
              <w:top w:val="nil"/>
              <w:left w:val="nil"/>
              <w:bottom w:val="single" w:sz="4" w:space="0" w:color="auto"/>
              <w:right w:val="single" w:sz="4" w:space="0" w:color="auto"/>
            </w:tcBorders>
            <w:noWrap/>
            <w:hideMark/>
          </w:tcPr>
          <w:p w14:paraId="5DFD2146"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c>
          <w:tcPr>
            <w:tcW w:w="986" w:type="dxa"/>
            <w:tcBorders>
              <w:top w:val="nil"/>
              <w:left w:val="nil"/>
              <w:bottom w:val="single" w:sz="4" w:space="0" w:color="auto"/>
              <w:right w:val="single" w:sz="4" w:space="0" w:color="auto"/>
            </w:tcBorders>
            <w:noWrap/>
            <w:hideMark/>
          </w:tcPr>
          <w:p w14:paraId="52F26D4B"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c>
          <w:tcPr>
            <w:tcW w:w="851" w:type="dxa"/>
            <w:tcBorders>
              <w:top w:val="nil"/>
              <w:left w:val="nil"/>
              <w:bottom w:val="single" w:sz="4" w:space="0" w:color="auto"/>
              <w:right w:val="single" w:sz="4" w:space="0" w:color="auto"/>
            </w:tcBorders>
            <w:noWrap/>
            <w:hideMark/>
          </w:tcPr>
          <w:p w14:paraId="3957C18B"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r>
      <w:tr w:rsidR="00AB782D" w:rsidRPr="007A7F9C" w14:paraId="7C8345CD" w14:textId="77777777" w:rsidTr="001C1C0A">
        <w:trPr>
          <w:trHeight w:val="255"/>
        </w:trPr>
        <w:tc>
          <w:tcPr>
            <w:tcW w:w="1960" w:type="dxa"/>
            <w:tcBorders>
              <w:top w:val="nil"/>
              <w:left w:val="single" w:sz="4" w:space="0" w:color="auto"/>
              <w:bottom w:val="single" w:sz="4" w:space="0" w:color="auto"/>
              <w:right w:val="single" w:sz="4" w:space="0" w:color="auto"/>
            </w:tcBorders>
            <w:noWrap/>
            <w:hideMark/>
          </w:tcPr>
          <w:p w14:paraId="452E6CAC" w14:textId="77777777" w:rsidR="00AB782D" w:rsidRPr="007A7F9C" w:rsidRDefault="00AB782D" w:rsidP="00AB782D">
            <w:pPr>
              <w:jc w:val="left"/>
              <w:rPr>
                <w:color w:val="000000"/>
                <w:sz w:val="18"/>
                <w:szCs w:val="18"/>
                <w:lang w:eastAsia="zh-CN"/>
              </w:rPr>
            </w:pPr>
            <w:r w:rsidRPr="007A7F9C">
              <w:rPr>
                <w:color w:val="000000"/>
                <w:sz w:val="18"/>
                <w:szCs w:val="18"/>
                <w:lang w:eastAsia="zh-CN"/>
              </w:rPr>
              <w:t>DOM/KIP/87/PRP/73</w:t>
            </w:r>
          </w:p>
        </w:tc>
        <w:tc>
          <w:tcPr>
            <w:tcW w:w="2847" w:type="dxa"/>
            <w:tcBorders>
              <w:top w:val="nil"/>
              <w:left w:val="nil"/>
              <w:bottom w:val="single" w:sz="4" w:space="0" w:color="auto"/>
              <w:right w:val="single" w:sz="4" w:space="0" w:color="auto"/>
            </w:tcBorders>
            <w:hideMark/>
          </w:tcPr>
          <w:p w14:paraId="210BDB6D" w14:textId="77777777" w:rsidR="00AB782D" w:rsidRPr="007A7F9C" w:rsidRDefault="00AB782D" w:rsidP="00AB782D">
            <w:pPr>
              <w:jc w:val="left"/>
              <w:rPr>
                <w:color w:val="000000"/>
                <w:sz w:val="18"/>
                <w:szCs w:val="18"/>
                <w:lang w:eastAsia="zh-CN"/>
              </w:rPr>
            </w:pPr>
            <w:r w:rsidRPr="007A7F9C">
              <w:rPr>
                <w:color w:val="000000"/>
                <w:sz w:val="18"/>
                <w:szCs w:val="18"/>
                <w:lang w:eastAsia="zh-CN"/>
              </w:rPr>
              <w:t>Preparation of Kigali HFC implementation plan</w:t>
            </w:r>
          </w:p>
        </w:tc>
        <w:tc>
          <w:tcPr>
            <w:tcW w:w="1056" w:type="dxa"/>
            <w:tcBorders>
              <w:top w:val="nil"/>
              <w:left w:val="nil"/>
              <w:bottom w:val="single" w:sz="4" w:space="0" w:color="auto"/>
              <w:right w:val="single" w:sz="4" w:space="0" w:color="auto"/>
            </w:tcBorders>
            <w:noWrap/>
            <w:hideMark/>
          </w:tcPr>
          <w:p w14:paraId="5EEDAF60" w14:textId="77777777" w:rsidR="00AB782D" w:rsidRPr="007A7F9C" w:rsidRDefault="00AB782D" w:rsidP="00AB782D">
            <w:pPr>
              <w:jc w:val="right"/>
              <w:rPr>
                <w:color w:val="000000"/>
                <w:sz w:val="18"/>
                <w:szCs w:val="18"/>
                <w:lang w:eastAsia="zh-CN"/>
              </w:rPr>
            </w:pPr>
            <w:r w:rsidRPr="007A7F9C">
              <w:rPr>
                <w:color w:val="000000"/>
                <w:sz w:val="18"/>
                <w:szCs w:val="18"/>
                <w:lang w:eastAsia="zh-CN"/>
              </w:rPr>
              <w:t>Aug-24</w:t>
            </w:r>
          </w:p>
        </w:tc>
        <w:tc>
          <w:tcPr>
            <w:tcW w:w="1354" w:type="dxa"/>
            <w:tcBorders>
              <w:top w:val="nil"/>
              <w:left w:val="single" w:sz="4" w:space="0" w:color="auto"/>
              <w:bottom w:val="single" w:sz="4" w:space="0" w:color="auto"/>
              <w:right w:val="single" w:sz="4" w:space="0" w:color="auto"/>
            </w:tcBorders>
            <w:noWrap/>
            <w:hideMark/>
          </w:tcPr>
          <w:p w14:paraId="5F6DDA5A" w14:textId="1E1BCA3C" w:rsidR="00AB782D" w:rsidRPr="007A7F9C" w:rsidRDefault="00AB782D" w:rsidP="00AB782D">
            <w:pPr>
              <w:jc w:val="right"/>
              <w:rPr>
                <w:color w:val="000000"/>
                <w:sz w:val="18"/>
                <w:szCs w:val="18"/>
                <w:lang w:eastAsia="zh-CN"/>
              </w:rPr>
            </w:pPr>
            <w:r>
              <w:rPr>
                <w:color w:val="000000"/>
                <w:sz w:val="18"/>
                <w:szCs w:val="18"/>
              </w:rPr>
              <w:t>190,000</w:t>
            </w:r>
          </w:p>
        </w:tc>
        <w:tc>
          <w:tcPr>
            <w:tcW w:w="1026" w:type="dxa"/>
            <w:tcBorders>
              <w:top w:val="nil"/>
              <w:left w:val="nil"/>
              <w:bottom w:val="single" w:sz="4" w:space="0" w:color="auto"/>
              <w:right w:val="single" w:sz="4" w:space="0" w:color="auto"/>
            </w:tcBorders>
            <w:noWrap/>
            <w:hideMark/>
          </w:tcPr>
          <w:p w14:paraId="145E9ECB" w14:textId="0CE97FCA" w:rsidR="00AB782D" w:rsidRPr="007A7F9C" w:rsidRDefault="00AB782D" w:rsidP="00AB782D">
            <w:pPr>
              <w:jc w:val="right"/>
              <w:rPr>
                <w:color w:val="000000"/>
                <w:sz w:val="18"/>
                <w:szCs w:val="18"/>
                <w:lang w:eastAsia="zh-CN"/>
              </w:rPr>
            </w:pPr>
            <w:r>
              <w:rPr>
                <w:color w:val="000000"/>
                <w:sz w:val="18"/>
                <w:szCs w:val="18"/>
              </w:rPr>
              <w:t>174,370</w:t>
            </w:r>
          </w:p>
        </w:tc>
        <w:tc>
          <w:tcPr>
            <w:tcW w:w="1036" w:type="dxa"/>
            <w:tcBorders>
              <w:top w:val="nil"/>
              <w:left w:val="nil"/>
              <w:bottom w:val="single" w:sz="4" w:space="0" w:color="auto"/>
              <w:right w:val="single" w:sz="4" w:space="0" w:color="auto"/>
            </w:tcBorders>
            <w:noWrap/>
            <w:hideMark/>
          </w:tcPr>
          <w:p w14:paraId="0CFE7B09" w14:textId="20F3E122" w:rsidR="00AB782D" w:rsidRPr="007A7F9C" w:rsidRDefault="00AB782D" w:rsidP="00AB782D">
            <w:pPr>
              <w:jc w:val="right"/>
              <w:rPr>
                <w:color w:val="000000"/>
                <w:sz w:val="18"/>
                <w:szCs w:val="18"/>
                <w:lang w:eastAsia="zh-CN"/>
              </w:rPr>
            </w:pPr>
            <w:r>
              <w:rPr>
                <w:color w:val="000000"/>
                <w:sz w:val="18"/>
                <w:szCs w:val="18"/>
              </w:rPr>
              <w:t>15,630</w:t>
            </w:r>
          </w:p>
        </w:tc>
        <w:tc>
          <w:tcPr>
            <w:tcW w:w="1091" w:type="dxa"/>
            <w:tcBorders>
              <w:top w:val="nil"/>
              <w:left w:val="nil"/>
              <w:bottom w:val="single" w:sz="4" w:space="0" w:color="auto"/>
              <w:right w:val="single" w:sz="4" w:space="0" w:color="auto"/>
            </w:tcBorders>
            <w:noWrap/>
            <w:hideMark/>
          </w:tcPr>
          <w:p w14:paraId="19C2BEF8" w14:textId="60D0F983" w:rsidR="00AB782D" w:rsidRPr="007A7F9C" w:rsidRDefault="00AB782D" w:rsidP="00AB782D">
            <w:pPr>
              <w:jc w:val="right"/>
              <w:rPr>
                <w:color w:val="000000"/>
                <w:sz w:val="18"/>
                <w:szCs w:val="18"/>
                <w:lang w:eastAsia="zh-CN"/>
              </w:rPr>
            </w:pPr>
            <w:r>
              <w:rPr>
                <w:color w:val="000000"/>
                <w:sz w:val="18"/>
                <w:szCs w:val="18"/>
              </w:rPr>
              <w:t>0</w:t>
            </w:r>
          </w:p>
        </w:tc>
        <w:tc>
          <w:tcPr>
            <w:tcW w:w="1036" w:type="dxa"/>
            <w:tcBorders>
              <w:top w:val="nil"/>
              <w:left w:val="nil"/>
              <w:bottom w:val="single" w:sz="4" w:space="0" w:color="auto"/>
              <w:right w:val="single" w:sz="4" w:space="0" w:color="auto"/>
            </w:tcBorders>
            <w:noWrap/>
            <w:hideMark/>
          </w:tcPr>
          <w:p w14:paraId="5F24FA7F" w14:textId="5F0E0FDA" w:rsidR="00AB782D" w:rsidRPr="007A7F9C" w:rsidRDefault="00AB782D" w:rsidP="00AB782D">
            <w:pPr>
              <w:jc w:val="right"/>
              <w:rPr>
                <w:color w:val="000000"/>
                <w:sz w:val="18"/>
                <w:szCs w:val="18"/>
                <w:lang w:eastAsia="zh-CN"/>
              </w:rPr>
            </w:pPr>
            <w:r>
              <w:rPr>
                <w:color w:val="000000"/>
                <w:sz w:val="18"/>
                <w:szCs w:val="18"/>
              </w:rPr>
              <w:t>1,094</w:t>
            </w:r>
          </w:p>
        </w:tc>
        <w:tc>
          <w:tcPr>
            <w:tcW w:w="992" w:type="dxa"/>
            <w:tcBorders>
              <w:top w:val="nil"/>
              <w:left w:val="nil"/>
              <w:bottom w:val="single" w:sz="4" w:space="0" w:color="auto"/>
              <w:right w:val="single" w:sz="4" w:space="0" w:color="auto"/>
            </w:tcBorders>
            <w:noWrap/>
            <w:hideMark/>
          </w:tcPr>
          <w:p w14:paraId="28AAC224"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c>
          <w:tcPr>
            <w:tcW w:w="986" w:type="dxa"/>
            <w:tcBorders>
              <w:top w:val="nil"/>
              <w:left w:val="nil"/>
              <w:bottom w:val="single" w:sz="4" w:space="0" w:color="auto"/>
              <w:right w:val="single" w:sz="4" w:space="0" w:color="auto"/>
            </w:tcBorders>
            <w:noWrap/>
            <w:hideMark/>
          </w:tcPr>
          <w:p w14:paraId="39E6970D"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c>
          <w:tcPr>
            <w:tcW w:w="851" w:type="dxa"/>
            <w:tcBorders>
              <w:top w:val="nil"/>
              <w:left w:val="nil"/>
              <w:bottom w:val="single" w:sz="4" w:space="0" w:color="auto"/>
              <w:right w:val="single" w:sz="4" w:space="0" w:color="auto"/>
            </w:tcBorders>
            <w:noWrap/>
            <w:hideMark/>
          </w:tcPr>
          <w:p w14:paraId="5E3D9B7F"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r>
      <w:tr w:rsidR="00AB782D" w:rsidRPr="007A7F9C" w14:paraId="5C6AFC48" w14:textId="77777777" w:rsidTr="001C1C0A">
        <w:trPr>
          <w:trHeight w:val="480"/>
        </w:trPr>
        <w:tc>
          <w:tcPr>
            <w:tcW w:w="1960" w:type="dxa"/>
            <w:tcBorders>
              <w:top w:val="nil"/>
              <w:left w:val="single" w:sz="4" w:space="0" w:color="auto"/>
              <w:bottom w:val="single" w:sz="4" w:space="0" w:color="auto"/>
              <w:right w:val="single" w:sz="4" w:space="0" w:color="auto"/>
            </w:tcBorders>
            <w:noWrap/>
            <w:hideMark/>
          </w:tcPr>
          <w:p w14:paraId="5319D48A" w14:textId="77777777" w:rsidR="00AB782D" w:rsidRPr="007A7F9C" w:rsidRDefault="00AB782D" w:rsidP="00AB782D">
            <w:pPr>
              <w:jc w:val="left"/>
              <w:rPr>
                <w:color w:val="000000"/>
                <w:sz w:val="18"/>
                <w:szCs w:val="18"/>
                <w:lang w:eastAsia="zh-CN"/>
              </w:rPr>
            </w:pPr>
            <w:r w:rsidRPr="007A7F9C">
              <w:rPr>
                <w:color w:val="000000"/>
                <w:sz w:val="18"/>
                <w:szCs w:val="18"/>
                <w:lang w:eastAsia="zh-CN"/>
              </w:rPr>
              <w:t>EGY/PHA/79/TAS/132</w:t>
            </w:r>
          </w:p>
        </w:tc>
        <w:tc>
          <w:tcPr>
            <w:tcW w:w="2847" w:type="dxa"/>
            <w:tcBorders>
              <w:top w:val="nil"/>
              <w:left w:val="nil"/>
              <w:bottom w:val="single" w:sz="4" w:space="0" w:color="auto"/>
              <w:right w:val="single" w:sz="4" w:space="0" w:color="auto"/>
            </w:tcBorders>
            <w:hideMark/>
          </w:tcPr>
          <w:p w14:paraId="20FB90C5" w14:textId="77777777" w:rsidR="00AB782D" w:rsidRPr="007A7F9C" w:rsidRDefault="00AB782D" w:rsidP="00AB782D">
            <w:pPr>
              <w:jc w:val="left"/>
              <w:rPr>
                <w:color w:val="000000"/>
                <w:sz w:val="18"/>
                <w:szCs w:val="18"/>
                <w:lang w:eastAsia="zh-CN"/>
              </w:rPr>
            </w:pPr>
            <w:r w:rsidRPr="007A7F9C">
              <w:rPr>
                <w:color w:val="000000"/>
                <w:sz w:val="18"/>
                <w:szCs w:val="18"/>
                <w:lang w:eastAsia="zh-CN"/>
              </w:rPr>
              <w:t>HCFC phase-out management plan (stage II, first tranche) (project management and monitoring)</w:t>
            </w:r>
          </w:p>
        </w:tc>
        <w:tc>
          <w:tcPr>
            <w:tcW w:w="1056" w:type="dxa"/>
            <w:tcBorders>
              <w:top w:val="nil"/>
              <w:left w:val="nil"/>
              <w:bottom w:val="single" w:sz="4" w:space="0" w:color="auto"/>
              <w:right w:val="single" w:sz="4" w:space="0" w:color="auto"/>
            </w:tcBorders>
            <w:noWrap/>
            <w:hideMark/>
          </w:tcPr>
          <w:p w14:paraId="6DED98D9" w14:textId="77777777" w:rsidR="00AB782D" w:rsidRPr="007A7F9C" w:rsidRDefault="00AB782D" w:rsidP="00AB782D">
            <w:pPr>
              <w:jc w:val="right"/>
              <w:rPr>
                <w:color w:val="000000"/>
                <w:sz w:val="18"/>
                <w:szCs w:val="18"/>
                <w:lang w:eastAsia="zh-CN"/>
              </w:rPr>
            </w:pPr>
            <w:r w:rsidRPr="007A7F9C">
              <w:rPr>
                <w:color w:val="000000"/>
                <w:sz w:val="18"/>
                <w:szCs w:val="18"/>
                <w:lang w:eastAsia="zh-CN"/>
              </w:rPr>
              <w:t>Dec-22</w:t>
            </w:r>
          </w:p>
        </w:tc>
        <w:tc>
          <w:tcPr>
            <w:tcW w:w="1354" w:type="dxa"/>
            <w:tcBorders>
              <w:top w:val="nil"/>
              <w:left w:val="single" w:sz="4" w:space="0" w:color="auto"/>
              <w:bottom w:val="single" w:sz="4" w:space="0" w:color="auto"/>
              <w:right w:val="single" w:sz="4" w:space="0" w:color="auto"/>
            </w:tcBorders>
            <w:noWrap/>
            <w:hideMark/>
          </w:tcPr>
          <w:p w14:paraId="4F0DC161" w14:textId="7038C586" w:rsidR="00AB782D" w:rsidRPr="007A7F9C" w:rsidRDefault="00AB782D" w:rsidP="00AB782D">
            <w:pPr>
              <w:jc w:val="right"/>
              <w:rPr>
                <w:color w:val="000000"/>
                <w:sz w:val="18"/>
                <w:szCs w:val="18"/>
                <w:lang w:eastAsia="zh-CN"/>
              </w:rPr>
            </w:pPr>
            <w:r>
              <w:rPr>
                <w:color w:val="000000"/>
                <w:sz w:val="18"/>
                <w:szCs w:val="18"/>
              </w:rPr>
              <w:t>75,000</w:t>
            </w:r>
          </w:p>
        </w:tc>
        <w:tc>
          <w:tcPr>
            <w:tcW w:w="1026" w:type="dxa"/>
            <w:tcBorders>
              <w:top w:val="nil"/>
              <w:left w:val="nil"/>
              <w:bottom w:val="single" w:sz="4" w:space="0" w:color="auto"/>
              <w:right w:val="single" w:sz="4" w:space="0" w:color="auto"/>
            </w:tcBorders>
            <w:noWrap/>
            <w:hideMark/>
          </w:tcPr>
          <w:p w14:paraId="5DC08C84" w14:textId="60F7D7CB" w:rsidR="00AB782D" w:rsidRPr="007A7F9C" w:rsidRDefault="00AB782D" w:rsidP="00AB782D">
            <w:pPr>
              <w:jc w:val="right"/>
              <w:rPr>
                <w:color w:val="000000"/>
                <w:sz w:val="18"/>
                <w:szCs w:val="18"/>
                <w:lang w:eastAsia="zh-CN"/>
              </w:rPr>
            </w:pPr>
            <w:r>
              <w:rPr>
                <w:color w:val="000000"/>
                <w:sz w:val="18"/>
                <w:szCs w:val="18"/>
              </w:rPr>
              <w:t>39,629</w:t>
            </w:r>
          </w:p>
        </w:tc>
        <w:tc>
          <w:tcPr>
            <w:tcW w:w="1036" w:type="dxa"/>
            <w:tcBorders>
              <w:top w:val="nil"/>
              <w:left w:val="nil"/>
              <w:bottom w:val="single" w:sz="4" w:space="0" w:color="auto"/>
              <w:right w:val="single" w:sz="4" w:space="0" w:color="auto"/>
            </w:tcBorders>
            <w:noWrap/>
            <w:hideMark/>
          </w:tcPr>
          <w:p w14:paraId="3EDB7B78" w14:textId="6F296119" w:rsidR="00AB782D" w:rsidRPr="007A7F9C" w:rsidRDefault="00AB782D" w:rsidP="00AB782D">
            <w:pPr>
              <w:jc w:val="right"/>
              <w:rPr>
                <w:color w:val="000000"/>
                <w:sz w:val="18"/>
                <w:szCs w:val="18"/>
                <w:lang w:eastAsia="zh-CN"/>
              </w:rPr>
            </w:pPr>
            <w:r>
              <w:rPr>
                <w:color w:val="000000"/>
                <w:sz w:val="18"/>
                <w:szCs w:val="18"/>
              </w:rPr>
              <w:t>35,371</w:t>
            </w:r>
          </w:p>
        </w:tc>
        <w:tc>
          <w:tcPr>
            <w:tcW w:w="1091" w:type="dxa"/>
            <w:tcBorders>
              <w:top w:val="nil"/>
              <w:left w:val="nil"/>
              <w:bottom w:val="single" w:sz="4" w:space="0" w:color="auto"/>
              <w:right w:val="single" w:sz="4" w:space="0" w:color="auto"/>
            </w:tcBorders>
            <w:noWrap/>
            <w:hideMark/>
          </w:tcPr>
          <w:p w14:paraId="051C8A6E" w14:textId="1B20A234" w:rsidR="00AB782D" w:rsidRPr="007A7F9C" w:rsidRDefault="00AB782D" w:rsidP="00AB782D">
            <w:pPr>
              <w:jc w:val="right"/>
              <w:rPr>
                <w:color w:val="000000"/>
                <w:sz w:val="18"/>
                <w:szCs w:val="18"/>
                <w:lang w:eastAsia="zh-CN"/>
              </w:rPr>
            </w:pPr>
            <w:r>
              <w:rPr>
                <w:color w:val="000000"/>
                <w:sz w:val="18"/>
                <w:szCs w:val="18"/>
              </w:rPr>
              <w:t>0</w:t>
            </w:r>
          </w:p>
        </w:tc>
        <w:tc>
          <w:tcPr>
            <w:tcW w:w="1036" w:type="dxa"/>
            <w:tcBorders>
              <w:top w:val="nil"/>
              <w:left w:val="nil"/>
              <w:bottom w:val="single" w:sz="4" w:space="0" w:color="auto"/>
              <w:right w:val="single" w:sz="4" w:space="0" w:color="auto"/>
            </w:tcBorders>
            <w:noWrap/>
            <w:hideMark/>
          </w:tcPr>
          <w:p w14:paraId="32F75DA7" w14:textId="40EF6380" w:rsidR="00AB782D" w:rsidRPr="007A7F9C" w:rsidRDefault="00AB782D" w:rsidP="00AB782D">
            <w:pPr>
              <w:jc w:val="right"/>
              <w:rPr>
                <w:color w:val="000000"/>
                <w:sz w:val="18"/>
                <w:szCs w:val="18"/>
                <w:lang w:eastAsia="zh-CN"/>
              </w:rPr>
            </w:pPr>
            <w:r>
              <w:rPr>
                <w:color w:val="000000"/>
                <w:sz w:val="18"/>
                <w:szCs w:val="18"/>
              </w:rPr>
              <w:t>2,476</w:t>
            </w:r>
          </w:p>
        </w:tc>
        <w:tc>
          <w:tcPr>
            <w:tcW w:w="992" w:type="dxa"/>
            <w:tcBorders>
              <w:top w:val="nil"/>
              <w:left w:val="nil"/>
              <w:bottom w:val="single" w:sz="4" w:space="0" w:color="auto"/>
              <w:right w:val="single" w:sz="4" w:space="0" w:color="auto"/>
            </w:tcBorders>
            <w:noWrap/>
            <w:hideMark/>
          </w:tcPr>
          <w:p w14:paraId="56D09247"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c>
          <w:tcPr>
            <w:tcW w:w="986" w:type="dxa"/>
            <w:tcBorders>
              <w:top w:val="nil"/>
              <w:left w:val="nil"/>
              <w:bottom w:val="single" w:sz="4" w:space="0" w:color="auto"/>
              <w:right w:val="single" w:sz="4" w:space="0" w:color="auto"/>
            </w:tcBorders>
            <w:noWrap/>
            <w:hideMark/>
          </w:tcPr>
          <w:p w14:paraId="1A8899FE"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c>
          <w:tcPr>
            <w:tcW w:w="851" w:type="dxa"/>
            <w:tcBorders>
              <w:top w:val="nil"/>
              <w:left w:val="nil"/>
              <w:bottom w:val="single" w:sz="4" w:space="0" w:color="auto"/>
              <w:right w:val="single" w:sz="4" w:space="0" w:color="auto"/>
            </w:tcBorders>
            <w:noWrap/>
            <w:hideMark/>
          </w:tcPr>
          <w:p w14:paraId="058863D8"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r>
      <w:tr w:rsidR="00AB782D" w:rsidRPr="007A7F9C" w14:paraId="78A0DCCC" w14:textId="77777777" w:rsidTr="001C1C0A">
        <w:trPr>
          <w:trHeight w:val="480"/>
        </w:trPr>
        <w:tc>
          <w:tcPr>
            <w:tcW w:w="1960" w:type="dxa"/>
            <w:tcBorders>
              <w:top w:val="nil"/>
              <w:left w:val="single" w:sz="4" w:space="0" w:color="auto"/>
              <w:bottom w:val="single" w:sz="4" w:space="0" w:color="auto"/>
              <w:right w:val="single" w:sz="4" w:space="0" w:color="auto"/>
            </w:tcBorders>
            <w:noWrap/>
            <w:hideMark/>
          </w:tcPr>
          <w:p w14:paraId="0F5D3372" w14:textId="77777777" w:rsidR="00AB782D" w:rsidRPr="007A7F9C" w:rsidRDefault="00AB782D" w:rsidP="00AB782D">
            <w:pPr>
              <w:jc w:val="left"/>
              <w:rPr>
                <w:color w:val="000000"/>
                <w:sz w:val="18"/>
                <w:szCs w:val="18"/>
                <w:lang w:eastAsia="zh-CN"/>
              </w:rPr>
            </w:pPr>
            <w:r w:rsidRPr="007A7F9C">
              <w:rPr>
                <w:color w:val="000000"/>
                <w:sz w:val="18"/>
                <w:szCs w:val="18"/>
                <w:lang w:eastAsia="zh-CN"/>
              </w:rPr>
              <w:t>EGY/PHA/84/INV/144</w:t>
            </w:r>
          </w:p>
        </w:tc>
        <w:tc>
          <w:tcPr>
            <w:tcW w:w="2847" w:type="dxa"/>
            <w:tcBorders>
              <w:top w:val="nil"/>
              <w:left w:val="nil"/>
              <w:bottom w:val="single" w:sz="4" w:space="0" w:color="auto"/>
              <w:right w:val="single" w:sz="4" w:space="0" w:color="auto"/>
            </w:tcBorders>
            <w:hideMark/>
          </w:tcPr>
          <w:p w14:paraId="058B555D" w14:textId="77777777" w:rsidR="00AB782D" w:rsidRPr="007A7F9C" w:rsidRDefault="00AB782D" w:rsidP="00AB782D">
            <w:pPr>
              <w:jc w:val="left"/>
              <w:rPr>
                <w:color w:val="000000"/>
                <w:sz w:val="18"/>
                <w:szCs w:val="18"/>
                <w:lang w:eastAsia="zh-CN"/>
              </w:rPr>
            </w:pPr>
            <w:r w:rsidRPr="007A7F9C">
              <w:rPr>
                <w:color w:val="000000"/>
                <w:sz w:val="18"/>
                <w:szCs w:val="18"/>
                <w:lang w:eastAsia="zh-CN"/>
              </w:rPr>
              <w:t>HCFC phase-out management plan (stage II, second tranche) (extruded polystyrene foam sector)</w:t>
            </w:r>
          </w:p>
        </w:tc>
        <w:tc>
          <w:tcPr>
            <w:tcW w:w="1056" w:type="dxa"/>
            <w:tcBorders>
              <w:top w:val="nil"/>
              <w:left w:val="nil"/>
              <w:bottom w:val="single" w:sz="4" w:space="0" w:color="auto"/>
              <w:right w:val="single" w:sz="4" w:space="0" w:color="auto"/>
            </w:tcBorders>
            <w:noWrap/>
            <w:hideMark/>
          </w:tcPr>
          <w:p w14:paraId="4D56860F" w14:textId="77777777" w:rsidR="00AB782D" w:rsidRPr="007A7F9C" w:rsidRDefault="00AB782D" w:rsidP="00AB782D">
            <w:pPr>
              <w:jc w:val="right"/>
              <w:rPr>
                <w:color w:val="000000"/>
                <w:sz w:val="18"/>
                <w:szCs w:val="18"/>
                <w:lang w:eastAsia="zh-CN"/>
              </w:rPr>
            </w:pPr>
            <w:r w:rsidRPr="007A7F9C">
              <w:rPr>
                <w:color w:val="000000"/>
                <w:sz w:val="18"/>
                <w:szCs w:val="18"/>
                <w:lang w:eastAsia="zh-CN"/>
              </w:rPr>
              <w:t>Dec-23</w:t>
            </w:r>
          </w:p>
        </w:tc>
        <w:tc>
          <w:tcPr>
            <w:tcW w:w="1354" w:type="dxa"/>
            <w:tcBorders>
              <w:top w:val="nil"/>
              <w:left w:val="single" w:sz="4" w:space="0" w:color="auto"/>
              <w:bottom w:val="single" w:sz="4" w:space="0" w:color="auto"/>
              <w:right w:val="single" w:sz="4" w:space="0" w:color="auto"/>
            </w:tcBorders>
            <w:noWrap/>
            <w:hideMark/>
          </w:tcPr>
          <w:p w14:paraId="0B61CCE9" w14:textId="48E201D7" w:rsidR="00AB782D" w:rsidRPr="007A7F9C" w:rsidRDefault="00AB782D" w:rsidP="00AB782D">
            <w:pPr>
              <w:jc w:val="right"/>
              <w:rPr>
                <w:color w:val="000000"/>
                <w:sz w:val="18"/>
                <w:szCs w:val="18"/>
                <w:lang w:eastAsia="zh-CN"/>
              </w:rPr>
            </w:pPr>
            <w:r>
              <w:rPr>
                <w:color w:val="000000"/>
                <w:sz w:val="18"/>
                <w:szCs w:val="18"/>
              </w:rPr>
              <w:t>1,761,750</w:t>
            </w:r>
          </w:p>
        </w:tc>
        <w:tc>
          <w:tcPr>
            <w:tcW w:w="1026" w:type="dxa"/>
            <w:tcBorders>
              <w:top w:val="nil"/>
              <w:left w:val="nil"/>
              <w:bottom w:val="single" w:sz="4" w:space="0" w:color="auto"/>
              <w:right w:val="single" w:sz="4" w:space="0" w:color="auto"/>
            </w:tcBorders>
            <w:noWrap/>
            <w:hideMark/>
          </w:tcPr>
          <w:p w14:paraId="41FEC9DB" w14:textId="0151088B" w:rsidR="00AB782D" w:rsidRPr="007A7F9C" w:rsidRDefault="00AB782D" w:rsidP="00AB782D">
            <w:pPr>
              <w:jc w:val="right"/>
              <w:rPr>
                <w:color w:val="000000"/>
                <w:sz w:val="18"/>
                <w:szCs w:val="18"/>
                <w:lang w:eastAsia="zh-CN"/>
              </w:rPr>
            </w:pPr>
            <w:r>
              <w:rPr>
                <w:color w:val="000000"/>
                <w:sz w:val="18"/>
                <w:szCs w:val="18"/>
              </w:rPr>
              <w:t>1,627,929</w:t>
            </w:r>
          </w:p>
        </w:tc>
        <w:tc>
          <w:tcPr>
            <w:tcW w:w="1036" w:type="dxa"/>
            <w:tcBorders>
              <w:top w:val="nil"/>
              <w:left w:val="nil"/>
              <w:bottom w:val="single" w:sz="4" w:space="0" w:color="auto"/>
              <w:right w:val="single" w:sz="4" w:space="0" w:color="auto"/>
            </w:tcBorders>
            <w:noWrap/>
            <w:hideMark/>
          </w:tcPr>
          <w:p w14:paraId="6692ADC6" w14:textId="433C5D47" w:rsidR="00AB782D" w:rsidRPr="007A7F9C" w:rsidRDefault="00AB782D" w:rsidP="00AB782D">
            <w:pPr>
              <w:jc w:val="right"/>
              <w:rPr>
                <w:color w:val="000000"/>
                <w:sz w:val="18"/>
                <w:szCs w:val="18"/>
                <w:lang w:eastAsia="zh-CN"/>
              </w:rPr>
            </w:pPr>
            <w:r>
              <w:rPr>
                <w:color w:val="000000"/>
                <w:sz w:val="18"/>
                <w:szCs w:val="18"/>
              </w:rPr>
              <w:t>133,821</w:t>
            </w:r>
          </w:p>
        </w:tc>
        <w:tc>
          <w:tcPr>
            <w:tcW w:w="1091" w:type="dxa"/>
            <w:tcBorders>
              <w:top w:val="nil"/>
              <w:left w:val="nil"/>
              <w:bottom w:val="single" w:sz="4" w:space="0" w:color="auto"/>
              <w:right w:val="single" w:sz="4" w:space="0" w:color="auto"/>
            </w:tcBorders>
            <w:noWrap/>
            <w:hideMark/>
          </w:tcPr>
          <w:p w14:paraId="24216F41" w14:textId="2D9B72CD" w:rsidR="00AB782D" w:rsidRPr="007A7F9C" w:rsidRDefault="00AB782D" w:rsidP="00AB782D">
            <w:pPr>
              <w:jc w:val="right"/>
              <w:rPr>
                <w:color w:val="000000"/>
                <w:sz w:val="18"/>
                <w:szCs w:val="18"/>
                <w:lang w:eastAsia="zh-CN"/>
              </w:rPr>
            </w:pPr>
            <w:r>
              <w:rPr>
                <w:color w:val="000000"/>
                <w:sz w:val="18"/>
                <w:szCs w:val="18"/>
              </w:rPr>
              <w:t>0</w:t>
            </w:r>
          </w:p>
        </w:tc>
        <w:tc>
          <w:tcPr>
            <w:tcW w:w="1036" w:type="dxa"/>
            <w:tcBorders>
              <w:top w:val="nil"/>
              <w:left w:val="nil"/>
              <w:bottom w:val="single" w:sz="4" w:space="0" w:color="auto"/>
              <w:right w:val="single" w:sz="4" w:space="0" w:color="auto"/>
            </w:tcBorders>
            <w:noWrap/>
            <w:hideMark/>
          </w:tcPr>
          <w:p w14:paraId="31B5E0CA" w14:textId="10DDE59A" w:rsidR="00AB782D" w:rsidRPr="007A7F9C" w:rsidRDefault="00AB782D" w:rsidP="00AB782D">
            <w:pPr>
              <w:jc w:val="right"/>
              <w:rPr>
                <w:color w:val="000000"/>
                <w:sz w:val="18"/>
                <w:szCs w:val="18"/>
                <w:lang w:eastAsia="zh-CN"/>
              </w:rPr>
            </w:pPr>
            <w:r>
              <w:rPr>
                <w:color w:val="000000"/>
                <w:sz w:val="18"/>
                <w:szCs w:val="18"/>
              </w:rPr>
              <w:t>9,368</w:t>
            </w:r>
          </w:p>
        </w:tc>
        <w:tc>
          <w:tcPr>
            <w:tcW w:w="992" w:type="dxa"/>
            <w:tcBorders>
              <w:top w:val="nil"/>
              <w:left w:val="nil"/>
              <w:bottom w:val="single" w:sz="4" w:space="0" w:color="auto"/>
              <w:right w:val="single" w:sz="4" w:space="0" w:color="auto"/>
            </w:tcBorders>
            <w:noWrap/>
            <w:hideMark/>
          </w:tcPr>
          <w:p w14:paraId="297D667F"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c>
          <w:tcPr>
            <w:tcW w:w="986" w:type="dxa"/>
            <w:tcBorders>
              <w:top w:val="nil"/>
              <w:left w:val="nil"/>
              <w:bottom w:val="single" w:sz="4" w:space="0" w:color="auto"/>
              <w:right w:val="single" w:sz="4" w:space="0" w:color="auto"/>
            </w:tcBorders>
            <w:noWrap/>
            <w:hideMark/>
          </w:tcPr>
          <w:p w14:paraId="4AD1EA0E"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c>
          <w:tcPr>
            <w:tcW w:w="851" w:type="dxa"/>
            <w:tcBorders>
              <w:top w:val="nil"/>
              <w:left w:val="nil"/>
              <w:bottom w:val="single" w:sz="4" w:space="0" w:color="auto"/>
              <w:right w:val="single" w:sz="4" w:space="0" w:color="auto"/>
            </w:tcBorders>
            <w:noWrap/>
            <w:hideMark/>
          </w:tcPr>
          <w:p w14:paraId="720D05B5"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r>
      <w:tr w:rsidR="00AB782D" w:rsidRPr="007A7F9C" w14:paraId="27FE0A88" w14:textId="77777777" w:rsidTr="001C1C0A">
        <w:trPr>
          <w:trHeight w:val="255"/>
        </w:trPr>
        <w:tc>
          <w:tcPr>
            <w:tcW w:w="1960" w:type="dxa"/>
            <w:tcBorders>
              <w:top w:val="nil"/>
              <w:left w:val="single" w:sz="4" w:space="0" w:color="auto"/>
              <w:bottom w:val="single" w:sz="4" w:space="0" w:color="auto"/>
              <w:right w:val="single" w:sz="4" w:space="0" w:color="auto"/>
            </w:tcBorders>
            <w:noWrap/>
            <w:hideMark/>
          </w:tcPr>
          <w:p w14:paraId="4E437B9D" w14:textId="77777777" w:rsidR="00AB782D" w:rsidRPr="007A7F9C" w:rsidRDefault="00AB782D" w:rsidP="00AB782D">
            <w:pPr>
              <w:jc w:val="left"/>
              <w:rPr>
                <w:color w:val="000000"/>
                <w:sz w:val="18"/>
                <w:szCs w:val="18"/>
                <w:lang w:eastAsia="zh-CN"/>
              </w:rPr>
            </w:pPr>
            <w:r w:rsidRPr="007A7F9C">
              <w:rPr>
                <w:color w:val="000000"/>
                <w:sz w:val="18"/>
                <w:szCs w:val="18"/>
                <w:lang w:eastAsia="zh-CN"/>
              </w:rPr>
              <w:t>ELS/PHA/87/INV/43</w:t>
            </w:r>
          </w:p>
        </w:tc>
        <w:tc>
          <w:tcPr>
            <w:tcW w:w="2847" w:type="dxa"/>
            <w:tcBorders>
              <w:top w:val="nil"/>
              <w:left w:val="nil"/>
              <w:bottom w:val="single" w:sz="4" w:space="0" w:color="auto"/>
              <w:right w:val="single" w:sz="4" w:space="0" w:color="auto"/>
            </w:tcBorders>
            <w:hideMark/>
          </w:tcPr>
          <w:p w14:paraId="0DEA1978" w14:textId="77777777" w:rsidR="00AB782D" w:rsidRPr="007A7F9C" w:rsidRDefault="00AB782D" w:rsidP="00AB782D">
            <w:pPr>
              <w:jc w:val="left"/>
              <w:rPr>
                <w:color w:val="000000"/>
                <w:sz w:val="18"/>
                <w:szCs w:val="18"/>
                <w:lang w:eastAsia="zh-CN"/>
              </w:rPr>
            </w:pPr>
            <w:r w:rsidRPr="007A7F9C">
              <w:rPr>
                <w:color w:val="000000"/>
                <w:sz w:val="18"/>
                <w:szCs w:val="18"/>
                <w:lang w:eastAsia="zh-CN"/>
              </w:rPr>
              <w:t>HCFC phase-out management plan (stage II, first tranche)</w:t>
            </w:r>
          </w:p>
        </w:tc>
        <w:tc>
          <w:tcPr>
            <w:tcW w:w="1056" w:type="dxa"/>
            <w:tcBorders>
              <w:top w:val="nil"/>
              <w:left w:val="nil"/>
              <w:bottom w:val="single" w:sz="4" w:space="0" w:color="auto"/>
              <w:right w:val="single" w:sz="4" w:space="0" w:color="auto"/>
            </w:tcBorders>
            <w:noWrap/>
            <w:hideMark/>
          </w:tcPr>
          <w:p w14:paraId="68DFC57E" w14:textId="77777777" w:rsidR="00AB782D" w:rsidRPr="007A7F9C" w:rsidRDefault="00AB782D" w:rsidP="00AB782D">
            <w:pPr>
              <w:jc w:val="right"/>
              <w:rPr>
                <w:color w:val="000000"/>
                <w:sz w:val="18"/>
                <w:szCs w:val="18"/>
                <w:lang w:eastAsia="zh-CN"/>
              </w:rPr>
            </w:pPr>
            <w:r w:rsidRPr="007A7F9C">
              <w:rPr>
                <w:color w:val="000000"/>
                <w:sz w:val="18"/>
                <w:szCs w:val="18"/>
                <w:lang w:eastAsia="zh-CN"/>
              </w:rPr>
              <w:t>Dec-24</w:t>
            </w:r>
          </w:p>
        </w:tc>
        <w:tc>
          <w:tcPr>
            <w:tcW w:w="1354" w:type="dxa"/>
            <w:tcBorders>
              <w:top w:val="nil"/>
              <w:left w:val="single" w:sz="4" w:space="0" w:color="auto"/>
              <w:bottom w:val="single" w:sz="4" w:space="0" w:color="auto"/>
              <w:right w:val="single" w:sz="4" w:space="0" w:color="auto"/>
            </w:tcBorders>
            <w:noWrap/>
            <w:hideMark/>
          </w:tcPr>
          <w:p w14:paraId="6BA855C0" w14:textId="32015822" w:rsidR="00AB782D" w:rsidRPr="007A7F9C" w:rsidRDefault="00AB782D" w:rsidP="00AB782D">
            <w:pPr>
              <w:jc w:val="right"/>
              <w:rPr>
                <w:color w:val="000000"/>
                <w:sz w:val="18"/>
                <w:szCs w:val="18"/>
                <w:lang w:eastAsia="zh-CN"/>
              </w:rPr>
            </w:pPr>
            <w:r>
              <w:rPr>
                <w:color w:val="000000"/>
                <w:sz w:val="18"/>
                <w:szCs w:val="18"/>
              </w:rPr>
              <w:t>169,000</w:t>
            </w:r>
          </w:p>
        </w:tc>
        <w:tc>
          <w:tcPr>
            <w:tcW w:w="1026" w:type="dxa"/>
            <w:tcBorders>
              <w:top w:val="nil"/>
              <w:left w:val="nil"/>
              <w:bottom w:val="single" w:sz="4" w:space="0" w:color="auto"/>
              <w:right w:val="single" w:sz="4" w:space="0" w:color="auto"/>
            </w:tcBorders>
            <w:noWrap/>
            <w:hideMark/>
          </w:tcPr>
          <w:p w14:paraId="33EEA4EE" w14:textId="7FC556EC" w:rsidR="00AB782D" w:rsidRPr="007A7F9C" w:rsidRDefault="00AB782D" w:rsidP="00AB782D">
            <w:pPr>
              <w:jc w:val="right"/>
              <w:rPr>
                <w:color w:val="000000"/>
                <w:sz w:val="18"/>
                <w:szCs w:val="18"/>
                <w:lang w:eastAsia="zh-CN"/>
              </w:rPr>
            </w:pPr>
            <w:r>
              <w:rPr>
                <w:color w:val="000000"/>
                <w:sz w:val="18"/>
                <w:szCs w:val="18"/>
              </w:rPr>
              <w:t>66,702</w:t>
            </w:r>
          </w:p>
        </w:tc>
        <w:tc>
          <w:tcPr>
            <w:tcW w:w="1036" w:type="dxa"/>
            <w:tcBorders>
              <w:top w:val="nil"/>
              <w:left w:val="nil"/>
              <w:bottom w:val="single" w:sz="4" w:space="0" w:color="auto"/>
              <w:right w:val="single" w:sz="4" w:space="0" w:color="auto"/>
            </w:tcBorders>
            <w:noWrap/>
            <w:hideMark/>
          </w:tcPr>
          <w:p w14:paraId="653A13CD" w14:textId="567D923E" w:rsidR="00AB782D" w:rsidRPr="007A7F9C" w:rsidRDefault="00AB782D" w:rsidP="00AB782D">
            <w:pPr>
              <w:jc w:val="right"/>
              <w:rPr>
                <w:color w:val="000000"/>
                <w:sz w:val="18"/>
                <w:szCs w:val="18"/>
                <w:lang w:eastAsia="zh-CN"/>
              </w:rPr>
            </w:pPr>
            <w:r>
              <w:rPr>
                <w:color w:val="000000"/>
                <w:sz w:val="18"/>
                <w:szCs w:val="18"/>
              </w:rPr>
              <w:t>102,298</w:t>
            </w:r>
          </w:p>
        </w:tc>
        <w:tc>
          <w:tcPr>
            <w:tcW w:w="1091" w:type="dxa"/>
            <w:tcBorders>
              <w:top w:val="nil"/>
              <w:left w:val="nil"/>
              <w:bottom w:val="single" w:sz="4" w:space="0" w:color="auto"/>
              <w:right w:val="single" w:sz="4" w:space="0" w:color="auto"/>
            </w:tcBorders>
            <w:noWrap/>
            <w:hideMark/>
          </w:tcPr>
          <w:p w14:paraId="00169B69" w14:textId="496BFA1A" w:rsidR="00AB782D" w:rsidRPr="007A7F9C" w:rsidRDefault="00AB782D" w:rsidP="00AB782D">
            <w:pPr>
              <w:jc w:val="right"/>
              <w:rPr>
                <w:color w:val="000000"/>
                <w:sz w:val="18"/>
                <w:szCs w:val="18"/>
                <w:lang w:eastAsia="zh-CN"/>
              </w:rPr>
            </w:pPr>
            <w:r>
              <w:rPr>
                <w:color w:val="000000"/>
                <w:sz w:val="18"/>
                <w:szCs w:val="18"/>
              </w:rPr>
              <w:t>0</w:t>
            </w:r>
          </w:p>
        </w:tc>
        <w:tc>
          <w:tcPr>
            <w:tcW w:w="1036" w:type="dxa"/>
            <w:tcBorders>
              <w:top w:val="nil"/>
              <w:left w:val="nil"/>
              <w:bottom w:val="single" w:sz="4" w:space="0" w:color="auto"/>
              <w:right w:val="single" w:sz="4" w:space="0" w:color="auto"/>
            </w:tcBorders>
            <w:noWrap/>
            <w:hideMark/>
          </w:tcPr>
          <w:p w14:paraId="7E54A8E3" w14:textId="4D98E972" w:rsidR="00AB782D" w:rsidRPr="007A7F9C" w:rsidRDefault="00AB782D" w:rsidP="00AB782D">
            <w:pPr>
              <w:jc w:val="right"/>
              <w:rPr>
                <w:color w:val="000000"/>
                <w:sz w:val="18"/>
                <w:szCs w:val="18"/>
                <w:lang w:eastAsia="zh-CN"/>
              </w:rPr>
            </w:pPr>
            <w:r>
              <w:rPr>
                <w:color w:val="000000"/>
                <w:sz w:val="18"/>
                <w:szCs w:val="18"/>
              </w:rPr>
              <w:t>7,161</w:t>
            </w:r>
          </w:p>
        </w:tc>
        <w:tc>
          <w:tcPr>
            <w:tcW w:w="992" w:type="dxa"/>
            <w:tcBorders>
              <w:top w:val="nil"/>
              <w:left w:val="nil"/>
              <w:bottom w:val="single" w:sz="4" w:space="0" w:color="auto"/>
              <w:right w:val="single" w:sz="4" w:space="0" w:color="auto"/>
            </w:tcBorders>
            <w:noWrap/>
            <w:hideMark/>
          </w:tcPr>
          <w:p w14:paraId="10E010F1"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c>
          <w:tcPr>
            <w:tcW w:w="986" w:type="dxa"/>
            <w:tcBorders>
              <w:top w:val="nil"/>
              <w:left w:val="nil"/>
              <w:bottom w:val="single" w:sz="4" w:space="0" w:color="auto"/>
              <w:right w:val="single" w:sz="4" w:space="0" w:color="auto"/>
            </w:tcBorders>
            <w:noWrap/>
            <w:hideMark/>
          </w:tcPr>
          <w:p w14:paraId="7EF6B434"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c>
          <w:tcPr>
            <w:tcW w:w="851" w:type="dxa"/>
            <w:tcBorders>
              <w:top w:val="nil"/>
              <w:left w:val="nil"/>
              <w:bottom w:val="single" w:sz="4" w:space="0" w:color="auto"/>
              <w:right w:val="single" w:sz="4" w:space="0" w:color="auto"/>
            </w:tcBorders>
            <w:noWrap/>
            <w:hideMark/>
          </w:tcPr>
          <w:p w14:paraId="596C3A1B"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r>
      <w:tr w:rsidR="00AB782D" w:rsidRPr="007A7F9C" w14:paraId="3981D212" w14:textId="77777777" w:rsidTr="001C1C0A">
        <w:trPr>
          <w:trHeight w:val="255"/>
        </w:trPr>
        <w:tc>
          <w:tcPr>
            <w:tcW w:w="1960" w:type="dxa"/>
            <w:tcBorders>
              <w:top w:val="nil"/>
              <w:left w:val="single" w:sz="4" w:space="0" w:color="auto"/>
              <w:bottom w:val="single" w:sz="4" w:space="0" w:color="auto"/>
              <w:right w:val="single" w:sz="4" w:space="0" w:color="auto"/>
            </w:tcBorders>
            <w:noWrap/>
            <w:hideMark/>
          </w:tcPr>
          <w:p w14:paraId="57E6CC63" w14:textId="77777777" w:rsidR="00AB782D" w:rsidRPr="007A7F9C" w:rsidRDefault="00AB782D" w:rsidP="00AB782D">
            <w:pPr>
              <w:jc w:val="left"/>
              <w:rPr>
                <w:color w:val="000000"/>
                <w:sz w:val="18"/>
                <w:szCs w:val="18"/>
                <w:lang w:eastAsia="zh-CN"/>
              </w:rPr>
            </w:pPr>
            <w:r w:rsidRPr="007A7F9C">
              <w:rPr>
                <w:color w:val="000000"/>
                <w:sz w:val="18"/>
                <w:szCs w:val="18"/>
                <w:lang w:eastAsia="zh-CN"/>
              </w:rPr>
              <w:t>GHA/KIP/87/PRP/51</w:t>
            </w:r>
          </w:p>
        </w:tc>
        <w:tc>
          <w:tcPr>
            <w:tcW w:w="2847" w:type="dxa"/>
            <w:tcBorders>
              <w:top w:val="nil"/>
              <w:left w:val="nil"/>
              <w:bottom w:val="single" w:sz="4" w:space="0" w:color="auto"/>
              <w:right w:val="single" w:sz="4" w:space="0" w:color="auto"/>
            </w:tcBorders>
            <w:hideMark/>
          </w:tcPr>
          <w:p w14:paraId="4C3BC8A8" w14:textId="77777777" w:rsidR="00AB782D" w:rsidRPr="007A7F9C" w:rsidRDefault="00AB782D" w:rsidP="00AB782D">
            <w:pPr>
              <w:jc w:val="left"/>
              <w:rPr>
                <w:color w:val="000000"/>
                <w:sz w:val="18"/>
                <w:szCs w:val="18"/>
                <w:lang w:eastAsia="zh-CN"/>
              </w:rPr>
            </w:pPr>
            <w:r w:rsidRPr="007A7F9C">
              <w:rPr>
                <w:color w:val="000000"/>
                <w:sz w:val="18"/>
                <w:szCs w:val="18"/>
                <w:lang w:eastAsia="zh-CN"/>
              </w:rPr>
              <w:t>Preparation of Kigali HFC implementation plan</w:t>
            </w:r>
          </w:p>
        </w:tc>
        <w:tc>
          <w:tcPr>
            <w:tcW w:w="1056" w:type="dxa"/>
            <w:tcBorders>
              <w:top w:val="nil"/>
              <w:left w:val="nil"/>
              <w:bottom w:val="single" w:sz="4" w:space="0" w:color="auto"/>
              <w:right w:val="single" w:sz="4" w:space="0" w:color="auto"/>
            </w:tcBorders>
            <w:noWrap/>
            <w:hideMark/>
          </w:tcPr>
          <w:p w14:paraId="2C8DB4F1" w14:textId="77777777" w:rsidR="00AB782D" w:rsidRPr="007A7F9C" w:rsidRDefault="00AB782D" w:rsidP="00AB782D">
            <w:pPr>
              <w:jc w:val="right"/>
              <w:rPr>
                <w:color w:val="000000"/>
                <w:sz w:val="18"/>
                <w:szCs w:val="18"/>
                <w:lang w:eastAsia="zh-CN"/>
              </w:rPr>
            </w:pPr>
            <w:r w:rsidRPr="007A7F9C">
              <w:rPr>
                <w:color w:val="000000"/>
                <w:sz w:val="18"/>
                <w:szCs w:val="18"/>
                <w:lang w:eastAsia="zh-CN"/>
              </w:rPr>
              <w:t>Aug-23</w:t>
            </w:r>
          </w:p>
        </w:tc>
        <w:tc>
          <w:tcPr>
            <w:tcW w:w="1354" w:type="dxa"/>
            <w:tcBorders>
              <w:top w:val="nil"/>
              <w:left w:val="single" w:sz="4" w:space="0" w:color="auto"/>
              <w:bottom w:val="single" w:sz="4" w:space="0" w:color="auto"/>
              <w:right w:val="single" w:sz="4" w:space="0" w:color="auto"/>
            </w:tcBorders>
            <w:noWrap/>
            <w:hideMark/>
          </w:tcPr>
          <w:p w14:paraId="53634835" w14:textId="0D5680DE" w:rsidR="00AB782D" w:rsidRPr="007A7F9C" w:rsidRDefault="00AB782D" w:rsidP="00AB782D">
            <w:pPr>
              <w:jc w:val="right"/>
              <w:rPr>
                <w:color w:val="000000"/>
                <w:sz w:val="18"/>
                <w:szCs w:val="18"/>
                <w:lang w:eastAsia="zh-CN"/>
              </w:rPr>
            </w:pPr>
            <w:r>
              <w:rPr>
                <w:color w:val="000000"/>
                <w:sz w:val="18"/>
                <w:szCs w:val="18"/>
              </w:rPr>
              <w:t>130,000</w:t>
            </w:r>
          </w:p>
        </w:tc>
        <w:tc>
          <w:tcPr>
            <w:tcW w:w="1026" w:type="dxa"/>
            <w:tcBorders>
              <w:top w:val="nil"/>
              <w:left w:val="nil"/>
              <w:bottom w:val="single" w:sz="4" w:space="0" w:color="auto"/>
              <w:right w:val="single" w:sz="4" w:space="0" w:color="auto"/>
            </w:tcBorders>
            <w:noWrap/>
            <w:hideMark/>
          </w:tcPr>
          <w:p w14:paraId="22D5FE1C" w14:textId="248BE374" w:rsidR="00AB782D" w:rsidRPr="007A7F9C" w:rsidRDefault="00AB782D" w:rsidP="00AB782D">
            <w:pPr>
              <w:jc w:val="right"/>
              <w:rPr>
                <w:color w:val="000000"/>
                <w:sz w:val="18"/>
                <w:szCs w:val="18"/>
                <w:lang w:eastAsia="zh-CN"/>
              </w:rPr>
            </w:pPr>
            <w:r>
              <w:rPr>
                <w:color w:val="000000"/>
                <w:sz w:val="18"/>
                <w:szCs w:val="18"/>
              </w:rPr>
              <w:t>126,468</w:t>
            </w:r>
          </w:p>
        </w:tc>
        <w:tc>
          <w:tcPr>
            <w:tcW w:w="1036" w:type="dxa"/>
            <w:tcBorders>
              <w:top w:val="nil"/>
              <w:left w:val="nil"/>
              <w:bottom w:val="single" w:sz="4" w:space="0" w:color="auto"/>
              <w:right w:val="single" w:sz="4" w:space="0" w:color="auto"/>
            </w:tcBorders>
            <w:noWrap/>
            <w:hideMark/>
          </w:tcPr>
          <w:p w14:paraId="06823E62" w14:textId="428DD035" w:rsidR="00AB782D" w:rsidRPr="007A7F9C" w:rsidRDefault="00AB782D" w:rsidP="00AB782D">
            <w:pPr>
              <w:jc w:val="right"/>
              <w:rPr>
                <w:color w:val="000000"/>
                <w:sz w:val="18"/>
                <w:szCs w:val="18"/>
                <w:lang w:eastAsia="zh-CN"/>
              </w:rPr>
            </w:pPr>
            <w:r>
              <w:rPr>
                <w:color w:val="000000"/>
                <w:sz w:val="18"/>
                <w:szCs w:val="18"/>
              </w:rPr>
              <w:t>3,532</w:t>
            </w:r>
          </w:p>
        </w:tc>
        <w:tc>
          <w:tcPr>
            <w:tcW w:w="1091" w:type="dxa"/>
            <w:tcBorders>
              <w:top w:val="nil"/>
              <w:left w:val="nil"/>
              <w:bottom w:val="single" w:sz="4" w:space="0" w:color="auto"/>
              <w:right w:val="single" w:sz="4" w:space="0" w:color="auto"/>
            </w:tcBorders>
            <w:noWrap/>
            <w:hideMark/>
          </w:tcPr>
          <w:p w14:paraId="4D9FF0A5" w14:textId="2B74BBB8" w:rsidR="00AB782D" w:rsidRPr="007A7F9C" w:rsidRDefault="00AB782D" w:rsidP="00AB782D">
            <w:pPr>
              <w:jc w:val="right"/>
              <w:rPr>
                <w:color w:val="000000"/>
                <w:sz w:val="18"/>
                <w:szCs w:val="18"/>
                <w:lang w:eastAsia="zh-CN"/>
              </w:rPr>
            </w:pPr>
            <w:r>
              <w:rPr>
                <w:color w:val="000000"/>
                <w:sz w:val="18"/>
                <w:szCs w:val="18"/>
              </w:rPr>
              <w:t>0</w:t>
            </w:r>
          </w:p>
        </w:tc>
        <w:tc>
          <w:tcPr>
            <w:tcW w:w="1036" w:type="dxa"/>
            <w:tcBorders>
              <w:top w:val="nil"/>
              <w:left w:val="nil"/>
              <w:bottom w:val="single" w:sz="4" w:space="0" w:color="auto"/>
              <w:right w:val="single" w:sz="4" w:space="0" w:color="auto"/>
            </w:tcBorders>
            <w:noWrap/>
            <w:hideMark/>
          </w:tcPr>
          <w:p w14:paraId="0BDFC8E1" w14:textId="4A211F6B" w:rsidR="00AB782D" w:rsidRPr="007A7F9C" w:rsidRDefault="00AB782D" w:rsidP="00AB782D">
            <w:pPr>
              <w:jc w:val="right"/>
              <w:rPr>
                <w:color w:val="000000"/>
                <w:sz w:val="18"/>
                <w:szCs w:val="18"/>
                <w:lang w:eastAsia="zh-CN"/>
              </w:rPr>
            </w:pPr>
            <w:r>
              <w:rPr>
                <w:color w:val="000000"/>
                <w:sz w:val="18"/>
                <w:szCs w:val="18"/>
              </w:rPr>
              <w:t>247</w:t>
            </w:r>
          </w:p>
        </w:tc>
        <w:tc>
          <w:tcPr>
            <w:tcW w:w="992" w:type="dxa"/>
            <w:tcBorders>
              <w:top w:val="nil"/>
              <w:left w:val="nil"/>
              <w:bottom w:val="single" w:sz="4" w:space="0" w:color="auto"/>
              <w:right w:val="single" w:sz="4" w:space="0" w:color="auto"/>
            </w:tcBorders>
            <w:noWrap/>
            <w:hideMark/>
          </w:tcPr>
          <w:p w14:paraId="232A1889"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c>
          <w:tcPr>
            <w:tcW w:w="986" w:type="dxa"/>
            <w:tcBorders>
              <w:top w:val="nil"/>
              <w:left w:val="nil"/>
              <w:bottom w:val="single" w:sz="4" w:space="0" w:color="auto"/>
              <w:right w:val="single" w:sz="4" w:space="0" w:color="auto"/>
            </w:tcBorders>
            <w:noWrap/>
            <w:hideMark/>
          </w:tcPr>
          <w:p w14:paraId="20FC0D79"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c>
          <w:tcPr>
            <w:tcW w:w="851" w:type="dxa"/>
            <w:tcBorders>
              <w:top w:val="nil"/>
              <w:left w:val="nil"/>
              <w:bottom w:val="single" w:sz="4" w:space="0" w:color="auto"/>
              <w:right w:val="single" w:sz="4" w:space="0" w:color="auto"/>
            </w:tcBorders>
            <w:noWrap/>
            <w:hideMark/>
          </w:tcPr>
          <w:p w14:paraId="009D9C4C"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r>
      <w:tr w:rsidR="00AB782D" w:rsidRPr="007A7F9C" w14:paraId="332087D4" w14:textId="77777777" w:rsidTr="001C1C0A">
        <w:trPr>
          <w:trHeight w:val="255"/>
        </w:trPr>
        <w:tc>
          <w:tcPr>
            <w:tcW w:w="1960" w:type="dxa"/>
            <w:tcBorders>
              <w:top w:val="nil"/>
              <w:left w:val="single" w:sz="4" w:space="0" w:color="auto"/>
              <w:bottom w:val="single" w:sz="4" w:space="0" w:color="auto"/>
              <w:right w:val="single" w:sz="4" w:space="0" w:color="auto"/>
            </w:tcBorders>
            <w:noWrap/>
            <w:hideMark/>
          </w:tcPr>
          <w:p w14:paraId="4464DACD" w14:textId="77777777" w:rsidR="00AB782D" w:rsidRPr="007A7F9C" w:rsidRDefault="00AB782D" w:rsidP="00AB782D">
            <w:pPr>
              <w:jc w:val="left"/>
              <w:rPr>
                <w:color w:val="000000"/>
                <w:sz w:val="18"/>
                <w:szCs w:val="18"/>
                <w:lang w:eastAsia="zh-CN"/>
              </w:rPr>
            </w:pPr>
            <w:r w:rsidRPr="007A7F9C">
              <w:rPr>
                <w:color w:val="000000"/>
                <w:sz w:val="18"/>
                <w:szCs w:val="18"/>
                <w:lang w:eastAsia="zh-CN"/>
              </w:rPr>
              <w:t>GRN/KIP/88/PRP/28</w:t>
            </w:r>
          </w:p>
        </w:tc>
        <w:tc>
          <w:tcPr>
            <w:tcW w:w="2847" w:type="dxa"/>
            <w:tcBorders>
              <w:top w:val="nil"/>
              <w:left w:val="nil"/>
              <w:bottom w:val="single" w:sz="4" w:space="0" w:color="auto"/>
              <w:right w:val="single" w:sz="4" w:space="0" w:color="auto"/>
            </w:tcBorders>
            <w:hideMark/>
          </w:tcPr>
          <w:p w14:paraId="6C2ABCBE" w14:textId="77777777" w:rsidR="00AB782D" w:rsidRPr="007A7F9C" w:rsidRDefault="00AB782D" w:rsidP="00AB782D">
            <w:pPr>
              <w:jc w:val="left"/>
              <w:rPr>
                <w:color w:val="000000"/>
                <w:sz w:val="18"/>
                <w:szCs w:val="18"/>
                <w:lang w:eastAsia="zh-CN"/>
              </w:rPr>
            </w:pPr>
            <w:r w:rsidRPr="007A7F9C">
              <w:rPr>
                <w:color w:val="000000"/>
                <w:sz w:val="18"/>
                <w:szCs w:val="18"/>
                <w:lang w:eastAsia="zh-CN"/>
              </w:rPr>
              <w:t>Preparation of Kigali HFC implementation plan</w:t>
            </w:r>
          </w:p>
        </w:tc>
        <w:tc>
          <w:tcPr>
            <w:tcW w:w="1056" w:type="dxa"/>
            <w:tcBorders>
              <w:top w:val="nil"/>
              <w:left w:val="nil"/>
              <w:bottom w:val="single" w:sz="4" w:space="0" w:color="auto"/>
              <w:right w:val="single" w:sz="4" w:space="0" w:color="auto"/>
            </w:tcBorders>
            <w:noWrap/>
            <w:hideMark/>
          </w:tcPr>
          <w:p w14:paraId="3E97AFCC" w14:textId="77777777" w:rsidR="00AB782D" w:rsidRPr="007A7F9C" w:rsidRDefault="00AB782D" w:rsidP="00AB782D">
            <w:pPr>
              <w:jc w:val="right"/>
              <w:rPr>
                <w:color w:val="000000"/>
                <w:sz w:val="18"/>
                <w:szCs w:val="18"/>
                <w:lang w:eastAsia="zh-CN"/>
              </w:rPr>
            </w:pPr>
            <w:r w:rsidRPr="007A7F9C">
              <w:rPr>
                <w:color w:val="000000"/>
                <w:sz w:val="18"/>
                <w:szCs w:val="18"/>
                <w:lang w:eastAsia="zh-CN"/>
              </w:rPr>
              <w:t>Dec-24</w:t>
            </w:r>
          </w:p>
        </w:tc>
        <w:tc>
          <w:tcPr>
            <w:tcW w:w="1354" w:type="dxa"/>
            <w:tcBorders>
              <w:top w:val="nil"/>
              <w:left w:val="single" w:sz="4" w:space="0" w:color="auto"/>
              <w:bottom w:val="single" w:sz="4" w:space="0" w:color="auto"/>
              <w:right w:val="single" w:sz="4" w:space="0" w:color="auto"/>
            </w:tcBorders>
            <w:noWrap/>
            <w:hideMark/>
          </w:tcPr>
          <w:p w14:paraId="5C3FF8CE" w14:textId="08BA35E9" w:rsidR="00AB782D" w:rsidRPr="007A7F9C" w:rsidRDefault="00AB782D" w:rsidP="00AB782D">
            <w:pPr>
              <w:jc w:val="right"/>
              <w:rPr>
                <w:color w:val="000000"/>
                <w:sz w:val="18"/>
                <w:szCs w:val="18"/>
                <w:lang w:eastAsia="zh-CN"/>
              </w:rPr>
            </w:pPr>
            <w:r>
              <w:rPr>
                <w:color w:val="000000"/>
                <w:sz w:val="18"/>
                <w:szCs w:val="18"/>
              </w:rPr>
              <w:t>40,000</w:t>
            </w:r>
          </w:p>
        </w:tc>
        <w:tc>
          <w:tcPr>
            <w:tcW w:w="1026" w:type="dxa"/>
            <w:tcBorders>
              <w:top w:val="nil"/>
              <w:left w:val="nil"/>
              <w:bottom w:val="single" w:sz="4" w:space="0" w:color="auto"/>
              <w:right w:val="single" w:sz="4" w:space="0" w:color="auto"/>
            </w:tcBorders>
            <w:noWrap/>
            <w:hideMark/>
          </w:tcPr>
          <w:p w14:paraId="1D38CC8E" w14:textId="6CE6E5C2" w:rsidR="00AB782D" w:rsidRPr="007A7F9C" w:rsidRDefault="00AB782D" w:rsidP="00AB782D">
            <w:pPr>
              <w:jc w:val="right"/>
              <w:rPr>
                <w:color w:val="000000"/>
                <w:sz w:val="18"/>
                <w:szCs w:val="18"/>
                <w:lang w:eastAsia="zh-CN"/>
              </w:rPr>
            </w:pPr>
            <w:r>
              <w:rPr>
                <w:color w:val="000000"/>
                <w:sz w:val="18"/>
                <w:szCs w:val="18"/>
              </w:rPr>
              <w:t>14,163</w:t>
            </w:r>
          </w:p>
        </w:tc>
        <w:tc>
          <w:tcPr>
            <w:tcW w:w="1036" w:type="dxa"/>
            <w:tcBorders>
              <w:top w:val="nil"/>
              <w:left w:val="nil"/>
              <w:bottom w:val="single" w:sz="4" w:space="0" w:color="auto"/>
              <w:right w:val="single" w:sz="4" w:space="0" w:color="auto"/>
            </w:tcBorders>
            <w:noWrap/>
            <w:hideMark/>
          </w:tcPr>
          <w:p w14:paraId="270C35A2" w14:textId="0709AEEA" w:rsidR="00AB782D" w:rsidRPr="007A7F9C" w:rsidRDefault="00AB782D" w:rsidP="00AB782D">
            <w:pPr>
              <w:jc w:val="right"/>
              <w:rPr>
                <w:color w:val="000000"/>
                <w:sz w:val="18"/>
                <w:szCs w:val="18"/>
                <w:lang w:eastAsia="zh-CN"/>
              </w:rPr>
            </w:pPr>
            <w:r>
              <w:rPr>
                <w:color w:val="000000"/>
                <w:sz w:val="18"/>
                <w:szCs w:val="18"/>
              </w:rPr>
              <w:t>25,837</w:t>
            </w:r>
          </w:p>
        </w:tc>
        <w:tc>
          <w:tcPr>
            <w:tcW w:w="1091" w:type="dxa"/>
            <w:tcBorders>
              <w:top w:val="nil"/>
              <w:left w:val="nil"/>
              <w:bottom w:val="single" w:sz="4" w:space="0" w:color="auto"/>
              <w:right w:val="single" w:sz="4" w:space="0" w:color="auto"/>
            </w:tcBorders>
            <w:noWrap/>
            <w:hideMark/>
          </w:tcPr>
          <w:p w14:paraId="1A725DB9" w14:textId="137B57DF" w:rsidR="00AB782D" w:rsidRPr="007A7F9C" w:rsidRDefault="00AB782D" w:rsidP="00AB782D">
            <w:pPr>
              <w:jc w:val="right"/>
              <w:rPr>
                <w:color w:val="000000"/>
                <w:sz w:val="18"/>
                <w:szCs w:val="18"/>
                <w:lang w:eastAsia="zh-CN"/>
              </w:rPr>
            </w:pPr>
            <w:r>
              <w:rPr>
                <w:color w:val="000000"/>
                <w:sz w:val="18"/>
                <w:szCs w:val="18"/>
              </w:rPr>
              <w:t>0</w:t>
            </w:r>
          </w:p>
        </w:tc>
        <w:tc>
          <w:tcPr>
            <w:tcW w:w="1036" w:type="dxa"/>
            <w:tcBorders>
              <w:top w:val="nil"/>
              <w:left w:val="nil"/>
              <w:bottom w:val="single" w:sz="4" w:space="0" w:color="auto"/>
              <w:right w:val="single" w:sz="4" w:space="0" w:color="auto"/>
            </w:tcBorders>
            <w:noWrap/>
            <w:hideMark/>
          </w:tcPr>
          <w:p w14:paraId="30823BD4" w14:textId="1B719387" w:rsidR="00AB782D" w:rsidRPr="007A7F9C" w:rsidRDefault="00AB782D" w:rsidP="00AB782D">
            <w:pPr>
              <w:jc w:val="right"/>
              <w:rPr>
                <w:color w:val="000000"/>
                <w:sz w:val="18"/>
                <w:szCs w:val="18"/>
                <w:lang w:eastAsia="zh-CN"/>
              </w:rPr>
            </w:pPr>
            <w:r>
              <w:rPr>
                <w:color w:val="000000"/>
                <w:sz w:val="18"/>
                <w:szCs w:val="18"/>
              </w:rPr>
              <w:t>1,809</w:t>
            </w:r>
          </w:p>
        </w:tc>
        <w:tc>
          <w:tcPr>
            <w:tcW w:w="992" w:type="dxa"/>
            <w:tcBorders>
              <w:top w:val="nil"/>
              <w:left w:val="nil"/>
              <w:bottom w:val="single" w:sz="4" w:space="0" w:color="auto"/>
              <w:right w:val="single" w:sz="4" w:space="0" w:color="auto"/>
            </w:tcBorders>
            <w:noWrap/>
            <w:hideMark/>
          </w:tcPr>
          <w:p w14:paraId="0F3E01A5"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c>
          <w:tcPr>
            <w:tcW w:w="986" w:type="dxa"/>
            <w:tcBorders>
              <w:top w:val="nil"/>
              <w:left w:val="nil"/>
              <w:bottom w:val="single" w:sz="4" w:space="0" w:color="auto"/>
              <w:right w:val="single" w:sz="4" w:space="0" w:color="auto"/>
            </w:tcBorders>
            <w:noWrap/>
            <w:hideMark/>
          </w:tcPr>
          <w:p w14:paraId="58D1D14F"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c>
          <w:tcPr>
            <w:tcW w:w="851" w:type="dxa"/>
            <w:tcBorders>
              <w:top w:val="nil"/>
              <w:left w:val="nil"/>
              <w:bottom w:val="single" w:sz="4" w:space="0" w:color="auto"/>
              <w:right w:val="single" w:sz="4" w:space="0" w:color="auto"/>
            </w:tcBorders>
            <w:noWrap/>
            <w:hideMark/>
          </w:tcPr>
          <w:p w14:paraId="0457B0A6"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r>
      <w:tr w:rsidR="00AB782D" w:rsidRPr="007A7F9C" w14:paraId="3C9A5723" w14:textId="77777777" w:rsidTr="001C1C0A">
        <w:trPr>
          <w:trHeight w:val="480"/>
        </w:trPr>
        <w:tc>
          <w:tcPr>
            <w:tcW w:w="1960" w:type="dxa"/>
            <w:tcBorders>
              <w:top w:val="nil"/>
              <w:left w:val="single" w:sz="4" w:space="0" w:color="auto"/>
              <w:bottom w:val="single" w:sz="4" w:space="0" w:color="auto"/>
              <w:right w:val="single" w:sz="4" w:space="0" w:color="auto"/>
            </w:tcBorders>
            <w:noWrap/>
            <w:hideMark/>
          </w:tcPr>
          <w:p w14:paraId="02079A59" w14:textId="77777777" w:rsidR="00AB782D" w:rsidRPr="007A7F9C" w:rsidRDefault="00AB782D" w:rsidP="00AB782D">
            <w:pPr>
              <w:jc w:val="left"/>
              <w:rPr>
                <w:color w:val="000000"/>
                <w:sz w:val="18"/>
                <w:szCs w:val="18"/>
                <w:lang w:eastAsia="zh-CN"/>
              </w:rPr>
            </w:pPr>
            <w:r w:rsidRPr="007A7F9C">
              <w:rPr>
                <w:color w:val="000000"/>
                <w:sz w:val="18"/>
                <w:szCs w:val="18"/>
                <w:lang w:eastAsia="zh-CN"/>
              </w:rPr>
              <w:t>HAI/SEV/90/INS/25</w:t>
            </w:r>
          </w:p>
        </w:tc>
        <w:tc>
          <w:tcPr>
            <w:tcW w:w="2847" w:type="dxa"/>
            <w:tcBorders>
              <w:top w:val="nil"/>
              <w:left w:val="nil"/>
              <w:bottom w:val="single" w:sz="4" w:space="0" w:color="auto"/>
              <w:right w:val="single" w:sz="4" w:space="0" w:color="auto"/>
            </w:tcBorders>
            <w:hideMark/>
          </w:tcPr>
          <w:p w14:paraId="78B902FF" w14:textId="77777777" w:rsidR="00AB782D" w:rsidRPr="007A7F9C" w:rsidRDefault="00AB782D" w:rsidP="00AB782D">
            <w:pPr>
              <w:jc w:val="left"/>
              <w:rPr>
                <w:color w:val="000000"/>
                <w:sz w:val="18"/>
                <w:szCs w:val="18"/>
                <w:lang w:eastAsia="zh-CN"/>
              </w:rPr>
            </w:pPr>
            <w:r w:rsidRPr="007A7F9C">
              <w:rPr>
                <w:color w:val="000000"/>
                <w:sz w:val="18"/>
                <w:szCs w:val="18"/>
                <w:lang w:eastAsia="zh-CN"/>
              </w:rPr>
              <w:t>Extension of the institutional strengthening project (phase V: 7/2022-6/2024)</w:t>
            </w:r>
          </w:p>
        </w:tc>
        <w:tc>
          <w:tcPr>
            <w:tcW w:w="1056" w:type="dxa"/>
            <w:tcBorders>
              <w:top w:val="nil"/>
              <w:left w:val="nil"/>
              <w:bottom w:val="single" w:sz="4" w:space="0" w:color="auto"/>
              <w:right w:val="single" w:sz="4" w:space="0" w:color="auto"/>
            </w:tcBorders>
            <w:noWrap/>
            <w:hideMark/>
          </w:tcPr>
          <w:p w14:paraId="6CB4F975" w14:textId="77777777" w:rsidR="00AB782D" w:rsidRPr="007A7F9C" w:rsidRDefault="00AB782D" w:rsidP="00AB782D">
            <w:pPr>
              <w:jc w:val="right"/>
              <w:rPr>
                <w:color w:val="000000"/>
                <w:sz w:val="18"/>
                <w:szCs w:val="18"/>
                <w:lang w:eastAsia="zh-CN"/>
              </w:rPr>
            </w:pPr>
            <w:r w:rsidRPr="007A7F9C">
              <w:rPr>
                <w:color w:val="000000"/>
                <w:sz w:val="18"/>
                <w:szCs w:val="18"/>
                <w:lang w:eastAsia="zh-CN"/>
              </w:rPr>
              <w:t>Dec-24</w:t>
            </w:r>
          </w:p>
        </w:tc>
        <w:tc>
          <w:tcPr>
            <w:tcW w:w="1354" w:type="dxa"/>
            <w:tcBorders>
              <w:top w:val="nil"/>
              <w:left w:val="single" w:sz="4" w:space="0" w:color="auto"/>
              <w:bottom w:val="single" w:sz="4" w:space="0" w:color="auto"/>
              <w:right w:val="single" w:sz="4" w:space="0" w:color="auto"/>
            </w:tcBorders>
            <w:noWrap/>
            <w:hideMark/>
          </w:tcPr>
          <w:p w14:paraId="75D2E1FB" w14:textId="6DF60BC7" w:rsidR="00AB782D" w:rsidRPr="007A7F9C" w:rsidRDefault="00AB782D" w:rsidP="00AB782D">
            <w:pPr>
              <w:jc w:val="right"/>
              <w:rPr>
                <w:color w:val="000000"/>
                <w:sz w:val="18"/>
                <w:szCs w:val="18"/>
                <w:lang w:eastAsia="zh-CN"/>
              </w:rPr>
            </w:pPr>
            <w:r>
              <w:rPr>
                <w:color w:val="000000"/>
                <w:sz w:val="18"/>
                <w:szCs w:val="18"/>
              </w:rPr>
              <w:t>128,000</w:t>
            </w:r>
          </w:p>
        </w:tc>
        <w:tc>
          <w:tcPr>
            <w:tcW w:w="1026" w:type="dxa"/>
            <w:tcBorders>
              <w:top w:val="nil"/>
              <w:left w:val="nil"/>
              <w:bottom w:val="single" w:sz="4" w:space="0" w:color="auto"/>
              <w:right w:val="single" w:sz="4" w:space="0" w:color="auto"/>
            </w:tcBorders>
            <w:noWrap/>
            <w:hideMark/>
          </w:tcPr>
          <w:p w14:paraId="36344A5A" w14:textId="028FF046" w:rsidR="00AB782D" w:rsidRPr="007A7F9C" w:rsidRDefault="00AB782D" w:rsidP="00AB782D">
            <w:pPr>
              <w:jc w:val="right"/>
              <w:rPr>
                <w:color w:val="000000"/>
                <w:sz w:val="18"/>
                <w:szCs w:val="18"/>
                <w:lang w:eastAsia="zh-CN"/>
              </w:rPr>
            </w:pPr>
            <w:r>
              <w:rPr>
                <w:color w:val="000000"/>
                <w:sz w:val="18"/>
                <w:szCs w:val="18"/>
              </w:rPr>
              <w:t>119,478</w:t>
            </w:r>
          </w:p>
        </w:tc>
        <w:tc>
          <w:tcPr>
            <w:tcW w:w="1036" w:type="dxa"/>
            <w:tcBorders>
              <w:top w:val="nil"/>
              <w:left w:val="nil"/>
              <w:bottom w:val="single" w:sz="4" w:space="0" w:color="auto"/>
              <w:right w:val="single" w:sz="4" w:space="0" w:color="auto"/>
            </w:tcBorders>
            <w:noWrap/>
            <w:hideMark/>
          </w:tcPr>
          <w:p w14:paraId="0F153564" w14:textId="3851B417" w:rsidR="00AB782D" w:rsidRPr="007A7F9C" w:rsidRDefault="00AB782D" w:rsidP="00AB782D">
            <w:pPr>
              <w:jc w:val="right"/>
              <w:rPr>
                <w:color w:val="000000"/>
                <w:sz w:val="18"/>
                <w:szCs w:val="18"/>
                <w:lang w:eastAsia="zh-CN"/>
              </w:rPr>
            </w:pPr>
            <w:r>
              <w:rPr>
                <w:color w:val="000000"/>
                <w:sz w:val="18"/>
                <w:szCs w:val="18"/>
              </w:rPr>
              <w:t>8,522</w:t>
            </w:r>
          </w:p>
        </w:tc>
        <w:tc>
          <w:tcPr>
            <w:tcW w:w="1091" w:type="dxa"/>
            <w:tcBorders>
              <w:top w:val="nil"/>
              <w:left w:val="nil"/>
              <w:bottom w:val="single" w:sz="4" w:space="0" w:color="auto"/>
              <w:right w:val="single" w:sz="4" w:space="0" w:color="auto"/>
            </w:tcBorders>
            <w:noWrap/>
            <w:hideMark/>
          </w:tcPr>
          <w:p w14:paraId="3BADF6E0" w14:textId="2F1ED92F" w:rsidR="00AB782D" w:rsidRPr="007A7F9C" w:rsidRDefault="00AB782D" w:rsidP="00AB782D">
            <w:pPr>
              <w:jc w:val="right"/>
              <w:rPr>
                <w:color w:val="000000"/>
                <w:sz w:val="18"/>
                <w:szCs w:val="18"/>
                <w:lang w:eastAsia="zh-CN"/>
              </w:rPr>
            </w:pPr>
            <w:r>
              <w:rPr>
                <w:color w:val="000000"/>
                <w:sz w:val="18"/>
                <w:szCs w:val="18"/>
              </w:rPr>
              <w:t>0</w:t>
            </w:r>
          </w:p>
        </w:tc>
        <w:tc>
          <w:tcPr>
            <w:tcW w:w="1036" w:type="dxa"/>
            <w:tcBorders>
              <w:top w:val="nil"/>
              <w:left w:val="nil"/>
              <w:bottom w:val="single" w:sz="4" w:space="0" w:color="auto"/>
              <w:right w:val="single" w:sz="4" w:space="0" w:color="auto"/>
            </w:tcBorders>
            <w:noWrap/>
            <w:hideMark/>
          </w:tcPr>
          <w:p w14:paraId="1BE4B609" w14:textId="11EE54D6" w:rsidR="00AB782D" w:rsidRPr="007A7F9C" w:rsidRDefault="00AB782D" w:rsidP="00AB782D">
            <w:pPr>
              <w:jc w:val="right"/>
              <w:rPr>
                <w:color w:val="000000"/>
                <w:sz w:val="18"/>
                <w:szCs w:val="18"/>
                <w:lang w:eastAsia="zh-CN"/>
              </w:rPr>
            </w:pPr>
            <w:r>
              <w:rPr>
                <w:color w:val="000000"/>
                <w:sz w:val="18"/>
                <w:szCs w:val="18"/>
              </w:rPr>
              <w:t>597</w:t>
            </w:r>
          </w:p>
        </w:tc>
        <w:tc>
          <w:tcPr>
            <w:tcW w:w="992" w:type="dxa"/>
            <w:tcBorders>
              <w:top w:val="nil"/>
              <w:left w:val="nil"/>
              <w:bottom w:val="single" w:sz="4" w:space="0" w:color="auto"/>
              <w:right w:val="single" w:sz="4" w:space="0" w:color="auto"/>
            </w:tcBorders>
            <w:noWrap/>
            <w:hideMark/>
          </w:tcPr>
          <w:p w14:paraId="302835C3"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c>
          <w:tcPr>
            <w:tcW w:w="986" w:type="dxa"/>
            <w:tcBorders>
              <w:top w:val="nil"/>
              <w:left w:val="nil"/>
              <w:bottom w:val="single" w:sz="4" w:space="0" w:color="auto"/>
              <w:right w:val="single" w:sz="4" w:space="0" w:color="auto"/>
            </w:tcBorders>
            <w:noWrap/>
            <w:hideMark/>
          </w:tcPr>
          <w:p w14:paraId="11A3400D"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c>
          <w:tcPr>
            <w:tcW w:w="851" w:type="dxa"/>
            <w:tcBorders>
              <w:top w:val="nil"/>
              <w:left w:val="nil"/>
              <w:bottom w:val="single" w:sz="4" w:space="0" w:color="auto"/>
              <w:right w:val="single" w:sz="4" w:space="0" w:color="auto"/>
            </w:tcBorders>
            <w:noWrap/>
            <w:hideMark/>
          </w:tcPr>
          <w:p w14:paraId="3EDCEDC4"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r>
      <w:tr w:rsidR="00AB782D" w:rsidRPr="007A7F9C" w14:paraId="00C29E46" w14:textId="77777777" w:rsidTr="001C1C0A">
        <w:trPr>
          <w:trHeight w:val="480"/>
        </w:trPr>
        <w:tc>
          <w:tcPr>
            <w:tcW w:w="1960" w:type="dxa"/>
            <w:tcBorders>
              <w:top w:val="nil"/>
              <w:left w:val="single" w:sz="4" w:space="0" w:color="auto"/>
              <w:bottom w:val="single" w:sz="4" w:space="0" w:color="auto"/>
              <w:right w:val="single" w:sz="4" w:space="0" w:color="auto"/>
            </w:tcBorders>
            <w:noWrap/>
            <w:hideMark/>
          </w:tcPr>
          <w:p w14:paraId="080DB8E1" w14:textId="77777777" w:rsidR="00AB782D" w:rsidRPr="007A7F9C" w:rsidRDefault="00AB782D" w:rsidP="00AB782D">
            <w:pPr>
              <w:jc w:val="left"/>
              <w:rPr>
                <w:color w:val="000000"/>
                <w:sz w:val="18"/>
                <w:szCs w:val="18"/>
                <w:lang w:eastAsia="zh-CN"/>
              </w:rPr>
            </w:pPr>
            <w:r w:rsidRPr="007A7F9C">
              <w:rPr>
                <w:color w:val="000000"/>
                <w:sz w:val="18"/>
                <w:szCs w:val="18"/>
                <w:lang w:eastAsia="zh-CN"/>
              </w:rPr>
              <w:lastRenderedPageBreak/>
              <w:t>IDS/PHA/81/INV/213</w:t>
            </w:r>
          </w:p>
        </w:tc>
        <w:tc>
          <w:tcPr>
            <w:tcW w:w="2847" w:type="dxa"/>
            <w:tcBorders>
              <w:top w:val="nil"/>
              <w:left w:val="nil"/>
              <w:bottom w:val="single" w:sz="4" w:space="0" w:color="auto"/>
              <w:right w:val="single" w:sz="4" w:space="0" w:color="auto"/>
            </w:tcBorders>
            <w:hideMark/>
          </w:tcPr>
          <w:p w14:paraId="117A3714" w14:textId="77777777" w:rsidR="00AB782D" w:rsidRPr="007A7F9C" w:rsidRDefault="00AB782D" w:rsidP="00AB782D">
            <w:pPr>
              <w:jc w:val="left"/>
              <w:rPr>
                <w:color w:val="000000"/>
                <w:sz w:val="18"/>
                <w:szCs w:val="18"/>
                <w:lang w:eastAsia="zh-CN"/>
              </w:rPr>
            </w:pPr>
            <w:r w:rsidRPr="007A7F9C">
              <w:rPr>
                <w:color w:val="000000"/>
                <w:sz w:val="18"/>
                <w:szCs w:val="18"/>
                <w:lang w:eastAsia="zh-CN"/>
              </w:rPr>
              <w:t>HCFC phase-out management plan (stage II, second tranche) (refrigeration servicing sector)</w:t>
            </w:r>
          </w:p>
        </w:tc>
        <w:tc>
          <w:tcPr>
            <w:tcW w:w="1056" w:type="dxa"/>
            <w:tcBorders>
              <w:top w:val="nil"/>
              <w:left w:val="nil"/>
              <w:bottom w:val="single" w:sz="4" w:space="0" w:color="auto"/>
              <w:right w:val="single" w:sz="4" w:space="0" w:color="auto"/>
            </w:tcBorders>
            <w:noWrap/>
            <w:hideMark/>
          </w:tcPr>
          <w:p w14:paraId="189FBB9B" w14:textId="77777777" w:rsidR="00AB782D" w:rsidRPr="007A7F9C" w:rsidRDefault="00AB782D" w:rsidP="00AB782D">
            <w:pPr>
              <w:jc w:val="right"/>
              <w:rPr>
                <w:color w:val="000000"/>
                <w:sz w:val="18"/>
                <w:szCs w:val="18"/>
                <w:lang w:eastAsia="zh-CN"/>
              </w:rPr>
            </w:pPr>
            <w:r w:rsidRPr="007A7F9C">
              <w:rPr>
                <w:color w:val="000000"/>
                <w:sz w:val="18"/>
                <w:szCs w:val="18"/>
                <w:lang w:eastAsia="zh-CN"/>
              </w:rPr>
              <w:t>Dec-24</w:t>
            </w:r>
          </w:p>
        </w:tc>
        <w:tc>
          <w:tcPr>
            <w:tcW w:w="1354" w:type="dxa"/>
            <w:tcBorders>
              <w:top w:val="nil"/>
              <w:left w:val="single" w:sz="4" w:space="0" w:color="auto"/>
              <w:bottom w:val="single" w:sz="4" w:space="0" w:color="auto"/>
              <w:right w:val="single" w:sz="4" w:space="0" w:color="auto"/>
            </w:tcBorders>
            <w:noWrap/>
            <w:hideMark/>
          </w:tcPr>
          <w:p w14:paraId="42ECEBC5" w14:textId="575291A1" w:rsidR="00AB782D" w:rsidRPr="007A7F9C" w:rsidRDefault="00AB782D" w:rsidP="00AB782D">
            <w:pPr>
              <w:jc w:val="right"/>
              <w:rPr>
                <w:color w:val="000000"/>
                <w:sz w:val="18"/>
                <w:szCs w:val="18"/>
                <w:lang w:eastAsia="zh-CN"/>
              </w:rPr>
            </w:pPr>
            <w:r>
              <w:rPr>
                <w:color w:val="000000"/>
                <w:sz w:val="18"/>
                <w:szCs w:val="18"/>
              </w:rPr>
              <w:t>753,500</w:t>
            </w:r>
          </w:p>
        </w:tc>
        <w:tc>
          <w:tcPr>
            <w:tcW w:w="1026" w:type="dxa"/>
            <w:tcBorders>
              <w:top w:val="nil"/>
              <w:left w:val="nil"/>
              <w:bottom w:val="single" w:sz="4" w:space="0" w:color="auto"/>
              <w:right w:val="single" w:sz="4" w:space="0" w:color="auto"/>
            </w:tcBorders>
            <w:noWrap/>
            <w:hideMark/>
          </w:tcPr>
          <w:p w14:paraId="161DC2D4" w14:textId="2C116A52" w:rsidR="00AB782D" w:rsidRPr="007A7F9C" w:rsidRDefault="00AB782D" w:rsidP="00AB782D">
            <w:pPr>
              <w:jc w:val="right"/>
              <w:rPr>
                <w:color w:val="000000"/>
                <w:sz w:val="18"/>
                <w:szCs w:val="18"/>
                <w:lang w:eastAsia="zh-CN"/>
              </w:rPr>
            </w:pPr>
            <w:r>
              <w:rPr>
                <w:color w:val="000000"/>
                <w:sz w:val="18"/>
                <w:szCs w:val="18"/>
              </w:rPr>
              <w:t>158,983</w:t>
            </w:r>
          </w:p>
        </w:tc>
        <w:tc>
          <w:tcPr>
            <w:tcW w:w="1036" w:type="dxa"/>
            <w:tcBorders>
              <w:top w:val="nil"/>
              <w:left w:val="nil"/>
              <w:bottom w:val="single" w:sz="4" w:space="0" w:color="auto"/>
              <w:right w:val="single" w:sz="4" w:space="0" w:color="auto"/>
            </w:tcBorders>
            <w:noWrap/>
            <w:hideMark/>
          </w:tcPr>
          <w:p w14:paraId="0EC805D4" w14:textId="39A62051" w:rsidR="00AB782D" w:rsidRPr="007A7F9C" w:rsidRDefault="00AB782D" w:rsidP="00AB782D">
            <w:pPr>
              <w:jc w:val="right"/>
              <w:rPr>
                <w:color w:val="000000"/>
                <w:sz w:val="18"/>
                <w:szCs w:val="18"/>
                <w:lang w:eastAsia="zh-CN"/>
              </w:rPr>
            </w:pPr>
            <w:r>
              <w:rPr>
                <w:color w:val="000000"/>
                <w:sz w:val="18"/>
                <w:szCs w:val="18"/>
              </w:rPr>
              <w:t>594,517</w:t>
            </w:r>
          </w:p>
        </w:tc>
        <w:tc>
          <w:tcPr>
            <w:tcW w:w="1091" w:type="dxa"/>
            <w:tcBorders>
              <w:top w:val="nil"/>
              <w:left w:val="nil"/>
              <w:bottom w:val="single" w:sz="4" w:space="0" w:color="auto"/>
              <w:right w:val="single" w:sz="4" w:space="0" w:color="auto"/>
            </w:tcBorders>
            <w:noWrap/>
            <w:hideMark/>
          </w:tcPr>
          <w:p w14:paraId="2A943C15" w14:textId="6FA02434" w:rsidR="00AB782D" w:rsidRPr="007A7F9C" w:rsidRDefault="00AB782D" w:rsidP="00AB782D">
            <w:pPr>
              <w:jc w:val="right"/>
              <w:rPr>
                <w:color w:val="000000"/>
                <w:sz w:val="18"/>
                <w:szCs w:val="18"/>
                <w:lang w:eastAsia="zh-CN"/>
              </w:rPr>
            </w:pPr>
            <w:r>
              <w:rPr>
                <w:color w:val="000000"/>
                <w:sz w:val="18"/>
                <w:szCs w:val="18"/>
              </w:rPr>
              <w:t>0</w:t>
            </w:r>
          </w:p>
        </w:tc>
        <w:tc>
          <w:tcPr>
            <w:tcW w:w="1036" w:type="dxa"/>
            <w:tcBorders>
              <w:top w:val="nil"/>
              <w:left w:val="nil"/>
              <w:bottom w:val="single" w:sz="4" w:space="0" w:color="auto"/>
              <w:right w:val="single" w:sz="4" w:space="0" w:color="auto"/>
            </w:tcBorders>
            <w:noWrap/>
            <w:hideMark/>
          </w:tcPr>
          <w:p w14:paraId="13D1AF99" w14:textId="40D74713" w:rsidR="00AB782D" w:rsidRPr="007A7F9C" w:rsidRDefault="00AB782D" w:rsidP="00AB782D">
            <w:pPr>
              <w:jc w:val="right"/>
              <w:rPr>
                <w:color w:val="000000"/>
                <w:sz w:val="18"/>
                <w:szCs w:val="18"/>
                <w:lang w:eastAsia="zh-CN"/>
              </w:rPr>
            </w:pPr>
            <w:r>
              <w:rPr>
                <w:color w:val="000000"/>
                <w:sz w:val="18"/>
                <w:szCs w:val="18"/>
              </w:rPr>
              <w:t>41,616</w:t>
            </w:r>
          </w:p>
        </w:tc>
        <w:tc>
          <w:tcPr>
            <w:tcW w:w="992" w:type="dxa"/>
            <w:tcBorders>
              <w:top w:val="nil"/>
              <w:left w:val="nil"/>
              <w:bottom w:val="single" w:sz="4" w:space="0" w:color="auto"/>
              <w:right w:val="single" w:sz="4" w:space="0" w:color="auto"/>
            </w:tcBorders>
            <w:noWrap/>
            <w:hideMark/>
          </w:tcPr>
          <w:p w14:paraId="6E4A3C5F"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c>
          <w:tcPr>
            <w:tcW w:w="986" w:type="dxa"/>
            <w:tcBorders>
              <w:top w:val="nil"/>
              <w:left w:val="nil"/>
              <w:bottom w:val="single" w:sz="4" w:space="0" w:color="auto"/>
              <w:right w:val="single" w:sz="4" w:space="0" w:color="auto"/>
            </w:tcBorders>
            <w:noWrap/>
            <w:hideMark/>
          </w:tcPr>
          <w:p w14:paraId="30FB06C4"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c>
          <w:tcPr>
            <w:tcW w:w="851" w:type="dxa"/>
            <w:tcBorders>
              <w:top w:val="nil"/>
              <w:left w:val="nil"/>
              <w:bottom w:val="single" w:sz="4" w:space="0" w:color="auto"/>
              <w:right w:val="single" w:sz="4" w:space="0" w:color="auto"/>
            </w:tcBorders>
            <w:noWrap/>
            <w:hideMark/>
          </w:tcPr>
          <w:p w14:paraId="293F6997"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r>
      <w:tr w:rsidR="00AB782D" w:rsidRPr="007A7F9C" w14:paraId="6DD63256" w14:textId="77777777" w:rsidTr="001C1C0A">
        <w:trPr>
          <w:trHeight w:val="480"/>
        </w:trPr>
        <w:tc>
          <w:tcPr>
            <w:tcW w:w="1960" w:type="dxa"/>
            <w:tcBorders>
              <w:top w:val="nil"/>
              <w:left w:val="single" w:sz="4" w:space="0" w:color="auto"/>
              <w:bottom w:val="single" w:sz="4" w:space="0" w:color="auto"/>
              <w:right w:val="single" w:sz="4" w:space="0" w:color="auto"/>
            </w:tcBorders>
            <w:noWrap/>
            <w:hideMark/>
          </w:tcPr>
          <w:p w14:paraId="453EA3CB" w14:textId="77777777" w:rsidR="00AB782D" w:rsidRPr="007A7F9C" w:rsidRDefault="00AB782D" w:rsidP="00AB782D">
            <w:pPr>
              <w:jc w:val="left"/>
              <w:rPr>
                <w:color w:val="000000"/>
                <w:sz w:val="18"/>
                <w:szCs w:val="18"/>
                <w:lang w:eastAsia="zh-CN"/>
              </w:rPr>
            </w:pPr>
            <w:r w:rsidRPr="007A7F9C">
              <w:rPr>
                <w:color w:val="000000"/>
                <w:sz w:val="18"/>
                <w:szCs w:val="18"/>
                <w:lang w:eastAsia="zh-CN"/>
              </w:rPr>
              <w:t>IDS/PHA/87/PRP/216</w:t>
            </w:r>
          </w:p>
        </w:tc>
        <w:tc>
          <w:tcPr>
            <w:tcW w:w="2847" w:type="dxa"/>
            <w:tcBorders>
              <w:top w:val="nil"/>
              <w:left w:val="nil"/>
              <w:bottom w:val="single" w:sz="4" w:space="0" w:color="auto"/>
              <w:right w:val="single" w:sz="4" w:space="0" w:color="auto"/>
            </w:tcBorders>
            <w:hideMark/>
          </w:tcPr>
          <w:p w14:paraId="0F1E7DB7" w14:textId="77777777" w:rsidR="00AB782D" w:rsidRPr="007A7F9C" w:rsidRDefault="00AB782D" w:rsidP="00AB782D">
            <w:pPr>
              <w:jc w:val="left"/>
              <w:rPr>
                <w:color w:val="000000"/>
                <w:sz w:val="18"/>
                <w:szCs w:val="18"/>
                <w:lang w:eastAsia="zh-CN"/>
              </w:rPr>
            </w:pPr>
            <w:r w:rsidRPr="007A7F9C">
              <w:rPr>
                <w:color w:val="000000"/>
                <w:sz w:val="18"/>
                <w:szCs w:val="18"/>
                <w:lang w:eastAsia="zh-CN"/>
              </w:rPr>
              <w:t>Preparation of HCFC phase-out management plan (stage III) (Overarching)</w:t>
            </w:r>
          </w:p>
        </w:tc>
        <w:tc>
          <w:tcPr>
            <w:tcW w:w="1056" w:type="dxa"/>
            <w:tcBorders>
              <w:top w:val="nil"/>
              <w:left w:val="nil"/>
              <w:bottom w:val="single" w:sz="4" w:space="0" w:color="auto"/>
              <w:right w:val="single" w:sz="4" w:space="0" w:color="auto"/>
            </w:tcBorders>
            <w:noWrap/>
            <w:hideMark/>
          </w:tcPr>
          <w:p w14:paraId="1FC981B1" w14:textId="77777777" w:rsidR="00AB782D" w:rsidRPr="007A7F9C" w:rsidRDefault="00AB782D" w:rsidP="00AB782D">
            <w:pPr>
              <w:jc w:val="right"/>
              <w:rPr>
                <w:color w:val="000000"/>
                <w:sz w:val="18"/>
                <w:szCs w:val="18"/>
                <w:lang w:eastAsia="zh-CN"/>
              </w:rPr>
            </w:pPr>
            <w:r w:rsidRPr="007A7F9C">
              <w:rPr>
                <w:color w:val="000000"/>
                <w:sz w:val="18"/>
                <w:szCs w:val="18"/>
                <w:lang w:eastAsia="zh-CN"/>
              </w:rPr>
              <w:t>Dec-23</w:t>
            </w:r>
          </w:p>
        </w:tc>
        <w:tc>
          <w:tcPr>
            <w:tcW w:w="1354" w:type="dxa"/>
            <w:tcBorders>
              <w:top w:val="nil"/>
              <w:left w:val="single" w:sz="4" w:space="0" w:color="auto"/>
              <w:bottom w:val="single" w:sz="4" w:space="0" w:color="auto"/>
              <w:right w:val="single" w:sz="4" w:space="0" w:color="auto"/>
            </w:tcBorders>
            <w:noWrap/>
            <w:hideMark/>
          </w:tcPr>
          <w:p w14:paraId="10811D39" w14:textId="128498B0" w:rsidR="00AB782D" w:rsidRPr="007A7F9C" w:rsidRDefault="00AB782D" w:rsidP="00AB782D">
            <w:pPr>
              <w:jc w:val="right"/>
              <w:rPr>
                <w:color w:val="000000"/>
                <w:sz w:val="18"/>
                <w:szCs w:val="18"/>
                <w:lang w:eastAsia="zh-CN"/>
              </w:rPr>
            </w:pPr>
            <w:r>
              <w:rPr>
                <w:color w:val="000000"/>
                <w:sz w:val="18"/>
                <w:szCs w:val="18"/>
              </w:rPr>
              <w:t>90,000</w:t>
            </w:r>
          </w:p>
        </w:tc>
        <w:tc>
          <w:tcPr>
            <w:tcW w:w="1026" w:type="dxa"/>
            <w:tcBorders>
              <w:top w:val="nil"/>
              <w:left w:val="nil"/>
              <w:bottom w:val="single" w:sz="4" w:space="0" w:color="auto"/>
              <w:right w:val="single" w:sz="4" w:space="0" w:color="auto"/>
            </w:tcBorders>
            <w:noWrap/>
            <w:hideMark/>
          </w:tcPr>
          <w:p w14:paraId="444AD6D8" w14:textId="19CA8653" w:rsidR="00AB782D" w:rsidRPr="007A7F9C" w:rsidRDefault="00AB782D" w:rsidP="00AB782D">
            <w:pPr>
              <w:jc w:val="right"/>
              <w:rPr>
                <w:color w:val="000000"/>
                <w:sz w:val="18"/>
                <w:szCs w:val="18"/>
                <w:lang w:eastAsia="zh-CN"/>
              </w:rPr>
            </w:pPr>
            <w:r>
              <w:rPr>
                <w:color w:val="000000"/>
                <w:sz w:val="18"/>
                <w:szCs w:val="18"/>
              </w:rPr>
              <w:t>87,245</w:t>
            </w:r>
          </w:p>
        </w:tc>
        <w:tc>
          <w:tcPr>
            <w:tcW w:w="1036" w:type="dxa"/>
            <w:tcBorders>
              <w:top w:val="nil"/>
              <w:left w:val="nil"/>
              <w:bottom w:val="single" w:sz="4" w:space="0" w:color="auto"/>
              <w:right w:val="single" w:sz="4" w:space="0" w:color="auto"/>
            </w:tcBorders>
            <w:noWrap/>
            <w:hideMark/>
          </w:tcPr>
          <w:p w14:paraId="0620ECB9" w14:textId="6CC326A9" w:rsidR="00AB782D" w:rsidRPr="007A7F9C" w:rsidRDefault="00AB782D" w:rsidP="00AB782D">
            <w:pPr>
              <w:jc w:val="right"/>
              <w:rPr>
                <w:color w:val="000000"/>
                <w:sz w:val="18"/>
                <w:szCs w:val="18"/>
                <w:lang w:eastAsia="zh-CN"/>
              </w:rPr>
            </w:pPr>
            <w:r>
              <w:rPr>
                <w:color w:val="000000"/>
                <w:sz w:val="18"/>
                <w:szCs w:val="18"/>
              </w:rPr>
              <w:t>2,755</w:t>
            </w:r>
          </w:p>
        </w:tc>
        <w:tc>
          <w:tcPr>
            <w:tcW w:w="1091" w:type="dxa"/>
            <w:tcBorders>
              <w:top w:val="nil"/>
              <w:left w:val="nil"/>
              <w:bottom w:val="single" w:sz="4" w:space="0" w:color="auto"/>
              <w:right w:val="single" w:sz="4" w:space="0" w:color="auto"/>
            </w:tcBorders>
            <w:noWrap/>
            <w:hideMark/>
          </w:tcPr>
          <w:p w14:paraId="382616ED" w14:textId="762AF00E" w:rsidR="00AB782D" w:rsidRPr="007A7F9C" w:rsidRDefault="00AB782D" w:rsidP="00AB782D">
            <w:pPr>
              <w:jc w:val="right"/>
              <w:rPr>
                <w:color w:val="000000"/>
                <w:sz w:val="18"/>
                <w:szCs w:val="18"/>
                <w:lang w:eastAsia="zh-CN"/>
              </w:rPr>
            </w:pPr>
            <w:r>
              <w:rPr>
                <w:color w:val="000000"/>
                <w:sz w:val="18"/>
                <w:szCs w:val="18"/>
              </w:rPr>
              <w:t>0</w:t>
            </w:r>
          </w:p>
        </w:tc>
        <w:tc>
          <w:tcPr>
            <w:tcW w:w="1036" w:type="dxa"/>
            <w:tcBorders>
              <w:top w:val="nil"/>
              <w:left w:val="nil"/>
              <w:bottom w:val="single" w:sz="4" w:space="0" w:color="auto"/>
              <w:right w:val="single" w:sz="4" w:space="0" w:color="auto"/>
            </w:tcBorders>
            <w:noWrap/>
            <w:hideMark/>
          </w:tcPr>
          <w:p w14:paraId="284A51E6" w14:textId="38FC8486" w:rsidR="00AB782D" w:rsidRPr="007A7F9C" w:rsidRDefault="00AB782D" w:rsidP="00AB782D">
            <w:pPr>
              <w:jc w:val="right"/>
              <w:rPr>
                <w:color w:val="000000"/>
                <w:sz w:val="18"/>
                <w:szCs w:val="18"/>
                <w:lang w:eastAsia="zh-CN"/>
              </w:rPr>
            </w:pPr>
            <w:r>
              <w:rPr>
                <w:color w:val="000000"/>
                <w:sz w:val="18"/>
                <w:szCs w:val="18"/>
              </w:rPr>
              <w:t>193</w:t>
            </w:r>
          </w:p>
        </w:tc>
        <w:tc>
          <w:tcPr>
            <w:tcW w:w="992" w:type="dxa"/>
            <w:tcBorders>
              <w:top w:val="nil"/>
              <w:left w:val="nil"/>
              <w:bottom w:val="single" w:sz="4" w:space="0" w:color="auto"/>
              <w:right w:val="single" w:sz="4" w:space="0" w:color="auto"/>
            </w:tcBorders>
            <w:noWrap/>
            <w:hideMark/>
          </w:tcPr>
          <w:p w14:paraId="4634A930"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c>
          <w:tcPr>
            <w:tcW w:w="986" w:type="dxa"/>
            <w:tcBorders>
              <w:top w:val="nil"/>
              <w:left w:val="nil"/>
              <w:bottom w:val="single" w:sz="4" w:space="0" w:color="auto"/>
              <w:right w:val="single" w:sz="4" w:space="0" w:color="auto"/>
            </w:tcBorders>
            <w:noWrap/>
            <w:hideMark/>
          </w:tcPr>
          <w:p w14:paraId="6D4B7EF6"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c>
          <w:tcPr>
            <w:tcW w:w="851" w:type="dxa"/>
            <w:tcBorders>
              <w:top w:val="nil"/>
              <w:left w:val="nil"/>
              <w:bottom w:val="single" w:sz="4" w:space="0" w:color="auto"/>
              <w:right w:val="single" w:sz="4" w:space="0" w:color="auto"/>
            </w:tcBorders>
            <w:noWrap/>
            <w:hideMark/>
          </w:tcPr>
          <w:p w14:paraId="04528C1F"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r>
      <w:tr w:rsidR="00AB782D" w:rsidRPr="007A7F9C" w14:paraId="18C40B18" w14:textId="77777777" w:rsidTr="001C1C0A">
        <w:trPr>
          <w:trHeight w:val="480"/>
        </w:trPr>
        <w:tc>
          <w:tcPr>
            <w:tcW w:w="1960" w:type="dxa"/>
            <w:tcBorders>
              <w:top w:val="nil"/>
              <w:left w:val="single" w:sz="4" w:space="0" w:color="auto"/>
              <w:bottom w:val="single" w:sz="4" w:space="0" w:color="auto"/>
              <w:right w:val="single" w:sz="4" w:space="0" w:color="auto"/>
            </w:tcBorders>
            <w:noWrap/>
            <w:hideMark/>
          </w:tcPr>
          <w:p w14:paraId="4D560C78" w14:textId="77777777" w:rsidR="00AB782D" w:rsidRPr="007A7F9C" w:rsidRDefault="00AB782D" w:rsidP="00AB782D">
            <w:pPr>
              <w:jc w:val="left"/>
              <w:rPr>
                <w:color w:val="000000"/>
                <w:sz w:val="18"/>
                <w:szCs w:val="18"/>
                <w:lang w:eastAsia="zh-CN"/>
              </w:rPr>
            </w:pPr>
            <w:r w:rsidRPr="007A7F9C">
              <w:rPr>
                <w:color w:val="000000"/>
                <w:sz w:val="18"/>
                <w:szCs w:val="18"/>
                <w:lang w:eastAsia="zh-CN"/>
              </w:rPr>
              <w:t>IDS/PHA/88/INV/217</w:t>
            </w:r>
          </w:p>
        </w:tc>
        <w:tc>
          <w:tcPr>
            <w:tcW w:w="2847" w:type="dxa"/>
            <w:tcBorders>
              <w:top w:val="nil"/>
              <w:left w:val="nil"/>
              <w:bottom w:val="single" w:sz="4" w:space="0" w:color="auto"/>
              <w:right w:val="single" w:sz="4" w:space="0" w:color="auto"/>
            </w:tcBorders>
            <w:hideMark/>
          </w:tcPr>
          <w:p w14:paraId="792941EA" w14:textId="77777777" w:rsidR="00AB782D" w:rsidRPr="007A7F9C" w:rsidRDefault="00AB782D" w:rsidP="00AB782D">
            <w:pPr>
              <w:jc w:val="left"/>
              <w:rPr>
                <w:color w:val="000000"/>
                <w:sz w:val="18"/>
                <w:szCs w:val="18"/>
                <w:lang w:eastAsia="zh-CN"/>
              </w:rPr>
            </w:pPr>
            <w:r w:rsidRPr="007A7F9C">
              <w:rPr>
                <w:color w:val="000000"/>
                <w:sz w:val="18"/>
                <w:szCs w:val="18"/>
                <w:lang w:eastAsia="zh-CN"/>
              </w:rPr>
              <w:t>HCFC phase-out management plan (stage II, third tranche) (refrigeration servicing sector)</w:t>
            </w:r>
          </w:p>
        </w:tc>
        <w:tc>
          <w:tcPr>
            <w:tcW w:w="1056" w:type="dxa"/>
            <w:tcBorders>
              <w:top w:val="nil"/>
              <w:left w:val="nil"/>
              <w:bottom w:val="single" w:sz="4" w:space="0" w:color="auto"/>
              <w:right w:val="single" w:sz="4" w:space="0" w:color="auto"/>
            </w:tcBorders>
            <w:noWrap/>
            <w:hideMark/>
          </w:tcPr>
          <w:p w14:paraId="3ED2A48B" w14:textId="77777777" w:rsidR="00AB782D" w:rsidRPr="007A7F9C" w:rsidRDefault="00AB782D" w:rsidP="00AB782D">
            <w:pPr>
              <w:jc w:val="right"/>
              <w:rPr>
                <w:color w:val="000000"/>
                <w:sz w:val="18"/>
                <w:szCs w:val="18"/>
                <w:lang w:eastAsia="zh-CN"/>
              </w:rPr>
            </w:pPr>
            <w:r w:rsidRPr="007A7F9C">
              <w:rPr>
                <w:color w:val="000000"/>
                <w:sz w:val="18"/>
                <w:szCs w:val="18"/>
                <w:lang w:eastAsia="zh-CN"/>
              </w:rPr>
              <w:t>Dec-24</w:t>
            </w:r>
          </w:p>
        </w:tc>
        <w:tc>
          <w:tcPr>
            <w:tcW w:w="1354" w:type="dxa"/>
            <w:tcBorders>
              <w:top w:val="nil"/>
              <w:left w:val="single" w:sz="4" w:space="0" w:color="auto"/>
              <w:bottom w:val="single" w:sz="4" w:space="0" w:color="auto"/>
              <w:right w:val="single" w:sz="4" w:space="0" w:color="auto"/>
            </w:tcBorders>
            <w:noWrap/>
            <w:hideMark/>
          </w:tcPr>
          <w:p w14:paraId="31FF5020" w14:textId="7F8D8C38" w:rsidR="00AB782D" w:rsidRPr="007A7F9C" w:rsidRDefault="00AB782D" w:rsidP="00AB782D">
            <w:pPr>
              <w:jc w:val="right"/>
              <w:rPr>
                <w:color w:val="000000"/>
                <w:sz w:val="18"/>
                <w:szCs w:val="18"/>
                <w:lang w:eastAsia="zh-CN"/>
              </w:rPr>
            </w:pPr>
            <w:r>
              <w:rPr>
                <w:color w:val="000000"/>
                <w:sz w:val="18"/>
                <w:szCs w:val="18"/>
              </w:rPr>
              <w:t>627,086</w:t>
            </w:r>
          </w:p>
        </w:tc>
        <w:tc>
          <w:tcPr>
            <w:tcW w:w="1026" w:type="dxa"/>
            <w:tcBorders>
              <w:top w:val="nil"/>
              <w:left w:val="nil"/>
              <w:bottom w:val="single" w:sz="4" w:space="0" w:color="auto"/>
              <w:right w:val="single" w:sz="4" w:space="0" w:color="auto"/>
            </w:tcBorders>
            <w:noWrap/>
            <w:hideMark/>
          </w:tcPr>
          <w:p w14:paraId="2AB1971F" w14:textId="3A04639C" w:rsidR="00AB782D" w:rsidRPr="007A7F9C" w:rsidRDefault="00AB782D" w:rsidP="00AB782D">
            <w:pPr>
              <w:jc w:val="right"/>
              <w:rPr>
                <w:color w:val="000000"/>
                <w:sz w:val="18"/>
                <w:szCs w:val="18"/>
                <w:lang w:eastAsia="zh-CN"/>
              </w:rPr>
            </w:pPr>
            <w:r>
              <w:rPr>
                <w:color w:val="000000"/>
                <w:sz w:val="18"/>
                <w:szCs w:val="18"/>
              </w:rPr>
              <w:t>0</w:t>
            </w:r>
          </w:p>
        </w:tc>
        <w:tc>
          <w:tcPr>
            <w:tcW w:w="1036" w:type="dxa"/>
            <w:tcBorders>
              <w:top w:val="nil"/>
              <w:left w:val="nil"/>
              <w:bottom w:val="single" w:sz="4" w:space="0" w:color="auto"/>
              <w:right w:val="single" w:sz="4" w:space="0" w:color="auto"/>
            </w:tcBorders>
            <w:noWrap/>
            <w:hideMark/>
          </w:tcPr>
          <w:p w14:paraId="79FF3C47" w14:textId="7D015C31" w:rsidR="00AB782D" w:rsidRPr="007A7F9C" w:rsidRDefault="00AB782D" w:rsidP="00AB782D">
            <w:pPr>
              <w:jc w:val="right"/>
              <w:rPr>
                <w:color w:val="000000"/>
                <w:sz w:val="18"/>
                <w:szCs w:val="18"/>
                <w:lang w:eastAsia="zh-CN"/>
              </w:rPr>
            </w:pPr>
            <w:r>
              <w:rPr>
                <w:color w:val="000000"/>
                <w:sz w:val="18"/>
                <w:szCs w:val="18"/>
              </w:rPr>
              <w:t>627,086</w:t>
            </w:r>
          </w:p>
        </w:tc>
        <w:tc>
          <w:tcPr>
            <w:tcW w:w="1091" w:type="dxa"/>
            <w:tcBorders>
              <w:top w:val="nil"/>
              <w:left w:val="nil"/>
              <w:bottom w:val="single" w:sz="4" w:space="0" w:color="auto"/>
              <w:right w:val="single" w:sz="4" w:space="0" w:color="auto"/>
            </w:tcBorders>
            <w:noWrap/>
            <w:hideMark/>
          </w:tcPr>
          <w:p w14:paraId="4FB85C97" w14:textId="4297DF70" w:rsidR="00AB782D" w:rsidRPr="007A7F9C" w:rsidRDefault="00AB782D" w:rsidP="00AB782D">
            <w:pPr>
              <w:jc w:val="right"/>
              <w:rPr>
                <w:color w:val="000000"/>
                <w:sz w:val="18"/>
                <w:szCs w:val="18"/>
                <w:lang w:eastAsia="zh-CN"/>
              </w:rPr>
            </w:pPr>
            <w:r>
              <w:rPr>
                <w:color w:val="000000"/>
                <w:sz w:val="18"/>
                <w:szCs w:val="18"/>
              </w:rPr>
              <w:t>0</w:t>
            </w:r>
          </w:p>
        </w:tc>
        <w:tc>
          <w:tcPr>
            <w:tcW w:w="1036" w:type="dxa"/>
            <w:tcBorders>
              <w:top w:val="nil"/>
              <w:left w:val="nil"/>
              <w:bottom w:val="single" w:sz="4" w:space="0" w:color="auto"/>
              <w:right w:val="single" w:sz="4" w:space="0" w:color="auto"/>
            </w:tcBorders>
            <w:noWrap/>
            <w:hideMark/>
          </w:tcPr>
          <w:p w14:paraId="6EC4DCCD" w14:textId="22C3F562" w:rsidR="00AB782D" w:rsidRPr="007A7F9C" w:rsidRDefault="00AB782D" w:rsidP="00AB782D">
            <w:pPr>
              <w:jc w:val="right"/>
              <w:rPr>
                <w:color w:val="000000"/>
                <w:sz w:val="18"/>
                <w:szCs w:val="18"/>
                <w:lang w:eastAsia="zh-CN"/>
              </w:rPr>
            </w:pPr>
            <w:r>
              <w:rPr>
                <w:color w:val="000000"/>
                <w:sz w:val="18"/>
                <w:szCs w:val="18"/>
              </w:rPr>
              <w:t>43,896</w:t>
            </w:r>
          </w:p>
        </w:tc>
        <w:tc>
          <w:tcPr>
            <w:tcW w:w="992" w:type="dxa"/>
            <w:tcBorders>
              <w:top w:val="nil"/>
              <w:left w:val="nil"/>
              <w:bottom w:val="single" w:sz="4" w:space="0" w:color="auto"/>
              <w:right w:val="single" w:sz="4" w:space="0" w:color="auto"/>
            </w:tcBorders>
            <w:noWrap/>
            <w:hideMark/>
          </w:tcPr>
          <w:p w14:paraId="11579D69"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c>
          <w:tcPr>
            <w:tcW w:w="986" w:type="dxa"/>
            <w:tcBorders>
              <w:top w:val="nil"/>
              <w:left w:val="nil"/>
              <w:bottom w:val="single" w:sz="4" w:space="0" w:color="auto"/>
              <w:right w:val="single" w:sz="4" w:space="0" w:color="auto"/>
            </w:tcBorders>
            <w:noWrap/>
            <w:hideMark/>
          </w:tcPr>
          <w:p w14:paraId="693E7F36"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c>
          <w:tcPr>
            <w:tcW w:w="851" w:type="dxa"/>
            <w:tcBorders>
              <w:top w:val="nil"/>
              <w:left w:val="nil"/>
              <w:bottom w:val="single" w:sz="4" w:space="0" w:color="auto"/>
              <w:right w:val="single" w:sz="4" w:space="0" w:color="auto"/>
            </w:tcBorders>
            <w:noWrap/>
            <w:hideMark/>
          </w:tcPr>
          <w:p w14:paraId="1DA3320E"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r>
      <w:tr w:rsidR="00AB782D" w:rsidRPr="007A7F9C" w14:paraId="28505C54" w14:textId="77777777" w:rsidTr="001C1C0A">
        <w:trPr>
          <w:trHeight w:val="255"/>
        </w:trPr>
        <w:tc>
          <w:tcPr>
            <w:tcW w:w="1960" w:type="dxa"/>
            <w:tcBorders>
              <w:top w:val="nil"/>
              <w:left w:val="single" w:sz="4" w:space="0" w:color="auto"/>
              <w:bottom w:val="single" w:sz="4" w:space="0" w:color="auto"/>
              <w:right w:val="single" w:sz="4" w:space="0" w:color="auto"/>
            </w:tcBorders>
            <w:noWrap/>
            <w:hideMark/>
          </w:tcPr>
          <w:p w14:paraId="33EA608D" w14:textId="77777777" w:rsidR="00AB782D" w:rsidRPr="007A7F9C" w:rsidRDefault="00AB782D" w:rsidP="00AB782D">
            <w:pPr>
              <w:jc w:val="left"/>
              <w:rPr>
                <w:color w:val="000000"/>
                <w:sz w:val="18"/>
                <w:szCs w:val="18"/>
                <w:lang w:eastAsia="zh-CN"/>
              </w:rPr>
            </w:pPr>
            <w:r w:rsidRPr="007A7F9C">
              <w:rPr>
                <w:color w:val="000000"/>
                <w:sz w:val="18"/>
                <w:szCs w:val="18"/>
                <w:lang w:eastAsia="zh-CN"/>
              </w:rPr>
              <w:t>IDS/PHA/92/INV/220</w:t>
            </w:r>
          </w:p>
        </w:tc>
        <w:tc>
          <w:tcPr>
            <w:tcW w:w="2847" w:type="dxa"/>
            <w:tcBorders>
              <w:top w:val="nil"/>
              <w:left w:val="nil"/>
              <w:bottom w:val="single" w:sz="4" w:space="0" w:color="auto"/>
              <w:right w:val="single" w:sz="4" w:space="0" w:color="auto"/>
            </w:tcBorders>
            <w:hideMark/>
          </w:tcPr>
          <w:p w14:paraId="4186C9FA" w14:textId="77777777" w:rsidR="00AB782D" w:rsidRPr="007A7F9C" w:rsidRDefault="00AB782D" w:rsidP="00AB782D">
            <w:pPr>
              <w:jc w:val="left"/>
              <w:rPr>
                <w:color w:val="000000"/>
                <w:sz w:val="18"/>
                <w:szCs w:val="18"/>
                <w:lang w:eastAsia="zh-CN"/>
              </w:rPr>
            </w:pPr>
            <w:r w:rsidRPr="007A7F9C">
              <w:rPr>
                <w:color w:val="000000"/>
                <w:sz w:val="18"/>
                <w:szCs w:val="18"/>
                <w:lang w:eastAsia="zh-CN"/>
              </w:rPr>
              <w:t>HCFC phase-out management plan (stage II, fourth tranche)</w:t>
            </w:r>
          </w:p>
        </w:tc>
        <w:tc>
          <w:tcPr>
            <w:tcW w:w="1056" w:type="dxa"/>
            <w:tcBorders>
              <w:top w:val="nil"/>
              <w:left w:val="nil"/>
              <w:bottom w:val="single" w:sz="4" w:space="0" w:color="auto"/>
              <w:right w:val="single" w:sz="4" w:space="0" w:color="auto"/>
            </w:tcBorders>
            <w:noWrap/>
            <w:hideMark/>
          </w:tcPr>
          <w:p w14:paraId="6AFF63F8" w14:textId="77777777" w:rsidR="00AB782D" w:rsidRPr="007A7F9C" w:rsidRDefault="00AB782D" w:rsidP="00AB782D">
            <w:pPr>
              <w:jc w:val="right"/>
              <w:rPr>
                <w:color w:val="000000"/>
                <w:sz w:val="18"/>
                <w:szCs w:val="18"/>
                <w:lang w:eastAsia="zh-CN"/>
              </w:rPr>
            </w:pPr>
            <w:r w:rsidRPr="007A7F9C">
              <w:rPr>
                <w:color w:val="000000"/>
                <w:sz w:val="18"/>
                <w:szCs w:val="18"/>
                <w:lang w:eastAsia="zh-CN"/>
              </w:rPr>
              <w:t>Dec-24</w:t>
            </w:r>
          </w:p>
        </w:tc>
        <w:tc>
          <w:tcPr>
            <w:tcW w:w="1354" w:type="dxa"/>
            <w:tcBorders>
              <w:top w:val="nil"/>
              <w:left w:val="single" w:sz="4" w:space="0" w:color="auto"/>
              <w:bottom w:val="single" w:sz="4" w:space="0" w:color="auto"/>
              <w:right w:val="single" w:sz="4" w:space="0" w:color="auto"/>
            </w:tcBorders>
            <w:noWrap/>
            <w:hideMark/>
          </w:tcPr>
          <w:p w14:paraId="62AB0D5D" w14:textId="4B289A21" w:rsidR="00AB782D" w:rsidRPr="007A7F9C" w:rsidRDefault="00AB782D" w:rsidP="00AB782D">
            <w:pPr>
              <w:jc w:val="right"/>
              <w:rPr>
                <w:color w:val="000000"/>
                <w:sz w:val="18"/>
                <w:szCs w:val="18"/>
                <w:lang w:eastAsia="zh-CN"/>
              </w:rPr>
            </w:pPr>
            <w:r>
              <w:rPr>
                <w:color w:val="000000"/>
                <w:sz w:val="18"/>
                <w:szCs w:val="18"/>
              </w:rPr>
              <w:t>433,300</w:t>
            </w:r>
          </w:p>
        </w:tc>
        <w:tc>
          <w:tcPr>
            <w:tcW w:w="1026" w:type="dxa"/>
            <w:tcBorders>
              <w:top w:val="nil"/>
              <w:left w:val="nil"/>
              <w:bottom w:val="single" w:sz="4" w:space="0" w:color="auto"/>
              <w:right w:val="single" w:sz="4" w:space="0" w:color="auto"/>
            </w:tcBorders>
            <w:noWrap/>
            <w:hideMark/>
          </w:tcPr>
          <w:p w14:paraId="572C94C1" w14:textId="79D3831A" w:rsidR="00AB782D" w:rsidRPr="007A7F9C" w:rsidRDefault="00AB782D" w:rsidP="00AB782D">
            <w:pPr>
              <w:jc w:val="right"/>
              <w:rPr>
                <w:color w:val="000000"/>
                <w:sz w:val="18"/>
                <w:szCs w:val="18"/>
                <w:lang w:eastAsia="zh-CN"/>
              </w:rPr>
            </w:pPr>
            <w:r>
              <w:rPr>
                <w:color w:val="000000"/>
                <w:sz w:val="18"/>
                <w:szCs w:val="18"/>
              </w:rPr>
              <w:t>0</w:t>
            </w:r>
          </w:p>
        </w:tc>
        <w:tc>
          <w:tcPr>
            <w:tcW w:w="1036" w:type="dxa"/>
            <w:tcBorders>
              <w:top w:val="nil"/>
              <w:left w:val="nil"/>
              <w:bottom w:val="single" w:sz="4" w:space="0" w:color="auto"/>
              <w:right w:val="single" w:sz="4" w:space="0" w:color="auto"/>
            </w:tcBorders>
            <w:noWrap/>
            <w:hideMark/>
          </w:tcPr>
          <w:p w14:paraId="6453A680" w14:textId="7F7FAD7F" w:rsidR="00AB782D" w:rsidRPr="007A7F9C" w:rsidRDefault="00AB782D" w:rsidP="00AB782D">
            <w:pPr>
              <w:jc w:val="right"/>
              <w:rPr>
                <w:color w:val="000000"/>
                <w:sz w:val="18"/>
                <w:szCs w:val="18"/>
                <w:lang w:eastAsia="zh-CN"/>
              </w:rPr>
            </w:pPr>
            <w:r>
              <w:rPr>
                <w:color w:val="000000"/>
                <w:sz w:val="18"/>
                <w:szCs w:val="18"/>
              </w:rPr>
              <w:t>433,300</w:t>
            </w:r>
          </w:p>
        </w:tc>
        <w:tc>
          <w:tcPr>
            <w:tcW w:w="1091" w:type="dxa"/>
            <w:tcBorders>
              <w:top w:val="nil"/>
              <w:left w:val="nil"/>
              <w:bottom w:val="single" w:sz="4" w:space="0" w:color="auto"/>
              <w:right w:val="single" w:sz="4" w:space="0" w:color="auto"/>
            </w:tcBorders>
            <w:noWrap/>
            <w:hideMark/>
          </w:tcPr>
          <w:p w14:paraId="78275609" w14:textId="248EDED7" w:rsidR="00AB782D" w:rsidRPr="007A7F9C" w:rsidRDefault="00AB782D" w:rsidP="00AB782D">
            <w:pPr>
              <w:jc w:val="right"/>
              <w:rPr>
                <w:color w:val="000000"/>
                <w:sz w:val="18"/>
                <w:szCs w:val="18"/>
                <w:lang w:eastAsia="zh-CN"/>
              </w:rPr>
            </w:pPr>
            <w:r>
              <w:rPr>
                <w:color w:val="000000"/>
                <w:sz w:val="18"/>
                <w:szCs w:val="18"/>
              </w:rPr>
              <w:t>0</w:t>
            </w:r>
          </w:p>
        </w:tc>
        <w:tc>
          <w:tcPr>
            <w:tcW w:w="1036" w:type="dxa"/>
            <w:tcBorders>
              <w:top w:val="nil"/>
              <w:left w:val="nil"/>
              <w:bottom w:val="single" w:sz="4" w:space="0" w:color="auto"/>
              <w:right w:val="single" w:sz="4" w:space="0" w:color="auto"/>
            </w:tcBorders>
            <w:noWrap/>
            <w:hideMark/>
          </w:tcPr>
          <w:p w14:paraId="181C99CC" w14:textId="76E161DB" w:rsidR="00AB782D" w:rsidRPr="007A7F9C" w:rsidRDefault="00AB782D" w:rsidP="00AB782D">
            <w:pPr>
              <w:jc w:val="right"/>
              <w:rPr>
                <w:color w:val="000000"/>
                <w:sz w:val="18"/>
                <w:szCs w:val="18"/>
                <w:lang w:eastAsia="zh-CN"/>
              </w:rPr>
            </w:pPr>
            <w:r>
              <w:rPr>
                <w:color w:val="000000"/>
                <w:sz w:val="18"/>
                <w:szCs w:val="18"/>
              </w:rPr>
              <w:t>30,331</w:t>
            </w:r>
          </w:p>
        </w:tc>
        <w:tc>
          <w:tcPr>
            <w:tcW w:w="992" w:type="dxa"/>
            <w:tcBorders>
              <w:top w:val="nil"/>
              <w:left w:val="nil"/>
              <w:bottom w:val="single" w:sz="4" w:space="0" w:color="auto"/>
              <w:right w:val="single" w:sz="4" w:space="0" w:color="auto"/>
            </w:tcBorders>
            <w:noWrap/>
            <w:hideMark/>
          </w:tcPr>
          <w:p w14:paraId="1C44EAC6"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c>
          <w:tcPr>
            <w:tcW w:w="986" w:type="dxa"/>
            <w:tcBorders>
              <w:top w:val="nil"/>
              <w:left w:val="nil"/>
              <w:bottom w:val="single" w:sz="4" w:space="0" w:color="auto"/>
              <w:right w:val="single" w:sz="4" w:space="0" w:color="auto"/>
            </w:tcBorders>
            <w:noWrap/>
            <w:hideMark/>
          </w:tcPr>
          <w:p w14:paraId="1AEF623B"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c>
          <w:tcPr>
            <w:tcW w:w="851" w:type="dxa"/>
            <w:tcBorders>
              <w:top w:val="nil"/>
              <w:left w:val="nil"/>
              <w:bottom w:val="single" w:sz="4" w:space="0" w:color="auto"/>
              <w:right w:val="single" w:sz="4" w:space="0" w:color="auto"/>
            </w:tcBorders>
            <w:noWrap/>
            <w:hideMark/>
          </w:tcPr>
          <w:p w14:paraId="6C984307"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r>
      <w:tr w:rsidR="00AB782D" w:rsidRPr="007A7F9C" w14:paraId="1D2963AB" w14:textId="77777777" w:rsidTr="001C1C0A">
        <w:trPr>
          <w:trHeight w:val="480"/>
        </w:trPr>
        <w:tc>
          <w:tcPr>
            <w:tcW w:w="1960" w:type="dxa"/>
            <w:tcBorders>
              <w:top w:val="nil"/>
              <w:left w:val="single" w:sz="4" w:space="0" w:color="auto"/>
              <w:bottom w:val="single" w:sz="4" w:space="0" w:color="auto"/>
              <w:right w:val="single" w:sz="4" w:space="0" w:color="auto"/>
            </w:tcBorders>
            <w:noWrap/>
            <w:hideMark/>
          </w:tcPr>
          <w:p w14:paraId="2DF2D4DD" w14:textId="77777777" w:rsidR="00AB782D" w:rsidRPr="007A7F9C" w:rsidRDefault="00AB782D" w:rsidP="00AB782D">
            <w:pPr>
              <w:jc w:val="left"/>
              <w:rPr>
                <w:color w:val="000000"/>
                <w:sz w:val="18"/>
                <w:szCs w:val="18"/>
                <w:lang w:eastAsia="zh-CN"/>
              </w:rPr>
            </w:pPr>
            <w:r w:rsidRPr="007A7F9C">
              <w:rPr>
                <w:color w:val="000000"/>
                <w:sz w:val="18"/>
                <w:szCs w:val="18"/>
                <w:lang w:eastAsia="zh-CN"/>
              </w:rPr>
              <w:t>IND/PHA/86/TAS/482</w:t>
            </w:r>
          </w:p>
        </w:tc>
        <w:tc>
          <w:tcPr>
            <w:tcW w:w="2847" w:type="dxa"/>
            <w:tcBorders>
              <w:top w:val="nil"/>
              <w:left w:val="nil"/>
              <w:bottom w:val="single" w:sz="4" w:space="0" w:color="auto"/>
              <w:right w:val="single" w:sz="4" w:space="0" w:color="auto"/>
            </w:tcBorders>
            <w:hideMark/>
          </w:tcPr>
          <w:p w14:paraId="57DCEDA9" w14:textId="77777777" w:rsidR="00AB782D" w:rsidRPr="007A7F9C" w:rsidRDefault="00AB782D" w:rsidP="00AB782D">
            <w:pPr>
              <w:jc w:val="left"/>
              <w:rPr>
                <w:color w:val="000000"/>
                <w:sz w:val="18"/>
                <w:szCs w:val="18"/>
                <w:lang w:eastAsia="zh-CN"/>
              </w:rPr>
            </w:pPr>
            <w:r w:rsidRPr="007A7F9C">
              <w:rPr>
                <w:color w:val="000000"/>
                <w:sz w:val="18"/>
                <w:szCs w:val="18"/>
                <w:lang w:eastAsia="zh-CN"/>
              </w:rPr>
              <w:t>HCFC phase-out management plan (stage II, third tranche) (project management and monitoring)</w:t>
            </w:r>
          </w:p>
        </w:tc>
        <w:tc>
          <w:tcPr>
            <w:tcW w:w="1056" w:type="dxa"/>
            <w:tcBorders>
              <w:top w:val="nil"/>
              <w:left w:val="nil"/>
              <w:bottom w:val="single" w:sz="4" w:space="0" w:color="auto"/>
              <w:right w:val="single" w:sz="4" w:space="0" w:color="auto"/>
            </w:tcBorders>
            <w:noWrap/>
            <w:hideMark/>
          </w:tcPr>
          <w:p w14:paraId="51966242" w14:textId="77777777" w:rsidR="00AB782D" w:rsidRPr="007A7F9C" w:rsidRDefault="00AB782D" w:rsidP="00AB782D">
            <w:pPr>
              <w:jc w:val="right"/>
              <w:rPr>
                <w:color w:val="000000"/>
                <w:sz w:val="18"/>
                <w:szCs w:val="18"/>
                <w:lang w:eastAsia="zh-CN"/>
              </w:rPr>
            </w:pPr>
            <w:r w:rsidRPr="007A7F9C">
              <w:rPr>
                <w:color w:val="000000"/>
                <w:sz w:val="18"/>
                <w:szCs w:val="18"/>
                <w:lang w:eastAsia="zh-CN"/>
              </w:rPr>
              <w:t>Dec-24</w:t>
            </w:r>
          </w:p>
        </w:tc>
        <w:tc>
          <w:tcPr>
            <w:tcW w:w="1354" w:type="dxa"/>
            <w:tcBorders>
              <w:top w:val="nil"/>
              <w:left w:val="single" w:sz="4" w:space="0" w:color="auto"/>
              <w:bottom w:val="single" w:sz="4" w:space="0" w:color="auto"/>
              <w:right w:val="single" w:sz="4" w:space="0" w:color="auto"/>
            </w:tcBorders>
            <w:noWrap/>
            <w:hideMark/>
          </w:tcPr>
          <w:p w14:paraId="11444D1B" w14:textId="61EB8612" w:rsidR="00AB782D" w:rsidRPr="007A7F9C" w:rsidRDefault="00AB782D" w:rsidP="00AB782D">
            <w:pPr>
              <w:jc w:val="right"/>
              <w:rPr>
                <w:color w:val="000000"/>
                <w:sz w:val="18"/>
                <w:szCs w:val="18"/>
                <w:lang w:eastAsia="zh-CN"/>
              </w:rPr>
            </w:pPr>
            <w:r>
              <w:rPr>
                <w:color w:val="000000"/>
                <w:sz w:val="18"/>
                <w:szCs w:val="18"/>
              </w:rPr>
              <w:t>800,000</w:t>
            </w:r>
          </w:p>
        </w:tc>
        <w:tc>
          <w:tcPr>
            <w:tcW w:w="1026" w:type="dxa"/>
            <w:tcBorders>
              <w:top w:val="nil"/>
              <w:left w:val="nil"/>
              <w:bottom w:val="single" w:sz="4" w:space="0" w:color="auto"/>
              <w:right w:val="single" w:sz="4" w:space="0" w:color="auto"/>
            </w:tcBorders>
            <w:noWrap/>
            <w:hideMark/>
          </w:tcPr>
          <w:p w14:paraId="044EB118" w14:textId="7FE164B0" w:rsidR="00AB782D" w:rsidRPr="007A7F9C" w:rsidRDefault="00AB782D" w:rsidP="00AB782D">
            <w:pPr>
              <w:jc w:val="right"/>
              <w:rPr>
                <w:color w:val="000000"/>
                <w:sz w:val="18"/>
                <w:szCs w:val="18"/>
                <w:lang w:eastAsia="zh-CN"/>
              </w:rPr>
            </w:pPr>
            <w:r>
              <w:rPr>
                <w:color w:val="000000"/>
                <w:sz w:val="18"/>
                <w:szCs w:val="18"/>
              </w:rPr>
              <w:t>0</w:t>
            </w:r>
          </w:p>
        </w:tc>
        <w:tc>
          <w:tcPr>
            <w:tcW w:w="1036" w:type="dxa"/>
            <w:tcBorders>
              <w:top w:val="nil"/>
              <w:left w:val="nil"/>
              <w:bottom w:val="single" w:sz="4" w:space="0" w:color="auto"/>
              <w:right w:val="single" w:sz="4" w:space="0" w:color="auto"/>
            </w:tcBorders>
            <w:noWrap/>
            <w:hideMark/>
          </w:tcPr>
          <w:p w14:paraId="59ECA69B" w14:textId="3901968E" w:rsidR="00AB782D" w:rsidRPr="007A7F9C" w:rsidRDefault="00AB782D" w:rsidP="00AB782D">
            <w:pPr>
              <w:jc w:val="right"/>
              <w:rPr>
                <w:color w:val="000000"/>
                <w:sz w:val="18"/>
                <w:szCs w:val="18"/>
                <w:lang w:eastAsia="zh-CN"/>
              </w:rPr>
            </w:pPr>
            <w:r>
              <w:rPr>
                <w:color w:val="000000"/>
                <w:sz w:val="18"/>
                <w:szCs w:val="18"/>
              </w:rPr>
              <w:t>800,000</w:t>
            </w:r>
          </w:p>
        </w:tc>
        <w:tc>
          <w:tcPr>
            <w:tcW w:w="1091" w:type="dxa"/>
            <w:tcBorders>
              <w:top w:val="nil"/>
              <w:left w:val="nil"/>
              <w:bottom w:val="single" w:sz="4" w:space="0" w:color="auto"/>
              <w:right w:val="single" w:sz="4" w:space="0" w:color="auto"/>
            </w:tcBorders>
            <w:noWrap/>
            <w:hideMark/>
          </w:tcPr>
          <w:p w14:paraId="66C06DAF" w14:textId="5FE184B5" w:rsidR="00AB782D" w:rsidRPr="007A7F9C" w:rsidRDefault="00AB782D" w:rsidP="00AB782D">
            <w:pPr>
              <w:jc w:val="right"/>
              <w:rPr>
                <w:color w:val="000000"/>
                <w:sz w:val="18"/>
                <w:szCs w:val="18"/>
                <w:lang w:eastAsia="zh-CN"/>
              </w:rPr>
            </w:pPr>
            <w:r>
              <w:rPr>
                <w:color w:val="000000"/>
                <w:sz w:val="18"/>
                <w:szCs w:val="18"/>
              </w:rPr>
              <w:t>0</w:t>
            </w:r>
          </w:p>
        </w:tc>
        <w:tc>
          <w:tcPr>
            <w:tcW w:w="1036" w:type="dxa"/>
            <w:tcBorders>
              <w:top w:val="nil"/>
              <w:left w:val="nil"/>
              <w:bottom w:val="single" w:sz="4" w:space="0" w:color="auto"/>
              <w:right w:val="single" w:sz="4" w:space="0" w:color="auto"/>
            </w:tcBorders>
            <w:noWrap/>
            <w:hideMark/>
          </w:tcPr>
          <w:p w14:paraId="7F3CC98F" w14:textId="2C42F973" w:rsidR="00AB782D" w:rsidRPr="007A7F9C" w:rsidRDefault="00AB782D" w:rsidP="00AB782D">
            <w:pPr>
              <w:jc w:val="right"/>
              <w:rPr>
                <w:color w:val="000000"/>
                <w:sz w:val="18"/>
                <w:szCs w:val="18"/>
                <w:lang w:eastAsia="zh-CN"/>
              </w:rPr>
            </w:pPr>
            <w:r>
              <w:rPr>
                <w:color w:val="000000"/>
                <w:sz w:val="18"/>
                <w:szCs w:val="18"/>
              </w:rPr>
              <w:t>56,000</w:t>
            </w:r>
          </w:p>
        </w:tc>
        <w:tc>
          <w:tcPr>
            <w:tcW w:w="992" w:type="dxa"/>
            <w:tcBorders>
              <w:top w:val="nil"/>
              <w:left w:val="nil"/>
              <w:bottom w:val="single" w:sz="4" w:space="0" w:color="auto"/>
              <w:right w:val="single" w:sz="4" w:space="0" w:color="auto"/>
            </w:tcBorders>
            <w:noWrap/>
            <w:hideMark/>
          </w:tcPr>
          <w:p w14:paraId="5A0D5DDF"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c>
          <w:tcPr>
            <w:tcW w:w="986" w:type="dxa"/>
            <w:tcBorders>
              <w:top w:val="nil"/>
              <w:left w:val="nil"/>
              <w:bottom w:val="single" w:sz="4" w:space="0" w:color="auto"/>
              <w:right w:val="single" w:sz="4" w:space="0" w:color="auto"/>
            </w:tcBorders>
            <w:noWrap/>
            <w:hideMark/>
          </w:tcPr>
          <w:p w14:paraId="4DD715A5"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c>
          <w:tcPr>
            <w:tcW w:w="851" w:type="dxa"/>
            <w:tcBorders>
              <w:top w:val="nil"/>
              <w:left w:val="nil"/>
              <w:bottom w:val="single" w:sz="4" w:space="0" w:color="auto"/>
              <w:right w:val="single" w:sz="4" w:space="0" w:color="auto"/>
            </w:tcBorders>
            <w:noWrap/>
            <w:hideMark/>
          </w:tcPr>
          <w:p w14:paraId="4F66286B"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r>
      <w:tr w:rsidR="00AB782D" w:rsidRPr="007A7F9C" w14:paraId="0916DD7D" w14:textId="77777777" w:rsidTr="001C1C0A">
        <w:trPr>
          <w:trHeight w:val="480"/>
        </w:trPr>
        <w:tc>
          <w:tcPr>
            <w:tcW w:w="1960" w:type="dxa"/>
            <w:tcBorders>
              <w:top w:val="nil"/>
              <w:left w:val="single" w:sz="4" w:space="0" w:color="auto"/>
              <w:bottom w:val="single" w:sz="4" w:space="0" w:color="auto"/>
              <w:right w:val="single" w:sz="4" w:space="0" w:color="auto"/>
            </w:tcBorders>
            <w:noWrap/>
            <w:hideMark/>
          </w:tcPr>
          <w:p w14:paraId="57E165F2" w14:textId="77777777" w:rsidR="00AB782D" w:rsidRPr="007A7F9C" w:rsidRDefault="00AB782D" w:rsidP="00AB782D">
            <w:pPr>
              <w:jc w:val="left"/>
              <w:rPr>
                <w:color w:val="000000"/>
                <w:sz w:val="18"/>
                <w:szCs w:val="18"/>
                <w:lang w:eastAsia="zh-CN"/>
              </w:rPr>
            </w:pPr>
            <w:r w:rsidRPr="007A7F9C">
              <w:rPr>
                <w:color w:val="000000"/>
                <w:sz w:val="18"/>
                <w:szCs w:val="18"/>
                <w:lang w:eastAsia="zh-CN"/>
              </w:rPr>
              <w:t>IRA/PHA/86/INV/243</w:t>
            </w:r>
          </w:p>
        </w:tc>
        <w:tc>
          <w:tcPr>
            <w:tcW w:w="2847" w:type="dxa"/>
            <w:tcBorders>
              <w:top w:val="nil"/>
              <w:left w:val="nil"/>
              <w:bottom w:val="single" w:sz="4" w:space="0" w:color="auto"/>
              <w:right w:val="single" w:sz="4" w:space="0" w:color="auto"/>
            </w:tcBorders>
            <w:hideMark/>
          </w:tcPr>
          <w:p w14:paraId="7D10D20C" w14:textId="77777777" w:rsidR="00AB782D" w:rsidRPr="007A7F9C" w:rsidRDefault="00AB782D" w:rsidP="00AB782D">
            <w:pPr>
              <w:jc w:val="left"/>
              <w:rPr>
                <w:color w:val="000000"/>
                <w:sz w:val="18"/>
                <w:szCs w:val="18"/>
                <w:lang w:eastAsia="zh-CN"/>
              </w:rPr>
            </w:pPr>
            <w:r w:rsidRPr="007A7F9C">
              <w:rPr>
                <w:color w:val="000000"/>
                <w:sz w:val="18"/>
                <w:szCs w:val="18"/>
                <w:lang w:eastAsia="zh-CN"/>
              </w:rPr>
              <w:t>HCFC phase-out management plan (stage II, third tranche) (commercial refrigeration sector)</w:t>
            </w:r>
          </w:p>
        </w:tc>
        <w:tc>
          <w:tcPr>
            <w:tcW w:w="1056" w:type="dxa"/>
            <w:tcBorders>
              <w:top w:val="nil"/>
              <w:left w:val="nil"/>
              <w:bottom w:val="single" w:sz="4" w:space="0" w:color="auto"/>
              <w:right w:val="single" w:sz="4" w:space="0" w:color="auto"/>
            </w:tcBorders>
            <w:noWrap/>
            <w:hideMark/>
          </w:tcPr>
          <w:p w14:paraId="09570E19" w14:textId="77777777" w:rsidR="00AB782D" w:rsidRPr="007A7F9C" w:rsidRDefault="00AB782D" w:rsidP="00AB782D">
            <w:pPr>
              <w:jc w:val="right"/>
              <w:rPr>
                <w:color w:val="000000"/>
                <w:sz w:val="18"/>
                <w:szCs w:val="18"/>
                <w:lang w:eastAsia="zh-CN"/>
              </w:rPr>
            </w:pPr>
            <w:r w:rsidRPr="007A7F9C">
              <w:rPr>
                <w:color w:val="000000"/>
                <w:sz w:val="18"/>
                <w:szCs w:val="18"/>
                <w:lang w:eastAsia="zh-CN"/>
              </w:rPr>
              <w:t>Dec-24</w:t>
            </w:r>
          </w:p>
        </w:tc>
        <w:tc>
          <w:tcPr>
            <w:tcW w:w="1354" w:type="dxa"/>
            <w:tcBorders>
              <w:top w:val="nil"/>
              <w:left w:val="single" w:sz="4" w:space="0" w:color="auto"/>
              <w:bottom w:val="single" w:sz="4" w:space="0" w:color="auto"/>
              <w:right w:val="single" w:sz="4" w:space="0" w:color="auto"/>
            </w:tcBorders>
            <w:noWrap/>
            <w:hideMark/>
          </w:tcPr>
          <w:p w14:paraId="6BC492BF" w14:textId="63CBD5E4" w:rsidR="00AB782D" w:rsidRPr="007A7F9C" w:rsidRDefault="00AB782D" w:rsidP="00AB782D">
            <w:pPr>
              <w:jc w:val="right"/>
              <w:rPr>
                <w:color w:val="000000"/>
                <w:sz w:val="18"/>
                <w:szCs w:val="18"/>
                <w:lang w:eastAsia="zh-CN"/>
              </w:rPr>
            </w:pPr>
            <w:r>
              <w:rPr>
                <w:color w:val="000000"/>
                <w:sz w:val="18"/>
                <w:szCs w:val="18"/>
              </w:rPr>
              <w:t>576,090</w:t>
            </w:r>
          </w:p>
        </w:tc>
        <w:tc>
          <w:tcPr>
            <w:tcW w:w="1026" w:type="dxa"/>
            <w:tcBorders>
              <w:top w:val="nil"/>
              <w:left w:val="nil"/>
              <w:bottom w:val="single" w:sz="4" w:space="0" w:color="auto"/>
              <w:right w:val="single" w:sz="4" w:space="0" w:color="auto"/>
            </w:tcBorders>
            <w:noWrap/>
            <w:hideMark/>
          </w:tcPr>
          <w:p w14:paraId="6F3E9608" w14:textId="39BEF00B" w:rsidR="00AB782D" w:rsidRPr="007A7F9C" w:rsidRDefault="00AB782D" w:rsidP="00AB782D">
            <w:pPr>
              <w:jc w:val="right"/>
              <w:rPr>
                <w:color w:val="000000"/>
                <w:sz w:val="18"/>
                <w:szCs w:val="18"/>
                <w:lang w:eastAsia="zh-CN"/>
              </w:rPr>
            </w:pPr>
            <w:r>
              <w:rPr>
                <w:color w:val="000000"/>
                <w:sz w:val="18"/>
                <w:szCs w:val="18"/>
              </w:rPr>
              <w:t>551,597</w:t>
            </w:r>
          </w:p>
        </w:tc>
        <w:tc>
          <w:tcPr>
            <w:tcW w:w="1036" w:type="dxa"/>
            <w:tcBorders>
              <w:top w:val="nil"/>
              <w:left w:val="nil"/>
              <w:bottom w:val="single" w:sz="4" w:space="0" w:color="auto"/>
              <w:right w:val="single" w:sz="4" w:space="0" w:color="auto"/>
            </w:tcBorders>
            <w:noWrap/>
            <w:hideMark/>
          </w:tcPr>
          <w:p w14:paraId="4F0E996E" w14:textId="71043D57" w:rsidR="00AB782D" w:rsidRPr="007A7F9C" w:rsidRDefault="00AB782D" w:rsidP="00AB782D">
            <w:pPr>
              <w:jc w:val="right"/>
              <w:rPr>
                <w:color w:val="000000"/>
                <w:sz w:val="18"/>
                <w:szCs w:val="18"/>
                <w:lang w:eastAsia="zh-CN"/>
              </w:rPr>
            </w:pPr>
            <w:r>
              <w:rPr>
                <w:color w:val="000000"/>
                <w:sz w:val="18"/>
                <w:szCs w:val="18"/>
              </w:rPr>
              <w:t>24,493</w:t>
            </w:r>
          </w:p>
        </w:tc>
        <w:tc>
          <w:tcPr>
            <w:tcW w:w="1091" w:type="dxa"/>
            <w:tcBorders>
              <w:top w:val="nil"/>
              <w:left w:val="nil"/>
              <w:bottom w:val="single" w:sz="4" w:space="0" w:color="auto"/>
              <w:right w:val="single" w:sz="4" w:space="0" w:color="auto"/>
            </w:tcBorders>
            <w:noWrap/>
            <w:hideMark/>
          </w:tcPr>
          <w:p w14:paraId="7E20F9C8" w14:textId="2D716DB2" w:rsidR="00AB782D" w:rsidRPr="007A7F9C" w:rsidRDefault="00AB782D" w:rsidP="00AB782D">
            <w:pPr>
              <w:jc w:val="right"/>
              <w:rPr>
                <w:color w:val="000000"/>
                <w:sz w:val="18"/>
                <w:szCs w:val="18"/>
                <w:lang w:eastAsia="zh-CN"/>
              </w:rPr>
            </w:pPr>
            <w:r>
              <w:rPr>
                <w:color w:val="000000"/>
                <w:sz w:val="18"/>
                <w:szCs w:val="18"/>
              </w:rPr>
              <w:t>0</w:t>
            </w:r>
          </w:p>
        </w:tc>
        <w:tc>
          <w:tcPr>
            <w:tcW w:w="1036" w:type="dxa"/>
            <w:tcBorders>
              <w:top w:val="nil"/>
              <w:left w:val="nil"/>
              <w:bottom w:val="single" w:sz="4" w:space="0" w:color="auto"/>
              <w:right w:val="single" w:sz="4" w:space="0" w:color="auto"/>
            </w:tcBorders>
            <w:noWrap/>
            <w:hideMark/>
          </w:tcPr>
          <w:p w14:paraId="521B7247" w14:textId="1118F561" w:rsidR="00AB782D" w:rsidRPr="007A7F9C" w:rsidRDefault="00AB782D" w:rsidP="00AB782D">
            <w:pPr>
              <w:jc w:val="right"/>
              <w:rPr>
                <w:color w:val="000000"/>
                <w:sz w:val="18"/>
                <w:szCs w:val="18"/>
                <w:lang w:eastAsia="zh-CN"/>
              </w:rPr>
            </w:pPr>
            <w:r>
              <w:rPr>
                <w:color w:val="000000"/>
                <w:sz w:val="18"/>
                <w:szCs w:val="18"/>
              </w:rPr>
              <w:t>1,714</w:t>
            </w:r>
          </w:p>
        </w:tc>
        <w:tc>
          <w:tcPr>
            <w:tcW w:w="992" w:type="dxa"/>
            <w:tcBorders>
              <w:top w:val="nil"/>
              <w:left w:val="nil"/>
              <w:bottom w:val="single" w:sz="4" w:space="0" w:color="auto"/>
              <w:right w:val="single" w:sz="4" w:space="0" w:color="auto"/>
            </w:tcBorders>
            <w:noWrap/>
            <w:hideMark/>
          </w:tcPr>
          <w:p w14:paraId="01FBFB1E"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c>
          <w:tcPr>
            <w:tcW w:w="986" w:type="dxa"/>
            <w:tcBorders>
              <w:top w:val="nil"/>
              <w:left w:val="nil"/>
              <w:bottom w:val="single" w:sz="4" w:space="0" w:color="auto"/>
              <w:right w:val="single" w:sz="4" w:space="0" w:color="auto"/>
            </w:tcBorders>
            <w:noWrap/>
            <w:hideMark/>
          </w:tcPr>
          <w:p w14:paraId="3ADD61E6"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c>
          <w:tcPr>
            <w:tcW w:w="851" w:type="dxa"/>
            <w:tcBorders>
              <w:top w:val="nil"/>
              <w:left w:val="nil"/>
              <w:bottom w:val="single" w:sz="4" w:space="0" w:color="auto"/>
              <w:right w:val="single" w:sz="4" w:space="0" w:color="auto"/>
            </w:tcBorders>
            <w:noWrap/>
            <w:hideMark/>
          </w:tcPr>
          <w:p w14:paraId="5A0190A5"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r>
      <w:tr w:rsidR="00AB782D" w:rsidRPr="007A7F9C" w14:paraId="5B26CF1D" w14:textId="77777777" w:rsidTr="001C1C0A">
        <w:trPr>
          <w:trHeight w:val="255"/>
        </w:trPr>
        <w:tc>
          <w:tcPr>
            <w:tcW w:w="1960" w:type="dxa"/>
            <w:tcBorders>
              <w:top w:val="nil"/>
              <w:left w:val="single" w:sz="4" w:space="0" w:color="auto"/>
              <w:bottom w:val="single" w:sz="4" w:space="0" w:color="auto"/>
              <w:right w:val="single" w:sz="4" w:space="0" w:color="auto"/>
            </w:tcBorders>
            <w:noWrap/>
            <w:hideMark/>
          </w:tcPr>
          <w:p w14:paraId="4D3BCC31" w14:textId="77777777" w:rsidR="00AB782D" w:rsidRPr="007A7F9C" w:rsidRDefault="00AB782D" w:rsidP="00AB782D">
            <w:pPr>
              <w:jc w:val="left"/>
              <w:rPr>
                <w:color w:val="000000"/>
                <w:sz w:val="18"/>
                <w:szCs w:val="18"/>
                <w:lang w:eastAsia="zh-CN"/>
              </w:rPr>
            </w:pPr>
            <w:r w:rsidRPr="007A7F9C">
              <w:rPr>
                <w:color w:val="000000"/>
                <w:sz w:val="18"/>
                <w:szCs w:val="18"/>
                <w:lang w:eastAsia="zh-CN"/>
              </w:rPr>
              <w:t>IRA/PHA/90/INV/262</w:t>
            </w:r>
          </w:p>
        </w:tc>
        <w:tc>
          <w:tcPr>
            <w:tcW w:w="2847" w:type="dxa"/>
            <w:tcBorders>
              <w:top w:val="nil"/>
              <w:left w:val="nil"/>
              <w:bottom w:val="single" w:sz="4" w:space="0" w:color="auto"/>
              <w:right w:val="single" w:sz="4" w:space="0" w:color="auto"/>
            </w:tcBorders>
            <w:hideMark/>
          </w:tcPr>
          <w:p w14:paraId="0A154E18" w14:textId="77777777" w:rsidR="00AB782D" w:rsidRPr="007A7F9C" w:rsidRDefault="00AB782D" w:rsidP="00AB782D">
            <w:pPr>
              <w:jc w:val="left"/>
              <w:rPr>
                <w:color w:val="000000"/>
                <w:sz w:val="18"/>
                <w:szCs w:val="18"/>
                <w:lang w:eastAsia="zh-CN"/>
              </w:rPr>
            </w:pPr>
            <w:r w:rsidRPr="007A7F9C">
              <w:rPr>
                <w:color w:val="000000"/>
                <w:sz w:val="18"/>
                <w:szCs w:val="18"/>
                <w:lang w:eastAsia="zh-CN"/>
              </w:rPr>
              <w:t>HCFC phase-out management plan (stage II, fourth tranche) (PMU)</w:t>
            </w:r>
          </w:p>
        </w:tc>
        <w:tc>
          <w:tcPr>
            <w:tcW w:w="1056" w:type="dxa"/>
            <w:tcBorders>
              <w:top w:val="nil"/>
              <w:left w:val="nil"/>
              <w:bottom w:val="single" w:sz="4" w:space="0" w:color="auto"/>
              <w:right w:val="single" w:sz="4" w:space="0" w:color="auto"/>
            </w:tcBorders>
            <w:noWrap/>
            <w:hideMark/>
          </w:tcPr>
          <w:p w14:paraId="6E619D79" w14:textId="77777777" w:rsidR="00AB782D" w:rsidRPr="007A7F9C" w:rsidRDefault="00AB782D" w:rsidP="00AB782D">
            <w:pPr>
              <w:jc w:val="right"/>
              <w:rPr>
                <w:color w:val="000000"/>
                <w:sz w:val="18"/>
                <w:szCs w:val="18"/>
                <w:lang w:eastAsia="zh-CN"/>
              </w:rPr>
            </w:pPr>
            <w:r w:rsidRPr="007A7F9C">
              <w:rPr>
                <w:color w:val="000000"/>
                <w:sz w:val="18"/>
                <w:szCs w:val="18"/>
                <w:lang w:eastAsia="zh-CN"/>
              </w:rPr>
              <w:t>Dec-23</w:t>
            </w:r>
          </w:p>
        </w:tc>
        <w:tc>
          <w:tcPr>
            <w:tcW w:w="1354" w:type="dxa"/>
            <w:tcBorders>
              <w:top w:val="nil"/>
              <w:left w:val="single" w:sz="4" w:space="0" w:color="auto"/>
              <w:bottom w:val="single" w:sz="4" w:space="0" w:color="auto"/>
              <w:right w:val="single" w:sz="4" w:space="0" w:color="auto"/>
            </w:tcBorders>
            <w:noWrap/>
            <w:hideMark/>
          </w:tcPr>
          <w:p w14:paraId="31E311FC" w14:textId="25C44C41" w:rsidR="00AB782D" w:rsidRPr="007A7F9C" w:rsidRDefault="00AB782D" w:rsidP="00AB782D">
            <w:pPr>
              <w:jc w:val="right"/>
              <w:rPr>
                <w:color w:val="000000"/>
                <w:sz w:val="18"/>
                <w:szCs w:val="18"/>
                <w:lang w:eastAsia="zh-CN"/>
              </w:rPr>
            </w:pPr>
            <w:r>
              <w:rPr>
                <w:color w:val="000000"/>
                <w:sz w:val="18"/>
                <w:szCs w:val="18"/>
              </w:rPr>
              <w:t>92,000</w:t>
            </w:r>
          </w:p>
        </w:tc>
        <w:tc>
          <w:tcPr>
            <w:tcW w:w="1026" w:type="dxa"/>
            <w:tcBorders>
              <w:top w:val="nil"/>
              <w:left w:val="nil"/>
              <w:bottom w:val="single" w:sz="4" w:space="0" w:color="auto"/>
              <w:right w:val="single" w:sz="4" w:space="0" w:color="auto"/>
            </w:tcBorders>
            <w:noWrap/>
            <w:hideMark/>
          </w:tcPr>
          <w:p w14:paraId="6F35C118" w14:textId="11ED925A" w:rsidR="00AB782D" w:rsidRPr="007A7F9C" w:rsidRDefault="00AB782D" w:rsidP="00AB782D">
            <w:pPr>
              <w:jc w:val="right"/>
              <w:rPr>
                <w:color w:val="000000"/>
                <w:sz w:val="18"/>
                <w:szCs w:val="18"/>
                <w:lang w:eastAsia="zh-CN"/>
              </w:rPr>
            </w:pPr>
            <w:r>
              <w:rPr>
                <w:color w:val="000000"/>
                <w:sz w:val="18"/>
                <w:szCs w:val="18"/>
              </w:rPr>
              <w:t>69,877</w:t>
            </w:r>
          </w:p>
        </w:tc>
        <w:tc>
          <w:tcPr>
            <w:tcW w:w="1036" w:type="dxa"/>
            <w:tcBorders>
              <w:top w:val="nil"/>
              <w:left w:val="nil"/>
              <w:bottom w:val="single" w:sz="4" w:space="0" w:color="auto"/>
              <w:right w:val="single" w:sz="4" w:space="0" w:color="auto"/>
            </w:tcBorders>
            <w:noWrap/>
            <w:hideMark/>
          </w:tcPr>
          <w:p w14:paraId="7C3D99AB" w14:textId="4021D7F6" w:rsidR="00AB782D" w:rsidRPr="007A7F9C" w:rsidRDefault="00AB782D" w:rsidP="00AB782D">
            <w:pPr>
              <w:jc w:val="right"/>
              <w:rPr>
                <w:color w:val="000000"/>
                <w:sz w:val="18"/>
                <w:szCs w:val="18"/>
                <w:lang w:eastAsia="zh-CN"/>
              </w:rPr>
            </w:pPr>
            <w:r>
              <w:rPr>
                <w:color w:val="000000"/>
                <w:sz w:val="18"/>
                <w:szCs w:val="18"/>
              </w:rPr>
              <w:t>22,123</w:t>
            </w:r>
          </w:p>
        </w:tc>
        <w:tc>
          <w:tcPr>
            <w:tcW w:w="1091" w:type="dxa"/>
            <w:tcBorders>
              <w:top w:val="nil"/>
              <w:left w:val="nil"/>
              <w:bottom w:val="single" w:sz="4" w:space="0" w:color="auto"/>
              <w:right w:val="single" w:sz="4" w:space="0" w:color="auto"/>
            </w:tcBorders>
            <w:noWrap/>
            <w:hideMark/>
          </w:tcPr>
          <w:p w14:paraId="623D414F" w14:textId="1E8F366D" w:rsidR="00AB782D" w:rsidRPr="007A7F9C" w:rsidRDefault="00AB782D" w:rsidP="00AB782D">
            <w:pPr>
              <w:jc w:val="right"/>
              <w:rPr>
                <w:color w:val="000000"/>
                <w:sz w:val="18"/>
                <w:szCs w:val="18"/>
                <w:lang w:eastAsia="zh-CN"/>
              </w:rPr>
            </w:pPr>
            <w:r>
              <w:rPr>
                <w:color w:val="000000"/>
                <w:sz w:val="18"/>
                <w:szCs w:val="18"/>
              </w:rPr>
              <w:t>0</w:t>
            </w:r>
          </w:p>
        </w:tc>
        <w:tc>
          <w:tcPr>
            <w:tcW w:w="1036" w:type="dxa"/>
            <w:tcBorders>
              <w:top w:val="nil"/>
              <w:left w:val="nil"/>
              <w:bottom w:val="single" w:sz="4" w:space="0" w:color="auto"/>
              <w:right w:val="single" w:sz="4" w:space="0" w:color="auto"/>
            </w:tcBorders>
            <w:noWrap/>
            <w:hideMark/>
          </w:tcPr>
          <w:p w14:paraId="62FF6E35" w14:textId="48F641EB" w:rsidR="00AB782D" w:rsidRPr="007A7F9C" w:rsidRDefault="00AB782D" w:rsidP="00AB782D">
            <w:pPr>
              <w:jc w:val="right"/>
              <w:rPr>
                <w:color w:val="000000"/>
                <w:sz w:val="18"/>
                <w:szCs w:val="18"/>
                <w:lang w:eastAsia="zh-CN"/>
              </w:rPr>
            </w:pPr>
            <w:r>
              <w:rPr>
                <w:color w:val="000000"/>
                <w:sz w:val="18"/>
                <w:szCs w:val="18"/>
              </w:rPr>
              <w:t>1,549</w:t>
            </w:r>
          </w:p>
        </w:tc>
        <w:tc>
          <w:tcPr>
            <w:tcW w:w="992" w:type="dxa"/>
            <w:tcBorders>
              <w:top w:val="nil"/>
              <w:left w:val="nil"/>
              <w:bottom w:val="single" w:sz="4" w:space="0" w:color="auto"/>
              <w:right w:val="single" w:sz="4" w:space="0" w:color="auto"/>
            </w:tcBorders>
            <w:noWrap/>
            <w:hideMark/>
          </w:tcPr>
          <w:p w14:paraId="7C33C06A"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c>
          <w:tcPr>
            <w:tcW w:w="986" w:type="dxa"/>
            <w:tcBorders>
              <w:top w:val="nil"/>
              <w:left w:val="nil"/>
              <w:bottom w:val="single" w:sz="4" w:space="0" w:color="auto"/>
              <w:right w:val="single" w:sz="4" w:space="0" w:color="auto"/>
            </w:tcBorders>
            <w:noWrap/>
            <w:hideMark/>
          </w:tcPr>
          <w:p w14:paraId="6869A88D"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c>
          <w:tcPr>
            <w:tcW w:w="851" w:type="dxa"/>
            <w:tcBorders>
              <w:top w:val="nil"/>
              <w:left w:val="nil"/>
              <w:bottom w:val="single" w:sz="4" w:space="0" w:color="auto"/>
              <w:right w:val="single" w:sz="4" w:space="0" w:color="auto"/>
            </w:tcBorders>
            <w:noWrap/>
            <w:hideMark/>
          </w:tcPr>
          <w:p w14:paraId="387427C7"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r>
      <w:tr w:rsidR="00AB782D" w:rsidRPr="007A7F9C" w14:paraId="561479F2" w14:textId="77777777" w:rsidTr="001C1C0A">
        <w:trPr>
          <w:trHeight w:val="480"/>
        </w:trPr>
        <w:tc>
          <w:tcPr>
            <w:tcW w:w="1960" w:type="dxa"/>
            <w:tcBorders>
              <w:top w:val="nil"/>
              <w:left w:val="single" w:sz="4" w:space="0" w:color="auto"/>
              <w:bottom w:val="single" w:sz="4" w:space="0" w:color="auto"/>
              <w:right w:val="single" w:sz="4" w:space="0" w:color="auto"/>
            </w:tcBorders>
            <w:noWrap/>
            <w:hideMark/>
          </w:tcPr>
          <w:p w14:paraId="7AE472DC" w14:textId="77777777" w:rsidR="00AB782D" w:rsidRPr="007A7F9C" w:rsidRDefault="00AB782D" w:rsidP="00AB782D">
            <w:pPr>
              <w:jc w:val="left"/>
              <w:rPr>
                <w:color w:val="000000"/>
                <w:sz w:val="18"/>
                <w:szCs w:val="18"/>
                <w:lang w:eastAsia="zh-CN"/>
              </w:rPr>
            </w:pPr>
            <w:r w:rsidRPr="007A7F9C">
              <w:rPr>
                <w:color w:val="000000"/>
                <w:sz w:val="18"/>
                <w:szCs w:val="18"/>
                <w:lang w:eastAsia="zh-CN"/>
              </w:rPr>
              <w:t>IRA/PHA/92/INV/264</w:t>
            </w:r>
          </w:p>
        </w:tc>
        <w:tc>
          <w:tcPr>
            <w:tcW w:w="2847" w:type="dxa"/>
            <w:tcBorders>
              <w:top w:val="nil"/>
              <w:left w:val="nil"/>
              <w:bottom w:val="single" w:sz="4" w:space="0" w:color="auto"/>
              <w:right w:val="single" w:sz="4" w:space="0" w:color="auto"/>
            </w:tcBorders>
            <w:hideMark/>
          </w:tcPr>
          <w:p w14:paraId="29174E45" w14:textId="77777777" w:rsidR="00AB782D" w:rsidRPr="007A7F9C" w:rsidRDefault="00AB782D" w:rsidP="00AB782D">
            <w:pPr>
              <w:jc w:val="left"/>
              <w:rPr>
                <w:color w:val="000000"/>
                <w:sz w:val="18"/>
                <w:szCs w:val="18"/>
                <w:lang w:eastAsia="zh-CN"/>
              </w:rPr>
            </w:pPr>
            <w:r w:rsidRPr="007A7F9C">
              <w:rPr>
                <w:color w:val="000000"/>
                <w:sz w:val="18"/>
                <w:szCs w:val="18"/>
                <w:lang w:eastAsia="zh-CN"/>
              </w:rPr>
              <w:t>HCFC phase-out management plan (stage II, second tranche) (refrigeration servicing sector)</w:t>
            </w:r>
          </w:p>
        </w:tc>
        <w:tc>
          <w:tcPr>
            <w:tcW w:w="1056" w:type="dxa"/>
            <w:tcBorders>
              <w:top w:val="nil"/>
              <w:left w:val="nil"/>
              <w:bottom w:val="single" w:sz="4" w:space="0" w:color="auto"/>
              <w:right w:val="single" w:sz="4" w:space="0" w:color="auto"/>
            </w:tcBorders>
            <w:noWrap/>
            <w:hideMark/>
          </w:tcPr>
          <w:p w14:paraId="7E2279B7" w14:textId="77777777" w:rsidR="00AB782D" w:rsidRPr="007A7F9C" w:rsidRDefault="00AB782D" w:rsidP="00AB782D">
            <w:pPr>
              <w:jc w:val="right"/>
              <w:rPr>
                <w:color w:val="000000"/>
                <w:sz w:val="18"/>
                <w:szCs w:val="18"/>
                <w:lang w:eastAsia="zh-CN"/>
              </w:rPr>
            </w:pPr>
            <w:r w:rsidRPr="007A7F9C">
              <w:rPr>
                <w:color w:val="000000"/>
                <w:sz w:val="18"/>
                <w:szCs w:val="18"/>
                <w:lang w:eastAsia="zh-CN"/>
              </w:rPr>
              <w:t>Dec-23</w:t>
            </w:r>
          </w:p>
        </w:tc>
        <w:tc>
          <w:tcPr>
            <w:tcW w:w="1354" w:type="dxa"/>
            <w:tcBorders>
              <w:top w:val="nil"/>
              <w:left w:val="single" w:sz="4" w:space="0" w:color="auto"/>
              <w:bottom w:val="single" w:sz="4" w:space="0" w:color="auto"/>
              <w:right w:val="single" w:sz="4" w:space="0" w:color="auto"/>
            </w:tcBorders>
            <w:noWrap/>
            <w:hideMark/>
          </w:tcPr>
          <w:p w14:paraId="0BA45AB8" w14:textId="3278B589" w:rsidR="00AB782D" w:rsidRPr="007A7F9C" w:rsidRDefault="00AB782D" w:rsidP="00AB782D">
            <w:pPr>
              <w:jc w:val="right"/>
              <w:rPr>
                <w:color w:val="000000"/>
                <w:sz w:val="18"/>
                <w:szCs w:val="18"/>
                <w:lang w:eastAsia="zh-CN"/>
              </w:rPr>
            </w:pPr>
            <w:r>
              <w:rPr>
                <w:color w:val="000000"/>
                <w:sz w:val="18"/>
                <w:szCs w:val="18"/>
              </w:rPr>
              <w:t>93,017</w:t>
            </w:r>
          </w:p>
        </w:tc>
        <w:tc>
          <w:tcPr>
            <w:tcW w:w="1026" w:type="dxa"/>
            <w:tcBorders>
              <w:top w:val="nil"/>
              <w:left w:val="nil"/>
              <w:bottom w:val="single" w:sz="4" w:space="0" w:color="auto"/>
              <w:right w:val="single" w:sz="4" w:space="0" w:color="auto"/>
            </w:tcBorders>
            <w:noWrap/>
            <w:hideMark/>
          </w:tcPr>
          <w:p w14:paraId="3B38F46D" w14:textId="30FDEFC8" w:rsidR="00AB782D" w:rsidRPr="007A7F9C" w:rsidRDefault="00AB782D" w:rsidP="00AB782D">
            <w:pPr>
              <w:jc w:val="right"/>
              <w:rPr>
                <w:color w:val="000000"/>
                <w:sz w:val="18"/>
                <w:szCs w:val="18"/>
                <w:lang w:eastAsia="zh-CN"/>
              </w:rPr>
            </w:pPr>
            <w:r>
              <w:rPr>
                <w:color w:val="000000"/>
                <w:sz w:val="18"/>
                <w:szCs w:val="18"/>
              </w:rPr>
              <w:t>0</w:t>
            </w:r>
          </w:p>
        </w:tc>
        <w:tc>
          <w:tcPr>
            <w:tcW w:w="1036" w:type="dxa"/>
            <w:tcBorders>
              <w:top w:val="nil"/>
              <w:left w:val="nil"/>
              <w:bottom w:val="single" w:sz="4" w:space="0" w:color="auto"/>
              <w:right w:val="single" w:sz="4" w:space="0" w:color="auto"/>
            </w:tcBorders>
            <w:noWrap/>
            <w:hideMark/>
          </w:tcPr>
          <w:p w14:paraId="1305BA30" w14:textId="135AF118" w:rsidR="00AB782D" w:rsidRPr="007A7F9C" w:rsidRDefault="00AB782D" w:rsidP="00AB782D">
            <w:pPr>
              <w:jc w:val="right"/>
              <w:rPr>
                <w:color w:val="000000"/>
                <w:sz w:val="18"/>
                <w:szCs w:val="18"/>
                <w:lang w:eastAsia="zh-CN"/>
              </w:rPr>
            </w:pPr>
            <w:r>
              <w:rPr>
                <w:color w:val="000000"/>
                <w:sz w:val="18"/>
                <w:szCs w:val="18"/>
              </w:rPr>
              <w:t>93,017</w:t>
            </w:r>
          </w:p>
        </w:tc>
        <w:tc>
          <w:tcPr>
            <w:tcW w:w="1091" w:type="dxa"/>
            <w:tcBorders>
              <w:top w:val="nil"/>
              <w:left w:val="nil"/>
              <w:bottom w:val="single" w:sz="4" w:space="0" w:color="auto"/>
              <w:right w:val="single" w:sz="4" w:space="0" w:color="auto"/>
            </w:tcBorders>
            <w:noWrap/>
            <w:hideMark/>
          </w:tcPr>
          <w:p w14:paraId="5DC48CF1" w14:textId="7F5FF30F" w:rsidR="00AB782D" w:rsidRPr="007A7F9C" w:rsidRDefault="00AB782D" w:rsidP="00AB782D">
            <w:pPr>
              <w:jc w:val="right"/>
              <w:rPr>
                <w:color w:val="000000"/>
                <w:sz w:val="18"/>
                <w:szCs w:val="18"/>
                <w:lang w:eastAsia="zh-CN"/>
              </w:rPr>
            </w:pPr>
            <w:r>
              <w:rPr>
                <w:color w:val="000000"/>
                <w:sz w:val="18"/>
                <w:szCs w:val="18"/>
              </w:rPr>
              <w:t>0</w:t>
            </w:r>
          </w:p>
        </w:tc>
        <w:tc>
          <w:tcPr>
            <w:tcW w:w="1036" w:type="dxa"/>
            <w:tcBorders>
              <w:top w:val="nil"/>
              <w:left w:val="nil"/>
              <w:bottom w:val="single" w:sz="4" w:space="0" w:color="auto"/>
              <w:right w:val="single" w:sz="4" w:space="0" w:color="auto"/>
            </w:tcBorders>
            <w:noWrap/>
            <w:hideMark/>
          </w:tcPr>
          <w:p w14:paraId="585FDAA8" w14:textId="57A71359" w:rsidR="00AB782D" w:rsidRPr="007A7F9C" w:rsidRDefault="00AB782D" w:rsidP="00AB782D">
            <w:pPr>
              <w:jc w:val="right"/>
              <w:rPr>
                <w:color w:val="000000"/>
                <w:sz w:val="18"/>
                <w:szCs w:val="18"/>
                <w:lang w:eastAsia="zh-CN"/>
              </w:rPr>
            </w:pPr>
            <w:r>
              <w:rPr>
                <w:color w:val="000000"/>
                <w:sz w:val="18"/>
                <w:szCs w:val="18"/>
              </w:rPr>
              <w:t>6,511</w:t>
            </w:r>
          </w:p>
        </w:tc>
        <w:tc>
          <w:tcPr>
            <w:tcW w:w="992" w:type="dxa"/>
            <w:tcBorders>
              <w:top w:val="nil"/>
              <w:left w:val="nil"/>
              <w:bottom w:val="single" w:sz="4" w:space="0" w:color="auto"/>
              <w:right w:val="single" w:sz="4" w:space="0" w:color="auto"/>
            </w:tcBorders>
            <w:noWrap/>
            <w:hideMark/>
          </w:tcPr>
          <w:p w14:paraId="70544874"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c>
          <w:tcPr>
            <w:tcW w:w="986" w:type="dxa"/>
            <w:tcBorders>
              <w:top w:val="nil"/>
              <w:left w:val="nil"/>
              <w:bottom w:val="single" w:sz="4" w:space="0" w:color="auto"/>
              <w:right w:val="single" w:sz="4" w:space="0" w:color="auto"/>
            </w:tcBorders>
            <w:noWrap/>
            <w:hideMark/>
          </w:tcPr>
          <w:p w14:paraId="6C6C79C8"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c>
          <w:tcPr>
            <w:tcW w:w="851" w:type="dxa"/>
            <w:tcBorders>
              <w:top w:val="nil"/>
              <w:left w:val="nil"/>
              <w:bottom w:val="single" w:sz="4" w:space="0" w:color="auto"/>
              <w:right w:val="single" w:sz="4" w:space="0" w:color="auto"/>
            </w:tcBorders>
            <w:noWrap/>
            <w:hideMark/>
          </w:tcPr>
          <w:p w14:paraId="1888E060"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r>
      <w:tr w:rsidR="00AB782D" w:rsidRPr="007A7F9C" w14:paraId="5FEBEBD7" w14:textId="77777777" w:rsidTr="001C1C0A">
        <w:trPr>
          <w:trHeight w:val="480"/>
        </w:trPr>
        <w:tc>
          <w:tcPr>
            <w:tcW w:w="1960" w:type="dxa"/>
            <w:tcBorders>
              <w:top w:val="nil"/>
              <w:left w:val="single" w:sz="4" w:space="0" w:color="auto"/>
              <w:bottom w:val="single" w:sz="4" w:space="0" w:color="auto"/>
              <w:right w:val="single" w:sz="4" w:space="0" w:color="auto"/>
            </w:tcBorders>
            <w:noWrap/>
            <w:hideMark/>
          </w:tcPr>
          <w:p w14:paraId="6A972628" w14:textId="77777777" w:rsidR="00AB782D" w:rsidRPr="007A7F9C" w:rsidRDefault="00AB782D" w:rsidP="00AB782D">
            <w:pPr>
              <w:jc w:val="left"/>
              <w:rPr>
                <w:color w:val="000000"/>
                <w:sz w:val="18"/>
                <w:szCs w:val="18"/>
                <w:lang w:eastAsia="zh-CN"/>
              </w:rPr>
            </w:pPr>
            <w:r w:rsidRPr="007A7F9C">
              <w:rPr>
                <w:color w:val="000000"/>
                <w:sz w:val="18"/>
                <w:szCs w:val="18"/>
                <w:lang w:eastAsia="zh-CN"/>
              </w:rPr>
              <w:t>IRA/PHA/92/INV/265</w:t>
            </w:r>
          </w:p>
        </w:tc>
        <w:tc>
          <w:tcPr>
            <w:tcW w:w="2847" w:type="dxa"/>
            <w:tcBorders>
              <w:top w:val="nil"/>
              <w:left w:val="nil"/>
              <w:bottom w:val="single" w:sz="4" w:space="0" w:color="auto"/>
              <w:right w:val="single" w:sz="4" w:space="0" w:color="auto"/>
            </w:tcBorders>
            <w:hideMark/>
          </w:tcPr>
          <w:p w14:paraId="439FC64A" w14:textId="77777777" w:rsidR="00AB782D" w:rsidRPr="007A7F9C" w:rsidRDefault="00AB782D" w:rsidP="00AB782D">
            <w:pPr>
              <w:jc w:val="left"/>
              <w:rPr>
                <w:color w:val="000000"/>
                <w:sz w:val="18"/>
                <w:szCs w:val="18"/>
                <w:lang w:eastAsia="zh-CN"/>
              </w:rPr>
            </w:pPr>
            <w:r w:rsidRPr="007A7F9C">
              <w:rPr>
                <w:color w:val="000000"/>
                <w:sz w:val="18"/>
                <w:szCs w:val="18"/>
                <w:lang w:eastAsia="zh-CN"/>
              </w:rPr>
              <w:t>HCFC phase-out management plan (stage II, third tranche) (commercial refrigeration sector)</w:t>
            </w:r>
          </w:p>
        </w:tc>
        <w:tc>
          <w:tcPr>
            <w:tcW w:w="1056" w:type="dxa"/>
            <w:tcBorders>
              <w:top w:val="nil"/>
              <w:left w:val="nil"/>
              <w:bottom w:val="single" w:sz="4" w:space="0" w:color="auto"/>
              <w:right w:val="single" w:sz="4" w:space="0" w:color="auto"/>
            </w:tcBorders>
            <w:noWrap/>
            <w:hideMark/>
          </w:tcPr>
          <w:p w14:paraId="6386E517" w14:textId="77777777" w:rsidR="00AB782D" w:rsidRPr="007A7F9C" w:rsidRDefault="00AB782D" w:rsidP="00AB782D">
            <w:pPr>
              <w:jc w:val="right"/>
              <w:rPr>
                <w:color w:val="000000"/>
                <w:sz w:val="18"/>
                <w:szCs w:val="18"/>
                <w:lang w:eastAsia="zh-CN"/>
              </w:rPr>
            </w:pPr>
            <w:r w:rsidRPr="007A7F9C">
              <w:rPr>
                <w:color w:val="000000"/>
                <w:sz w:val="18"/>
                <w:szCs w:val="18"/>
                <w:lang w:eastAsia="zh-CN"/>
              </w:rPr>
              <w:t>Dec-23</w:t>
            </w:r>
          </w:p>
        </w:tc>
        <w:tc>
          <w:tcPr>
            <w:tcW w:w="1354" w:type="dxa"/>
            <w:tcBorders>
              <w:top w:val="nil"/>
              <w:left w:val="single" w:sz="4" w:space="0" w:color="auto"/>
              <w:bottom w:val="single" w:sz="4" w:space="0" w:color="auto"/>
              <w:right w:val="single" w:sz="4" w:space="0" w:color="auto"/>
            </w:tcBorders>
            <w:noWrap/>
            <w:hideMark/>
          </w:tcPr>
          <w:p w14:paraId="490F85E3" w14:textId="2E6A6A7A" w:rsidR="00AB782D" w:rsidRPr="007A7F9C" w:rsidRDefault="00AB782D" w:rsidP="00AB782D">
            <w:pPr>
              <w:jc w:val="right"/>
              <w:rPr>
                <w:color w:val="000000"/>
                <w:sz w:val="18"/>
                <w:szCs w:val="18"/>
                <w:lang w:eastAsia="zh-CN"/>
              </w:rPr>
            </w:pPr>
            <w:r>
              <w:rPr>
                <w:color w:val="000000"/>
                <w:sz w:val="18"/>
                <w:szCs w:val="18"/>
              </w:rPr>
              <w:t>145,255</w:t>
            </w:r>
          </w:p>
        </w:tc>
        <w:tc>
          <w:tcPr>
            <w:tcW w:w="1026" w:type="dxa"/>
            <w:tcBorders>
              <w:top w:val="nil"/>
              <w:left w:val="nil"/>
              <w:bottom w:val="single" w:sz="4" w:space="0" w:color="auto"/>
              <w:right w:val="single" w:sz="4" w:space="0" w:color="auto"/>
            </w:tcBorders>
            <w:noWrap/>
            <w:hideMark/>
          </w:tcPr>
          <w:p w14:paraId="739029D5" w14:textId="2B37F656" w:rsidR="00AB782D" w:rsidRPr="007A7F9C" w:rsidRDefault="00AB782D" w:rsidP="00AB782D">
            <w:pPr>
              <w:jc w:val="right"/>
              <w:rPr>
                <w:color w:val="000000"/>
                <w:sz w:val="18"/>
                <w:szCs w:val="18"/>
                <w:lang w:eastAsia="zh-CN"/>
              </w:rPr>
            </w:pPr>
            <w:r>
              <w:rPr>
                <w:color w:val="000000"/>
                <w:sz w:val="18"/>
                <w:szCs w:val="18"/>
              </w:rPr>
              <w:t>0</w:t>
            </w:r>
          </w:p>
        </w:tc>
        <w:tc>
          <w:tcPr>
            <w:tcW w:w="1036" w:type="dxa"/>
            <w:tcBorders>
              <w:top w:val="nil"/>
              <w:left w:val="nil"/>
              <w:bottom w:val="single" w:sz="4" w:space="0" w:color="auto"/>
              <w:right w:val="single" w:sz="4" w:space="0" w:color="auto"/>
            </w:tcBorders>
            <w:noWrap/>
            <w:hideMark/>
          </w:tcPr>
          <w:p w14:paraId="7CA1BE72" w14:textId="0DA9F5F4" w:rsidR="00AB782D" w:rsidRPr="007A7F9C" w:rsidRDefault="00AB782D" w:rsidP="00AB782D">
            <w:pPr>
              <w:jc w:val="right"/>
              <w:rPr>
                <w:color w:val="000000"/>
                <w:sz w:val="18"/>
                <w:szCs w:val="18"/>
                <w:lang w:eastAsia="zh-CN"/>
              </w:rPr>
            </w:pPr>
            <w:r>
              <w:rPr>
                <w:color w:val="000000"/>
                <w:sz w:val="18"/>
                <w:szCs w:val="18"/>
              </w:rPr>
              <w:t>145,255</w:t>
            </w:r>
          </w:p>
        </w:tc>
        <w:tc>
          <w:tcPr>
            <w:tcW w:w="1091" w:type="dxa"/>
            <w:tcBorders>
              <w:top w:val="nil"/>
              <w:left w:val="nil"/>
              <w:bottom w:val="single" w:sz="4" w:space="0" w:color="auto"/>
              <w:right w:val="single" w:sz="4" w:space="0" w:color="auto"/>
            </w:tcBorders>
            <w:noWrap/>
            <w:hideMark/>
          </w:tcPr>
          <w:p w14:paraId="6414152C" w14:textId="4B4D427A" w:rsidR="00AB782D" w:rsidRPr="007A7F9C" w:rsidRDefault="00AB782D" w:rsidP="00AB782D">
            <w:pPr>
              <w:jc w:val="right"/>
              <w:rPr>
                <w:color w:val="000000"/>
                <w:sz w:val="18"/>
                <w:szCs w:val="18"/>
                <w:lang w:eastAsia="zh-CN"/>
              </w:rPr>
            </w:pPr>
            <w:r>
              <w:rPr>
                <w:color w:val="000000"/>
                <w:sz w:val="18"/>
                <w:szCs w:val="18"/>
              </w:rPr>
              <w:t>0</w:t>
            </w:r>
          </w:p>
        </w:tc>
        <w:tc>
          <w:tcPr>
            <w:tcW w:w="1036" w:type="dxa"/>
            <w:tcBorders>
              <w:top w:val="nil"/>
              <w:left w:val="nil"/>
              <w:bottom w:val="single" w:sz="4" w:space="0" w:color="auto"/>
              <w:right w:val="single" w:sz="4" w:space="0" w:color="auto"/>
            </w:tcBorders>
            <w:noWrap/>
            <w:hideMark/>
          </w:tcPr>
          <w:p w14:paraId="717D1944" w14:textId="7A52D3C3" w:rsidR="00AB782D" w:rsidRPr="007A7F9C" w:rsidRDefault="00AB782D" w:rsidP="00AB782D">
            <w:pPr>
              <w:jc w:val="right"/>
              <w:rPr>
                <w:color w:val="000000"/>
                <w:sz w:val="18"/>
                <w:szCs w:val="18"/>
                <w:lang w:eastAsia="zh-CN"/>
              </w:rPr>
            </w:pPr>
            <w:r>
              <w:rPr>
                <w:color w:val="000000"/>
                <w:sz w:val="18"/>
                <w:szCs w:val="18"/>
              </w:rPr>
              <w:t>10,168</w:t>
            </w:r>
          </w:p>
        </w:tc>
        <w:tc>
          <w:tcPr>
            <w:tcW w:w="992" w:type="dxa"/>
            <w:tcBorders>
              <w:top w:val="nil"/>
              <w:left w:val="nil"/>
              <w:bottom w:val="single" w:sz="4" w:space="0" w:color="auto"/>
              <w:right w:val="single" w:sz="4" w:space="0" w:color="auto"/>
            </w:tcBorders>
            <w:noWrap/>
            <w:hideMark/>
          </w:tcPr>
          <w:p w14:paraId="673F2F33"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c>
          <w:tcPr>
            <w:tcW w:w="986" w:type="dxa"/>
            <w:tcBorders>
              <w:top w:val="nil"/>
              <w:left w:val="nil"/>
              <w:bottom w:val="single" w:sz="4" w:space="0" w:color="auto"/>
              <w:right w:val="single" w:sz="4" w:space="0" w:color="auto"/>
            </w:tcBorders>
            <w:noWrap/>
            <w:hideMark/>
          </w:tcPr>
          <w:p w14:paraId="7E02AE23"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c>
          <w:tcPr>
            <w:tcW w:w="851" w:type="dxa"/>
            <w:tcBorders>
              <w:top w:val="nil"/>
              <w:left w:val="nil"/>
              <w:bottom w:val="single" w:sz="4" w:space="0" w:color="auto"/>
              <w:right w:val="single" w:sz="4" w:space="0" w:color="auto"/>
            </w:tcBorders>
            <w:noWrap/>
            <w:hideMark/>
          </w:tcPr>
          <w:p w14:paraId="47DF6329"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r>
      <w:tr w:rsidR="00AB782D" w:rsidRPr="007A7F9C" w14:paraId="70A123CE" w14:textId="77777777" w:rsidTr="001C1C0A">
        <w:trPr>
          <w:trHeight w:val="255"/>
        </w:trPr>
        <w:tc>
          <w:tcPr>
            <w:tcW w:w="1960" w:type="dxa"/>
            <w:tcBorders>
              <w:top w:val="nil"/>
              <w:left w:val="single" w:sz="4" w:space="0" w:color="auto"/>
              <w:bottom w:val="single" w:sz="4" w:space="0" w:color="auto"/>
              <w:right w:val="single" w:sz="4" w:space="0" w:color="auto"/>
            </w:tcBorders>
            <w:noWrap/>
            <w:hideMark/>
          </w:tcPr>
          <w:p w14:paraId="78C39009" w14:textId="77777777" w:rsidR="00AB782D" w:rsidRPr="007A7F9C" w:rsidRDefault="00AB782D" w:rsidP="00AB782D">
            <w:pPr>
              <w:jc w:val="left"/>
              <w:rPr>
                <w:color w:val="000000"/>
                <w:sz w:val="18"/>
                <w:szCs w:val="18"/>
                <w:lang w:eastAsia="zh-CN"/>
              </w:rPr>
            </w:pPr>
            <w:r w:rsidRPr="007A7F9C">
              <w:rPr>
                <w:color w:val="000000"/>
                <w:sz w:val="18"/>
                <w:szCs w:val="18"/>
                <w:lang w:eastAsia="zh-CN"/>
              </w:rPr>
              <w:t>MDV/KIP/87/PRP/36</w:t>
            </w:r>
          </w:p>
        </w:tc>
        <w:tc>
          <w:tcPr>
            <w:tcW w:w="2847" w:type="dxa"/>
            <w:tcBorders>
              <w:top w:val="nil"/>
              <w:left w:val="nil"/>
              <w:bottom w:val="single" w:sz="4" w:space="0" w:color="auto"/>
              <w:right w:val="single" w:sz="4" w:space="0" w:color="auto"/>
            </w:tcBorders>
            <w:hideMark/>
          </w:tcPr>
          <w:p w14:paraId="0179AFEB" w14:textId="77777777" w:rsidR="00AB782D" w:rsidRPr="007A7F9C" w:rsidRDefault="00AB782D" w:rsidP="00AB782D">
            <w:pPr>
              <w:jc w:val="left"/>
              <w:rPr>
                <w:color w:val="000000"/>
                <w:sz w:val="18"/>
                <w:szCs w:val="18"/>
                <w:lang w:eastAsia="zh-CN"/>
              </w:rPr>
            </w:pPr>
            <w:r w:rsidRPr="007A7F9C">
              <w:rPr>
                <w:color w:val="000000"/>
                <w:sz w:val="18"/>
                <w:szCs w:val="18"/>
                <w:lang w:eastAsia="zh-CN"/>
              </w:rPr>
              <w:t>Preparation of Kigali HFC implementation plan</w:t>
            </w:r>
          </w:p>
        </w:tc>
        <w:tc>
          <w:tcPr>
            <w:tcW w:w="1056" w:type="dxa"/>
            <w:tcBorders>
              <w:top w:val="nil"/>
              <w:left w:val="nil"/>
              <w:bottom w:val="single" w:sz="4" w:space="0" w:color="auto"/>
              <w:right w:val="single" w:sz="4" w:space="0" w:color="auto"/>
            </w:tcBorders>
            <w:noWrap/>
            <w:hideMark/>
          </w:tcPr>
          <w:p w14:paraId="345E8D95" w14:textId="77777777" w:rsidR="00AB782D" w:rsidRPr="007A7F9C" w:rsidRDefault="00AB782D" w:rsidP="00AB782D">
            <w:pPr>
              <w:jc w:val="right"/>
              <w:rPr>
                <w:color w:val="000000"/>
                <w:sz w:val="18"/>
                <w:szCs w:val="18"/>
                <w:lang w:eastAsia="zh-CN"/>
              </w:rPr>
            </w:pPr>
            <w:r w:rsidRPr="007A7F9C">
              <w:rPr>
                <w:color w:val="000000"/>
                <w:sz w:val="18"/>
                <w:szCs w:val="18"/>
                <w:lang w:eastAsia="zh-CN"/>
              </w:rPr>
              <w:t>Dec-24</w:t>
            </w:r>
          </w:p>
        </w:tc>
        <w:tc>
          <w:tcPr>
            <w:tcW w:w="1354" w:type="dxa"/>
            <w:tcBorders>
              <w:top w:val="nil"/>
              <w:left w:val="single" w:sz="4" w:space="0" w:color="auto"/>
              <w:bottom w:val="single" w:sz="4" w:space="0" w:color="auto"/>
              <w:right w:val="single" w:sz="4" w:space="0" w:color="auto"/>
            </w:tcBorders>
            <w:noWrap/>
            <w:hideMark/>
          </w:tcPr>
          <w:p w14:paraId="2A6A6459" w14:textId="5D420561" w:rsidR="00AB782D" w:rsidRPr="007A7F9C" w:rsidRDefault="00AB782D" w:rsidP="00AB782D">
            <w:pPr>
              <w:jc w:val="right"/>
              <w:rPr>
                <w:color w:val="000000"/>
                <w:sz w:val="18"/>
                <w:szCs w:val="18"/>
                <w:lang w:eastAsia="zh-CN"/>
              </w:rPr>
            </w:pPr>
            <w:r>
              <w:rPr>
                <w:color w:val="000000"/>
                <w:sz w:val="18"/>
                <w:szCs w:val="18"/>
              </w:rPr>
              <w:t>35,000</w:t>
            </w:r>
          </w:p>
        </w:tc>
        <w:tc>
          <w:tcPr>
            <w:tcW w:w="1026" w:type="dxa"/>
            <w:tcBorders>
              <w:top w:val="nil"/>
              <w:left w:val="nil"/>
              <w:bottom w:val="single" w:sz="4" w:space="0" w:color="auto"/>
              <w:right w:val="single" w:sz="4" w:space="0" w:color="auto"/>
            </w:tcBorders>
            <w:noWrap/>
            <w:hideMark/>
          </w:tcPr>
          <w:p w14:paraId="4E9879CB" w14:textId="35C01A80" w:rsidR="00AB782D" w:rsidRPr="007A7F9C" w:rsidRDefault="00AB782D" w:rsidP="00AB782D">
            <w:pPr>
              <w:jc w:val="right"/>
              <w:rPr>
                <w:color w:val="000000"/>
                <w:sz w:val="18"/>
                <w:szCs w:val="18"/>
                <w:lang w:eastAsia="zh-CN"/>
              </w:rPr>
            </w:pPr>
            <w:r>
              <w:rPr>
                <w:color w:val="000000"/>
                <w:sz w:val="18"/>
                <w:szCs w:val="18"/>
              </w:rPr>
              <w:t>22,026</w:t>
            </w:r>
          </w:p>
        </w:tc>
        <w:tc>
          <w:tcPr>
            <w:tcW w:w="1036" w:type="dxa"/>
            <w:tcBorders>
              <w:top w:val="nil"/>
              <w:left w:val="nil"/>
              <w:bottom w:val="single" w:sz="4" w:space="0" w:color="auto"/>
              <w:right w:val="single" w:sz="4" w:space="0" w:color="auto"/>
            </w:tcBorders>
            <w:noWrap/>
            <w:hideMark/>
          </w:tcPr>
          <w:p w14:paraId="4A853F91" w14:textId="21B16746" w:rsidR="00AB782D" w:rsidRPr="007A7F9C" w:rsidRDefault="00AB782D" w:rsidP="00AB782D">
            <w:pPr>
              <w:jc w:val="right"/>
              <w:rPr>
                <w:color w:val="000000"/>
                <w:sz w:val="18"/>
                <w:szCs w:val="18"/>
                <w:lang w:eastAsia="zh-CN"/>
              </w:rPr>
            </w:pPr>
            <w:r>
              <w:rPr>
                <w:color w:val="000000"/>
                <w:sz w:val="18"/>
                <w:szCs w:val="18"/>
              </w:rPr>
              <w:t>12,974</w:t>
            </w:r>
          </w:p>
        </w:tc>
        <w:tc>
          <w:tcPr>
            <w:tcW w:w="1091" w:type="dxa"/>
            <w:tcBorders>
              <w:top w:val="nil"/>
              <w:left w:val="nil"/>
              <w:bottom w:val="single" w:sz="4" w:space="0" w:color="auto"/>
              <w:right w:val="single" w:sz="4" w:space="0" w:color="auto"/>
            </w:tcBorders>
            <w:noWrap/>
            <w:hideMark/>
          </w:tcPr>
          <w:p w14:paraId="74E48586" w14:textId="2D669E8B" w:rsidR="00AB782D" w:rsidRPr="007A7F9C" w:rsidRDefault="00AB782D" w:rsidP="00AB782D">
            <w:pPr>
              <w:jc w:val="right"/>
              <w:rPr>
                <w:color w:val="000000"/>
                <w:sz w:val="18"/>
                <w:szCs w:val="18"/>
                <w:lang w:eastAsia="zh-CN"/>
              </w:rPr>
            </w:pPr>
            <w:r>
              <w:rPr>
                <w:color w:val="000000"/>
                <w:sz w:val="18"/>
                <w:szCs w:val="18"/>
              </w:rPr>
              <w:t>0</w:t>
            </w:r>
          </w:p>
        </w:tc>
        <w:tc>
          <w:tcPr>
            <w:tcW w:w="1036" w:type="dxa"/>
            <w:tcBorders>
              <w:top w:val="nil"/>
              <w:left w:val="nil"/>
              <w:bottom w:val="single" w:sz="4" w:space="0" w:color="auto"/>
              <w:right w:val="single" w:sz="4" w:space="0" w:color="auto"/>
            </w:tcBorders>
            <w:noWrap/>
            <w:hideMark/>
          </w:tcPr>
          <w:p w14:paraId="7DE35C70" w14:textId="40DD935A" w:rsidR="00AB782D" w:rsidRPr="007A7F9C" w:rsidRDefault="00AB782D" w:rsidP="00AB782D">
            <w:pPr>
              <w:jc w:val="right"/>
              <w:rPr>
                <w:color w:val="000000"/>
                <w:sz w:val="18"/>
                <w:szCs w:val="18"/>
                <w:lang w:eastAsia="zh-CN"/>
              </w:rPr>
            </w:pPr>
            <w:r>
              <w:rPr>
                <w:color w:val="000000"/>
                <w:sz w:val="18"/>
                <w:szCs w:val="18"/>
              </w:rPr>
              <w:t>908</w:t>
            </w:r>
          </w:p>
        </w:tc>
        <w:tc>
          <w:tcPr>
            <w:tcW w:w="992" w:type="dxa"/>
            <w:tcBorders>
              <w:top w:val="nil"/>
              <w:left w:val="nil"/>
              <w:bottom w:val="single" w:sz="4" w:space="0" w:color="auto"/>
              <w:right w:val="single" w:sz="4" w:space="0" w:color="auto"/>
            </w:tcBorders>
            <w:noWrap/>
            <w:hideMark/>
          </w:tcPr>
          <w:p w14:paraId="165E3125"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c>
          <w:tcPr>
            <w:tcW w:w="986" w:type="dxa"/>
            <w:tcBorders>
              <w:top w:val="nil"/>
              <w:left w:val="nil"/>
              <w:bottom w:val="single" w:sz="4" w:space="0" w:color="auto"/>
              <w:right w:val="single" w:sz="4" w:space="0" w:color="auto"/>
            </w:tcBorders>
            <w:noWrap/>
            <w:hideMark/>
          </w:tcPr>
          <w:p w14:paraId="3690270B"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c>
          <w:tcPr>
            <w:tcW w:w="851" w:type="dxa"/>
            <w:tcBorders>
              <w:top w:val="nil"/>
              <w:left w:val="nil"/>
              <w:bottom w:val="single" w:sz="4" w:space="0" w:color="auto"/>
              <w:right w:val="single" w:sz="4" w:space="0" w:color="auto"/>
            </w:tcBorders>
            <w:noWrap/>
            <w:hideMark/>
          </w:tcPr>
          <w:p w14:paraId="5336993A"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r>
      <w:tr w:rsidR="00AB782D" w:rsidRPr="007A7F9C" w14:paraId="198B3261" w14:textId="77777777" w:rsidTr="001C1C0A">
        <w:trPr>
          <w:trHeight w:val="255"/>
        </w:trPr>
        <w:tc>
          <w:tcPr>
            <w:tcW w:w="1960" w:type="dxa"/>
            <w:tcBorders>
              <w:top w:val="nil"/>
              <w:left w:val="single" w:sz="4" w:space="0" w:color="auto"/>
              <w:bottom w:val="single" w:sz="4" w:space="0" w:color="auto"/>
              <w:right w:val="single" w:sz="4" w:space="0" w:color="auto"/>
            </w:tcBorders>
            <w:noWrap/>
            <w:hideMark/>
          </w:tcPr>
          <w:p w14:paraId="70E77897" w14:textId="77777777" w:rsidR="00AB782D" w:rsidRPr="007A7F9C" w:rsidRDefault="00AB782D" w:rsidP="00AB782D">
            <w:pPr>
              <w:jc w:val="left"/>
              <w:rPr>
                <w:color w:val="000000"/>
                <w:sz w:val="18"/>
                <w:szCs w:val="18"/>
                <w:lang w:eastAsia="zh-CN"/>
              </w:rPr>
            </w:pPr>
            <w:r w:rsidRPr="007A7F9C">
              <w:rPr>
                <w:color w:val="000000"/>
                <w:sz w:val="18"/>
                <w:szCs w:val="18"/>
                <w:lang w:eastAsia="zh-CN"/>
              </w:rPr>
              <w:t>NIR/KIP/87/PRP/156</w:t>
            </w:r>
          </w:p>
        </w:tc>
        <w:tc>
          <w:tcPr>
            <w:tcW w:w="2847" w:type="dxa"/>
            <w:tcBorders>
              <w:top w:val="nil"/>
              <w:left w:val="nil"/>
              <w:bottom w:val="single" w:sz="4" w:space="0" w:color="auto"/>
              <w:right w:val="single" w:sz="4" w:space="0" w:color="auto"/>
            </w:tcBorders>
            <w:hideMark/>
          </w:tcPr>
          <w:p w14:paraId="7B0A2247" w14:textId="77777777" w:rsidR="00AB782D" w:rsidRPr="007A7F9C" w:rsidRDefault="00AB782D" w:rsidP="00AB782D">
            <w:pPr>
              <w:jc w:val="left"/>
              <w:rPr>
                <w:color w:val="000000"/>
                <w:sz w:val="18"/>
                <w:szCs w:val="18"/>
                <w:lang w:eastAsia="zh-CN"/>
              </w:rPr>
            </w:pPr>
            <w:r w:rsidRPr="007A7F9C">
              <w:rPr>
                <w:color w:val="000000"/>
                <w:sz w:val="18"/>
                <w:szCs w:val="18"/>
                <w:lang w:eastAsia="zh-CN"/>
              </w:rPr>
              <w:t>Preparation of Kigali HFC implementation plan</w:t>
            </w:r>
          </w:p>
        </w:tc>
        <w:tc>
          <w:tcPr>
            <w:tcW w:w="1056" w:type="dxa"/>
            <w:tcBorders>
              <w:top w:val="nil"/>
              <w:left w:val="nil"/>
              <w:bottom w:val="single" w:sz="4" w:space="0" w:color="auto"/>
              <w:right w:val="single" w:sz="4" w:space="0" w:color="auto"/>
            </w:tcBorders>
            <w:noWrap/>
            <w:hideMark/>
          </w:tcPr>
          <w:p w14:paraId="4ED1ED83" w14:textId="77777777" w:rsidR="00AB782D" w:rsidRPr="007A7F9C" w:rsidRDefault="00AB782D" w:rsidP="00AB782D">
            <w:pPr>
              <w:jc w:val="right"/>
              <w:rPr>
                <w:color w:val="000000"/>
                <w:sz w:val="18"/>
                <w:szCs w:val="18"/>
                <w:lang w:eastAsia="zh-CN"/>
              </w:rPr>
            </w:pPr>
            <w:r w:rsidRPr="007A7F9C">
              <w:rPr>
                <w:color w:val="000000"/>
                <w:sz w:val="18"/>
                <w:szCs w:val="18"/>
                <w:lang w:eastAsia="zh-CN"/>
              </w:rPr>
              <w:t>Dec-24</w:t>
            </w:r>
          </w:p>
        </w:tc>
        <w:tc>
          <w:tcPr>
            <w:tcW w:w="1354" w:type="dxa"/>
            <w:tcBorders>
              <w:top w:val="nil"/>
              <w:left w:val="single" w:sz="4" w:space="0" w:color="auto"/>
              <w:bottom w:val="single" w:sz="4" w:space="0" w:color="auto"/>
              <w:right w:val="single" w:sz="4" w:space="0" w:color="auto"/>
            </w:tcBorders>
            <w:noWrap/>
            <w:hideMark/>
          </w:tcPr>
          <w:p w14:paraId="66918DD5" w14:textId="0F154A01" w:rsidR="00AB782D" w:rsidRPr="007A7F9C" w:rsidRDefault="00AB782D" w:rsidP="00AB782D">
            <w:pPr>
              <w:jc w:val="right"/>
              <w:rPr>
                <w:color w:val="000000"/>
                <w:sz w:val="18"/>
                <w:szCs w:val="18"/>
                <w:lang w:eastAsia="zh-CN"/>
              </w:rPr>
            </w:pPr>
            <w:r>
              <w:rPr>
                <w:color w:val="000000"/>
                <w:sz w:val="18"/>
                <w:szCs w:val="18"/>
              </w:rPr>
              <w:t>137,000</w:t>
            </w:r>
          </w:p>
        </w:tc>
        <w:tc>
          <w:tcPr>
            <w:tcW w:w="1026" w:type="dxa"/>
            <w:tcBorders>
              <w:top w:val="nil"/>
              <w:left w:val="nil"/>
              <w:bottom w:val="single" w:sz="4" w:space="0" w:color="auto"/>
              <w:right w:val="single" w:sz="4" w:space="0" w:color="auto"/>
            </w:tcBorders>
            <w:noWrap/>
            <w:hideMark/>
          </w:tcPr>
          <w:p w14:paraId="78FB1D03" w14:textId="1A982D9A" w:rsidR="00AB782D" w:rsidRPr="007A7F9C" w:rsidRDefault="00AB782D" w:rsidP="00AB782D">
            <w:pPr>
              <w:jc w:val="right"/>
              <w:rPr>
                <w:color w:val="000000"/>
                <w:sz w:val="18"/>
                <w:szCs w:val="18"/>
                <w:lang w:eastAsia="zh-CN"/>
              </w:rPr>
            </w:pPr>
            <w:r>
              <w:rPr>
                <w:color w:val="000000"/>
                <w:sz w:val="18"/>
                <w:szCs w:val="18"/>
              </w:rPr>
              <w:t>124,331</w:t>
            </w:r>
          </w:p>
        </w:tc>
        <w:tc>
          <w:tcPr>
            <w:tcW w:w="1036" w:type="dxa"/>
            <w:tcBorders>
              <w:top w:val="nil"/>
              <w:left w:val="nil"/>
              <w:bottom w:val="single" w:sz="4" w:space="0" w:color="auto"/>
              <w:right w:val="single" w:sz="4" w:space="0" w:color="auto"/>
            </w:tcBorders>
            <w:noWrap/>
            <w:hideMark/>
          </w:tcPr>
          <w:p w14:paraId="5494E6DD" w14:textId="15FB6E28" w:rsidR="00AB782D" w:rsidRPr="007A7F9C" w:rsidRDefault="00AB782D" w:rsidP="00AB782D">
            <w:pPr>
              <w:jc w:val="right"/>
              <w:rPr>
                <w:color w:val="000000"/>
                <w:sz w:val="18"/>
                <w:szCs w:val="18"/>
                <w:lang w:eastAsia="zh-CN"/>
              </w:rPr>
            </w:pPr>
            <w:r>
              <w:rPr>
                <w:color w:val="000000"/>
                <w:sz w:val="18"/>
                <w:szCs w:val="18"/>
              </w:rPr>
              <w:t>12,669</w:t>
            </w:r>
          </w:p>
        </w:tc>
        <w:tc>
          <w:tcPr>
            <w:tcW w:w="1091" w:type="dxa"/>
            <w:tcBorders>
              <w:top w:val="nil"/>
              <w:left w:val="nil"/>
              <w:bottom w:val="single" w:sz="4" w:space="0" w:color="auto"/>
              <w:right w:val="single" w:sz="4" w:space="0" w:color="auto"/>
            </w:tcBorders>
            <w:noWrap/>
            <w:hideMark/>
          </w:tcPr>
          <w:p w14:paraId="6F697FFA" w14:textId="2E41AB1D" w:rsidR="00AB782D" w:rsidRPr="007A7F9C" w:rsidRDefault="00AB782D" w:rsidP="00AB782D">
            <w:pPr>
              <w:jc w:val="right"/>
              <w:rPr>
                <w:color w:val="000000"/>
                <w:sz w:val="18"/>
                <w:szCs w:val="18"/>
                <w:lang w:eastAsia="zh-CN"/>
              </w:rPr>
            </w:pPr>
            <w:r>
              <w:rPr>
                <w:color w:val="000000"/>
                <w:sz w:val="18"/>
                <w:szCs w:val="18"/>
              </w:rPr>
              <w:t>0</w:t>
            </w:r>
          </w:p>
        </w:tc>
        <w:tc>
          <w:tcPr>
            <w:tcW w:w="1036" w:type="dxa"/>
            <w:tcBorders>
              <w:top w:val="nil"/>
              <w:left w:val="nil"/>
              <w:bottom w:val="single" w:sz="4" w:space="0" w:color="auto"/>
              <w:right w:val="single" w:sz="4" w:space="0" w:color="auto"/>
            </w:tcBorders>
            <w:noWrap/>
            <w:hideMark/>
          </w:tcPr>
          <w:p w14:paraId="3D5F95E7" w14:textId="5BAF2E6C" w:rsidR="00AB782D" w:rsidRPr="007A7F9C" w:rsidRDefault="00AB782D" w:rsidP="00AB782D">
            <w:pPr>
              <w:jc w:val="right"/>
              <w:rPr>
                <w:color w:val="000000"/>
                <w:sz w:val="18"/>
                <w:szCs w:val="18"/>
                <w:lang w:eastAsia="zh-CN"/>
              </w:rPr>
            </w:pPr>
            <w:r>
              <w:rPr>
                <w:color w:val="000000"/>
                <w:sz w:val="18"/>
                <w:szCs w:val="18"/>
              </w:rPr>
              <w:t>887</w:t>
            </w:r>
          </w:p>
        </w:tc>
        <w:tc>
          <w:tcPr>
            <w:tcW w:w="992" w:type="dxa"/>
            <w:tcBorders>
              <w:top w:val="nil"/>
              <w:left w:val="nil"/>
              <w:bottom w:val="single" w:sz="4" w:space="0" w:color="auto"/>
              <w:right w:val="single" w:sz="4" w:space="0" w:color="auto"/>
            </w:tcBorders>
            <w:noWrap/>
            <w:hideMark/>
          </w:tcPr>
          <w:p w14:paraId="170690F8"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c>
          <w:tcPr>
            <w:tcW w:w="986" w:type="dxa"/>
            <w:tcBorders>
              <w:top w:val="nil"/>
              <w:left w:val="nil"/>
              <w:bottom w:val="single" w:sz="4" w:space="0" w:color="auto"/>
              <w:right w:val="single" w:sz="4" w:space="0" w:color="auto"/>
            </w:tcBorders>
            <w:noWrap/>
            <w:hideMark/>
          </w:tcPr>
          <w:p w14:paraId="71F42998"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c>
          <w:tcPr>
            <w:tcW w:w="851" w:type="dxa"/>
            <w:tcBorders>
              <w:top w:val="nil"/>
              <w:left w:val="nil"/>
              <w:bottom w:val="single" w:sz="4" w:space="0" w:color="auto"/>
              <w:right w:val="single" w:sz="4" w:space="0" w:color="auto"/>
            </w:tcBorders>
            <w:noWrap/>
            <w:hideMark/>
          </w:tcPr>
          <w:p w14:paraId="3EECB291"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r>
      <w:tr w:rsidR="00AB782D" w:rsidRPr="007A7F9C" w14:paraId="41F81767" w14:textId="77777777" w:rsidTr="001C1C0A">
        <w:trPr>
          <w:trHeight w:val="480"/>
        </w:trPr>
        <w:tc>
          <w:tcPr>
            <w:tcW w:w="1960" w:type="dxa"/>
            <w:tcBorders>
              <w:top w:val="nil"/>
              <w:left w:val="single" w:sz="4" w:space="0" w:color="auto"/>
              <w:bottom w:val="single" w:sz="4" w:space="0" w:color="auto"/>
              <w:right w:val="single" w:sz="4" w:space="0" w:color="auto"/>
            </w:tcBorders>
            <w:noWrap/>
            <w:hideMark/>
          </w:tcPr>
          <w:p w14:paraId="0C187494" w14:textId="77777777" w:rsidR="00AB782D" w:rsidRPr="007A7F9C" w:rsidRDefault="00AB782D" w:rsidP="00AB782D">
            <w:pPr>
              <w:jc w:val="left"/>
              <w:rPr>
                <w:color w:val="000000"/>
                <w:sz w:val="18"/>
                <w:szCs w:val="18"/>
                <w:lang w:eastAsia="zh-CN"/>
              </w:rPr>
            </w:pPr>
            <w:r w:rsidRPr="007A7F9C">
              <w:rPr>
                <w:color w:val="000000"/>
                <w:sz w:val="18"/>
                <w:szCs w:val="18"/>
                <w:lang w:eastAsia="zh-CN"/>
              </w:rPr>
              <w:t>NIR/PHA/81/TAS/150</w:t>
            </w:r>
          </w:p>
        </w:tc>
        <w:tc>
          <w:tcPr>
            <w:tcW w:w="2847" w:type="dxa"/>
            <w:tcBorders>
              <w:top w:val="nil"/>
              <w:left w:val="nil"/>
              <w:bottom w:val="single" w:sz="4" w:space="0" w:color="auto"/>
              <w:right w:val="single" w:sz="4" w:space="0" w:color="auto"/>
            </w:tcBorders>
            <w:hideMark/>
          </w:tcPr>
          <w:p w14:paraId="213D143B" w14:textId="77777777" w:rsidR="00AB782D" w:rsidRPr="007A7F9C" w:rsidRDefault="00AB782D" w:rsidP="00AB782D">
            <w:pPr>
              <w:jc w:val="left"/>
              <w:rPr>
                <w:color w:val="000000"/>
                <w:sz w:val="18"/>
                <w:szCs w:val="18"/>
                <w:lang w:eastAsia="zh-CN"/>
              </w:rPr>
            </w:pPr>
            <w:r w:rsidRPr="007A7F9C">
              <w:rPr>
                <w:color w:val="000000"/>
                <w:sz w:val="18"/>
                <w:szCs w:val="18"/>
                <w:lang w:eastAsia="zh-CN"/>
              </w:rPr>
              <w:t>HCFC phase-out management plan (stage II, first tranche) (project management and coordination)</w:t>
            </w:r>
          </w:p>
        </w:tc>
        <w:tc>
          <w:tcPr>
            <w:tcW w:w="1056" w:type="dxa"/>
            <w:tcBorders>
              <w:top w:val="nil"/>
              <w:left w:val="nil"/>
              <w:bottom w:val="single" w:sz="4" w:space="0" w:color="auto"/>
              <w:right w:val="single" w:sz="4" w:space="0" w:color="auto"/>
            </w:tcBorders>
            <w:noWrap/>
            <w:hideMark/>
          </w:tcPr>
          <w:p w14:paraId="3F3DD355" w14:textId="77777777" w:rsidR="00AB782D" w:rsidRPr="007A7F9C" w:rsidRDefault="00AB782D" w:rsidP="00AB782D">
            <w:pPr>
              <w:jc w:val="right"/>
              <w:rPr>
                <w:color w:val="000000"/>
                <w:sz w:val="18"/>
                <w:szCs w:val="18"/>
                <w:lang w:eastAsia="zh-CN"/>
              </w:rPr>
            </w:pPr>
            <w:r w:rsidRPr="007A7F9C">
              <w:rPr>
                <w:color w:val="000000"/>
                <w:sz w:val="18"/>
                <w:szCs w:val="18"/>
                <w:lang w:eastAsia="zh-CN"/>
              </w:rPr>
              <w:t>Dec-22</w:t>
            </w:r>
          </w:p>
        </w:tc>
        <w:tc>
          <w:tcPr>
            <w:tcW w:w="1354" w:type="dxa"/>
            <w:tcBorders>
              <w:top w:val="nil"/>
              <w:left w:val="single" w:sz="4" w:space="0" w:color="auto"/>
              <w:bottom w:val="single" w:sz="4" w:space="0" w:color="auto"/>
              <w:right w:val="single" w:sz="4" w:space="0" w:color="auto"/>
            </w:tcBorders>
            <w:noWrap/>
            <w:hideMark/>
          </w:tcPr>
          <w:p w14:paraId="41E12AB0" w14:textId="68F71C1D" w:rsidR="00AB782D" w:rsidRPr="007A7F9C" w:rsidRDefault="00AB782D" w:rsidP="00AB782D">
            <w:pPr>
              <w:jc w:val="right"/>
              <w:rPr>
                <w:color w:val="000000"/>
                <w:sz w:val="18"/>
                <w:szCs w:val="18"/>
                <w:lang w:eastAsia="zh-CN"/>
              </w:rPr>
            </w:pPr>
            <w:r>
              <w:rPr>
                <w:color w:val="000000"/>
                <w:sz w:val="18"/>
                <w:szCs w:val="18"/>
              </w:rPr>
              <w:t>165,000</w:t>
            </w:r>
          </w:p>
        </w:tc>
        <w:tc>
          <w:tcPr>
            <w:tcW w:w="1026" w:type="dxa"/>
            <w:tcBorders>
              <w:top w:val="nil"/>
              <w:left w:val="nil"/>
              <w:bottom w:val="single" w:sz="4" w:space="0" w:color="auto"/>
              <w:right w:val="single" w:sz="4" w:space="0" w:color="auto"/>
            </w:tcBorders>
            <w:noWrap/>
            <w:hideMark/>
          </w:tcPr>
          <w:p w14:paraId="762F6E5D" w14:textId="3E431A58" w:rsidR="00AB782D" w:rsidRPr="007A7F9C" w:rsidRDefault="00AB782D" w:rsidP="00AB782D">
            <w:pPr>
              <w:jc w:val="right"/>
              <w:rPr>
                <w:color w:val="000000"/>
                <w:sz w:val="18"/>
                <w:szCs w:val="18"/>
                <w:lang w:eastAsia="zh-CN"/>
              </w:rPr>
            </w:pPr>
            <w:r>
              <w:rPr>
                <w:color w:val="000000"/>
                <w:sz w:val="18"/>
                <w:szCs w:val="18"/>
              </w:rPr>
              <w:t>147,359</w:t>
            </w:r>
          </w:p>
        </w:tc>
        <w:tc>
          <w:tcPr>
            <w:tcW w:w="1036" w:type="dxa"/>
            <w:tcBorders>
              <w:top w:val="nil"/>
              <w:left w:val="nil"/>
              <w:bottom w:val="single" w:sz="4" w:space="0" w:color="auto"/>
              <w:right w:val="single" w:sz="4" w:space="0" w:color="auto"/>
            </w:tcBorders>
            <w:noWrap/>
            <w:hideMark/>
          </w:tcPr>
          <w:p w14:paraId="14A9CA1E" w14:textId="253CF5D6" w:rsidR="00AB782D" w:rsidRPr="007A7F9C" w:rsidRDefault="00AB782D" w:rsidP="00AB782D">
            <w:pPr>
              <w:jc w:val="right"/>
              <w:rPr>
                <w:color w:val="000000"/>
                <w:sz w:val="18"/>
                <w:szCs w:val="18"/>
                <w:lang w:eastAsia="zh-CN"/>
              </w:rPr>
            </w:pPr>
            <w:r>
              <w:rPr>
                <w:color w:val="000000"/>
                <w:sz w:val="18"/>
                <w:szCs w:val="18"/>
              </w:rPr>
              <w:t>17,641</w:t>
            </w:r>
          </w:p>
        </w:tc>
        <w:tc>
          <w:tcPr>
            <w:tcW w:w="1091" w:type="dxa"/>
            <w:tcBorders>
              <w:top w:val="nil"/>
              <w:left w:val="nil"/>
              <w:bottom w:val="single" w:sz="4" w:space="0" w:color="auto"/>
              <w:right w:val="single" w:sz="4" w:space="0" w:color="auto"/>
            </w:tcBorders>
            <w:noWrap/>
            <w:hideMark/>
          </w:tcPr>
          <w:p w14:paraId="50BB9CC4" w14:textId="2C2B37CA" w:rsidR="00AB782D" w:rsidRPr="007A7F9C" w:rsidRDefault="00AB782D" w:rsidP="00AB782D">
            <w:pPr>
              <w:jc w:val="right"/>
              <w:rPr>
                <w:color w:val="000000"/>
                <w:sz w:val="18"/>
                <w:szCs w:val="18"/>
                <w:lang w:eastAsia="zh-CN"/>
              </w:rPr>
            </w:pPr>
            <w:r>
              <w:rPr>
                <w:color w:val="000000"/>
                <w:sz w:val="18"/>
                <w:szCs w:val="18"/>
              </w:rPr>
              <w:t>0</w:t>
            </w:r>
          </w:p>
        </w:tc>
        <w:tc>
          <w:tcPr>
            <w:tcW w:w="1036" w:type="dxa"/>
            <w:tcBorders>
              <w:top w:val="nil"/>
              <w:left w:val="nil"/>
              <w:bottom w:val="single" w:sz="4" w:space="0" w:color="auto"/>
              <w:right w:val="single" w:sz="4" w:space="0" w:color="auto"/>
            </w:tcBorders>
            <w:noWrap/>
            <w:hideMark/>
          </w:tcPr>
          <w:p w14:paraId="4879EA10" w14:textId="7A930009" w:rsidR="00AB782D" w:rsidRPr="007A7F9C" w:rsidRDefault="00AB782D" w:rsidP="00AB782D">
            <w:pPr>
              <w:jc w:val="right"/>
              <w:rPr>
                <w:color w:val="000000"/>
                <w:sz w:val="18"/>
                <w:szCs w:val="18"/>
                <w:lang w:eastAsia="zh-CN"/>
              </w:rPr>
            </w:pPr>
            <w:r>
              <w:rPr>
                <w:color w:val="000000"/>
                <w:sz w:val="18"/>
                <w:szCs w:val="18"/>
              </w:rPr>
              <w:t>1,235</w:t>
            </w:r>
          </w:p>
        </w:tc>
        <w:tc>
          <w:tcPr>
            <w:tcW w:w="992" w:type="dxa"/>
            <w:tcBorders>
              <w:top w:val="nil"/>
              <w:left w:val="nil"/>
              <w:bottom w:val="single" w:sz="4" w:space="0" w:color="auto"/>
              <w:right w:val="single" w:sz="4" w:space="0" w:color="auto"/>
            </w:tcBorders>
            <w:noWrap/>
            <w:hideMark/>
          </w:tcPr>
          <w:p w14:paraId="08154002"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c>
          <w:tcPr>
            <w:tcW w:w="986" w:type="dxa"/>
            <w:tcBorders>
              <w:top w:val="nil"/>
              <w:left w:val="nil"/>
              <w:bottom w:val="single" w:sz="4" w:space="0" w:color="auto"/>
              <w:right w:val="single" w:sz="4" w:space="0" w:color="auto"/>
            </w:tcBorders>
            <w:noWrap/>
            <w:hideMark/>
          </w:tcPr>
          <w:p w14:paraId="32453830"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c>
          <w:tcPr>
            <w:tcW w:w="851" w:type="dxa"/>
            <w:tcBorders>
              <w:top w:val="nil"/>
              <w:left w:val="nil"/>
              <w:bottom w:val="single" w:sz="4" w:space="0" w:color="auto"/>
              <w:right w:val="single" w:sz="4" w:space="0" w:color="auto"/>
            </w:tcBorders>
            <w:noWrap/>
            <w:hideMark/>
          </w:tcPr>
          <w:p w14:paraId="24894A67"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r>
      <w:tr w:rsidR="00AB782D" w:rsidRPr="007A7F9C" w14:paraId="14524C6B" w14:textId="77777777" w:rsidTr="001C1C0A">
        <w:trPr>
          <w:trHeight w:val="480"/>
        </w:trPr>
        <w:tc>
          <w:tcPr>
            <w:tcW w:w="1960" w:type="dxa"/>
            <w:tcBorders>
              <w:top w:val="nil"/>
              <w:left w:val="single" w:sz="4" w:space="0" w:color="auto"/>
              <w:bottom w:val="single" w:sz="4" w:space="0" w:color="auto"/>
              <w:right w:val="single" w:sz="4" w:space="0" w:color="auto"/>
            </w:tcBorders>
            <w:noWrap/>
            <w:hideMark/>
          </w:tcPr>
          <w:p w14:paraId="65A696EB" w14:textId="77777777" w:rsidR="00AB782D" w:rsidRPr="007A7F9C" w:rsidRDefault="00AB782D" w:rsidP="00AB782D">
            <w:pPr>
              <w:jc w:val="left"/>
              <w:rPr>
                <w:color w:val="000000"/>
                <w:sz w:val="18"/>
                <w:szCs w:val="18"/>
                <w:lang w:eastAsia="zh-CN"/>
              </w:rPr>
            </w:pPr>
            <w:r w:rsidRPr="007A7F9C">
              <w:rPr>
                <w:color w:val="000000"/>
                <w:sz w:val="18"/>
                <w:szCs w:val="18"/>
                <w:lang w:eastAsia="zh-CN"/>
              </w:rPr>
              <w:lastRenderedPageBreak/>
              <w:t>NIR/PHA/88/INV/163</w:t>
            </w:r>
          </w:p>
        </w:tc>
        <w:tc>
          <w:tcPr>
            <w:tcW w:w="2847" w:type="dxa"/>
            <w:tcBorders>
              <w:top w:val="nil"/>
              <w:left w:val="nil"/>
              <w:bottom w:val="single" w:sz="4" w:space="0" w:color="auto"/>
              <w:right w:val="single" w:sz="4" w:space="0" w:color="auto"/>
            </w:tcBorders>
            <w:hideMark/>
          </w:tcPr>
          <w:p w14:paraId="42F8A0AB" w14:textId="77777777" w:rsidR="00AB782D" w:rsidRPr="007A7F9C" w:rsidRDefault="00AB782D" w:rsidP="00AB782D">
            <w:pPr>
              <w:jc w:val="left"/>
              <w:rPr>
                <w:color w:val="000000"/>
                <w:sz w:val="18"/>
                <w:szCs w:val="18"/>
                <w:lang w:eastAsia="zh-CN"/>
              </w:rPr>
            </w:pPr>
            <w:r w:rsidRPr="007A7F9C">
              <w:rPr>
                <w:color w:val="000000"/>
                <w:sz w:val="18"/>
                <w:szCs w:val="18"/>
                <w:lang w:eastAsia="zh-CN"/>
              </w:rPr>
              <w:t>HCFC phase-out management plan (stage II, second tranche) (project management and coordination)</w:t>
            </w:r>
          </w:p>
        </w:tc>
        <w:tc>
          <w:tcPr>
            <w:tcW w:w="1056" w:type="dxa"/>
            <w:tcBorders>
              <w:top w:val="nil"/>
              <w:left w:val="nil"/>
              <w:bottom w:val="single" w:sz="4" w:space="0" w:color="auto"/>
              <w:right w:val="single" w:sz="4" w:space="0" w:color="auto"/>
            </w:tcBorders>
            <w:noWrap/>
            <w:hideMark/>
          </w:tcPr>
          <w:p w14:paraId="57389E28" w14:textId="77777777" w:rsidR="00AB782D" w:rsidRPr="007A7F9C" w:rsidRDefault="00AB782D" w:rsidP="00AB782D">
            <w:pPr>
              <w:jc w:val="right"/>
              <w:rPr>
                <w:color w:val="000000"/>
                <w:sz w:val="18"/>
                <w:szCs w:val="18"/>
                <w:lang w:eastAsia="zh-CN"/>
              </w:rPr>
            </w:pPr>
            <w:r w:rsidRPr="007A7F9C">
              <w:rPr>
                <w:color w:val="000000"/>
                <w:sz w:val="18"/>
                <w:szCs w:val="18"/>
                <w:lang w:eastAsia="zh-CN"/>
              </w:rPr>
              <w:t>Dec-24</w:t>
            </w:r>
          </w:p>
        </w:tc>
        <w:tc>
          <w:tcPr>
            <w:tcW w:w="1354" w:type="dxa"/>
            <w:tcBorders>
              <w:top w:val="nil"/>
              <w:left w:val="single" w:sz="4" w:space="0" w:color="auto"/>
              <w:bottom w:val="single" w:sz="4" w:space="0" w:color="auto"/>
              <w:right w:val="single" w:sz="4" w:space="0" w:color="auto"/>
            </w:tcBorders>
            <w:noWrap/>
            <w:hideMark/>
          </w:tcPr>
          <w:p w14:paraId="32183CCC" w14:textId="5654F8ED" w:rsidR="00AB782D" w:rsidRPr="007A7F9C" w:rsidRDefault="00AB782D" w:rsidP="00AB782D">
            <w:pPr>
              <w:jc w:val="right"/>
              <w:rPr>
                <w:color w:val="000000"/>
                <w:sz w:val="18"/>
                <w:szCs w:val="18"/>
                <w:lang w:eastAsia="zh-CN"/>
              </w:rPr>
            </w:pPr>
            <w:r>
              <w:rPr>
                <w:color w:val="000000"/>
                <w:sz w:val="18"/>
                <w:szCs w:val="18"/>
              </w:rPr>
              <w:t>75,000</w:t>
            </w:r>
          </w:p>
        </w:tc>
        <w:tc>
          <w:tcPr>
            <w:tcW w:w="1026" w:type="dxa"/>
            <w:tcBorders>
              <w:top w:val="nil"/>
              <w:left w:val="nil"/>
              <w:bottom w:val="single" w:sz="4" w:space="0" w:color="auto"/>
              <w:right w:val="single" w:sz="4" w:space="0" w:color="auto"/>
            </w:tcBorders>
            <w:noWrap/>
            <w:hideMark/>
          </w:tcPr>
          <w:p w14:paraId="66E136E6" w14:textId="35C10577" w:rsidR="00AB782D" w:rsidRPr="007A7F9C" w:rsidRDefault="00AB782D" w:rsidP="00AB782D">
            <w:pPr>
              <w:jc w:val="right"/>
              <w:rPr>
                <w:color w:val="000000"/>
                <w:sz w:val="18"/>
                <w:szCs w:val="18"/>
                <w:lang w:eastAsia="zh-CN"/>
              </w:rPr>
            </w:pPr>
            <w:r>
              <w:rPr>
                <w:color w:val="000000"/>
                <w:sz w:val="18"/>
                <w:szCs w:val="18"/>
              </w:rPr>
              <w:t>41,581</w:t>
            </w:r>
          </w:p>
        </w:tc>
        <w:tc>
          <w:tcPr>
            <w:tcW w:w="1036" w:type="dxa"/>
            <w:tcBorders>
              <w:top w:val="nil"/>
              <w:left w:val="nil"/>
              <w:bottom w:val="single" w:sz="4" w:space="0" w:color="auto"/>
              <w:right w:val="single" w:sz="4" w:space="0" w:color="auto"/>
            </w:tcBorders>
            <w:noWrap/>
            <w:hideMark/>
          </w:tcPr>
          <w:p w14:paraId="6903F8C2" w14:textId="6F9BB02E" w:rsidR="00AB782D" w:rsidRPr="007A7F9C" w:rsidRDefault="00AB782D" w:rsidP="00AB782D">
            <w:pPr>
              <w:jc w:val="right"/>
              <w:rPr>
                <w:color w:val="000000"/>
                <w:sz w:val="18"/>
                <w:szCs w:val="18"/>
                <w:lang w:eastAsia="zh-CN"/>
              </w:rPr>
            </w:pPr>
            <w:r>
              <w:rPr>
                <w:color w:val="000000"/>
                <w:sz w:val="18"/>
                <w:szCs w:val="18"/>
              </w:rPr>
              <w:t>33,419</w:t>
            </w:r>
          </w:p>
        </w:tc>
        <w:tc>
          <w:tcPr>
            <w:tcW w:w="1091" w:type="dxa"/>
            <w:tcBorders>
              <w:top w:val="nil"/>
              <w:left w:val="nil"/>
              <w:bottom w:val="single" w:sz="4" w:space="0" w:color="auto"/>
              <w:right w:val="single" w:sz="4" w:space="0" w:color="auto"/>
            </w:tcBorders>
            <w:noWrap/>
            <w:hideMark/>
          </w:tcPr>
          <w:p w14:paraId="586B1732" w14:textId="44A04716" w:rsidR="00AB782D" w:rsidRPr="007A7F9C" w:rsidRDefault="00AB782D" w:rsidP="00AB782D">
            <w:pPr>
              <w:jc w:val="right"/>
              <w:rPr>
                <w:color w:val="000000"/>
                <w:sz w:val="18"/>
                <w:szCs w:val="18"/>
                <w:lang w:eastAsia="zh-CN"/>
              </w:rPr>
            </w:pPr>
            <w:r>
              <w:rPr>
                <w:color w:val="000000"/>
                <w:sz w:val="18"/>
                <w:szCs w:val="18"/>
              </w:rPr>
              <w:t>0</w:t>
            </w:r>
          </w:p>
        </w:tc>
        <w:tc>
          <w:tcPr>
            <w:tcW w:w="1036" w:type="dxa"/>
            <w:tcBorders>
              <w:top w:val="nil"/>
              <w:left w:val="nil"/>
              <w:bottom w:val="single" w:sz="4" w:space="0" w:color="auto"/>
              <w:right w:val="single" w:sz="4" w:space="0" w:color="auto"/>
            </w:tcBorders>
            <w:noWrap/>
            <w:hideMark/>
          </w:tcPr>
          <w:p w14:paraId="1F65C883" w14:textId="04F04B60" w:rsidR="00AB782D" w:rsidRPr="007A7F9C" w:rsidRDefault="00AB782D" w:rsidP="00AB782D">
            <w:pPr>
              <w:jc w:val="right"/>
              <w:rPr>
                <w:color w:val="000000"/>
                <w:sz w:val="18"/>
                <w:szCs w:val="18"/>
                <w:lang w:eastAsia="zh-CN"/>
              </w:rPr>
            </w:pPr>
            <w:r>
              <w:rPr>
                <w:color w:val="000000"/>
                <w:sz w:val="18"/>
                <w:szCs w:val="18"/>
              </w:rPr>
              <w:t>2,339</w:t>
            </w:r>
          </w:p>
        </w:tc>
        <w:tc>
          <w:tcPr>
            <w:tcW w:w="992" w:type="dxa"/>
            <w:tcBorders>
              <w:top w:val="nil"/>
              <w:left w:val="nil"/>
              <w:bottom w:val="single" w:sz="4" w:space="0" w:color="auto"/>
              <w:right w:val="single" w:sz="4" w:space="0" w:color="auto"/>
            </w:tcBorders>
            <w:noWrap/>
            <w:hideMark/>
          </w:tcPr>
          <w:p w14:paraId="1EC9F9EC"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c>
          <w:tcPr>
            <w:tcW w:w="986" w:type="dxa"/>
            <w:tcBorders>
              <w:top w:val="nil"/>
              <w:left w:val="nil"/>
              <w:bottom w:val="single" w:sz="4" w:space="0" w:color="auto"/>
              <w:right w:val="single" w:sz="4" w:space="0" w:color="auto"/>
            </w:tcBorders>
            <w:noWrap/>
            <w:hideMark/>
          </w:tcPr>
          <w:p w14:paraId="45858C47"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c>
          <w:tcPr>
            <w:tcW w:w="851" w:type="dxa"/>
            <w:tcBorders>
              <w:top w:val="nil"/>
              <w:left w:val="nil"/>
              <w:bottom w:val="single" w:sz="4" w:space="0" w:color="auto"/>
              <w:right w:val="single" w:sz="4" w:space="0" w:color="auto"/>
            </w:tcBorders>
            <w:noWrap/>
            <w:hideMark/>
          </w:tcPr>
          <w:p w14:paraId="2F636CD1"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r>
      <w:tr w:rsidR="00AB782D" w:rsidRPr="007A7F9C" w14:paraId="01848C89" w14:textId="77777777" w:rsidTr="001C1C0A">
        <w:trPr>
          <w:trHeight w:val="480"/>
        </w:trPr>
        <w:tc>
          <w:tcPr>
            <w:tcW w:w="1960" w:type="dxa"/>
            <w:tcBorders>
              <w:top w:val="nil"/>
              <w:left w:val="single" w:sz="4" w:space="0" w:color="auto"/>
              <w:bottom w:val="single" w:sz="4" w:space="0" w:color="auto"/>
              <w:right w:val="single" w:sz="4" w:space="0" w:color="auto"/>
            </w:tcBorders>
            <w:noWrap/>
            <w:hideMark/>
          </w:tcPr>
          <w:p w14:paraId="344A6B14" w14:textId="77777777" w:rsidR="00AB782D" w:rsidRPr="007A7F9C" w:rsidRDefault="00AB782D" w:rsidP="00AB782D">
            <w:pPr>
              <w:jc w:val="left"/>
              <w:rPr>
                <w:color w:val="000000"/>
                <w:sz w:val="18"/>
                <w:szCs w:val="18"/>
                <w:lang w:eastAsia="zh-CN"/>
              </w:rPr>
            </w:pPr>
            <w:r w:rsidRPr="007A7F9C">
              <w:rPr>
                <w:color w:val="000000"/>
                <w:sz w:val="18"/>
                <w:szCs w:val="18"/>
                <w:lang w:eastAsia="zh-CN"/>
              </w:rPr>
              <w:t>SRL/SEV/91/INS/61</w:t>
            </w:r>
          </w:p>
        </w:tc>
        <w:tc>
          <w:tcPr>
            <w:tcW w:w="2847" w:type="dxa"/>
            <w:tcBorders>
              <w:top w:val="nil"/>
              <w:left w:val="nil"/>
              <w:bottom w:val="single" w:sz="4" w:space="0" w:color="auto"/>
              <w:right w:val="single" w:sz="4" w:space="0" w:color="auto"/>
            </w:tcBorders>
            <w:hideMark/>
          </w:tcPr>
          <w:p w14:paraId="25FABFAD" w14:textId="77777777" w:rsidR="00AB782D" w:rsidRPr="007A7F9C" w:rsidRDefault="00AB782D" w:rsidP="00AB782D">
            <w:pPr>
              <w:jc w:val="left"/>
              <w:rPr>
                <w:color w:val="000000"/>
                <w:sz w:val="18"/>
                <w:szCs w:val="18"/>
                <w:lang w:eastAsia="zh-CN"/>
              </w:rPr>
            </w:pPr>
            <w:r w:rsidRPr="007A7F9C">
              <w:rPr>
                <w:color w:val="000000"/>
                <w:sz w:val="18"/>
                <w:szCs w:val="18"/>
                <w:lang w:eastAsia="zh-CN"/>
              </w:rPr>
              <w:t>Extension of the institutional strengthening project (phase XIV: 1/2023-12/2024)</w:t>
            </w:r>
          </w:p>
        </w:tc>
        <w:tc>
          <w:tcPr>
            <w:tcW w:w="1056" w:type="dxa"/>
            <w:tcBorders>
              <w:top w:val="nil"/>
              <w:left w:val="nil"/>
              <w:bottom w:val="single" w:sz="4" w:space="0" w:color="auto"/>
              <w:right w:val="single" w:sz="4" w:space="0" w:color="auto"/>
            </w:tcBorders>
            <w:noWrap/>
            <w:hideMark/>
          </w:tcPr>
          <w:p w14:paraId="1F98086C" w14:textId="77777777" w:rsidR="00AB782D" w:rsidRPr="007A7F9C" w:rsidRDefault="00AB782D" w:rsidP="00AB782D">
            <w:pPr>
              <w:jc w:val="right"/>
              <w:rPr>
                <w:color w:val="000000"/>
                <w:sz w:val="18"/>
                <w:szCs w:val="18"/>
                <w:lang w:eastAsia="zh-CN"/>
              </w:rPr>
            </w:pPr>
            <w:r w:rsidRPr="007A7F9C">
              <w:rPr>
                <w:color w:val="000000"/>
                <w:sz w:val="18"/>
                <w:szCs w:val="18"/>
                <w:lang w:eastAsia="zh-CN"/>
              </w:rPr>
              <w:t>Dec-24</w:t>
            </w:r>
          </w:p>
        </w:tc>
        <w:tc>
          <w:tcPr>
            <w:tcW w:w="1354" w:type="dxa"/>
            <w:tcBorders>
              <w:top w:val="nil"/>
              <w:left w:val="single" w:sz="4" w:space="0" w:color="auto"/>
              <w:bottom w:val="single" w:sz="4" w:space="0" w:color="auto"/>
              <w:right w:val="single" w:sz="4" w:space="0" w:color="auto"/>
            </w:tcBorders>
            <w:noWrap/>
            <w:hideMark/>
          </w:tcPr>
          <w:p w14:paraId="2687D008" w14:textId="33E66A66" w:rsidR="00AB782D" w:rsidRPr="007A7F9C" w:rsidRDefault="00AB782D" w:rsidP="00AB782D">
            <w:pPr>
              <w:jc w:val="right"/>
              <w:rPr>
                <w:color w:val="000000"/>
                <w:sz w:val="18"/>
                <w:szCs w:val="18"/>
                <w:lang w:eastAsia="zh-CN"/>
              </w:rPr>
            </w:pPr>
            <w:r>
              <w:rPr>
                <w:color w:val="000000"/>
                <w:sz w:val="18"/>
                <w:szCs w:val="18"/>
              </w:rPr>
              <w:t>236,796</w:t>
            </w:r>
          </w:p>
        </w:tc>
        <w:tc>
          <w:tcPr>
            <w:tcW w:w="1026" w:type="dxa"/>
            <w:tcBorders>
              <w:top w:val="nil"/>
              <w:left w:val="nil"/>
              <w:bottom w:val="single" w:sz="4" w:space="0" w:color="auto"/>
              <w:right w:val="single" w:sz="4" w:space="0" w:color="auto"/>
            </w:tcBorders>
            <w:noWrap/>
            <w:hideMark/>
          </w:tcPr>
          <w:p w14:paraId="4344909B" w14:textId="1065BBFC" w:rsidR="00AB782D" w:rsidRPr="007A7F9C" w:rsidRDefault="00AB782D" w:rsidP="00AB782D">
            <w:pPr>
              <w:jc w:val="right"/>
              <w:rPr>
                <w:color w:val="000000"/>
                <w:sz w:val="18"/>
                <w:szCs w:val="18"/>
                <w:lang w:eastAsia="zh-CN"/>
              </w:rPr>
            </w:pPr>
            <w:r>
              <w:rPr>
                <w:color w:val="000000"/>
                <w:sz w:val="18"/>
                <w:szCs w:val="18"/>
              </w:rPr>
              <w:t>234,222</w:t>
            </w:r>
          </w:p>
        </w:tc>
        <w:tc>
          <w:tcPr>
            <w:tcW w:w="1036" w:type="dxa"/>
            <w:tcBorders>
              <w:top w:val="nil"/>
              <w:left w:val="nil"/>
              <w:bottom w:val="single" w:sz="4" w:space="0" w:color="auto"/>
              <w:right w:val="single" w:sz="4" w:space="0" w:color="auto"/>
            </w:tcBorders>
            <w:noWrap/>
            <w:hideMark/>
          </w:tcPr>
          <w:p w14:paraId="386C7203" w14:textId="78F071E0" w:rsidR="00AB782D" w:rsidRPr="007A7F9C" w:rsidRDefault="00AB782D" w:rsidP="00AB782D">
            <w:pPr>
              <w:jc w:val="right"/>
              <w:rPr>
                <w:color w:val="000000"/>
                <w:sz w:val="18"/>
                <w:szCs w:val="18"/>
                <w:lang w:eastAsia="zh-CN"/>
              </w:rPr>
            </w:pPr>
            <w:r>
              <w:rPr>
                <w:color w:val="000000"/>
                <w:sz w:val="18"/>
                <w:szCs w:val="18"/>
              </w:rPr>
              <w:t>2,574</w:t>
            </w:r>
          </w:p>
        </w:tc>
        <w:tc>
          <w:tcPr>
            <w:tcW w:w="1091" w:type="dxa"/>
            <w:tcBorders>
              <w:top w:val="nil"/>
              <w:left w:val="nil"/>
              <w:bottom w:val="single" w:sz="4" w:space="0" w:color="auto"/>
              <w:right w:val="single" w:sz="4" w:space="0" w:color="auto"/>
            </w:tcBorders>
            <w:noWrap/>
            <w:hideMark/>
          </w:tcPr>
          <w:p w14:paraId="335E9F8D" w14:textId="2BA9C6DD" w:rsidR="00AB782D" w:rsidRPr="007A7F9C" w:rsidRDefault="00AB782D" w:rsidP="00AB782D">
            <w:pPr>
              <w:jc w:val="right"/>
              <w:rPr>
                <w:color w:val="000000"/>
                <w:sz w:val="18"/>
                <w:szCs w:val="18"/>
                <w:lang w:eastAsia="zh-CN"/>
              </w:rPr>
            </w:pPr>
            <w:r>
              <w:rPr>
                <w:color w:val="000000"/>
                <w:sz w:val="18"/>
                <w:szCs w:val="18"/>
              </w:rPr>
              <w:t>0</w:t>
            </w:r>
          </w:p>
        </w:tc>
        <w:tc>
          <w:tcPr>
            <w:tcW w:w="1036" w:type="dxa"/>
            <w:tcBorders>
              <w:top w:val="nil"/>
              <w:left w:val="nil"/>
              <w:bottom w:val="single" w:sz="4" w:space="0" w:color="auto"/>
              <w:right w:val="single" w:sz="4" w:space="0" w:color="auto"/>
            </w:tcBorders>
            <w:noWrap/>
            <w:hideMark/>
          </w:tcPr>
          <w:p w14:paraId="501BC27B" w14:textId="22498243" w:rsidR="00AB782D" w:rsidRPr="007A7F9C" w:rsidRDefault="00AB782D" w:rsidP="00AB782D">
            <w:pPr>
              <w:jc w:val="right"/>
              <w:rPr>
                <w:color w:val="000000"/>
                <w:sz w:val="18"/>
                <w:szCs w:val="18"/>
                <w:lang w:eastAsia="zh-CN"/>
              </w:rPr>
            </w:pPr>
            <w:r>
              <w:rPr>
                <w:color w:val="000000"/>
                <w:sz w:val="18"/>
                <w:szCs w:val="18"/>
              </w:rPr>
              <w:t>180</w:t>
            </w:r>
          </w:p>
        </w:tc>
        <w:tc>
          <w:tcPr>
            <w:tcW w:w="992" w:type="dxa"/>
            <w:tcBorders>
              <w:top w:val="nil"/>
              <w:left w:val="nil"/>
              <w:bottom w:val="single" w:sz="4" w:space="0" w:color="auto"/>
              <w:right w:val="single" w:sz="4" w:space="0" w:color="auto"/>
            </w:tcBorders>
            <w:noWrap/>
            <w:hideMark/>
          </w:tcPr>
          <w:p w14:paraId="5400D5DA"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c>
          <w:tcPr>
            <w:tcW w:w="986" w:type="dxa"/>
            <w:tcBorders>
              <w:top w:val="nil"/>
              <w:left w:val="nil"/>
              <w:bottom w:val="single" w:sz="4" w:space="0" w:color="auto"/>
              <w:right w:val="single" w:sz="4" w:space="0" w:color="auto"/>
            </w:tcBorders>
            <w:noWrap/>
            <w:hideMark/>
          </w:tcPr>
          <w:p w14:paraId="3F18FEFC"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c>
          <w:tcPr>
            <w:tcW w:w="851" w:type="dxa"/>
            <w:tcBorders>
              <w:top w:val="nil"/>
              <w:left w:val="nil"/>
              <w:bottom w:val="single" w:sz="4" w:space="0" w:color="auto"/>
              <w:right w:val="single" w:sz="4" w:space="0" w:color="auto"/>
            </w:tcBorders>
            <w:noWrap/>
            <w:hideMark/>
          </w:tcPr>
          <w:p w14:paraId="3CFAEDE0"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r>
      <w:tr w:rsidR="00AB782D" w:rsidRPr="007A7F9C" w14:paraId="3EBE5EF2" w14:textId="77777777" w:rsidTr="001C1C0A">
        <w:trPr>
          <w:trHeight w:val="255"/>
        </w:trPr>
        <w:tc>
          <w:tcPr>
            <w:tcW w:w="1960" w:type="dxa"/>
            <w:tcBorders>
              <w:top w:val="nil"/>
              <w:left w:val="single" w:sz="4" w:space="0" w:color="auto"/>
              <w:bottom w:val="single" w:sz="4" w:space="0" w:color="auto"/>
              <w:right w:val="single" w:sz="4" w:space="0" w:color="auto"/>
            </w:tcBorders>
            <w:noWrap/>
            <w:hideMark/>
          </w:tcPr>
          <w:p w14:paraId="5510154C" w14:textId="77777777" w:rsidR="00AB782D" w:rsidRPr="007A7F9C" w:rsidRDefault="00AB782D" w:rsidP="00AB782D">
            <w:pPr>
              <w:jc w:val="left"/>
              <w:rPr>
                <w:color w:val="000000"/>
                <w:sz w:val="18"/>
                <w:szCs w:val="18"/>
                <w:lang w:eastAsia="zh-CN"/>
              </w:rPr>
            </w:pPr>
            <w:r w:rsidRPr="007A7F9C">
              <w:rPr>
                <w:color w:val="000000"/>
                <w:sz w:val="18"/>
                <w:szCs w:val="18"/>
                <w:lang w:eastAsia="zh-CN"/>
              </w:rPr>
              <w:t>TRI/KIP/87/PRP/40</w:t>
            </w:r>
          </w:p>
        </w:tc>
        <w:tc>
          <w:tcPr>
            <w:tcW w:w="2847" w:type="dxa"/>
            <w:tcBorders>
              <w:top w:val="nil"/>
              <w:left w:val="nil"/>
              <w:bottom w:val="single" w:sz="4" w:space="0" w:color="auto"/>
              <w:right w:val="single" w:sz="4" w:space="0" w:color="auto"/>
            </w:tcBorders>
            <w:hideMark/>
          </w:tcPr>
          <w:p w14:paraId="650DE0EC" w14:textId="77777777" w:rsidR="00AB782D" w:rsidRPr="007A7F9C" w:rsidRDefault="00AB782D" w:rsidP="00AB782D">
            <w:pPr>
              <w:jc w:val="left"/>
              <w:rPr>
                <w:color w:val="000000"/>
                <w:sz w:val="18"/>
                <w:szCs w:val="18"/>
                <w:lang w:eastAsia="zh-CN"/>
              </w:rPr>
            </w:pPr>
            <w:r w:rsidRPr="007A7F9C">
              <w:rPr>
                <w:color w:val="000000"/>
                <w:sz w:val="18"/>
                <w:szCs w:val="18"/>
                <w:lang w:eastAsia="zh-CN"/>
              </w:rPr>
              <w:t>Preparation of Kigali HFC implementation plan</w:t>
            </w:r>
          </w:p>
        </w:tc>
        <w:tc>
          <w:tcPr>
            <w:tcW w:w="1056" w:type="dxa"/>
            <w:tcBorders>
              <w:top w:val="nil"/>
              <w:left w:val="nil"/>
              <w:bottom w:val="single" w:sz="4" w:space="0" w:color="auto"/>
              <w:right w:val="single" w:sz="4" w:space="0" w:color="auto"/>
            </w:tcBorders>
            <w:noWrap/>
            <w:hideMark/>
          </w:tcPr>
          <w:p w14:paraId="607A9AA5" w14:textId="77777777" w:rsidR="00AB782D" w:rsidRPr="007A7F9C" w:rsidRDefault="00AB782D" w:rsidP="00AB782D">
            <w:pPr>
              <w:jc w:val="right"/>
              <w:rPr>
                <w:color w:val="000000"/>
                <w:sz w:val="18"/>
                <w:szCs w:val="18"/>
                <w:lang w:eastAsia="zh-CN"/>
              </w:rPr>
            </w:pPr>
            <w:r w:rsidRPr="007A7F9C">
              <w:rPr>
                <w:color w:val="000000"/>
                <w:sz w:val="18"/>
                <w:szCs w:val="18"/>
                <w:lang w:eastAsia="zh-CN"/>
              </w:rPr>
              <w:t>Dec-24</w:t>
            </w:r>
          </w:p>
        </w:tc>
        <w:tc>
          <w:tcPr>
            <w:tcW w:w="1354" w:type="dxa"/>
            <w:tcBorders>
              <w:top w:val="nil"/>
              <w:left w:val="single" w:sz="4" w:space="0" w:color="auto"/>
              <w:bottom w:val="single" w:sz="4" w:space="0" w:color="auto"/>
              <w:right w:val="single" w:sz="4" w:space="0" w:color="auto"/>
            </w:tcBorders>
            <w:noWrap/>
            <w:hideMark/>
          </w:tcPr>
          <w:p w14:paraId="5A8B8EC5" w14:textId="04DF940E" w:rsidR="00AB782D" w:rsidRPr="007A7F9C" w:rsidRDefault="00AB782D" w:rsidP="00AB782D">
            <w:pPr>
              <w:jc w:val="right"/>
              <w:rPr>
                <w:color w:val="000000"/>
                <w:sz w:val="18"/>
                <w:szCs w:val="18"/>
                <w:lang w:eastAsia="zh-CN"/>
              </w:rPr>
            </w:pPr>
            <w:r>
              <w:rPr>
                <w:color w:val="000000"/>
                <w:sz w:val="18"/>
                <w:szCs w:val="18"/>
              </w:rPr>
              <w:t>190,000</w:t>
            </w:r>
          </w:p>
        </w:tc>
        <w:tc>
          <w:tcPr>
            <w:tcW w:w="1026" w:type="dxa"/>
            <w:tcBorders>
              <w:top w:val="nil"/>
              <w:left w:val="nil"/>
              <w:bottom w:val="single" w:sz="4" w:space="0" w:color="auto"/>
              <w:right w:val="single" w:sz="4" w:space="0" w:color="auto"/>
            </w:tcBorders>
            <w:noWrap/>
            <w:hideMark/>
          </w:tcPr>
          <w:p w14:paraId="36F10BCF" w14:textId="6F944D43" w:rsidR="00AB782D" w:rsidRPr="007A7F9C" w:rsidRDefault="00AB782D" w:rsidP="00AB782D">
            <w:pPr>
              <w:jc w:val="right"/>
              <w:rPr>
                <w:color w:val="000000"/>
                <w:sz w:val="18"/>
                <w:szCs w:val="18"/>
                <w:lang w:eastAsia="zh-CN"/>
              </w:rPr>
            </w:pPr>
            <w:r>
              <w:rPr>
                <w:color w:val="000000"/>
                <w:sz w:val="18"/>
                <w:szCs w:val="18"/>
              </w:rPr>
              <w:t>145,057</w:t>
            </w:r>
          </w:p>
        </w:tc>
        <w:tc>
          <w:tcPr>
            <w:tcW w:w="1036" w:type="dxa"/>
            <w:tcBorders>
              <w:top w:val="nil"/>
              <w:left w:val="nil"/>
              <w:bottom w:val="single" w:sz="4" w:space="0" w:color="auto"/>
              <w:right w:val="single" w:sz="4" w:space="0" w:color="auto"/>
            </w:tcBorders>
            <w:noWrap/>
            <w:hideMark/>
          </w:tcPr>
          <w:p w14:paraId="585EE1C9" w14:textId="656329FD" w:rsidR="00AB782D" w:rsidRPr="007A7F9C" w:rsidRDefault="00AB782D" w:rsidP="00AB782D">
            <w:pPr>
              <w:jc w:val="right"/>
              <w:rPr>
                <w:color w:val="000000"/>
                <w:sz w:val="18"/>
                <w:szCs w:val="18"/>
                <w:lang w:eastAsia="zh-CN"/>
              </w:rPr>
            </w:pPr>
            <w:r>
              <w:rPr>
                <w:color w:val="000000"/>
                <w:sz w:val="18"/>
                <w:szCs w:val="18"/>
              </w:rPr>
              <w:t>44,943</w:t>
            </w:r>
          </w:p>
        </w:tc>
        <w:tc>
          <w:tcPr>
            <w:tcW w:w="1091" w:type="dxa"/>
            <w:tcBorders>
              <w:top w:val="nil"/>
              <w:left w:val="nil"/>
              <w:bottom w:val="single" w:sz="4" w:space="0" w:color="auto"/>
              <w:right w:val="single" w:sz="4" w:space="0" w:color="auto"/>
            </w:tcBorders>
            <w:noWrap/>
            <w:hideMark/>
          </w:tcPr>
          <w:p w14:paraId="4B08B0D7" w14:textId="6E9DE90C" w:rsidR="00AB782D" w:rsidRPr="007A7F9C" w:rsidRDefault="00AB782D" w:rsidP="00AB782D">
            <w:pPr>
              <w:jc w:val="right"/>
              <w:rPr>
                <w:color w:val="000000"/>
                <w:sz w:val="18"/>
                <w:szCs w:val="18"/>
                <w:lang w:eastAsia="zh-CN"/>
              </w:rPr>
            </w:pPr>
            <w:r>
              <w:rPr>
                <w:color w:val="000000"/>
                <w:sz w:val="18"/>
                <w:szCs w:val="18"/>
              </w:rPr>
              <w:t>0</w:t>
            </w:r>
          </w:p>
        </w:tc>
        <w:tc>
          <w:tcPr>
            <w:tcW w:w="1036" w:type="dxa"/>
            <w:tcBorders>
              <w:top w:val="nil"/>
              <w:left w:val="nil"/>
              <w:bottom w:val="single" w:sz="4" w:space="0" w:color="auto"/>
              <w:right w:val="single" w:sz="4" w:space="0" w:color="auto"/>
            </w:tcBorders>
            <w:noWrap/>
            <w:hideMark/>
          </w:tcPr>
          <w:p w14:paraId="2774F343" w14:textId="645EBA94" w:rsidR="00AB782D" w:rsidRPr="007A7F9C" w:rsidRDefault="00AB782D" w:rsidP="00AB782D">
            <w:pPr>
              <w:jc w:val="right"/>
              <w:rPr>
                <w:color w:val="000000"/>
                <w:sz w:val="18"/>
                <w:szCs w:val="18"/>
                <w:lang w:eastAsia="zh-CN"/>
              </w:rPr>
            </w:pPr>
            <w:r>
              <w:rPr>
                <w:color w:val="000000"/>
                <w:sz w:val="18"/>
                <w:szCs w:val="18"/>
              </w:rPr>
              <w:t>3,146</w:t>
            </w:r>
          </w:p>
        </w:tc>
        <w:tc>
          <w:tcPr>
            <w:tcW w:w="992" w:type="dxa"/>
            <w:tcBorders>
              <w:top w:val="nil"/>
              <w:left w:val="nil"/>
              <w:bottom w:val="single" w:sz="4" w:space="0" w:color="auto"/>
              <w:right w:val="single" w:sz="4" w:space="0" w:color="auto"/>
            </w:tcBorders>
            <w:noWrap/>
            <w:hideMark/>
          </w:tcPr>
          <w:p w14:paraId="4CA50BEF"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c>
          <w:tcPr>
            <w:tcW w:w="986" w:type="dxa"/>
            <w:tcBorders>
              <w:top w:val="nil"/>
              <w:left w:val="nil"/>
              <w:bottom w:val="single" w:sz="4" w:space="0" w:color="auto"/>
              <w:right w:val="single" w:sz="4" w:space="0" w:color="auto"/>
            </w:tcBorders>
            <w:noWrap/>
            <w:hideMark/>
          </w:tcPr>
          <w:p w14:paraId="72C7AB4F"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c>
          <w:tcPr>
            <w:tcW w:w="851" w:type="dxa"/>
            <w:tcBorders>
              <w:top w:val="nil"/>
              <w:left w:val="nil"/>
              <w:bottom w:val="single" w:sz="4" w:space="0" w:color="auto"/>
              <w:right w:val="single" w:sz="4" w:space="0" w:color="auto"/>
            </w:tcBorders>
            <w:noWrap/>
            <w:hideMark/>
          </w:tcPr>
          <w:p w14:paraId="7103ED95"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r>
      <w:tr w:rsidR="00AB782D" w:rsidRPr="007A7F9C" w14:paraId="468DE749" w14:textId="77777777" w:rsidTr="001C1C0A">
        <w:trPr>
          <w:trHeight w:val="255"/>
        </w:trPr>
        <w:tc>
          <w:tcPr>
            <w:tcW w:w="1960" w:type="dxa"/>
            <w:tcBorders>
              <w:top w:val="nil"/>
              <w:left w:val="single" w:sz="4" w:space="0" w:color="auto"/>
              <w:bottom w:val="single" w:sz="4" w:space="0" w:color="auto"/>
              <w:right w:val="single" w:sz="4" w:space="0" w:color="auto"/>
            </w:tcBorders>
            <w:noWrap/>
            <w:hideMark/>
          </w:tcPr>
          <w:p w14:paraId="284D4075" w14:textId="77777777" w:rsidR="00AB782D" w:rsidRPr="007A7F9C" w:rsidRDefault="00AB782D" w:rsidP="00AB782D">
            <w:pPr>
              <w:jc w:val="left"/>
              <w:rPr>
                <w:color w:val="000000"/>
                <w:sz w:val="18"/>
                <w:szCs w:val="18"/>
                <w:lang w:eastAsia="zh-CN"/>
              </w:rPr>
            </w:pPr>
            <w:r w:rsidRPr="007A7F9C">
              <w:rPr>
                <w:color w:val="000000"/>
                <w:sz w:val="18"/>
                <w:szCs w:val="18"/>
                <w:lang w:eastAsia="zh-CN"/>
              </w:rPr>
              <w:t>TRI/PHA/86/INV/38</w:t>
            </w:r>
          </w:p>
        </w:tc>
        <w:tc>
          <w:tcPr>
            <w:tcW w:w="2847" w:type="dxa"/>
            <w:tcBorders>
              <w:top w:val="nil"/>
              <w:left w:val="nil"/>
              <w:bottom w:val="single" w:sz="4" w:space="0" w:color="auto"/>
              <w:right w:val="single" w:sz="4" w:space="0" w:color="auto"/>
            </w:tcBorders>
            <w:hideMark/>
          </w:tcPr>
          <w:p w14:paraId="36AE9A7A" w14:textId="77777777" w:rsidR="00AB782D" w:rsidRPr="007A7F9C" w:rsidRDefault="00AB782D" w:rsidP="00AB782D">
            <w:pPr>
              <w:jc w:val="left"/>
              <w:rPr>
                <w:color w:val="000000"/>
                <w:sz w:val="18"/>
                <w:szCs w:val="18"/>
                <w:lang w:eastAsia="zh-CN"/>
              </w:rPr>
            </w:pPr>
            <w:r w:rsidRPr="007A7F9C">
              <w:rPr>
                <w:color w:val="000000"/>
                <w:sz w:val="18"/>
                <w:szCs w:val="18"/>
                <w:lang w:eastAsia="zh-CN"/>
              </w:rPr>
              <w:t>HCFC phase-out management plan (stage II, first tranche)</w:t>
            </w:r>
          </w:p>
        </w:tc>
        <w:tc>
          <w:tcPr>
            <w:tcW w:w="1056" w:type="dxa"/>
            <w:tcBorders>
              <w:top w:val="nil"/>
              <w:left w:val="nil"/>
              <w:bottom w:val="single" w:sz="4" w:space="0" w:color="auto"/>
              <w:right w:val="single" w:sz="4" w:space="0" w:color="auto"/>
            </w:tcBorders>
            <w:noWrap/>
            <w:hideMark/>
          </w:tcPr>
          <w:p w14:paraId="63690938" w14:textId="77777777" w:rsidR="00AB782D" w:rsidRPr="007A7F9C" w:rsidRDefault="00AB782D" w:rsidP="00AB782D">
            <w:pPr>
              <w:jc w:val="right"/>
              <w:rPr>
                <w:color w:val="000000"/>
                <w:sz w:val="18"/>
                <w:szCs w:val="18"/>
                <w:lang w:eastAsia="zh-CN"/>
              </w:rPr>
            </w:pPr>
            <w:r w:rsidRPr="007A7F9C">
              <w:rPr>
                <w:color w:val="000000"/>
                <w:sz w:val="18"/>
                <w:szCs w:val="18"/>
                <w:lang w:eastAsia="zh-CN"/>
              </w:rPr>
              <w:t>Dec-23</w:t>
            </w:r>
          </w:p>
        </w:tc>
        <w:tc>
          <w:tcPr>
            <w:tcW w:w="1354" w:type="dxa"/>
            <w:tcBorders>
              <w:top w:val="nil"/>
              <w:left w:val="single" w:sz="4" w:space="0" w:color="auto"/>
              <w:bottom w:val="single" w:sz="4" w:space="0" w:color="auto"/>
              <w:right w:val="single" w:sz="4" w:space="0" w:color="auto"/>
            </w:tcBorders>
            <w:noWrap/>
            <w:hideMark/>
          </w:tcPr>
          <w:p w14:paraId="4F938D73" w14:textId="2E43395A" w:rsidR="00AB782D" w:rsidRPr="007A7F9C" w:rsidRDefault="00AB782D" w:rsidP="00AB782D">
            <w:pPr>
              <w:jc w:val="right"/>
              <w:rPr>
                <w:color w:val="000000"/>
                <w:sz w:val="18"/>
                <w:szCs w:val="18"/>
                <w:lang w:eastAsia="zh-CN"/>
              </w:rPr>
            </w:pPr>
            <w:r>
              <w:rPr>
                <w:color w:val="000000"/>
                <w:sz w:val="18"/>
                <w:szCs w:val="18"/>
              </w:rPr>
              <w:t>498,756</w:t>
            </w:r>
          </w:p>
        </w:tc>
        <w:tc>
          <w:tcPr>
            <w:tcW w:w="1026" w:type="dxa"/>
            <w:tcBorders>
              <w:top w:val="nil"/>
              <w:left w:val="nil"/>
              <w:bottom w:val="single" w:sz="4" w:space="0" w:color="auto"/>
              <w:right w:val="single" w:sz="4" w:space="0" w:color="auto"/>
            </w:tcBorders>
            <w:noWrap/>
            <w:hideMark/>
          </w:tcPr>
          <w:p w14:paraId="6AA64207" w14:textId="5550CF97" w:rsidR="00AB782D" w:rsidRPr="007A7F9C" w:rsidRDefault="00AB782D" w:rsidP="00AB782D">
            <w:pPr>
              <w:jc w:val="right"/>
              <w:rPr>
                <w:color w:val="000000"/>
                <w:sz w:val="18"/>
                <w:szCs w:val="18"/>
                <w:lang w:eastAsia="zh-CN"/>
              </w:rPr>
            </w:pPr>
            <w:r>
              <w:rPr>
                <w:color w:val="000000"/>
                <w:sz w:val="18"/>
                <w:szCs w:val="18"/>
              </w:rPr>
              <w:t>310,706</w:t>
            </w:r>
          </w:p>
        </w:tc>
        <w:tc>
          <w:tcPr>
            <w:tcW w:w="1036" w:type="dxa"/>
            <w:tcBorders>
              <w:top w:val="nil"/>
              <w:left w:val="nil"/>
              <w:bottom w:val="single" w:sz="4" w:space="0" w:color="auto"/>
              <w:right w:val="single" w:sz="4" w:space="0" w:color="auto"/>
            </w:tcBorders>
            <w:noWrap/>
            <w:hideMark/>
          </w:tcPr>
          <w:p w14:paraId="073FEACD" w14:textId="52AB68FB" w:rsidR="00AB782D" w:rsidRPr="007A7F9C" w:rsidRDefault="00AB782D" w:rsidP="00AB782D">
            <w:pPr>
              <w:jc w:val="right"/>
              <w:rPr>
                <w:color w:val="000000"/>
                <w:sz w:val="18"/>
                <w:szCs w:val="18"/>
                <w:lang w:eastAsia="zh-CN"/>
              </w:rPr>
            </w:pPr>
            <w:r>
              <w:rPr>
                <w:color w:val="000000"/>
                <w:sz w:val="18"/>
                <w:szCs w:val="18"/>
              </w:rPr>
              <w:t>188,050</w:t>
            </w:r>
          </w:p>
        </w:tc>
        <w:tc>
          <w:tcPr>
            <w:tcW w:w="1091" w:type="dxa"/>
            <w:tcBorders>
              <w:top w:val="nil"/>
              <w:left w:val="nil"/>
              <w:bottom w:val="single" w:sz="4" w:space="0" w:color="auto"/>
              <w:right w:val="single" w:sz="4" w:space="0" w:color="auto"/>
            </w:tcBorders>
            <w:noWrap/>
            <w:hideMark/>
          </w:tcPr>
          <w:p w14:paraId="3A1F6F4C" w14:textId="06C87696" w:rsidR="00AB782D" w:rsidRPr="007A7F9C" w:rsidRDefault="00AB782D" w:rsidP="00AB782D">
            <w:pPr>
              <w:jc w:val="right"/>
              <w:rPr>
                <w:color w:val="000000"/>
                <w:sz w:val="18"/>
                <w:szCs w:val="18"/>
                <w:lang w:eastAsia="zh-CN"/>
              </w:rPr>
            </w:pPr>
            <w:r>
              <w:rPr>
                <w:color w:val="000000"/>
                <w:sz w:val="18"/>
                <w:szCs w:val="18"/>
              </w:rPr>
              <w:t>0</w:t>
            </w:r>
          </w:p>
        </w:tc>
        <w:tc>
          <w:tcPr>
            <w:tcW w:w="1036" w:type="dxa"/>
            <w:tcBorders>
              <w:top w:val="nil"/>
              <w:left w:val="nil"/>
              <w:bottom w:val="single" w:sz="4" w:space="0" w:color="auto"/>
              <w:right w:val="single" w:sz="4" w:space="0" w:color="auto"/>
            </w:tcBorders>
            <w:noWrap/>
            <w:hideMark/>
          </w:tcPr>
          <w:p w14:paraId="62FD929F" w14:textId="0EB67D69" w:rsidR="00AB782D" w:rsidRPr="007A7F9C" w:rsidRDefault="00AB782D" w:rsidP="00AB782D">
            <w:pPr>
              <w:jc w:val="right"/>
              <w:rPr>
                <w:color w:val="000000"/>
                <w:sz w:val="18"/>
                <w:szCs w:val="18"/>
                <w:lang w:eastAsia="zh-CN"/>
              </w:rPr>
            </w:pPr>
            <w:r>
              <w:rPr>
                <w:color w:val="000000"/>
                <w:sz w:val="18"/>
                <w:szCs w:val="18"/>
              </w:rPr>
              <w:t>13,164</w:t>
            </w:r>
          </w:p>
        </w:tc>
        <w:tc>
          <w:tcPr>
            <w:tcW w:w="992" w:type="dxa"/>
            <w:tcBorders>
              <w:top w:val="nil"/>
              <w:left w:val="nil"/>
              <w:bottom w:val="single" w:sz="4" w:space="0" w:color="auto"/>
              <w:right w:val="single" w:sz="4" w:space="0" w:color="auto"/>
            </w:tcBorders>
            <w:noWrap/>
            <w:hideMark/>
          </w:tcPr>
          <w:p w14:paraId="34EEB9B3"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c>
          <w:tcPr>
            <w:tcW w:w="986" w:type="dxa"/>
            <w:tcBorders>
              <w:top w:val="nil"/>
              <w:left w:val="nil"/>
              <w:bottom w:val="single" w:sz="4" w:space="0" w:color="auto"/>
              <w:right w:val="single" w:sz="4" w:space="0" w:color="auto"/>
            </w:tcBorders>
            <w:noWrap/>
            <w:hideMark/>
          </w:tcPr>
          <w:p w14:paraId="4556DCFF"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c>
          <w:tcPr>
            <w:tcW w:w="851" w:type="dxa"/>
            <w:tcBorders>
              <w:top w:val="nil"/>
              <w:left w:val="nil"/>
              <w:bottom w:val="single" w:sz="4" w:space="0" w:color="auto"/>
              <w:right w:val="single" w:sz="4" w:space="0" w:color="auto"/>
            </w:tcBorders>
            <w:noWrap/>
            <w:hideMark/>
          </w:tcPr>
          <w:p w14:paraId="3068FBBA"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r>
      <w:tr w:rsidR="00AB782D" w:rsidRPr="007A7F9C" w14:paraId="6D63DC55" w14:textId="77777777" w:rsidTr="001C1C0A">
        <w:trPr>
          <w:trHeight w:val="255"/>
        </w:trPr>
        <w:tc>
          <w:tcPr>
            <w:tcW w:w="1960" w:type="dxa"/>
            <w:tcBorders>
              <w:top w:val="nil"/>
              <w:left w:val="single" w:sz="4" w:space="0" w:color="auto"/>
              <w:bottom w:val="single" w:sz="4" w:space="0" w:color="auto"/>
              <w:right w:val="single" w:sz="4" w:space="0" w:color="auto"/>
            </w:tcBorders>
            <w:noWrap/>
            <w:hideMark/>
          </w:tcPr>
          <w:p w14:paraId="4CEEB7C1" w14:textId="77777777" w:rsidR="00AB782D" w:rsidRPr="007A7F9C" w:rsidRDefault="00AB782D" w:rsidP="00AB782D">
            <w:pPr>
              <w:jc w:val="left"/>
              <w:rPr>
                <w:color w:val="000000"/>
                <w:sz w:val="18"/>
                <w:szCs w:val="18"/>
                <w:lang w:eastAsia="zh-CN"/>
              </w:rPr>
            </w:pPr>
            <w:r w:rsidRPr="007A7F9C">
              <w:rPr>
                <w:color w:val="000000"/>
                <w:sz w:val="18"/>
                <w:szCs w:val="18"/>
                <w:lang w:eastAsia="zh-CN"/>
              </w:rPr>
              <w:t>URU/KIP/87/PRP/77</w:t>
            </w:r>
          </w:p>
        </w:tc>
        <w:tc>
          <w:tcPr>
            <w:tcW w:w="2847" w:type="dxa"/>
            <w:tcBorders>
              <w:top w:val="nil"/>
              <w:left w:val="nil"/>
              <w:bottom w:val="single" w:sz="4" w:space="0" w:color="auto"/>
              <w:right w:val="single" w:sz="4" w:space="0" w:color="auto"/>
            </w:tcBorders>
            <w:hideMark/>
          </w:tcPr>
          <w:p w14:paraId="7D0C57F4" w14:textId="77777777" w:rsidR="00AB782D" w:rsidRPr="007A7F9C" w:rsidRDefault="00AB782D" w:rsidP="00AB782D">
            <w:pPr>
              <w:jc w:val="left"/>
              <w:rPr>
                <w:color w:val="000000"/>
                <w:sz w:val="18"/>
                <w:szCs w:val="18"/>
                <w:lang w:eastAsia="zh-CN"/>
              </w:rPr>
            </w:pPr>
            <w:r w:rsidRPr="007A7F9C">
              <w:rPr>
                <w:color w:val="000000"/>
                <w:sz w:val="18"/>
                <w:szCs w:val="18"/>
                <w:lang w:eastAsia="zh-CN"/>
              </w:rPr>
              <w:t>Preparation of Kigali HFC implementation plan</w:t>
            </w:r>
          </w:p>
        </w:tc>
        <w:tc>
          <w:tcPr>
            <w:tcW w:w="1056" w:type="dxa"/>
            <w:tcBorders>
              <w:top w:val="nil"/>
              <w:left w:val="nil"/>
              <w:bottom w:val="single" w:sz="4" w:space="0" w:color="auto"/>
              <w:right w:val="single" w:sz="4" w:space="0" w:color="auto"/>
            </w:tcBorders>
            <w:noWrap/>
            <w:hideMark/>
          </w:tcPr>
          <w:p w14:paraId="5D971A9C" w14:textId="77777777" w:rsidR="00AB782D" w:rsidRPr="007A7F9C" w:rsidRDefault="00AB782D" w:rsidP="00AB782D">
            <w:pPr>
              <w:jc w:val="right"/>
              <w:rPr>
                <w:color w:val="000000"/>
                <w:sz w:val="18"/>
                <w:szCs w:val="18"/>
                <w:lang w:eastAsia="zh-CN"/>
              </w:rPr>
            </w:pPr>
            <w:r w:rsidRPr="007A7F9C">
              <w:rPr>
                <w:color w:val="000000"/>
                <w:sz w:val="18"/>
                <w:szCs w:val="18"/>
                <w:lang w:eastAsia="zh-CN"/>
              </w:rPr>
              <w:t>Dec-24</w:t>
            </w:r>
          </w:p>
        </w:tc>
        <w:tc>
          <w:tcPr>
            <w:tcW w:w="1354" w:type="dxa"/>
            <w:tcBorders>
              <w:top w:val="nil"/>
              <w:left w:val="single" w:sz="4" w:space="0" w:color="auto"/>
              <w:bottom w:val="single" w:sz="4" w:space="0" w:color="auto"/>
              <w:right w:val="single" w:sz="4" w:space="0" w:color="auto"/>
            </w:tcBorders>
            <w:noWrap/>
            <w:hideMark/>
          </w:tcPr>
          <w:p w14:paraId="08E4ACF7" w14:textId="3AFC5579" w:rsidR="00AB782D" w:rsidRPr="007A7F9C" w:rsidRDefault="00AB782D" w:rsidP="00AB782D">
            <w:pPr>
              <w:jc w:val="right"/>
              <w:rPr>
                <w:color w:val="000000"/>
                <w:sz w:val="18"/>
                <w:szCs w:val="18"/>
                <w:lang w:eastAsia="zh-CN"/>
              </w:rPr>
            </w:pPr>
            <w:r>
              <w:rPr>
                <w:color w:val="000000"/>
                <w:sz w:val="18"/>
                <w:szCs w:val="18"/>
              </w:rPr>
              <w:t>190,000</w:t>
            </w:r>
          </w:p>
        </w:tc>
        <w:tc>
          <w:tcPr>
            <w:tcW w:w="1026" w:type="dxa"/>
            <w:tcBorders>
              <w:top w:val="nil"/>
              <w:left w:val="nil"/>
              <w:bottom w:val="single" w:sz="4" w:space="0" w:color="auto"/>
              <w:right w:val="single" w:sz="4" w:space="0" w:color="auto"/>
            </w:tcBorders>
            <w:noWrap/>
            <w:hideMark/>
          </w:tcPr>
          <w:p w14:paraId="47CC2E7C" w14:textId="13607D5D" w:rsidR="00AB782D" w:rsidRPr="007A7F9C" w:rsidRDefault="00AB782D" w:rsidP="00AB782D">
            <w:pPr>
              <w:jc w:val="right"/>
              <w:rPr>
                <w:color w:val="000000"/>
                <w:sz w:val="18"/>
                <w:szCs w:val="18"/>
                <w:lang w:eastAsia="zh-CN"/>
              </w:rPr>
            </w:pPr>
            <w:r>
              <w:rPr>
                <w:color w:val="000000"/>
                <w:sz w:val="18"/>
                <w:szCs w:val="18"/>
              </w:rPr>
              <w:t>160,103</w:t>
            </w:r>
          </w:p>
        </w:tc>
        <w:tc>
          <w:tcPr>
            <w:tcW w:w="1036" w:type="dxa"/>
            <w:tcBorders>
              <w:top w:val="nil"/>
              <w:left w:val="nil"/>
              <w:bottom w:val="single" w:sz="4" w:space="0" w:color="auto"/>
              <w:right w:val="single" w:sz="4" w:space="0" w:color="auto"/>
            </w:tcBorders>
            <w:noWrap/>
            <w:hideMark/>
          </w:tcPr>
          <w:p w14:paraId="7F203212" w14:textId="1F8DE62B" w:rsidR="00AB782D" w:rsidRPr="007A7F9C" w:rsidRDefault="00AB782D" w:rsidP="00AB782D">
            <w:pPr>
              <w:jc w:val="right"/>
              <w:rPr>
                <w:color w:val="000000"/>
                <w:sz w:val="18"/>
                <w:szCs w:val="18"/>
                <w:lang w:eastAsia="zh-CN"/>
              </w:rPr>
            </w:pPr>
            <w:r>
              <w:rPr>
                <w:color w:val="000000"/>
                <w:sz w:val="18"/>
                <w:szCs w:val="18"/>
              </w:rPr>
              <w:t>29,897</w:t>
            </w:r>
          </w:p>
        </w:tc>
        <w:tc>
          <w:tcPr>
            <w:tcW w:w="1091" w:type="dxa"/>
            <w:tcBorders>
              <w:top w:val="nil"/>
              <w:left w:val="nil"/>
              <w:bottom w:val="single" w:sz="4" w:space="0" w:color="auto"/>
              <w:right w:val="single" w:sz="4" w:space="0" w:color="auto"/>
            </w:tcBorders>
            <w:noWrap/>
            <w:hideMark/>
          </w:tcPr>
          <w:p w14:paraId="112DD361" w14:textId="6CAC0CE3" w:rsidR="00AB782D" w:rsidRPr="007A7F9C" w:rsidRDefault="00AB782D" w:rsidP="00AB782D">
            <w:pPr>
              <w:jc w:val="right"/>
              <w:rPr>
                <w:color w:val="000000"/>
                <w:sz w:val="18"/>
                <w:szCs w:val="18"/>
                <w:lang w:eastAsia="zh-CN"/>
              </w:rPr>
            </w:pPr>
            <w:r>
              <w:rPr>
                <w:color w:val="000000"/>
                <w:sz w:val="18"/>
                <w:szCs w:val="18"/>
              </w:rPr>
              <w:t>0</w:t>
            </w:r>
          </w:p>
        </w:tc>
        <w:tc>
          <w:tcPr>
            <w:tcW w:w="1036" w:type="dxa"/>
            <w:tcBorders>
              <w:top w:val="nil"/>
              <w:left w:val="nil"/>
              <w:bottom w:val="single" w:sz="4" w:space="0" w:color="auto"/>
              <w:right w:val="single" w:sz="4" w:space="0" w:color="auto"/>
            </w:tcBorders>
            <w:noWrap/>
            <w:hideMark/>
          </w:tcPr>
          <w:p w14:paraId="2612E703" w14:textId="41909432" w:rsidR="00AB782D" w:rsidRPr="007A7F9C" w:rsidRDefault="00AB782D" w:rsidP="00AB782D">
            <w:pPr>
              <w:jc w:val="right"/>
              <w:rPr>
                <w:color w:val="000000"/>
                <w:sz w:val="18"/>
                <w:szCs w:val="18"/>
                <w:lang w:eastAsia="zh-CN"/>
              </w:rPr>
            </w:pPr>
            <w:r>
              <w:rPr>
                <w:color w:val="000000"/>
                <w:sz w:val="18"/>
                <w:szCs w:val="18"/>
              </w:rPr>
              <w:t>2,093</w:t>
            </w:r>
          </w:p>
        </w:tc>
        <w:tc>
          <w:tcPr>
            <w:tcW w:w="992" w:type="dxa"/>
            <w:tcBorders>
              <w:top w:val="nil"/>
              <w:left w:val="nil"/>
              <w:bottom w:val="single" w:sz="4" w:space="0" w:color="auto"/>
              <w:right w:val="single" w:sz="4" w:space="0" w:color="auto"/>
            </w:tcBorders>
            <w:noWrap/>
            <w:hideMark/>
          </w:tcPr>
          <w:p w14:paraId="3E352F76"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c>
          <w:tcPr>
            <w:tcW w:w="986" w:type="dxa"/>
            <w:tcBorders>
              <w:top w:val="nil"/>
              <w:left w:val="nil"/>
              <w:bottom w:val="single" w:sz="4" w:space="0" w:color="auto"/>
              <w:right w:val="single" w:sz="4" w:space="0" w:color="auto"/>
            </w:tcBorders>
            <w:noWrap/>
            <w:hideMark/>
          </w:tcPr>
          <w:p w14:paraId="196AA5C0"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c>
          <w:tcPr>
            <w:tcW w:w="851" w:type="dxa"/>
            <w:tcBorders>
              <w:top w:val="nil"/>
              <w:left w:val="nil"/>
              <w:bottom w:val="single" w:sz="4" w:space="0" w:color="auto"/>
              <w:right w:val="single" w:sz="4" w:space="0" w:color="auto"/>
            </w:tcBorders>
            <w:noWrap/>
            <w:hideMark/>
          </w:tcPr>
          <w:p w14:paraId="2B656F19"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r>
      <w:tr w:rsidR="00AB782D" w:rsidRPr="007A7F9C" w14:paraId="74548B66" w14:textId="77777777" w:rsidTr="001C1C0A">
        <w:trPr>
          <w:trHeight w:val="255"/>
        </w:trPr>
        <w:tc>
          <w:tcPr>
            <w:tcW w:w="1960" w:type="dxa"/>
            <w:tcBorders>
              <w:top w:val="nil"/>
              <w:left w:val="single" w:sz="4" w:space="0" w:color="auto"/>
              <w:bottom w:val="single" w:sz="4" w:space="0" w:color="auto"/>
              <w:right w:val="single" w:sz="4" w:space="0" w:color="auto"/>
            </w:tcBorders>
            <w:noWrap/>
            <w:hideMark/>
          </w:tcPr>
          <w:p w14:paraId="2B08A94F" w14:textId="77777777" w:rsidR="00AB782D" w:rsidRPr="007A7F9C" w:rsidRDefault="00AB782D" w:rsidP="00AB782D">
            <w:pPr>
              <w:jc w:val="left"/>
              <w:rPr>
                <w:color w:val="000000"/>
                <w:sz w:val="18"/>
                <w:szCs w:val="18"/>
                <w:lang w:eastAsia="zh-CN"/>
              </w:rPr>
            </w:pPr>
            <w:r w:rsidRPr="007A7F9C">
              <w:rPr>
                <w:color w:val="000000"/>
                <w:sz w:val="18"/>
                <w:szCs w:val="18"/>
                <w:lang w:eastAsia="zh-CN"/>
              </w:rPr>
              <w:t>URU/PHA/86/INV/76</w:t>
            </w:r>
          </w:p>
        </w:tc>
        <w:tc>
          <w:tcPr>
            <w:tcW w:w="2847" w:type="dxa"/>
            <w:tcBorders>
              <w:top w:val="nil"/>
              <w:left w:val="nil"/>
              <w:bottom w:val="single" w:sz="4" w:space="0" w:color="auto"/>
              <w:right w:val="single" w:sz="4" w:space="0" w:color="auto"/>
            </w:tcBorders>
            <w:hideMark/>
          </w:tcPr>
          <w:p w14:paraId="0653FC11" w14:textId="77777777" w:rsidR="00AB782D" w:rsidRPr="007A7F9C" w:rsidRDefault="00AB782D" w:rsidP="00AB782D">
            <w:pPr>
              <w:jc w:val="left"/>
              <w:rPr>
                <w:color w:val="000000"/>
                <w:sz w:val="18"/>
                <w:szCs w:val="18"/>
                <w:lang w:eastAsia="zh-CN"/>
              </w:rPr>
            </w:pPr>
            <w:r w:rsidRPr="007A7F9C">
              <w:rPr>
                <w:color w:val="000000"/>
                <w:sz w:val="18"/>
                <w:szCs w:val="18"/>
                <w:lang w:eastAsia="zh-CN"/>
              </w:rPr>
              <w:t>HCFC phase-out management plan (stage III, first tranche)</w:t>
            </w:r>
          </w:p>
        </w:tc>
        <w:tc>
          <w:tcPr>
            <w:tcW w:w="1056" w:type="dxa"/>
            <w:tcBorders>
              <w:top w:val="nil"/>
              <w:left w:val="nil"/>
              <w:bottom w:val="single" w:sz="4" w:space="0" w:color="auto"/>
              <w:right w:val="single" w:sz="4" w:space="0" w:color="auto"/>
            </w:tcBorders>
            <w:noWrap/>
            <w:hideMark/>
          </w:tcPr>
          <w:p w14:paraId="5EF9CCC6" w14:textId="77777777" w:rsidR="00AB782D" w:rsidRPr="007A7F9C" w:rsidRDefault="00AB782D" w:rsidP="00AB782D">
            <w:pPr>
              <w:jc w:val="right"/>
              <w:rPr>
                <w:color w:val="000000"/>
                <w:sz w:val="18"/>
                <w:szCs w:val="18"/>
                <w:lang w:eastAsia="zh-CN"/>
              </w:rPr>
            </w:pPr>
            <w:r w:rsidRPr="007A7F9C">
              <w:rPr>
                <w:color w:val="000000"/>
                <w:sz w:val="18"/>
                <w:szCs w:val="18"/>
                <w:lang w:eastAsia="zh-CN"/>
              </w:rPr>
              <w:t>Dec-24</w:t>
            </w:r>
          </w:p>
        </w:tc>
        <w:tc>
          <w:tcPr>
            <w:tcW w:w="1354" w:type="dxa"/>
            <w:tcBorders>
              <w:top w:val="nil"/>
              <w:left w:val="single" w:sz="4" w:space="0" w:color="auto"/>
              <w:bottom w:val="single" w:sz="4" w:space="0" w:color="auto"/>
              <w:right w:val="single" w:sz="4" w:space="0" w:color="auto"/>
            </w:tcBorders>
            <w:noWrap/>
            <w:hideMark/>
          </w:tcPr>
          <w:p w14:paraId="3031B567" w14:textId="1AE17D2F" w:rsidR="00AB782D" w:rsidRPr="007A7F9C" w:rsidRDefault="00AB782D" w:rsidP="00AB782D">
            <w:pPr>
              <w:jc w:val="right"/>
              <w:rPr>
                <w:color w:val="000000"/>
                <w:sz w:val="18"/>
                <w:szCs w:val="18"/>
                <w:lang w:eastAsia="zh-CN"/>
              </w:rPr>
            </w:pPr>
            <w:r>
              <w:rPr>
                <w:color w:val="000000"/>
                <w:sz w:val="18"/>
                <w:szCs w:val="18"/>
              </w:rPr>
              <w:t>350,601</w:t>
            </w:r>
          </w:p>
        </w:tc>
        <w:tc>
          <w:tcPr>
            <w:tcW w:w="1026" w:type="dxa"/>
            <w:tcBorders>
              <w:top w:val="nil"/>
              <w:left w:val="nil"/>
              <w:bottom w:val="single" w:sz="4" w:space="0" w:color="auto"/>
              <w:right w:val="single" w:sz="4" w:space="0" w:color="auto"/>
            </w:tcBorders>
            <w:noWrap/>
            <w:hideMark/>
          </w:tcPr>
          <w:p w14:paraId="7E08F25A" w14:textId="38882A5E" w:rsidR="00AB782D" w:rsidRPr="007A7F9C" w:rsidRDefault="00AB782D" w:rsidP="00AB782D">
            <w:pPr>
              <w:jc w:val="right"/>
              <w:rPr>
                <w:color w:val="000000"/>
                <w:sz w:val="18"/>
                <w:szCs w:val="18"/>
                <w:lang w:eastAsia="zh-CN"/>
              </w:rPr>
            </w:pPr>
            <w:r>
              <w:rPr>
                <w:color w:val="000000"/>
                <w:sz w:val="18"/>
                <w:szCs w:val="18"/>
              </w:rPr>
              <w:t>313,973</w:t>
            </w:r>
          </w:p>
        </w:tc>
        <w:tc>
          <w:tcPr>
            <w:tcW w:w="1036" w:type="dxa"/>
            <w:tcBorders>
              <w:top w:val="nil"/>
              <w:left w:val="nil"/>
              <w:bottom w:val="single" w:sz="4" w:space="0" w:color="auto"/>
              <w:right w:val="single" w:sz="4" w:space="0" w:color="auto"/>
            </w:tcBorders>
            <w:noWrap/>
            <w:hideMark/>
          </w:tcPr>
          <w:p w14:paraId="384660E7" w14:textId="320A77F9" w:rsidR="00AB782D" w:rsidRPr="007A7F9C" w:rsidRDefault="00AB782D" w:rsidP="00AB782D">
            <w:pPr>
              <w:jc w:val="right"/>
              <w:rPr>
                <w:color w:val="000000"/>
                <w:sz w:val="18"/>
                <w:szCs w:val="18"/>
                <w:lang w:eastAsia="zh-CN"/>
              </w:rPr>
            </w:pPr>
            <w:r>
              <w:rPr>
                <w:color w:val="000000"/>
                <w:sz w:val="18"/>
                <w:szCs w:val="18"/>
              </w:rPr>
              <w:t>36,628</w:t>
            </w:r>
          </w:p>
        </w:tc>
        <w:tc>
          <w:tcPr>
            <w:tcW w:w="1091" w:type="dxa"/>
            <w:tcBorders>
              <w:top w:val="nil"/>
              <w:left w:val="nil"/>
              <w:bottom w:val="single" w:sz="4" w:space="0" w:color="auto"/>
              <w:right w:val="single" w:sz="4" w:space="0" w:color="auto"/>
            </w:tcBorders>
            <w:noWrap/>
            <w:hideMark/>
          </w:tcPr>
          <w:p w14:paraId="7F0061A5" w14:textId="3A4F956A" w:rsidR="00AB782D" w:rsidRPr="007A7F9C" w:rsidRDefault="00AB782D" w:rsidP="00AB782D">
            <w:pPr>
              <w:jc w:val="right"/>
              <w:rPr>
                <w:color w:val="000000"/>
                <w:sz w:val="18"/>
                <w:szCs w:val="18"/>
                <w:lang w:eastAsia="zh-CN"/>
              </w:rPr>
            </w:pPr>
            <w:r>
              <w:rPr>
                <w:color w:val="000000"/>
                <w:sz w:val="18"/>
                <w:szCs w:val="18"/>
              </w:rPr>
              <w:t>0</w:t>
            </w:r>
          </w:p>
        </w:tc>
        <w:tc>
          <w:tcPr>
            <w:tcW w:w="1036" w:type="dxa"/>
            <w:tcBorders>
              <w:top w:val="nil"/>
              <w:left w:val="nil"/>
              <w:bottom w:val="single" w:sz="4" w:space="0" w:color="auto"/>
              <w:right w:val="single" w:sz="4" w:space="0" w:color="auto"/>
            </w:tcBorders>
            <w:noWrap/>
            <w:hideMark/>
          </w:tcPr>
          <w:p w14:paraId="4CAEEE14" w14:textId="6A62EE5C" w:rsidR="00AB782D" w:rsidRPr="007A7F9C" w:rsidRDefault="00AB782D" w:rsidP="00AB782D">
            <w:pPr>
              <w:jc w:val="right"/>
              <w:rPr>
                <w:color w:val="000000"/>
                <w:sz w:val="18"/>
                <w:szCs w:val="18"/>
                <w:lang w:eastAsia="zh-CN"/>
              </w:rPr>
            </w:pPr>
            <w:r>
              <w:rPr>
                <w:color w:val="000000"/>
                <w:sz w:val="18"/>
                <w:szCs w:val="18"/>
              </w:rPr>
              <w:t>2,564</w:t>
            </w:r>
          </w:p>
        </w:tc>
        <w:tc>
          <w:tcPr>
            <w:tcW w:w="992" w:type="dxa"/>
            <w:tcBorders>
              <w:top w:val="nil"/>
              <w:left w:val="nil"/>
              <w:bottom w:val="single" w:sz="4" w:space="0" w:color="auto"/>
              <w:right w:val="single" w:sz="4" w:space="0" w:color="auto"/>
            </w:tcBorders>
            <w:noWrap/>
            <w:hideMark/>
          </w:tcPr>
          <w:p w14:paraId="6DF047E9"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c>
          <w:tcPr>
            <w:tcW w:w="986" w:type="dxa"/>
            <w:tcBorders>
              <w:top w:val="nil"/>
              <w:left w:val="nil"/>
              <w:bottom w:val="single" w:sz="4" w:space="0" w:color="auto"/>
              <w:right w:val="single" w:sz="4" w:space="0" w:color="auto"/>
            </w:tcBorders>
            <w:noWrap/>
            <w:hideMark/>
          </w:tcPr>
          <w:p w14:paraId="36039CE6"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c>
          <w:tcPr>
            <w:tcW w:w="851" w:type="dxa"/>
            <w:tcBorders>
              <w:top w:val="nil"/>
              <w:left w:val="nil"/>
              <w:bottom w:val="single" w:sz="4" w:space="0" w:color="auto"/>
              <w:right w:val="single" w:sz="4" w:space="0" w:color="auto"/>
            </w:tcBorders>
            <w:noWrap/>
            <w:hideMark/>
          </w:tcPr>
          <w:p w14:paraId="43A6E2B8"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r>
      <w:tr w:rsidR="00AB782D" w:rsidRPr="007A7F9C" w14:paraId="0EF6D97C" w14:textId="77777777" w:rsidTr="001C1C0A">
        <w:trPr>
          <w:trHeight w:val="255"/>
        </w:trPr>
        <w:tc>
          <w:tcPr>
            <w:tcW w:w="1960" w:type="dxa"/>
            <w:tcBorders>
              <w:top w:val="nil"/>
              <w:left w:val="single" w:sz="4" w:space="0" w:color="auto"/>
              <w:bottom w:val="single" w:sz="4" w:space="0" w:color="auto"/>
              <w:right w:val="single" w:sz="4" w:space="0" w:color="auto"/>
            </w:tcBorders>
            <w:noWrap/>
            <w:hideMark/>
          </w:tcPr>
          <w:p w14:paraId="6A74D119" w14:textId="77777777" w:rsidR="00AB782D" w:rsidRPr="007A7F9C" w:rsidRDefault="00AB782D" w:rsidP="00AB782D">
            <w:pPr>
              <w:jc w:val="left"/>
              <w:rPr>
                <w:color w:val="000000"/>
                <w:sz w:val="18"/>
                <w:szCs w:val="18"/>
                <w:lang w:eastAsia="zh-CN"/>
              </w:rPr>
            </w:pPr>
            <w:r w:rsidRPr="007A7F9C">
              <w:rPr>
                <w:color w:val="000000"/>
                <w:sz w:val="18"/>
                <w:szCs w:val="18"/>
                <w:lang w:eastAsia="zh-CN"/>
              </w:rPr>
              <w:t>ZIM/KIP/91/PRP/66</w:t>
            </w:r>
          </w:p>
        </w:tc>
        <w:tc>
          <w:tcPr>
            <w:tcW w:w="2847" w:type="dxa"/>
            <w:tcBorders>
              <w:top w:val="nil"/>
              <w:left w:val="nil"/>
              <w:bottom w:val="single" w:sz="4" w:space="0" w:color="auto"/>
              <w:right w:val="single" w:sz="4" w:space="0" w:color="auto"/>
            </w:tcBorders>
            <w:hideMark/>
          </w:tcPr>
          <w:p w14:paraId="1E868E77" w14:textId="77777777" w:rsidR="00AB782D" w:rsidRPr="007A7F9C" w:rsidRDefault="00AB782D" w:rsidP="00AB782D">
            <w:pPr>
              <w:jc w:val="left"/>
              <w:rPr>
                <w:color w:val="000000"/>
                <w:sz w:val="18"/>
                <w:szCs w:val="18"/>
                <w:lang w:eastAsia="zh-CN"/>
              </w:rPr>
            </w:pPr>
            <w:r w:rsidRPr="007A7F9C">
              <w:rPr>
                <w:color w:val="000000"/>
                <w:sz w:val="18"/>
                <w:szCs w:val="18"/>
                <w:lang w:eastAsia="zh-CN"/>
              </w:rPr>
              <w:t>Preparation of a Kigali HFC implementation plan</w:t>
            </w:r>
          </w:p>
        </w:tc>
        <w:tc>
          <w:tcPr>
            <w:tcW w:w="1056" w:type="dxa"/>
            <w:tcBorders>
              <w:top w:val="nil"/>
              <w:left w:val="nil"/>
              <w:bottom w:val="single" w:sz="4" w:space="0" w:color="auto"/>
              <w:right w:val="single" w:sz="4" w:space="0" w:color="auto"/>
            </w:tcBorders>
            <w:noWrap/>
            <w:hideMark/>
          </w:tcPr>
          <w:p w14:paraId="2B1431AA" w14:textId="77777777" w:rsidR="00AB782D" w:rsidRPr="007A7F9C" w:rsidRDefault="00AB782D" w:rsidP="00AB782D">
            <w:pPr>
              <w:jc w:val="right"/>
              <w:rPr>
                <w:color w:val="000000"/>
                <w:sz w:val="18"/>
                <w:szCs w:val="18"/>
                <w:lang w:eastAsia="zh-CN"/>
              </w:rPr>
            </w:pPr>
            <w:r w:rsidRPr="007A7F9C">
              <w:rPr>
                <w:color w:val="000000"/>
                <w:sz w:val="18"/>
                <w:szCs w:val="18"/>
                <w:lang w:eastAsia="zh-CN"/>
              </w:rPr>
              <w:t>Dec-24</w:t>
            </w:r>
          </w:p>
        </w:tc>
        <w:tc>
          <w:tcPr>
            <w:tcW w:w="1354" w:type="dxa"/>
            <w:tcBorders>
              <w:top w:val="nil"/>
              <w:left w:val="single" w:sz="4" w:space="0" w:color="auto"/>
              <w:bottom w:val="single" w:sz="4" w:space="0" w:color="auto"/>
              <w:right w:val="single" w:sz="4" w:space="0" w:color="auto"/>
            </w:tcBorders>
            <w:noWrap/>
            <w:hideMark/>
          </w:tcPr>
          <w:p w14:paraId="40C216B5" w14:textId="0D7DF850" w:rsidR="00AB782D" w:rsidRPr="007A7F9C" w:rsidRDefault="00AB782D" w:rsidP="00AB782D">
            <w:pPr>
              <w:jc w:val="right"/>
              <w:rPr>
                <w:color w:val="000000"/>
                <w:sz w:val="18"/>
                <w:szCs w:val="18"/>
                <w:lang w:eastAsia="zh-CN"/>
              </w:rPr>
            </w:pPr>
            <w:r>
              <w:rPr>
                <w:color w:val="000000"/>
                <w:sz w:val="18"/>
                <w:szCs w:val="18"/>
              </w:rPr>
              <w:t>51,000</w:t>
            </w:r>
          </w:p>
        </w:tc>
        <w:tc>
          <w:tcPr>
            <w:tcW w:w="1026" w:type="dxa"/>
            <w:tcBorders>
              <w:top w:val="nil"/>
              <w:left w:val="nil"/>
              <w:bottom w:val="single" w:sz="4" w:space="0" w:color="auto"/>
              <w:right w:val="single" w:sz="4" w:space="0" w:color="auto"/>
            </w:tcBorders>
            <w:noWrap/>
            <w:hideMark/>
          </w:tcPr>
          <w:p w14:paraId="70EDF052" w14:textId="3FF0C882" w:rsidR="00AB782D" w:rsidRPr="007A7F9C" w:rsidRDefault="00AB782D" w:rsidP="00AB782D">
            <w:pPr>
              <w:jc w:val="right"/>
              <w:rPr>
                <w:color w:val="000000"/>
                <w:sz w:val="18"/>
                <w:szCs w:val="18"/>
                <w:lang w:eastAsia="zh-CN"/>
              </w:rPr>
            </w:pPr>
            <w:r>
              <w:rPr>
                <w:color w:val="000000"/>
                <w:sz w:val="18"/>
                <w:szCs w:val="18"/>
              </w:rPr>
              <w:t>40,086</w:t>
            </w:r>
          </w:p>
        </w:tc>
        <w:tc>
          <w:tcPr>
            <w:tcW w:w="1036" w:type="dxa"/>
            <w:tcBorders>
              <w:top w:val="nil"/>
              <w:left w:val="nil"/>
              <w:bottom w:val="single" w:sz="4" w:space="0" w:color="auto"/>
              <w:right w:val="single" w:sz="4" w:space="0" w:color="auto"/>
            </w:tcBorders>
            <w:noWrap/>
            <w:hideMark/>
          </w:tcPr>
          <w:p w14:paraId="7329806F" w14:textId="7215C75D" w:rsidR="00AB782D" w:rsidRPr="007A7F9C" w:rsidRDefault="00AB782D" w:rsidP="00AB782D">
            <w:pPr>
              <w:jc w:val="right"/>
              <w:rPr>
                <w:color w:val="000000"/>
                <w:sz w:val="18"/>
                <w:szCs w:val="18"/>
                <w:lang w:eastAsia="zh-CN"/>
              </w:rPr>
            </w:pPr>
            <w:r>
              <w:rPr>
                <w:color w:val="000000"/>
                <w:sz w:val="18"/>
                <w:szCs w:val="18"/>
              </w:rPr>
              <w:t>10,914</w:t>
            </w:r>
          </w:p>
        </w:tc>
        <w:tc>
          <w:tcPr>
            <w:tcW w:w="1091" w:type="dxa"/>
            <w:tcBorders>
              <w:top w:val="nil"/>
              <w:left w:val="nil"/>
              <w:bottom w:val="single" w:sz="4" w:space="0" w:color="auto"/>
              <w:right w:val="single" w:sz="4" w:space="0" w:color="auto"/>
            </w:tcBorders>
            <w:noWrap/>
            <w:hideMark/>
          </w:tcPr>
          <w:p w14:paraId="1A310BE7" w14:textId="10213433" w:rsidR="00AB782D" w:rsidRPr="007A7F9C" w:rsidRDefault="00AB782D" w:rsidP="00AB782D">
            <w:pPr>
              <w:jc w:val="right"/>
              <w:rPr>
                <w:color w:val="000000"/>
                <w:sz w:val="18"/>
                <w:szCs w:val="18"/>
                <w:lang w:eastAsia="zh-CN"/>
              </w:rPr>
            </w:pPr>
            <w:r>
              <w:rPr>
                <w:color w:val="000000"/>
                <w:sz w:val="18"/>
                <w:szCs w:val="18"/>
              </w:rPr>
              <w:t>0</w:t>
            </w:r>
          </w:p>
        </w:tc>
        <w:tc>
          <w:tcPr>
            <w:tcW w:w="1036" w:type="dxa"/>
            <w:tcBorders>
              <w:top w:val="nil"/>
              <w:left w:val="nil"/>
              <w:bottom w:val="single" w:sz="4" w:space="0" w:color="auto"/>
              <w:right w:val="single" w:sz="4" w:space="0" w:color="auto"/>
            </w:tcBorders>
            <w:noWrap/>
            <w:hideMark/>
          </w:tcPr>
          <w:p w14:paraId="66A24DD8" w14:textId="71021801" w:rsidR="00AB782D" w:rsidRPr="007A7F9C" w:rsidRDefault="00AB782D" w:rsidP="00AB782D">
            <w:pPr>
              <w:jc w:val="right"/>
              <w:rPr>
                <w:color w:val="000000"/>
                <w:sz w:val="18"/>
                <w:szCs w:val="18"/>
                <w:lang w:eastAsia="zh-CN"/>
              </w:rPr>
            </w:pPr>
            <w:r>
              <w:rPr>
                <w:color w:val="000000"/>
                <w:sz w:val="18"/>
                <w:szCs w:val="18"/>
              </w:rPr>
              <w:t>764</w:t>
            </w:r>
          </w:p>
        </w:tc>
        <w:tc>
          <w:tcPr>
            <w:tcW w:w="992" w:type="dxa"/>
            <w:tcBorders>
              <w:top w:val="nil"/>
              <w:left w:val="nil"/>
              <w:bottom w:val="single" w:sz="4" w:space="0" w:color="auto"/>
              <w:right w:val="single" w:sz="4" w:space="0" w:color="auto"/>
            </w:tcBorders>
            <w:noWrap/>
            <w:hideMark/>
          </w:tcPr>
          <w:p w14:paraId="7B9148C2"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c>
          <w:tcPr>
            <w:tcW w:w="986" w:type="dxa"/>
            <w:tcBorders>
              <w:top w:val="nil"/>
              <w:left w:val="nil"/>
              <w:bottom w:val="single" w:sz="4" w:space="0" w:color="auto"/>
              <w:right w:val="single" w:sz="4" w:space="0" w:color="auto"/>
            </w:tcBorders>
            <w:noWrap/>
            <w:hideMark/>
          </w:tcPr>
          <w:p w14:paraId="0FA12CE5"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c>
          <w:tcPr>
            <w:tcW w:w="851" w:type="dxa"/>
            <w:tcBorders>
              <w:top w:val="nil"/>
              <w:left w:val="nil"/>
              <w:bottom w:val="single" w:sz="4" w:space="0" w:color="auto"/>
              <w:right w:val="single" w:sz="4" w:space="0" w:color="auto"/>
            </w:tcBorders>
            <w:noWrap/>
            <w:hideMark/>
          </w:tcPr>
          <w:p w14:paraId="35440EC1"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r>
      <w:tr w:rsidR="00AB782D" w:rsidRPr="007A7F9C" w14:paraId="60EF43C1" w14:textId="77777777" w:rsidTr="001C1C0A">
        <w:trPr>
          <w:trHeight w:val="255"/>
        </w:trPr>
        <w:tc>
          <w:tcPr>
            <w:tcW w:w="1960" w:type="dxa"/>
            <w:tcBorders>
              <w:top w:val="nil"/>
              <w:left w:val="single" w:sz="4" w:space="0" w:color="auto"/>
              <w:bottom w:val="nil"/>
              <w:right w:val="single" w:sz="4" w:space="0" w:color="auto"/>
            </w:tcBorders>
            <w:noWrap/>
            <w:hideMark/>
          </w:tcPr>
          <w:p w14:paraId="2F021595" w14:textId="77777777" w:rsidR="00AB782D" w:rsidRPr="007A7F9C" w:rsidRDefault="00AB782D" w:rsidP="00AB782D">
            <w:pPr>
              <w:jc w:val="left"/>
              <w:rPr>
                <w:b/>
                <w:bCs/>
                <w:color w:val="000000"/>
                <w:sz w:val="18"/>
                <w:szCs w:val="18"/>
                <w:lang w:eastAsia="zh-CN"/>
              </w:rPr>
            </w:pPr>
            <w:r w:rsidRPr="007A7F9C">
              <w:rPr>
                <w:b/>
                <w:bCs/>
                <w:color w:val="000000"/>
                <w:sz w:val="18"/>
                <w:szCs w:val="18"/>
                <w:lang w:eastAsia="zh-CN"/>
              </w:rPr>
              <w:t>Total UNDP</w:t>
            </w:r>
          </w:p>
        </w:tc>
        <w:tc>
          <w:tcPr>
            <w:tcW w:w="2847" w:type="dxa"/>
            <w:tcBorders>
              <w:top w:val="nil"/>
              <w:left w:val="nil"/>
              <w:bottom w:val="nil"/>
              <w:right w:val="single" w:sz="4" w:space="0" w:color="auto"/>
            </w:tcBorders>
            <w:hideMark/>
          </w:tcPr>
          <w:p w14:paraId="7E02BD0E" w14:textId="77777777" w:rsidR="00AB782D" w:rsidRPr="007A7F9C" w:rsidRDefault="00AB782D" w:rsidP="00AB782D">
            <w:pPr>
              <w:jc w:val="left"/>
              <w:rPr>
                <w:b/>
                <w:bCs/>
                <w:color w:val="000000"/>
                <w:sz w:val="18"/>
                <w:szCs w:val="18"/>
                <w:lang w:eastAsia="zh-CN"/>
              </w:rPr>
            </w:pPr>
            <w:r w:rsidRPr="007A7F9C">
              <w:rPr>
                <w:b/>
                <w:bCs/>
                <w:color w:val="000000"/>
                <w:sz w:val="18"/>
                <w:szCs w:val="18"/>
                <w:lang w:eastAsia="zh-CN"/>
              </w:rPr>
              <w:t> </w:t>
            </w:r>
          </w:p>
        </w:tc>
        <w:tc>
          <w:tcPr>
            <w:tcW w:w="1056" w:type="dxa"/>
            <w:tcBorders>
              <w:top w:val="nil"/>
              <w:left w:val="nil"/>
              <w:bottom w:val="nil"/>
              <w:right w:val="single" w:sz="4" w:space="0" w:color="auto"/>
            </w:tcBorders>
            <w:noWrap/>
            <w:hideMark/>
          </w:tcPr>
          <w:p w14:paraId="4A1BD0AD" w14:textId="77777777" w:rsidR="00AB782D" w:rsidRPr="007A7F9C" w:rsidRDefault="00AB782D" w:rsidP="00AB782D">
            <w:pPr>
              <w:jc w:val="left"/>
              <w:rPr>
                <w:b/>
                <w:bCs/>
                <w:color w:val="000000"/>
                <w:sz w:val="18"/>
                <w:szCs w:val="18"/>
                <w:lang w:eastAsia="zh-CN"/>
              </w:rPr>
            </w:pPr>
            <w:r w:rsidRPr="007A7F9C">
              <w:rPr>
                <w:b/>
                <w:bCs/>
                <w:color w:val="000000"/>
                <w:sz w:val="18"/>
                <w:szCs w:val="18"/>
                <w:lang w:eastAsia="zh-CN"/>
              </w:rPr>
              <w:t> </w:t>
            </w:r>
          </w:p>
        </w:tc>
        <w:tc>
          <w:tcPr>
            <w:tcW w:w="1354" w:type="dxa"/>
            <w:tcBorders>
              <w:top w:val="nil"/>
              <w:left w:val="single" w:sz="4" w:space="0" w:color="auto"/>
              <w:bottom w:val="nil"/>
              <w:right w:val="single" w:sz="4" w:space="0" w:color="auto"/>
            </w:tcBorders>
            <w:noWrap/>
            <w:hideMark/>
          </w:tcPr>
          <w:p w14:paraId="282149CD" w14:textId="10E752A1" w:rsidR="00AB782D" w:rsidRPr="007A7F9C" w:rsidRDefault="00AB782D" w:rsidP="00AB782D">
            <w:pPr>
              <w:jc w:val="right"/>
              <w:rPr>
                <w:b/>
                <w:bCs/>
                <w:color w:val="000000"/>
                <w:sz w:val="18"/>
                <w:szCs w:val="18"/>
                <w:lang w:eastAsia="zh-CN"/>
              </w:rPr>
            </w:pPr>
            <w:r>
              <w:rPr>
                <w:b/>
                <w:bCs/>
                <w:color w:val="000000"/>
                <w:sz w:val="18"/>
                <w:szCs w:val="18"/>
              </w:rPr>
              <w:t>10,414,871</w:t>
            </w:r>
          </w:p>
        </w:tc>
        <w:tc>
          <w:tcPr>
            <w:tcW w:w="1026" w:type="dxa"/>
            <w:tcBorders>
              <w:top w:val="nil"/>
              <w:left w:val="nil"/>
              <w:bottom w:val="nil"/>
              <w:right w:val="single" w:sz="4" w:space="0" w:color="auto"/>
            </w:tcBorders>
            <w:noWrap/>
            <w:hideMark/>
          </w:tcPr>
          <w:p w14:paraId="201905DB" w14:textId="2CB43FE2" w:rsidR="00AB782D" w:rsidRPr="007A7F9C" w:rsidRDefault="00AB782D" w:rsidP="00AB782D">
            <w:pPr>
              <w:jc w:val="right"/>
              <w:rPr>
                <w:b/>
                <w:bCs/>
                <w:color w:val="000000"/>
                <w:sz w:val="18"/>
                <w:szCs w:val="18"/>
                <w:lang w:eastAsia="zh-CN"/>
              </w:rPr>
            </w:pPr>
            <w:r>
              <w:rPr>
                <w:b/>
                <w:bCs/>
                <w:color w:val="000000"/>
                <w:sz w:val="18"/>
                <w:szCs w:val="18"/>
              </w:rPr>
              <w:t>6,613,525</w:t>
            </w:r>
          </w:p>
        </w:tc>
        <w:tc>
          <w:tcPr>
            <w:tcW w:w="1036" w:type="dxa"/>
            <w:tcBorders>
              <w:top w:val="nil"/>
              <w:left w:val="nil"/>
              <w:bottom w:val="nil"/>
              <w:right w:val="single" w:sz="4" w:space="0" w:color="auto"/>
            </w:tcBorders>
            <w:noWrap/>
            <w:hideMark/>
          </w:tcPr>
          <w:p w14:paraId="7B0267DD" w14:textId="15453948" w:rsidR="00AB782D" w:rsidRPr="007A7F9C" w:rsidRDefault="00AB782D" w:rsidP="00AB782D">
            <w:pPr>
              <w:jc w:val="right"/>
              <w:rPr>
                <w:b/>
                <w:bCs/>
                <w:color w:val="000000"/>
                <w:sz w:val="18"/>
                <w:szCs w:val="18"/>
                <w:lang w:eastAsia="zh-CN"/>
              </w:rPr>
            </w:pPr>
            <w:r>
              <w:rPr>
                <w:b/>
                <w:bCs/>
                <w:color w:val="000000"/>
                <w:sz w:val="18"/>
                <w:szCs w:val="18"/>
              </w:rPr>
              <w:t>3,801,346</w:t>
            </w:r>
          </w:p>
        </w:tc>
        <w:tc>
          <w:tcPr>
            <w:tcW w:w="1091" w:type="dxa"/>
            <w:tcBorders>
              <w:top w:val="nil"/>
              <w:left w:val="nil"/>
              <w:bottom w:val="nil"/>
              <w:right w:val="single" w:sz="4" w:space="0" w:color="auto"/>
            </w:tcBorders>
            <w:noWrap/>
            <w:hideMark/>
          </w:tcPr>
          <w:p w14:paraId="26578A2A" w14:textId="447C4498" w:rsidR="00AB782D" w:rsidRPr="007A7F9C" w:rsidRDefault="00AB782D" w:rsidP="00AB782D">
            <w:pPr>
              <w:jc w:val="right"/>
              <w:rPr>
                <w:b/>
                <w:bCs/>
                <w:color w:val="000000"/>
                <w:sz w:val="18"/>
                <w:szCs w:val="18"/>
                <w:lang w:eastAsia="zh-CN"/>
              </w:rPr>
            </w:pPr>
            <w:r>
              <w:rPr>
                <w:b/>
                <w:bCs/>
                <w:color w:val="000000"/>
                <w:sz w:val="18"/>
                <w:szCs w:val="18"/>
              </w:rPr>
              <w:t>0</w:t>
            </w:r>
          </w:p>
        </w:tc>
        <w:tc>
          <w:tcPr>
            <w:tcW w:w="1036" w:type="dxa"/>
            <w:tcBorders>
              <w:top w:val="nil"/>
              <w:left w:val="nil"/>
              <w:bottom w:val="nil"/>
              <w:right w:val="single" w:sz="4" w:space="0" w:color="auto"/>
            </w:tcBorders>
            <w:noWrap/>
            <w:hideMark/>
          </w:tcPr>
          <w:p w14:paraId="075C30EC" w14:textId="7EFCC584" w:rsidR="00AB782D" w:rsidRPr="007A7F9C" w:rsidRDefault="00AB782D" w:rsidP="00AB782D">
            <w:pPr>
              <w:jc w:val="right"/>
              <w:rPr>
                <w:b/>
                <w:bCs/>
                <w:color w:val="000000"/>
                <w:sz w:val="18"/>
                <w:szCs w:val="18"/>
                <w:lang w:eastAsia="zh-CN"/>
              </w:rPr>
            </w:pPr>
            <w:r>
              <w:rPr>
                <w:b/>
                <w:bCs/>
                <w:color w:val="000000"/>
                <w:sz w:val="18"/>
                <w:szCs w:val="18"/>
              </w:rPr>
              <w:t>266,746</w:t>
            </w:r>
          </w:p>
        </w:tc>
        <w:tc>
          <w:tcPr>
            <w:tcW w:w="992" w:type="dxa"/>
            <w:tcBorders>
              <w:top w:val="nil"/>
              <w:left w:val="nil"/>
              <w:bottom w:val="nil"/>
              <w:right w:val="single" w:sz="4" w:space="0" w:color="auto"/>
            </w:tcBorders>
            <w:noWrap/>
            <w:hideMark/>
          </w:tcPr>
          <w:p w14:paraId="76CD8208"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c>
          <w:tcPr>
            <w:tcW w:w="986" w:type="dxa"/>
            <w:tcBorders>
              <w:top w:val="nil"/>
              <w:left w:val="nil"/>
              <w:bottom w:val="nil"/>
              <w:right w:val="single" w:sz="4" w:space="0" w:color="auto"/>
            </w:tcBorders>
            <w:noWrap/>
            <w:hideMark/>
          </w:tcPr>
          <w:p w14:paraId="450264DE"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c>
          <w:tcPr>
            <w:tcW w:w="851" w:type="dxa"/>
            <w:tcBorders>
              <w:top w:val="nil"/>
              <w:left w:val="nil"/>
              <w:bottom w:val="nil"/>
              <w:right w:val="single" w:sz="4" w:space="0" w:color="auto"/>
            </w:tcBorders>
            <w:noWrap/>
            <w:hideMark/>
          </w:tcPr>
          <w:p w14:paraId="07E46B26"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r>
      <w:tr w:rsidR="00AB782D" w:rsidRPr="007A7F9C" w14:paraId="479D4EE9" w14:textId="77777777" w:rsidTr="001C1C0A">
        <w:trPr>
          <w:trHeight w:val="255"/>
        </w:trPr>
        <w:tc>
          <w:tcPr>
            <w:tcW w:w="1960" w:type="dxa"/>
            <w:tcBorders>
              <w:top w:val="single" w:sz="4" w:space="0" w:color="auto"/>
              <w:left w:val="single" w:sz="4" w:space="0" w:color="auto"/>
              <w:bottom w:val="single" w:sz="4" w:space="0" w:color="auto"/>
              <w:right w:val="nil"/>
            </w:tcBorders>
            <w:noWrap/>
            <w:hideMark/>
          </w:tcPr>
          <w:p w14:paraId="560730BB" w14:textId="77777777" w:rsidR="00AB782D" w:rsidRPr="007A7F9C" w:rsidRDefault="00AB782D" w:rsidP="00AB782D">
            <w:pPr>
              <w:jc w:val="left"/>
              <w:rPr>
                <w:b/>
                <w:bCs/>
                <w:color w:val="000000"/>
                <w:sz w:val="18"/>
                <w:szCs w:val="18"/>
                <w:lang w:eastAsia="zh-CN"/>
              </w:rPr>
            </w:pPr>
            <w:r w:rsidRPr="007A7F9C">
              <w:rPr>
                <w:b/>
                <w:bCs/>
                <w:color w:val="000000"/>
                <w:sz w:val="18"/>
                <w:szCs w:val="18"/>
                <w:lang w:eastAsia="zh-CN"/>
              </w:rPr>
              <w:t>UNIDO</w:t>
            </w:r>
          </w:p>
        </w:tc>
        <w:tc>
          <w:tcPr>
            <w:tcW w:w="2847" w:type="dxa"/>
            <w:tcBorders>
              <w:top w:val="single" w:sz="4" w:space="0" w:color="auto"/>
              <w:left w:val="nil"/>
              <w:bottom w:val="single" w:sz="4" w:space="0" w:color="auto"/>
              <w:right w:val="nil"/>
            </w:tcBorders>
            <w:hideMark/>
          </w:tcPr>
          <w:p w14:paraId="6CE56C2B" w14:textId="77777777" w:rsidR="00AB782D" w:rsidRPr="007A7F9C" w:rsidRDefault="00AB782D" w:rsidP="00AB782D">
            <w:pPr>
              <w:jc w:val="left"/>
              <w:rPr>
                <w:b/>
                <w:bCs/>
                <w:color w:val="000000"/>
                <w:sz w:val="18"/>
                <w:szCs w:val="18"/>
                <w:lang w:eastAsia="zh-CN"/>
              </w:rPr>
            </w:pPr>
            <w:r w:rsidRPr="007A7F9C">
              <w:rPr>
                <w:b/>
                <w:bCs/>
                <w:color w:val="000000"/>
                <w:sz w:val="18"/>
                <w:szCs w:val="18"/>
                <w:lang w:eastAsia="zh-CN"/>
              </w:rPr>
              <w:t> </w:t>
            </w:r>
          </w:p>
        </w:tc>
        <w:tc>
          <w:tcPr>
            <w:tcW w:w="1056" w:type="dxa"/>
            <w:tcBorders>
              <w:top w:val="single" w:sz="4" w:space="0" w:color="auto"/>
              <w:left w:val="nil"/>
              <w:bottom w:val="single" w:sz="4" w:space="0" w:color="auto"/>
              <w:right w:val="nil"/>
            </w:tcBorders>
            <w:noWrap/>
            <w:hideMark/>
          </w:tcPr>
          <w:p w14:paraId="38739F96" w14:textId="77777777" w:rsidR="00AB782D" w:rsidRPr="007A7F9C" w:rsidRDefault="00AB782D" w:rsidP="00AB782D">
            <w:pPr>
              <w:jc w:val="left"/>
              <w:rPr>
                <w:b/>
                <w:bCs/>
                <w:color w:val="000000"/>
                <w:sz w:val="18"/>
                <w:szCs w:val="18"/>
                <w:lang w:eastAsia="zh-CN"/>
              </w:rPr>
            </w:pPr>
            <w:r w:rsidRPr="007A7F9C">
              <w:rPr>
                <w:b/>
                <w:bCs/>
                <w:color w:val="000000"/>
                <w:sz w:val="18"/>
                <w:szCs w:val="18"/>
                <w:lang w:eastAsia="zh-CN"/>
              </w:rPr>
              <w:t> </w:t>
            </w:r>
          </w:p>
        </w:tc>
        <w:tc>
          <w:tcPr>
            <w:tcW w:w="1354" w:type="dxa"/>
            <w:tcBorders>
              <w:top w:val="single" w:sz="4" w:space="0" w:color="auto"/>
              <w:left w:val="nil"/>
              <w:bottom w:val="single" w:sz="4" w:space="0" w:color="auto"/>
              <w:right w:val="nil"/>
            </w:tcBorders>
            <w:noWrap/>
            <w:hideMark/>
          </w:tcPr>
          <w:p w14:paraId="46BE21F9" w14:textId="21289E8E" w:rsidR="00AB782D" w:rsidRPr="007A7F9C" w:rsidRDefault="00AB782D" w:rsidP="00AB782D">
            <w:pPr>
              <w:jc w:val="left"/>
              <w:rPr>
                <w:b/>
                <w:bCs/>
                <w:color w:val="000000"/>
                <w:sz w:val="18"/>
                <w:szCs w:val="18"/>
                <w:lang w:eastAsia="zh-CN"/>
              </w:rPr>
            </w:pPr>
            <w:r>
              <w:rPr>
                <w:b/>
                <w:bCs/>
                <w:color w:val="000000"/>
                <w:sz w:val="18"/>
                <w:szCs w:val="18"/>
              </w:rPr>
              <w:t> </w:t>
            </w:r>
          </w:p>
        </w:tc>
        <w:tc>
          <w:tcPr>
            <w:tcW w:w="1026" w:type="dxa"/>
            <w:tcBorders>
              <w:top w:val="single" w:sz="4" w:space="0" w:color="auto"/>
              <w:left w:val="nil"/>
              <w:bottom w:val="single" w:sz="4" w:space="0" w:color="auto"/>
              <w:right w:val="nil"/>
            </w:tcBorders>
            <w:noWrap/>
            <w:hideMark/>
          </w:tcPr>
          <w:p w14:paraId="072A1731" w14:textId="6C8EEDD0" w:rsidR="00AB782D" w:rsidRPr="007A7F9C" w:rsidRDefault="00AB782D" w:rsidP="00AB782D">
            <w:pPr>
              <w:jc w:val="left"/>
              <w:rPr>
                <w:b/>
                <w:bCs/>
                <w:color w:val="000000"/>
                <w:sz w:val="18"/>
                <w:szCs w:val="18"/>
                <w:lang w:eastAsia="zh-CN"/>
              </w:rPr>
            </w:pPr>
            <w:r>
              <w:rPr>
                <w:b/>
                <w:bCs/>
                <w:color w:val="000000"/>
                <w:sz w:val="18"/>
                <w:szCs w:val="18"/>
              </w:rPr>
              <w:t> </w:t>
            </w:r>
          </w:p>
        </w:tc>
        <w:tc>
          <w:tcPr>
            <w:tcW w:w="1036" w:type="dxa"/>
            <w:tcBorders>
              <w:top w:val="single" w:sz="4" w:space="0" w:color="auto"/>
              <w:left w:val="nil"/>
              <w:bottom w:val="single" w:sz="4" w:space="0" w:color="auto"/>
              <w:right w:val="nil"/>
            </w:tcBorders>
            <w:noWrap/>
            <w:hideMark/>
          </w:tcPr>
          <w:p w14:paraId="74C85C15" w14:textId="1C084D8B" w:rsidR="00AB782D" w:rsidRPr="007A7F9C" w:rsidRDefault="00AB782D" w:rsidP="00AB782D">
            <w:pPr>
              <w:jc w:val="left"/>
              <w:rPr>
                <w:b/>
                <w:bCs/>
                <w:color w:val="000000"/>
                <w:sz w:val="18"/>
                <w:szCs w:val="18"/>
                <w:lang w:eastAsia="zh-CN"/>
              </w:rPr>
            </w:pPr>
            <w:r>
              <w:rPr>
                <w:b/>
                <w:bCs/>
                <w:color w:val="000000"/>
                <w:sz w:val="18"/>
                <w:szCs w:val="18"/>
              </w:rPr>
              <w:t> </w:t>
            </w:r>
          </w:p>
        </w:tc>
        <w:tc>
          <w:tcPr>
            <w:tcW w:w="1091" w:type="dxa"/>
            <w:tcBorders>
              <w:top w:val="single" w:sz="4" w:space="0" w:color="auto"/>
              <w:left w:val="nil"/>
              <w:bottom w:val="single" w:sz="4" w:space="0" w:color="auto"/>
              <w:right w:val="nil"/>
            </w:tcBorders>
            <w:noWrap/>
            <w:hideMark/>
          </w:tcPr>
          <w:p w14:paraId="4581950E" w14:textId="07D8B5D9" w:rsidR="00AB782D" w:rsidRPr="007A7F9C" w:rsidRDefault="00AB782D" w:rsidP="00AB782D">
            <w:pPr>
              <w:jc w:val="left"/>
              <w:rPr>
                <w:b/>
                <w:bCs/>
                <w:color w:val="000000"/>
                <w:sz w:val="18"/>
                <w:szCs w:val="18"/>
                <w:lang w:eastAsia="zh-CN"/>
              </w:rPr>
            </w:pPr>
            <w:r>
              <w:rPr>
                <w:b/>
                <w:bCs/>
                <w:color w:val="000000"/>
                <w:sz w:val="18"/>
                <w:szCs w:val="18"/>
              </w:rPr>
              <w:t> </w:t>
            </w:r>
          </w:p>
        </w:tc>
        <w:tc>
          <w:tcPr>
            <w:tcW w:w="1036" w:type="dxa"/>
            <w:tcBorders>
              <w:top w:val="single" w:sz="4" w:space="0" w:color="auto"/>
              <w:left w:val="nil"/>
              <w:bottom w:val="single" w:sz="4" w:space="0" w:color="auto"/>
              <w:right w:val="nil"/>
            </w:tcBorders>
            <w:noWrap/>
            <w:hideMark/>
          </w:tcPr>
          <w:p w14:paraId="174004A4" w14:textId="615E0BB9" w:rsidR="00AB782D" w:rsidRPr="007A7F9C" w:rsidRDefault="00AB782D" w:rsidP="00AB782D">
            <w:pPr>
              <w:jc w:val="left"/>
              <w:rPr>
                <w:b/>
                <w:bCs/>
                <w:color w:val="000000"/>
                <w:sz w:val="18"/>
                <w:szCs w:val="18"/>
                <w:lang w:eastAsia="zh-CN"/>
              </w:rPr>
            </w:pPr>
            <w:r>
              <w:rPr>
                <w:b/>
                <w:bCs/>
                <w:color w:val="000000"/>
                <w:sz w:val="18"/>
                <w:szCs w:val="18"/>
              </w:rPr>
              <w:t> </w:t>
            </w:r>
          </w:p>
        </w:tc>
        <w:tc>
          <w:tcPr>
            <w:tcW w:w="992" w:type="dxa"/>
            <w:tcBorders>
              <w:top w:val="single" w:sz="4" w:space="0" w:color="auto"/>
              <w:left w:val="nil"/>
              <w:bottom w:val="single" w:sz="4" w:space="0" w:color="auto"/>
              <w:right w:val="nil"/>
            </w:tcBorders>
            <w:noWrap/>
            <w:hideMark/>
          </w:tcPr>
          <w:p w14:paraId="0DFED728"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c>
          <w:tcPr>
            <w:tcW w:w="986" w:type="dxa"/>
            <w:tcBorders>
              <w:top w:val="single" w:sz="4" w:space="0" w:color="auto"/>
              <w:left w:val="nil"/>
              <w:bottom w:val="single" w:sz="4" w:space="0" w:color="auto"/>
              <w:right w:val="nil"/>
            </w:tcBorders>
            <w:noWrap/>
            <w:hideMark/>
          </w:tcPr>
          <w:p w14:paraId="0490C944"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c>
          <w:tcPr>
            <w:tcW w:w="851" w:type="dxa"/>
            <w:tcBorders>
              <w:top w:val="single" w:sz="4" w:space="0" w:color="auto"/>
              <w:left w:val="nil"/>
              <w:bottom w:val="single" w:sz="4" w:space="0" w:color="auto"/>
              <w:right w:val="single" w:sz="4" w:space="0" w:color="auto"/>
            </w:tcBorders>
            <w:noWrap/>
            <w:hideMark/>
          </w:tcPr>
          <w:p w14:paraId="4185DDDD"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r>
      <w:tr w:rsidR="00AB782D" w:rsidRPr="007A7F9C" w14:paraId="62DE163E" w14:textId="77777777" w:rsidTr="001C1C0A">
        <w:trPr>
          <w:trHeight w:val="255"/>
        </w:trPr>
        <w:tc>
          <w:tcPr>
            <w:tcW w:w="1960" w:type="dxa"/>
            <w:tcBorders>
              <w:top w:val="nil"/>
              <w:left w:val="single" w:sz="4" w:space="0" w:color="auto"/>
              <w:bottom w:val="single" w:sz="4" w:space="0" w:color="auto"/>
              <w:right w:val="single" w:sz="4" w:space="0" w:color="auto"/>
            </w:tcBorders>
            <w:noWrap/>
            <w:hideMark/>
          </w:tcPr>
          <w:p w14:paraId="78E9227F" w14:textId="77777777" w:rsidR="00AB782D" w:rsidRPr="007A7F9C" w:rsidRDefault="00AB782D" w:rsidP="00AB782D">
            <w:pPr>
              <w:jc w:val="left"/>
              <w:rPr>
                <w:color w:val="000000"/>
                <w:sz w:val="18"/>
                <w:szCs w:val="18"/>
                <w:lang w:eastAsia="zh-CN"/>
              </w:rPr>
            </w:pPr>
            <w:r w:rsidRPr="007A7F9C">
              <w:rPr>
                <w:color w:val="000000"/>
                <w:sz w:val="18"/>
                <w:szCs w:val="18"/>
                <w:lang w:eastAsia="zh-CN"/>
              </w:rPr>
              <w:t>BOL/PHA/87/INV/50</w:t>
            </w:r>
          </w:p>
        </w:tc>
        <w:tc>
          <w:tcPr>
            <w:tcW w:w="2847" w:type="dxa"/>
            <w:tcBorders>
              <w:top w:val="nil"/>
              <w:left w:val="nil"/>
              <w:bottom w:val="single" w:sz="4" w:space="0" w:color="auto"/>
              <w:right w:val="single" w:sz="4" w:space="0" w:color="auto"/>
            </w:tcBorders>
            <w:hideMark/>
          </w:tcPr>
          <w:p w14:paraId="22DD6AE2" w14:textId="77777777" w:rsidR="00AB782D" w:rsidRPr="007A7F9C" w:rsidRDefault="00AB782D" w:rsidP="00AB782D">
            <w:pPr>
              <w:jc w:val="left"/>
              <w:rPr>
                <w:color w:val="000000"/>
                <w:sz w:val="18"/>
                <w:szCs w:val="18"/>
                <w:lang w:eastAsia="zh-CN"/>
              </w:rPr>
            </w:pPr>
            <w:r w:rsidRPr="007A7F9C">
              <w:rPr>
                <w:color w:val="000000"/>
                <w:sz w:val="18"/>
                <w:szCs w:val="18"/>
                <w:lang w:eastAsia="zh-CN"/>
              </w:rPr>
              <w:t>HCFC phase-out management plan (stage II, first tranche)</w:t>
            </w:r>
          </w:p>
        </w:tc>
        <w:tc>
          <w:tcPr>
            <w:tcW w:w="1056" w:type="dxa"/>
            <w:tcBorders>
              <w:top w:val="nil"/>
              <w:left w:val="nil"/>
              <w:bottom w:val="single" w:sz="4" w:space="0" w:color="auto"/>
              <w:right w:val="single" w:sz="4" w:space="0" w:color="auto"/>
            </w:tcBorders>
            <w:noWrap/>
            <w:hideMark/>
          </w:tcPr>
          <w:p w14:paraId="235A269C" w14:textId="77777777" w:rsidR="00AB782D" w:rsidRPr="007A7F9C" w:rsidRDefault="00AB782D" w:rsidP="00AB782D">
            <w:pPr>
              <w:jc w:val="right"/>
              <w:rPr>
                <w:color w:val="000000"/>
                <w:sz w:val="18"/>
                <w:szCs w:val="18"/>
                <w:lang w:eastAsia="zh-CN"/>
              </w:rPr>
            </w:pPr>
            <w:r w:rsidRPr="007A7F9C">
              <w:rPr>
                <w:color w:val="000000"/>
                <w:sz w:val="18"/>
                <w:szCs w:val="18"/>
                <w:lang w:eastAsia="zh-CN"/>
              </w:rPr>
              <w:t>Aug-24</w:t>
            </w:r>
          </w:p>
        </w:tc>
        <w:tc>
          <w:tcPr>
            <w:tcW w:w="1354" w:type="dxa"/>
            <w:tcBorders>
              <w:top w:val="nil"/>
              <w:left w:val="single" w:sz="4" w:space="0" w:color="auto"/>
              <w:bottom w:val="single" w:sz="4" w:space="0" w:color="auto"/>
              <w:right w:val="single" w:sz="4" w:space="0" w:color="auto"/>
            </w:tcBorders>
            <w:noWrap/>
            <w:hideMark/>
          </w:tcPr>
          <w:p w14:paraId="54880596" w14:textId="19D20BA4" w:rsidR="00AB782D" w:rsidRPr="007A7F9C" w:rsidRDefault="00AB782D" w:rsidP="00AB782D">
            <w:pPr>
              <w:jc w:val="right"/>
              <w:rPr>
                <w:color w:val="000000"/>
                <w:sz w:val="18"/>
                <w:szCs w:val="18"/>
                <w:lang w:eastAsia="zh-CN"/>
              </w:rPr>
            </w:pPr>
            <w:r>
              <w:rPr>
                <w:color w:val="000000"/>
                <w:sz w:val="18"/>
                <w:szCs w:val="18"/>
              </w:rPr>
              <w:t>141,009</w:t>
            </w:r>
          </w:p>
        </w:tc>
        <w:tc>
          <w:tcPr>
            <w:tcW w:w="1026" w:type="dxa"/>
            <w:tcBorders>
              <w:top w:val="nil"/>
              <w:left w:val="nil"/>
              <w:bottom w:val="single" w:sz="4" w:space="0" w:color="auto"/>
              <w:right w:val="single" w:sz="4" w:space="0" w:color="auto"/>
            </w:tcBorders>
            <w:noWrap/>
            <w:hideMark/>
          </w:tcPr>
          <w:p w14:paraId="014B404F" w14:textId="0C2AA467" w:rsidR="00AB782D" w:rsidRPr="007A7F9C" w:rsidRDefault="00AB782D" w:rsidP="00AB782D">
            <w:pPr>
              <w:jc w:val="right"/>
              <w:rPr>
                <w:color w:val="000000"/>
                <w:sz w:val="18"/>
                <w:szCs w:val="18"/>
                <w:lang w:eastAsia="zh-CN"/>
              </w:rPr>
            </w:pPr>
            <w:r>
              <w:rPr>
                <w:color w:val="000000"/>
                <w:sz w:val="18"/>
                <w:szCs w:val="18"/>
              </w:rPr>
              <w:t>128,910</w:t>
            </w:r>
          </w:p>
        </w:tc>
        <w:tc>
          <w:tcPr>
            <w:tcW w:w="1036" w:type="dxa"/>
            <w:tcBorders>
              <w:top w:val="nil"/>
              <w:left w:val="nil"/>
              <w:bottom w:val="single" w:sz="4" w:space="0" w:color="auto"/>
              <w:right w:val="single" w:sz="4" w:space="0" w:color="auto"/>
            </w:tcBorders>
            <w:noWrap/>
            <w:hideMark/>
          </w:tcPr>
          <w:p w14:paraId="3EEED0FE" w14:textId="040857A1" w:rsidR="00AB782D" w:rsidRPr="007A7F9C" w:rsidRDefault="00AB782D" w:rsidP="00AB782D">
            <w:pPr>
              <w:jc w:val="right"/>
              <w:rPr>
                <w:color w:val="000000"/>
                <w:sz w:val="18"/>
                <w:szCs w:val="18"/>
                <w:lang w:eastAsia="zh-CN"/>
              </w:rPr>
            </w:pPr>
            <w:r>
              <w:rPr>
                <w:color w:val="000000"/>
                <w:sz w:val="18"/>
                <w:szCs w:val="18"/>
              </w:rPr>
              <w:t>12,099</w:t>
            </w:r>
          </w:p>
        </w:tc>
        <w:tc>
          <w:tcPr>
            <w:tcW w:w="1091" w:type="dxa"/>
            <w:tcBorders>
              <w:top w:val="nil"/>
              <w:left w:val="nil"/>
              <w:bottom w:val="single" w:sz="4" w:space="0" w:color="auto"/>
              <w:right w:val="single" w:sz="4" w:space="0" w:color="auto"/>
            </w:tcBorders>
            <w:noWrap/>
            <w:hideMark/>
          </w:tcPr>
          <w:p w14:paraId="6AD48640" w14:textId="2A109263" w:rsidR="00AB782D" w:rsidRPr="007A7F9C" w:rsidRDefault="00AB782D" w:rsidP="00AB782D">
            <w:pPr>
              <w:jc w:val="right"/>
              <w:rPr>
                <w:color w:val="000000"/>
                <w:sz w:val="18"/>
                <w:szCs w:val="18"/>
                <w:lang w:eastAsia="zh-CN"/>
              </w:rPr>
            </w:pPr>
            <w:r>
              <w:rPr>
                <w:color w:val="000000"/>
                <w:sz w:val="18"/>
                <w:szCs w:val="18"/>
              </w:rPr>
              <w:t>0</w:t>
            </w:r>
          </w:p>
        </w:tc>
        <w:tc>
          <w:tcPr>
            <w:tcW w:w="1036" w:type="dxa"/>
            <w:tcBorders>
              <w:top w:val="nil"/>
              <w:left w:val="nil"/>
              <w:bottom w:val="single" w:sz="4" w:space="0" w:color="auto"/>
              <w:right w:val="single" w:sz="4" w:space="0" w:color="auto"/>
            </w:tcBorders>
            <w:noWrap/>
            <w:hideMark/>
          </w:tcPr>
          <w:p w14:paraId="762F32B8" w14:textId="3FCA737A" w:rsidR="00AB782D" w:rsidRPr="007A7F9C" w:rsidRDefault="00AB782D" w:rsidP="00AB782D">
            <w:pPr>
              <w:jc w:val="right"/>
              <w:rPr>
                <w:color w:val="000000"/>
                <w:sz w:val="18"/>
                <w:szCs w:val="18"/>
                <w:lang w:eastAsia="zh-CN"/>
              </w:rPr>
            </w:pPr>
            <w:r>
              <w:rPr>
                <w:color w:val="000000"/>
                <w:sz w:val="18"/>
                <w:szCs w:val="18"/>
              </w:rPr>
              <w:t>847</w:t>
            </w:r>
          </w:p>
        </w:tc>
        <w:tc>
          <w:tcPr>
            <w:tcW w:w="992" w:type="dxa"/>
            <w:tcBorders>
              <w:top w:val="nil"/>
              <w:left w:val="nil"/>
              <w:bottom w:val="single" w:sz="4" w:space="0" w:color="auto"/>
              <w:right w:val="single" w:sz="4" w:space="0" w:color="auto"/>
            </w:tcBorders>
            <w:noWrap/>
            <w:hideMark/>
          </w:tcPr>
          <w:p w14:paraId="0BB9A539"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c>
          <w:tcPr>
            <w:tcW w:w="986" w:type="dxa"/>
            <w:tcBorders>
              <w:top w:val="nil"/>
              <w:left w:val="nil"/>
              <w:bottom w:val="single" w:sz="4" w:space="0" w:color="auto"/>
              <w:right w:val="single" w:sz="4" w:space="0" w:color="auto"/>
            </w:tcBorders>
            <w:noWrap/>
            <w:hideMark/>
          </w:tcPr>
          <w:p w14:paraId="6C04303B"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c>
          <w:tcPr>
            <w:tcW w:w="851" w:type="dxa"/>
            <w:tcBorders>
              <w:top w:val="nil"/>
              <w:left w:val="nil"/>
              <w:bottom w:val="single" w:sz="4" w:space="0" w:color="auto"/>
              <w:right w:val="single" w:sz="4" w:space="0" w:color="auto"/>
            </w:tcBorders>
            <w:noWrap/>
            <w:hideMark/>
          </w:tcPr>
          <w:p w14:paraId="77BB2DEF"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r>
      <w:tr w:rsidR="00AB782D" w:rsidRPr="007A7F9C" w14:paraId="26DF6E89" w14:textId="77777777" w:rsidTr="001C1C0A">
        <w:trPr>
          <w:trHeight w:val="480"/>
        </w:trPr>
        <w:tc>
          <w:tcPr>
            <w:tcW w:w="1960" w:type="dxa"/>
            <w:tcBorders>
              <w:top w:val="nil"/>
              <w:left w:val="single" w:sz="4" w:space="0" w:color="auto"/>
              <w:bottom w:val="single" w:sz="4" w:space="0" w:color="auto"/>
              <w:right w:val="single" w:sz="4" w:space="0" w:color="auto"/>
            </w:tcBorders>
            <w:noWrap/>
            <w:hideMark/>
          </w:tcPr>
          <w:p w14:paraId="7D08426E" w14:textId="77777777" w:rsidR="00AB782D" w:rsidRPr="007A7F9C" w:rsidRDefault="00AB782D" w:rsidP="00AB782D">
            <w:pPr>
              <w:jc w:val="left"/>
              <w:rPr>
                <w:color w:val="000000"/>
                <w:sz w:val="18"/>
                <w:szCs w:val="18"/>
                <w:lang w:eastAsia="zh-CN"/>
              </w:rPr>
            </w:pPr>
            <w:r w:rsidRPr="007A7F9C">
              <w:rPr>
                <w:color w:val="000000"/>
                <w:sz w:val="18"/>
                <w:szCs w:val="18"/>
                <w:lang w:eastAsia="zh-CN"/>
              </w:rPr>
              <w:t>BRA/PHA/82/INV/320</w:t>
            </w:r>
          </w:p>
        </w:tc>
        <w:tc>
          <w:tcPr>
            <w:tcW w:w="2847" w:type="dxa"/>
            <w:tcBorders>
              <w:top w:val="nil"/>
              <w:left w:val="nil"/>
              <w:bottom w:val="single" w:sz="4" w:space="0" w:color="auto"/>
              <w:right w:val="single" w:sz="4" w:space="0" w:color="auto"/>
            </w:tcBorders>
            <w:hideMark/>
          </w:tcPr>
          <w:p w14:paraId="40E9641B" w14:textId="77777777" w:rsidR="00AB782D" w:rsidRPr="007A7F9C" w:rsidRDefault="00AB782D" w:rsidP="00AB782D">
            <w:pPr>
              <w:jc w:val="left"/>
              <w:rPr>
                <w:color w:val="000000"/>
                <w:sz w:val="18"/>
                <w:szCs w:val="18"/>
                <w:lang w:eastAsia="zh-CN"/>
              </w:rPr>
            </w:pPr>
            <w:r w:rsidRPr="007A7F9C">
              <w:rPr>
                <w:color w:val="000000"/>
                <w:sz w:val="18"/>
                <w:szCs w:val="18"/>
                <w:lang w:eastAsia="zh-CN"/>
              </w:rPr>
              <w:t>HCFC phase-out management plan (stage II, third tranche) (commercial refrigeration and air-conditioning sector)</w:t>
            </w:r>
          </w:p>
        </w:tc>
        <w:tc>
          <w:tcPr>
            <w:tcW w:w="1056" w:type="dxa"/>
            <w:tcBorders>
              <w:top w:val="nil"/>
              <w:left w:val="nil"/>
              <w:bottom w:val="single" w:sz="4" w:space="0" w:color="auto"/>
              <w:right w:val="single" w:sz="4" w:space="0" w:color="auto"/>
            </w:tcBorders>
            <w:noWrap/>
            <w:hideMark/>
          </w:tcPr>
          <w:p w14:paraId="54B23A3F" w14:textId="77777777" w:rsidR="00AB782D" w:rsidRPr="007A7F9C" w:rsidRDefault="00AB782D" w:rsidP="00AB782D">
            <w:pPr>
              <w:jc w:val="right"/>
              <w:rPr>
                <w:color w:val="000000"/>
                <w:sz w:val="18"/>
                <w:szCs w:val="18"/>
                <w:lang w:eastAsia="zh-CN"/>
              </w:rPr>
            </w:pPr>
            <w:r w:rsidRPr="007A7F9C">
              <w:rPr>
                <w:color w:val="000000"/>
                <w:sz w:val="18"/>
                <w:szCs w:val="18"/>
                <w:lang w:eastAsia="zh-CN"/>
              </w:rPr>
              <w:t>Dec-24</w:t>
            </w:r>
          </w:p>
        </w:tc>
        <w:tc>
          <w:tcPr>
            <w:tcW w:w="1354" w:type="dxa"/>
            <w:tcBorders>
              <w:top w:val="nil"/>
              <w:left w:val="single" w:sz="4" w:space="0" w:color="auto"/>
              <w:bottom w:val="single" w:sz="4" w:space="0" w:color="auto"/>
              <w:right w:val="single" w:sz="4" w:space="0" w:color="auto"/>
            </w:tcBorders>
            <w:noWrap/>
            <w:hideMark/>
          </w:tcPr>
          <w:p w14:paraId="547165F1" w14:textId="6BEDF6B9" w:rsidR="00AB782D" w:rsidRPr="007A7F9C" w:rsidRDefault="00AB782D" w:rsidP="00AB782D">
            <w:pPr>
              <w:jc w:val="right"/>
              <w:rPr>
                <w:color w:val="000000"/>
                <w:sz w:val="18"/>
                <w:szCs w:val="18"/>
                <w:lang w:eastAsia="zh-CN"/>
              </w:rPr>
            </w:pPr>
            <w:r>
              <w:rPr>
                <w:color w:val="000000"/>
                <w:sz w:val="18"/>
                <w:szCs w:val="18"/>
              </w:rPr>
              <w:t>2,647,057</w:t>
            </w:r>
          </w:p>
        </w:tc>
        <w:tc>
          <w:tcPr>
            <w:tcW w:w="1026" w:type="dxa"/>
            <w:tcBorders>
              <w:top w:val="nil"/>
              <w:left w:val="nil"/>
              <w:bottom w:val="single" w:sz="4" w:space="0" w:color="auto"/>
              <w:right w:val="single" w:sz="4" w:space="0" w:color="auto"/>
            </w:tcBorders>
            <w:noWrap/>
            <w:hideMark/>
          </w:tcPr>
          <w:p w14:paraId="1D60AD56" w14:textId="783706E4" w:rsidR="00AB782D" w:rsidRPr="007A7F9C" w:rsidRDefault="00AB782D" w:rsidP="00AB782D">
            <w:pPr>
              <w:jc w:val="right"/>
              <w:rPr>
                <w:color w:val="000000"/>
                <w:sz w:val="18"/>
                <w:szCs w:val="18"/>
                <w:lang w:eastAsia="zh-CN"/>
              </w:rPr>
            </w:pPr>
            <w:r>
              <w:rPr>
                <w:color w:val="000000"/>
                <w:sz w:val="18"/>
                <w:szCs w:val="18"/>
              </w:rPr>
              <w:t>1,613,586</w:t>
            </w:r>
          </w:p>
        </w:tc>
        <w:tc>
          <w:tcPr>
            <w:tcW w:w="1036" w:type="dxa"/>
            <w:tcBorders>
              <w:top w:val="nil"/>
              <w:left w:val="nil"/>
              <w:bottom w:val="single" w:sz="4" w:space="0" w:color="auto"/>
              <w:right w:val="single" w:sz="4" w:space="0" w:color="auto"/>
            </w:tcBorders>
            <w:noWrap/>
            <w:hideMark/>
          </w:tcPr>
          <w:p w14:paraId="20E68D77" w14:textId="78BB73A6" w:rsidR="00AB782D" w:rsidRPr="007A7F9C" w:rsidRDefault="00AB782D" w:rsidP="00AB782D">
            <w:pPr>
              <w:jc w:val="right"/>
              <w:rPr>
                <w:color w:val="000000"/>
                <w:sz w:val="18"/>
                <w:szCs w:val="18"/>
                <w:lang w:eastAsia="zh-CN"/>
              </w:rPr>
            </w:pPr>
            <w:r>
              <w:rPr>
                <w:color w:val="000000"/>
                <w:sz w:val="18"/>
                <w:szCs w:val="18"/>
              </w:rPr>
              <w:t>289,368</w:t>
            </w:r>
          </w:p>
        </w:tc>
        <w:tc>
          <w:tcPr>
            <w:tcW w:w="1091" w:type="dxa"/>
            <w:tcBorders>
              <w:top w:val="nil"/>
              <w:left w:val="nil"/>
              <w:bottom w:val="single" w:sz="4" w:space="0" w:color="auto"/>
              <w:right w:val="single" w:sz="4" w:space="0" w:color="auto"/>
            </w:tcBorders>
            <w:noWrap/>
            <w:hideMark/>
          </w:tcPr>
          <w:p w14:paraId="47CDE42C" w14:textId="0F37A604" w:rsidR="00AB782D" w:rsidRPr="007A7F9C" w:rsidRDefault="00AB782D" w:rsidP="00AB782D">
            <w:pPr>
              <w:jc w:val="right"/>
              <w:rPr>
                <w:color w:val="000000"/>
                <w:sz w:val="18"/>
                <w:szCs w:val="18"/>
                <w:lang w:eastAsia="zh-CN"/>
              </w:rPr>
            </w:pPr>
            <w:r>
              <w:rPr>
                <w:color w:val="000000"/>
                <w:sz w:val="18"/>
                <w:szCs w:val="18"/>
              </w:rPr>
              <w:t>0</w:t>
            </w:r>
          </w:p>
        </w:tc>
        <w:tc>
          <w:tcPr>
            <w:tcW w:w="1036" w:type="dxa"/>
            <w:tcBorders>
              <w:top w:val="nil"/>
              <w:left w:val="nil"/>
              <w:bottom w:val="single" w:sz="4" w:space="0" w:color="auto"/>
              <w:right w:val="single" w:sz="4" w:space="0" w:color="auto"/>
            </w:tcBorders>
            <w:noWrap/>
            <w:hideMark/>
          </w:tcPr>
          <w:p w14:paraId="40B752F0" w14:textId="4CEAF2D8" w:rsidR="00AB782D" w:rsidRPr="007A7F9C" w:rsidRDefault="00AB782D" w:rsidP="00AB782D">
            <w:pPr>
              <w:jc w:val="right"/>
              <w:rPr>
                <w:color w:val="000000"/>
                <w:sz w:val="18"/>
                <w:szCs w:val="18"/>
                <w:lang w:eastAsia="zh-CN"/>
              </w:rPr>
            </w:pPr>
            <w:r>
              <w:rPr>
                <w:color w:val="000000"/>
                <w:sz w:val="18"/>
                <w:szCs w:val="18"/>
              </w:rPr>
              <w:t>20,256</w:t>
            </w:r>
          </w:p>
        </w:tc>
        <w:tc>
          <w:tcPr>
            <w:tcW w:w="992" w:type="dxa"/>
            <w:tcBorders>
              <w:top w:val="nil"/>
              <w:left w:val="nil"/>
              <w:bottom w:val="single" w:sz="4" w:space="0" w:color="auto"/>
              <w:right w:val="single" w:sz="4" w:space="0" w:color="auto"/>
            </w:tcBorders>
            <w:noWrap/>
            <w:hideMark/>
          </w:tcPr>
          <w:p w14:paraId="53F58AB1"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c>
          <w:tcPr>
            <w:tcW w:w="986" w:type="dxa"/>
            <w:tcBorders>
              <w:top w:val="nil"/>
              <w:left w:val="nil"/>
              <w:bottom w:val="single" w:sz="4" w:space="0" w:color="auto"/>
              <w:right w:val="single" w:sz="4" w:space="0" w:color="auto"/>
            </w:tcBorders>
            <w:noWrap/>
            <w:hideMark/>
          </w:tcPr>
          <w:p w14:paraId="0DD68969"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c>
          <w:tcPr>
            <w:tcW w:w="851" w:type="dxa"/>
            <w:tcBorders>
              <w:top w:val="nil"/>
              <w:left w:val="nil"/>
              <w:bottom w:val="single" w:sz="4" w:space="0" w:color="auto"/>
              <w:right w:val="single" w:sz="4" w:space="0" w:color="auto"/>
            </w:tcBorders>
            <w:noWrap/>
            <w:hideMark/>
          </w:tcPr>
          <w:p w14:paraId="7A624434"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r>
      <w:tr w:rsidR="00AB782D" w:rsidRPr="007A7F9C" w14:paraId="443C273D" w14:textId="77777777" w:rsidTr="001C1C0A">
        <w:trPr>
          <w:trHeight w:val="255"/>
        </w:trPr>
        <w:tc>
          <w:tcPr>
            <w:tcW w:w="1960" w:type="dxa"/>
            <w:tcBorders>
              <w:top w:val="nil"/>
              <w:left w:val="single" w:sz="4" w:space="0" w:color="auto"/>
              <w:bottom w:val="single" w:sz="4" w:space="0" w:color="auto"/>
              <w:right w:val="single" w:sz="4" w:space="0" w:color="auto"/>
            </w:tcBorders>
            <w:noWrap/>
            <w:hideMark/>
          </w:tcPr>
          <w:p w14:paraId="64A04A1F" w14:textId="77777777" w:rsidR="00AB782D" w:rsidRPr="007A7F9C" w:rsidRDefault="00AB782D" w:rsidP="00AB782D">
            <w:pPr>
              <w:jc w:val="left"/>
              <w:rPr>
                <w:color w:val="000000"/>
                <w:sz w:val="18"/>
                <w:szCs w:val="18"/>
                <w:lang w:eastAsia="zh-CN"/>
              </w:rPr>
            </w:pPr>
            <w:r w:rsidRPr="007A7F9C">
              <w:rPr>
                <w:color w:val="000000"/>
                <w:sz w:val="18"/>
                <w:szCs w:val="18"/>
                <w:lang w:eastAsia="zh-CN"/>
              </w:rPr>
              <w:t>CMR/KIP/88/PRP/49</w:t>
            </w:r>
          </w:p>
        </w:tc>
        <w:tc>
          <w:tcPr>
            <w:tcW w:w="2847" w:type="dxa"/>
            <w:tcBorders>
              <w:top w:val="nil"/>
              <w:left w:val="nil"/>
              <w:bottom w:val="single" w:sz="4" w:space="0" w:color="auto"/>
              <w:right w:val="single" w:sz="4" w:space="0" w:color="auto"/>
            </w:tcBorders>
            <w:hideMark/>
          </w:tcPr>
          <w:p w14:paraId="7448649F" w14:textId="77777777" w:rsidR="00AB782D" w:rsidRPr="007A7F9C" w:rsidRDefault="00AB782D" w:rsidP="00AB782D">
            <w:pPr>
              <w:jc w:val="left"/>
              <w:rPr>
                <w:color w:val="000000"/>
                <w:sz w:val="18"/>
                <w:szCs w:val="18"/>
                <w:lang w:eastAsia="zh-CN"/>
              </w:rPr>
            </w:pPr>
            <w:r w:rsidRPr="007A7F9C">
              <w:rPr>
                <w:color w:val="000000"/>
                <w:sz w:val="18"/>
                <w:szCs w:val="18"/>
                <w:lang w:eastAsia="zh-CN"/>
              </w:rPr>
              <w:t>Preparation of Kigali HFC implementation plan</w:t>
            </w:r>
          </w:p>
        </w:tc>
        <w:tc>
          <w:tcPr>
            <w:tcW w:w="1056" w:type="dxa"/>
            <w:tcBorders>
              <w:top w:val="nil"/>
              <w:left w:val="nil"/>
              <w:bottom w:val="single" w:sz="4" w:space="0" w:color="auto"/>
              <w:right w:val="single" w:sz="4" w:space="0" w:color="auto"/>
            </w:tcBorders>
            <w:noWrap/>
            <w:hideMark/>
          </w:tcPr>
          <w:p w14:paraId="18490E0B" w14:textId="77777777" w:rsidR="00AB782D" w:rsidRPr="007A7F9C" w:rsidRDefault="00AB782D" w:rsidP="00AB782D">
            <w:pPr>
              <w:jc w:val="right"/>
              <w:rPr>
                <w:color w:val="000000"/>
                <w:sz w:val="18"/>
                <w:szCs w:val="18"/>
                <w:lang w:eastAsia="zh-CN"/>
              </w:rPr>
            </w:pPr>
            <w:r w:rsidRPr="007A7F9C">
              <w:rPr>
                <w:color w:val="000000"/>
                <w:sz w:val="18"/>
                <w:szCs w:val="18"/>
                <w:lang w:eastAsia="zh-CN"/>
              </w:rPr>
              <w:t>Dec-23</w:t>
            </w:r>
          </w:p>
        </w:tc>
        <w:tc>
          <w:tcPr>
            <w:tcW w:w="1354" w:type="dxa"/>
            <w:tcBorders>
              <w:top w:val="nil"/>
              <w:left w:val="single" w:sz="4" w:space="0" w:color="auto"/>
              <w:bottom w:val="single" w:sz="4" w:space="0" w:color="auto"/>
              <w:right w:val="single" w:sz="4" w:space="0" w:color="auto"/>
            </w:tcBorders>
            <w:noWrap/>
            <w:hideMark/>
          </w:tcPr>
          <w:p w14:paraId="45AC6D39" w14:textId="19D24D09" w:rsidR="00AB782D" w:rsidRPr="007A7F9C" w:rsidRDefault="00AB782D" w:rsidP="00AB782D">
            <w:pPr>
              <w:jc w:val="right"/>
              <w:rPr>
                <w:color w:val="000000"/>
                <w:sz w:val="18"/>
                <w:szCs w:val="18"/>
                <w:lang w:eastAsia="zh-CN"/>
              </w:rPr>
            </w:pPr>
            <w:r>
              <w:rPr>
                <w:color w:val="000000"/>
                <w:sz w:val="18"/>
                <w:szCs w:val="18"/>
              </w:rPr>
              <w:t>190,000</w:t>
            </w:r>
          </w:p>
        </w:tc>
        <w:tc>
          <w:tcPr>
            <w:tcW w:w="1026" w:type="dxa"/>
            <w:tcBorders>
              <w:top w:val="nil"/>
              <w:left w:val="nil"/>
              <w:bottom w:val="single" w:sz="4" w:space="0" w:color="auto"/>
              <w:right w:val="single" w:sz="4" w:space="0" w:color="auto"/>
            </w:tcBorders>
            <w:noWrap/>
            <w:hideMark/>
          </w:tcPr>
          <w:p w14:paraId="02E70A83" w14:textId="028A3079" w:rsidR="00AB782D" w:rsidRPr="007A7F9C" w:rsidRDefault="00AB782D" w:rsidP="00AB782D">
            <w:pPr>
              <w:jc w:val="right"/>
              <w:rPr>
                <w:color w:val="000000"/>
                <w:sz w:val="18"/>
                <w:szCs w:val="18"/>
                <w:lang w:eastAsia="zh-CN"/>
              </w:rPr>
            </w:pPr>
            <w:r>
              <w:rPr>
                <w:color w:val="000000"/>
                <w:sz w:val="18"/>
                <w:szCs w:val="18"/>
              </w:rPr>
              <w:t>188,394</w:t>
            </w:r>
          </w:p>
        </w:tc>
        <w:tc>
          <w:tcPr>
            <w:tcW w:w="1036" w:type="dxa"/>
            <w:tcBorders>
              <w:top w:val="nil"/>
              <w:left w:val="nil"/>
              <w:bottom w:val="single" w:sz="4" w:space="0" w:color="auto"/>
              <w:right w:val="single" w:sz="4" w:space="0" w:color="auto"/>
            </w:tcBorders>
            <w:noWrap/>
            <w:hideMark/>
          </w:tcPr>
          <w:p w14:paraId="748AFF28" w14:textId="5F0C2BE8" w:rsidR="00AB782D" w:rsidRPr="007A7F9C" w:rsidRDefault="00AB782D" w:rsidP="00AB782D">
            <w:pPr>
              <w:jc w:val="right"/>
              <w:rPr>
                <w:color w:val="000000"/>
                <w:sz w:val="18"/>
                <w:szCs w:val="18"/>
                <w:lang w:eastAsia="zh-CN"/>
              </w:rPr>
            </w:pPr>
            <w:r>
              <w:rPr>
                <w:color w:val="000000"/>
                <w:sz w:val="18"/>
                <w:szCs w:val="18"/>
              </w:rPr>
              <w:t>1,606</w:t>
            </w:r>
          </w:p>
        </w:tc>
        <w:tc>
          <w:tcPr>
            <w:tcW w:w="1091" w:type="dxa"/>
            <w:tcBorders>
              <w:top w:val="nil"/>
              <w:left w:val="nil"/>
              <w:bottom w:val="single" w:sz="4" w:space="0" w:color="auto"/>
              <w:right w:val="single" w:sz="4" w:space="0" w:color="auto"/>
            </w:tcBorders>
            <w:noWrap/>
            <w:hideMark/>
          </w:tcPr>
          <w:p w14:paraId="136B8AE3" w14:textId="426B3264" w:rsidR="00AB782D" w:rsidRPr="007A7F9C" w:rsidRDefault="00AB782D" w:rsidP="00AB782D">
            <w:pPr>
              <w:jc w:val="right"/>
              <w:rPr>
                <w:color w:val="000000"/>
                <w:sz w:val="18"/>
                <w:szCs w:val="18"/>
                <w:lang w:eastAsia="zh-CN"/>
              </w:rPr>
            </w:pPr>
            <w:r>
              <w:rPr>
                <w:color w:val="000000"/>
                <w:sz w:val="18"/>
                <w:szCs w:val="18"/>
              </w:rPr>
              <w:t>0</w:t>
            </w:r>
          </w:p>
        </w:tc>
        <w:tc>
          <w:tcPr>
            <w:tcW w:w="1036" w:type="dxa"/>
            <w:tcBorders>
              <w:top w:val="nil"/>
              <w:left w:val="nil"/>
              <w:bottom w:val="single" w:sz="4" w:space="0" w:color="auto"/>
              <w:right w:val="single" w:sz="4" w:space="0" w:color="auto"/>
            </w:tcBorders>
            <w:noWrap/>
            <w:hideMark/>
          </w:tcPr>
          <w:p w14:paraId="1FBBD97E" w14:textId="2CD79101" w:rsidR="00AB782D" w:rsidRPr="007A7F9C" w:rsidRDefault="00AB782D" w:rsidP="00AB782D">
            <w:pPr>
              <w:jc w:val="right"/>
              <w:rPr>
                <w:color w:val="000000"/>
                <w:sz w:val="18"/>
                <w:szCs w:val="18"/>
                <w:lang w:eastAsia="zh-CN"/>
              </w:rPr>
            </w:pPr>
            <w:r>
              <w:rPr>
                <w:color w:val="000000"/>
                <w:sz w:val="18"/>
                <w:szCs w:val="18"/>
              </w:rPr>
              <w:t>112</w:t>
            </w:r>
          </w:p>
        </w:tc>
        <w:tc>
          <w:tcPr>
            <w:tcW w:w="992" w:type="dxa"/>
            <w:tcBorders>
              <w:top w:val="nil"/>
              <w:left w:val="nil"/>
              <w:bottom w:val="single" w:sz="4" w:space="0" w:color="auto"/>
              <w:right w:val="single" w:sz="4" w:space="0" w:color="auto"/>
            </w:tcBorders>
            <w:noWrap/>
            <w:hideMark/>
          </w:tcPr>
          <w:p w14:paraId="04938501"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c>
          <w:tcPr>
            <w:tcW w:w="986" w:type="dxa"/>
            <w:tcBorders>
              <w:top w:val="nil"/>
              <w:left w:val="nil"/>
              <w:bottom w:val="single" w:sz="4" w:space="0" w:color="auto"/>
              <w:right w:val="single" w:sz="4" w:space="0" w:color="auto"/>
            </w:tcBorders>
            <w:noWrap/>
            <w:hideMark/>
          </w:tcPr>
          <w:p w14:paraId="2A621CC1"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c>
          <w:tcPr>
            <w:tcW w:w="851" w:type="dxa"/>
            <w:tcBorders>
              <w:top w:val="nil"/>
              <w:left w:val="nil"/>
              <w:bottom w:val="single" w:sz="4" w:space="0" w:color="auto"/>
              <w:right w:val="single" w:sz="4" w:space="0" w:color="auto"/>
            </w:tcBorders>
            <w:noWrap/>
            <w:hideMark/>
          </w:tcPr>
          <w:p w14:paraId="10F5E418"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r>
      <w:tr w:rsidR="00AB782D" w:rsidRPr="007A7F9C" w14:paraId="70AC218F" w14:textId="77777777" w:rsidTr="001C1C0A">
        <w:trPr>
          <w:trHeight w:val="480"/>
        </w:trPr>
        <w:tc>
          <w:tcPr>
            <w:tcW w:w="1960" w:type="dxa"/>
            <w:tcBorders>
              <w:top w:val="nil"/>
              <w:left w:val="single" w:sz="4" w:space="0" w:color="auto"/>
              <w:bottom w:val="single" w:sz="4" w:space="0" w:color="auto"/>
              <w:right w:val="single" w:sz="4" w:space="0" w:color="auto"/>
            </w:tcBorders>
            <w:noWrap/>
            <w:hideMark/>
          </w:tcPr>
          <w:p w14:paraId="52BA23AE" w14:textId="77777777" w:rsidR="00AB782D" w:rsidRPr="007A7F9C" w:rsidRDefault="00AB782D" w:rsidP="00AB782D">
            <w:pPr>
              <w:jc w:val="left"/>
              <w:rPr>
                <w:color w:val="000000"/>
                <w:sz w:val="18"/>
                <w:szCs w:val="18"/>
                <w:lang w:eastAsia="zh-CN"/>
              </w:rPr>
            </w:pPr>
            <w:r w:rsidRPr="007A7F9C">
              <w:rPr>
                <w:color w:val="000000"/>
                <w:sz w:val="18"/>
                <w:szCs w:val="18"/>
                <w:lang w:eastAsia="zh-CN"/>
              </w:rPr>
              <w:t>CPR/PHA/88/INV/607</w:t>
            </w:r>
          </w:p>
        </w:tc>
        <w:tc>
          <w:tcPr>
            <w:tcW w:w="2847" w:type="dxa"/>
            <w:tcBorders>
              <w:top w:val="nil"/>
              <w:left w:val="nil"/>
              <w:bottom w:val="single" w:sz="4" w:space="0" w:color="auto"/>
              <w:right w:val="single" w:sz="4" w:space="0" w:color="auto"/>
            </w:tcBorders>
            <w:hideMark/>
          </w:tcPr>
          <w:p w14:paraId="49F79FDB" w14:textId="77777777" w:rsidR="00AB782D" w:rsidRPr="007A7F9C" w:rsidRDefault="00AB782D" w:rsidP="00AB782D">
            <w:pPr>
              <w:jc w:val="left"/>
              <w:rPr>
                <w:color w:val="000000"/>
                <w:sz w:val="18"/>
                <w:szCs w:val="18"/>
                <w:lang w:eastAsia="zh-CN"/>
              </w:rPr>
            </w:pPr>
            <w:r w:rsidRPr="007A7F9C">
              <w:rPr>
                <w:color w:val="000000"/>
                <w:sz w:val="18"/>
                <w:szCs w:val="18"/>
                <w:lang w:eastAsia="zh-CN"/>
              </w:rPr>
              <w:t>HCFC phase-out management plan (stage II, fourth tranche) (extruded polystyrene foam sector plan)</w:t>
            </w:r>
          </w:p>
        </w:tc>
        <w:tc>
          <w:tcPr>
            <w:tcW w:w="1056" w:type="dxa"/>
            <w:tcBorders>
              <w:top w:val="nil"/>
              <w:left w:val="nil"/>
              <w:bottom w:val="single" w:sz="4" w:space="0" w:color="auto"/>
              <w:right w:val="single" w:sz="4" w:space="0" w:color="auto"/>
            </w:tcBorders>
            <w:noWrap/>
            <w:hideMark/>
          </w:tcPr>
          <w:p w14:paraId="3BBC5FA3" w14:textId="77777777" w:rsidR="00AB782D" w:rsidRPr="007A7F9C" w:rsidRDefault="00AB782D" w:rsidP="00AB782D">
            <w:pPr>
              <w:jc w:val="right"/>
              <w:rPr>
                <w:color w:val="000000"/>
                <w:sz w:val="18"/>
                <w:szCs w:val="18"/>
                <w:lang w:eastAsia="zh-CN"/>
              </w:rPr>
            </w:pPr>
            <w:r w:rsidRPr="007A7F9C">
              <w:rPr>
                <w:color w:val="000000"/>
                <w:sz w:val="18"/>
                <w:szCs w:val="18"/>
                <w:lang w:eastAsia="zh-CN"/>
              </w:rPr>
              <w:t>Dec-23</w:t>
            </w:r>
          </w:p>
        </w:tc>
        <w:tc>
          <w:tcPr>
            <w:tcW w:w="1354" w:type="dxa"/>
            <w:tcBorders>
              <w:top w:val="nil"/>
              <w:left w:val="single" w:sz="4" w:space="0" w:color="auto"/>
              <w:bottom w:val="single" w:sz="4" w:space="0" w:color="auto"/>
              <w:right w:val="single" w:sz="4" w:space="0" w:color="auto"/>
            </w:tcBorders>
            <w:noWrap/>
            <w:hideMark/>
          </w:tcPr>
          <w:p w14:paraId="44ADCA34" w14:textId="63839EF2" w:rsidR="00AB782D" w:rsidRPr="007A7F9C" w:rsidRDefault="00AB782D" w:rsidP="00AB782D">
            <w:pPr>
              <w:jc w:val="right"/>
              <w:rPr>
                <w:color w:val="000000"/>
                <w:sz w:val="18"/>
                <w:szCs w:val="18"/>
                <w:lang w:eastAsia="zh-CN"/>
              </w:rPr>
            </w:pPr>
            <w:r>
              <w:rPr>
                <w:color w:val="000000"/>
                <w:sz w:val="18"/>
                <w:szCs w:val="18"/>
              </w:rPr>
              <w:t>4,400,000</w:t>
            </w:r>
          </w:p>
        </w:tc>
        <w:tc>
          <w:tcPr>
            <w:tcW w:w="1026" w:type="dxa"/>
            <w:tcBorders>
              <w:top w:val="nil"/>
              <w:left w:val="nil"/>
              <w:bottom w:val="single" w:sz="4" w:space="0" w:color="auto"/>
              <w:right w:val="single" w:sz="4" w:space="0" w:color="auto"/>
            </w:tcBorders>
            <w:noWrap/>
            <w:hideMark/>
          </w:tcPr>
          <w:p w14:paraId="5A330C7F" w14:textId="7862FCBA" w:rsidR="00AB782D" w:rsidRPr="007A7F9C" w:rsidRDefault="00AB782D" w:rsidP="00AB782D">
            <w:pPr>
              <w:jc w:val="right"/>
              <w:rPr>
                <w:color w:val="000000"/>
                <w:sz w:val="18"/>
                <w:szCs w:val="18"/>
                <w:lang w:eastAsia="zh-CN"/>
              </w:rPr>
            </w:pPr>
            <w:r>
              <w:rPr>
                <w:color w:val="000000"/>
                <w:sz w:val="18"/>
                <w:szCs w:val="18"/>
              </w:rPr>
              <w:t>4,405,665</w:t>
            </w:r>
          </w:p>
        </w:tc>
        <w:tc>
          <w:tcPr>
            <w:tcW w:w="1036" w:type="dxa"/>
            <w:tcBorders>
              <w:top w:val="nil"/>
              <w:left w:val="nil"/>
              <w:bottom w:val="single" w:sz="4" w:space="0" w:color="auto"/>
              <w:right w:val="single" w:sz="4" w:space="0" w:color="auto"/>
            </w:tcBorders>
            <w:noWrap/>
            <w:hideMark/>
          </w:tcPr>
          <w:p w14:paraId="73735BA5" w14:textId="27ECDC29" w:rsidR="00AB782D" w:rsidRPr="007A7F9C" w:rsidRDefault="00AB782D" w:rsidP="00AB782D">
            <w:pPr>
              <w:jc w:val="right"/>
              <w:rPr>
                <w:color w:val="000000"/>
                <w:sz w:val="18"/>
                <w:szCs w:val="18"/>
                <w:lang w:eastAsia="zh-CN"/>
              </w:rPr>
            </w:pPr>
            <w:r>
              <w:rPr>
                <w:color w:val="000000"/>
                <w:sz w:val="18"/>
                <w:szCs w:val="18"/>
              </w:rPr>
              <w:t>-5,665</w:t>
            </w:r>
          </w:p>
        </w:tc>
        <w:tc>
          <w:tcPr>
            <w:tcW w:w="1091" w:type="dxa"/>
            <w:tcBorders>
              <w:top w:val="nil"/>
              <w:left w:val="nil"/>
              <w:bottom w:val="single" w:sz="4" w:space="0" w:color="auto"/>
              <w:right w:val="single" w:sz="4" w:space="0" w:color="auto"/>
            </w:tcBorders>
            <w:noWrap/>
            <w:hideMark/>
          </w:tcPr>
          <w:p w14:paraId="2B8FBE48" w14:textId="1CA9B12C" w:rsidR="00AB782D" w:rsidRPr="007A7F9C" w:rsidRDefault="00AB782D" w:rsidP="00AB782D">
            <w:pPr>
              <w:jc w:val="right"/>
              <w:rPr>
                <w:color w:val="000000"/>
                <w:sz w:val="18"/>
                <w:szCs w:val="18"/>
                <w:lang w:eastAsia="zh-CN"/>
              </w:rPr>
            </w:pPr>
            <w:r>
              <w:rPr>
                <w:color w:val="000000"/>
                <w:sz w:val="18"/>
                <w:szCs w:val="18"/>
              </w:rPr>
              <w:t>0</w:t>
            </w:r>
          </w:p>
        </w:tc>
        <w:tc>
          <w:tcPr>
            <w:tcW w:w="1036" w:type="dxa"/>
            <w:tcBorders>
              <w:top w:val="nil"/>
              <w:left w:val="nil"/>
              <w:bottom w:val="single" w:sz="4" w:space="0" w:color="auto"/>
              <w:right w:val="single" w:sz="4" w:space="0" w:color="auto"/>
            </w:tcBorders>
            <w:noWrap/>
            <w:hideMark/>
          </w:tcPr>
          <w:p w14:paraId="44839504" w14:textId="27C1064E" w:rsidR="00AB782D" w:rsidRPr="007A7F9C" w:rsidRDefault="00AB782D" w:rsidP="00AB782D">
            <w:pPr>
              <w:jc w:val="right"/>
              <w:rPr>
                <w:color w:val="000000"/>
                <w:sz w:val="18"/>
                <w:szCs w:val="18"/>
                <w:lang w:eastAsia="zh-CN"/>
              </w:rPr>
            </w:pPr>
            <w:r>
              <w:rPr>
                <w:color w:val="000000"/>
                <w:sz w:val="18"/>
                <w:szCs w:val="18"/>
              </w:rPr>
              <w:t>-397</w:t>
            </w:r>
          </w:p>
        </w:tc>
        <w:tc>
          <w:tcPr>
            <w:tcW w:w="992" w:type="dxa"/>
            <w:tcBorders>
              <w:top w:val="nil"/>
              <w:left w:val="nil"/>
              <w:bottom w:val="single" w:sz="4" w:space="0" w:color="auto"/>
              <w:right w:val="single" w:sz="4" w:space="0" w:color="auto"/>
            </w:tcBorders>
            <w:noWrap/>
            <w:hideMark/>
          </w:tcPr>
          <w:p w14:paraId="06F89186"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c>
          <w:tcPr>
            <w:tcW w:w="986" w:type="dxa"/>
            <w:tcBorders>
              <w:top w:val="nil"/>
              <w:left w:val="nil"/>
              <w:bottom w:val="single" w:sz="4" w:space="0" w:color="auto"/>
              <w:right w:val="single" w:sz="4" w:space="0" w:color="auto"/>
            </w:tcBorders>
            <w:noWrap/>
            <w:hideMark/>
          </w:tcPr>
          <w:p w14:paraId="08F377B5"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c>
          <w:tcPr>
            <w:tcW w:w="851" w:type="dxa"/>
            <w:tcBorders>
              <w:top w:val="nil"/>
              <w:left w:val="nil"/>
              <w:bottom w:val="single" w:sz="4" w:space="0" w:color="auto"/>
              <w:right w:val="single" w:sz="4" w:space="0" w:color="auto"/>
            </w:tcBorders>
            <w:noWrap/>
            <w:hideMark/>
          </w:tcPr>
          <w:p w14:paraId="7F440CCD"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r>
      <w:tr w:rsidR="00AB782D" w:rsidRPr="007A7F9C" w14:paraId="77128358" w14:textId="77777777" w:rsidTr="001C1C0A">
        <w:trPr>
          <w:trHeight w:val="255"/>
        </w:trPr>
        <w:tc>
          <w:tcPr>
            <w:tcW w:w="1960" w:type="dxa"/>
            <w:tcBorders>
              <w:top w:val="nil"/>
              <w:left w:val="single" w:sz="4" w:space="0" w:color="auto"/>
              <w:bottom w:val="single" w:sz="4" w:space="0" w:color="auto"/>
              <w:right w:val="single" w:sz="4" w:space="0" w:color="auto"/>
            </w:tcBorders>
            <w:noWrap/>
            <w:hideMark/>
          </w:tcPr>
          <w:p w14:paraId="16906C5A" w14:textId="77777777" w:rsidR="00AB782D" w:rsidRPr="007A7F9C" w:rsidRDefault="00AB782D" w:rsidP="00AB782D">
            <w:pPr>
              <w:jc w:val="left"/>
              <w:rPr>
                <w:color w:val="000000"/>
                <w:sz w:val="18"/>
                <w:szCs w:val="18"/>
                <w:lang w:eastAsia="zh-CN"/>
              </w:rPr>
            </w:pPr>
            <w:r w:rsidRPr="007A7F9C">
              <w:rPr>
                <w:color w:val="000000"/>
                <w:sz w:val="18"/>
                <w:szCs w:val="18"/>
                <w:lang w:eastAsia="zh-CN"/>
              </w:rPr>
              <w:t>GAB/PHA/79/INV/34</w:t>
            </w:r>
          </w:p>
        </w:tc>
        <w:tc>
          <w:tcPr>
            <w:tcW w:w="2847" w:type="dxa"/>
            <w:tcBorders>
              <w:top w:val="nil"/>
              <w:left w:val="nil"/>
              <w:bottom w:val="single" w:sz="4" w:space="0" w:color="auto"/>
              <w:right w:val="single" w:sz="4" w:space="0" w:color="auto"/>
            </w:tcBorders>
            <w:hideMark/>
          </w:tcPr>
          <w:p w14:paraId="3D9986D9" w14:textId="77777777" w:rsidR="00AB782D" w:rsidRPr="007A7F9C" w:rsidRDefault="00AB782D" w:rsidP="00AB782D">
            <w:pPr>
              <w:jc w:val="left"/>
              <w:rPr>
                <w:color w:val="000000"/>
                <w:sz w:val="18"/>
                <w:szCs w:val="18"/>
                <w:lang w:eastAsia="zh-CN"/>
              </w:rPr>
            </w:pPr>
            <w:r w:rsidRPr="007A7F9C">
              <w:rPr>
                <w:color w:val="000000"/>
                <w:sz w:val="18"/>
                <w:szCs w:val="18"/>
                <w:lang w:eastAsia="zh-CN"/>
              </w:rPr>
              <w:t>HCFC phase-out management plan (stage I, third tranche)</w:t>
            </w:r>
          </w:p>
        </w:tc>
        <w:tc>
          <w:tcPr>
            <w:tcW w:w="1056" w:type="dxa"/>
            <w:tcBorders>
              <w:top w:val="nil"/>
              <w:left w:val="nil"/>
              <w:bottom w:val="single" w:sz="4" w:space="0" w:color="auto"/>
              <w:right w:val="single" w:sz="4" w:space="0" w:color="auto"/>
            </w:tcBorders>
            <w:noWrap/>
            <w:hideMark/>
          </w:tcPr>
          <w:p w14:paraId="45D6F79E" w14:textId="77777777" w:rsidR="00AB782D" w:rsidRPr="007A7F9C" w:rsidRDefault="00AB782D" w:rsidP="00AB782D">
            <w:pPr>
              <w:jc w:val="right"/>
              <w:rPr>
                <w:color w:val="000000"/>
                <w:sz w:val="18"/>
                <w:szCs w:val="18"/>
                <w:lang w:eastAsia="zh-CN"/>
              </w:rPr>
            </w:pPr>
            <w:r w:rsidRPr="007A7F9C">
              <w:rPr>
                <w:color w:val="000000"/>
                <w:sz w:val="18"/>
                <w:szCs w:val="18"/>
                <w:lang w:eastAsia="zh-CN"/>
              </w:rPr>
              <w:t>Dec-22</w:t>
            </w:r>
          </w:p>
        </w:tc>
        <w:tc>
          <w:tcPr>
            <w:tcW w:w="1354" w:type="dxa"/>
            <w:tcBorders>
              <w:top w:val="nil"/>
              <w:left w:val="single" w:sz="4" w:space="0" w:color="auto"/>
              <w:bottom w:val="single" w:sz="4" w:space="0" w:color="auto"/>
              <w:right w:val="single" w:sz="4" w:space="0" w:color="auto"/>
            </w:tcBorders>
            <w:noWrap/>
            <w:hideMark/>
          </w:tcPr>
          <w:p w14:paraId="62E6387F" w14:textId="488C927F" w:rsidR="00AB782D" w:rsidRPr="007A7F9C" w:rsidRDefault="00AB782D" w:rsidP="00AB782D">
            <w:pPr>
              <w:jc w:val="right"/>
              <w:rPr>
                <w:color w:val="000000"/>
                <w:sz w:val="18"/>
                <w:szCs w:val="18"/>
                <w:lang w:eastAsia="zh-CN"/>
              </w:rPr>
            </w:pPr>
            <w:r>
              <w:rPr>
                <w:color w:val="000000"/>
                <w:sz w:val="18"/>
                <w:szCs w:val="18"/>
              </w:rPr>
              <w:t>119,900</w:t>
            </w:r>
          </w:p>
        </w:tc>
        <w:tc>
          <w:tcPr>
            <w:tcW w:w="1026" w:type="dxa"/>
            <w:tcBorders>
              <w:top w:val="nil"/>
              <w:left w:val="nil"/>
              <w:bottom w:val="single" w:sz="4" w:space="0" w:color="auto"/>
              <w:right w:val="single" w:sz="4" w:space="0" w:color="auto"/>
            </w:tcBorders>
            <w:noWrap/>
            <w:hideMark/>
          </w:tcPr>
          <w:p w14:paraId="351240A5" w14:textId="5B8C9C0E" w:rsidR="00AB782D" w:rsidRPr="007A7F9C" w:rsidRDefault="00AB782D" w:rsidP="00AB782D">
            <w:pPr>
              <w:jc w:val="right"/>
              <w:rPr>
                <w:color w:val="000000"/>
                <w:sz w:val="18"/>
                <w:szCs w:val="18"/>
                <w:lang w:eastAsia="zh-CN"/>
              </w:rPr>
            </w:pPr>
            <w:r>
              <w:rPr>
                <w:color w:val="000000"/>
                <w:sz w:val="18"/>
                <w:szCs w:val="18"/>
              </w:rPr>
              <w:t>60,409</w:t>
            </w:r>
          </w:p>
        </w:tc>
        <w:tc>
          <w:tcPr>
            <w:tcW w:w="1036" w:type="dxa"/>
            <w:tcBorders>
              <w:top w:val="nil"/>
              <w:left w:val="nil"/>
              <w:bottom w:val="single" w:sz="4" w:space="0" w:color="auto"/>
              <w:right w:val="single" w:sz="4" w:space="0" w:color="auto"/>
            </w:tcBorders>
            <w:noWrap/>
            <w:hideMark/>
          </w:tcPr>
          <w:p w14:paraId="1846D1FC" w14:textId="3C81573E" w:rsidR="00AB782D" w:rsidRPr="007A7F9C" w:rsidRDefault="00AB782D" w:rsidP="00AB782D">
            <w:pPr>
              <w:jc w:val="right"/>
              <w:rPr>
                <w:color w:val="000000"/>
                <w:sz w:val="18"/>
                <w:szCs w:val="18"/>
                <w:lang w:eastAsia="zh-CN"/>
              </w:rPr>
            </w:pPr>
            <w:r>
              <w:rPr>
                <w:color w:val="000000"/>
                <w:sz w:val="18"/>
                <w:szCs w:val="18"/>
              </w:rPr>
              <w:t>59,491</w:t>
            </w:r>
          </w:p>
        </w:tc>
        <w:tc>
          <w:tcPr>
            <w:tcW w:w="1091" w:type="dxa"/>
            <w:tcBorders>
              <w:top w:val="nil"/>
              <w:left w:val="nil"/>
              <w:bottom w:val="single" w:sz="4" w:space="0" w:color="auto"/>
              <w:right w:val="single" w:sz="4" w:space="0" w:color="auto"/>
            </w:tcBorders>
            <w:noWrap/>
            <w:hideMark/>
          </w:tcPr>
          <w:p w14:paraId="6FF2746E" w14:textId="24967554" w:rsidR="00AB782D" w:rsidRPr="007A7F9C" w:rsidRDefault="00AB782D" w:rsidP="00AB782D">
            <w:pPr>
              <w:jc w:val="right"/>
              <w:rPr>
                <w:color w:val="000000"/>
                <w:sz w:val="18"/>
                <w:szCs w:val="18"/>
                <w:lang w:eastAsia="zh-CN"/>
              </w:rPr>
            </w:pPr>
            <w:r>
              <w:rPr>
                <w:color w:val="000000"/>
                <w:sz w:val="18"/>
                <w:szCs w:val="18"/>
              </w:rPr>
              <w:t>0</w:t>
            </w:r>
          </w:p>
        </w:tc>
        <w:tc>
          <w:tcPr>
            <w:tcW w:w="1036" w:type="dxa"/>
            <w:tcBorders>
              <w:top w:val="nil"/>
              <w:left w:val="nil"/>
              <w:bottom w:val="single" w:sz="4" w:space="0" w:color="auto"/>
              <w:right w:val="single" w:sz="4" w:space="0" w:color="auto"/>
            </w:tcBorders>
            <w:noWrap/>
            <w:hideMark/>
          </w:tcPr>
          <w:p w14:paraId="43698F87" w14:textId="50254824" w:rsidR="00AB782D" w:rsidRPr="007A7F9C" w:rsidRDefault="00AB782D" w:rsidP="00AB782D">
            <w:pPr>
              <w:jc w:val="right"/>
              <w:rPr>
                <w:color w:val="000000"/>
                <w:sz w:val="18"/>
                <w:szCs w:val="18"/>
                <w:lang w:eastAsia="zh-CN"/>
              </w:rPr>
            </w:pPr>
            <w:r>
              <w:rPr>
                <w:color w:val="000000"/>
                <w:sz w:val="18"/>
                <w:szCs w:val="18"/>
              </w:rPr>
              <w:t>5,354</w:t>
            </w:r>
          </w:p>
        </w:tc>
        <w:tc>
          <w:tcPr>
            <w:tcW w:w="992" w:type="dxa"/>
            <w:tcBorders>
              <w:top w:val="nil"/>
              <w:left w:val="nil"/>
              <w:bottom w:val="single" w:sz="4" w:space="0" w:color="auto"/>
              <w:right w:val="single" w:sz="4" w:space="0" w:color="auto"/>
            </w:tcBorders>
            <w:noWrap/>
            <w:hideMark/>
          </w:tcPr>
          <w:p w14:paraId="43B419B7"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c>
          <w:tcPr>
            <w:tcW w:w="986" w:type="dxa"/>
            <w:tcBorders>
              <w:top w:val="nil"/>
              <w:left w:val="nil"/>
              <w:bottom w:val="single" w:sz="4" w:space="0" w:color="auto"/>
              <w:right w:val="single" w:sz="4" w:space="0" w:color="auto"/>
            </w:tcBorders>
            <w:noWrap/>
            <w:hideMark/>
          </w:tcPr>
          <w:p w14:paraId="6F4B5BFE"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c>
          <w:tcPr>
            <w:tcW w:w="851" w:type="dxa"/>
            <w:tcBorders>
              <w:top w:val="nil"/>
              <w:left w:val="nil"/>
              <w:bottom w:val="single" w:sz="4" w:space="0" w:color="auto"/>
              <w:right w:val="single" w:sz="4" w:space="0" w:color="auto"/>
            </w:tcBorders>
            <w:noWrap/>
            <w:hideMark/>
          </w:tcPr>
          <w:p w14:paraId="3915094C"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r>
      <w:tr w:rsidR="00AB782D" w:rsidRPr="007A7F9C" w14:paraId="57946F4F" w14:textId="77777777" w:rsidTr="001C1C0A">
        <w:trPr>
          <w:trHeight w:val="255"/>
        </w:trPr>
        <w:tc>
          <w:tcPr>
            <w:tcW w:w="1960" w:type="dxa"/>
            <w:tcBorders>
              <w:top w:val="nil"/>
              <w:left w:val="single" w:sz="4" w:space="0" w:color="auto"/>
              <w:bottom w:val="single" w:sz="4" w:space="0" w:color="auto"/>
              <w:right w:val="single" w:sz="4" w:space="0" w:color="auto"/>
            </w:tcBorders>
            <w:noWrap/>
            <w:hideMark/>
          </w:tcPr>
          <w:p w14:paraId="1C45C5E6" w14:textId="77777777" w:rsidR="00AB782D" w:rsidRPr="007A7F9C" w:rsidRDefault="00AB782D" w:rsidP="00AB782D">
            <w:pPr>
              <w:jc w:val="left"/>
              <w:rPr>
                <w:color w:val="000000"/>
                <w:sz w:val="18"/>
                <w:szCs w:val="18"/>
                <w:lang w:eastAsia="zh-CN"/>
              </w:rPr>
            </w:pPr>
            <w:r w:rsidRPr="007A7F9C">
              <w:rPr>
                <w:color w:val="000000"/>
                <w:sz w:val="18"/>
                <w:szCs w:val="18"/>
                <w:lang w:eastAsia="zh-CN"/>
              </w:rPr>
              <w:lastRenderedPageBreak/>
              <w:t>GAM/KIP/90/PRP/44</w:t>
            </w:r>
          </w:p>
        </w:tc>
        <w:tc>
          <w:tcPr>
            <w:tcW w:w="2847" w:type="dxa"/>
            <w:tcBorders>
              <w:top w:val="nil"/>
              <w:left w:val="nil"/>
              <w:bottom w:val="single" w:sz="4" w:space="0" w:color="auto"/>
              <w:right w:val="single" w:sz="4" w:space="0" w:color="auto"/>
            </w:tcBorders>
            <w:hideMark/>
          </w:tcPr>
          <w:p w14:paraId="3BC5D701" w14:textId="77777777" w:rsidR="00AB782D" w:rsidRPr="007A7F9C" w:rsidRDefault="00AB782D" w:rsidP="00AB782D">
            <w:pPr>
              <w:jc w:val="left"/>
              <w:rPr>
                <w:color w:val="000000"/>
                <w:sz w:val="18"/>
                <w:szCs w:val="18"/>
                <w:lang w:eastAsia="zh-CN"/>
              </w:rPr>
            </w:pPr>
            <w:r w:rsidRPr="007A7F9C">
              <w:rPr>
                <w:color w:val="000000"/>
                <w:sz w:val="18"/>
                <w:szCs w:val="18"/>
                <w:lang w:eastAsia="zh-CN"/>
              </w:rPr>
              <w:t>Preparation of a Kigali HFC implementation plan</w:t>
            </w:r>
          </w:p>
        </w:tc>
        <w:tc>
          <w:tcPr>
            <w:tcW w:w="1056" w:type="dxa"/>
            <w:tcBorders>
              <w:top w:val="nil"/>
              <w:left w:val="nil"/>
              <w:bottom w:val="single" w:sz="4" w:space="0" w:color="auto"/>
              <w:right w:val="single" w:sz="4" w:space="0" w:color="auto"/>
            </w:tcBorders>
            <w:noWrap/>
            <w:hideMark/>
          </w:tcPr>
          <w:p w14:paraId="2FD62206" w14:textId="77777777" w:rsidR="00AB782D" w:rsidRPr="007A7F9C" w:rsidRDefault="00AB782D" w:rsidP="00AB782D">
            <w:pPr>
              <w:jc w:val="right"/>
              <w:rPr>
                <w:color w:val="000000"/>
                <w:sz w:val="18"/>
                <w:szCs w:val="18"/>
                <w:lang w:eastAsia="zh-CN"/>
              </w:rPr>
            </w:pPr>
            <w:r w:rsidRPr="007A7F9C">
              <w:rPr>
                <w:color w:val="000000"/>
                <w:sz w:val="18"/>
                <w:szCs w:val="18"/>
                <w:lang w:eastAsia="zh-CN"/>
              </w:rPr>
              <w:t>Dec-24</w:t>
            </w:r>
          </w:p>
        </w:tc>
        <w:tc>
          <w:tcPr>
            <w:tcW w:w="1354" w:type="dxa"/>
            <w:tcBorders>
              <w:top w:val="nil"/>
              <w:left w:val="single" w:sz="4" w:space="0" w:color="auto"/>
              <w:bottom w:val="single" w:sz="4" w:space="0" w:color="auto"/>
              <w:right w:val="single" w:sz="4" w:space="0" w:color="auto"/>
            </w:tcBorders>
            <w:noWrap/>
            <w:hideMark/>
          </w:tcPr>
          <w:p w14:paraId="44E3FFCB" w14:textId="50D3FE28" w:rsidR="00AB782D" w:rsidRPr="007A7F9C" w:rsidRDefault="00AB782D" w:rsidP="00AB782D">
            <w:pPr>
              <w:jc w:val="right"/>
              <w:rPr>
                <w:color w:val="000000"/>
                <w:sz w:val="18"/>
                <w:szCs w:val="18"/>
                <w:lang w:eastAsia="zh-CN"/>
              </w:rPr>
            </w:pPr>
            <w:r>
              <w:rPr>
                <w:color w:val="000000"/>
                <w:sz w:val="18"/>
                <w:szCs w:val="18"/>
              </w:rPr>
              <w:t>39,000</w:t>
            </w:r>
          </w:p>
        </w:tc>
        <w:tc>
          <w:tcPr>
            <w:tcW w:w="1026" w:type="dxa"/>
            <w:tcBorders>
              <w:top w:val="nil"/>
              <w:left w:val="nil"/>
              <w:bottom w:val="single" w:sz="4" w:space="0" w:color="auto"/>
              <w:right w:val="single" w:sz="4" w:space="0" w:color="auto"/>
            </w:tcBorders>
            <w:noWrap/>
            <w:hideMark/>
          </w:tcPr>
          <w:p w14:paraId="79D8F0C0" w14:textId="37639B0A" w:rsidR="00AB782D" w:rsidRPr="007A7F9C" w:rsidRDefault="00AB782D" w:rsidP="00AB782D">
            <w:pPr>
              <w:jc w:val="right"/>
              <w:rPr>
                <w:color w:val="000000"/>
                <w:sz w:val="18"/>
                <w:szCs w:val="18"/>
                <w:lang w:eastAsia="zh-CN"/>
              </w:rPr>
            </w:pPr>
            <w:r>
              <w:rPr>
                <w:color w:val="000000"/>
                <w:sz w:val="18"/>
                <w:szCs w:val="18"/>
              </w:rPr>
              <w:t>36,622</w:t>
            </w:r>
          </w:p>
        </w:tc>
        <w:tc>
          <w:tcPr>
            <w:tcW w:w="1036" w:type="dxa"/>
            <w:tcBorders>
              <w:top w:val="nil"/>
              <w:left w:val="nil"/>
              <w:bottom w:val="single" w:sz="4" w:space="0" w:color="auto"/>
              <w:right w:val="single" w:sz="4" w:space="0" w:color="auto"/>
            </w:tcBorders>
            <w:noWrap/>
            <w:hideMark/>
          </w:tcPr>
          <w:p w14:paraId="1298E612" w14:textId="3A5D5095" w:rsidR="00AB782D" w:rsidRPr="007A7F9C" w:rsidRDefault="00AB782D" w:rsidP="00AB782D">
            <w:pPr>
              <w:jc w:val="right"/>
              <w:rPr>
                <w:color w:val="000000"/>
                <w:sz w:val="18"/>
                <w:szCs w:val="18"/>
                <w:lang w:eastAsia="zh-CN"/>
              </w:rPr>
            </w:pPr>
            <w:r>
              <w:rPr>
                <w:color w:val="000000"/>
                <w:sz w:val="18"/>
                <w:szCs w:val="18"/>
              </w:rPr>
              <w:t>2,378</w:t>
            </w:r>
          </w:p>
        </w:tc>
        <w:tc>
          <w:tcPr>
            <w:tcW w:w="1091" w:type="dxa"/>
            <w:tcBorders>
              <w:top w:val="nil"/>
              <w:left w:val="nil"/>
              <w:bottom w:val="single" w:sz="4" w:space="0" w:color="auto"/>
              <w:right w:val="single" w:sz="4" w:space="0" w:color="auto"/>
            </w:tcBorders>
            <w:noWrap/>
            <w:hideMark/>
          </w:tcPr>
          <w:p w14:paraId="0EBEFECF" w14:textId="137A641F" w:rsidR="00AB782D" w:rsidRPr="007A7F9C" w:rsidRDefault="00AB782D" w:rsidP="00AB782D">
            <w:pPr>
              <w:jc w:val="right"/>
              <w:rPr>
                <w:color w:val="000000"/>
                <w:sz w:val="18"/>
                <w:szCs w:val="18"/>
                <w:lang w:eastAsia="zh-CN"/>
              </w:rPr>
            </w:pPr>
            <w:r>
              <w:rPr>
                <w:color w:val="000000"/>
                <w:sz w:val="18"/>
                <w:szCs w:val="18"/>
              </w:rPr>
              <w:t>0</w:t>
            </w:r>
          </w:p>
        </w:tc>
        <w:tc>
          <w:tcPr>
            <w:tcW w:w="1036" w:type="dxa"/>
            <w:tcBorders>
              <w:top w:val="nil"/>
              <w:left w:val="nil"/>
              <w:bottom w:val="single" w:sz="4" w:space="0" w:color="auto"/>
              <w:right w:val="single" w:sz="4" w:space="0" w:color="auto"/>
            </w:tcBorders>
            <w:noWrap/>
            <w:hideMark/>
          </w:tcPr>
          <w:p w14:paraId="5041FC80" w14:textId="47FC6E9D" w:rsidR="00AB782D" w:rsidRPr="007A7F9C" w:rsidRDefault="00AB782D" w:rsidP="00AB782D">
            <w:pPr>
              <w:jc w:val="right"/>
              <w:rPr>
                <w:color w:val="000000"/>
                <w:sz w:val="18"/>
                <w:szCs w:val="18"/>
                <w:lang w:eastAsia="zh-CN"/>
              </w:rPr>
            </w:pPr>
            <w:r>
              <w:rPr>
                <w:color w:val="000000"/>
                <w:sz w:val="18"/>
                <w:szCs w:val="18"/>
              </w:rPr>
              <w:t>166</w:t>
            </w:r>
          </w:p>
        </w:tc>
        <w:tc>
          <w:tcPr>
            <w:tcW w:w="992" w:type="dxa"/>
            <w:tcBorders>
              <w:top w:val="nil"/>
              <w:left w:val="nil"/>
              <w:bottom w:val="single" w:sz="4" w:space="0" w:color="auto"/>
              <w:right w:val="single" w:sz="4" w:space="0" w:color="auto"/>
            </w:tcBorders>
            <w:noWrap/>
            <w:hideMark/>
          </w:tcPr>
          <w:p w14:paraId="0E80A846"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c>
          <w:tcPr>
            <w:tcW w:w="986" w:type="dxa"/>
            <w:tcBorders>
              <w:top w:val="nil"/>
              <w:left w:val="nil"/>
              <w:bottom w:val="single" w:sz="4" w:space="0" w:color="auto"/>
              <w:right w:val="single" w:sz="4" w:space="0" w:color="auto"/>
            </w:tcBorders>
            <w:noWrap/>
            <w:hideMark/>
          </w:tcPr>
          <w:p w14:paraId="78C43CE0"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c>
          <w:tcPr>
            <w:tcW w:w="851" w:type="dxa"/>
            <w:tcBorders>
              <w:top w:val="nil"/>
              <w:left w:val="nil"/>
              <w:bottom w:val="single" w:sz="4" w:space="0" w:color="auto"/>
              <w:right w:val="single" w:sz="4" w:space="0" w:color="auto"/>
            </w:tcBorders>
            <w:noWrap/>
            <w:hideMark/>
          </w:tcPr>
          <w:p w14:paraId="1B60471A"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r>
      <w:tr w:rsidR="00AB782D" w:rsidRPr="007A7F9C" w14:paraId="0C62FC2E" w14:textId="77777777" w:rsidTr="001C1C0A">
        <w:trPr>
          <w:trHeight w:val="255"/>
        </w:trPr>
        <w:tc>
          <w:tcPr>
            <w:tcW w:w="1960" w:type="dxa"/>
            <w:tcBorders>
              <w:top w:val="nil"/>
              <w:left w:val="single" w:sz="4" w:space="0" w:color="auto"/>
              <w:bottom w:val="single" w:sz="4" w:space="0" w:color="auto"/>
              <w:right w:val="single" w:sz="4" w:space="0" w:color="auto"/>
            </w:tcBorders>
            <w:noWrap/>
            <w:hideMark/>
          </w:tcPr>
          <w:p w14:paraId="747F12BF" w14:textId="77777777" w:rsidR="00AB782D" w:rsidRPr="007A7F9C" w:rsidRDefault="00AB782D" w:rsidP="00AB782D">
            <w:pPr>
              <w:jc w:val="left"/>
              <w:rPr>
                <w:color w:val="000000"/>
                <w:sz w:val="18"/>
                <w:szCs w:val="18"/>
                <w:lang w:eastAsia="zh-CN"/>
              </w:rPr>
            </w:pPr>
            <w:r w:rsidRPr="007A7F9C">
              <w:rPr>
                <w:color w:val="000000"/>
                <w:sz w:val="18"/>
                <w:szCs w:val="18"/>
                <w:lang w:eastAsia="zh-CN"/>
              </w:rPr>
              <w:t>IVC/PHA/84/PRP/47</w:t>
            </w:r>
          </w:p>
        </w:tc>
        <w:tc>
          <w:tcPr>
            <w:tcW w:w="2847" w:type="dxa"/>
            <w:tcBorders>
              <w:top w:val="nil"/>
              <w:left w:val="nil"/>
              <w:bottom w:val="single" w:sz="4" w:space="0" w:color="auto"/>
              <w:right w:val="single" w:sz="4" w:space="0" w:color="auto"/>
            </w:tcBorders>
            <w:hideMark/>
          </w:tcPr>
          <w:p w14:paraId="49FF1C8D" w14:textId="77777777" w:rsidR="00AB782D" w:rsidRPr="007A7F9C" w:rsidRDefault="00AB782D" w:rsidP="00AB782D">
            <w:pPr>
              <w:jc w:val="left"/>
              <w:rPr>
                <w:color w:val="000000"/>
                <w:sz w:val="18"/>
                <w:szCs w:val="18"/>
                <w:lang w:eastAsia="zh-CN"/>
              </w:rPr>
            </w:pPr>
            <w:r w:rsidRPr="007A7F9C">
              <w:rPr>
                <w:color w:val="000000"/>
                <w:sz w:val="18"/>
                <w:szCs w:val="18"/>
                <w:lang w:eastAsia="zh-CN"/>
              </w:rPr>
              <w:t>Preparation of a HCFC phase-out management plan (stage II)</w:t>
            </w:r>
          </w:p>
        </w:tc>
        <w:tc>
          <w:tcPr>
            <w:tcW w:w="1056" w:type="dxa"/>
            <w:tcBorders>
              <w:top w:val="nil"/>
              <w:left w:val="nil"/>
              <w:bottom w:val="single" w:sz="4" w:space="0" w:color="auto"/>
              <w:right w:val="single" w:sz="4" w:space="0" w:color="auto"/>
            </w:tcBorders>
            <w:noWrap/>
            <w:hideMark/>
          </w:tcPr>
          <w:p w14:paraId="5AF72E1B" w14:textId="77777777" w:rsidR="00AB782D" w:rsidRPr="007A7F9C" w:rsidRDefault="00AB782D" w:rsidP="00AB782D">
            <w:pPr>
              <w:jc w:val="right"/>
              <w:rPr>
                <w:color w:val="000000"/>
                <w:sz w:val="18"/>
                <w:szCs w:val="18"/>
                <w:lang w:eastAsia="zh-CN"/>
              </w:rPr>
            </w:pPr>
            <w:r w:rsidRPr="007A7F9C">
              <w:rPr>
                <w:color w:val="000000"/>
                <w:sz w:val="18"/>
                <w:szCs w:val="18"/>
                <w:lang w:eastAsia="zh-CN"/>
              </w:rPr>
              <w:t>Dec-24</w:t>
            </w:r>
          </w:p>
        </w:tc>
        <w:tc>
          <w:tcPr>
            <w:tcW w:w="1354" w:type="dxa"/>
            <w:tcBorders>
              <w:top w:val="nil"/>
              <w:left w:val="single" w:sz="4" w:space="0" w:color="auto"/>
              <w:bottom w:val="single" w:sz="4" w:space="0" w:color="auto"/>
              <w:right w:val="single" w:sz="4" w:space="0" w:color="auto"/>
            </w:tcBorders>
            <w:noWrap/>
            <w:hideMark/>
          </w:tcPr>
          <w:p w14:paraId="57B09654" w14:textId="539D2F12" w:rsidR="00AB782D" w:rsidRPr="007A7F9C" w:rsidRDefault="00AB782D" w:rsidP="00AB782D">
            <w:pPr>
              <w:jc w:val="right"/>
              <w:rPr>
                <w:color w:val="000000"/>
                <w:sz w:val="18"/>
                <w:szCs w:val="18"/>
                <w:lang w:eastAsia="zh-CN"/>
              </w:rPr>
            </w:pPr>
            <w:r>
              <w:rPr>
                <w:color w:val="000000"/>
                <w:sz w:val="18"/>
                <w:szCs w:val="18"/>
              </w:rPr>
              <w:t>20,000</w:t>
            </w:r>
          </w:p>
        </w:tc>
        <w:tc>
          <w:tcPr>
            <w:tcW w:w="1026" w:type="dxa"/>
            <w:tcBorders>
              <w:top w:val="nil"/>
              <w:left w:val="nil"/>
              <w:bottom w:val="single" w:sz="4" w:space="0" w:color="auto"/>
              <w:right w:val="single" w:sz="4" w:space="0" w:color="auto"/>
            </w:tcBorders>
            <w:noWrap/>
            <w:hideMark/>
          </w:tcPr>
          <w:p w14:paraId="2C83EA29" w14:textId="01F97A2A" w:rsidR="00AB782D" w:rsidRPr="007A7F9C" w:rsidRDefault="00AB782D" w:rsidP="00AB782D">
            <w:pPr>
              <w:jc w:val="right"/>
              <w:rPr>
                <w:color w:val="000000"/>
                <w:sz w:val="18"/>
                <w:szCs w:val="18"/>
                <w:lang w:eastAsia="zh-CN"/>
              </w:rPr>
            </w:pPr>
            <w:r>
              <w:rPr>
                <w:color w:val="000000"/>
                <w:sz w:val="18"/>
                <w:szCs w:val="18"/>
              </w:rPr>
              <w:t>16,024</w:t>
            </w:r>
          </w:p>
        </w:tc>
        <w:tc>
          <w:tcPr>
            <w:tcW w:w="1036" w:type="dxa"/>
            <w:tcBorders>
              <w:top w:val="nil"/>
              <w:left w:val="nil"/>
              <w:bottom w:val="single" w:sz="4" w:space="0" w:color="auto"/>
              <w:right w:val="single" w:sz="4" w:space="0" w:color="auto"/>
            </w:tcBorders>
            <w:noWrap/>
            <w:hideMark/>
          </w:tcPr>
          <w:p w14:paraId="5BBAF1F9" w14:textId="03FB3662" w:rsidR="00AB782D" w:rsidRPr="007A7F9C" w:rsidRDefault="00AB782D" w:rsidP="00AB782D">
            <w:pPr>
              <w:jc w:val="right"/>
              <w:rPr>
                <w:color w:val="000000"/>
                <w:sz w:val="18"/>
                <w:szCs w:val="18"/>
                <w:lang w:eastAsia="zh-CN"/>
              </w:rPr>
            </w:pPr>
            <w:r>
              <w:rPr>
                <w:color w:val="000000"/>
                <w:sz w:val="18"/>
                <w:szCs w:val="18"/>
              </w:rPr>
              <w:t>3,976</w:t>
            </w:r>
          </w:p>
        </w:tc>
        <w:tc>
          <w:tcPr>
            <w:tcW w:w="1091" w:type="dxa"/>
            <w:tcBorders>
              <w:top w:val="nil"/>
              <w:left w:val="nil"/>
              <w:bottom w:val="single" w:sz="4" w:space="0" w:color="auto"/>
              <w:right w:val="single" w:sz="4" w:space="0" w:color="auto"/>
            </w:tcBorders>
            <w:noWrap/>
            <w:hideMark/>
          </w:tcPr>
          <w:p w14:paraId="2DE1B773" w14:textId="6357CA63" w:rsidR="00AB782D" w:rsidRPr="007A7F9C" w:rsidRDefault="00AB782D" w:rsidP="00AB782D">
            <w:pPr>
              <w:jc w:val="right"/>
              <w:rPr>
                <w:color w:val="000000"/>
                <w:sz w:val="18"/>
                <w:szCs w:val="18"/>
                <w:lang w:eastAsia="zh-CN"/>
              </w:rPr>
            </w:pPr>
            <w:r>
              <w:rPr>
                <w:color w:val="000000"/>
                <w:sz w:val="18"/>
                <w:szCs w:val="18"/>
              </w:rPr>
              <w:t>0</w:t>
            </w:r>
          </w:p>
        </w:tc>
        <w:tc>
          <w:tcPr>
            <w:tcW w:w="1036" w:type="dxa"/>
            <w:tcBorders>
              <w:top w:val="nil"/>
              <w:left w:val="nil"/>
              <w:bottom w:val="single" w:sz="4" w:space="0" w:color="auto"/>
              <w:right w:val="single" w:sz="4" w:space="0" w:color="auto"/>
            </w:tcBorders>
            <w:noWrap/>
            <w:hideMark/>
          </w:tcPr>
          <w:p w14:paraId="47477006" w14:textId="19D5F463" w:rsidR="00AB782D" w:rsidRPr="007A7F9C" w:rsidRDefault="00AB782D" w:rsidP="00AB782D">
            <w:pPr>
              <w:jc w:val="right"/>
              <w:rPr>
                <w:color w:val="000000"/>
                <w:sz w:val="18"/>
                <w:szCs w:val="18"/>
                <w:lang w:eastAsia="zh-CN"/>
              </w:rPr>
            </w:pPr>
            <w:r>
              <w:rPr>
                <w:color w:val="000000"/>
                <w:sz w:val="18"/>
                <w:szCs w:val="18"/>
              </w:rPr>
              <w:t>278</w:t>
            </w:r>
          </w:p>
        </w:tc>
        <w:tc>
          <w:tcPr>
            <w:tcW w:w="992" w:type="dxa"/>
            <w:tcBorders>
              <w:top w:val="nil"/>
              <w:left w:val="nil"/>
              <w:bottom w:val="single" w:sz="4" w:space="0" w:color="auto"/>
              <w:right w:val="single" w:sz="4" w:space="0" w:color="auto"/>
            </w:tcBorders>
            <w:noWrap/>
            <w:hideMark/>
          </w:tcPr>
          <w:p w14:paraId="1AA16754"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c>
          <w:tcPr>
            <w:tcW w:w="986" w:type="dxa"/>
            <w:tcBorders>
              <w:top w:val="nil"/>
              <w:left w:val="nil"/>
              <w:bottom w:val="single" w:sz="4" w:space="0" w:color="auto"/>
              <w:right w:val="single" w:sz="4" w:space="0" w:color="auto"/>
            </w:tcBorders>
            <w:noWrap/>
            <w:hideMark/>
          </w:tcPr>
          <w:p w14:paraId="3D05D07E"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c>
          <w:tcPr>
            <w:tcW w:w="851" w:type="dxa"/>
            <w:tcBorders>
              <w:top w:val="nil"/>
              <w:left w:val="nil"/>
              <w:bottom w:val="single" w:sz="4" w:space="0" w:color="auto"/>
              <w:right w:val="single" w:sz="4" w:space="0" w:color="auto"/>
            </w:tcBorders>
            <w:noWrap/>
            <w:hideMark/>
          </w:tcPr>
          <w:p w14:paraId="231C367C"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r>
      <w:tr w:rsidR="00AB782D" w:rsidRPr="007A7F9C" w14:paraId="65435BF9" w14:textId="77777777" w:rsidTr="001C1C0A">
        <w:trPr>
          <w:trHeight w:val="480"/>
        </w:trPr>
        <w:tc>
          <w:tcPr>
            <w:tcW w:w="1960" w:type="dxa"/>
            <w:tcBorders>
              <w:top w:val="nil"/>
              <w:left w:val="single" w:sz="4" w:space="0" w:color="auto"/>
              <w:bottom w:val="single" w:sz="4" w:space="0" w:color="auto"/>
              <w:right w:val="single" w:sz="4" w:space="0" w:color="auto"/>
            </w:tcBorders>
            <w:noWrap/>
            <w:hideMark/>
          </w:tcPr>
          <w:p w14:paraId="4C712EFA" w14:textId="77777777" w:rsidR="00AB782D" w:rsidRPr="007A7F9C" w:rsidRDefault="00AB782D" w:rsidP="00AB782D">
            <w:pPr>
              <w:jc w:val="left"/>
              <w:rPr>
                <w:color w:val="000000"/>
                <w:sz w:val="18"/>
                <w:szCs w:val="18"/>
                <w:lang w:eastAsia="zh-CN"/>
              </w:rPr>
            </w:pPr>
            <w:r w:rsidRPr="007A7F9C">
              <w:rPr>
                <w:color w:val="000000"/>
                <w:sz w:val="18"/>
                <w:szCs w:val="18"/>
                <w:lang w:eastAsia="zh-CN"/>
              </w:rPr>
              <w:t>JOR/PHA/84/TAS/107</w:t>
            </w:r>
          </w:p>
        </w:tc>
        <w:tc>
          <w:tcPr>
            <w:tcW w:w="2847" w:type="dxa"/>
            <w:tcBorders>
              <w:top w:val="nil"/>
              <w:left w:val="nil"/>
              <w:bottom w:val="single" w:sz="4" w:space="0" w:color="auto"/>
              <w:right w:val="single" w:sz="4" w:space="0" w:color="auto"/>
            </w:tcBorders>
            <w:hideMark/>
          </w:tcPr>
          <w:p w14:paraId="2D24047D" w14:textId="77777777" w:rsidR="00AB782D" w:rsidRPr="007A7F9C" w:rsidRDefault="00AB782D" w:rsidP="00AB782D">
            <w:pPr>
              <w:jc w:val="left"/>
              <w:rPr>
                <w:color w:val="000000"/>
                <w:sz w:val="18"/>
                <w:szCs w:val="18"/>
                <w:lang w:eastAsia="zh-CN"/>
              </w:rPr>
            </w:pPr>
            <w:r w:rsidRPr="007A7F9C">
              <w:rPr>
                <w:color w:val="000000"/>
                <w:sz w:val="18"/>
                <w:szCs w:val="18"/>
                <w:lang w:eastAsia="zh-CN"/>
              </w:rPr>
              <w:t>HCFC phase-out management plan (stage II, second tranche) (refrigeration servicing sector, project management and coordination)</w:t>
            </w:r>
          </w:p>
        </w:tc>
        <w:tc>
          <w:tcPr>
            <w:tcW w:w="1056" w:type="dxa"/>
            <w:tcBorders>
              <w:top w:val="nil"/>
              <w:left w:val="nil"/>
              <w:bottom w:val="single" w:sz="4" w:space="0" w:color="auto"/>
              <w:right w:val="single" w:sz="4" w:space="0" w:color="auto"/>
            </w:tcBorders>
            <w:noWrap/>
            <w:hideMark/>
          </w:tcPr>
          <w:p w14:paraId="59CCF6D1" w14:textId="77777777" w:rsidR="00AB782D" w:rsidRPr="007A7F9C" w:rsidRDefault="00AB782D" w:rsidP="00AB782D">
            <w:pPr>
              <w:jc w:val="right"/>
              <w:rPr>
                <w:color w:val="000000"/>
                <w:sz w:val="18"/>
                <w:szCs w:val="18"/>
                <w:lang w:eastAsia="zh-CN"/>
              </w:rPr>
            </w:pPr>
            <w:r w:rsidRPr="007A7F9C">
              <w:rPr>
                <w:color w:val="000000"/>
                <w:sz w:val="18"/>
                <w:szCs w:val="18"/>
                <w:lang w:eastAsia="zh-CN"/>
              </w:rPr>
              <w:t>Dec-23</w:t>
            </w:r>
          </w:p>
        </w:tc>
        <w:tc>
          <w:tcPr>
            <w:tcW w:w="1354" w:type="dxa"/>
            <w:tcBorders>
              <w:top w:val="nil"/>
              <w:left w:val="single" w:sz="4" w:space="0" w:color="auto"/>
              <w:bottom w:val="single" w:sz="4" w:space="0" w:color="auto"/>
              <w:right w:val="single" w:sz="4" w:space="0" w:color="auto"/>
            </w:tcBorders>
            <w:noWrap/>
            <w:hideMark/>
          </w:tcPr>
          <w:p w14:paraId="27258DBD" w14:textId="5398251A" w:rsidR="00AB782D" w:rsidRPr="007A7F9C" w:rsidRDefault="00AB782D" w:rsidP="00AB782D">
            <w:pPr>
              <w:jc w:val="right"/>
              <w:rPr>
                <w:color w:val="000000"/>
                <w:sz w:val="18"/>
                <w:szCs w:val="18"/>
                <w:lang w:eastAsia="zh-CN"/>
              </w:rPr>
            </w:pPr>
            <w:r>
              <w:rPr>
                <w:color w:val="000000"/>
                <w:sz w:val="18"/>
                <w:szCs w:val="18"/>
              </w:rPr>
              <w:t>294,122</w:t>
            </w:r>
          </w:p>
        </w:tc>
        <w:tc>
          <w:tcPr>
            <w:tcW w:w="1026" w:type="dxa"/>
            <w:tcBorders>
              <w:top w:val="nil"/>
              <w:left w:val="nil"/>
              <w:bottom w:val="single" w:sz="4" w:space="0" w:color="auto"/>
              <w:right w:val="single" w:sz="4" w:space="0" w:color="auto"/>
            </w:tcBorders>
            <w:noWrap/>
            <w:hideMark/>
          </w:tcPr>
          <w:p w14:paraId="66BB4F05" w14:textId="7FD6D4F6" w:rsidR="00AB782D" w:rsidRPr="007A7F9C" w:rsidRDefault="00AB782D" w:rsidP="00AB782D">
            <w:pPr>
              <w:jc w:val="right"/>
              <w:rPr>
                <w:color w:val="000000"/>
                <w:sz w:val="18"/>
                <w:szCs w:val="18"/>
                <w:lang w:eastAsia="zh-CN"/>
              </w:rPr>
            </w:pPr>
            <w:r>
              <w:rPr>
                <w:color w:val="000000"/>
                <w:sz w:val="18"/>
                <w:szCs w:val="18"/>
              </w:rPr>
              <w:t>90,153</w:t>
            </w:r>
          </w:p>
        </w:tc>
        <w:tc>
          <w:tcPr>
            <w:tcW w:w="1036" w:type="dxa"/>
            <w:tcBorders>
              <w:top w:val="nil"/>
              <w:left w:val="nil"/>
              <w:bottom w:val="single" w:sz="4" w:space="0" w:color="auto"/>
              <w:right w:val="single" w:sz="4" w:space="0" w:color="auto"/>
            </w:tcBorders>
            <w:noWrap/>
            <w:hideMark/>
          </w:tcPr>
          <w:p w14:paraId="3AD357F8" w14:textId="079502EE" w:rsidR="00AB782D" w:rsidRPr="007A7F9C" w:rsidRDefault="00AB782D" w:rsidP="00AB782D">
            <w:pPr>
              <w:jc w:val="right"/>
              <w:rPr>
                <w:color w:val="000000"/>
                <w:sz w:val="18"/>
                <w:szCs w:val="18"/>
                <w:lang w:eastAsia="zh-CN"/>
              </w:rPr>
            </w:pPr>
            <w:r>
              <w:rPr>
                <w:color w:val="000000"/>
                <w:sz w:val="18"/>
                <w:szCs w:val="18"/>
              </w:rPr>
              <w:t>203,969</w:t>
            </w:r>
          </w:p>
        </w:tc>
        <w:tc>
          <w:tcPr>
            <w:tcW w:w="1091" w:type="dxa"/>
            <w:tcBorders>
              <w:top w:val="nil"/>
              <w:left w:val="nil"/>
              <w:bottom w:val="single" w:sz="4" w:space="0" w:color="auto"/>
              <w:right w:val="single" w:sz="4" w:space="0" w:color="auto"/>
            </w:tcBorders>
            <w:noWrap/>
            <w:hideMark/>
          </w:tcPr>
          <w:p w14:paraId="58E2A72C" w14:textId="1E709F35" w:rsidR="00AB782D" w:rsidRPr="007A7F9C" w:rsidRDefault="00AB782D" w:rsidP="00AB782D">
            <w:pPr>
              <w:jc w:val="right"/>
              <w:rPr>
                <w:color w:val="000000"/>
                <w:sz w:val="18"/>
                <w:szCs w:val="18"/>
                <w:lang w:eastAsia="zh-CN"/>
              </w:rPr>
            </w:pPr>
            <w:r>
              <w:rPr>
                <w:color w:val="000000"/>
                <w:sz w:val="18"/>
                <w:szCs w:val="18"/>
              </w:rPr>
              <w:t>0</w:t>
            </w:r>
          </w:p>
        </w:tc>
        <w:tc>
          <w:tcPr>
            <w:tcW w:w="1036" w:type="dxa"/>
            <w:tcBorders>
              <w:top w:val="nil"/>
              <w:left w:val="nil"/>
              <w:bottom w:val="single" w:sz="4" w:space="0" w:color="auto"/>
              <w:right w:val="single" w:sz="4" w:space="0" w:color="auto"/>
            </w:tcBorders>
            <w:noWrap/>
            <w:hideMark/>
          </w:tcPr>
          <w:p w14:paraId="0A343A46" w14:textId="2F883A54" w:rsidR="00AB782D" w:rsidRPr="007A7F9C" w:rsidRDefault="00AB782D" w:rsidP="00AB782D">
            <w:pPr>
              <w:jc w:val="right"/>
              <w:rPr>
                <w:color w:val="000000"/>
                <w:sz w:val="18"/>
                <w:szCs w:val="18"/>
                <w:lang w:eastAsia="zh-CN"/>
              </w:rPr>
            </w:pPr>
            <w:r>
              <w:rPr>
                <w:color w:val="000000"/>
                <w:sz w:val="18"/>
                <w:szCs w:val="18"/>
              </w:rPr>
              <w:t>14,277</w:t>
            </w:r>
          </w:p>
        </w:tc>
        <w:tc>
          <w:tcPr>
            <w:tcW w:w="992" w:type="dxa"/>
            <w:tcBorders>
              <w:top w:val="nil"/>
              <w:left w:val="nil"/>
              <w:bottom w:val="single" w:sz="4" w:space="0" w:color="auto"/>
              <w:right w:val="single" w:sz="4" w:space="0" w:color="auto"/>
            </w:tcBorders>
            <w:noWrap/>
            <w:hideMark/>
          </w:tcPr>
          <w:p w14:paraId="10AC4981"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c>
          <w:tcPr>
            <w:tcW w:w="986" w:type="dxa"/>
            <w:tcBorders>
              <w:top w:val="nil"/>
              <w:left w:val="nil"/>
              <w:bottom w:val="single" w:sz="4" w:space="0" w:color="auto"/>
              <w:right w:val="single" w:sz="4" w:space="0" w:color="auto"/>
            </w:tcBorders>
            <w:noWrap/>
            <w:hideMark/>
          </w:tcPr>
          <w:p w14:paraId="3C8C8493"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c>
          <w:tcPr>
            <w:tcW w:w="851" w:type="dxa"/>
            <w:tcBorders>
              <w:top w:val="nil"/>
              <w:left w:val="nil"/>
              <w:bottom w:val="single" w:sz="4" w:space="0" w:color="auto"/>
              <w:right w:val="single" w:sz="4" w:space="0" w:color="auto"/>
            </w:tcBorders>
            <w:noWrap/>
            <w:hideMark/>
          </w:tcPr>
          <w:p w14:paraId="75C6C368"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r>
      <w:tr w:rsidR="00AB782D" w:rsidRPr="007A7F9C" w14:paraId="33FCBB41" w14:textId="77777777" w:rsidTr="001C1C0A">
        <w:trPr>
          <w:trHeight w:val="480"/>
        </w:trPr>
        <w:tc>
          <w:tcPr>
            <w:tcW w:w="1960" w:type="dxa"/>
            <w:tcBorders>
              <w:top w:val="nil"/>
              <w:left w:val="single" w:sz="4" w:space="0" w:color="auto"/>
              <w:bottom w:val="single" w:sz="4" w:space="0" w:color="auto"/>
              <w:right w:val="single" w:sz="4" w:space="0" w:color="auto"/>
            </w:tcBorders>
            <w:noWrap/>
            <w:hideMark/>
          </w:tcPr>
          <w:p w14:paraId="642C4E93" w14:textId="77777777" w:rsidR="00AB782D" w:rsidRPr="007A7F9C" w:rsidRDefault="00AB782D" w:rsidP="00AB782D">
            <w:pPr>
              <w:jc w:val="left"/>
              <w:rPr>
                <w:color w:val="000000"/>
                <w:sz w:val="18"/>
                <w:szCs w:val="18"/>
                <w:lang w:eastAsia="zh-CN"/>
              </w:rPr>
            </w:pPr>
            <w:r w:rsidRPr="007A7F9C">
              <w:rPr>
                <w:color w:val="000000"/>
                <w:sz w:val="18"/>
                <w:szCs w:val="18"/>
                <w:lang w:eastAsia="zh-CN"/>
              </w:rPr>
              <w:t>LIB/PHA/75/INV/36</w:t>
            </w:r>
          </w:p>
        </w:tc>
        <w:tc>
          <w:tcPr>
            <w:tcW w:w="2847" w:type="dxa"/>
            <w:tcBorders>
              <w:top w:val="nil"/>
              <w:left w:val="nil"/>
              <w:bottom w:val="single" w:sz="4" w:space="0" w:color="auto"/>
              <w:right w:val="single" w:sz="4" w:space="0" w:color="auto"/>
            </w:tcBorders>
            <w:hideMark/>
          </w:tcPr>
          <w:p w14:paraId="12CF458E" w14:textId="77777777" w:rsidR="00AB782D" w:rsidRPr="007A7F9C" w:rsidRDefault="00AB782D" w:rsidP="00AB782D">
            <w:pPr>
              <w:jc w:val="left"/>
              <w:rPr>
                <w:color w:val="000000"/>
                <w:sz w:val="18"/>
                <w:szCs w:val="18"/>
                <w:lang w:eastAsia="zh-CN"/>
              </w:rPr>
            </w:pPr>
            <w:r w:rsidRPr="007A7F9C">
              <w:rPr>
                <w:color w:val="000000"/>
                <w:sz w:val="18"/>
                <w:szCs w:val="18"/>
                <w:lang w:eastAsia="zh-CN"/>
              </w:rPr>
              <w:t>HCFC phase-out management plan (stage I, first tranche) (foam sector)</w:t>
            </w:r>
          </w:p>
        </w:tc>
        <w:tc>
          <w:tcPr>
            <w:tcW w:w="1056" w:type="dxa"/>
            <w:tcBorders>
              <w:top w:val="nil"/>
              <w:left w:val="nil"/>
              <w:bottom w:val="single" w:sz="4" w:space="0" w:color="auto"/>
              <w:right w:val="single" w:sz="4" w:space="0" w:color="auto"/>
            </w:tcBorders>
            <w:noWrap/>
            <w:hideMark/>
          </w:tcPr>
          <w:p w14:paraId="34AC1E7F" w14:textId="77777777" w:rsidR="00AB782D" w:rsidRPr="007A7F9C" w:rsidRDefault="00AB782D" w:rsidP="00AB782D">
            <w:pPr>
              <w:jc w:val="right"/>
              <w:rPr>
                <w:color w:val="000000"/>
                <w:sz w:val="18"/>
                <w:szCs w:val="18"/>
                <w:lang w:eastAsia="zh-CN"/>
              </w:rPr>
            </w:pPr>
            <w:r w:rsidRPr="007A7F9C">
              <w:rPr>
                <w:color w:val="000000"/>
                <w:sz w:val="18"/>
                <w:szCs w:val="18"/>
                <w:lang w:eastAsia="zh-CN"/>
              </w:rPr>
              <w:t>Dec-23</w:t>
            </w:r>
          </w:p>
        </w:tc>
        <w:tc>
          <w:tcPr>
            <w:tcW w:w="1354" w:type="dxa"/>
            <w:tcBorders>
              <w:top w:val="nil"/>
              <w:left w:val="single" w:sz="4" w:space="0" w:color="auto"/>
              <w:bottom w:val="single" w:sz="4" w:space="0" w:color="auto"/>
              <w:right w:val="single" w:sz="4" w:space="0" w:color="auto"/>
            </w:tcBorders>
            <w:noWrap/>
            <w:hideMark/>
          </w:tcPr>
          <w:p w14:paraId="4A1AB3AB" w14:textId="6566673A" w:rsidR="00AB782D" w:rsidRPr="007A7F9C" w:rsidRDefault="00AB782D" w:rsidP="00AB782D">
            <w:pPr>
              <w:jc w:val="right"/>
              <w:rPr>
                <w:color w:val="000000"/>
                <w:sz w:val="18"/>
                <w:szCs w:val="18"/>
                <w:lang w:eastAsia="zh-CN"/>
              </w:rPr>
            </w:pPr>
            <w:r>
              <w:rPr>
                <w:color w:val="000000"/>
                <w:sz w:val="18"/>
                <w:szCs w:val="18"/>
              </w:rPr>
              <w:t>1,690,627</w:t>
            </w:r>
          </w:p>
        </w:tc>
        <w:tc>
          <w:tcPr>
            <w:tcW w:w="1026" w:type="dxa"/>
            <w:tcBorders>
              <w:top w:val="nil"/>
              <w:left w:val="nil"/>
              <w:bottom w:val="single" w:sz="4" w:space="0" w:color="auto"/>
              <w:right w:val="single" w:sz="4" w:space="0" w:color="auto"/>
            </w:tcBorders>
            <w:noWrap/>
            <w:hideMark/>
          </w:tcPr>
          <w:p w14:paraId="7D6B9689" w14:textId="394C0B23" w:rsidR="00AB782D" w:rsidRPr="007A7F9C" w:rsidRDefault="00AB782D" w:rsidP="00AB782D">
            <w:pPr>
              <w:jc w:val="right"/>
              <w:rPr>
                <w:color w:val="000000"/>
                <w:sz w:val="18"/>
                <w:szCs w:val="18"/>
                <w:lang w:eastAsia="zh-CN"/>
              </w:rPr>
            </w:pPr>
            <w:r>
              <w:rPr>
                <w:color w:val="000000"/>
                <w:sz w:val="18"/>
                <w:szCs w:val="18"/>
              </w:rPr>
              <w:t>713,112</w:t>
            </w:r>
          </w:p>
        </w:tc>
        <w:tc>
          <w:tcPr>
            <w:tcW w:w="1036" w:type="dxa"/>
            <w:tcBorders>
              <w:top w:val="nil"/>
              <w:left w:val="nil"/>
              <w:bottom w:val="single" w:sz="4" w:space="0" w:color="auto"/>
              <w:right w:val="single" w:sz="4" w:space="0" w:color="auto"/>
            </w:tcBorders>
            <w:noWrap/>
            <w:hideMark/>
          </w:tcPr>
          <w:p w14:paraId="237B09CC" w14:textId="77DE9FD2" w:rsidR="00AB782D" w:rsidRPr="007A7F9C" w:rsidRDefault="00AB782D" w:rsidP="00AB782D">
            <w:pPr>
              <w:jc w:val="right"/>
              <w:rPr>
                <w:color w:val="000000"/>
                <w:sz w:val="18"/>
                <w:szCs w:val="18"/>
                <w:lang w:eastAsia="zh-CN"/>
              </w:rPr>
            </w:pPr>
            <w:r>
              <w:rPr>
                <w:color w:val="000000"/>
                <w:sz w:val="18"/>
                <w:szCs w:val="18"/>
              </w:rPr>
              <w:t>229,982</w:t>
            </w:r>
          </w:p>
        </w:tc>
        <w:tc>
          <w:tcPr>
            <w:tcW w:w="1091" w:type="dxa"/>
            <w:tcBorders>
              <w:top w:val="nil"/>
              <w:left w:val="nil"/>
              <w:bottom w:val="single" w:sz="4" w:space="0" w:color="auto"/>
              <w:right w:val="single" w:sz="4" w:space="0" w:color="auto"/>
            </w:tcBorders>
            <w:noWrap/>
            <w:hideMark/>
          </w:tcPr>
          <w:p w14:paraId="42338CAF" w14:textId="2E5C217D" w:rsidR="00AB782D" w:rsidRPr="007A7F9C" w:rsidRDefault="00AB782D" w:rsidP="00AB782D">
            <w:pPr>
              <w:jc w:val="right"/>
              <w:rPr>
                <w:color w:val="000000"/>
                <w:sz w:val="18"/>
                <w:szCs w:val="18"/>
                <w:lang w:eastAsia="zh-CN"/>
              </w:rPr>
            </w:pPr>
            <w:r>
              <w:rPr>
                <w:color w:val="000000"/>
                <w:sz w:val="18"/>
                <w:szCs w:val="18"/>
              </w:rPr>
              <w:t>0</w:t>
            </w:r>
          </w:p>
        </w:tc>
        <w:tc>
          <w:tcPr>
            <w:tcW w:w="1036" w:type="dxa"/>
            <w:tcBorders>
              <w:top w:val="nil"/>
              <w:left w:val="nil"/>
              <w:bottom w:val="single" w:sz="4" w:space="0" w:color="auto"/>
              <w:right w:val="single" w:sz="4" w:space="0" w:color="auto"/>
            </w:tcBorders>
            <w:noWrap/>
            <w:hideMark/>
          </w:tcPr>
          <w:p w14:paraId="4EA8EA8B" w14:textId="2B69C093" w:rsidR="00AB782D" w:rsidRPr="007A7F9C" w:rsidRDefault="00AB782D" w:rsidP="00AB782D">
            <w:pPr>
              <w:jc w:val="right"/>
              <w:rPr>
                <w:color w:val="000000"/>
                <w:sz w:val="18"/>
                <w:szCs w:val="18"/>
                <w:lang w:eastAsia="zh-CN"/>
              </w:rPr>
            </w:pPr>
            <w:r>
              <w:rPr>
                <w:color w:val="000000"/>
                <w:sz w:val="18"/>
                <w:szCs w:val="18"/>
              </w:rPr>
              <w:t>16,099</w:t>
            </w:r>
          </w:p>
        </w:tc>
        <w:tc>
          <w:tcPr>
            <w:tcW w:w="992" w:type="dxa"/>
            <w:tcBorders>
              <w:top w:val="nil"/>
              <w:left w:val="nil"/>
              <w:bottom w:val="single" w:sz="4" w:space="0" w:color="auto"/>
              <w:right w:val="single" w:sz="4" w:space="0" w:color="auto"/>
            </w:tcBorders>
            <w:noWrap/>
            <w:hideMark/>
          </w:tcPr>
          <w:p w14:paraId="413AAF96"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c>
          <w:tcPr>
            <w:tcW w:w="986" w:type="dxa"/>
            <w:tcBorders>
              <w:top w:val="nil"/>
              <w:left w:val="nil"/>
              <w:bottom w:val="single" w:sz="4" w:space="0" w:color="auto"/>
              <w:right w:val="single" w:sz="4" w:space="0" w:color="auto"/>
            </w:tcBorders>
            <w:noWrap/>
            <w:hideMark/>
          </w:tcPr>
          <w:p w14:paraId="036EE636"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c>
          <w:tcPr>
            <w:tcW w:w="851" w:type="dxa"/>
            <w:tcBorders>
              <w:top w:val="nil"/>
              <w:left w:val="nil"/>
              <w:bottom w:val="single" w:sz="4" w:space="0" w:color="auto"/>
              <w:right w:val="single" w:sz="4" w:space="0" w:color="auto"/>
            </w:tcBorders>
            <w:noWrap/>
            <w:hideMark/>
          </w:tcPr>
          <w:p w14:paraId="50825B7D"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r>
      <w:tr w:rsidR="00AB782D" w:rsidRPr="007A7F9C" w14:paraId="0ED2B66B" w14:textId="77777777" w:rsidTr="001C1C0A">
        <w:trPr>
          <w:trHeight w:val="480"/>
        </w:trPr>
        <w:tc>
          <w:tcPr>
            <w:tcW w:w="1960" w:type="dxa"/>
            <w:tcBorders>
              <w:top w:val="nil"/>
              <w:left w:val="single" w:sz="4" w:space="0" w:color="auto"/>
              <w:bottom w:val="single" w:sz="4" w:space="0" w:color="auto"/>
              <w:right w:val="single" w:sz="4" w:space="0" w:color="auto"/>
            </w:tcBorders>
            <w:noWrap/>
            <w:hideMark/>
          </w:tcPr>
          <w:p w14:paraId="01A87539" w14:textId="77777777" w:rsidR="00AB782D" w:rsidRPr="007A7F9C" w:rsidRDefault="00AB782D" w:rsidP="00AB782D">
            <w:pPr>
              <w:jc w:val="left"/>
              <w:rPr>
                <w:color w:val="000000"/>
                <w:sz w:val="18"/>
                <w:szCs w:val="18"/>
                <w:lang w:eastAsia="zh-CN"/>
              </w:rPr>
            </w:pPr>
            <w:r w:rsidRPr="007A7F9C">
              <w:rPr>
                <w:color w:val="000000"/>
                <w:sz w:val="18"/>
                <w:szCs w:val="18"/>
                <w:lang w:eastAsia="zh-CN"/>
              </w:rPr>
              <w:t>LIB/SEV/85/INS/44</w:t>
            </w:r>
          </w:p>
        </w:tc>
        <w:tc>
          <w:tcPr>
            <w:tcW w:w="2847" w:type="dxa"/>
            <w:tcBorders>
              <w:top w:val="nil"/>
              <w:left w:val="nil"/>
              <w:bottom w:val="single" w:sz="4" w:space="0" w:color="auto"/>
              <w:right w:val="single" w:sz="4" w:space="0" w:color="auto"/>
            </w:tcBorders>
            <w:hideMark/>
          </w:tcPr>
          <w:p w14:paraId="36A5BF8F" w14:textId="77777777" w:rsidR="00AB782D" w:rsidRPr="007A7F9C" w:rsidRDefault="00AB782D" w:rsidP="00AB782D">
            <w:pPr>
              <w:jc w:val="left"/>
              <w:rPr>
                <w:color w:val="000000"/>
                <w:sz w:val="18"/>
                <w:szCs w:val="18"/>
                <w:lang w:eastAsia="zh-CN"/>
              </w:rPr>
            </w:pPr>
            <w:r w:rsidRPr="007A7F9C">
              <w:rPr>
                <w:color w:val="000000"/>
                <w:sz w:val="18"/>
                <w:szCs w:val="18"/>
                <w:lang w:eastAsia="zh-CN"/>
              </w:rPr>
              <w:t>Renewal of the institutional strengthening project (phase VI: 7/2020-6/2022)</w:t>
            </w:r>
          </w:p>
        </w:tc>
        <w:tc>
          <w:tcPr>
            <w:tcW w:w="1056" w:type="dxa"/>
            <w:tcBorders>
              <w:top w:val="nil"/>
              <w:left w:val="nil"/>
              <w:bottom w:val="single" w:sz="4" w:space="0" w:color="auto"/>
              <w:right w:val="single" w:sz="4" w:space="0" w:color="auto"/>
            </w:tcBorders>
            <w:noWrap/>
            <w:hideMark/>
          </w:tcPr>
          <w:p w14:paraId="0FB29F1B" w14:textId="77777777" w:rsidR="00AB782D" w:rsidRPr="007A7F9C" w:rsidRDefault="00AB782D" w:rsidP="00AB782D">
            <w:pPr>
              <w:jc w:val="right"/>
              <w:rPr>
                <w:color w:val="000000"/>
                <w:sz w:val="18"/>
                <w:szCs w:val="18"/>
                <w:lang w:eastAsia="zh-CN"/>
              </w:rPr>
            </w:pPr>
            <w:r w:rsidRPr="007A7F9C">
              <w:rPr>
                <w:color w:val="000000"/>
                <w:sz w:val="18"/>
                <w:szCs w:val="18"/>
                <w:lang w:eastAsia="zh-CN"/>
              </w:rPr>
              <w:t>Jun-23</w:t>
            </w:r>
          </w:p>
        </w:tc>
        <w:tc>
          <w:tcPr>
            <w:tcW w:w="1354" w:type="dxa"/>
            <w:tcBorders>
              <w:top w:val="nil"/>
              <w:left w:val="single" w:sz="4" w:space="0" w:color="auto"/>
              <w:bottom w:val="single" w:sz="4" w:space="0" w:color="auto"/>
              <w:right w:val="single" w:sz="4" w:space="0" w:color="auto"/>
            </w:tcBorders>
            <w:noWrap/>
            <w:hideMark/>
          </w:tcPr>
          <w:p w14:paraId="528E78B1" w14:textId="0C687F47" w:rsidR="00AB782D" w:rsidRPr="007A7F9C" w:rsidRDefault="00AB782D" w:rsidP="00AB782D">
            <w:pPr>
              <w:jc w:val="right"/>
              <w:rPr>
                <w:color w:val="000000"/>
                <w:sz w:val="18"/>
                <w:szCs w:val="18"/>
                <w:lang w:eastAsia="zh-CN"/>
              </w:rPr>
            </w:pPr>
            <w:r>
              <w:rPr>
                <w:color w:val="000000"/>
                <w:sz w:val="18"/>
                <w:szCs w:val="18"/>
              </w:rPr>
              <w:t>174,164</w:t>
            </w:r>
          </w:p>
        </w:tc>
        <w:tc>
          <w:tcPr>
            <w:tcW w:w="1026" w:type="dxa"/>
            <w:tcBorders>
              <w:top w:val="nil"/>
              <w:left w:val="nil"/>
              <w:bottom w:val="single" w:sz="4" w:space="0" w:color="auto"/>
              <w:right w:val="single" w:sz="4" w:space="0" w:color="auto"/>
            </w:tcBorders>
            <w:noWrap/>
            <w:hideMark/>
          </w:tcPr>
          <w:p w14:paraId="3EB90CBF" w14:textId="0E811849" w:rsidR="00AB782D" w:rsidRPr="007A7F9C" w:rsidRDefault="00AB782D" w:rsidP="00AB782D">
            <w:pPr>
              <w:jc w:val="right"/>
              <w:rPr>
                <w:color w:val="000000"/>
                <w:sz w:val="18"/>
                <w:szCs w:val="18"/>
                <w:lang w:eastAsia="zh-CN"/>
              </w:rPr>
            </w:pPr>
            <w:r>
              <w:rPr>
                <w:color w:val="000000"/>
                <w:sz w:val="18"/>
                <w:szCs w:val="18"/>
              </w:rPr>
              <w:t>166,361</w:t>
            </w:r>
          </w:p>
        </w:tc>
        <w:tc>
          <w:tcPr>
            <w:tcW w:w="1036" w:type="dxa"/>
            <w:tcBorders>
              <w:top w:val="nil"/>
              <w:left w:val="nil"/>
              <w:bottom w:val="single" w:sz="4" w:space="0" w:color="auto"/>
              <w:right w:val="single" w:sz="4" w:space="0" w:color="auto"/>
            </w:tcBorders>
            <w:noWrap/>
            <w:hideMark/>
          </w:tcPr>
          <w:p w14:paraId="5C2ACB2F" w14:textId="0EC17ACE" w:rsidR="00AB782D" w:rsidRPr="007A7F9C" w:rsidRDefault="00AB782D" w:rsidP="00AB782D">
            <w:pPr>
              <w:jc w:val="right"/>
              <w:rPr>
                <w:color w:val="000000"/>
                <w:sz w:val="18"/>
                <w:szCs w:val="18"/>
                <w:lang w:eastAsia="zh-CN"/>
              </w:rPr>
            </w:pPr>
            <w:r>
              <w:rPr>
                <w:color w:val="000000"/>
                <w:sz w:val="18"/>
                <w:szCs w:val="18"/>
              </w:rPr>
              <w:t>7,803</w:t>
            </w:r>
          </w:p>
        </w:tc>
        <w:tc>
          <w:tcPr>
            <w:tcW w:w="1091" w:type="dxa"/>
            <w:tcBorders>
              <w:top w:val="nil"/>
              <w:left w:val="nil"/>
              <w:bottom w:val="single" w:sz="4" w:space="0" w:color="auto"/>
              <w:right w:val="single" w:sz="4" w:space="0" w:color="auto"/>
            </w:tcBorders>
            <w:noWrap/>
            <w:hideMark/>
          </w:tcPr>
          <w:p w14:paraId="70C1B512" w14:textId="63EFCA1B" w:rsidR="00AB782D" w:rsidRPr="007A7F9C" w:rsidRDefault="00AB782D" w:rsidP="00AB782D">
            <w:pPr>
              <w:jc w:val="right"/>
              <w:rPr>
                <w:color w:val="000000"/>
                <w:sz w:val="18"/>
                <w:szCs w:val="18"/>
                <w:lang w:eastAsia="zh-CN"/>
              </w:rPr>
            </w:pPr>
            <w:r>
              <w:rPr>
                <w:color w:val="000000"/>
                <w:sz w:val="18"/>
                <w:szCs w:val="18"/>
              </w:rPr>
              <w:t>0</w:t>
            </w:r>
          </w:p>
        </w:tc>
        <w:tc>
          <w:tcPr>
            <w:tcW w:w="1036" w:type="dxa"/>
            <w:tcBorders>
              <w:top w:val="nil"/>
              <w:left w:val="nil"/>
              <w:bottom w:val="single" w:sz="4" w:space="0" w:color="auto"/>
              <w:right w:val="single" w:sz="4" w:space="0" w:color="auto"/>
            </w:tcBorders>
            <w:noWrap/>
            <w:hideMark/>
          </w:tcPr>
          <w:p w14:paraId="524C5C10" w14:textId="2852559B" w:rsidR="00AB782D" w:rsidRPr="007A7F9C" w:rsidRDefault="00AB782D" w:rsidP="00AB782D">
            <w:pPr>
              <w:jc w:val="right"/>
              <w:rPr>
                <w:color w:val="000000"/>
                <w:sz w:val="18"/>
                <w:szCs w:val="18"/>
                <w:lang w:eastAsia="zh-CN"/>
              </w:rPr>
            </w:pPr>
            <w:r>
              <w:rPr>
                <w:color w:val="000000"/>
                <w:sz w:val="18"/>
                <w:szCs w:val="18"/>
              </w:rPr>
              <w:t>546</w:t>
            </w:r>
          </w:p>
        </w:tc>
        <w:tc>
          <w:tcPr>
            <w:tcW w:w="992" w:type="dxa"/>
            <w:tcBorders>
              <w:top w:val="nil"/>
              <w:left w:val="nil"/>
              <w:bottom w:val="single" w:sz="4" w:space="0" w:color="auto"/>
              <w:right w:val="single" w:sz="4" w:space="0" w:color="auto"/>
            </w:tcBorders>
            <w:noWrap/>
            <w:hideMark/>
          </w:tcPr>
          <w:p w14:paraId="5674BAA3"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c>
          <w:tcPr>
            <w:tcW w:w="986" w:type="dxa"/>
            <w:tcBorders>
              <w:top w:val="nil"/>
              <w:left w:val="nil"/>
              <w:bottom w:val="single" w:sz="4" w:space="0" w:color="auto"/>
              <w:right w:val="single" w:sz="4" w:space="0" w:color="auto"/>
            </w:tcBorders>
            <w:noWrap/>
            <w:hideMark/>
          </w:tcPr>
          <w:p w14:paraId="5728DD79"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c>
          <w:tcPr>
            <w:tcW w:w="851" w:type="dxa"/>
            <w:tcBorders>
              <w:top w:val="nil"/>
              <w:left w:val="nil"/>
              <w:bottom w:val="single" w:sz="4" w:space="0" w:color="auto"/>
              <w:right w:val="single" w:sz="4" w:space="0" w:color="auto"/>
            </w:tcBorders>
            <w:noWrap/>
            <w:hideMark/>
          </w:tcPr>
          <w:p w14:paraId="55C55820"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r>
      <w:tr w:rsidR="00AB782D" w:rsidRPr="007A7F9C" w14:paraId="0E000D35" w14:textId="77777777" w:rsidTr="001C1C0A">
        <w:trPr>
          <w:trHeight w:val="720"/>
        </w:trPr>
        <w:tc>
          <w:tcPr>
            <w:tcW w:w="1960" w:type="dxa"/>
            <w:tcBorders>
              <w:top w:val="nil"/>
              <w:left w:val="single" w:sz="4" w:space="0" w:color="auto"/>
              <w:bottom w:val="single" w:sz="4" w:space="0" w:color="auto"/>
              <w:right w:val="single" w:sz="4" w:space="0" w:color="auto"/>
            </w:tcBorders>
            <w:noWrap/>
            <w:hideMark/>
          </w:tcPr>
          <w:p w14:paraId="44ACE4D6" w14:textId="77777777" w:rsidR="00AB782D" w:rsidRPr="007A7F9C" w:rsidRDefault="00AB782D" w:rsidP="00AB782D">
            <w:pPr>
              <w:jc w:val="left"/>
              <w:rPr>
                <w:color w:val="000000"/>
                <w:sz w:val="18"/>
                <w:szCs w:val="18"/>
                <w:lang w:eastAsia="zh-CN"/>
              </w:rPr>
            </w:pPr>
            <w:r w:rsidRPr="007A7F9C">
              <w:rPr>
                <w:color w:val="000000"/>
                <w:sz w:val="18"/>
                <w:szCs w:val="18"/>
                <w:lang w:eastAsia="zh-CN"/>
              </w:rPr>
              <w:t>MEX/PHA/90/INV/200</w:t>
            </w:r>
          </w:p>
        </w:tc>
        <w:tc>
          <w:tcPr>
            <w:tcW w:w="2847" w:type="dxa"/>
            <w:tcBorders>
              <w:top w:val="nil"/>
              <w:left w:val="nil"/>
              <w:bottom w:val="single" w:sz="4" w:space="0" w:color="auto"/>
              <w:right w:val="single" w:sz="4" w:space="0" w:color="auto"/>
            </w:tcBorders>
            <w:hideMark/>
          </w:tcPr>
          <w:p w14:paraId="37D3C7E6" w14:textId="7A881CE1" w:rsidR="00AB782D" w:rsidRPr="007A7F9C" w:rsidRDefault="00AB782D" w:rsidP="00AB782D">
            <w:pPr>
              <w:jc w:val="left"/>
              <w:rPr>
                <w:color w:val="000000"/>
                <w:sz w:val="18"/>
                <w:szCs w:val="18"/>
                <w:lang w:eastAsia="zh-CN"/>
              </w:rPr>
            </w:pPr>
            <w:r w:rsidRPr="007A7F9C">
              <w:rPr>
                <w:color w:val="000000"/>
                <w:sz w:val="18"/>
                <w:szCs w:val="18"/>
                <w:lang w:eastAsia="zh-CN"/>
              </w:rPr>
              <w:t>HCFC phase-out management plan (stage II, fourth tranche) (cleaning agent phase-out in refrigeration servicing sector and project implementation and monitoring)</w:t>
            </w:r>
          </w:p>
        </w:tc>
        <w:tc>
          <w:tcPr>
            <w:tcW w:w="1056" w:type="dxa"/>
            <w:tcBorders>
              <w:top w:val="nil"/>
              <w:left w:val="nil"/>
              <w:bottom w:val="single" w:sz="4" w:space="0" w:color="auto"/>
              <w:right w:val="single" w:sz="4" w:space="0" w:color="auto"/>
            </w:tcBorders>
            <w:noWrap/>
            <w:hideMark/>
          </w:tcPr>
          <w:p w14:paraId="52A89A72" w14:textId="77777777" w:rsidR="00AB782D" w:rsidRPr="007A7F9C" w:rsidRDefault="00AB782D" w:rsidP="00AB782D">
            <w:pPr>
              <w:jc w:val="right"/>
              <w:rPr>
                <w:color w:val="000000"/>
                <w:sz w:val="18"/>
                <w:szCs w:val="18"/>
                <w:lang w:eastAsia="zh-CN"/>
              </w:rPr>
            </w:pPr>
            <w:r w:rsidRPr="007A7F9C">
              <w:rPr>
                <w:color w:val="000000"/>
                <w:sz w:val="18"/>
                <w:szCs w:val="18"/>
                <w:lang w:eastAsia="zh-CN"/>
              </w:rPr>
              <w:t>Dec-24</w:t>
            </w:r>
          </w:p>
        </w:tc>
        <w:tc>
          <w:tcPr>
            <w:tcW w:w="1354" w:type="dxa"/>
            <w:tcBorders>
              <w:top w:val="nil"/>
              <w:left w:val="single" w:sz="4" w:space="0" w:color="auto"/>
              <w:bottom w:val="single" w:sz="4" w:space="0" w:color="auto"/>
              <w:right w:val="single" w:sz="4" w:space="0" w:color="auto"/>
            </w:tcBorders>
            <w:noWrap/>
            <w:hideMark/>
          </w:tcPr>
          <w:p w14:paraId="2939E3BA" w14:textId="2DC538E7" w:rsidR="00AB782D" w:rsidRPr="007A7F9C" w:rsidRDefault="00AB782D" w:rsidP="00AB782D">
            <w:pPr>
              <w:jc w:val="right"/>
              <w:rPr>
                <w:color w:val="000000"/>
                <w:sz w:val="18"/>
                <w:szCs w:val="18"/>
                <w:lang w:eastAsia="zh-CN"/>
              </w:rPr>
            </w:pPr>
            <w:r>
              <w:rPr>
                <w:color w:val="000000"/>
                <w:sz w:val="18"/>
                <w:szCs w:val="18"/>
              </w:rPr>
              <w:t>1,612,350</w:t>
            </w:r>
          </w:p>
        </w:tc>
        <w:tc>
          <w:tcPr>
            <w:tcW w:w="1026" w:type="dxa"/>
            <w:tcBorders>
              <w:top w:val="nil"/>
              <w:left w:val="nil"/>
              <w:bottom w:val="single" w:sz="4" w:space="0" w:color="auto"/>
              <w:right w:val="single" w:sz="4" w:space="0" w:color="auto"/>
            </w:tcBorders>
            <w:noWrap/>
            <w:hideMark/>
          </w:tcPr>
          <w:p w14:paraId="2CE22805" w14:textId="5806E560" w:rsidR="00AB782D" w:rsidRPr="007A7F9C" w:rsidRDefault="00AB782D" w:rsidP="00AB782D">
            <w:pPr>
              <w:jc w:val="right"/>
              <w:rPr>
                <w:color w:val="000000"/>
                <w:sz w:val="18"/>
                <w:szCs w:val="18"/>
                <w:lang w:eastAsia="zh-CN"/>
              </w:rPr>
            </w:pPr>
            <w:r>
              <w:rPr>
                <w:color w:val="000000"/>
                <w:sz w:val="18"/>
                <w:szCs w:val="18"/>
              </w:rPr>
              <w:t>1,612,260</w:t>
            </w:r>
          </w:p>
        </w:tc>
        <w:tc>
          <w:tcPr>
            <w:tcW w:w="1036" w:type="dxa"/>
            <w:tcBorders>
              <w:top w:val="nil"/>
              <w:left w:val="nil"/>
              <w:bottom w:val="single" w:sz="4" w:space="0" w:color="auto"/>
              <w:right w:val="single" w:sz="4" w:space="0" w:color="auto"/>
            </w:tcBorders>
            <w:noWrap/>
            <w:hideMark/>
          </w:tcPr>
          <w:p w14:paraId="7B260C4C" w14:textId="0D507B17" w:rsidR="00AB782D" w:rsidRPr="007A7F9C" w:rsidRDefault="00AB782D" w:rsidP="00AB782D">
            <w:pPr>
              <w:jc w:val="right"/>
              <w:rPr>
                <w:color w:val="000000"/>
                <w:sz w:val="18"/>
                <w:szCs w:val="18"/>
                <w:lang w:eastAsia="zh-CN"/>
              </w:rPr>
            </w:pPr>
            <w:r>
              <w:rPr>
                <w:color w:val="000000"/>
                <w:sz w:val="18"/>
                <w:szCs w:val="18"/>
              </w:rPr>
              <w:t>90</w:t>
            </w:r>
          </w:p>
        </w:tc>
        <w:tc>
          <w:tcPr>
            <w:tcW w:w="1091" w:type="dxa"/>
            <w:tcBorders>
              <w:top w:val="nil"/>
              <w:left w:val="nil"/>
              <w:bottom w:val="single" w:sz="4" w:space="0" w:color="auto"/>
              <w:right w:val="single" w:sz="4" w:space="0" w:color="auto"/>
            </w:tcBorders>
            <w:noWrap/>
            <w:hideMark/>
          </w:tcPr>
          <w:p w14:paraId="7DB2C08F" w14:textId="7C5F0054" w:rsidR="00AB782D" w:rsidRPr="007A7F9C" w:rsidRDefault="00AB782D" w:rsidP="00AB782D">
            <w:pPr>
              <w:jc w:val="right"/>
              <w:rPr>
                <w:color w:val="000000"/>
                <w:sz w:val="18"/>
                <w:szCs w:val="18"/>
                <w:lang w:eastAsia="zh-CN"/>
              </w:rPr>
            </w:pPr>
            <w:r>
              <w:rPr>
                <w:color w:val="000000"/>
                <w:sz w:val="18"/>
                <w:szCs w:val="18"/>
              </w:rPr>
              <w:t>0</w:t>
            </w:r>
          </w:p>
        </w:tc>
        <w:tc>
          <w:tcPr>
            <w:tcW w:w="1036" w:type="dxa"/>
            <w:tcBorders>
              <w:top w:val="nil"/>
              <w:left w:val="nil"/>
              <w:bottom w:val="single" w:sz="4" w:space="0" w:color="auto"/>
              <w:right w:val="single" w:sz="4" w:space="0" w:color="auto"/>
            </w:tcBorders>
            <w:noWrap/>
            <w:hideMark/>
          </w:tcPr>
          <w:p w14:paraId="4D921F04" w14:textId="08380F37" w:rsidR="00AB782D" w:rsidRPr="007A7F9C" w:rsidRDefault="00AB782D" w:rsidP="00AB782D">
            <w:pPr>
              <w:jc w:val="right"/>
              <w:rPr>
                <w:color w:val="000000"/>
                <w:sz w:val="18"/>
                <w:szCs w:val="18"/>
                <w:lang w:eastAsia="zh-CN"/>
              </w:rPr>
            </w:pPr>
            <w:r>
              <w:rPr>
                <w:color w:val="000000"/>
                <w:sz w:val="18"/>
                <w:szCs w:val="18"/>
              </w:rPr>
              <w:t>6</w:t>
            </w:r>
          </w:p>
        </w:tc>
        <w:tc>
          <w:tcPr>
            <w:tcW w:w="992" w:type="dxa"/>
            <w:tcBorders>
              <w:top w:val="nil"/>
              <w:left w:val="nil"/>
              <w:bottom w:val="single" w:sz="4" w:space="0" w:color="auto"/>
              <w:right w:val="single" w:sz="4" w:space="0" w:color="auto"/>
            </w:tcBorders>
            <w:noWrap/>
            <w:hideMark/>
          </w:tcPr>
          <w:p w14:paraId="79BCBA09"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c>
          <w:tcPr>
            <w:tcW w:w="986" w:type="dxa"/>
            <w:tcBorders>
              <w:top w:val="nil"/>
              <w:left w:val="nil"/>
              <w:bottom w:val="single" w:sz="4" w:space="0" w:color="auto"/>
              <w:right w:val="single" w:sz="4" w:space="0" w:color="auto"/>
            </w:tcBorders>
            <w:noWrap/>
            <w:hideMark/>
          </w:tcPr>
          <w:p w14:paraId="5839E673"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c>
          <w:tcPr>
            <w:tcW w:w="851" w:type="dxa"/>
            <w:tcBorders>
              <w:top w:val="nil"/>
              <w:left w:val="nil"/>
              <w:bottom w:val="single" w:sz="4" w:space="0" w:color="auto"/>
              <w:right w:val="single" w:sz="4" w:space="0" w:color="auto"/>
            </w:tcBorders>
            <w:noWrap/>
            <w:hideMark/>
          </w:tcPr>
          <w:p w14:paraId="404ABB4B"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r>
      <w:tr w:rsidR="00AB782D" w:rsidRPr="007A7F9C" w14:paraId="28A23502" w14:textId="77777777" w:rsidTr="001C1C0A">
        <w:trPr>
          <w:trHeight w:val="255"/>
        </w:trPr>
        <w:tc>
          <w:tcPr>
            <w:tcW w:w="1960" w:type="dxa"/>
            <w:tcBorders>
              <w:top w:val="nil"/>
              <w:left w:val="single" w:sz="4" w:space="0" w:color="auto"/>
              <w:bottom w:val="single" w:sz="4" w:space="0" w:color="auto"/>
              <w:right w:val="single" w:sz="4" w:space="0" w:color="auto"/>
            </w:tcBorders>
            <w:noWrap/>
            <w:hideMark/>
          </w:tcPr>
          <w:p w14:paraId="33075F61" w14:textId="77777777" w:rsidR="00AB782D" w:rsidRPr="007A7F9C" w:rsidRDefault="00AB782D" w:rsidP="00AB782D">
            <w:pPr>
              <w:jc w:val="left"/>
              <w:rPr>
                <w:color w:val="000000"/>
                <w:sz w:val="18"/>
                <w:szCs w:val="18"/>
                <w:lang w:eastAsia="zh-CN"/>
              </w:rPr>
            </w:pPr>
            <w:r w:rsidRPr="007A7F9C">
              <w:rPr>
                <w:color w:val="000000"/>
                <w:sz w:val="18"/>
                <w:szCs w:val="18"/>
                <w:lang w:eastAsia="zh-CN"/>
              </w:rPr>
              <w:t>MEX/PHA/92/INV/206</w:t>
            </w:r>
          </w:p>
        </w:tc>
        <w:tc>
          <w:tcPr>
            <w:tcW w:w="2847" w:type="dxa"/>
            <w:tcBorders>
              <w:top w:val="nil"/>
              <w:left w:val="nil"/>
              <w:bottom w:val="single" w:sz="4" w:space="0" w:color="auto"/>
              <w:right w:val="single" w:sz="4" w:space="0" w:color="auto"/>
            </w:tcBorders>
            <w:hideMark/>
          </w:tcPr>
          <w:p w14:paraId="3CE2DDC3" w14:textId="77777777" w:rsidR="00AB782D" w:rsidRPr="007A7F9C" w:rsidRDefault="00AB782D" w:rsidP="00AB782D">
            <w:pPr>
              <w:jc w:val="left"/>
              <w:rPr>
                <w:color w:val="000000"/>
                <w:sz w:val="18"/>
                <w:szCs w:val="18"/>
                <w:lang w:eastAsia="zh-CN"/>
              </w:rPr>
            </w:pPr>
            <w:r w:rsidRPr="007A7F9C">
              <w:rPr>
                <w:color w:val="000000"/>
                <w:sz w:val="18"/>
                <w:szCs w:val="18"/>
                <w:lang w:eastAsia="zh-CN"/>
              </w:rPr>
              <w:t>HCFC phase-out management plan (stage II, fifth tranche)</w:t>
            </w:r>
          </w:p>
        </w:tc>
        <w:tc>
          <w:tcPr>
            <w:tcW w:w="1056" w:type="dxa"/>
            <w:tcBorders>
              <w:top w:val="nil"/>
              <w:left w:val="nil"/>
              <w:bottom w:val="single" w:sz="4" w:space="0" w:color="auto"/>
              <w:right w:val="single" w:sz="4" w:space="0" w:color="auto"/>
            </w:tcBorders>
            <w:noWrap/>
            <w:hideMark/>
          </w:tcPr>
          <w:p w14:paraId="66624D4A" w14:textId="77777777" w:rsidR="00AB782D" w:rsidRPr="007A7F9C" w:rsidRDefault="00AB782D" w:rsidP="00AB782D">
            <w:pPr>
              <w:jc w:val="right"/>
              <w:rPr>
                <w:color w:val="000000"/>
                <w:sz w:val="18"/>
                <w:szCs w:val="18"/>
                <w:lang w:eastAsia="zh-CN"/>
              </w:rPr>
            </w:pPr>
            <w:r w:rsidRPr="007A7F9C">
              <w:rPr>
                <w:color w:val="000000"/>
                <w:sz w:val="18"/>
                <w:szCs w:val="18"/>
                <w:lang w:eastAsia="zh-CN"/>
              </w:rPr>
              <w:t>Dec-24</w:t>
            </w:r>
          </w:p>
        </w:tc>
        <w:tc>
          <w:tcPr>
            <w:tcW w:w="1354" w:type="dxa"/>
            <w:tcBorders>
              <w:top w:val="nil"/>
              <w:left w:val="single" w:sz="4" w:space="0" w:color="auto"/>
              <w:bottom w:val="single" w:sz="4" w:space="0" w:color="auto"/>
              <w:right w:val="single" w:sz="4" w:space="0" w:color="auto"/>
            </w:tcBorders>
            <w:noWrap/>
            <w:hideMark/>
          </w:tcPr>
          <w:p w14:paraId="643C0CB6" w14:textId="14465D4F" w:rsidR="00AB782D" w:rsidRPr="007A7F9C" w:rsidRDefault="00AB782D" w:rsidP="00AB782D">
            <w:pPr>
              <w:jc w:val="right"/>
              <w:rPr>
                <w:color w:val="000000"/>
                <w:sz w:val="18"/>
                <w:szCs w:val="18"/>
                <w:lang w:eastAsia="zh-CN"/>
              </w:rPr>
            </w:pPr>
            <w:r>
              <w:rPr>
                <w:color w:val="000000"/>
                <w:sz w:val="18"/>
                <w:szCs w:val="18"/>
              </w:rPr>
              <w:t>450,600</w:t>
            </w:r>
          </w:p>
        </w:tc>
        <w:tc>
          <w:tcPr>
            <w:tcW w:w="1026" w:type="dxa"/>
            <w:tcBorders>
              <w:top w:val="nil"/>
              <w:left w:val="nil"/>
              <w:bottom w:val="single" w:sz="4" w:space="0" w:color="auto"/>
              <w:right w:val="single" w:sz="4" w:space="0" w:color="auto"/>
            </w:tcBorders>
            <w:noWrap/>
            <w:hideMark/>
          </w:tcPr>
          <w:p w14:paraId="6EC0937B" w14:textId="5B94F229" w:rsidR="00AB782D" w:rsidRPr="007A7F9C" w:rsidRDefault="00AB782D" w:rsidP="00AB782D">
            <w:pPr>
              <w:jc w:val="right"/>
              <w:rPr>
                <w:color w:val="000000"/>
                <w:sz w:val="18"/>
                <w:szCs w:val="18"/>
                <w:lang w:eastAsia="zh-CN"/>
              </w:rPr>
            </w:pPr>
            <w:r>
              <w:rPr>
                <w:color w:val="000000"/>
                <w:sz w:val="18"/>
                <w:szCs w:val="18"/>
              </w:rPr>
              <w:t>448,181</w:t>
            </w:r>
          </w:p>
        </w:tc>
        <w:tc>
          <w:tcPr>
            <w:tcW w:w="1036" w:type="dxa"/>
            <w:tcBorders>
              <w:top w:val="nil"/>
              <w:left w:val="nil"/>
              <w:bottom w:val="single" w:sz="4" w:space="0" w:color="auto"/>
              <w:right w:val="single" w:sz="4" w:space="0" w:color="auto"/>
            </w:tcBorders>
            <w:noWrap/>
            <w:hideMark/>
          </w:tcPr>
          <w:p w14:paraId="6CE6CF11" w14:textId="31844D45" w:rsidR="00AB782D" w:rsidRPr="007A7F9C" w:rsidRDefault="00AB782D" w:rsidP="00AB782D">
            <w:pPr>
              <w:jc w:val="right"/>
              <w:rPr>
                <w:color w:val="000000"/>
                <w:sz w:val="18"/>
                <w:szCs w:val="18"/>
                <w:lang w:eastAsia="zh-CN"/>
              </w:rPr>
            </w:pPr>
            <w:r>
              <w:rPr>
                <w:color w:val="000000"/>
                <w:sz w:val="18"/>
                <w:szCs w:val="18"/>
              </w:rPr>
              <w:t>2,419</w:t>
            </w:r>
          </w:p>
        </w:tc>
        <w:tc>
          <w:tcPr>
            <w:tcW w:w="1091" w:type="dxa"/>
            <w:tcBorders>
              <w:top w:val="nil"/>
              <w:left w:val="nil"/>
              <w:bottom w:val="single" w:sz="4" w:space="0" w:color="auto"/>
              <w:right w:val="single" w:sz="4" w:space="0" w:color="auto"/>
            </w:tcBorders>
            <w:noWrap/>
            <w:hideMark/>
          </w:tcPr>
          <w:p w14:paraId="6DA2A2E7" w14:textId="616D5DDF" w:rsidR="00AB782D" w:rsidRPr="007A7F9C" w:rsidRDefault="00AB782D" w:rsidP="00AB782D">
            <w:pPr>
              <w:jc w:val="right"/>
              <w:rPr>
                <w:color w:val="000000"/>
                <w:sz w:val="18"/>
                <w:szCs w:val="18"/>
                <w:lang w:eastAsia="zh-CN"/>
              </w:rPr>
            </w:pPr>
            <w:r>
              <w:rPr>
                <w:color w:val="000000"/>
                <w:sz w:val="18"/>
                <w:szCs w:val="18"/>
              </w:rPr>
              <w:t>0</w:t>
            </w:r>
          </w:p>
        </w:tc>
        <w:tc>
          <w:tcPr>
            <w:tcW w:w="1036" w:type="dxa"/>
            <w:tcBorders>
              <w:top w:val="nil"/>
              <w:left w:val="nil"/>
              <w:bottom w:val="single" w:sz="4" w:space="0" w:color="auto"/>
              <w:right w:val="single" w:sz="4" w:space="0" w:color="auto"/>
            </w:tcBorders>
            <w:noWrap/>
            <w:hideMark/>
          </w:tcPr>
          <w:p w14:paraId="13506F22" w14:textId="788FB662" w:rsidR="00AB782D" w:rsidRPr="007A7F9C" w:rsidRDefault="00AB782D" w:rsidP="00AB782D">
            <w:pPr>
              <w:jc w:val="right"/>
              <w:rPr>
                <w:color w:val="000000"/>
                <w:sz w:val="18"/>
                <w:szCs w:val="18"/>
                <w:lang w:eastAsia="zh-CN"/>
              </w:rPr>
            </w:pPr>
            <w:r>
              <w:rPr>
                <w:color w:val="000000"/>
                <w:sz w:val="18"/>
                <w:szCs w:val="18"/>
              </w:rPr>
              <w:t>169</w:t>
            </w:r>
          </w:p>
        </w:tc>
        <w:tc>
          <w:tcPr>
            <w:tcW w:w="992" w:type="dxa"/>
            <w:tcBorders>
              <w:top w:val="nil"/>
              <w:left w:val="nil"/>
              <w:bottom w:val="single" w:sz="4" w:space="0" w:color="auto"/>
              <w:right w:val="single" w:sz="4" w:space="0" w:color="auto"/>
            </w:tcBorders>
            <w:noWrap/>
            <w:hideMark/>
          </w:tcPr>
          <w:p w14:paraId="0FC41E88"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c>
          <w:tcPr>
            <w:tcW w:w="986" w:type="dxa"/>
            <w:tcBorders>
              <w:top w:val="nil"/>
              <w:left w:val="nil"/>
              <w:bottom w:val="single" w:sz="4" w:space="0" w:color="auto"/>
              <w:right w:val="single" w:sz="4" w:space="0" w:color="auto"/>
            </w:tcBorders>
            <w:noWrap/>
            <w:hideMark/>
          </w:tcPr>
          <w:p w14:paraId="71D3FD34"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c>
          <w:tcPr>
            <w:tcW w:w="851" w:type="dxa"/>
            <w:tcBorders>
              <w:top w:val="nil"/>
              <w:left w:val="nil"/>
              <w:bottom w:val="single" w:sz="4" w:space="0" w:color="auto"/>
              <w:right w:val="single" w:sz="4" w:space="0" w:color="auto"/>
            </w:tcBorders>
            <w:noWrap/>
            <w:hideMark/>
          </w:tcPr>
          <w:p w14:paraId="6CA59DC3"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r>
      <w:tr w:rsidR="00AB782D" w:rsidRPr="007A7F9C" w14:paraId="0C1880F7" w14:textId="77777777" w:rsidTr="001C1C0A">
        <w:trPr>
          <w:trHeight w:val="255"/>
        </w:trPr>
        <w:tc>
          <w:tcPr>
            <w:tcW w:w="1960" w:type="dxa"/>
            <w:tcBorders>
              <w:top w:val="nil"/>
              <w:left w:val="single" w:sz="4" w:space="0" w:color="auto"/>
              <w:bottom w:val="single" w:sz="4" w:space="0" w:color="auto"/>
              <w:right w:val="single" w:sz="4" w:space="0" w:color="auto"/>
            </w:tcBorders>
            <w:noWrap/>
            <w:hideMark/>
          </w:tcPr>
          <w:p w14:paraId="71D8483E" w14:textId="77777777" w:rsidR="00AB782D" w:rsidRPr="007A7F9C" w:rsidRDefault="00AB782D" w:rsidP="00AB782D">
            <w:pPr>
              <w:jc w:val="left"/>
              <w:rPr>
                <w:color w:val="000000"/>
                <w:sz w:val="18"/>
                <w:szCs w:val="18"/>
                <w:lang w:eastAsia="zh-CN"/>
              </w:rPr>
            </w:pPr>
            <w:r w:rsidRPr="007A7F9C">
              <w:rPr>
                <w:color w:val="000000"/>
                <w:sz w:val="18"/>
                <w:szCs w:val="18"/>
                <w:lang w:eastAsia="zh-CN"/>
              </w:rPr>
              <w:t>MOZ/PHA/66/INV/23</w:t>
            </w:r>
          </w:p>
        </w:tc>
        <w:tc>
          <w:tcPr>
            <w:tcW w:w="2847" w:type="dxa"/>
            <w:tcBorders>
              <w:top w:val="nil"/>
              <w:left w:val="nil"/>
              <w:bottom w:val="single" w:sz="4" w:space="0" w:color="auto"/>
              <w:right w:val="single" w:sz="4" w:space="0" w:color="auto"/>
            </w:tcBorders>
            <w:hideMark/>
          </w:tcPr>
          <w:p w14:paraId="11586D69" w14:textId="77777777" w:rsidR="00AB782D" w:rsidRPr="007A7F9C" w:rsidRDefault="00AB782D" w:rsidP="00AB782D">
            <w:pPr>
              <w:jc w:val="left"/>
              <w:rPr>
                <w:color w:val="000000"/>
                <w:sz w:val="18"/>
                <w:szCs w:val="18"/>
                <w:lang w:eastAsia="zh-CN"/>
              </w:rPr>
            </w:pPr>
            <w:r w:rsidRPr="007A7F9C">
              <w:rPr>
                <w:color w:val="000000"/>
                <w:sz w:val="18"/>
                <w:szCs w:val="18"/>
                <w:lang w:eastAsia="zh-CN"/>
              </w:rPr>
              <w:t>HCFC phase-out management plan (stage I, first tranche)</w:t>
            </w:r>
          </w:p>
        </w:tc>
        <w:tc>
          <w:tcPr>
            <w:tcW w:w="1056" w:type="dxa"/>
            <w:tcBorders>
              <w:top w:val="nil"/>
              <w:left w:val="nil"/>
              <w:bottom w:val="single" w:sz="4" w:space="0" w:color="auto"/>
              <w:right w:val="single" w:sz="4" w:space="0" w:color="auto"/>
            </w:tcBorders>
            <w:noWrap/>
            <w:hideMark/>
          </w:tcPr>
          <w:p w14:paraId="086A046E" w14:textId="77777777" w:rsidR="00AB782D" w:rsidRPr="007A7F9C" w:rsidRDefault="00AB782D" w:rsidP="00AB782D">
            <w:pPr>
              <w:jc w:val="right"/>
              <w:rPr>
                <w:color w:val="000000"/>
                <w:sz w:val="18"/>
                <w:szCs w:val="18"/>
                <w:lang w:eastAsia="zh-CN"/>
              </w:rPr>
            </w:pPr>
            <w:r w:rsidRPr="007A7F9C">
              <w:rPr>
                <w:color w:val="000000"/>
                <w:sz w:val="18"/>
                <w:szCs w:val="18"/>
                <w:lang w:eastAsia="zh-CN"/>
              </w:rPr>
              <w:t>Dec-22</w:t>
            </w:r>
          </w:p>
        </w:tc>
        <w:tc>
          <w:tcPr>
            <w:tcW w:w="1354" w:type="dxa"/>
            <w:tcBorders>
              <w:top w:val="nil"/>
              <w:left w:val="single" w:sz="4" w:space="0" w:color="auto"/>
              <w:bottom w:val="single" w:sz="4" w:space="0" w:color="auto"/>
              <w:right w:val="single" w:sz="4" w:space="0" w:color="auto"/>
            </w:tcBorders>
            <w:noWrap/>
            <w:hideMark/>
          </w:tcPr>
          <w:p w14:paraId="663894AC" w14:textId="190F9020" w:rsidR="00AB782D" w:rsidRPr="007A7F9C" w:rsidRDefault="00AB782D" w:rsidP="00AB782D">
            <w:pPr>
              <w:jc w:val="right"/>
              <w:rPr>
                <w:color w:val="000000"/>
                <w:sz w:val="18"/>
                <w:szCs w:val="18"/>
                <w:lang w:eastAsia="zh-CN"/>
              </w:rPr>
            </w:pPr>
            <w:r>
              <w:rPr>
                <w:color w:val="000000"/>
                <w:sz w:val="18"/>
                <w:szCs w:val="18"/>
              </w:rPr>
              <w:t>75,000</w:t>
            </w:r>
          </w:p>
        </w:tc>
        <w:tc>
          <w:tcPr>
            <w:tcW w:w="1026" w:type="dxa"/>
            <w:tcBorders>
              <w:top w:val="nil"/>
              <w:left w:val="nil"/>
              <w:bottom w:val="single" w:sz="4" w:space="0" w:color="auto"/>
              <w:right w:val="single" w:sz="4" w:space="0" w:color="auto"/>
            </w:tcBorders>
            <w:noWrap/>
            <w:hideMark/>
          </w:tcPr>
          <w:p w14:paraId="23AC8AD7" w14:textId="24D93E18" w:rsidR="00AB782D" w:rsidRPr="007A7F9C" w:rsidRDefault="00AB782D" w:rsidP="00AB782D">
            <w:pPr>
              <w:jc w:val="right"/>
              <w:rPr>
                <w:color w:val="000000"/>
                <w:sz w:val="18"/>
                <w:szCs w:val="18"/>
                <w:lang w:eastAsia="zh-CN"/>
              </w:rPr>
            </w:pPr>
            <w:r>
              <w:rPr>
                <w:color w:val="000000"/>
                <w:sz w:val="18"/>
                <w:szCs w:val="18"/>
              </w:rPr>
              <w:t>72,133</w:t>
            </w:r>
          </w:p>
        </w:tc>
        <w:tc>
          <w:tcPr>
            <w:tcW w:w="1036" w:type="dxa"/>
            <w:tcBorders>
              <w:top w:val="nil"/>
              <w:left w:val="nil"/>
              <w:bottom w:val="single" w:sz="4" w:space="0" w:color="auto"/>
              <w:right w:val="single" w:sz="4" w:space="0" w:color="auto"/>
            </w:tcBorders>
            <w:noWrap/>
            <w:hideMark/>
          </w:tcPr>
          <w:p w14:paraId="2D57135A" w14:textId="6E9CB9F6" w:rsidR="00AB782D" w:rsidRPr="007A7F9C" w:rsidRDefault="00AB782D" w:rsidP="00AB782D">
            <w:pPr>
              <w:jc w:val="right"/>
              <w:rPr>
                <w:color w:val="000000"/>
                <w:sz w:val="18"/>
                <w:szCs w:val="18"/>
                <w:lang w:eastAsia="zh-CN"/>
              </w:rPr>
            </w:pPr>
            <w:r>
              <w:rPr>
                <w:color w:val="000000"/>
                <w:sz w:val="18"/>
                <w:szCs w:val="18"/>
              </w:rPr>
              <w:t>2,867</w:t>
            </w:r>
          </w:p>
        </w:tc>
        <w:tc>
          <w:tcPr>
            <w:tcW w:w="1091" w:type="dxa"/>
            <w:tcBorders>
              <w:top w:val="nil"/>
              <w:left w:val="nil"/>
              <w:bottom w:val="single" w:sz="4" w:space="0" w:color="auto"/>
              <w:right w:val="single" w:sz="4" w:space="0" w:color="auto"/>
            </w:tcBorders>
            <w:noWrap/>
            <w:hideMark/>
          </w:tcPr>
          <w:p w14:paraId="008E34D9" w14:textId="783D165F" w:rsidR="00AB782D" w:rsidRPr="007A7F9C" w:rsidRDefault="00AB782D" w:rsidP="00AB782D">
            <w:pPr>
              <w:jc w:val="right"/>
              <w:rPr>
                <w:color w:val="000000"/>
                <w:sz w:val="18"/>
                <w:szCs w:val="18"/>
                <w:lang w:eastAsia="zh-CN"/>
              </w:rPr>
            </w:pPr>
            <w:r>
              <w:rPr>
                <w:color w:val="000000"/>
                <w:sz w:val="18"/>
                <w:szCs w:val="18"/>
              </w:rPr>
              <w:t>0</w:t>
            </w:r>
          </w:p>
        </w:tc>
        <w:tc>
          <w:tcPr>
            <w:tcW w:w="1036" w:type="dxa"/>
            <w:tcBorders>
              <w:top w:val="nil"/>
              <w:left w:val="nil"/>
              <w:bottom w:val="single" w:sz="4" w:space="0" w:color="auto"/>
              <w:right w:val="single" w:sz="4" w:space="0" w:color="auto"/>
            </w:tcBorders>
            <w:noWrap/>
            <w:hideMark/>
          </w:tcPr>
          <w:p w14:paraId="6A8E1171" w14:textId="68940289" w:rsidR="00AB782D" w:rsidRPr="007A7F9C" w:rsidRDefault="00AB782D" w:rsidP="00AB782D">
            <w:pPr>
              <w:jc w:val="right"/>
              <w:rPr>
                <w:color w:val="000000"/>
                <w:sz w:val="18"/>
                <w:szCs w:val="18"/>
                <w:lang w:eastAsia="zh-CN"/>
              </w:rPr>
            </w:pPr>
            <w:r>
              <w:rPr>
                <w:color w:val="000000"/>
                <w:sz w:val="18"/>
                <w:szCs w:val="18"/>
              </w:rPr>
              <w:t>258</w:t>
            </w:r>
          </w:p>
        </w:tc>
        <w:tc>
          <w:tcPr>
            <w:tcW w:w="992" w:type="dxa"/>
            <w:tcBorders>
              <w:top w:val="nil"/>
              <w:left w:val="nil"/>
              <w:bottom w:val="single" w:sz="4" w:space="0" w:color="auto"/>
              <w:right w:val="single" w:sz="4" w:space="0" w:color="auto"/>
            </w:tcBorders>
            <w:noWrap/>
            <w:hideMark/>
          </w:tcPr>
          <w:p w14:paraId="6740071F"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c>
          <w:tcPr>
            <w:tcW w:w="986" w:type="dxa"/>
            <w:tcBorders>
              <w:top w:val="nil"/>
              <w:left w:val="nil"/>
              <w:bottom w:val="single" w:sz="4" w:space="0" w:color="auto"/>
              <w:right w:val="single" w:sz="4" w:space="0" w:color="auto"/>
            </w:tcBorders>
            <w:noWrap/>
            <w:hideMark/>
          </w:tcPr>
          <w:p w14:paraId="1E5E2B39"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c>
          <w:tcPr>
            <w:tcW w:w="851" w:type="dxa"/>
            <w:tcBorders>
              <w:top w:val="nil"/>
              <w:left w:val="nil"/>
              <w:bottom w:val="single" w:sz="4" w:space="0" w:color="auto"/>
              <w:right w:val="single" w:sz="4" w:space="0" w:color="auto"/>
            </w:tcBorders>
            <w:noWrap/>
            <w:hideMark/>
          </w:tcPr>
          <w:p w14:paraId="1DACDFF5"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r>
      <w:tr w:rsidR="00AB782D" w:rsidRPr="007A7F9C" w14:paraId="591775EE" w14:textId="77777777" w:rsidTr="001C1C0A">
        <w:trPr>
          <w:trHeight w:val="255"/>
        </w:trPr>
        <w:tc>
          <w:tcPr>
            <w:tcW w:w="1960" w:type="dxa"/>
            <w:tcBorders>
              <w:top w:val="nil"/>
              <w:left w:val="single" w:sz="4" w:space="0" w:color="auto"/>
              <w:bottom w:val="single" w:sz="4" w:space="0" w:color="auto"/>
              <w:right w:val="single" w:sz="4" w:space="0" w:color="auto"/>
            </w:tcBorders>
            <w:noWrap/>
            <w:hideMark/>
          </w:tcPr>
          <w:p w14:paraId="231837BC" w14:textId="77777777" w:rsidR="00AB782D" w:rsidRPr="007A7F9C" w:rsidRDefault="00AB782D" w:rsidP="00AB782D">
            <w:pPr>
              <w:jc w:val="left"/>
              <w:rPr>
                <w:color w:val="000000"/>
                <w:sz w:val="18"/>
                <w:szCs w:val="18"/>
                <w:lang w:eastAsia="zh-CN"/>
              </w:rPr>
            </w:pPr>
            <w:r w:rsidRPr="007A7F9C">
              <w:rPr>
                <w:color w:val="000000"/>
                <w:sz w:val="18"/>
                <w:szCs w:val="18"/>
                <w:lang w:eastAsia="zh-CN"/>
              </w:rPr>
              <w:t>NER/PHA/84/INV/39</w:t>
            </w:r>
          </w:p>
        </w:tc>
        <w:tc>
          <w:tcPr>
            <w:tcW w:w="2847" w:type="dxa"/>
            <w:tcBorders>
              <w:top w:val="nil"/>
              <w:left w:val="nil"/>
              <w:bottom w:val="single" w:sz="4" w:space="0" w:color="auto"/>
              <w:right w:val="single" w:sz="4" w:space="0" w:color="auto"/>
            </w:tcBorders>
            <w:hideMark/>
          </w:tcPr>
          <w:p w14:paraId="731EDD05" w14:textId="77777777" w:rsidR="00AB782D" w:rsidRPr="007A7F9C" w:rsidRDefault="00AB782D" w:rsidP="00AB782D">
            <w:pPr>
              <w:jc w:val="left"/>
              <w:rPr>
                <w:color w:val="000000"/>
                <w:sz w:val="18"/>
                <w:szCs w:val="18"/>
                <w:lang w:eastAsia="zh-CN"/>
              </w:rPr>
            </w:pPr>
            <w:r w:rsidRPr="007A7F9C">
              <w:rPr>
                <w:color w:val="000000"/>
                <w:sz w:val="18"/>
                <w:szCs w:val="18"/>
                <w:lang w:eastAsia="zh-CN"/>
              </w:rPr>
              <w:t>HCFC phase-out management plan (stage I, second tranche)</w:t>
            </w:r>
          </w:p>
        </w:tc>
        <w:tc>
          <w:tcPr>
            <w:tcW w:w="1056" w:type="dxa"/>
            <w:tcBorders>
              <w:top w:val="nil"/>
              <w:left w:val="nil"/>
              <w:bottom w:val="single" w:sz="4" w:space="0" w:color="auto"/>
              <w:right w:val="single" w:sz="4" w:space="0" w:color="auto"/>
            </w:tcBorders>
            <w:noWrap/>
            <w:hideMark/>
          </w:tcPr>
          <w:p w14:paraId="0211EBBA" w14:textId="77777777" w:rsidR="00AB782D" w:rsidRPr="007A7F9C" w:rsidRDefault="00AB782D" w:rsidP="00AB782D">
            <w:pPr>
              <w:jc w:val="right"/>
              <w:rPr>
                <w:color w:val="000000"/>
                <w:sz w:val="18"/>
                <w:szCs w:val="18"/>
                <w:lang w:eastAsia="zh-CN"/>
              </w:rPr>
            </w:pPr>
            <w:r w:rsidRPr="007A7F9C">
              <w:rPr>
                <w:color w:val="000000"/>
                <w:sz w:val="18"/>
                <w:szCs w:val="18"/>
                <w:lang w:eastAsia="zh-CN"/>
              </w:rPr>
              <w:t>Dec-22</w:t>
            </w:r>
          </w:p>
        </w:tc>
        <w:tc>
          <w:tcPr>
            <w:tcW w:w="1354" w:type="dxa"/>
            <w:tcBorders>
              <w:top w:val="nil"/>
              <w:left w:val="single" w:sz="4" w:space="0" w:color="auto"/>
              <w:bottom w:val="single" w:sz="4" w:space="0" w:color="auto"/>
              <w:right w:val="single" w:sz="4" w:space="0" w:color="auto"/>
            </w:tcBorders>
            <w:noWrap/>
            <w:hideMark/>
          </w:tcPr>
          <w:p w14:paraId="048CE90F" w14:textId="4D37005D" w:rsidR="00AB782D" w:rsidRPr="007A7F9C" w:rsidRDefault="00AB782D" w:rsidP="00AB782D">
            <w:pPr>
              <w:jc w:val="right"/>
              <w:rPr>
                <w:color w:val="000000"/>
                <w:sz w:val="18"/>
                <w:szCs w:val="18"/>
                <w:lang w:eastAsia="zh-CN"/>
              </w:rPr>
            </w:pPr>
            <w:r>
              <w:rPr>
                <w:color w:val="000000"/>
                <w:sz w:val="18"/>
                <w:szCs w:val="18"/>
              </w:rPr>
              <w:t>90,000</w:t>
            </w:r>
          </w:p>
        </w:tc>
        <w:tc>
          <w:tcPr>
            <w:tcW w:w="1026" w:type="dxa"/>
            <w:tcBorders>
              <w:top w:val="nil"/>
              <w:left w:val="nil"/>
              <w:bottom w:val="single" w:sz="4" w:space="0" w:color="auto"/>
              <w:right w:val="single" w:sz="4" w:space="0" w:color="auto"/>
            </w:tcBorders>
            <w:noWrap/>
            <w:hideMark/>
          </w:tcPr>
          <w:p w14:paraId="2CD5978E" w14:textId="2C51895B" w:rsidR="00AB782D" w:rsidRPr="007A7F9C" w:rsidRDefault="00AB782D" w:rsidP="00AB782D">
            <w:pPr>
              <w:jc w:val="right"/>
              <w:rPr>
                <w:color w:val="000000"/>
                <w:sz w:val="18"/>
                <w:szCs w:val="18"/>
                <w:lang w:eastAsia="zh-CN"/>
              </w:rPr>
            </w:pPr>
            <w:r>
              <w:rPr>
                <w:color w:val="000000"/>
                <w:sz w:val="18"/>
                <w:szCs w:val="18"/>
              </w:rPr>
              <w:t>76,492</w:t>
            </w:r>
          </w:p>
        </w:tc>
        <w:tc>
          <w:tcPr>
            <w:tcW w:w="1036" w:type="dxa"/>
            <w:tcBorders>
              <w:top w:val="nil"/>
              <w:left w:val="nil"/>
              <w:bottom w:val="single" w:sz="4" w:space="0" w:color="auto"/>
              <w:right w:val="single" w:sz="4" w:space="0" w:color="auto"/>
            </w:tcBorders>
            <w:noWrap/>
            <w:hideMark/>
          </w:tcPr>
          <w:p w14:paraId="1923E86A" w14:textId="12EAB992" w:rsidR="00AB782D" w:rsidRPr="007A7F9C" w:rsidRDefault="00AB782D" w:rsidP="00AB782D">
            <w:pPr>
              <w:jc w:val="right"/>
              <w:rPr>
                <w:color w:val="000000"/>
                <w:sz w:val="18"/>
                <w:szCs w:val="18"/>
                <w:lang w:eastAsia="zh-CN"/>
              </w:rPr>
            </w:pPr>
            <w:r>
              <w:rPr>
                <w:color w:val="000000"/>
                <w:sz w:val="18"/>
                <w:szCs w:val="18"/>
              </w:rPr>
              <w:t>13,508</w:t>
            </w:r>
          </w:p>
        </w:tc>
        <w:tc>
          <w:tcPr>
            <w:tcW w:w="1091" w:type="dxa"/>
            <w:tcBorders>
              <w:top w:val="nil"/>
              <w:left w:val="nil"/>
              <w:bottom w:val="single" w:sz="4" w:space="0" w:color="auto"/>
              <w:right w:val="single" w:sz="4" w:space="0" w:color="auto"/>
            </w:tcBorders>
            <w:noWrap/>
            <w:hideMark/>
          </w:tcPr>
          <w:p w14:paraId="1197D9D4" w14:textId="482ED498" w:rsidR="00AB782D" w:rsidRPr="007A7F9C" w:rsidRDefault="00AB782D" w:rsidP="00AB782D">
            <w:pPr>
              <w:jc w:val="right"/>
              <w:rPr>
                <w:color w:val="000000"/>
                <w:sz w:val="18"/>
                <w:szCs w:val="18"/>
                <w:lang w:eastAsia="zh-CN"/>
              </w:rPr>
            </w:pPr>
            <w:r>
              <w:rPr>
                <w:color w:val="000000"/>
                <w:sz w:val="18"/>
                <w:szCs w:val="18"/>
              </w:rPr>
              <w:t>0</w:t>
            </w:r>
          </w:p>
        </w:tc>
        <w:tc>
          <w:tcPr>
            <w:tcW w:w="1036" w:type="dxa"/>
            <w:tcBorders>
              <w:top w:val="nil"/>
              <w:left w:val="nil"/>
              <w:bottom w:val="single" w:sz="4" w:space="0" w:color="auto"/>
              <w:right w:val="single" w:sz="4" w:space="0" w:color="auto"/>
            </w:tcBorders>
            <w:noWrap/>
            <w:hideMark/>
          </w:tcPr>
          <w:p w14:paraId="098C5566" w14:textId="2C9F1D14" w:rsidR="00AB782D" w:rsidRPr="007A7F9C" w:rsidRDefault="00AB782D" w:rsidP="00AB782D">
            <w:pPr>
              <w:jc w:val="right"/>
              <w:rPr>
                <w:color w:val="000000"/>
                <w:sz w:val="18"/>
                <w:szCs w:val="18"/>
                <w:lang w:eastAsia="zh-CN"/>
              </w:rPr>
            </w:pPr>
            <w:r>
              <w:rPr>
                <w:color w:val="000000"/>
                <w:sz w:val="18"/>
                <w:szCs w:val="18"/>
              </w:rPr>
              <w:t>946</w:t>
            </w:r>
          </w:p>
        </w:tc>
        <w:tc>
          <w:tcPr>
            <w:tcW w:w="992" w:type="dxa"/>
            <w:tcBorders>
              <w:top w:val="nil"/>
              <w:left w:val="nil"/>
              <w:bottom w:val="single" w:sz="4" w:space="0" w:color="auto"/>
              <w:right w:val="single" w:sz="4" w:space="0" w:color="auto"/>
            </w:tcBorders>
            <w:noWrap/>
            <w:hideMark/>
          </w:tcPr>
          <w:p w14:paraId="67B4EECD"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c>
          <w:tcPr>
            <w:tcW w:w="986" w:type="dxa"/>
            <w:tcBorders>
              <w:top w:val="nil"/>
              <w:left w:val="nil"/>
              <w:bottom w:val="single" w:sz="4" w:space="0" w:color="auto"/>
              <w:right w:val="single" w:sz="4" w:space="0" w:color="auto"/>
            </w:tcBorders>
            <w:noWrap/>
            <w:hideMark/>
          </w:tcPr>
          <w:p w14:paraId="233A0E45"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c>
          <w:tcPr>
            <w:tcW w:w="851" w:type="dxa"/>
            <w:tcBorders>
              <w:top w:val="nil"/>
              <w:left w:val="nil"/>
              <w:bottom w:val="single" w:sz="4" w:space="0" w:color="auto"/>
              <w:right w:val="single" w:sz="4" w:space="0" w:color="auto"/>
            </w:tcBorders>
            <w:noWrap/>
            <w:hideMark/>
          </w:tcPr>
          <w:p w14:paraId="05423C7F"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r>
      <w:tr w:rsidR="00AB782D" w:rsidRPr="007A7F9C" w14:paraId="245904F3" w14:textId="77777777" w:rsidTr="001C1C0A">
        <w:trPr>
          <w:trHeight w:val="255"/>
        </w:trPr>
        <w:tc>
          <w:tcPr>
            <w:tcW w:w="1960" w:type="dxa"/>
            <w:tcBorders>
              <w:top w:val="nil"/>
              <w:left w:val="single" w:sz="4" w:space="0" w:color="auto"/>
              <w:bottom w:val="single" w:sz="4" w:space="0" w:color="auto"/>
              <w:right w:val="single" w:sz="4" w:space="0" w:color="auto"/>
            </w:tcBorders>
            <w:noWrap/>
            <w:hideMark/>
          </w:tcPr>
          <w:p w14:paraId="7414023A" w14:textId="77777777" w:rsidR="00AB782D" w:rsidRPr="007A7F9C" w:rsidRDefault="00AB782D" w:rsidP="00AB782D">
            <w:pPr>
              <w:jc w:val="left"/>
              <w:rPr>
                <w:color w:val="000000"/>
                <w:sz w:val="18"/>
                <w:szCs w:val="18"/>
                <w:lang w:eastAsia="zh-CN"/>
              </w:rPr>
            </w:pPr>
            <w:r w:rsidRPr="007A7F9C">
              <w:rPr>
                <w:color w:val="000000"/>
                <w:sz w:val="18"/>
                <w:szCs w:val="18"/>
                <w:lang w:eastAsia="zh-CN"/>
              </w:rPr>
              <w:t>NER/PHA/88/INV/41</w:t>
            </w:r>
          </w:p>
        </w:tc>
        <w:tc>
          <w:tcPr>
            <w:tcW w:w="2847" w:type="dxa"/>
            <w:tcBorders>
              <w:top w:val="nil"/>
              <w:left w:val="nil"/>
              <w:bottom w:val="single" w:sz="4" w:space="0" w:color="auto"/>
              <w:right w:val="single" w:sz="4" w:space="0" w:color="auto"/>
            </w:tcBorders>
            <w:hideMark/>
          </w:tcPr>
          <w:p w14:paraId="3EA651F3" w14:textId="77777777" w:rsidR="00AB782D" w:rsidRPr="007A7F9C" w:rsidRDefault="00AB782D" w:rsidP="00AB782D">
            <w:pPr>
              <w:jc w:val="left"/>
              <w:rPr>
                <w:color w:val="000000"/>
                <w:sz w:val="18"/>
                <w:szCs w:val="18"/>
                <w:lang w:eastAsia="zh-CN"/>
              </w:rPr>
            </w:pPr>
            <w:r w:rsidRPr="007A7F9C">
              <w:rPr>
                <w:color w:val="000000"/>
                <w:sz w:val="18"/>
                <w:szCs w:val="18"/>
                <w:lang w:eastAsia="zh-CN"/>
              </w:rPr>
              <w:t>HCFC phase-out management plan (stage I, third tranche)</w:t>
            </w:r>
          </w:p>
        </w:tc>
        <w:tc>
          <w:tcPr>
            <w:tcW w:w="1056" w:type="dxa"/>
            <w:tcBorders>
              <w:top w:val="nil"/>
              <w:left w:val="nil"/>
              <w:bottom w:val="single" w:sz="4" w:space="0" w:color="auto"/>
              <w:right w:val="single" w:sz="4" w:space="0" w:color="auto"/>
            </w:tcBorders>
            <w:noWrap/>
            <w:hideMark/>
          </w:tcPr>
          <w:p w14:paraId="0DA299E4" w14:textId="77777777" w:rsidR="00AB782D" w:rsidRPr="007A7F9C" w:rsidRDefault="00AB782D" w:rsidP="00AB782D">
            <w:pPr>
              <w:jc w:val="right"/>
              <w:rPr>
                <w:color w:val="000000"/>
                <w:sz w:val="18"/>
                <w:szCs w:val="18"/>
                <w:lang w:eastAsia="zh-CN"/>
              </w:rPr>
            </w:pPr>
            <w:r w:rsidRPr="007A7F9C">
              <w:rPr>
                <w:color w:val="000000"/>
                <w:sz w:val="18"/>
                <w:szCs w:val="18"/>
                <w:lang w:eastAsia="zh-CN"/>
              </w:rPr>
              <w:t>Dec-22</w:t>
            </w:r>
          </w:p>
        </w:tc>
        <w:tc>
          <w:tcPr>
            <w:tcW w:w="1354" w:type="dxa"/>
            <w:tcBorders>
              <w:top w:val="nil"/>
              <w:left w:val="single" w:sz="4" w:space="0" w:color="auto"/>
              <w:bottom w:val="single" w:sz="4" w:space="0" w:color="auto"/>
              <w:right w:val="single" w:sz="4" w:space="0" w:color="auto"/>
            </w:tcBorders>
            <w:noWrap/>
            <w:hideMark/>
          </w:tcPr>
          <w:p w14:paraId="31F685AA" w14:textId="6D3764CC" w:rsidR="00AB782D" w:rsidRPr="007A7F9C" w:rsidRDefault="00AB782D" w:rsidP="00AB782D">
            <w:pPr>
              <w:jc w:val="right"/>
              <w:rPr>
                <w:color w:val="000000"/>
                <w:sz w:val="18"/>
                <w:szCs w:val="18"/>
                <w:lang w:eastAsia="zh-CN"/>
              </w:rPr>
            </w:pPr>
            <w:r>
              <w:rPr>
                <w:color w:val="000000"/>
                <w:sz w:val="18"/>
                <w:szCs w:val="18"/>
              </w:rPr>
              <w:t>20,000</w:t>
            </w:r>
          </w:p>
        </w:tc>
        <w:tc>
          <w:tcPr>
            <w:tcW w:w="1026" w:type="dxa"/>
            <w:tcBorders>
              <w:top w:val="nil"/>
              <w:left w:val="nil"/>
              <w:bottom w:val="single" w:sz="4" w:space="0" w:color="auto"/>
              <w:right w:val="single" w:sz="4" w:space="0" w:color="auto"/>
            </w:tcBorders>
            <w:noWrap/>
            <w:hideMark/>
          </w:tcPr>
          <w:p w14:paraId="59728952" w14:textId="333AD930" w:rsidR="00AB782D" w:rsidRPr="007A7F9C" w:rsidRDefault="00AB782D" w:rsidP="00AB782D">
            <w:pPr>
              <w:jc w:val="right"/>
              <w:rPr>
                <w:color w:val="000000"/>
                <w:sz w:val="18"/>
                <w:szCs w:val="18"/>
                <w:lang w:eastAsia="zh-CN"/>
              </w:rPr>
            </w:pPr>
            <w:r>
              <w:rPr>
                <w:color w:val="000000"/>
                <w:sz w:val="18"/>
                <w:szCs w:val="18"/>
              </w:rPr>
              <w:t>19,002</w:t>
            </w:r>
          </w:p>
        </w:tc>
        <w:tc>
          <w:tcPr>
            <w:tcW w:w="1036" w:type="dxa"/>
            <w:tcBorders>
              <w:top w:val="nil"/>
              <w:left w:val="nil"/>
              <w:bottom w:val="single" w:sz="4" w:space="0" w:color="auto"/>
              <w:right w:val="single" w:sz="4" w:space="0" w:color="auto"/>
            </w:tcBorders>
            <w:noWrap/>
            <w:hideMark/>
          </w:tcPr>
          <w:p w14:paraId="1A0B0255" w14:textId="7E59763B" w:rsidR="00AB782D" w:rsidRPr="007A7F9C" w:rsidRDefault="00AB782D" w:rsidP="00AB782D">
            <w:pPr>
              <w:jc w:val="right"/>
              <w:rPr>
                <w:color w:val="000000"/>
                <w:sz w:val="18"/>
                <w:szCs w:val="18"/>
                <w:lang w:eastAsia="zh-CN"/>
              </w:rPr>
            </w:pPr>
            <w:r>
              <w:rPr>
                <w:color w:val="000000"/>
                <w:sz w:val="18"/>
                <w:szCs w:val="18"/>
              </w:rPr>
              <w:t>998</w:t>
            </w:r>
          </w:p>
        </w:tc>
        <w:tc>
          <w:tcPr>
            <w:tcW w:w="1091" w:type="dxa"/>
            <w:tcBorders>
              <w:top w:val="nil"/>
              <w:left w:val="nil"/>
              <w:bottom w:val="single" w:sz="4" w:space="0" w:color="auto"/>
              <w:right w:val="single" w:sz="4" w:space="0" w:color="auto"/>
            </w:tcBorders>
            <w:noWrap/>
            <w:hideMark/>
          </w:tcPr>
          <w:p w14:paraId="33652DCD" w14:textId="773AE3E9" w:rsidR="00AB782D" w:rsidRPr="007A7F9C" w:rsidRDefault="00AB782D" w:rsidP="00AB782D">
            <w:pPr>
              <w:jc w:val="right"/>
              <w:rPr>
                <w:color w:val="000000"/>
                <w:sz w:val="18"/>
                <w:szCs w:val="18"/>
                <w:lang w:eastAsia="zh-CN"/>
              </w:rPr>
            </w:pPr>
            <w:r>
              <w:rPr>
                <w:color w:val="000000"/>
                <w:sz w:val="18"/>
                <w:szCs w:val="18"/>
              </w:rPr>
              <w:t>0</w:t>
            </w:r>
          </w:p>
        </w:tc>
        <w:tc>
          <w:tcPr>
            <w:tcW w:w="1036" w:type="dxa"/>
            <w:tcBorders>
              <w:top w:val="nil"/>
              <w:left w:val="nil"/>
              <w:bottom w:val="single" w:sz="4" w:space="0" w:color="auto"/>
              <w:right w:val="single" w:sz="4" w:space="0" w:color="auto"/>
            </w:tcBorders>
            <w:noWrap/>
            <w:hideMark/>
          </w:tcPr>
          <w:p w14:paraId="4B9AF0C8" w14:textId="0C55714F" w:rsidR="00AB782D" w:rsidRPr="007A7F9C" w:rsidRDefault="00AB782D" w:rsidP="00AB782D">
            <w:pPr>
              <w:jc w:val="right"/>
              <w:rPr>
                <w:color w:val="000000"/>
                <w:sz w:val="18"/>
                <w:szCs w:val="18"/>
                <w:lang w:eastAsia="zh-CN"/>
              </w:rPr>
            </w:pPr>
            <w:r>
              <w:rPr>
                <w:color w:val="000000"/>
                <w:sz w:val="18"/>
                <w:szCs w:val="18"/>
              </w:rPr>
              <w:t>70</w:t>
            </w:r>
          </w:p>
        </w:tc>
        <w:tc>
          <w:tcPr>
            <w:tcW w:w="992" w:type="dxa"/>
            <w:tcBorders>
              <w:top w:val="nil"/>
              <w:left w:val="nil"/>
              <w:bottom w:val="single" w:sz="4" w:space="0" w:color="auto"/>
              <w:right w:val="single" w:sz="4" w:space="0" w:color="auto"/>
            </w:tcBorders>
            <w:noWrap/>
            <w:hideMark/>
          </w:tcPr>
          <w:p w14:paraId="1214044C"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c>
          <w:tcPr>
            <w:tcW w:w="986" w:type="dxa"/>
            <w:tcBorders>
              <w:top w:val="nil"/>
              <w:left w:val="nil"/>
              <w:bottom w:val="single" w:sz="4" w:space="0" w:color="auto"/>
              <w:right w:val="single" w:sz="4" w:space="0" w:color="auto"/>
            </w:tcBorders>
            <w:noWrap/>
            <w:hideMark/>
          </w:tcPr>
          <w:p w14:paraId="24F590B5"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c>
          <w:tcPr>
            <w:tcW w:w="851" w:type="dxa"/>
            <w:tcBorders>
              <w:top w:val="nil"/>
              <w:left w:val="nil"/>
              <w:bottom w:val="single" w:sz="4" w:space="0" w:color="auto"/>
              <w:right w:val="single" w:sz="4" w:space="0" w:color="auto"/>
            </w:tcBorders>
            <w:noWrap/>
            <w:hideMark/>
          </w:tcPr>
          <w:p w14:paraId="7BBD32F6"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r>
      <w:tr w:rsidR="00AB782D" w:rsidRPr="007A7F9C" w14:paraId="41DF374B" w14:textId="77777777" w:rsidTr="001C1C0A">
        <w:trPr>
          <w:trHeight w:val="480"/>
        </w:trPr>
        <w:tc>
          <w:tcPr>
            <w:tcW w:w="1960" w:type="dxa"/>
            <w:tcBorders>
              <w:top w:val="nil"/>
              <w:left w:val="single" w:sz="4" w:space="0" w:color="auto"/>
              <w:bottom w:val="single" w:sz="4" w:space="0" w:color="auto"/>
              <w:right w:val="single" w:sz="4" w:space="0" w:color="auto"/>
            </w:tcBorders>
            <w:noWrap/>
            <w:hideMark/>
          </w:tcPr>
          <w:p w14:paraId="061FA23E" w14:textId="77777777" w:rsidR="00AB782D" w:rsidRPr="007A7F9C" w:rsidRDefault="00AB782D" w:rsidP="00AB782D">
            <w:pPr>
              <w:jc w:val="left"/>
              <w:rPr>
                <w:color w:val="000000"/>
                <w:sz w:val="18"/>
                <w:szCs w:val="18"/>
                <w:lang w:eastAsia="zh-CN"/>
              </w:rPr>
            </w:pPr>
            <w:r w:rsidRPr="007A7F9C">
              <w:rPr>
                <w:color w:val="000000"/>
                <w:sz w:val="18"/>
                <w:szCs w:val="18"/>
                <w:lang w:eastAsia="zh-CN"/>
              </w:rPr>
              <w:t>SAU/REF/86/PRP/35</w:t>
            </w:r>
          </w:p>
        </w:tc>
        <w:tc>
          <w:tcPr>
            <w:tcW w:w="2847" w:type="dxa"/>
            <w:tcBorders>
              <w:top w:val="nil"/>
              <w:left w:val="nil"/>
              <w:bottom w:val="single" w:sz="4" w:space="0" w:color="auto"/>
              <w:right w:val="single" w:sz="4" w:space="0" w:color="auto"/>
            </w:tcBorders>
            <w:hideMark/>
          </w:tcPr>
          <w:p w14:paraId="069FCE56" w14:textId="77777777" w:rsidR="00AB782D" w:rsidRPr="007A7F9C" w:rsidRDefault="00AB782D" w:rsidP="00AB782D">
            <w:pPr>
              <w:jc w:val="left"/>
              <w:rPr>
                <w:color w:val="000000"/>
                <w:sz w:val="18"/>
                <w:szCs w:val="18"/>
                <w:lang w:eastAsia="zh-CN"/>
              </w:rPr>
            </w:pPr>
            <w:r w:rsidRPr="007A7F9C">
              <w:rPr>
                <w:color w:val="000000"/>
                <w:sz w:val="18"/>
                <w:szCs w:val="18"/>
                <w:lang w:eastAsia="zh-CN"/>
              </w:rPr>
              <w:t>Preparation of a HCFC phase-out management plan (stage II) (air-conditioning)</w:t>
            </w:r>
          </w:p>
        </w:tc>
        <w:tc>
          <w:tcPr>
            <w:tcW w:w="1056" w:type="dxa"/>
            <w:tcBorders>
              <w:top w:val="nil"/>
              <w:left w:val="nil"/>
              <w:bottom w:val="single" w:sz="4" w:space="0" w:color="auto"/>
              <w:right w:val="single" w:sz="4" w:space="0" w:color="auto"/>
            </w:tcBorders>
            <w:noWrap/>
            <w:hideMark/>
          </w:tcPr>
          <w:p w14:paraId="3BBB7A5B" w14:textId="77777777" w:rsidR="00AB782D" w:rsidRPr="007A7F9C" w:rsidRDefault="00AB782D" w:rsidP="00AB782D">
            <w:pPr>
              <w:jc w:val="right"/>
              <w:rPr>
                <w:color w:val="000000"/>
                <w:sz w:val="18"/>
                <w:szCs w:val="18"/>
                <w:lang w:eastAsia="zh-CN"/>
              </w:rPr>
            </w:pPr>
            <w:r w:rsidRPr="007A7F9C">
              <w:rPr>
                <w:color w:val="000000"/>
                <w:sz w:val="18"/>
                <w:szCs w:val="18"/>
                <w:lang w:eastAsia="zh-CN"/>
              </w:rPr>
              <w:t>Dec-24</w:t>
            </w:r>
          </w:p>
        </w:tc>
        <w:tc>
          <w:tcPr>
            <w:tcW w:w="1354" w:type="dxa"/>
            <w:tcBorders>
              <w:top w:val="nil"/>
              <w:left w:val="single" w:sz="4" w:space="0" w:color="auto"/>
              <w:bottom w:val="single" w:sz="4" w:space="0" w:color="auto"/>
              <w:right w:val="single" w:sz="4" w:space="0" w:color="auto"/>
            </w:tcBorders>
            <w:noWrap/>
            <w:hideMark/>
          </w:tcPr>
          <w:p w14:paraId="2251C8FB" w14:textId="2AEB0049" w:rsidR="00AB782D" w:rsidRPr="007A7F9C" w:rsidRDefault="00AB782D" w:rsidP="00AB782D">
            <w:pPr>
              <w:jc w:val="right"/>
              <w:rPr>
                <w:color w:val="000000"/>
                <w:sz w:val="18"/>
                <w:szCs w:val="18"/>
                <w:lang w:eastAsia="zh-CN"/>
              </w:rPr>
            </w:pPr>
            <w:r>
              <w:rPr>
                <w:color w:val="000000"/>
                <w:sz w:val="18"/>
                <w:szCs w:val="18"/>
              </w:rPr>
              <w:t>150,000</w:t>
            </w:r>
          </w:p>
        </w:tc>
        <w:tc>
          <w:tcPr>
            <w:tcW w:w="1026" w:type="dxa"/>
            <w:tcBorders>
              <w:top w:val="nil"/>
              <w:left w:val="nil"/>
              <w:bottom w:val="single" w:sz="4" w:space="0" w:color="auto"/>
              <w:right w:val="single" w:sz="4" w:space="0" w:color="auto"/>
            </w:tcBorders>
            <w:noWrap/>
            <w:hideMark/>
          </w:tcPr>
          <w:p w14:paraId="36980972" w14:textId="2CA8584F" w:rsidR="00AB782D" w:rsidRPr="007A7F9C" w:rsidRDefault="00AB782D" w:rsidP="00AB782D">
            <w:pPr>
              <w:jc w:val="right"/>
              <w:rPr>
                <w:color w:val="000000"/>
                <w:sz w:val="18"/>
                <w:szCs w:val="18"/>
                <w:lang w:eastAsia="zh-CN"/>
              </w:rPr>
            </w:pPr>
            <w:r>
              <w:rPr>
                <w:color w:val="000000"/>
                <w:sz w:val="18"/>
                <w:szCs w:val="18"/>
              </w:rPr>
              <w:t>141,442</w:t>
            </w:r>
          </w:p>
        </w:tc>
        <w:tc>
          <w:tcPr>
            <w:tcW w:w="1036" w:type="dxa"/>
            <w:tcBorders>
              <w:top w:val="nil"/>
              <w:left w:val="nil"/>
              <w:bottom w:val="single" w:sz="4" w:space="0" w:color="auto"/>
              <w:right w:val="single" w:sz="4" w:space="0" w:color="auto"/>
            </w:tcBorders>
            <w:noWrap/>
            <w:hideMark/>
          </w:tcPr>
          <w:p w14:paraId="01AF201A" w14:textId="1E72A6E7" w:rsidR="00AB782D" w:rsidRPr="007A7F9C" w:rsidRDefault="00AB782D" w:rsidP="00AB782D">
            <w:pPr>
              <w:jc w:val="right"/>
              <w:rPr>
                <w:color w:val="000000"/>
                <w:sz w:val="18"/>
                <w:szCs w:val="18"/>
                <w:lang w:eastAsia="zh-CN"/>
              </w:rPr>
            </w:pPr>
            <w:r>
              <w:rPr>
                <w:color w:val="000000"/>
                <w:sz w:val="18"/>
                <w:szCs w:val="18"/>
              </w:rPr>
              <w:t>8,558</w:t>
            </w:r>
          </w:p>
        </w:tc>
        <w:tc>
          <w:tcPr>
            <w:tcW w:w="1091" w:type="dxa"/>
            <w:tcBorders>
              <w:top w:val="nil"/>
              <w:left w:val="nil"/>
              <w:bottom w:val="single" w:sz="4" w:space="0" w:color="auto"/>
              <w:right w:val="single" w:sz="4" w:space="0" w:color="auto"/>
            </w:tcBorders>
            <w:noWrap/>
            <w:hideMark/>
          </w:tcPr>
          <w:p w14:paraId="366F3613" w14:textId="694087B6" w:rsidR="00AB782D" w:rsidRPr="007A7F9C" w:rsidRDefault="00AB782D" w:rsidP="00AB782D">
            <w:pPr>
              <w:jc w:val="right"/>
              <w:rPr>
                <w:color w:val="000000"/>
                <w:sz w:val="18"/>
                <w:szCs w:val="18"/>
                <w:lang w:eastAsia="zh-CN"/>
              </w:rPr>
            </w:pPr>
            <w:r>
              <w:rPr>
                <w:color w:val="000000"/>
                <w:sz w:val="18"/>
                <w:szCs w:val="18"/>
              </w:rPr>
              <w:t>0</w:t>
            </w:r>
          </w:p>
        </w:tc>
        <w:tc>
          <w:tcPr>
            <w:tcW w:w="1036" w:type="dxa"/>
            <w:tcBorders>
              <w:top w:val="nil"/>
              <w:left w:val="nil"/>
              <w:bottom w:val="single" w:sz="4" w:space="0" w:color="auto"/>
              <w:right w:val="single" w:sz="4" w:space="0" w:color="auto"/>
            </w:tcBorders>
            <w:noWrap/>
            <w:hideMark/>
          </w:tcPr>
          <w:p w14:paraId="637A4C52" w14:textId="7365291B" w:rsidR="00AB782D" w:rsidRPr="007A7F9C" w:rsidRDefault="00AB782D" w:rsidP="00AB782D">
            <w:pPr>
              <w:jc w:val="right"/>
              <w:rPr>
                <w:color w:val="000000"/>
                <w:sz w:val="18"/>
                <w:szCs w:val="18"/>
                <w:lang w:eastAsia="zh-CN"/>
              </w:rPr>
            </w:pPr>
            <w:r>
              <w:rPr>
                <w:color w:val="000000"/>
                <w:sz w:val="18"/>
                <w:szCs w:val="18"/>
              </w:rPr>
              <w:t>599</w:t>
            </w:r>
          </w:p>
        </w:tc>
        <w:tc>
          <w:tcPr>
            <w:tcW w:w="992" w:type="dxa"/>
            <w:tcBorders>
              <w:top w:val="nil"/>
              <w:left w:val="nil"/>
              <w:bottom w:val="single" w:sz="4" w:space="0" w:color="auto"/>
              <w:right w:val="single" w:sz="4" w:space="0" w:color="auto"/>
            </w:tcBorders>
            <w:noWrap/>
            <w:hideMark/>
          </w:tcPr>
          <w:p w14:paraId="65CED954"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c>
          <w:tcPr>
            <w:tcW w:w="986" w:type="dxa"/>
            <w:tcBorders>
              <w:top w:val="nil"/>
              <w:left w:val="nil"/>
              <w:bottom w:val="single" w:sz="4" w:space="0" w:color="auto"/>
              <w:right w:val="single" w:sz="4" w:space="0" w:color="auto"/>
            </w:tcBorders>
            <w:noWrap/>
            <w:hideMark/>
          </w:tcPr>
          <w:p w14:paraId="4B7448CD"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c>
          <w:tcPr>
            <w:tcW w:w="851" w:type="dxa"/>
            <w:tcBorders>
              <w:top w:val="nil"/>
              <w:left w:val="nil"/>
              <w:bottom w:val="single" w:sz="4" w:space="0" w:color="auto"/>
              <w:right w:val="single" w:sz="4" w:space="0" w:color="auto"/>
            </w:tcBorders>
            <w:noWrap/>
            <w:hideMark/>
          </w:tcPr>
          <w:p w14:paraId="4719BFC8"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r>
      <w:tr w:rsidR="00AB782D" w:rsidRPr="007A7F9C" w14:paraId="3755F90E" w14:textId="77777777" w:rsidTr="001C1C0A">
        <w:trPr>
          <w:trHeight w:val="255"/>
        </w:trPr>
        <w:tc>
          <w:tcPr>
            <w:tcW w:w="1960" w:type="dxa"/>
            <w:tcBorders>
              <w:top w:val="nil"/>
              <w:left w:val="single" w:sz="4" w:space="0" w:color="auto"/>
              <w:bottom w:val="single" w:sz="4" w:space="0" w:color="auto"/>
              <w:right w:val="single" w:sz="4" w:space="0" w:color="auto"/>
            </w:tcBorders>
            <w:noWrap/>
            <w:hideMark/>
          </w:tcPr>
          <w:p w14:paraId="2B5917B5" w14:textId="77777777" w:rsidR="00AB782D" w:rsidRPr="007A7F9C" w:rsidRDefault="00AB782D" w:rsidP="00AB782D">
            <w:pPr>
              <w:jc w:val="left"/>
              <w:rPr>
                <w:color w:val="000000"/>
                <w:sz w:val="18"/>
                <w:szCs w:val="18"/>
                <w:lang w:eastAsia="zh-CN"/>
              </w:rPr>
            </w:pPr>
            <w:r w:rsidRPr="007A7F9C">
              <w:rPr>
                <w:color w:val="000000"/>
                <w:sz w:val="18"/>
                <w:szCs w:val="18"/>
                <w:lang w:eastAsia="zh-CN"/>
              </w:rPr>
              <w:t>SEN/PHA/85/INV/41</w:t>
            </w:r>
          </w:p>
        </w:tc>
        <w:tc>
          <w:tcPr>
            <w:tcW w:w="2847" w:type="dxa"/>
            <w:tcBorders>
              <w:top w:val="nil"/>
              <w:left w:val="nil"/>
              <w:bottom w:val="single" w:sz="4" w:space="0" w:color="auto"/>
              <w:right w:val="single" w:sz="4" w:space="0" w:color="auto"/>
            </w:tcBorders>
            <w:hideMark/>
          </w:tcPr>
          <w:p w14:paraId="13EF3DF8" w14:textId="77777777" w:rsidR="00AB782D" w:rsidRPr="007A7F9C" w:rsidRDefault="00AB782D" w:rsidP="00AB782D">
            <w:pPr>
              <w:jc w:val="left"/>
              <w:rPr>
                <w:color w:val="000000"/>
                <w:sz w:val="18"/>
                <w:szCs w:val="18"/>
                <w:lang w:eastAsia="zh-CN"/>
              </w:rPr>
            </w:pPr>
            <w:r w:rsidRPr="007A7F9C">
              <w:rPr>
                <w:color w:val="000000"/>
                <w:sz w:val="18"/>
                <w:szCs w:val="18"/>
                <w:lang w:eastAsia="zh-CN"/>
              </w:rPr>
              <w:t>HCFC phase-out management plan (stage I, third tranche)</w:t>
            </w:r>
          </w:p>
        </w:tc>
        <w:tc>
          <w:tcPr>
            <w:tcW w:w="1056" w:type="dxa"/>
            <w:tcBorders>
              <w:top w:val="nil"/>
              <w:left w:val="nil"/>
              <w:bottom w:val="single" w:sz="4" w:space="0" w:color="auto"/>
              <w:right w:val="single" w:sz="4" w:space="0" w:color="auto"/>
            </w:tcBorders>
            <w:noWrap/>
            <w:hideMark/>
          </w:tcPr>
          <w:p w14:paraId="5C2903F2" w14:textId="77777777" w:rsidR="00AB782D" w:rsidRPr="007A7F9C" w:rsidRDefault="00AB782D" w:rsidP="00AB782D">
            <w:pPr>
              <w:jc w:val="right"/>
              <w:rPr>
                <w:color w:val="000000"/>
                <w:sz w:val="18"/>
                <w:szCs w:val="18"/>
                <w:lang w:eastAsia="zh-CN"/>
              </w:rPr>
            </w:pPr>
            <w:r w:rsidRPr="007A7F9C">
              <w:rPr>
                <w:color w:val="000000"/>
                <w:sz w:val="18"/>
                <w:szCs w:val="18"/>
                <w:lang w:eastAsia="zh-CN"/>
              </w:rPr>
              <w:t>Dec-21</w:t>
            </w:r>
          </w:p>
        </w:tc>
        <w:tc>
          <w:tcPr>
            <w:tcW w:w="1354" w:type="dxa"/>
            <w:tcBorders>
              <w:top w:val="nil"/>
              <w:left w:val="single" w:sz="4" w:space="0" w:color="auto"/>
              <w:bottom w:val="single" w:sz="4" w:space="0" w:color="auto"/>
              <w:right w:val="single" w:sz="4" w:space="0" w:color="auto"/>
            </w:tcBorders>
            <w:noWrap/>
            <w:hideMark/>
          </w:tcPr>
          <w:p w14:paraId="2C89453D" w14:textId="56013122" w:rsidR="00AB782D" w:rsidRPr="007A7F9C" w:rsidRDefault="00AB782D" w:rsidP="00AB782D">
            <w:pPr>
              <w:jc w:val="right"/>
              <w:rPr>
                <w:color w:val="000000"/>
                <w:sz w:val="18"/>
                <w:szCs w:val="18"/>
                <w:lang w:eastAsia="zh-CN"/>
              </w:rPr>
            </w:pPr>
            <w:r>
              <w:rPr>
                <w:color w:val="000000"/>
                <w:sz w:val="18"/>
                <w:szCs w:val="18"/>
              </w:rPr>
              <w:t>50,000</w:t>
            </w:r>
          </w:p>
        </w:tc>
        <w:tc>
          <w:tcPr>
            <w:tcW w:w="1026" w:type="dxa"/>
            <w:tcBorders>
              <w:top w:val="nil"/>
              <w:left w:val="nil"/>
              <w:bottom w:val="single" w:sz="4" w:space="0" w:color="auto"/>
              <w:right w:val="single" w:sz="4" w:space="0" w:color="auto"/>
            </w:tcBorders>
            <w:noWrap/>
            <w:hideMark/>
          </w:tcPr>
          <w:p w14:paraId="29320556" w14:textId="1295E17C" w:rsidR="00AB782D" w:rsidRPr="007A7F9C" w:rsidRDefault="00AB782D" w:rsidP="00AB782D">
            <w:pPr>
              <w:jc w:val="right"/>
              <w:rPr>
                <w:color w:val="000000"/>
                <w:sz w:val="18"/>
                <w:szCs w:val="18"/>
                <w:lang w:eastAsia="zh-CN"/>
              </w:rPr>
            </w:pPr>
            <w:r>
              <w:rPr>
                <w:color w:val="000000"/>
                <w:sz w:val="18"/>
                <w:szCs w:val="18"/>
              </w:rPr>
              <w:t>50,341</w:t>
            </w:r>
          </w:p>
        </w:tc>
        <w:tc>
          <w:tcPr>
            <w:tcW w:w="1036" w:type="dxa"/>
            <w:tcBorders>
              <w:top w:val="nil"/>
              <w:left w:val="nil"/>
              <w:bottom w:val="single" w:sz="4" w:space="0" w:color="auto"/>
              <w:right w:val="single" w:sz="4" w:space="0" w:color="auto"/>
            </w:tcBorders>
            <w:noWrap/>
            <w:hideMark/>
          </w:tcPr>
          <w:p w14:paraId="7F03755A" w14:textId="3726E0CB" w:rsidR="00AB782D" w:rsidRPr="007A7F9C" w:rsidRDefault="00AB782D" w:rsidP="00AB782D">
            <w:pPr>
              <w:jc w:val="right"/>
              <w:rPr>
                <w:color w:val="000000"/>
                <w:sz w:val="18"/>
                <w:szCs w:val="18"/>
                <w:lang w:eastAsia="zh-CN"/>
              </w:rPr>
            </w:pPr>
            <w:r>
              <w:rPr>
                <w:color w:val="000000"/>
                <w:sz w:val="18"/>
                <w:szCs w:val="18"/>
              </w:rPr>
              <w:t>-341</w:t>
            </w:r>
          </w:p>
        </w:tc>
        <w:tc>
          <w:tcPr>
            <w:tcW w:w="1091" w:type="dxa"/>
            <w:tcBorders>
              <w:top w:val="nil"/>
              <w:left w:val="nil"/>
              <w:bottom w:val="single" w:sz="4" w:space="0" w:color="auto"/>
              <w:right w:val="single" w:sz="4" w:space="0" w:color="auto"/>
            </w:tcBorders>
            <w:noWrap/>
            <w:hideMark/>
          </w:tcPr>
          <w:p w14:paraId="42B9F7FA" w14:textId="0605286B" w:rsidR="00AB782D" w:rsidRPr="007A7F9C" w:rsidRDefault="00AB782D" w:rsidP="00AB782D">
            <w:pPr>
              <w:jc w:val="right"/>
              <w:rPr>
                <w:color w:val="000000"/>
                <w:sz w:val="18"/>
                <w:szCs w:val="18"/>
                <w:lang w:eastAsia="zh-CN"/>
              </w:rPr>
            </w:pPr>
            <w:r>
              <w:rPr>
                <w:color w:val="000000"/>
                <w:sz w:val="18"/>
                <w:szCs w:val="18"/>
              </w:rPr>
              <w:t>0</w:t>
            </w:r>
          </w:p>
        </w:tc>
        <w:tc>
          <w:tcPr>
            <w:tcW w:w="1036" w:type="dxa"/>
            <w:tcBorders>
              <w:top w:val="nil"/>
              <w:left w:val="nil"/>
              <w:bottom w:val="single" w:sz="4" w:space="0" w:color="auto"/>
              <w:right w:val="single" w:sz="4" w:space="0" w:color="auto"/>
            </w:tcBorders>
            <w:noWrap/>
            <w:hideMark/>
          </w:tcPr>
          <w:p w14:paraId="736B1C71" w14:textId="1AF265E4" w:rsidR="00AB782D" w:rsidRPr="007A7F9C" w:rsidRDefault="00AB782D" w:rsidP="00AB782D">
            <w:pPr>
              <w:jc w:val="right"/>
              <w:rPr>
                <w:color w:val="000000"/>
                <w:sz w:val="18"/>
                <w:szCs w:val="18"/>
                <w:lang w:eastAsia="zh-CN"/>
              </w:rPr>
            </w:pPr>
            <w:r>
              <w:rPr>
                <w:color w:val="000000"/>
                <w:sz w:val="18"/>
                <w:szCs w:val="18"/>
              </w:rPr>
              <w:t>-26</w:t>
            </w:r>
          </w:p>
        </w:tc>
        <w:tc>
          <w:tcPr>
            <w:tcW w:w="992" w:type="dxa"/>
            <w:tcBorders>
              <w:top w:val="nil"/>
              <w:left w:val="nil"/>
              <w:bottom w:val="single" w:sz="4" w:space="0" w:color="auto"/>
              <w:right w:val="single" w:sz="4" w:space="0" w:color="auto"/>
            </w:tcBorders>
            <w:noWrap/>
            <w:hideMark/>
          </w:tcPr>
          <w:p w14:paraId="6F2F0718"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c>
          <w:tcPr>
            <w:tcW w:w="986" w:type="dxa"/>
            <w:tcBorders>
              <w:top w:val="nil"/>
              <w:left w:val="nil"/>
              <w:bottom w:val="single" w:sz="4" w:space="0" w:color="auto"/>
              <w:right w:val="single" w:sz="4" w:space="0" w:color="auto"/>
            </w:tcBorders>
            <w:noWrap/>
            <w:hideMark/>
          </w:tcPr>
          <w:p w14:paraId="7A302138"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c>
          <w:tcPr>
            <w:tcW w:w="851" w:type="dxa"/>
            <w:tcBorders>
              <w:top w:val="nil"/>
              <w:left w:val="nil"/>
              <w:bottom w:val="single" w:sz="4" w:space="0" w:color="auto"/>
              <w:right w:val="single" w:sz="4" w:space="0" w:color="auto"/>
            </w:tcBorders>
            <w:noWrap/>
            <w:hideMark/>
          </w:tcPr>
          <w:p w14:paraId="23776B24"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r>
      <w:tr w:rsidR="00AB782D" w:rsidRPr="007A7F9C" w14:paraId="34B174E1" w14:textId="77777777" w:rsidTr="001C1C0A">
        <w:trPr>
          <w:trHeight w:val="255"/>
        </w:trPr>
        <w:tc>
          <w:tcPr>
            <w:tcW w:w="1960" w:type="dxa"/>
            <w:tcBorders>
              <w:top w:val="nil"/>
              <w:left w:val="single" w:sz="4" w:space="0" w:color="auto"/>
              <w:bottom w:val="single" w:sz="4" w:space="0" w:color="auto"/>
              <w:right w:val="single" w:sz="4" w:space="0" w:color="auto"/>
            </w:tcBorders>
            <w:noWrap/>
            <w:hideMark/>
          </w:tcPr>
          <w:p w14:paraId="784051AB" w14:textId="77777777" w:rsidR="00AB782D" w:rsidRPr="007A7F9C" w:rsidRDefault="00AB782D" w:rsidP="00AB782D">
            <w:pPr>
              <w:jc w:val="left"/>
              <w:rPr>
                <w:color w:val="000000"/>
                <w:sz w:val="18"/>
                <w:szCs w:val="18"/>
                <w:lang w:eastAsia="zh-CN"/>
              </w:rPr>
            </w:pPr>
            <w:r w:rsidRPr="007A7F9C">
              <w:rPr>
                <w:color w:val="000000"/>
                <w:sz w:val="18"/>
                <w:szCs w:val="18"/>
                <w:lang w:eastAsia="zh-CN"/>
              </w:rPr>
              <w:lastRenderedPageBreak/>
              <w:t>SEN/PHA/85/PRP/43</w:t>
            </w:r>
          </w:p>
        </w:tc>
        <w:tc>
          <w:tcPr>
            <w:tcW w:w="2847" w:type="dxa"/>
            <w:tcBorders>
              <w:top w:val="nil"/>
              <w:left w:val="nil"/>
              <w:bottom w:val="single" w:sz="4" w:space="0" w:color="auto"/>
              <w:right w:val="single" w:sz="4" w:space="0" w:color="auto"/>
            </w:tcBorders>
            <w:hideMark/>
          </w:tcPr>
          <w:p w14:paraId="568A072E" w14:textId="77777777" w:rsidR="00AB782D" w:rsidRPr="007A7F9C" w:rsidRDefault="00AB782D" w:rsidP="00AB782D">
            <w:pPr>
              <w:jc w:val="left"/>
              <w:rPr>
                <w:color w:val="000000"/>
                <w:sz w:val="18"/>
                <w:szCs w:val="18"/>
                <w:lang w:eastAsia="zh-CN"/>
              </w:rPr>
            </w:pPr>
            <w:r w:rsidRPr="007A7F9C">
              <w:rPr>
                <w:color w:val="000000"/>
                <w:sz w:val="18"/>
                <w:szCs w:val="18"/>
                <w:lang w:eastAsia="zh-CN"/>
              </w:rPr>
              <w:t>Preparation of a HCFC phase-out management plan (stage II)</w:t>
            </w:r>
          </w:p>
        </w:tc>
        <w:tc>
          <w:tcPr>
            <w:tcW w:w="1056" w:type="dxa"/>
            <w:tcBorders>
              <w:top w:val="nil"/>
              <w:left w:val="nil"/>
              <w:bottom w:val="single" w:sz="4" w:space="0" w:color="auto"/>
              <w:right w:val="single" w:sz="4" w:space="0" w:color="auto"/>
            </w:tcBorders>
            <w:noWrap/>
            <w:hideMark/>
          </w:tcPr>
          <w:p w14:paraId="08424582" w14:textId="77777777" w:rsidR="00AB782D" w:rsidRPr="007A7F9C" w:rsidRDefault="00AB782D" w:rsidP="00AB782D">
            <w:pPr>
              <w:jc w:val="right"/>
              <w:rPr>
                <w:color w:val="000000"/>
                <w:sz w:val="18"/>
                <w:szCs w:val="18"/>
                <w:lang w:eastAsia="zh-CN"/>
              </w:rPr>
            </w:pPr>
            <w:r w:rsidRPr="007A7F9C">
              <w:rPr>
                <w:color w:val="000000"/>
                <w:sz w:val="18"/>
                <w:szCs w:val="18"/>
                <w:lang w:eastAsia="zh-CN"/>
              </w:rPr>
              <w:t>Jun-22</w:t>
            </w:r>
          </w:p>
        </w:tc>
        <w:tc>
          <w:tcPr>
            <w:tcW w:w="1354" w:type="dxa"/>
            <w:tcBorders>
              <w:top w:val="nil"/>
              <w:left w:val="single" w:sz="4" w:space="0" w:color="auto"/>
              <w:bottom w:val="single" w:sz="4" w:space="0" w:color="auto"/>
              <w:right w:val="single" w:sz="4" w:space="0" w:color="auto"/>
            </w:tcBorders>
            <w:noWrap/>
            <w:hideMark/>
          </w:tcPr>
          <w:p w14:paraId="71713EE0" w14:textId="6B84AC02" w:rsidR="00AB782D" w:rsidRPr="007A7F9C" w:rsidRDefault="00AB782D" w:rsidP="00AB782D">
            <w:pPr>
              <w:jc w:val="right"/>
              <w:rPr>
                <w:color w:val="000000"/>
                <w:sz w:val="18"/>
                <w:szCs w:val="18"/>
                <w:lang w:eastAsia="zh-CN"/>
              </w:rPr>
            </w:pPr>
            <w:r>
              <w:rPr>
                <w:color w:val="000000"/>
                <w:sz w:val="18"/>
                <w:szCs w:val="18"/>
              </w:rPr>
              <w:t>20,000</w:t>
            </w:r>
          </w:p>
        </w:tc>
        <w:tc>
          <w:tcPr>
            <w:tcW w:w="1026" w:type="dxa"/>
            <w:tcBorders>
              <w:top w:val="nil"/>
              <w:left w:val="nil"/>
              <w:bottom w:val="single" w:sz="4" w:space="0" w:color="auto"/>
              <w:right w:val="single" w:sz="4" w:space="0" w:color="auto"/>
            </w:tcBorders>
            <w:noWrap/>
            <w:hideMark/>
          </w:tcPr>
          <w:p w14:paraId="20860F7D" w14:textId="1A15488E" w:rsidR="00AB782D" w:rsidRPr="007A7F9C" w:rsidRDefault="00AB782D" w:rsidP="00AB782D">
            <w:pPr>
              <w:jc w:val="right"/>
              <w:rPr>
                <w:color w:val="000000"/>
                <w:sz w:val="18"/>
                <w:szCs w:val="18"/>
                <w:lang w:eastAsia="zh-CN"/>
              </w:rPr>
            </w:pPr>
            <w:r>
              <w:rPr>
                <w:color w:val="000000"/>
                <w:sz w:val="18"/>
                <w:szCs w:val="18"/>
              </w:rPr>
              <w:t>5,015</w:t>
            </w:r>
          </w:p>
        </w:tc>
        <w:tc>
          <w:tcPr>
            <w:tcW w:w="1036" w:type="dxa"/>
            <w:tcBorders>
              <w:top w:val="nil"/>
              <w:left w:val="nil"/>
              <w:bottom w:val="single" w:sz="4" w:space="0" w:color="auto"/>
              <w:right w:val="single" w:sz="4" w:space="0" w:color="auto"/>
            </w:tcBorders>
            <w:noWrap/>
            <w:hideMark/>
          </w:tcPr>
          <w:p w14:paraId="520CE87B" w14:textId="69EE9556" w:rsidR="00AB782D" w:rsidRPr="007A7F9C" w:rsidRDefault="00AB782D" w:rsidP="00AB782D">
            <w:pPr>
              <w:jc w:val="right"/>
              <w:rPr>
                <w:color w:val="000000"/>
                <w:sz w:val="18"/>
                <w:szCs w:val="18"/>
                <w:lang w:eastAsia="zh-CN"/>
              </w:rPr>
            </w:pPr>
            <w:r>
              <w:rPr>
                <w:color w:val="000000"/>
                <w:sz w:val="18"/>
                <w:szCs w:val="18"/>
              </w:rPr>
              <w:t>14,985</w:t>
            </w:r>
          </w:p>
        </w:tc>
        <w:tc>
          <w:tcPr>
            <w:tcW w:w="1091" w:type="dxa"/>
            <w:tcBorders>
              <w:top w:val="nil"/>
              <w:left w:val="nil"/>
              <w:bottom w:val="single" w:sz="4" w:space="0" w:color="auto"/>
              <w:right w:val="single" w:sz="4" w:space="0" w:color="auto"/>
            </w:tcBorders>
            <w:noWrap/>
            <w:hideMark/>
          </w:tcPr>
          <w:p w14:paraId="543F87C1" w14:textId="44B6D02B" w:rsidR="00AB782D" w:rsidRPr="007A7F9C" w:rsidRDefault="00AB782D" w:rsidP="00AB782D">
            <w:pPr>
              <w:jc w:val="right"/>
              <w:rPr>
                <w:color w:val="000000"/>
                <w:sz w:val="18"/>
                <w:szCs w:val="18"/>
                <w:lang w:eastAsia="zh-CN"/>
              </w:rPr>
            </w:pPr>
            <w:r>
              <w:rPr>
                <w:color w:val="000000"/>
                <w:sz w:val="18"/>
                <w:szCs w:val="18"/>
              </w:rPr>
              <w:t>0</w:t>
            </w:r>
          </w:p>
        </w:tc>
        <w:tc>
          <w:tcPr>
            <w:tcW w:w="1036" w:type="dxa"/>
            <w:tcBorders>
              <w:top w:val="nil"/>
              <w:left w:val="nil"/>
              <w:bottom w:val="single" w:sz="4" w:space="0" w:color="auto"/>
              <w:right w:val="single" w:sz="4" w:space="0" w:color="auto"/>
            </w:tcBorders>
            <w:noWrap/>
            <w:hideMark/>
          </w:tcPr>
          <w:p w14:paraId="2447E57C" w14:textId="66795C3D" w:rsidR="00AB782D" w:rsidRPr="007A7F9C" w:rsidRDefault="00AB782D" w:rsidP="00AB782D">
            <w:pPr>
              <w:jc w:val="right"/>
              <w:rPr>
                <w:color w:val="000000"/>
                <w:sz w:val="18"/>
                <w:szCs w:val="18"/>
                <w:lang w:eastAsia="zh-CN"/>
              </w:rPr>
            </w:pPr>
            <w:r>
              <w:rPr>
                <w:color w:val="000000"/>
                <w:sz w:val="18"/>
                <w:szCs w:val="18"/>
              </w:rPr>
              <w:t>1,049</w:t>
            </w:r>
          </w:p>
        </w:tc>
        <w:tc>
          <w:tcPr>
            <w:tcW w:w="992" w:type="dxa"/>
            <w:tcBorders>
              <w:top w:val="nil"/>
              <w:left w:val="nil"/>
              <w:bottom w:val="single" w:sz="4" w:space="0" w:color="auto"/>
              <w:right w:val="single" w:sz="4" w:space="0" w:color="auto"/>
            </w:tcBorders>
            <w:noWrap/>
            <w:hideMark/>
          </w:tcPr>
          <w:p w14:paraId="753B8EE0"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c>
          <w:tcPr>
            <w:tcW w:w="986" w:type="dxa"/>
            <w:tcBorders>
              <w:top w:val="nil"/>
              <w:left w:val="nil"/>
              <w:bottom w:val="single" w:sz="4" w:space="0" w:color="auto"/>
              <w:right w:val="single" w:sz="4" w:space="0" w:color="auto"/>
            </w:tcBorders>
            <w:noWrap/>
            <w:hideMark/>
          </w:tcPr>
          <w:p w14:paraId="08E5167F"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c>
          <w:tcPr>
            <w:tcW w:w="851" w:type="dxa"/>
            <w:tcBorders>
              <w:top w:val="nil"/>
              <w:left w:val="nil"/>
              <w:bottom w:val="single" w:sz="4" w:space="0" w:color="auto"/>
              <w:right w:val="single" w:sz="4" w:space="0" w:color="auto"/>
            </w:tcBorders>
            <w:noWrap/>
            <w:hideMark/>
          </w:tcPr>
          <w:p w14:paraId="579CC7FF"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r>
      <w:tr w:rsidR="00AB782D" w:rsidRPr="007A7F9C" w14:paraId="5D67C04F" w14:textId="77777777" w:rsidTr="001C1C0A">
        <w:trPr>
          <w:trHeight w:val="255"/>
        </w:trPr>
        <w:tc>
          <w:tcPr>
            <w:tcW w:w="1960" w:type="dxa"/>
            <w:tcBorders>
              <w:top w:val="nil"/>
              <w:left w:val="single" w:sz="4" w:space="0" w:color="auto"/>
              <w:bottom w:val="single" w:sz="4" w:space="0" w:color="auto"/>
              <w:right w:val="single" w:sz="4" w:space="0" w:color="auto"/>
            </w:tcBorders>
            <w:noWrap/>
            <w:hideMark/>
          </w:tcPr>
          <w:p w14:paraId="16DD9D27" w14:textId="77777777" w:rsidR="00AB782D" w:rsidRPr="007A7F9C" w:rsidRDefault="00AB782D" w:rsidP="00AB782D">
            <w:pPr>
              <w:jc w:val="left"/>
              <w:rPr>
                <w:color w:val="000000"/>
                <w:sz w:val="18"/>
                <w:szCs w:val="18"/>
                <w:lang w:eastAsia="zh-CN"/>
              </w:rPr>
            </w:pPr>
            <w:r w:rsidRPr="007A7F9C">
              <w:rPr>
                <w:color w:val="000000"/>
                <w:sz w:val="18"/>
                <w:szCs w:val="18"/>
                <w:lang w:eastAsia="zh-CN"/>
              </w:rPr>
              <w:t>SIL/KIP/88/PRP/43</w:t>
            </w:r>
          </w:p>
        </w:tc>
        <w:tc>
          <w:tcPr>
            <w:tcW w:w="2847" w:type="dxa"/>
            <w:tcBorders>
              <w:top w:val="nil"/>
              <w:left w:val="nil"/>
              <w:bottom w:val="single" w:sz="4" w:space="0" w:color="auto"/>
              <w:right w:val="single" w:sz="4" w:space="0" w:color="auto"/>
            </w:tcBorders>
            <w:hideMark/>
          </w:tcPr>
          <w:p w14:paraId="4EE2AA99" w14:textId="77777777" w:rsidR="00AB782D" w:rsidRPr="007A7F9C" w:rsidRDefault="00AB782D" w:rsidP="00AB782D">
            <w:pPr>
              <w:jc w:val="left"/>
              <w:rPr>
                <w:color w:val="000000"/>
                <w:sz w:val="18"/>
                <w:szCs w:val="18"/>
                <w:lang w:eastAsia="zh-CN"/>
              </w:rPr>
            </w:pPr>
            <w:r w:rsidRPr="007A7F9C">
              <w:rPr>
                <w:color w:val="000000"/>
                <w:sz w:val="18"/>
                <w:szCs w:val="18"/>
                <w:lang w:eastAsia="zh-CN"/>
              </w:rPr>
              <w:t>Preparation of Kigali HFC implementation plan</w:t>
            </w:r>
          </w:p>
        </w:tc>
        <w:tc>
          <w:tcPr>
            <w:tcW w:w="1056" w:type="dxa"/>
            <w:tcBorders>
              <w:top w:val="nil"/>
              <w:left w:val="nil"/>
              <w:bottom w:val="single" w:sz="4" w:space="0" w:color="auto"/>
              <w:right w:val="single" w:sz="4" w:space="0" w:color="auto"/>
            </w:tcBorders>
            <w:noWrap/>
            <w:hideMark/>
          </w:tcPr>
          <w:p w14:paraId="68B789B8" w14:textId="77777777" w:rsidR="00AB782D" w:rsidRPr="007A7F9C" w:rsidRDefault="00AB782D" w:rsidP="00AB782D">
            <w:pPr>
              <w:jc w:val="right"/>
              <w:rPr>
                <w:color w:val="000000"/>
                <w:sz w:val="18"/>
                <w:szCs w:val="18"/>
                <w:lang w:eastAsia="zh-CN"/>
              </w:rPr>
            </w:pPr>
            <w:r w:rsidRPr="007A7F9C">
              <w:rPr>
                <w:color w:val="000000"/>
                <w:sz w:val="18"/>
                <w:szCs w:val="18"/>
                <w:lang w:eastAsia="zh-CN"/>
              </w:rPr>
              <w:t>Dec-24</w:t>
            </w:r>
          </w:p>
        </w:tc>
        <w:tc>
          <w:tcPr>
            <w:tcW w:w="1354" w:type="dxa"/>
            <w:tcBorders>
              <w:top w:val="nil"/>
              <w:left w:val="single" w:sz="4" w:space="0" w:color="auto"/>
              <w:bottom w:val="single" w:sz="4" w:space="0" w:color="auto"/>
              <w:right w:val="single" w:sz="4" w:space="0" w:color="auto"/>
            </w:tcBorders>
            <w:noWrap/>
            <w:hideMark/>
          </w:tcPr>
          <w:p w14:paraId="642B4563" w14:textId="6A2C7A10" w:rsidR="00AB782D" w:rsidRPr="007A7F9C" w:rsidRDefault="00AB782D" w:rsidP="00AB782D">
            <w:pPr>
              <w:jc w:val="right"/>
              <w:rPr>
                <w:color w:val="000000"/>
                <w:sz w:val="18"/>
                <w:szCs w:val="18"/>
                <w:lang w:eastAsia="zh-CN"/>
              </w:rPr>
            </w:pPr>
            <w:r>
              <w:rPr>
                <w:color w:val="000000"/>
                <w:sz w:val="18"/>
                <w:szCs w:val="18"/>
              </w:rPr>
              <w:t>39,000</w:t>
            </w:r>
          </w:p>
        </w:tc>
        <w:tc>
          <w:tcPr>
            <w:tcW w:w="1026" w:type="dxa"/>
            <w:tcBorders>
              <w:top w:val="nil"/>
              <w:left w:val="nil"/>
              <w:bottom w:val="single" w:sz="4" w:space="0" w:color="auto"/>
              <w:right w:val="single" w:sz="4" w:space="0" w:color="auto"/>
            </w:tcBorders>
            <w:noWrap/>
            <w:hideMark/>
          </w:tcPr>
          <w:p w14:paraId="6B11D63B" w14:textId="702955BF" w:rsidR="00AB782D" w:rsidRPr="007A7F9C" w:rsidRDefault="00AB782D" w:rsidP="00AB782D">
            <w:pPr>
              <w:jc w:val="right"/>
              <w:rPr>
                <w:color w:val="000000"/>
                <w:sz w:val="18"/>
                <w:szCs w:val="18"/>
                <w:lang w:eastAsia="zh-CN"/>
              </w:rPr>
            </w:pPr>
            <w:r>
              <w:rPr>
                <w:color w:val="000000"/>
                <w:sz w:val="18"/>
                <w:szCs w:val="18"/>
              </w:rPr>
              <w:t>39,014</w:t>
            </w:r>
          </w:p>
        </w:tc>
        <w:tc>
          <w:tcPr>
            <w:tcW w:w="1036" w:type="dxa"/>
            <w:tcBorders>
              <w:top w:val="nil"/>
              <w:left w:val="nil"/>
              <w:bottom w:val="single" w:sz="4" w:space="0" w:color="auto"/>
              <w:right w:val="single" w:sz="4" w:space="0" w:color="auto"/>
            </w:tcBorders>
            <w:noWrap/>
            <w:hideMark/>
          </w:tcPr>
          <w:p w14:paraId="26548B86" w14:textId="22F1D68F" w:rsidR="00AB782D" w:rsidRPr="007A7F9C" w:rsidRDefault="00AB782D" w:rsidP="00AB782D">
            <w:pPr>
              <w:jc w:val="right"/>
              <w:rPr>
                <w:color w:val="000000"/>
                <w:sz w:val="18"/>
                <w:szCs w:val="18"/>
                <w:lang w:eastAsia="zh-CN"/>
              </w:rPr>
            </w:pPr>
            <w:r>
              <w:rPr>
                <w:color w:val="000000"/>
                <w:sz w:val="18"/>
                <w:szCs w:val="18"/>
              </w:rPr>
              <w:t>-14</w:t>
            </w:r>
          </w:p>
        </w:tc>
        <w:tc>
          <w:tcPr>
            <w:tcW w:w="1091" w:type="dxa"/>
            <w:tcBorders>
              <w:top w:val="nil"/>
              <w:left w:val="nil"/>
              <w:bottom w:val="single" w:sz="4" w:space="0" w:color="auto"/>
              <w:right w:val="single" w:sz="4" w:space="0" w:color="auto"/>
            </w:tcBorders>
            <w:noWrap/>
            <w:hideMark/>
          </w:tcPr>
          <w:p w14:paraId="14795159" w14:textId="2C7BE7F1" w:rsidR="00AB782D" w:rsidRPr="007A7F9C" w:rsidRDefault="00AB782D" w:rsidP="00AB782D">
            <w:pPr>
              <w:jc w:val="right"/>
              <w:rPr>
                <w:color w:val="000000"/>
                <w:sz w:val="18"/>
                <w:szCs w:val="18"/>
                <w:lang w:eastAsia="zh-CN"/>
              </w:rPr>
            </w:pPr>
            <w:r>
              <w:rPr>
                <w:color w:val="000000"/>
                <w:sz w:val="18"/>
                <w:szCs w:val="18"/>
              </w:rPr>
              <w:t>0</w:t>
            </w:r>
          </w:p>
        </w:tc>
        <w:tc>
          <w:tcPr>
            <w:tcW w:w="1036" w:type="dxa"/>
            <w:tcBorders>
              <w:top w:val="nil"/>
              <w:left w:val="nil"/>
              <w:bottom w:val="single" w:sz="4" w:space="0" w:color="auto"/>
              <w:right w:val="single" w:sz="4" w:space="0" w:color="auto"/>
            </w:tcBorders>
            <w:noWrap/>
            <w:hideMark/>
          </w:tcPr>
          <w:p w14:paraId="0D32899E" w14:textId="00B36462" w:rsidR="00AB782D" w:rsidRPr="007A7F9C" w:rsidRDefault="00AB782D" w:rsidP="00AB782D">
            <w:pPr>
              <w:jc w:val="right"/>
              <w:rPr>
                <w:color w:val="000000"/>
                <w:sz w:val="18"/>
                <w:szCs w:val="18"/>
                <w:lang w:eastAsia="zh-CN"/>
              </w:rPr>
            </w:pPr>
            <w:r>
              <w:rPr>
                <w:color w:val="000000"/>
                <w:sz w:val="18"/>
                <w:szCs w:val="18"/>
              </w:rPr>
              <w:t>-1</w:t>
            </w:r>
          </w:p>
        </w:tc>
        <w:tc>
          <w:tcPr>
            <w:tcW w:w="992" w:type="dxa"/>
            <w:tcBorders>
              <w:top w:val="nil"/>
              <w:left w:val="nil"/>
              <w:bottom w:val="single" w:sz="4" w:space="0" w:color="auto"/>
              <w:right w:val="single" w:sz="4" w:space="0" w:color="auto"/>
            </w:tcBorders>
            <w:noWrap/>
            <w:hideMark/>
          </w:tcPr>
          <w:p w14:paraId="66D63469"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c>
          <w:tcPr>
            <w:tcW w:w="986" w:type="dxa"/>
            <w:tcBorders>
              <w:top w:val="nil"/>
              <w:left w:val="nil"/>
              <w:bottom w:val="single" w:sz="4" w:space="0" w:color="auto"/>
              <w:right w:val="single" w:sz="4" w:space="0" w:color="auto"/>
            </w:tcBorders>
            <w:noWrap/>
            <w:hideMark/>
          </w:tcPr>
          <w:p w14:paraId="42A57AF5"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c>
          <w:tcPr>
            <w:tcW w:w="851" w:type="dxa"/>
            <w:tcBorders>
              <w:top w:val="nil"/>
              <w:left w:val="nil"/>
              <w:bottom w:val="single" w:sz="4" w:space="0" w:color="auto"/>
              <w:right w:val="single" w:sz="4" w:space="0" w:color="auto"/>
            </w:tcBorders>
            <w:noWrap/>
            <w:hideMark/>
          </w:tcPr>
          <w:p w14:paraId="616AE889"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r>
      <w:tr w:rsidR="00AB782D" w:rsidRPr="007A7F9C" w14:paraId="679B582F" w14:textId="77777777" w:rsidTr="001C1C0A">
        <w:trPr>
          <w:trHeight w:val="255"/>
        </w:trPr>
        <w:tc>
          <w:tcPr>
            <w:tcW w:w="1960" w:type="dxa"/>
            <w:tcBorders>
              <w:top w:val="nil"/>
              <w:left w:val="single" w:sz="4" w:space="0" w:color="auto"/>
              <w:bottom w:val="single" w:sz="4" w:space="0" w:color="auto"/>
              <w:right w:val="single" w:sz="4" w:space="0" w:color="auto"/>
            </w:tcBorders>
            <w:noWrap/>
            <w:hideMark/>
          </w:tcPr>
          <w:p w14:paraId="70499028" w14:textId="77777777" w:rsidR="00AB782D" w:rsidRPr="007A7F9C" w:rsidRDefault="00AB782D" w:rsidP="00AB782D">
            <w:pPr>
              <w:jc w:val="left"/>
              <w:rPr>
                <w:color w:val="000000"/>
                <w:sz w:val="18"/>
                <w:szCs w:val="18"/>
                <w:lang w:eastAsia="zh-CN"/>
              </w:rPr>
            </w:pPr>
            <w:r w:rsidRPr="007A7F9C">
              <w:rPr>
                <w:color w:val="000000"/>
                <w:sz w:val="18"/>
                <w:szCs w:val="18"/>
                <w:lang w:eastAsia="zh-CN"/>
              </w:rPr>
              <w:t>SIL/PHA/87/INV/40</w:t>
            </w:r>
          </w:p>
        </w:tc>
        <w:tc>
          <w:tcPr>
            <w:tcW w:w="2847" w:type="dxa"/>
            <w:tcBorders>
              <w:top w:val="nil"/>
              <w:left w:val="nil"/>
              <w:bottom w:val="single" w:sz="4" w:space="0" w:color="auto"/>
              <w:right w:val="single" w:sz="4" w:space="0" w:color="auto"/>
            </w:tcBorders>
            <w:hideMark/>
          </w:tcPr>
          <w:p w14:paraId="512C393A" w14:textId="77777777" w:rsidR="00AB782D" w:rsidRPr="007A7F9C" w:rsidRDefault="00AB782D" w:rsidP="00AB782D">
            <w:pPr>
              <w:jc w:val="left"/>
              <w:rPr>
                <w:color w:val="000000"/>
                <w:sz w:val="18"/>
                <w:szCs w:val="18"/>
                <w:lang w:eastAsia="zh-CN"/>
              </w:rPr>
            </w:pPr>
            <w:r w:rsidRPr="007A7F9C">
              <w:rPr>
                <w:color w:val="000000"/>
                <w:sz w:val="18"/>
                <w:szCs w:val="18"/>
                <w:lang w:eastAsia="zh-CN"/>
              </w:rPr>
              <w:t>HCFC phase-out management plan (stage II, first tranche)</w:t>
            </w:r>
          </w:p>
        </w:tc>
        <w:tc>
          <w:tcPr>
            <w:tcW w:w="1056" w:type="dxa"/>
            <w:tcBorders>
              <w:top w:val="nil"/>
              <w:left w:val="nil"/>
              <w:bottom w:val="single" w:sz="4" w:space="0" w:color="auto"/>
              <w:right w:val="single" w:sz="4" w:space="0" w:color="auto"/>
            </w:tcBorders>
            <w:noWrap/>
            <w:hideMark/>
          </w:tcPr>
          <w:p w14:paraId="289C5916" w14:textId="77777777" w:rsidR="00AB782D" w:rsidRPr="007A7F9C" w:rsidRDefault="00AB782D" w:rsidP="00AB782D">
            <w:pPr>
              <w:jc w:val="right"/>
              <w:rPr>
                <w:color w:val="000000"/>
                <w:sz w:val="18"/>
                <w:szCs w:val="18"/>
                <w:lang w:eastAsia="zh-CN"/>
              </w:rPr>
            </w:pPr>
            <w:r w:rsidRPr="007A7F9C">
              <w:rPr>
                <w:color w:val="000000"/>
                <w:sz w:val="18"/>
                <w:szCs w:val="18"/>
                <w:lang w:eastAsia="zh-CN"/>
              </w:rPr>
              <w:t>Dec-24</w:t>
            </w:r>
          </w:p>
        </w:tc>
        <w:tc>
          <w:tcPr>
            <w:tcW w:w="1354" w:type="dxa"/>
            <w:tcBorders>
              <w:top w:val="nil"/>
              <w:left w:val="single" w:sz="4" w:space="0" w:color="auto"/>
              <w:bottom w:val="single" w:sz="4" w:space="0" w:color="auto"/>
              <w:right w:val="single" w:sz="4" w:space="0" w:color="auto"/>
            </w:tcBorders>
            <w:noWrap/>
            <w:hideMark/>
          </w:tcPr>
          <w:p w14:paraId="111273DE" w14:textId="1E458D3C" w:rsidR="00AB782D" w:rsidRPr="007A7F9C" w:rsidRDefault="00AB782D" w:rsidP="00AB782D">
            <w:pPr>
              <w:jc w:val="right"/>
              <w:rPr>
                <w:color w:val="000000"/>
                <w:sz w:val="18"/>
                <w:szCs w:val="18"/>
                <w:lang w:eastAsia="zh-CN"/>
              </w:rPr>
            </w:pPr>
            <w:r>
              <w:rPr>
                <w:color w:val="000000"/>
                <w:sz w:val="18"/>
                <w:szCs w:val="18"/>
              </w:rPr>
              <w:t>117,000</w:t>
            </w:r>
          </w:p>
        </w:tc>
        <w:tc>
          <w:tcPr>
            <w:tcW w:w="1026" w:type="dxa"/>
            <w:tcBorders>
              <w:top w:val="nil"/>
              <w:left w:val="nil"/>
              <w:bottom w:val="single" w:sz="4" w:space="0" w:color="auto"/>
              <w:right w:val="single" w:sz="4" w:space="0" w:color="auto"/>
            </w:tcBorders>
            <w:noWrap/>
            <w:hideMark/>
          </w:tcPr>
          <w:p w14:paraId="0BF3BB15" w14:textId="7D09F90B" w:rsidR="00AB782D" w:rsidRPr="007A7F9C" w:rsidRDefault="00AB782D" w:rsidP="00AB782D">
            <w:pPr>
              <w:jc w:val="right"/>
              <w:rPr>
                <w:color w:val="000000"/>
                <w:sz w:val="18"/>
                <w:szCs w:val="18"/>
                <w:lang w:eastAsia="zh-CN"/>
              </w:rPr>
            </w:pPr>
            <w:r>
              <w:rPr>
                <w:color w:val="000000"/>
                <w:sz w:val="18"/>
                <w:szCs w:val="18"/>
              </w:rPr>
              <w:t>92,734</w:t>
            </w:r>
          </w:p>
        </w:tc>
        <w:tc>
          <w:tcPr>
            <w:tcW w:w="1036" w:type="dxa"/>
            <w:tcBorders>
              <w:top w:val="nil"/>
              <w:left w:val="nil"/>
              <w:bottom w:val="single" w:sz="4" w:space="0" w:color="auto"/>
              <w:right w:val="single" w:sz="4" w:space="0" w:color="auto"/>
            </w:tcBorders>
            <w:noWrap/>
            <w:hideMark/>
          </w:tcPr>
          <w:p w14:paraId="205CC748" w14:textId="6CBFC4C1" w:rsidR="00AB782D" w:rsidRPr="007A7F9C" w:rsidRDefault="00AB782D" w:rsidP="00AB782D">
            <w:pPr>
              <w:jc w:val="right"/>
              <w:rPr>
                <w:color w:val="000000"/>
                <w:sz w:val="18"/>
                <w:szCs w:val="18"/>
                <w:lang w:eastAsia="zh-CN"/>
              </w:rPr>
            </w:pPr>
            <w:r>
              <w:rPr>
                <w:color w:val="000000"/>
                <w:sz w:val="18"/>
                <w:szCs w:val="18"/>
              </w:rPr>
              <w:t>24,266</w:t>
            </w:r>
          </w:p>
        </w:tc>
        <w:tc>
          <w:tcPr>
            <w:tcW w:w="1091" w:type="dxa"/>
            <w:tcBorders>
              <w:top w:val="nil"/>
              <w:left w:val="nil"/>
              <w:bottom w:val="single" w:sz="4" w:space="0" w:color="auto"/>
              <w:right w:val="single" w:sz="4" w:space="0" w:color="auto"/>
            </w:tcBorders>
            <w:noWrap/>
            <w:hideMark/>
          </w:tcPr>
          <w:p w14:paraId="2255E6E8" w14:textId="63225D60" w:rsidR="00AB782D" w:rsidRPr="007A7F9C" w:rsidRDefault="00AB782D" w:rsidP="00AB782D">
            <w:pPr>
              <w:jc w:val="right"/>
              <w:rPr>
                <w:color w:val="000000"/>
                <w:sz w:val="18"/>
                <w:szCs w:val="18"/>
                <w:lang w:eastAsia="zh-CN"/>
              </w:rPr>
            </w:pPr>
            <w:r>
              <w:rPr>
                <w:color w:val="000000"/>
                <w:sz w:val="18"/>
                <w:szCs w:val="18"/>
              </w:rPr>
              <w:t>0</w:t>
            </w:r>
          </w:p>
        </w:tc>
        <w:tc>
          <w:tcPr>
            <w:tcW w:w="1036" w:type="dxa"/>
            <w:tcBorders>
              <w:top w:val="nil"/>
              <w:left w:val="nil"/>
              <w:bottom w:val="single" w:sz="4" w:space="0" w:color="auto"/>
              <w:right w:val="single" w:sz="4" w:space="0" w:color="auto"/>
            </w:tcBorders>
            <w:noWrap/>
            <w:hideMark/>
          </w:tcPr>
          <w:p w14:paraId="54880C46" w14:textId="17DDE08B" w:rsidR="00AB782D" w:rsidRPr="007A7F9C" w:rsidRDefault="00AB782D" w:rsidP="00AB782D">
            <w:pPr>
              <w:jc w:val="right"/>
              <w:rPr>
                <w:color w:val="000000"/>
                <w:sz w:val="18"/>
                <w:szCs w:val="18"/>
                <w:lang w:eastAsia="zh-CN"/>
              </w:rPr>
            </w:pPr>
            <w:r>
              <w:rPr>
                <w:color w:val="000000"/>
                <w:sz w:val="18"/>
                <w:szCs w:val="18"/>
              </w:rPr>
              <w:t>2,184</w:t>
            </w:r>
          </w:p>
        </w:tc>
        <w:tc>
          <w:tcPr>
            <w:tcW w:w="992" w:type="dxa"/>
            <w:tcBorders>
              <w:top w:val="nil"/>
              <w:left w:val="nil"/>
              <w:bottom w:val="single" w:sz="4" w:space="0" w:color="auto"/>
              <w:right w:val="single" w:sz="4" w:space="0" w:color="auto"/>
            </w:tcBorders>
            <w:noWrap/>
            <w:hideMark/>
          </w:tcPr>
          <w:p w14:paraId="024BC9E7"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c>
          <w:tcPr>
            <w:tcW w:w="986" w:type="dxa"/>
            <w:tcBorders>
              <w:top w:val="nil"/>
              <w:left w:val="nil"/>
              <w:bottom w:val="single" w:sz="4" w:space="0" w:color="auto"/>
              <w:right w:val="single" w:sz="4" w:space="0" w:color="auto"/>
            </w:tcBorders>
            <w:noWrap/>
            <w:hideMark/>
          </w:tcPr>
          <w:p w14:paraId="308D48AF"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c>
          <w:tcPr>
            <w:tcW w:w="851" w:type="dxa"/>
            <w:tcBorders>
              <w:top w:val="nil"/>
              <w:left w:val="nil"/>
              <w:bottom w:val="single" w:sz="4" w:space="0" w:color="auto"/>
              <w:right w:val="single" w:sz="4" w:space="0" w:color="auto"/>
            </w:tcBorders>
            <w:noWrap/>
            <w:hideMark/>
          </w:tcPr>
          <w:p w14:paraId="372A2A08"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r>
      <w:tr w:rsidR="00AB782D" w:rsidRPr="007A7F9C" w14:paraId="33FE9889" w14:textId="77777777" w:rsidTr="001C1C0A">
        <w:trPr>
          <w:trHeight w:val="480"/>
        </w:trPr>
        <w:tc>
          <w:tcPr>
            <w:tcW w:w="1960" w:type="dxa"/>
            <w:tcBorders>
              <w:top w:val="nil"/>
              <w:left w:val="single" w:sz="4" w:space="0" w:color="auto"/>
              <w:bottom w:val="single" w:sz="4" w:space="0" w:color="auto"/>
              <w:right w:val="single" w:sz="4" w:space="0" w:color="auto"/>
            </w:tcBorders>
            <w:noWrap/>
            <w:hideMark/>
          </w:tcPr>
          <w:p w14:paraId="4D92F6C3" w14:textId="77777777" w:rsidR="00AB782D" w:rsidRPr="007A7F9C" w:rsidRDefault="00AB782D" w:rsidP="00AB782D">
            <w:pPr>
              <w:jc w:val="left"/>
              <w:rPr>
                <w:color w:val="000000"/>
                <w:sz w:val="18"/>
                <w:szCs w:val="18"/>
                <w:lang w:eastAsia="zh-CN"/>
              </w:rPr>
            </w:pPr>
            <w:r w:rsidRPr="007A7F9C">
              <w:rPr>
                <w:color w:val="000000"/>
                <w:sz w:val="18"/>
                <w:szCs w:val="18"/>
                <w:lang w:eastAsia="zh-CN"/>
              </w:rPr>
              <w:t>SOM/PHA/88/PRP/17</w:t>
            </w:r>
          </w:p>
        </w:tc>
        <w:tc>
          <w:tcPr>
            <w:tcW w:w="2847" w:type="dxa"/>
            <w:tcBorders>
              <w:top w:val="nil"/>
              <w:left w:val="nil"/>
              <w:bottom w:val="single" w:sz="4" w:space="0" w:color="auto"/>
              <w:right w:val="single" w:sz="4" w:space="0" w:color="auto"/>
            </w:tcBorders>
            <w:hideMark/>
          </w:tcPr>
          <w:p w14:paraId="1A118211" w14:textId="77777777" w:rsidR="00AB782D" w:rsidRPr="007A7F9C" w:rsidRDefault="00AB782D" w:rsidP="00AB782D">
            <w:pPr>
              <w:jc w:val="left"/>
              <w:rPr>
                <w:color w:val="000000"/>
                <w:sz w:val="18"/>
                <w:szCs w:val="18"/>
                <w:lang w:eastAsia="zh-CN"/>
              </w:rPr>
            </w:pPr>
            <w:r w:rsidRPr="007A7F9C">
              <w:rPr>
                <w:color w:val="000000"/>
                <w:sz w:val="18"/>
                <w:szCs w:val="18"/>
                <w:lang w:eastAsia="zh-CN"/>
              </w:rPr>
              <w:t>Preparation of HCFC phase-out management plan (stage II) (Overarching)</w:t>
            </w:r>
          </w:p>
        </w:tc>
        <w:tc>
          <w:tcPr>
            <w:tcW w:w="1056" w:type="dxa"/>
            <w:tcBorders>
              <w:top w:val="nil"/>
              <w:left w:val="nil"/>
              <w:bottom w:val="single" w:sz="4" w:space="0" w:color="auto"/>
              <w:right w:val="single" w:sz="4" w:space="0" w:color="auto"/>
            </w:tcBorders>
            <w:noWrap/>
            <w:hideMark/>
          </w:tcPr>
          <w:p w14:paraId="2CB776E1" w14:textId="77777777" w:rsidR="00AB782D" w:rsidRPr="007A7F9C" w:rsidRDefault="00AB782D" w:rsidP="00AB782D">
            <w:pPr>
              <w:jc w:val="right"/>
              <w:rPr>
                <w:color w:val="000000"/>
                <w:sz w:val="18"/>
                <w:szCs w:val="18"/>
                <w:lang w:eastAsia="zh-CN"/>
              </w:rPr>
            </w:pPr>
            <w:r w:rsidRPr="007A7F9C">
              <w:rPr>
                <w:color w:val="000000"/>
                <w:sz w:val="18"/>
                <w:szCs w:val="18"/>
                <w:lang w:eastAsia="zh-CN"/>
              </w:rPr>
              <w:t>Dec-24</w:t>
            </w:r>
          </w:p>
        </w:tc>
        <w:tc>
          <w:tcPr>
            <w:tcW w:w="1354" w:type="dxa"/>
            <w:tcBorders>
              <w:top w:val="nil"/>
              <w:left w:val="single" w:sz="4" w:space="0" w:color="auto"/>
              <w:bottom w:val="single" w:sz="4" w:space="0" w:color="auto"/>
              <w:right w:val="single" w:sz="4" w:space="0" w:color="auto"/>
            </w:tcBorders>
            <w:noWrap/>
            <w:hideMark/>
          </w:tcPr>
          <w:p w14:paraId="15587221" w14:textId="1B21B717" w:rsidR="00AB782D" w:rsidRPr="007A7F9C" w:rsidRDefault="00AB782D" w:rsidP="00AB782D">
            <w:pPr>
              <w:jc w:val="right"/>
              <w:rPr>
                <w:color w:val="000000"/>
                <w:sz w:val="18"/>
                <w:szCs w:val="18"/>
                <w:lang w:eastAsia="zh-CN"/>
              </w:rPr>
            </w:pPr>
            <w:r>
              <w:rPr>
                <w:color w:val="000000"/>
                <w:sz w:val="18"/>
                <w:szCs w:val="18"/>
              </w:rPr>
              <w:t>60,000</w:t>
            </w:r>
          </w:p>
        </w:tc>
        <w:tc>
          <w:tcPr>
            <w:tcW w:w="1026" w:type="dxa"/>
            <w:tcBorders>
              <w:top w:val="nil"/>
              <w:left w:val="nil"/>
              <w:bottom w:val="single" w:sz="4" w:space="0" w:color="auto"/>
              <w:right w:val="single" w:sz="4" w:space="0" w:color="auto"/>
            </w:tcBorders>
            <w:noWrap/>
            <w:hideMark/>
          </w:tcPr>
          <w:p w14:paraId="7D1F0E09" w14:textId="119A2BDB" w:rsidR="00AB782D" w:rsidRPr="007A7F9C" w:rsidRDefault="00AB782D" w:rsidP="00AB782D">
            <w:pPr>
              <w:jc w:val="right"/>
              <w:rPr>
                <w:color w:val="000000"/>
                <w:sz w:val="18"/>
                <w:szCs w:val="18"/>
                <w:lang w:eastAsia="zh-CN"/>
              </w:rPr>
            </w:pPr>
            <w:r>
              <w:rPr>
                <w:color w:val="000000"/>
                <w:sz w:val="18"/>
                <w:szCs w:val="18"/>
              </w:rPr>
              <w:t>57,244</w:t>
            </w:r>
          </w:p>
        </w:tc>
        <w:tc>
          <w:tcPr>
            <w:tcW w:w="1036" w:type="dxa"/>
            <w:tcBorders>
              <w:top w:val="nil"/>
              <w:left w:val="nil"/>
              <w:bottom w:val="single" w:sz="4" w:space="0" w:color="auto"/>
              <w:right w:val="single" w:sz="4" w:space="0" w:color="auto"/>
            </w:tcBorders>
            <w:noWrap/>
            <w:hideMark/>
          </w:tcPr>
          <w:p w14:paraId="2B6A7C5C" w14:textId="736B5299" w:rsidR="00AB782D" w:rsidRPr="007A7F9C" w:rsidRDefault="00AB782D" w:rsidP="00AB782D">
            <w:pPr>
              <w:jc w:val="right"/>
              <w:rPr>
                <w:color w:val="000000"/>
                <w:sz w:val="18"/>
                <w:szCs w:val="18"/>
                <w:lang w:eastAsia="zh-CN"/>
              </w:rPr>
            </w:pPr>
            <w:r>
              <w:rPr>
                <w:color w:val="000000"/>
                <w:sz w:val="18"/>
                <w:szCs w:val="18"/>
              </w:rPr>
              <w:t>2,756</w:t>
            </w:r>
          </w:p>
        </w:tc>
        <w:tc>
          <w:tcPr>
            <w:tcW w:w="1091" w:type="dxa"/>
            <w:tcBorders>
              <w:top w:val="nil"/>
              <w:left w:val="nil"/>
              <w:bottom w:val="single" w:sz="4" w:space="0" w:color="auto"/>
              <w:right w:val="single" w:sz="4" w:space="0" w:color="auto"/>
            </w:tcBorders>
            <w:noWrap/>
            <w:hideMark/>
          </w:tcPr>
          <w:p w14:paraId="2F31B076" w14:textId="51455908" w:rsidR="00AB782D" w:rsidRPr="007A7F9C" w:rsidRDefault="00AB782D" w:rsidP="00AB782D">
            <w:pPr>
              <w:jc w:val="right"/>
              <w:rPr>
                <w:color w:val="000000"/>
                <w:sz w:val="18"/>
                <w:szCs w:val="18"/>
                <w:lang w:eastAsia="zh-CN"/>
              </w:rPr>
            </w:pPr>
            <w:r>
              <w:rPr>
                <w:color w:val="000000"/>
                <w:sz w:val="18"/>
                <w:szCs w:val="18"/>
              </w:rPr>
              <w:t>0</w:t>
            </w:r>
          </w:p>
        </w:tc>
        <w:tc>
          <w:tcPr>
            <w:tcW w:w="1036" w:type="dxa"/>
            <w:tcBorders>
              <w:top w:val="nil"/>
              <w:left w:val="nil"/>
              <w:bottom w:val="single" w:sz="4" w:space="0" w:color="auto"/>
              <w:right w:val="single" w:sz="4" w:space="0" w:color="auto"/>
            </w:tcBorders>
            <w:noWrap/>
            <w:hideMark/>
          </w:tcPr>
          <w:p w14:paraId="204B6CF2" w14:textId="6CE07D51" w:rsidR="00AB782D" w:rsidRPr="007A7F9C" w:rsidRDefault="00AB782D" w:rsidP="00AB782D">
            <w:pPr>
              <w:jc w:val="right"/>
              <w:rPr>
                <w:color w:val="000000"/>
                <w:sz w:val="18"/>
                <w:szCs w:val="18"/>
                <w:lang w:eastAsia="zh-CN"/>
              </w:rPr>
            </w:pPr>
            <w:r>
              <w:rPr>
                <w:color w:val="000000"/>
                <w:sz w:val="18"/>
                <w:szCs w:val="18"/>
              </w:rPr>
              <w:t>193</w:t>
            </w:r>
          </w:p>
        </w:tc>
        <w:tc>
          <w:tcPr>
            <w:tcW w:w="992" w:type="dxa"/>
            <w:tcBorders>
              <w:top w:val="nil"/>
              <w:left w:val="nil"/>
              <w:bottom w:val="single" w:sz="4" w:space="0" w:color="auto"/>
              <w:right w:val="single" w:sz="4" w:space="0" w:color="auto"/>
            </w:tcBorders>
            <w:noWrap/>
            <w:hideMark/>
          </w:tcPr>
          <w:p w14:paraId="089F3DBC"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c>
          <w:tcPr>
            <w:tcW w:w="986" w:type="dxa"/>
            <w:tcBorders>
              <w:top w:val="nil"/>
              <w:left w:val="nil"/>
              <w:bottom w:val="single" w:sz="4" w:space="0" w:color="auto"/>
              <w:right w:val="single" w:sz="4" w:space="0" w:color="auto"/>
            </w:tcBorders>
            <w:noWrap/>
            <w:hideMark/>
          </w:tcPr>
          <w:p w14:paraId="60100327"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c>
          <w:tcPr>
            <w:tcW w:w="851" w:type="dxa"/>
            <w:tcBorders>
              <w:top w:val="nil"/>
              <w:left w:val="nil"/>
              <w:bottom w:val="single" w:sz="4" w:space="0" w:color="auto"/>
              <w:right w:val="single" w:sz="4" w:space="0" w:color="auto"/>
            </w:tcBorders>
            <w:noWrap/>
            <w:hideMark/>
          </w:tcPr>
          <w:p w14:paraId="6155CF4D"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r>
      <w:tr w:rsidR="00AB782D" w:rsidRPr="007A7F9C" w14:paraId="0DE7A331" w14:textId="77777777" w:rsidTr="001C1C0A">
        <w:trPr>
          <w:trHeight w:val="255"/>
        </w:trPr>
        <w:tc>
          <w:tcPr>
            <w:tcW w:w="1960" w:type="dxa"/>
            <w:tcBorders>
              <w:top w:val="nil"/>
              <w:left w:val="single" w:sz="4" w:space="0" w:color="auto"/>
              <w:bottom w:val="single" w:sz="4" w:space="0" w:color="auto"/>
              <w:right w:val="single" w:sz="4" w:space="0" w:color="auto"/>
            </w:tcBorders>
            <w:noWrap/>
            <w:hideMark/>
          </w:tcPr>
          <w:p w14:paraId="492E9842" w14:textId="77777777" w:rsidR="00AB782D" w:rsidRPr="007A7F9C" w:rsidRDefault="00AB782D" w:rsidP="00AB782D">
            <w:pPr>
              <w:jc w:val="left"/>
              <w:rPr>
                <w:color w:val="000000"/>
                <w:sz w:val="18"/>
                <w:szCs w:val="18"/>
                <w:lang w:eastAsia="zh-CN"/>
              </w:rPr>
            </w:pPr>
            <w:r w:rsidRPr="007A7F9C">
              <w:rPr>
                <w:color w:val="000000"/>
                <w:sz w:val="18"/>
                <w:szCs w:val="18"/>
                <w:lang w:eastAsia="zh-CN"/>
              </w:rPr>
              <w:t>TUR/KIP/90/PRP/113</w:t>
            </w:r>
          </w:p>
        </w:tc>
        <w:tc>
          <w:tcPr>
            <w:tcW w:w="2847" w:type="dxa"/>
            <w:tcBorders>
              <w:top w:val="nil"/>
              <w:left w:val="nil"/>
              <w:bottom w:val="single" w:sz="4" w:space="0" w:color="auto"/>
              <w:right w:val="single" w:sz="4" w:space="0" w:color="auto"/>
            </w:tcBorders>
            <w:hideMark/>
          </w:tcPr>
          <w:p w14:paraId="1B9409AD" w14:textId="77777777" w:rsidR="00AB782D" w:rsidRPr="007A7F9C" w:rsidRDefault="00AB782D" w:rsidP="00AB782D">
            <w:pPr>
              <w:jc w:val="left"/>
              <w:rPr>
                <w:color w:val="000000"/>
                <w:sz w:val="18"/>
                <w:szCs w:val="18"/>
                <w:lang w:eastAsia="zh-CN"/>
              </w:rPr>
            </w:pPr>
            <w:r w:rsidRPr="007A7F9C">
              <w:rPr>
                <w:color w:val="000000"/>
                <w:sz w:val="18"/>
                <w:szCs w:val="18"/>
                <w:lang w:eastAsia="zh-CN"/>
              </w:rPr>
              <w:t>Preparation of a Kigali HFC implementation plan</w:t>
            </w:r>
          </w:p>
        </w:tc>
        <w:tc>
          <w:tcPr>
            <w:tcW w:w="1056" w:type="dxa"/>
            <w:tcBorders>
              <w:top w:val="nil"/>
              <w:left w:val="nil"/>
              <w:bottom w:val="single" w:sz="4" w:space="0" w:color="auto"/>
              <w:right w:val="single" w:sz="4" w:space="0" w:color="auto"/>
            </w:tcBorders>
            <w:noWrap/>
            <w:hideMark/>
          </w:tcPr>
          <w:p w14:paraId="1943E254" w14:textId="77777777" w:rsidR="00AB782D" w:rsidRPr="007A7F9C" w:rsidRDefault="00AB782D" w:rsidP="00AB782D">
            <w:pPr>
              <w:jc w:val="right"/>
              <w:rPr>
                <w:color w:val="000000"/>
                <w:sz w:val="18"/>
                <w:szCs w:val="18"/>
                <w:lang w:eastAsia="zh-CN"/>
              </w:rPr>
            </w:pPr>
            <w:r w:rsidRPr="007A7F9C">
              <w:rPr>
                <w:color w:val="000000"/>
                <w:sz w:val="18"/>
                <w:szCs w:val="18"/>
                <w:lang w:eastAsia="zh-CN"/>
              </w:rPr>
              <w:t>Dec-24</w:t>
            </w:r>
          </w:p>
        </w:tc>
        <w:tc>
          <w:tcPr>
            <w:tcW w:w="1354" w:type="dxa"/>
            <w:tcBorders>
              <w:top w:val="nil"/>
              <w:left w:val="single" w:sz="4" w:space="0" w:color="auto"/>
              <w:bottom w:val="single" w:sz="4" w:space="0" w:color="auto"/>
              <w:right w:val="single" w:sz="4" w:space="0" w:color="auto"/>
            </w:tcBorders>
            <w:noWrap/>
            <w:hideMark/>
          </w:tcPr>
          <w:p w14:paraId="5C4E77FF" w14:textId="2815647B" w:rsidR="00AB782D" w:rsidRPr="007A7F9C" w:rsidRDefault="00AB782D" w:rsidP="00AB782D">
            <w:pPr>
              <w:jc w:val="right"/>
              <w:rPr>
                <w:color w:val="000000"/>
                <w:sz w:val="18"/>
                <w:szCs w:val="18"/>
                <w:lang w:eastAsia="zh-CN"/>
              </w:rPr>
            </w:pPr>
            <w:r>
              <w:rPr>
                <w:color w:val="000000"/>
                <w:sz w:val="18"/>
                <w:szCs w:val="18"/>
              </w:rPr>
              <w:t>120,000</w:t>
            </w:r>
          </w:p>
        </w:tc>
        <w:tc>
          <w:tcPr>
            <w:tcW w:w="1026" w:type="dxa"/>
            <w:tcBorders>
              <w:top w:val="nil"/>
              <w:left w:val="nil"/>
              <w:bottom w:val="single" w:sz="4" w:space="0" w:color="auto"/>
              <w:right w:val="single" w:sz="4" w:space="0" w:color="auto"/>
            </w:tcBorders>
            <w:noWrap/>
            <w:hideMark/>
          </w:tcPr>
          <w:p w14:paraId="495E566A" w14:textId="77C829A1" w:rsidR="00AB782D" w:rsidRPr="007A7F9C" w:rsidRDefault="00AB782D" w:rsidP="00AB782D">
            <w:pPr>
              <w:jc w:val="right"/>
              <w:rPr>
                <w:color w:val="000000"/>
                <w:sz w:val="18"/>
                <w:szCs w:val="18"/>
                <w:lang w:eastAsia="zh-CN"/>
              </w:rPr>
            </w:pPr>
            <w:r>
              <w:rPr>
                <w:color w:val="000000"/>
                <w:sz w:val="18"/>
                <w:szCs w:val="18"/>
              </w:rPr>
              <w:t>108,720</w:t>
            </w:r>
          </w:p>
        </w:tc>
        <w:tc>
          <w:tcPr>
            <w:tcW w:w="1036" w:type="dxa"/>
            <w:tcBorders>
              <w:top w:val="nil"/>
              <w:left w:val="nil"/>
              <w:bottom w:val="single" w:sz="4" w:space="0" w:color="auto"/>
              <w:right w:val="single" w:sz="4" w:space="0" w:color="auto"/>
            </w:tcBorders>
            <w:noWrap/>
            <w:hideMark/>
          </w:tcPr>
          <w:p w14:paraId="4326061C" w14:textId="5FEE95CB" w:rsidR="00AB782D" w:rsidRPr="007A7F9C" w:rsidRDefault="00AB782D" w:rsidP="00AB782D">
            <w:pPr>
              <w:jc w:val="right"/>
              <w:rPr>
                <w:color w:val="000000"/>
                <w:sz w:val="18"/>
                <w:szCs w:val="18"/>
                <w:lang w:eastAsia="zh-CN"/>
              </w:rPr>
            </w:pPr>
            <w:r>
              <w:rPr>
                <w:color w:val="000000"/>
                <w:sz w:val="18"/>
                <w:szCs w:val="18"/>
              </w:rPr>
              <w:t>11,280</w:t>
            </w:r>
          </w:p>
        </w:tc>
        <w:tc>
          <w:tcPr>
            <w:tcW w:w="1091" w:type="dxa"/>
            <w:tcBorders>
              <w:top w:val="nil"/>
              <w:left w:val="nil"/>
              <w:bottom w:val="single" w:sz="4" w:space="0" w:color="auto"/>
              <w:right w:val="single" w:sz="4" w:space="0" w:color="auto"/>
            </w:tcBorders>
            <w:noWrap/>
            <w:hideMark/>
          </w:tcPr>
          <w:p w14:paraId="24C545B4" w14:textId="095EA3CB" w:rsidR="00AB782D" w:rsidRPr="007A7F9C" w:rsidRDefault="00AB782D" w:rsidP="00AB782D">
            <w:pPr>
              <w:jc w:val="right"/>
              <w:rPr>
                <w:color w:val="000000"/>
                <w:sz w:val="18"/>
                <w:szCs w:val="18"/>
                <w:lang w:eastAsia="zh-CN"/>
              </w:rPr>
            </w:pPr>
            <w:r>
              <w:rPr>
                <w:color w:val="000000"/>
                <w:sz w:val="18"/>
                <w:szCs w:val="18"/>
              </w:rPr>
              <w:t>0</w:t>
            </w:r>
          </w:p>
        </w:tc>
        <w:tc>
          <w:tcPr>
            <w:tcW w:w="1036" w:type="dxa"/>
            <w:tcBorders>
              <w:top w:val="nil"/>
              <w:left w:val="nil"/>
              <w:bottom w:val="single" w:sz="4" w:space="0" w:color="auto"/>
              <w:right w:val="single" w:sz="4" w:space="0" w:color="auto"/>
            </w:tcBorders>
            <w:noWrap/>
            <w:hideMark/>
          </w:tcPr>
          <w:p w14:paraId="3F0FC296" w14:textId="39519F9C" w:rsidR="00AB782D" w:rsidRPr="007A7F9C" w:rsidRDefault="00AB782D" w:rsidP="00AB782D">
            <w:pPr>
              <w:jc w:val="right"/>
              <w:rPr>
                <w:color w:val="000000"/>
                <w:sz w:val="18"/>
                <w:szCs w:val="18"/>
                <w:lang w:eastAsia="zh-CN"/>
              </w:rPr>
            </w:pPr>
            <w:r>
              <w:rPr>
                <w:color w:val="000000"/>
                <w:sz w:val="18"/>
                <w:szCs w:val="18"/>
              </w:rPr>
              <w:t>790</w:t>
            </w:r>
          </w:p>
        </w:tc>
        <w:tc>
          <w:tcPr>
            <w:tcW w:w="992" w:type="dxa"/>
            <w:tcBorders>
              <w:top w:val="nil"/>
              <w:left w:val="nil"/>
              <w:bottom w:val="single" w:sz="4" w:space="0" w:color="auto"/>
              <w:right w:val="single" w:sz="4" w:space="0" w:color="auto"/>
            </w:tcBorders>
            <w:noWrap/>
            <w:hideMark/>
          </w:tcPr>
          <w:p w14:paraId="5AA8D72C"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c>
          <w:tcPr>
            <w:tcW w:w="986" w:type="dxa"/>
            <w:tcBorders>
              <w:top w:val="nil"/>
              <w:left w:val="nil"/>
              <w:bottom w:val="single" w:sz="4" w:space="0" w:color="auto"/>
              <w:right w:val="single" w:sz="4" w:space="0" w:color="auto"/>
            </w:tcBorders>
            <w:noWrap/>
            <w:hideMark/>
          </w:tcPr>
          <w:p w14:paraId="1A53954B"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c>
          <w:tcPr>
            <w:tcW w:w="851" w:type="dxa"/>
            <w:tcBorders>
              <w:top w:val="nil"/>
              <w:left w:val="nil"/>
              <w:bottom w:val="single" w:sz="4" w:space="0" w:color="auto"/>
              <w:right w:val="single" w:sz="4" w:space="0" w:color="auto"/>
            </w:tcBorders>
            <w:noWrap/>
            <w:hideMark/>
          </w:tcPr>
          <w:p w14:paraId="13931DB7"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r>
      <w:tr w:rsidR="00AB782D" w:rsidRPr="007A7F9C" w14:paraId="3D5A3C0D" w14:textId="77777777" w:rsidTr="001C1C0A">
        <w:trPr>
          <w:trHeight w:val="480"/>
        </w:trPr>
        <w:tc>
          <w:tcPr>
            <w:tcW w:w="1960" w:type="dxa"/>
            <w:tcBorders>
              <w:top w:val="nil"/>
              <w:left w:val="single" w:sz="4" w:space="0" w:color="auto"/>
              <w:bottom w:val="single" w:sz="4" w:space="0" w:color="auto"/>
              <w:right w:val="single" w:sz="4" w:space="0" w:color="auto"/>
            </w:tcBorders>
            <w:noWrap/>
            <w:hideMark/>
          </w:tcPr>
          <w:p w14:paraId="0A6C3AA3" w14:textId="77777777" w:rsidR="00AB782D" w:rsidRPr="007A7F9C" w:rsidRDefault="00AB782D" w:rsidP="00AB782D">
            <w:pPr>
              <w:jc w:val="left"/>
              <w:rPr>
                <w:color w:val="000000"/>
                <w:sz w:val="18"/>
                <w:szCs w:val="18"/>
                <w:lang w:eastAsia="zh-CN"/>
              </w:rPr>
            </w:pPr>
            <w:r w:rsidRPr="007A7F9C">
              <w:rPr>
                <w:color w:val="000000"/>
                <w:sz w:val="18"/>
                <w:szCs w:val="18"/>
                <w:lang w:eastAsia="zh-CN"/>
              </w:rPr>
              <w:t>VEN/PHA/91/INV/137</w:t>
            </w:r>
          </w:p>
        </w:tc>
        <w:tc>
          <w:tcPr>
            <w:tcW w:w="2847" w:type="dxa"/>
            <w:tcBorders>
              <w:top w:val="nil"/>
              <w:left w:val="nil"/>
              <w:bottom w:val="single" w:sz="4" w:space="0" w:color="auto"/>
              <w:right w:val="single" w:sz="4" w:space="0" w:color="auto"/>
            </w:tcBorders>
            <w:hideMark/>
          </w:tcPr>
          <w:p w14:paraId="75123CA7" w14:textId="77777777" w:rsidR="00AB782D" w:rsidRPr="007A7F9C" w:rsidRDefault="00AB782D" w:rsidP="00AB782D">
            <w:pPr>
              <w:jc w:val="left"/>
              <w:rPr>
                <w:color w:val="000000"/>
                <w:sz w:val="18"/>
                <w:szCs w:val="18"/>
                <w:lang w:eastAsia="zh-CN"/>
              </w:rPr>
            </w:pPr>
            <w:r w:rsidRPr="007A7F9C">
              <w:rPr>
                <w:color w:val="000000"/>
                <w:sz w:val="18"/>
                <w:szCs w:val="18"/>
                <w:lang w:eastAsia="zh-CN"/>
              </w:rPr>
              <w:t>HCFC phase-out management plan (stage II, second tranche) (servicing sector)</w:t>
            </w:r>
          </w:p>
        </w:tc>
        <w:tc>
          <w:tcPr>
            <w:tcW w:w="1056" w:type="dxa"/>
            <w:tcBorders>
              <w:top w:val="nil"/>
              <w:left w:val="nil"/>
              <w:bottom w:val="single" w:sz="4" w:space="0" w:color="auto"/>
              <w:right w:val="single" w:sz="4" w:space="0" w:color="auto"/>
            </w:tcBorders>
            <w:noWrap/>
            <w:hideMark/>
          </w:tcPr>
          <w:p w14:paraId="57ADD0C5" w14:textId="77777777" w:rsidR="00AB782D" w:rsidRPr="007A7F9C" w:rsidRDefault="00AB782D" w:rsidP="00AB782D">
            <w:pPr>
              <w:jc w:val="right"/>
              <w:rPr>
                <w:color w:val="000000"/>
                <w:sz w:val="18"/>
                <w:szCs w:val="18"/>
                <w:lang w:eastAsia="zh-CN"/>
              </w:rPr>
            </w:pPr>
            <w:r w:rsidRPr="007A7F9C">
              <w:rPr>
                <w:color w:val="000000"/>
                <w:sz w:val="18"/>
                <w:szCs w:val="18"/>
                <w:lang w:eastAsia="zh-CN"/>
              </w:rPr>
              <w:t>Dec-24</w:t>
            </w:r>
          </w:p>
        </w:tc>
        <w:tc>
          <w:tcPr>
            <w:tcW w:w="1354" w:type="dxa"/>
            <w:tcBorders>
              <w:top w:val="nil"/>
              <w:left w:val="single" w:sz="4" w:space="0" w:color="auto"/>
              <w:bottom w:val="single" w:sz="4" w:space="0" w:color="auto"/>
              <w:right w:val="single" w:sz="4" w:space="0" w:color="auto"/>
            </w:tcBorders>
            <w:noWrap/>
            <w:hideMark/>
          </w:tcPr>
          <w:p w14:paraId="422F0A61" w14:textId="3AF14CB0" w:rsidR="00AB782D" w:rsidRPr="007A7F9C" w:rsidRDefault="00AB782D" w:rsidP="00AB782D">
            <w:pPr>
              <w:jc w:val="right"/>
              <w:rPr>
                <w:color w:val="000000"/>
                <w:sz w:val="18"/>
                <w:szCs w:val="18"/>
                <w:lang w:eastAsia="zh-CN"/>
              </w:rPr>
            </w:pPr>
            <w:r>
              <w:rPr>
                <w:color w:val="000000"/>
                <w:sz w:val="18"/>
                <w:szCs w:val="18"/>
              </w:rPr>
              <w:t>261,444</w:t>
            </w:r>
          </w:p>
        </w:tc>
        <w:tc>
          <w:tcPr>
            <w:tcW w:w="1026" w:type="dxa"/>
            <w:tcBorders>
              <w:top w:val="nil"/>
              <w:left w:val="nil"/>
              <w:bottom w:val="single" w:sz="4" w:space="0" w:color="auto"/>
              <w:right w:val="single" w:sz="4" w:space="0" w:color="auto"/>
            </w:tcBorders>
            <w:noWrap/>
            <w:hideMark/>
          </w:tcPr>
          <w:p w14:paraId="21AE0BE6" w14:textId="6951BD68" w:rsidR="00AB782D" w:rsidRPr="007A7F9C" w:rsidRDefault="00AB782D" w:rsidP="00AB782D">
            <w:pPr>
              <w:jc w:val="right"/>
              <w:rPr>
                <w:color w:val="000000"/>
                <w:sz w:val="18"/>
                <w:szCs w:val="18"/>
                <w:lang w:eastAsia="zh-CN"/>
              </w:rPr>
            </w:pPr>
            <w:r>
              <w:rPr>
                <w:color w:val="000000"/>
                <w:sz w:val="18"/>
                <w:szCs w:val="18"/>
              </w:rPr>
              <w:t>246,924</w:t>
            </w:r>
          </w:p>
        </w:tc>
        <w:tc>
          <w:tcPr>
            <w:tcW w:w="1036" w:type="dxa"/>
            <w:tcBorders>
              <w:top w:val="nil"/>
              <w:left w:val="nil"/>
              <w:bottom w:val="single" w:sz="4" w:space="0" w:color="auto"/>
              <w:right w:val="single" w:sz="4" w:space="0" w:color="auto"/>
            </w:tcBorders>
            <w:noWrap/>
            <w:hideMark/>
          </w:tcPr>
          <w:p w14:paraId="2D0B362C" w14:textId="3B55AA2A" w:rsidR="00AB782D" w:rsidRPr="007A7F9C" w:rsidRDefault="00AB782D" w:rsidP="00AB782D">
            <w:pPr>
              <w:jc w:val="right"/>
              <w:rPr>
                <w:color w:val="000000"/>
                <w:sz w:val="18"/>
                <w:szCs w:val="18"/>
                <w:lang w:eastAsia="zh-CN"/>
              </w:rPr>
            </w:pPr>
            <w:r>
              <w:rPr>
                <w:color w:val="000000"/>
                <w:sz w:val="18"/>
                <w:szCs w:val="18"/>
              </w:rPr>
              <w:t>14,520</w:t>
            </w:r>
          </w:p>
        </w:tc>
        <w:tc>
          <w:tcPr>
            <w:tcW w:w="1091" w:type="dxa"/>
            <w:tcBorders>
              <w:top w:val="nil"/>
              <w:left w:val="nil"/>
              <w:bottom w:val="single" w:sz="4" w:space="0" w:color="auto"/>
              <w:right w:val="single" w:sz="4" w:space="0" w:color="auto"/>
            </w:tcBorders>
            <w:noWrap/>
            <w:hideMark/>
          </w:tcPr>
          <w:p w14:paraId="2229F1A1" w14:textId="73307CC9" w:rsidR="00AB782D" w:rsidRPr="007A7F9C" w:rsidRDefault="00AB782D" w:rsidP="00AB782D">
            <w:pPr>
              <w:jc w:val="right"/>
              <w:rPr>
                <w:color w:val="000000"/>
                <w:sz w:val="18"/>
                <w:szCs w:val="18"/>
                <w:lang w:eastAsia="zh-CN"/>
              </w:rPr>
            </w:pPr>
            <w:r>
              <w:rPr>
                <w:color w:val="000000"/>
                <w:sz w:val="18"/>
                <w:szCs w:val="18"/>
              </w:rPr>
              <w:t>0</w:t>
            </w:r>
          </w:p>
        </w:tc>
        <w:tc>
          <w:tcPr>
            <w:tcW w:w="1036" w:type="dxa"/>
            <w:tcBorders>
              <w:top w:val="nil"/>
              <w:left w:val="nil"/>
              <w:bottom w:val="single" w:sz="4" w:space="0" w:color="auto"/>
              <w:right w:val="single" w:sz="4" w:space="0" w:color="auto"/>
            </w:tcBorders>
            <w:noWrap/>
            <w:hideMark/>
          </w:tcPr>
          <w:p w14:paraId="3E277771" w14:textId="2016C58B" w:rsidR="00AB782D" w:rsidRPr="007A7F9C" w:rsidRDefault="00AB782D" w:rsidP="00AB782D">
            <w:pPr>
              <w:jc w:val="right"/>
              <w:rPr>
                <w:color w:val="000000"/>
                <w:sz w:val="18"/>
                <w:szCs w:val="18"/>
                <w:lang w:eastAsia="zh-CN"/>
              </w:rPr>
            </w:pPr>
            <w:r>
              <w:rPr>
                <w:color w:val="000000"/>
                <w:sz w:val="18"/>
                <w:szCs w:val="18"/>
              </w:rPr>
              <w:t>1,016</w:t>
            </w:r>
          </w:p>
        </w:tc>
        <w:tc>
          <w:tcPr>
            <w:tcW w:w="992" w:type="dxa"/>
            <w:tcBorders>
              <w:top w:val="nil"/>
              <w:left w:val="nil"/>
              <w:bottom w:val="single" w:sz="4" w:space="0" w:color="auto"/>
              <w:right w:val="single" w:sz="4" w:space="0" w:color="auto"/>
            </w:tcBorders>
            <w:noWrap/>
            <w:hideMark/>
          </w:tcPr>
          <w:p w14:paraId="0B1E0E9C"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c>
          <w:tcPr>
            <w:tcW w:w="986" w:type="dxa"/>
            <w:tcBorders>
              <w:top w:val="nil"/>
              <w:left w:val="nil"/>
              <w:bottom w:val="single" w:sz="4" w:space="0" w:color="auto"/>
              <w:right w:val="single" w:sz="4" w:space="0" w:color="auto"/>
            </w:tcBorders>
            <w:noWrap/>
            <w:hideMark/>
          </w:tcPr>
          <w:p w14:paraId="1B232102"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c>
          <w:tcPr>
            <w:tcW w:w="851" w:type="dxa"/>
            <w:tcBorders>
              <w:top w:val="nil"/>
              <w:left w:val="nil"/>
              <w:bottom w:val="single" w:sz="4" w:space="0" w:color="auto"/>
              <w:right w:val="single" w:sz="4" w:space="0" w:color="auto"/>
            </w:tcBorders>
            <w:noWrap/>
            <w:hideMark/>
          </w:tcPr>
          <w:p w14:paraId="2DB61541"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r>
      <w:tr w:rsidR="00AB782D" w:rsidRPr="007A7F9C" w14:paraId="10F7F2E6" w14:textId="77777777" w:rsidTr="001C1C0A">
        <w:trPr>
          <w:trHeight w:val="255"/>
        </w:trPr>
        <w:tc>
          <w:tcPr>
            <w:tcW w:w="1960" w:type="dxa"/>
            <w:tcBorders>
              <w:top w:val="nil"/>
              <w:left w:val="single" w:sz="4" w:space="0" w:color="auto"/>
              <w:bottom w:val="single" w:sz="4" w:space="0" w:color="auto"/>
              <w:right w:val="single" w:sz="4" w:space="0" w:color="auto"/>
            </w:tcBorders>
            <w:noWrap/>
            <w:hideMark/>
          </w:tcPr>
          <w:p w14:paraId="49BE859B" w14:textId="77777777" w:rsidR="00AB782D" w:rsidRPr="007A7F9C" w:rsidRDefault="00AB782D" w:rsidP="00AB782D">
            <w:pPr>
              <w:jc w:val="left"/>
              <w:rPr>
                <w:b/>
                <w:bCs/>
                <w:color w:val="000000"/>
                <w:sz w:val="18"/>
                <w:szCs w:val="18"/>
                <w:lang w:eastAsia="zh-CN"/>
              </w:rPr>
            </w:pPr>
            <w:r w:rsidRPr="007A7F9C">
              <w:rPr>
                <w:b/>
                <w:bCs/>
                <w:color w:val="000000"/>
                <w:sz w:val="18"/>
                <w:szCs w:val="18"/>
                <w:lang w:eastAsia="zh-CN"/>
              </w:rPr>
              <w:t xml:space="preserve">Total UNIDO </w:t>
            </w:r>
          </w:p>
        </w:tc>
        <w:tc>
          <w:tcPr>
            <w:tcW w:w="2847" w:type="dxa"/>
            <w:tcBorders>
              <w:top w:val="nil"/>
              <w:left w:val="nil"/>
              <w:bottom w:val="single" w:sz="4" w:space="0" w:color="auto"/>
              <w:right w:val="single" w:sz="4" w:space="0" w:color="auto"/>
            </w:tcBorders>
            <w:hideMark/>
          </w:tcPr>
          <w:p w14:paraId="2D185EB5" w14:textId="77777777" w:rsidR="00AB782D" w:rsidRPr="007A7F9C" w:rsidRDefault="00AB782D" w:rsidP="00AB782D">
            <w:pPr>
              <w:jc w:val="left"/>
              <w:rPr>
                <w:b/>
                <w:bCs/>
                <w:color w:val="000000"/>
                <w:sz w:val="18"/>
                <w:szCs w:val="18"/>
                <w:lang w:eastAsia="zh-CN"/>
              </w:rPr>
            </w:pPr>
            <w:r w:rsidRPr="007A7F9C">
              <w:rPr>
                <w:b/>
                <w:bCs/>
                <w:color w:val="000000"/>
                <w:sz w:val="18"/>
                <w:szCs w:val="18"/>
                <w:lang w:eastAsia="zh-CN"/>
              </w:rPr>
              <w:t> </w:t>
            </w:r>
          </w:p>
        </w:tc>
        <w:tc>
          <w:tcPr>
            <w:tcW w:w="1056" w:type="dxa"/>
            <w:tcBorders>
              <w:top w:val="nil"/>
              <w:left w:val="nil"/>
              <w:bottom w:val="single" w:sz="4" w:space="0" w:color="auto"/>
              <w:right w:val="single" w:sz="4" w:space="0" w:color="auto"/>
            </w:tcBorders>
            <w:noWrap/>
            <w:hideMark/>
          </w:tcPr>
          <w:p w14:paraId="1AF5FF9A" w14:textId="77777777" w:rsidR="00AB782D" w:rsidRPr="007A7F9C" w:rsidRDefault="00AB782D" w:rsidP="00AB782D">
            <w:pPr>
              <w:jc w:val="left"/>
              <w:rPr>
                <w:b/>
                <w:bCs/>
                <w:color w:val="000000"/>
                <w:sz w:val="18"/>
                <w:szCs w:val="18"/>
                <w:lang w:eastAsia="zh-CN"/>
              </w:rPr>
            </w:pPr>
            <w:r w:rsidRPr="007A7F9C">
              <w:rPr>
                <w:b/>
                <w:bCs/>
                <w:color w:val="000000"/>
                <w:sz w:val="18"/>
                <w:szCs w:val="18"/>
                <w:lang w:eastAsia="zh-CN"/>
              </w:rPr>
              <w:t> </w:t>
            </w:r>
          </w:p>
        </w:tc>
        <w:tc>
          <w:tcPr>
            <w:tcW w:w="1354" w:type="dxa"/>
            <w:tcBorders>
              <w:top w:val="nil"/>
              <w:left w:val="single" w:sz="4" w:space="0" w:color="auto"/>
              <w:bottom w:val="single" w:sz="4" w:space="0" w:color="auto"/>
              <w:right w:val="single" w:sz="4" w:space="0" w:color="auto"/>
            </w:tcBorders>
            <w:noWrap/>
            <w:hideMark/>
          </w:tcPr>
          <w:p w14:paraId="6A5B731C" w14:textId="6FE395C9" w:rsidR="00AB782D" w:rsidRPr="007A7F9C" w:rsidRDefault="00AB782D" w:rsidP="00AB782D">
            <w:pPr>
              <w:jc w:val="right"/>
              <w:rPr>
                <w:b/>
                <w:bCs/>
                <w:color w:val="000000"/>
                <w:sz w:val="18"/>
                <w:szCs w:val="18"/>
                <w:lang w:eastAsia="zh-CN"/>
              </w:rPr>
            </w:pPr>
            <w:r>
              <w:rPr>
                <w:b/>
                <w:bCs/>
                <w:color w:val="000000"/>
                <w:sz w:val="18"/>
                <w:szCs w:val="18"/>
              </w:rPr>
              <w:t>12,781,273</w:t>
            </w:r>
          </w:p>
        </w:tc>
        <w:tc>
          <w:tcPr>
            <w:tcW w:w="1026" w:type="dxa"/>
            <w:tcBorders>
              <w:top w:val="nil"/>
              <w:left w:val="nil"/>
              <w:bottom w:val="single" w:sz="4" w:space="0" w:color="auto"/>
              <w:right w:val="single" w:sz="4" w:space="0" w:color="auto"/>
            </w:tcBorders>
            <w:noWrap/>
            <w:hideMark/>
          </w:tcPr>
          <w:p w14:paraId="515BF3E7" w14:textId="68E84997" w:rsidR="00AB782D" w:rsidRPr="007A7F9C" w:rsidRDefault="00AB782D" w:rsidP="00AB782D">
            <w:pPr>
              <w:jc w:val="right"/>
              <w:rPr>
                <w:b/>
                <w:bCs/>
                <w:color w:val="000000"/>
                <w:sz w:val="18"/>
                <w:szCs w:val="18"/>
                <w:lang w:eastAsia="zh-CN"/>
              </w:rPr>
            </w:pPr>
            <w:r>
              <w:rPr>
                <w:b/>
                <w:bCs/>
                <w:color w:val="000000"/>
                <w:sz w:val="18"/>
                <w:szCs w:val="18"/>
              </w:rPr>
              <w:t>10,388,738</w:t>
            </w:r>
          </w:p>
        </w:tc>
        <w:tc>
          <w:tcPr>
            <w:tcW w:w="1036" w:type="dxa"/>
            <w:tcBorders>
              <w:top w:val="nil"/>
              <w:left w:val="nil"/>
              <w:bottom w:val="single" w:sz="4" w:space="0" w:color="auto"/>
              <w:right w:val="single" w:sz="4" w:space="0" w:color="auto"/>
            </w:tcBorders>
            <w:noWrap/>
            <w:hideMark/>
          </w:tcPr>
          <w:p w14:paraId="4FA8D2FD" w14:textId="0F953405" w:rsidR="00AB782D" w:rsidRPr="007A7F9C" w:rsidRDefault="00AB782D" w:rsidP="00AB782D">
            <w:pPr>
              <w:jc w:val="right"/>
              <w:rPr>
                <w:b/>
                <w:bCs/>
                <w:color w:val="000000"/>
                <w:sz w:val="18"/>
                <w:szCs w:val="18"/>
                <w:lang w:eastAsia="zh-CN"/>
              </w:rPr>
            </w:pPr>
            <w:r>
              <w:rPr>
                <w:b/>
                <w:bCs/>
                <w:color w:val="000000"/>
                <w:sz w:val="18"/>
                <w:szCs w:val="18"/>
              </w:rPr>
              <w:t>900,899</w:t>
            </w:r>
          </w:p>
        </w:tc>
        <w:tc>
          <w:tcPr>
            <w:tcW w:w="1091" w:type="dxa"/>
            <w:tcBorders>
              <w:top w:val="nil"/>
              <w:left w:val="nil"/>
              <w:bottom w:val="single" w:sz="4" w:space="0" w:color="auto"/>
              <w:right w:val="single" w:sz="4" w:space="0" w:color="auto"/>
            </w:tcBorders>
            <w:noWrap/>
            <w:hideMark/>
          </w:tcPr>
          <w:p w14:paraId="1AB3073C" w14:textId="1D268EF7" w:rsidR="00AB782D" w:rsidRPr="007A7F9C" w:rsidRDefault="00AB782D" w:rsidP="00AB782D">
            <w:pPr>
              <w:jc w:val="right"/>
              <w:rPr>
                <w:b/>
                <w:bCs/>
                <w:color w:val="000000"/>
                <w:sz w:val="18"/>
                <w:szCs w:val="18"/>
                <w:lang w:eastAsia="zh-CN"/>
              </w:rPr>
            </w:pPr>
            <w:r>
              <w:rPr>
                <w:b/>
                <w:bCs/>
                <w:color w:val="000000"/>
                <w:sz w:val="18"/>
                <w:szCs w:val="18"/>
              </w:rPr>
              <w:t>0</w:t>
            </w:r>
          </w:p>
        </w:tc>
        <w:tc>
          <w:tcPr>
            <w:tcW w:w="1036" w:type="dxa"/>
            <w:tcBorders>
              <w:top w:val="nil"/>
              <w:left w:val="nil"/>
              <w:bottom w:val="single" w:sz="4" w:space="0" w:color="auto"/>
              <w:right w:val="single" w:sz="4" w:space="0" w:color="auto"/>
            </w:tcBorders>
            <w:noWrap/>
            <w:hideMark/>
          </w:tcPr>
          <w:p w14:paraId="61293BAC" w14:textId="2A6F5029" w:rsidR="00AB782D" w:rsidRPr="007A7F9C" w:rsidRDefault="00AB782D" w:rsidP="00AB782D">
            <w:pPr>
              <w:jc w:val="right"/>
              <w:rPr>
                <w:b/>
                <w:bCs/>
                <w:color w:val="000000"/>
                <w:sz w:val="18"/>
                <w:szCs w:val="18"/>
                <w:lang w:eastAsia="zh-CN"/>
              </w:rPr>
            </w:pPr>
            <w:r>
              <w:rPr>
                <w:b/>
                <w:bCs/>
                <w:color w:val="000000"/>
                <w:sz w:val="18"/>
                <w:szCs w:val="18"/>
              </w:rPr>
              <w:t>64,791</w:t>
            </w:r>
          </w:p>
        </w:tc>
        <w:tc>
          <w:tcPr>
            <w:tcW w:w="992" w:type="dxa"/>
            <w:tcBorders>
              <w:top w:val="nil"/>
              <w:left w:val="nil"/>
              <w:bottom w:val="single" w:sz="4" w:space="0" w:color="auto"/>
              <w:right w:val="single" w:sz="4" w:space="0" w:color="auto"/>
            </w:tcBorders>
            <w:noWrap/>
            <w:hideMark/>
          </w:tcPr>
          <w:p w14:paraId="05E31C24"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c>
          <w:tcPr>
            <w:tcW w:w="986" w:type="dxa"/>
            <w:tcBorders>
              <w:top w:val="nil"/>
              <w:left w:val="nil"/>
              <w:bottom w:val="single" w:sz="4" w:space="0" w:color="auto"/>
              <w:right w:val="single" w:sz="4" w:space="0" w:color="auto"/>
            </w:tcBorders>
            <w:noWrap/>
            <w:hideMark/>
          </w:tcPr>
          <w:p w14:paraId="74BB3EB5"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c>
          <w:tcPr>
            <w:tcW w:w="851" w:type="dxa"/>
            <w:tcBorders>
              <w:top w:val="nil"/>
              <w:left w:val="nil"/>
              <w:bottom w:val="single" w:sz="4" w:space="0" w:color="auto"/>
              <w:right w:val="single" w:sz="4" w:space="0" w:color="auto"/>
            </w:tcBorders>
            <w:noWrap/>
            <w:hideMark/>
          </w:tcPr>
          <w:p w14:paraId="4E619758" w14:textId="77777777" w:rsidR="00AB782D" w:rsidRPr="007A7F9C" w:rsidRDefault="00AB782D" w:rsidP="00AB782D">
            <w:pPr>
              <w:jc w:val="left"/>
              <w:rPr>
                <w:color w:val="000000"/>
                <w:sz w:val="18"/>
                <w:szCs w:val="18"/>
                <w:lang w:eastAsia="zh-CN"/>
              </w:rPr>
            </w:pPr>
            <w:r w:rsidRPr="007A7F9C">
              <w:rPr>
                <w:color w:val="000000"/>
                <w:sz w:val="18"/>
                <w:szCs w:val="18"/>
                <w:lang w:eastAsia="zh-CN"/>
              </w:rPr>
              <w:t> </w:t>
            </w:r>
          </w:p>
        </w:tc>
      </w:tr>
    </w:tbl>
    <w:p w14:paraId="4CF55EE7" w14:textId="77777777" w:rsidR="00B16C89" w:rsidRPr="007D6F9F" w:rsidRDefault="00B16C89" w:rsidP="002333B4">
      <w:pPr>
        <w:tabs>
          <w:tab w:val="left" w:pos="5532"/>
        </w:tabs>
        <w:rPr>
          <w:sz w:val="20"/>
          <w:szCs w:val="20"/>
          <w:lang w:val="en-US"/>
        </w:rPr>
        <w:sectPr w:rsidR="00B16C89" w:rsidRPr="007D6F9F" w:rsidSect="002333B4">
          <w:headerReference w:type="even" r:id="rId21"/>
          <w:headerReference w:type="default" r:id="rId22"/>
          <w:footerReference w:type="default" r:id="rId23"/>
          <w:footnotePr>
            <w:numRestart w:val="eachSect"/>
          </w:footnotePr>
          <w:pgSz w:w="15840" w:h="12240" w:orient="landscape" w:code="1"/>
          <w:pgMar w:top="1276" w:right="720" w:bottom="1620" w:left="862" w:header="720" w:footer="476" w:gutter="0"/>
          <w:pgNumType w:start="1"/>
          <w:cols w:space="720"/>
          <w:docGrid w:linePitch="299"/>
        </w:sectPr>
      </w:pPr>
    </w:p>
    <w:p w14:paraId="58FEC374" w14:textId="3A817A6F" w:rsidR="002915BE" w:rsidRPr="00231172" w:rsidRDefault="002915BE" w:rsidP="002915BE">
      <w:pPr>
        <w:tabs>
          <w:tab w:val="left" w:pos="2438"/>
          <w:tab w:val="left" w:pos="4855"/>
          <w:tab w:val="left" w:pos="5849"/>
          <w:tab w:val="left" w:pos="7044"/>
          <w:tab w:val="center" w:pos="7165"/>
          <w:tab w:val="left" w:pos="8535"/>
          <w:tab w:val="left" w:pos="9884"/>
          <w:tab w:val="left" w:pos="10993"/>
          <w:tab w:val="left" w:pos="11032"/>
          <w:tab w:val="left" w:pos="12335"/>
          <w:tab w:val="left" w:pos="13655"/>
        </w:tabs>
        <w:spacing w:after="240"/>
        <w:jc w:val="center"/>
        <w:rPr>
          <w:lang w:val="en-US"/>
        </w:rPr>
      </w:pPr>
      <w:r w:rsidRPr="00231172">
        <w:rPr>
          <w:b/>
          <w:color w:val="000000"/>
          <w:lang w:val="en-US"/>
        </w:rPr>
        <w:lastRenderedPageBreak/>
        <w:t>Annex II</w:t>
      </w:r>
    </w:p>
    <w:p w14:paraId="409D2E8E" w14:textId="165EA1C0" w:rsidR="002915BE" w:rsidRPr="00231172" w:rsidRDefault="002915BE" w:rsidP="002915BE">
      <w:pPr>
        <w:tabs>
          <w:tab w:val="left" w:pos="8535"/>
          <w:tab w:val="left" w:pos="9884"/>
          <w:tab w:val="left" w:pos="11032"/>
          <w:tab w:val="left" w:pos="12335"/>
          <w:tab w:val="left" w:pos="13655"/>
        </w:tabs>
        <w:spacing w:after="240"/>
        <w:ind w:left="72"/>
        <w:jc w:val="center"/>
        <w:rPr>
          <w:b/>
          <w:color w:val="000000"/>
          <w:sz w:val="20"/>
          <w:szCs w:val="20"/>
          <w:lang w:val="en-US"/>
        </w:rPr>
      </w:pPr>
      <w:r w:rsidRPr="00231172">
        <w:rPr>
          <w:b/>
          <w:color w:val="000000"/>
          <w:lang w:val="en-US"/>
        </w:rPr>
        <w:t xml:space="preserve">COMMITTED AND NOT-COMMITTED BALANCES HELD BY IMPLEMENTING AGENCIES FOR </w:t>
      </w:r>
      <w:r w:rsidR="00097673" w:rsidRPr="00231172">
        <w:rPr>
          <w:b/>
          <w:color w:val="000000"/>
          <w:lang w:val="en-US"/>
        </w:rPr>
        <w:t xml:space="preserve">ADDITIONAL VOLUNTARY CONTRIBUTIONS </w:t>
      </w:r>
      <w:r w:rsidRPr="00231172">
        <w:rPr>
          <w:b/>
          <w:color w:val="000000"/>
          <w:lang w:val="en-US"/>
        </w:rPr>
        <w:t>PROJECTS</w:t>
      </w:r>
    </w:p>
    <w:tbl>
      <w:tblPr>
        <w:tblpPr w:leftFromText="180" w:rightFromText="180" w:vertAnchor="text" w:tblpY="1"/>
        <w:tblOverlap w:val="never"/>
        <w:tblW w:w="143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838"/>
        <w:gridCol w:w="2552"/>
        <w:gridCol w:w="1276"/>
        <w:gridCol w:w="1276"/>
        <w:gridCol w:w="1275"/>
        <w:gridCol w:w="1276"/>
        <w:gridCol w:w="1417"/>
        <w:gridCol w:w="1843"/>
        <w:gridCol w:w="1559"/>
      </w:tblGrid>
      <w:tr w:rsidR="002915BE" w:rsidRPr="00231172" w14:paraId="7F8F77F5" w14:textId="77777777" w:rsidTr="009E7907">
        <w:trPr>
          <w:tblHeader/>
        </w:trPr>
        <w:tc>
          <w:tcPr>
            <w:tcW w:w="1838" w:type="dxa"/>
            <w:shd w:val="clear" w:color="auto" w:fill="FFFFFF" w:themeFill="background1"/>
            <w:noWrap/>
          </w:tcPr>
          <w:p w14:paraId="690FC943" w14:textId="77777777" w:rsidR="002915BE" w:rsidRPr="00231172" w:rsidRDefault="002915BE" w:rsidP="006557FD">
            <w:pPr>
              <w:jc w:val="center"/>
              <w:rPr>
                <w:sz w:val="18"/>
                <w:szCs w:val="18"/>
                <w:lang w:val="en-US"/>
              </w:rPr>
            </w:pPr>
            <w:r w:rsidRPr="00231172">
              <w:rPr>
                <w:b/>
                <w:bCs/>
                <w:sz w:val="18"/>
                <w:szCs w:val="18"/>
                <w:lang w:val="en-US"/>
              </w:rPr>
              <w:t>CODE</w:t>
            </w:r>
          </w:p>
        </w:tc>
        <w:tc>
          <w:tcPr>
            <w:tcW w:w="2552" w:type="dxa"/>
            <w:shd w:val="clear" w:color="auto" w:fill="FFFFFF" w:themeFill="background1"/>
          </w:tcPr>
          <w:p w14:paraId="1DA8FAB7" w14:textId="77777777" w:rsidR="002915BE" w:rsidRPr="00231172" w:rsidRDefault="002915BE" w:rsidP="006557FD">
            <w:pPr>
              <w:jc w:val="center"/>
              <w:rPr>
                <w:color w:val="000000"/>
                <w:sz w:val="18"/>
                <w:szCs w:val="18"/>
                <w:lang w:val="en-US"/>
              </w:rPr>
            </w:pPr>
            <w:r w:rsidRPr="00231172">
              <w:rPr>
                <w:b/>
                <w:bCs/>
                <w:sz w:val="18"/>
                <w:szCs w:val="18"/>
                <w:lang w:val="en-US"/>
              </w:rPr>
              <w:t>Project title</w:t>
            </w:r>
          </w:p>
        </w:tc>
        <w:tc>
          <w:tcPr>
            <w:tcW w:w="1276" w:type="dxa"/>
            <w:shd w:val="clear" w:color="auto" w:fill="FFFFFF" w:themeFill="background1"/>
            <w:noWrap/>
          </w:tcPr>
          <w:p w14:paraId="76A6FD1E" w14:textId="77777777" w:rsidR="002915BE" w:rsidRPr="00231172" w:rsidRDefault="002915BE" w:rsidP="006557FD">
            <w:pPr>
              <w:jc w:val="center"/>
              <w:rPr>
                <w:b/>
                <w:bCs/>
                <w:sz w:val="18"/>
                <w:szCs w:val="18"/>
                <w:lang w:val="en-US"/>
              </w:rPr>
            </w:pPr>
            <w:r w:rsidRPr="00231172">
              <w:rPr>
                <w:b/>
                <w:bCs/>
                <w:sz w:val="18"/>
                <w:szCs w:val="18"/>
                <w:lang w:val="en-US"/>
              </w:rPr>
              <w:t xml:space="preserve">Approved funding plus adjustments as of </w:t>
            </w:r>
          </w:p>
          <w:p w14:paraId="7F496267" w14:textId="5A6BD8FC" w:rsidR="002915BE" w:rsidRPr="00231172" w:rsidRDefault="002915BE" w:rsidP="006557FD">
            <w:pPr>
              <w:jc w:val="center"/>
              <w:rPr>
                <w:color w:val="000000"/>
                <w:sz w:val="18"/>
                <w:szCs w:val="18"/>
                <w:lang w:val="en-US"/>
              </w:rPr>
            </w:pPr>
            <w:r w:rsidRPr="00231172">
              <w:rPr>
                <w:b/>
                <w:bCs/>
                <w:sz w:val="18"/>
                <w:szCs w:val="18"/>
                <w:lang w:val="en-US"/>
              </w:rPr>
              <w:t>31 December 202</w:t>
            </w:r>
            <w:r w:rsidR="00892D0F" w:rsidRPr="00231172">
              <w:rPr>
                <w:b/>
                <w:bCs/>
                <w:sz w:val="18"/>
                <w:szCs w:val="18"/>
                <w:lang w:val="en-US"/>
              </w:rPr>
              <w:t>5</w:t>
            </w:r>
            <w:r w:rsidRPr="00231172">
              <w:rPr>
                <w:b/>
                <w:bCs/>
                <w:sz w:val="18"/>
                <w:szCs w:val="18"/>
                <w:lang w:val="en-US"/>
              </w:rPr>
              <w:t xml:space="preserve"> (US $) </w:t>
            </w:r>
          </w:p>
        </w:tc>
        <w:tc>
          <w:tcPr>
            <w:tcW w:w="1276" w:type="dxa"/>
            <w:shd w:val="clear" w:color="auto" w:fill="FFFFFF" w:themeFill="background1"/>
          </w:tcPr>
          <w:p w14:paraId="3D510905" w14:textId="1BBBFFEC" w:rsidR="002915BE" w:rsidRPr="00231172" w:rsidRDefault="002915BE" w:rsidP="006557FD">
            <w:pPr>
              <w:jc w:val="center"/>
              <w:rPr>
                <w:sz w:val="18"/>
                <w:szCs w:val="18"/>
                <w:lang w:val="en-US"/>
              </w:rPr>
            </w:pPr>
            <w:r w:rsidRPr="00231172">
              <w:rPr>
                <w:b/>
                <w:bCs/>
                <w:sz w:val="18"/>
                <w:szCs w:val="18"/>
                <w:lang w:val="en-US"/>
              </w:rPr>
              <w:t xml:space="preserve">Funds disbursed as of </w:t>
            </w:r>
            <w:r w:rsidRPr="00231172">
              <w:rPr>
                <w:b/>
                <w:bCs/>
                <w:sz w:val="18"/>
                <w:szCs w:val="18"/>
                <w:lang w:val="en-US"/>
              </w:rPr>
              <w:br/>
              <w:t>9</w:t>
            </w:r>
            <w:r w:rsidR="00892D0F" w:rsidRPr="00231172">
              <w:rPr>
                <w:b/>
                <w:bCs/>
                <w:sz w:val="18"/>
                <w:szCs w:val="18"/>
                <w:lang w:val="en-US"/>
              </w:rPr>
              <w:t>8</w:t>
            </w:r>
            <w:r w:rsidRPr="00231172">
              <w:rPr>
                <w:b/>
                <w:bCs/>
                <w:sz w:val="18"/>
                <w:szCs w:val="18"/>
                <w:vertAlign w:val="superscript"/>
                <w:lang w:val="en-US"/>
              </w:rPr>
              <w:t>th</w:t>
            </w:r>
            <w:r w:rsidR="005826A4" w:rsidRPr="00231172">
              <w:rPr>
                <w:b/>
                <w:bCs/>
                <w:sz w:val="18"/>
                <w:szCs w:val="18"/>
                <w:lang w:val="en-US"/>
              </w:rPr>
              <w:t xml:space="preserve"> </w:t>
            </w:r>
            <w:r w:rsidRPr="00231172">
              <w:rPr>
                <w:b/>
                <w:bCs/>
                <w:sz w:val="18"/>
                <w:szCs w:val="18"/>
                <w:lang w:val="en-US"/>
              </w:rPr>
              <w:t>meeting (US $)</w:t>
            </w:r>
          </w:p>
        </w:tc>
        <w:tc>
          <w:tcPr>
            <w:tcW w:w="1275" w:type="dxa"/>
            <w:shd w:val="clear" w:color="auto" w:fill="FFFFFF" w:themeFill="background1"/>
            <w:noWrap/>
          </w:tcPr>
          <w:p w14:paraId="68D3EB8A" w14:textId="77777777" w:rsidR="002915BE" w:rsidRPr="00231172" w:rsidRDefault="002915BE" w:rsidP="006557FD">
            <w:pPr>
              <w:jc w:val="center"/>
              <w:rPr>
                <w:b/>
                <w:bCs/>
                <w:sz w:val="18"/>
                <w:szCs w:val="18"/>
                <w:lang w:val="en-US"/>
              </w:rPr>
            </w:pPr>
            <w:r w:rsidRPr="00231172">
              <w:rPr>
                <w:b/>
                <w:bCs/>
                <w:sz w:val="18"/>
                <w:szCs w:val="18"/>
                <w:lang w:val="en-US"/>
              </w:rPr>
              <w:t xml:space="preserve">Balances committed as per </w:t>
            </w:r>
          </w:p>
          <w:p w14:paraId="25000E76" w14:textId="730E94D8" w:rsidR="002915BE" w:rsidRPr="00231172" w:rsidRDefault="002915BE" w:rsidP="006557FD">
            <w:pPr>
              <w:jc w:val="center"/>
              <w:rPr>
                <w:sz w:val="18"/>
                <w:szCs w:val="18"/>
                <w:lang w:val="en-US"/>
              </w:rPr>
            </w:pPr>
            <w:r w:rsidRPr="00231172">
              <w:rPr>
                <w:b/>
                <w:bCs/>
                <w:sz w:val="18"/>
                <w:szCs w:val="18"/>
                <w:lang w:val="en-US"/>
              </w:rPr>
              <w:t>9</w:t>
            </w:r>
            <w:r w:rsidR="00892D0F" w:rsidRPr="00231172">
              <w:rPr>
                <w:b/>
                <w:bCs/>
                <w:sz w:val="18"/>
                <w:szCs w:val="18"/>
                <w:lang w:val="en-US"/>
              </w:rPr>
              <w:t>8</w:t>
            </w:r>
            <w:r w:rsidRPr="00231172">
              <w:rPr>
                <w:b/>
                <w:bCs/>
                <w:sz w:val="18"/>
                <w:szCs w:val="18"/>
                <w:vertAlign w:val="superscript"/>
                <w:lang w:val="en-US"/>
              </w:rPr>
              <w:t>th</w:t>
            </w:r>
            <w:r w:rsidR="005826A4" w:rsidRPr="00231172">
              <w:rPr>
                <w:b/>
                <w:bCs/>
                <w:sz w:val="18"/>
                <w:szCs w:val="18"/>
                <w:lang w:val="en-US"/>
              </w:rPr>
              <w:t xml:space="preserve"> </w:t>
            </w:r>
            <w:r w:rsidRPr="00231172">
              <w:rPr>
                <w:b/>
                <w:bCs/>
                <w:sz w:val="18"/>
                <w:szCs w:val="18"/>
                <w:lang w:val="en-US"/>
              </w:rPr>
              <w:t>meeting (US $)</w:t>
            </w:r>
          </w:p>
        </w:tc>
        <w:tc>
          <w:tcPr>
            <w:tcW w:w="1276" w:type="dxa"/>
            <w:shd w:val="clear" w:color="auto" w:fill="FFFFFF" w:themeFill="background1"/>
            <w:noWrap/>
          </w:tcPr>
          <w:p w14:paraId="0E378BFA" w14:textId="3A7D2721" w:rsidR="002915BE" w:rsidRPr="00231172" w:rsidRDefault="002915BE" w:rsidP="006557FD">
            <w:pPr>
              <w:jc w:val="center"/>
              <w:rPr>
                <w:b/>
                <w:color w:val="000000" w:themeColor="text1"/>
                <w:sz w:val="18"/>
                <w:szCs w:val="18"/>
                <w:lang w:val="en-US"/>
              </w:rPr>
            </w:pPr>
            <w:r w:rsidRPr="00231172">
              <w:rPr>
                <w:b/>
                <w:bCs/>
                <w:sz w:val="18"/>
                <w:szCs w:val="18"/>
                <w:lang w:val="en-US"/>
              </w:rPr>
              <w:t xml:space="preserve">Balances not- committed as per </w:t>
            </w:r>
            <w:r w:rsidRPr="00231172">
              <w:rPr>
                <w:b/>
                <w:bCs/>
                <w:sz w:val="18"/>
                <w:szCs w:val="18"/>
                <w:lang w:val="en-US"/>
              </w:rPr>
              <w:br/>
              <w:t>9</w:t>
            </w:r>
            <w:r w:rsidR="00892D0F" w:rsidRPr="00231172">
              <w:rPr>
                <w:b/>
                <w:bCs/>
                <w:sz w:val="18"/>
                <w:szCs w:val="18"/>
                <w:lang w:val="en-US"/>
              </w:rPr>
              <w:t>8</w:t>
            </w:r>
            <w:r w:rsidRPr="00231172">
              <w:rPr>
                <w:b/>
                <w:bCs/>
                <w:sz w:val="18"/>
                <w:szCs w:val="18"/>
                <w:vertAlign w:val="superscript"/>
                <w:lang w:val="en-US"/>
              </w:rPr>
              <w:t>th</w:t>
            </w:r>
            <w:r w:rsidR="005826A4" w:rsidRPr="00231172">
              <w:rPr>
                <w:b/>
                <w:bCs/>
                <w:sz w:val="18"/>
                <w:szCs w:val="18"/>
                <w:lang w:val="en-US"/>
              </w:rPr>
              <w:t xml:space="preserve"> </w:t>
            </w:r>
            <w:r w:rsidRPr="00231172">
              <w:rPr>
                <w:b/>
                <w:bCs/>
                <w:sz w:val="18"/>
                <w:szCs w:val="18"/>
                <w:lang w:val="en-US"/>
              </w:rPr>
              <w:t>meeting (US $)</w:t>
            </w:r>
          </w:p>
        </w:tc>
        <w:tc>
          <w:tcPr>
            <w:tcW w:w="1417" w:type="dxa"/>
            <w:shd w:val="clear" w:color="auto" w:fill="FFFFFF" w:themeFill="background1"/>
          </w:tcPr>
          <w:p w14:paraId="0401B7C3" w14:textId="77777777" w:rsidR="002915BE" w:rsidRPr="00231172" w:rsidRDefault="002915BE" w:rsidP="006557FD">
            <w:pPr>
              <w:jc w:val="center"/>
              <w:rPr>
                <w:b/>
                <w:bCs/>
                <w:sz w:val="18"/>
                <w:szCs w:val="18"/>
                <w:lang w:val="en-US"/>
              </w:rPr>
            </w:pPr>
            <w:r w:rsidRPr="00231172">
              <w:rPr>
                <w:b/>
                <w:bCs/>
                <w:sz w:val="18"/>
                <w:szCs w:val="18"/>
                <w:lang w:val="en-US"/>
              </w:rPr>
              <w:t xml:space="preserve">Support cost on balances committed and not-committed as per </w:t>
            </w:r>
          </w:p>
          <w:p w14:paraId="232EF383" w14:textId="7DCBAC18" w:rsidR="004F5ED5" w:rsidRPr="00231172" w:rsidRDefault="002915BE" w:rsidP="006557FD">
            <w:pPr>
              <w:jc w:val="center"/>
              <w:rPr>
                <w:b/>
                <w:bCs/>
                <w:sz w:val="18"/>
                <w:szCs w:val="18"/>
                <w:lang w:val="en-US"/>
              </w:rPr>
            </w:pPr>
            <w:r w:rsidRPr="00231172">
              <w:rPr>
                <w:b/>
                <w:bCs/>
                <w:sz w:val="18"/>
                <w:szCs w:val="18"/>
                <w:lang w:val="en-US"/>
              </w:rPr>
              <w:t>9</w:t>
            </w:r>
            <w:r w:rsidR="00892D0F" w:rsidRPr="00231172">
              <w:rPr>
                <w:b/>
                <w:bCs/>
                <w:sz w:val="18"/>
                <w:szCs w:val="18"/>
                <w:lang w:val="en-US"/>
              </w:rPr>
              <w:t>8</w:t>
            </w:r>
            <w:r w:rsidRPr="00231172">
              <w:rPr>
                <w:b/>
                <w:bCs/>
                <w:sz w:val="18"/>
                <w:szCs w:val="18"/>
                <w:vertAlign w:val="superscript"/>
                <w:lang w:val="en-US"/>
              </w:rPr>
              <w:t>th</w:t>
            </w:r>
            <w:r w:rsidRPr="00231172">
              <w:rPr>
                <w:b/>
                <w:bCs/>
                <w:sz w:val="18"/>
                <w:szCs w:val="18"/>
                <w:lang w:val="en-US"/>
              </w:rPr>
              <w:t xml:space="preserve"> meeting</w:t>
            </w:r>
          </w:p>
          <w:p w14:paraId="50F36152" w14:textId="5B40B2C4" w:rsidR="002915BE" w:rsidRPr="00231172" w:rsidRDefault="002915BE" w:rsidP="006557FD">
            <w:pPr>
              <w:jc w:val="center"/>
              <w:rPr>
                <w:color w:val="000000"/>
                <w:sz w:val="18"/>
                <w:szCs w:val="18"/>
                <w:lang w:val="en-US"/>
              </w:rPr>
            </w:pPr>
            <w:r w:rsidRPr="00231172">
              <w:rPr>
                <w:b/>
                <w:bCs/>
                <w:sz w:val="18"/>
                <w:szCs w:val="18"/>
                <w:lang w:val="en-US"/>
              </w:rPr>
              <w:t xml:space="preserve">(US $) </w:t>
            </w:r>
          </w:p>
        </w:tc>
        <w:tc>
          <w:tcPr>
            <w:tcW w:w="1843" w:type="dxa"/>
            <w:shd w:val="clear" w:color="auto" w:fill="FFFFFF" w:themeFill="background1"/>
            <w:noWrap/>
          </w:tcPr>
          <w:p w14:paraId="23E96A72" w14:textId="77777777" w:rsidR="002915BE" w:rsidRPr="00231172" w:rsidRDefault="002915BE" w:rsidP="006557FD">
            <w:pPr>
              <w:jc w:val="center"/>
              <w:rPr>
                <w:sz w:val="18"/>
                <w:szCs w:val="18"/>
                <w:lang w:val="en-US"/>
              </w:rPr>
            </w:pPr>
            <w:r w:rsidRPr="00231172">
              <w:rPr>
                <w:b/>
                <w:bCs/>
                <w:sz w:val="18"/>
                <w:szCs w:val="18"/>
                <w:lang w:val="en-US"/>
              </w:rPr>
              <w:t>Why any balances could not be returned?</w:t>
            </w:r>
          </w:p>
        </w:tc>
        <w:tc>
          <w:tcPr>
            <w:tcW w:w="1559" w:type="dxa"/>
            <w:shd w:val="clear" w:color="auto" w:fill="FFFFFF" w:themeFill="background1"/>
          </w:tcPr>
          <w:p w14:paraId="4CA56138" w14:textId="77777777" w:rsidR="002915BE" w:rsidRPr="00231172" w:rsidRDefault="002915BE" w:rsidP="006557FD">
            <w:pPr>
              <w:jc w:val="center"/>
              <w:rPr>
                <w:sz w:val="18"/>
                <w:szCs w:val="18"/>
                <w:lang w:val="en-US"/>
              </w:rPr>
            </w:pPr>
            <w:r w:rsidRPr="00231172">
              <w:rPr>
                <w:b/>
                <w:bCs/>
                <w:sz w:val="18"/>
                <w:szCs w:val="18"/>
                <w:lang w:val="en-US"/>
              </w:rPr>
              <w:t>When they could be returned?</w:t>
            </w:r>
          </w:p>
        </w:tc>
      </w:tr>
      <w:tr w:rsidR="002915BE" w:rsidRPr="00231172" w14:paraId="38AB2E8E" w14:textId="77777777" w:rsidTr="009E7907">
        <w:trPr>
          <w:cantSplit/>
        </w:trPr>
        <w:tc>
          <w:tcPr>
            <w:tcW w:w="14312" w:type="dxa"/>
            <w:gridSpan w:val="9"/>
            <w:shd w:val="clear" w:color="auto" w:fill="FFFFFF" w:themeFill="background1"/>
            <w:noWrap/>
          </w:tcPr>
          <w:p w14:paraId="3DF9F14F" w14:textId="2313854D" w:rsidR="002915BE" w:rsidRPr="00231172" w:rsidRDefault="002915BE" w:rsidP="006557FD">
            <w:pPr>
              <w:jc w:val="left"/>
              <w:rPr>
                <w:sz w:val="18"/>
                <w:szCs w:val="18"/>
                <w:lang w:val="en-US"/>
              </w:rPr>
            </w:pPr>
            <w:r w:rsidRPr="00231172">
              <w:rPr>
                <w:b/>
                <w:sz w:val="18"/>
                <w:szCs w:val="18"/>
                <w:lang w:val="en-US"/>
              </w:rPr>
              <w:t>UN</w:t>
            </w:r>
            <w:r w:rsidR="0078571E" w:rsidRPr="00231172">
              <w:rPr>
                <w:b/>
                <w:sz w:val="18"/>
                <w:szCs w:val="18"/>
                <w:lang w:val="en-US"/>
              </w:rPr>
              <w:t>IDO</w:t>
            </w:r>
          </w:p>
        </w:tc>
      </w:tr>
      <w:tr w:rsidR="002915BE" w:rsidRPr="00231172" w14:paraId="2AA02B76" w14:textId="77777777" w:rsidTr="009E7907">
        <w:trPr>
          <w:cantSplit/>
        </w:trPr>
        <w:tc>
          <w:tcPr>
            <w:tcW w:w="1838" w:type="dxa"/>
            <w:shd w:val="clear" w:color="auto" w:fill="FFFFFF" w:themeFill="background1"/>
            <w:noWrap/>
          </w:tcPr>
          <w:p w14:paraId="1A25C2AC" w14:textId="2EA94FBF" w:rsidR="002915BE" w:rsidRPr="00231172" w:rsidRDefault="0078571E" w:rsidP="006557FD">
            <w:pPr>
              <w:jc w:val="left"/>
              <w:rPr>
                <w:b/>
                <w:sz w:val="18"/>
                <w:szCs w:val="18"/>
                <w:lang w:val="en-US"/>
              </w:rPr>
            </w:pPr>
            <w:r w:rsidRPr="00231172">
              <w:rPr>
                <w:sz w:val="18"/>
                <w:szCs w:val="18"/>
              </w:rPr>
              <w:t xml:space="preserve">ARG/SEV/81/TAS/02+ </w:t>
            </w:r>
          </w:p>
        </w:tc>
        <w:tc>
          <w:tcPr>
            <w:tcW w:w="2552" w:type="dxa"/>
            <w:shd w:val="clear" w:color="auto" w:fill="FFFFFF" w:themeFill="background1"/>
          </w:tcPr>
          <w:p w14:paraId="35AA0618" w14:textId="3C60F0D4" w:rsidR="002915BE" w:rsidRPr="00231172" w:rsidRDefault="00801D27" w:rsidP="006557FD">
            <w:pPr>
              <w:jc w:val="left"/>
              <w:rPr>
                <w:color w:val="000000"/>
                <w:sz w:val="18"/>
                <w:szCs w:val="18"/>
              </w:rPr>
            </w:pPr>
            <w:r w:rsidRPr="00231172">
              <w:rPr>
                <w:color w:val="000000"/>
                <w:sz w:val="18"/>
                <w:szCs w:val="18"/>
              </w:rPr>
              <w:t>Enabling activities for HFC phase-down</w:t>
            </w:r>
          </w:p>
        </w:tc>
        <w:tc>
          <w:tcPr>
            <w:tcW w:w="1276" w:type="dxa"/>
            <w:shd w:val="clear" w:color="auto" w:fill="FFFFFF" w:themeFill="background1"/>
            <w:noWrap/>
          </w:tcPr>
          <w:p w14:paraId="4F7E1637" w14:textId="3515289D" w:rsidR="00801D27" w:rsidRPr="00231172" w:rsidRDefault="00BE5132" w:rsidP="00801D27">
            <w:pPr>
              <w:jc w:val="right"/>
              <w:rPr>
                <w:sz w:val="18"/>
                <w:szCs w:val="18"/>
              </w:rPr>
            </w:pPr>
            <w:r w:rsidRPr="00231172">
              <w:rPr>
                <w:sz w:val="18"/>
                <w:szCs w:val="18"/>
              </w:rPr>
              <w:t>250,000</w:t>
            </w:r>
          </w:p>
          <w:p w14:paraId="56B896BE" w14:textId="6F6A7494" w:rsidR="002915BE" w:rsidRPr="00231172" w:rsidRDefault="002915BE" w:rsidP="006557FD">
            <w:pPr>
              <w:jc w:val="right"/>
              <w:rPr>
                <w:sz w:val="18"/>
                <w:szCs w:val="18"/>
                <w:lang w:val="en-US"/>
              </w:rPr>
            </w:pPr>
          </w:p>
        </w:tc>
        <w:tc>
          <w:tcPr>
            <w:tcW w:w="1276" w:type="dxa"/>
            <w:shd w:val="clear" w:color="auto" w:fill="FFFFFF" w:themeFill="background1"/>
          </w:tcPr>
          <w:p w14:paraId="06FA8FB2" w14:textId="704F1F15" w:rsidR="00801D27" w:rsidRPr="00231172" w:rsidRDefault="00BE5132" w:rsidP="00801D27">
            <w:pPr>
              <w:jc w:val="right"/>
              <w:rPr>
                <w:color w:val="000000"/>
                <w:sz w:val="18"/>
                <w:szCs w:val="18"/>
              </w:rPr>
            </w:pPr>
            <w:r w:rsidRPr="00231172">
              <w:rPr>
                <w:color w:val="000000"/>
                <w:sz w:val="18"/>
                <w:szCs w:val="18"/>
              </w:rPr>
              <w:t>164,578</w:t>
            </w:r>
          </w:p>
          <w:p w14:paraId="027BD091" w14:textId="69835BED" w:rsidR="002915BE" w:rsidRPr="00231172" w:rsidRDefault="002915BE" w:rsidP="006557FD">
            <w:pPr>
              <w:jc w:val="right"/>
              <w:rPr>
                <w:sz w:val="18"/>
                <w:szCs w:val="18"/>
                <w:lang w:val="en-US"/>
              </w:rPr>
            </w:pPr>
          </w:p>
        </w:tc>
        <w:tc>
          <w:tcPr>
            <w:tcW w:w="1275" w:type="dxa"/>
            <w:shd w:val="clear" w:color="auto" w:fill="FFFFFF" w:themeFill="background1"/>
            <w:noWrap/>
          </w:tcPr>
          <w:p w14:paraId="62FD0079" w14:textId="455FF151" w:rsidR="002915BE" w:rsidRPr="00231172" w:rsidRDefault="00757636" w:rsidP="006557FD">
            <w:pPr>
              <w:jc w:val="right"/>
              <w:rPr>
                <w:b/>
                <w:bCs/>
                <w:color w:val="000000"/>
                <w:sz w:val="18"/>
                <w:szCs w:val="18"/>
                <w:lang w:val="en-US"/>
              </w:rPr>
            </w:pPr>
            <w:r w:rsidRPr="00231172">
              <w:rPr>
                <w:b/>
                <w:bCs/>
                <w:color w:val="000000"/>
                <w:sz w:val="18"/>
                <w:szCs w:val="18"/>
                <w:lang w:val="en-US"/>
              </w:rPr>
              <w:t>85,422</w:t>
            </w:r>
          </w:p>
        </w:tc>
        <w:tc>
          <w:tcPr>
            <w:tcW w:w="1276" w:type="dxa"/>
            <w:shd w:val="clear" w:color="auto" w:fill="FFFFFF" w:themeFill="background1"/>
            <w:noWrap/>
          </w:tcPr>
          <w:p w14:paraId="1F080BD6" w14:textId="77777777" w:rsidR="002915BE" w:rsidRPr="00231172" w:rsidRDefault="002915BE" w:rsidP="006557FD">
            <w:pPr>
              <w:jc w:val="right"/>
              <w:rPr>
                <w:b/>
                <w:bCs/>
                <w:color w:val="000000" w:themeColor="text1"/>
                <w:sz w:val="18"/>
                <w:szCs w:val="18"/>
                <w:lang w:val="en-US"/>
              </w:rPr>
            </w:pPr>
          </w:p>
        </w:tc>
        <w:tc>
          <w:tcPr>
            <w:tcW w:w="1417" w:type="dxa"/>
            <w:shd w:val="clear" w:color="auto" w:fill="FFFFFF" w:themeFill="background1"/>
          </w:tcPr>
          <w:p w14:paraId="12BACE1D" w14:textId="0CC000B6" w:rsidR="002915BE" w:rsidRPr="00231172" w:rsidRDefault="00757636" w:rsidP="006557FD">
            <w:pPr>
              <w:jc w:val="right"/>
              <w:rPr>
                <w:b/>
                <w:bCs/>
                <w:color w:val="000000"/>
                <w:sz w:val="18"/>
                <w:szCs w:val="18"/>
                <w:lang w:val="en-US"/>
              </w:rPr>
            </w:pPr>
            <w:r w:rsidRPr="00231172">
              <w:rPr>
                <w:b/>
                <w:bCs/>
                <w:color w:val="000000"/>
                <w:sz w:val="18"/>
                <w:szCs w:val="18"/>
                <w:lang w:val="en-US"/>
              </w:rPr>
              <w:t>5,980</w:t>
            </w:r>
          </w:p>
        </w:tc>
        <w:tc>
          <w:tcPr>
            <w:tcW w:w="1843" w:type="dxa"/>
            <w:shd w:val="clear" w:color="auto" w:fill="FFFFFF" w:themeFill="background1"/>
            <w:noWrap/>
          </w:tcPr>
          <w:p w14:paraId="2381D8F2" w14:textId="7A61BDFF" w:rsidR="002915BE" w:rsidRPr="00231172" w:rsidRDefault="002915BE" w:rsidP="006557FD">
            <w:pPr>
              <w:jc w:val="center"/>
              <w:rPr>
                <w:sz w:val="18"/>
                <w:szCs w:val="18"/>
                <w:lang w:val="en-US"/>
              </w:rPr>
            </w:pPr>
          </w:p>
        </w:tc>
        <w:tc>
          <w:tcPr>
            <w:tcW w:w="1559" w:type="dxa"/>
            <w:shd w:val="clear" w:color="auto" w:fill="FFFFFF" w:themeFill="background1"/>
          </w:tcPr>
          <w:p w14:paraId="476C8E69" w14:textId="528CB0A6" w:rsidR="002915BE" w:rsidRPr="00231172" w:rsidRDefault="002915BE" w:rsidP="006557FD">
            <w:pPr>
              <w:jc w:val="center"/>
              <w:rPr>
                <w:sz w:val="18"/>
                <w:szCs w:val="18"/>
                <w:lang w:val="en-US"/>
              </w:rPr>
            </w:pPr>
          </w:p>
        </w:tc>
      </w:tr>
      <w:tr w:rsidR="002915BE" w:rsidRPr="00231172" w14:paraId="4DBBB9D7" w14:textId="77777777" w:rsidTr="009E7907">
        <w:trPr>
          <w:cantSplit/>
        </w:trPr>
        <w:tc>
          <w:tcPr>
            <w:tcW w:w="1838" w:type="dxa"/>
            <w:shd w:val="clear" w:color="auto" w:fill="FFFFFF" w:themeFill="background1"/>
            <w:noWrap/>
          </w:tcPr>
          <w:p w14:paraId="3A29D75F" w14:textId="081AE3D3" w:rsidR="002915BE" w:rsidRPr="00231172" w:rsidRDefault="002915BE" w:rsidP="006557FD">
            <w:pPr>
              <w:rPr>
                <w:b/>
                <w:bCs/>
                <w:sz w:val="18"/>
                <w:szCs w:val="18"/>
                <w:lang w:val="en-US"/>
              </w:rPr>
            </w:pPr>
            <w:r w:rsidRPr="00231172">
              <w:rPr>
                <w:b/>
                <w:bCs/>
                <w:sz w:val="18"/>
                <w:szCs w:val="18"/>
                <w:lang w:val="en-US"/>
              </w:rPr>
              <w:t>TOTAL UN</w:t>
            </w:r>
            <w:r w:rsidR="0078571E" w:rsidRPr="00231172">
              <w:rPr>
                <w:b/>
                <w:bCs/>
                <w:sz w:val="18"/>
                <w:szCs w:val="18"/>
                <w:lang w:val="en-US"/>
              </w:rPr>
              <w:t>IDO</w:t>
            </w:r>
          </w:p>
        </w:tc>
        <w:tc>
          <w:tcPr>
            <w:tcW w:w="2552" w:type="dxa"/>
            <w:shd w:val="clear" w:color="auto" w:fill="FFFFFF" w:themeFill="background1"/>
          </w:tcPr>
          <w:p w14:paraId="723829A1" w14:textId="77777777" w:rsidR="002915BE" w:rsidRPr="00231172" w:rsidRDefault="002915BE" w:rsidP="006557FD">
            <w:pPr>
              <w:rPr>
                <w:color w:val="000000"/>
                <w:sz w:val="18"/>
                <w:szCs w:val="18"/>
                <w:lang w:val="en-US"/>
              </w:rPr>
            </w:pPr>
          </w:p>
        </w:tc>
        <w:tc>
          <w:tcPr>
            <w:tcW w:w="1276" w:type="dxa"/>
            <w:shd w:val="clear" w:color="auto" w:fill="FFFFFF" w:themeFill="background1"/>
            <w:noWrap/>
          </w:tcPr>
          <w:p w14:paraId="6FA208AF" w14:textId="77777777" w:rsidR="002915BE" w:rsidRPr="00231172" w:rsidRDefault="002915BE" w:rsidP="006557FD">
            <w:pPr>
              <w:jc w:val="right"/>
              <w:rPr>
                <w:sz w:val="18"/>
                <w:szCs w:val="18"/>
                <w:lang w:val="en-US"/>
              </w:rPr>
            </w:pPr>
          </w:p>
        </w:tc>
        <w:tc>
          <w:tcPr>
            <w:tcW w:w="1276" w:type="dxa"/>
            <w:shd w:val="clear" w:color="auto" w:fill="FFFFFF" w:themeFill="background1"/>
          </w:tcPr>
          <w:p w14:paraId="363423E0" w14:textId="77777777" w:rsidR="002915BE" w:rsidRPr="00231172" w:rsidRDefault="002915BE" w:rsidP="006557FD">
            <w:pPr>
              <w:jc w:val="right"/>
              <w:rPr>
                <w:sz w:val="18"/>
                <w:szCs w:val="18"/>
                <w:lang w:val="en-US"/>
              </w:rPr>
            </w:pPr>
          </w:p>
        </w:tc>
        <w:tc>
          <w:tcPr>
            <w:tcW w:w="1275" w:type="dxa"/>
            <w:shd w:val="clear" w:color="auto" w:fill="FFFFFF" w:themeFill="background1"/>
            <w:noWrap/>
          </w:tcPr>
          <w:p w14:paraId="07E271EF" w14:textId="33E2F0A3" w:rsidR="002915BE" w:rsidRPr="00231172" w:rsidRDefault="00757636" w:rsidP="00FF5927">
            <w:pPr>
              <w:jc w:val="right"/>
              <w:rPr>
                <w:b/>
                <w:bCs/>
                <w:color w:val="000000"/>
                <w:sz w:val="18"/>
                <w:szCs w:val="18"/>
              </w:rPr>
            </w:pPr>
            <w:r w:rsidRPr="00231172">
              <w:rPr>
                <w:b/>
                <w:bCs/>
                <w:color w:val="000000"/>
                <w:sz w:val="18"/>
                <w:szCs w:val="18"/>
              </w:rPr>
              <w:t>85,422</w:t>
            </w:r>
          </w:p>
        </w:tc>
        <w:tc>
          <w:tcPr>
            <w:tcW w:w="1276" w:type="dxa"/>
            <w:shd w:val="clear" w:color="auto" w:fill="FFFFFF" w:themeFill="background1"/>
            <w:noWrap/>
          </w:tcPr>
          <w:p w14:paraId="15398C0F" w14:textId="77777777" w:rsidR="002915BE" w:rsidRPr="00231172" w:rsidRDefault="002915BE" w:rsidP="00DA5B19">
            <w:pPr>
              <w:jc w:val="right"/>
              <w:rPr>
                <w:b/>
                <w:bCs/>
                <w:color w:val="000000" w:themeColor="text1"/>
                <w:sz w:val="18"/>
                <w:szCs w:val="18"/>
                <w:lang w:val="en-US"/>
              </w:rPr>
            </w:pPr>
          </w:p>
        </w:tc>
        <w:tc>
          <w:tcPr>
            <w:tcW w:w="1417" w:type="dxa"/>
            <w:shd w:val="clear" w:color="auto" w:fill="FFFFFF" w:themeFill="background1"/>
          </w:tcPr>
          <w:p w14:paraId="427F86FC" w14:textId="37E23D6D" w:rsidR="002915BE" w:rsidRPr="00231172" w:rsidRDefault="00757636" w:rsidP="00FF5927">
            <w:pPr>
              <w:jc w:val="right"/>
              <w:rPr>
                <w:b/>
                <w:bCs/>
                <w:color w:val="000000"/>
                <w:sz w:val="18"/>
                <w:szCs w:val="18"/>
              </w:rPr>
            </w:pPr>
            <w:r w:rsidRPr="00231172">
              <w:rPr>
                <w:b/>
                <w:bCs/>
                <w:color w:val="000000"/>
                <w:sz w:val="18"/>
                <w:szCs w:val="18"/>
              </w:rPr>
              <w:t>5,980</w:t>
            </w:r>
          </w:p>
        </w:tc>
        <w:tc>
          <w:tcPr>
            <w:tcW w:w="1843" w:type="dxa"/>
            <w:shd w:val="clear" w:color="auto" w:fill="FFFFFF" w:themeFill="background1"/>
            <w:noWrap/>
          </w:tcPr>
          <w:p w14:paraId="316A4BE9" w14:textId="77777777" w:rsidR="002915BE" w:rsidRPr="00231172" w:rsidRDefault="002915BE" w:rsidP="006557FD">
            <w:pPr>
              <w:jc w:val="center"/>
              <w:rPr>
                <w:sz w:val="18"/>
                <w:szCs w:val="18"/>
                <w:lang w:val="en-US"/>
              </w:rPr>
            </w:pPr>
          </w:p>
        </w:tc>
        <w:tc>
          <w:tcPr>
            <w:tcW w:w="1559" w:type="dxa"/>
            <w:shd w:val="clear" w:color="auto" w:fill="FFFFFF" w:themeFill="background1"/>
          </w:tcPr>
          <w:p w14:paraId="55EF05BB" w14:textId="77777777" w:rsidR="002915BE" w:rsidRPr="00231172" w:rsidRDefault="002915BE" w:rsidP="006557FD">
            <w:pPr>
              <w:jc w:val="center"/>
              <w:rPr>
                <w:sz w:val="18"/>
                <w:szCs w:val="18"/>
                <w:lang w:val="en-US"/>
              </w:rPr>
            </w:pPr>
          </w:p>
        </w:tc>
      </w:tr>
    </w:tbl>
    <w:p w14:paraId="35D53DF4" w14:textId="77777777" w:rsidR="002915BE" w:rsidRPr="00231172" w:rsidRDefault="002915BE" w:rsidP="002915BE">
      <w:pPr>
        <w:rPr>
          <w:lang w:val="en-US"/>
        </w:rPr>
      </w:pPr>
    </w:p>
    <w:p w14:paraId="745AC569" w14:textId="77777777" w:rsidR="002915BE" w:rsidRPr="00231172" w:rsidRDefault="002915BE" w:rsidP="002333B4">
      <w:pPr>
        <w:jc w:val="center"/>
        <w:rPr>
          <w:sz w:val="18"/>
          <w:szCs w:val="18"/>
          <w:lang w:val="en-US"/>
        </w:rPr>
        <w:sectPr w:rsidR="002915BE" w:rsidRPr="00231172" w:rsidSect="002333B4">
          <w:headerReference w:type="even" r:id="rId24"/>
          <w:headerReference w:type="default" r:id="rId25"/>
          <w:footerReference w:type="default" r:id="rId26"/>
          <w:footnotePr>
            <w:numRestart w:val="eachSect"/>
          </w:footnotePr>
          <w:pgSz w:w="15840" w:h="12240" w:orient="landscape" w:code="1"/>
          <w:pgMar w:top="1276" w:right="720" w:bottom="1530" w:left="862" w:header="720" w:footer="476" w:gutter="0"/>
          <w:pgNumType w:start="1"/>
          <w:cols w:space="720"/>
          <w:docGrid w:linePitch="299"/>
        </w:sectPr>
      </w:pPr>
    </w:p>
    <w:p w14:paraId="595439CA" w14:textId="2EEE8094" w:rsidR="002333B4" w:rsidRPr="00231172" w:rsidRDefault="002333B4" w:rsidP="002333B4">
      <w:pPr>
        <w:jc w:val="center"/>
        <w:rPr>
          <w:b/>
          <w:lang w:val="en-US"/>
        </w:rPr>
      </w:pPr>
      <w:r w:rsidRPr="00231172">
        <w:rPr>
          <w:b/>
          <w:lang w:val="en-US"/>
        </w:rPr>
        <w:lastRenderedPageBreak/>
        <w:t>Annex</w:t>
      </w:r>
      <w:r w:rsidR="006778F8" w:rsidRPr="00231172">
        <w:rPr>
          <w:b/>
          <w:lang w:val="en-US"/>
        </w:rPr>
        <w:t xml:space="preserve"> </w:t>
      </w:r>
      <w:r w:rsidRPr="00231172">
        <w:rPr>
          <w:b/>
          <w:lang w:val="en-US"/>
        </w:rPr>
        <w:t>I</w:t>
      </w:r>
      <w:r w:rsidR="004F1949" w:rsidRPr="00231172">
        <w:rPr>
          <w:b/>
          <w:lang w:val="en-US"/>
        </w:rPr>
        <w:t>II</w:t>
      </w:r>
    </w:p>
    <w:p w14:paraId="3AC2C708" w14:textId="7B83D7D5" w:rsidR="002333B4" w:rsidRPr="00231172" w:rsidRDefault="002333B4" w:rsidP="00BA6BF5">
      <w:pPr>
        <w:spacing w:before="240" w:after="240"/>
        <w:jc w:val="center"/>
        <w:rPr>
          <w:b/>
          <w:lang w:val="en-US"/>
        </w:rPr>
      </w:pPr>
      <w:r w:rsidRPr="00231172">
        <w:rPr>
          <w:b/>
          <w:lang w:val="en-US"/>
        </w:rPr>
        <w:t>DETAILS</w:t>
      </w:r>
      <w:r w:rsidR="006778F8" w:rsidRPr="00231172">
        <w:rPr>
          <w:b/>
          <w:lang w:val="en-US"/>
        </w:rPr>
        <w:t xml:space="preserve"> </w:t>
      </w:r>
      <w:r w:rsidRPr="00231172">
        <w:rPr>
          <w:b/>
          <w:lang w:val="en-US"/>
        </w:rPr>
        <w:t>ON</w:t>
      </w:r>
      <w:r w:rsidR="006778F8" w:rsidRPr="00231172">
        <w:rPr>
          <w:b/>
          <w:lang w:val="en-US"/>
        </w:rPr>
        <w:t xml:space="preserve"> </w:t>
      </w:r>
      <w:r w:rsidRPr="00231172">
        <w:rPr>
          <w:b/>
          <w:lang w:val="en-US"/>
        </w:rPr>
        <w:t>COMPLETED</w:t>
      </w:r>
      <w:r w:rsidR="005D6BC1">
        <w:rPr>
          <w:b/>
          <w:lang w:val="en-US"/>
        </w:rPr>
        <w:t>, ADDITIONAL VOLUNTARY CONTRIBUTIONS</w:t>
      </w:r>
      <w:r w:rsidR="002231E1" w:rsidRPr="00231172">
        <w:rPr>
          <w:b/>
          <w:lang w:val="en-US"/>
        </w:rPr>
        <w:t xml:space="preserve"> AND</w:t>
      </w:r>
      <w:r w:rsidR="006778F8" w:rsidRPr="00231172">
        <w:rPr>
          <w:b/>
          <w:lang w:val="en-US"/>
        </w:rPr>
        <w:t xml:space="preserve"> </w:t>
      </w:r>
      <w:r w:rsidRPr="00231172">
        <w:rPr>
          <w:b/>
          <w:lang w:val="en-US"/>
        </w:rPr>
        <w:t>BY</w:t>
      </w:r>
      <w:r w:rsidR="005D6BC1">
        <w:rPr>
          <w:b/>
          <w:lang w:val="en-US"/>
        </w:rPr>
        <w:noBreakHyphen/>
      </w:r>
      <w:r w:rsidRPr="00231172">
        <w:rPr>
          <w:b/>
          <w:lang w:val="en-US"/>
        </w:rPr>
        <w:t>DECISIONS</w:t>
      </w:r>
      <w:r w:rsidR="006778F8" w:rsidRPr="00231172">
        <w:rPr>
          <w:b/>
          <w:lang w:val="en-US"/>
        </w:rPr>
        <w:t xml:space="preserve"> </w:t>
      </w:r>
      <w:r w:rsidRPr="00231172">
        <w:rPr>
          <w:b/>
          <w:lang w:val="en-US"/>
        </w:rPr>
        <w:t>PROJECTS</w:t>
      </w:r>
      <w:r w:rsidR="006778F8" w:rsidRPr="00231172">
        <w:rPr>
          <w:b/>
          <w:lang w:val="en-US"/>
        </w:rPr>
        <w:t xml:space="preserve"> </w:t>
      </w:r>
      <w:r w:rsidRPr="00231172">
        <w:rPr>
          <w:b/>
          <w:lang w:val="en-US"/>
        </w:rPr>
        <w:t>WITH</w:t>
      </w:r>
      <w:r w:rsidR="006778F8" w:rsidRPr="00231172">
        <w:rPr>
          <w:b/>
          <w:lang w:val="en-US"/>
        </w:rPr>
        <w:t xml:space="preserve"> </w:t>
      </w:r>
      <w:r w:rsidRPr="00231172">
        <w:rPr>
          <w:b/>
          <w:lang w:val="en-US"/>
        </w:rPr>
        <w:t>RETURNED</w:t>
      </w:r>
      <w:r w:rsidR="006778F8" w:rsidRPr="00231172">
        <w:rPr>
          <w:b/>
          <w:lang w:val="en-US"/>
        </w:rPr>
        <w:t xml:space="preserve"> </w:t>
      </w:r>
      <w:r w:rsidRPr="00231172">
        <w:rPr>
          <w:b/>
          <w:lang w:val="en-US"/>
        </w:rPr>
        <w:t>BALANCES</w:t>
      </w:r>
      <w:r w:rsidR="006778F8" w:rsidRPr="00231172">
        <w:rPr>
          <w:b/>
          <w:lang w:val="en-US"/>
        </w:rPr>
        <w:t xml:space="preserve"> </w:t>
      </w:r>
      <w:r w:rsidRPr="00231172">
        <w:rPr>
          <w:b/>
          <w:lang w:val="en-US"/>
        </w:rPr>
        <w:t>FROM</w:t>
      </w:r>
      <w:r w:rsidR="006778F8" w:rsidRPr="00231172">
        <w:rPr>
          <w:b/>
          <w:lang w:val="en-US"/>
        </w:rPr>
        <w:t xml:space="preserve"> </w:t>
      </w:r>
      <w:r w:rsidRPr="00231172">
        <w:rPr>
          <w:b/>
          <w:lang w:val="en-US"/>
        </w:rPr>
        <w:t>IMPLEMENTING</w:t>
      </w:r>
      <w:r w:rsidR="006778F8" w:rsidRPr="00231172">
        <w:rPr>
          <w:b/>
          <w:lang w:val="en-US"/>
        </w:rPr>
        <w:t xml:space="preserve"> </w:t>
      </w:r>
      <w:r w:rsidRPr="00231172">
        <w:rPr>
          <w:b/>
          <w:lang w:val="en-US"/>
        </w:rPr>
        <w:t>AGENCIES</w:t>
      </w:r>
    </w:p>
    <w:p w14:paraId="61017F4C" w14:textId="77777777" w:rsidR="00CE1925" w:rsidRPr="00231172" w:rsidRDefault="00CE1925" w:rsidP="00BA6BF5">
      <w:pPr>
        <w:spacing w:before="240" w:after="240"/>
        <w:jc w:val="center"/>
        <w:rPr>
          <w:b/>
          <w:lang w:val="en-US"/>
        </w:rPr>
      </w:pPr>
    </w:p>
    <w:tbl>
      <w:tblPr>
        <w:tblW w:w="9489" w:type="dxa"/>
        <w:tblLook w:val="04A0" w:firstRow="1" w:lastRow="0" w:firstColumn="1" w:lastColumn="0" w:noHBand="0" w:noVBand="1"/>
      </w:tblPr>
      <w:tblGrid>
        <w:gridCol w:w="1947"/>
        <w:gridCol w:w="3860"/>
        <w:gridCol w:w="1276"/>
        <w:gridCol w:w="1400"/>
        <w:gridCol w:w="1006"/>
      </w:tblGrid>
      <w:tr w:rsidR="00E50932" w:rsidRPr="00231172" w14:paraId="282122DD" w14:textId="77777777" w:rsidTr="001C1C0A">
        <w:trPr>
          <w:trHeight w:val="810"/>
          <w:tblHeader/>
        </w:trPr>
        <w:tc>
          <w:tcPr>
            <w:tcW w:w="1947" w:type="dxa"/>
            <w:tcBorders>
              <w:top w:val="single" w:sz="4" w:space="0" w:color="auto"/>
              <w:left w:val="single" w:sz="4" w:space="0" w:color="auto"/>
              <w:bottom w:val="single" w:sz="4" w:space="0" w:color="auto"/>
              <w:right w:val="single" w:sz="4" w:space="0" w:color="auto"/>
            </w:tcBorders>
            <w:noWrap/>
            <w:hideMark/>
          </w:tcPr>
          <w:p w14:paraId="2C4AEB2D" w14:textId="77777777" w:rsidR="00E50932" w:rsidRPr="00231172" w:rsidRDefault="00E50932" w:rsidP="00E50932">
            <w:pPr>
              <w:jc w:val="left"/>
              <w:rPr>
                <w:b/>
                <w:bCs/>
                <w:color w:val="000000"/>
                <w:sz w:val="18"/>
                <w:szCs w:val="18"/>
                <w:lang w:eastAsia="zh-CN"/>
              </w:rPr>
            </w:pPr>
            <w:r w:rsidRPr="00231172">
              <w:rPr>
                <w:b/>
                <w:bCs/>
                <w:color w:val="000000"/>
                <w:sz w:val="18"/>
                <w:szCs w:val="18"/>
                <w:lang w:eastAsia="zh-CN"/>
              </w:rPr>
              <w:t>Code</w:t>
            </w:r>
          </w:p>
        </w:tc>
        <w:tc>
          <w:tcPr>
            <w:tcW w:w="3860" w:type="dxa"/>
            <w:tcBorders>
              <w:top w:val="single" w:sz="4" w:space="0" w:color="auto"/>
              <w:left w:val="nil"/>
              <w:bottom w:val="single" w:sz="4" w:space="0" w:color="auto"/>
              <w:right w:val="single" w:sz="4" w:space="0" w:color="auto"/>
            </w:tcBorders>
            <w:hideMark/>
          </w:tcPr>
          <w:p w14:paraId="512CE654" w14:textId="77777777" w:rsidR="00E50932" w:rsidRPr="00231172" w:rsidRDefault="00E50932" w:rsidP="00E50932">
            <w:pPr>
              <w:jc w:val="left"/>
              <w:rPr>
                <w:b/>
                <w:bCs/>
                <w:color w:val="000000"/>
                <w:sz w:val="18"/>
                <w:szCs w:val="18"/>
                <w:lang w:eastAsia="zh-CN"/>
              </w:rPr>
            </w:pPr>
            <w:r w:rsidRPr="00231172">
              <w:rPr>
                <w:b/>
                <w:bCs/>
                <w:color w:val="000000"/>
                <w:sz w:val="18"/>
                <w:szCs w:val="18"/>
                <w:lang w:eastAsia="zh-CN"/>
              </w:rPr>
              <w:t>Project title</w:t>
            </w:r>
          </w:p>
        </w:tc>
        <w:tc>
          <w:tcPr>
            <w:tcW w:w="1276" w:type="dxa"/>
            <w:tcBorders>
              <w:top w:val="single" w:sz="4" w:space="0" w:color="auto"/>
              <w:left w:val="nil"/>
              <w:bottom w:val="single" w:sz="4" w:space="0" w:color="auto"/>
              <w:right w:val="single" w:sz="4" w:space="0" w:color="auto"/>
            </w:tcBorders>
            <w:hideMark/>
          </w:tcPr>
          <w:p w14:paraId="050D81B3" w14:textId="77777777" w:rsidR="00380214" w:rsidRPr="00231172" w:rsidRDefault="00E50932" w:rsidP="00E50932">
            <w:pPr>
              <w:jc w:val="center"/>
              <w:rPr>
                <w:b/>
                <w:bCs/>
                <w:color w:val="000000"/>
                <w:sz w:val="18"/>
                <w:szCs w:val="18"/>
                <w:lang w:eastAsia="zh-CN"/>
              </w:rPr>
            </w:pPr>
            <w:r w:rsidRPr="00231172">
              <w:rPr>
                <w:b/>
                <w:bCs/>
                <w:color w:val="000000"/>
                <w:sz w:val="18"/>
                <w:szCs w:val="18"/>
                <w:lang w:eastAsia="zh-CN"/>
              </w:rPr>
              <w:t xml:space="preserve">Project costs returned </w:t>
            </w:r>
          </w:p>
          <w:p w14:paraId="428CFB35" w14:textId="3795B354" w:rsidR="00E50932" w:rsidRPr="00231172" w:rsidRDefault="00E50932" w:rsidP="00E50932">
            <w:pPr>
              <w:jc w:val="center"/>
              <w:rPr>
                <w:b/>
                <w:bCs/>
                <w:color w:val="000000"/>
                <w:sz w:val="18"/>
                <w:szCs w:val="18"/>
                <w:lang w:eastAsia="zh-CN"/>
              </w:rPr>
            </w:pPr>
            <w:r w:rsidRPr="00231172">
              <w:rPr>
                <w:b/>
                <w:bCs/>
                <w:color w:val="000000"/>
                <w:sz w:val="18"/>
                <w:szCs w:val="18"/>
                <w:lang w:eastAsia="zh-CN"/>
              </w:rPr>
              <w:t>(US</w:t>
            </w:r>
            <w:r w:rsidR="00380214" w:rsidRPr="00231172">
              <w:rPr>
                <w:b/>
                <w:bCs/>
                <w:color w:val="000000"/>
                <w:sz w:val="18"/>
                <w:szCs w:val="18"/>
                <w:lang w:eastAsia="zh-CN"/>
              </w:rPr>
              <w:t xml:space="preserve"> </w:t>
            </w:r>
            <w:r w:rsidRPr="00231172">
              <w:rPr>
                <w:b/>
                <w:bCs/>
                <w:color w:val="000000"/>
                <w:sz w:val="18"/>
                <w:szCs w:val="18"/>
                <w:lang w:eastAsia="zh-CN"/>
              </w:rPr>
              <w:t>$)</w:t>
            </w:r>
          </w:p>
        </w:tc>
        <w:tc>
          <w:tcPr>
            <w:tcW w:w="1400" w:type="dxa"/>
            <w:tcBorders>
              <w:top w:val="single" w:sz="4" w:space="0" w:color="auto"/>
              <w:left w:val="nil"/>
              <w:bottom w:val="single" w:sz="4" w:space="0" w:color="auto"/>
              <w:right w:val="single" w:sz="4" w:space="0" w:color="auto"/>
            </w:tcBorders>
            <w:hideMark/>
          </w:tcPr>
          <w:p w14:paraId="6BE30934" w14:textId="77777777" w:rsidR="00E50932" w:rsidRPr="00231172" w:rsidRDefault="00E50932" w:rsidP="00E50932">
            <w:pPr>
              <w:jc w:val="center"/>
              <w:rPr>
                <w:b/>
                <w:bCs/>
                <w:color w:val="000000"/>
                <w:sz w:val="18"/>
                <w:szCs w:val="18"/>
                <w:lang w:eastAsia="zh-CN"/>
              </w:rPr>
            </w:pPr>
            <w:r w:rsidRPr="00231172">
              <w:rPr>
                <w:b/>
                <w:bCs/>
                <w:color w:val="000000"/>
                <w:sz w:val="18"/>
                <w:szCs w:val="18"/>
                <w:lang w:eastAsia="zh-CN"/>
              </w:rPr>
              <w:t xml:space="preserve">Agency support costs returned </w:t>
            </w:r>
          </w:p>
          <w:p w14:paraId="358E002A" w14:textId="72355DE1" w:rsidR="00E50932" w:rsidRPr="00231172" w:rsidRDefault="00E50932" w:rsidP="00E50932">
            <w:pPr>
              <w:jc w:val="center"/>
              <w:rPr>
                <w:b/>
                <w:bCs/>
                <w:color w:val="000000"/>
                <w:sz w:val="18"/>
                <w:szCs w:val="18"/>
                <w:lang w:eastAsia="zh-CN"/>
              </w:rPr>
            </w:pPr>
            <w:r w:rsidRPr="00231172">
              <w:rPr>
                <w:b/>
                <w:bCs/>
                <w:color w:val="000000"/>
                <w:sz w:val="18"/>
                <w:szCs w:val="18"/>
                <w:lang w:eastAsia="zh-CN"/>
              </w:rPr>
              <w:t>(US</w:t>
            </w:r>
            <w:r w:rsidR="00380214" w:rsidRPr="00231172">
              <w:rPr>
                <w:b/>
                <w:bCs/>
                <w:color w:val="000000"/>
                <w:sz w:val="18"/>
                <w:szCs w:val="18"/>
                <w:lang w:eastAsia="zh-CN"/>
              </w:rPr>
              <w:t xml:space="preserve"> </w:t>
            </w:r>
            <w:r w:rsidRPr="00231172">
              <w:rPr>
                <w:b/>
                <w:bCs/>
                <w:color w:val="000000"/>
                <w:sz w:val="18"/>
                <w:szCs w:val="18"/>
                <w:lang w:eastAsia="zh-CN"/>
              </w:rPr>
              <w:t>$)</w:t>
            </w:r>
          </w:p>
        </w:tc>
        <w:tc>
          <w:tcPr>
            <w:tcW w:w="1006" w:type="dxa"/>
            <w:tcBorders>
              <w:top w:val="single" w:sz="4" w:space="0" w:color="auto"/>
              <w:left w:val="nil"/>
              <w:bottom w:val="single" w:sz="4" w:space="0" w:color="auto"/>
              <w:right w:val="single" w:sz="4" w:space="0" w:color="auto"/>
            </w:tcBorders>
            <w:hideMark/>
          </w:tcPr>
          <w:p w14:paraId="23A911EB" w14:textId="045F873D" w:rsidR="00E50932" w:rsidRPr="00231172" w:rsidRDefault="00E50932" w:rsidP="00E50932">
            <w:pPr>
              <w:jc w:val="center"/>
              <w:rPr>
                <w:b/>
                <w:bCs/>
                <w:color w:val="000000"/>
                <w:sz w:val="18"/>
                <w:szCs w:val="18"/>
                <w:lang w:eastAsia="zh-CN"/>
              </w:rPr>
            </w:pPr>
            <w:r w:rsidRPr="00231172">
              <w:rPr>
                <w:b/>
                <w:bCs/>
                <w:color w:val="000000"/>
                <w:sz w:val="18"/>
                <w:szCs w:val="18"/>
                <w:lang w:eastAsia="zh-CN"/>
              </w:rPr>
              <w:t>Total</w:t>
            </w:r>
            <w:r w:rsidRPr="00231172">
              <w:rPr>
                <w:b/>
                <w:bCs/>
                <w:color w:val="000000"/>
                <w:sz w:val="18"/>
                <w:szCs w:val="18"/>
                <w:lang w:eastAsia="zh-CN"/>
              </w:rPr>
              <w:br/>
              <w:t>(US</w:t>
            </w:r>
            <w:r w:rsidR="00380214" w:rsidRPr="00231172">
              <w:rPr>
                <w:b/>
                <w:bCs/>
                <w:color w:val="000000"/>
                <w:sz w:val="18"/>
                <w:szCs w:val="18"/>
                <w:lang w:eastAsia="zh-CN"/>
              </w:rPr>
              <w:t xml:space="preserve"> </w:t>
            </w:r>
            <w:r w:rsidRPr="00231172">
              <w:rPr>
                <w:b/>
                <w:bCs/>
                <w:color w:val="000000"/>
                <w:sz w:val="18"/>
                <w:szCs w:val="18"/>
                <w:lang w:eastAsia="zh-CN"/>
              </w:rPr>
              <w:t xml:space="preserve">$) </w:t>
            </w:r>
          </w:p>
        </w:tc>
      </w:tr>
      <w:tr w:rsidR="00E50932" w:rsidRPr="00231172" w14:paraId="77160324" w14:textId="77777777" w:rsidTr="001C1C0A">
        <w:trPr>
          <w:trHeight w:val="255"/>
        </w:trPr>
        <w:tc>
          <w:tcPr>
            <w:tcW w:w="1947" w:type="dxa"/>
            <w:tcBorders>
              <w:top w:val="single" w:sz="4" w:space="0" w:color="auto"/>
              <w:left w:val="single" w:sz="4" w:space="0" w:color="auto"/>
              <w:bottom w:val="single" w:sz="4" w:space="0" w:color="auto"/>
              <w:right w:val="nil"/>
            </w:tcBorders>
            <w:noWrap/>
            <w:hideMark/>
          </w:tcPr>
          <w:p w14:paraId="1A433E7F" w14:textId="77777777" w:rsidR="00E50932" w:rsidRPr="00231172" w:rsidRDefault="00E50932" w:rsidP="00E50932">
            <w:pPr>
              <w:jc w:val="left"/>
              <w:rPr>
                <w:b/>
                <w:bCs/>
                <w:color w:val="000000"/>
                <w:sz w:val="18"/>
                <w:szCs w:val="18"/>
                <w:lang w:eastAsia="zh-CN"/>
              </w:rPr>
            </w:pPr>
            <w:r w:rsidRPr="00231172">
              <w:rPr>
                <w:b/>
                <w:bCs/>
                <w:color w:val="000000"/>
                <w:sz w:val="18"/>
                <w:szCs w:val="18"/>
                <w:lang w:eastAsia="zh-CN"/>
              </w:rPr>
              <w:t>UNDP</w:t>
            </w:r>
          </w:p>
        </w:tc>
        <w:tc>
          <w:tcPr>
            <w:tcW w:w="3860" w:type="dxa"/>
            <w:tcBorders>
              <w:top w:val="single" w:sz="4" w:space="0" w:color="auto"/>
              <w:left w:val="nil"/>
              <w:bottom w:val="single" w:sz="4" w:space="0" w:color="auto"/>
              <w:right w:val="nil"/>
            </w:tcBorders>
            <w:hideMark/>
          </w:tcPr>
          <w:p w14:paraId="20C1492F" w14:textId="77777777" w:rsidR="00E50932" w:rsidRPr="00231172" w:rsidRDefault="00E50932" w:rsidP="00E50932">
            <w:pPr>
              <w:jc w:val="left"/>
              <w:rPr>
                <w:b/>
                <w:bCs/>
                <w:color w:val="000000"/>
                <w:sz w:val="18"/>
                <w:szCs w:val="18"/>
                <w:lang w:eastAsia="zh-CN"/>
              </w:rPr>
            </w:pPr>
            <w:r w:rsidRPr="00231172">
              <w:rPr>
                <w:b/>
                <w:bCs/>
                <w:color w:val="000000"/>
                <w:sz w:val="18"/>
                <w:szCs w:val="18"/>
                <w:lang w:eastAsia="zh-CN"/>
              </w:rPr>
              <w:t> </w:t>
            </w:r>
          </w:p>
        </w:tc>
        <w:tc>
          <w:tcPr>
            <w:tcW w:w="1276" w:type="dxa"/>
            <w:tcBorders>
              <w:top w:val="single" w:sz="4" w:space="0" w:color="auto"/>
              <w:left w:val="nil"/>
              <w:bottom w:val="single" w:sz="4" w:space="0" w:color="auto"/>
              <w:right w:val="nil"/>
            </w:tcBorders>
            <w:noWrap/>
            <w:hideMark/>
          </w:tcPr>
          <w:p w14:paraId="322148A5" w14:textId="77777777" w:rsidR="00E50932" w:rsidRPr="00231172" w:rsidRDefault="00E50932" w:rsidP="00E50932">
            <w:pPr>
              <w:jc w:val="left"/>
              <w:rPr>
                <w:b/>
                <w:bCs/>
                <w:color w:val="000000"/>
                <w:sz w:val="18"/>
                <w:szCs w:val="18"/>
                <w:lang w:eastAsia="zh-CN"/>
              </w:rPr>
            </w:pPr>
            <w:r w:rsidRPr="00231172">
              <w:rPr>
                <w:b/>
                <w:bCs/>
                <w:color w:val="000000"/>
                <w:sz w:val="18"/>
                <w:szCs w:val="18"/>
                <w:lang w:eastAsia="zh-CN"/>
              </w:rPr>
              <w:t> </w:t>
            </w:r>
          </w:p>
        </w:tc>
        <w:tc>
          <w:tcPr>
            <w:tcW w:w="1400" w:type="dxa"/>
            <w:tcBorders>
              <w:top w:val="single" w:sz="4" w:space="0" w:color="auto"/>
              <w:left w:val="nil"/>
              <w:bottom w:val="single" w:sz="4" w:space="0" w:color="auto"/>
              <w:right w:val="nil"/>
            </w:tcBorders>
            <w:noWrap/>
            <w:hideMark/>
          </w:tcPr>
          <w:p w14:paraId="41ECC11A" w14:textId="77777777" w:rsidR="00E50932" w:rsidRPr="00231172" w:rsidRDefault="00E50932" w:rsidP="00E50932">
            <w:pPr>
              <w:jc w:val="left"/>
              <w:rPr>
                <w:b/>
                <w:bCs/>
                <w:color w:val="000000"/>
                <w:sz w:val="18"/>
                <w:szCs w:val="18"/>
                <w:lang w:eastAsia="zh-CN"/>
              </w:rPr>
            </w:pPr>
            <w:r w:rsidRPr="00231172">
              <w:rPr>
                <w:b/>
                <w:bCs/>
                <w:color w:val="000000"/>
                <w:sz w:val="18"/>
                <w:szCs w:val="18"/>
                <w:lang w:eastAsia="zh-CN"/>
              </w:rPr>
              <w:t> </w:t>
            </w:r>
          </w:p>
        </w:tc>
        <w:tc>
          <w:tcPr>
            <w:tcW w:w="1006" w:type="dxa"/>
            <w:tcBorders>
              <w:top w:val="single" w:sz="4" w:space="0" w:color="auto"/>
              <w:left w:val="nil"/>
              <w:bottom w:val="single" w:sz="4" w:space="0" w:color="auto"/>
              <w:right w:val="single" w:sz="4" w:space="0" w:color="auto"/>
            </w:tcBorders>
            <w:noWrap/>
            <w:hideMark/>
          </w:tcPr>
          <w:p w14:paraId="32B8D026" w14:textId="77777777" w:rsidR="00E50932" w:rsidRPr="00231172" w:rsidRDefault="00E50932" w:rsidP="00E50932">
            <w:pPr>
              <w:jc w:val="left"/>
              <w:rPr>
                <w:b/>
                <w:bCs/>
                <w:color w:val="000000"/>
                <w:sz w:val="18"/>
                <w:szCs w:val="18"/>
                <w:lang w:eastAsia="zh-CN"/>
              </w:rPr>
            </w:pPr>
            <w:r w:rsidRPr="00231172">
              <w:rPr>
                <w:b/>
                <w:bCs/>
                <w:color w:val="000000"/>
                <w:sz w:val="18"/>
                <w:szCs w:val="18"/>
                <w:lang w:eastAsia="zh-CN"/>
              </w:rPr>
              <w:t> </w:t>
            </w:r>
          </w:p>
        </w:tc>
      </w:tr>
      <w:tr w:rsidR="00332E9C" w:rsidRPr="00231172" w14:paraId="6B4A3038" w14:textId="77777777" w:rsidTr="001C1C0A">
        <w:trPr>
          <w:trHeight w:val="255"/>
        </w:trPr>
        <w:tc>
          <w:tcPr>
            <w:tcW w:w="1947" w:type="dxa"/>
            <w:tcBorders>
              <w:top w:val="nil"/>
              <w:left w:val="single" w:sz="4" w:space="0" w:color="auto"/>
              <w:bottom w:val="single" w:sz="4" w:space="0" w:color="auto"/>
              <w:right w:val="single" w:sz="4" w:space="0" w:color="auto"/>
            </w:tcBorders>
            <w:noWrap/>
            <w:hideMark/>
          </w:tcPr>
          <w:p w14:paraId="228364E8" w14:textId="77777777" w:rsidR="00332E9C" w:rsidRPr="00231172" w:rsidRDefault="00332E9C" w:rsidP="00332E9C">
            <w:pPr>
              <w:jc w:val="left"/>
              <w:rPr>
                <w:color w:val="000000"/>
                <w:sz w:val="18"/>
                <w:szCs w:val="18"/>
                <w:lang w:eastAsia="zh-CN"/>
              </w:rPr>
            </w:pPr>
            <w:r w:rsidRPr="00231172">
              <w:rPr>
                <w:color w:val="000000"/>
                <w:sz w:val="18"/>
                <w:szCs w:val="18"/>
                <w:lang w:eastAsia="zh-CN"/>
              </w:rPr>
              <w:t>COL/KIP/87/PRP/110</w:t>
            </w:r>
          </w:p>
        </w:tc>
        <w:tc>
          <w:tcPr>
            <w:tcW w:w="3860" w:type="dxa"/>
            <w:tcBorders>
              <w:top w:val="nil"/>
              <w:left w:val="nil"/>
              <w:bottom w:val="single" w:sz="4" w:space="0" w:color="auto"/>
              <w:right w:val="single" w:sz="4" w:space="0" w:color="auto"/>
            </w:tcBorders>
            <w:hideMark/>
          </w:tcPr>
          <w:p w14:paraId="25C2D041" w14:textId="77777777" w:rsidR="00332E9C" w:rsidRPr="00231172" w:rsidRDefault="00332E9C" w:rsidP="00332E9C">
            <w:pPr>
              <w:jc w:val="left"/>
              <w:rPr>
                <w:color w:val="000000"/>
                <w:sz w:val="18"/>
                <w:szCs w:val="18"/>
                <w:lang w:eastAsia="zh-CN"/>
              </w:rPr>
            </w:pPr>
            <w:r w:rsidRPr="00231172">
              <w:rPr>
                <w:color w:val="000000"/>
                <w:sz w:val="18"/>
                <w:szCs w:val="18"/>
                <w:lang w:eastAsia="zh-CN"/>
              </w:rPr>
              <w:t>Preparation of Kigali HFC implementation plan</w:t>
            </w:r>
          </w:p>
        </w:tc>
        <w:tc>
          <w:tcPr>
            <w:tcW w:w="1276" w:type="dxa"/>
            <w:tcBorders>
              <w:top w:val="nil"/>
              <w:left w:val="single" w:sz="4" w:space="0" w:color="auto"/>
              <w:bottom w:val="single" w:sz="4" w:space="0" w:color="auto"/>
              <w:right w:val="single" w:sz="4" w:space="0" w:color="auto"/>
            </w:tcBorders>
            <w:noWrap/>
            <w:hideMark/>
          </w:tcPr>
          <w:p w14:paraId="3DBC1B64" w14:textId="22D6BF3C" w:rsidR="00332E9C" w:rsidRPr="00231172" w:rsidRDefault="00332E9C" w:rsidP="00332E9C">
            <w:pPr>
              <w:jc w:val="right"/>
              <w:rPr>
                <w:color w:val="000000"/>
                <w:sz w:val="18"/>
                <w:szCs w:val="18"/>
                <w:lang w:eastAsia="zh-CN"/>
              </w:rPr>
            </w:pPr>
            <w:r w:rsidRPr="00231172">
              <w:rPr>
                <w:color w:val="000000"/>
                <w:sz w:val="18"/>
                <w:szCs w:val="18"/>
              </w:rPr>
              <w:t>75</w:t>
            </w:r>
          </w:p>
        </w:tc>
        <w:tc>
          <w:tcPr>
            <w:tcW w:w="1400" w:type="dxa"/>
            <w:tcBorders>
              <w:top w:val="nil"/>
              <w:left w:val="nil"/>
              <w:bottom w:val="single" w:sz="4" w:space="0" w:color="auto"/>
              <w:right w:val="single" w:sz="4" w:space="0" w:color="auto"/>
            </w:tcBorders>
            <w:noWrap/>
            <w:hideMark/>
          </w:tcPr>
          <w:p w14:paraId="747393A2" w14:textId="13FF8F06" w:rsidR="00332E9C" w:rsidRPr="00231172" w:rsidRDefault="00332E9C" w:rsidP="00332E9C">
            <w:pPr>
              <w:jc w:val="right"/>
              <w:rPr>
                <w:color w:val="000000"/>
                <w:sz w:val="18"/>
                <w:szCs w:val="18"/>
                <w:lang w:eastAsia="zh-CN"/>
              </w:rPr>
            </w:pPr>
            <w:r w:rsidRPr="00231172">
              <w:rPr>
                <w:color w:val="000000"/>
                <w:sz w:val="18"/>
                <w:szCs w:val="18"/>
              </w:rPr>
              <w:t>5</w:t>
            </w:r>
          </w:p>
        </w:tc>
        <w:tc>
          <w:tcPr>
            <w:tcW w:w="1006" w:type="dxa"/>
            <w:tcBorders>
              <w:top w:val="nil"/>
              <w:left w:val="nil"/>
              <w:bottom w:val="single" w:sz="4" w:space="0" w:color="auto"/>
              <w:right w:val="single" w:sz="4" w:space="0" w:color="auto"/>
            </w:tcBorders>
            <w:noWrap/>
            <w:hideMark/>
          </w:tcPr>
          <w:p w14:paraId="10F3928F" w14:textId="0520B98B" w:rsidR="00332E9C" w:rsidRPr="00231172" w:rsidRDefault="00332E9C" w:rsidP="00332E9C">
            <w:pPr>
              <w:jc w:val="right"/>
              <w:rPr>
                <w:color w:val="000000"/>
                <w:sz w:val="18"/>
                <w:szCs w:val="18"/>
                <w:lang w:eastAsia="zh-CN"/>
              </w:rPr>
            </w:pPr>
            <w:r w:rsidRPr="00231172">
              <w:rPr>
                <w:color w:val="000000"/>
                <w:sz w:val="18"/>
                <w:szCs w:val="18"/>
              </w:rPr>
              <w:t>80</w:t>
            </w:r>
          </w:p>
        </w:tc>
      </w:tr>
      <w:tr w:rsidR="00332E9C" w:rsidRPr="00231172" w14:paraId="03F96273" w14:textId="77777777" w:rsidTr="001C1C0A">
        <w:trPr>
          <w:trHeight w:val="255"/>
        </w:trPr>
        <w:tc>
          <w:tcPr>
            <w:tcW w:w="1947" w:type="dxa"/>
            <w:tcBorders>
              <w:top w:val="nil"/>
              <w:left w:val="single" w:sz="4" w:space="0" w:color="auto"/>
              <w:bottom w:val="single" w:sz="4" w:space="0" w:color="auto"/>
              <w:right w:val="single" w:sz="4" w:space="0" w:color="auto"/>
            </w:tcBorders>
            <w:noWrap/>
            <w:hideMark/>
          </w:tcPr>
          <w:p w14:paraId="1828BDFF" w14:textId="77777777" w:rsidR="00332E9C" w:rsidRPr="00231172" w:rsidRDefault="00332E9C" w:rsidP="00332E9C">
            <w:pPr>
              <w:jc w:val="left"/>
              <w:rPr>
                <w:color w:val="000000"/>
                <w:sz w:val="18"/>
                <w:szCs w:val="18"/>
                <w:lang w:eastAsia="zh-CN"/>
              </w:rPr>
            </w:pPr>
            <w:r w:rsidRPr="00231172">
              <w:rPr>
                <w:color w:val="000000"/>
                <w:sz w:val="18"/>
                <w:szCs w:val="18"/>
                <w:lang w:eastAsia="zh-CN"/>
              </w:rPr>
              <w:t>COL/PHA/88/INV/111</w:t>
            </w:r>
          </w:p>
        </w:tc>
        <w:tc>
          <w:tcPr>
            <w:tcW w:w="3860" w:type="dxa"/>
            <w:tcBorders>
              <w:top w:val="nil"/>
              <w:left w:val="nil"/>
              <w:bottom w:val="single" w:sz="4" w:space="0" w:color="auto"/>
              <w:right w:val="single" w:sz="4" w:space="0" w:color="auto"/>
            </w:tcBorders>
            <w:hideMark/>
          </w:tcPr>
          <w:p w14:paraId="6E0D979B" w14:textId="77777777" w:rsidR="00332E9C" w:rsidRPr="00231172" w:rsidRDefault="00332E9C" w:rsidP="00332E9C">
            <w:pPr>
              <w:jc w:val="left"/>
              <w:rPr>
                <w:color w:val="000000"/>
                <w:sz w:val="18"/>
                <w:szCs w:val="18"/>
                <w:lang w:eastAsia="zh-CN"/>
              </w:rPr>
            </w:pPr>
            <w:r w:rsidRPr="00231172">
              <w:rPr>
                <w:color w:val="000000"/>
                <w:sz w:val="18"/>
                <w:szCs w:val="18"/>
                <w:lang w:eastAsia="zh-CN"/>
              </w:rPr>
              <w:t>HCFC phase-out management plan (stage II, fourth tranche)</w:t>
            </w:r>
          </w:p>
        </w:tc>
        <w:tc>
          <w:tcPr>
            <w:tcW w:w="1276" w:type="dxa"/>
            <w:tcBorders>
              <w:top w:val="nil"/>
              <w:left w:val="single" w:sz="4" w:space="0" w:color="auto"/>
              <w:bottom w:val="single" w:sz="4" w:space="0" w:color="auto"/>
              <w:right w:val="single" w:sz="4" w:space="0" w:color="auto"/>
            </w:tcBorders>
            <w:noWrap/>
            <w:hideMark/>
          </w:tcPr>
          <w:p w14:paraId="1A7E0973" w14:textId="26D00CB5" w:rsidR="00332E9C" w:rsidRPr="00231172" w:rsidRDefault="00332E9C" w:rsidP="00332E9C">
            <w:pPr>
              <w:jc w:val="right"/>
              <w:rPr>
                <w:color w:val="000000"/>
                <w:sz w:val="18"/>
                <w:szCs w:val="18"/>
                <w:lang w:eastAsia="zh-CN"/>
              </w:rPr>
            </w:pPr>
            <w:r w:rsidRPr="00231172">
              <w:rPr>
                <w:color w:val="000000"/>
                <w:sz w:val="18"/>
                <w:szCs w:val="18"/>
              </w:rPr>
              <w:t>2,712</w:t>
            </w:r>
          </w:p>
        </w:tc>
        <w:tc>
          <w:tcPr>
            <w:tcW w:w="1400" w:type="dxa"/>
            <w:tcBorders>
              <w:top w:val="nil"/>
              <w:left w:val="nil"/>
              <w:bottom w:val="single" w:sz="4" w:space="0" w:color="auto"/>
              <w:right w:val="single" w:sz="4" w:space="0" w:color="auto"/>
            </w:tcBorders>
            <w:noWrap/>
            <w:hideMark/>
          </w:tcPr>
          <w:p w14:paraId="703D493B" w14:textId="6CB7E6B1" w:rsidR="00332E9C" w:rsidRPr="00231172" w:rsidRDefault="00332E9C" w:rsidP="00332E9C">
            <w:pPr>
              <w:jc w:val="right"/>
              <w:rPr>
                <w:color w:val="000000"/>
                <w:sz w:val="18"/>
                <w:szCs w:val="18"/>
                <w:lang w:eastAsia="zh-CN"/>
              </w:rPr>
            </w:pPr>
            <w:r w:rsidRPr="00231172">
              <w:rPr>
                <w:color w:val="000000"/>
                <w:sz w:val="18"/>
                <w:szCs w:val="18"/>
              </w:rPr>
              <w:t>190</w:t>
            </w:r>
          </w:p>
        </w:tc>
        <w:tc>
          <w:tcPr>
            <w:tcW w:w="1006" w:type="dxa"/>
            <w:tcBorders>
              <w:top w:val="nil"/>
              <w:left w:val="nil"/>
              <w:bottom w:val="single" w:sz="4" w:space="0" w:color="auto"/>
              <w:right w:val="single" w:sz="4" w:space="0" w:color="auto"/>
            </w:tcBorders>
            <w:noWrap/>
            <w:hideMark/>
          </w:tcPr>
          <w:p w14:paraId="7A2F4F12" w14:textId="0F66A3A6" w:rsidR="00332E9C" w:rsidRPr="00231172" w:rsidRDefault="00332E9C" w:rsidP="00332E9C">
            <w:pPr>
              <w:jc w:val="right"/>
              <w:rPr>
                <w:color w:val="000000"/>
                <w:sz w:val="18"/>
                <w:szCs w:val="18"/>
                <w:lang w:eastAsia="zh-CN"/>
              </w:rPr>
            </w:pPr>
            <w:r w:rsidRPr="00231172">
              <w:rPr>
                <w:color w:val="000000"/>
                <w:sz w:val="18"/>
                <w:szCs w:val="18"/>
              </w:rPr>
              <w:t>2,902</w:t>
            </w:r>
          </w:p>
        </w:tc>
      </w:tr>
      <w:tr w:rsidR="00332E9C" w:rsidRPr="00231172" w14:paraId="166393FD" w14:textId="77777777" w:rsidTr="001C1C0A">
        <w:trPr>
          <w:trHeight w:val="480"/>
        </w:trPr>
        <w:tc>
          <w:tcPr>
            <w:tcW w:w="1947" w:type="dxa"/>
            <w:tcBorders>
              <w:top w:val="nil"/>
              <w:left w:val="single" w:sz="4" w:space="0" w:color="auto"/>
              <w:bottom w:val="single" w:sz="4" w:space="0" w:color="auto"/>
              <w:right w:val="single" w:sz="4" w:space="0" w:color="auto"/>
            </w:tcBorders>
            <w:noWrap/>
            <w:hideMark/>
          </w:tcPr>
          <w:p w14:paraId="11428177" w14:textId="77777777" w:rsidR="00332E9C" w:rsidRPr="00231172" w:rsidRDefault="00332E9C" w:rsidP="00332E9C">
            <w:pPr>
              <w:jc w:val="left"/>
              <w:rPr>
                <w:color w:val="000000"/>
                <w:sz w:val="18"/>
                <w:szCs w:val="18"/>
                <w:lang w:eastAsia="zh-CN"/>
              </w:rPr>
            </w:pPr>
            <w:r w:rsidRPr="00231172">
              <w:rPr>
                <w:color w:val="000000"/>
                <w:sz w:val="18"/>
                <w:szCs w:val="18"/>
                <w:lang w:eastAsia="zh-CN"/>
              </w:rPr>
              <w:t>COL/SEV/88/INS/115</w:t>
            </w:r>
          </w:p>
        </w:tc>
        <w:tc>
          <w:tcPr>
            <w:tcW w:w="3860" w:type="dxa"/>
            <w:tcBorders>
              <w:top w:val="nil"/>
              <w:left w:val="nil"/>
              <w:bottom w:val="single" w:sz="4" w:space="0" w:color="auto"/>
              <w:right w:val="single" w:sz="4" w:space="0" w:color="auto"/>
            </w:tcBorders>
            <w:hideMark/>
          </w:tcPr>
          <w:p w14:paraId="3F6D61BC" w14:textId="77777777" w:rsidR="00332E9C" w:rsidRPr="00231172" w:rsidRDefault="00332E9C" w:rsidP="00332E9C">
            <w:pPr>
              <w:jc w:val="left"/>
              <w:rPr>
                <w:color w:val="000000"/>
                <w:sz w:val="18"/>
                <w:szCs w:val="18"/>
                <w:lang w:eastAsia="zh-CN"/>
              </w:rPr>
            </w:pPr>
            <w:r w:rsidRPr="00231172">
              <w:rPr>
                <w:color w:val="000000"/>
                <w:sz w:val="18"/>
                <w:szCs w:val="18"/>
                <w:lang w:eastAsia="zh-CN"/>
              </w:rPr>
              <w:t>Extension of institutional strengthening project (phase XIII: 12/2021-11/2023)</w:t>
            </w:r>
          </w:p>
        </w:tc>
        <w:tc>
          <w:tcPr>
            <w:tcW w:w="1276" w:type="dxa"/>
            <w:tcBorders>
              <w:top w:val="nil"/>
              <w:left w:val="single" w:sz="4" w:space="0" w:color="auto"/>
              <w:bottom w:val="single" w:sz="4" w:space="0" w:color="auto"/>
              <w:right w:val="single" w:sz="4" w:space="0" w:color="auto"/>
            </w:tcBorders>
            <w:noWrap/>
            <w:hideMark/>
          </w:tcPr>
          <w:p w14:paraId="624B4947" w14:textId="070BC6C5" w:rsidR="00332E9C" w:rsidRPr="00231172" w:rsidRDefault="00332E9C" w:rsidP="00332E9C">
            <w:pPr>
              <w:jc w:val="right"/>
              <w:rPr>
                <w:color w:val="000000"/>
                <w:sz w:val="18"/>
                <w:szCs w:val="18"/>
                <w:lang w:eastAsia="zh-CN"/>
              </w:rPr>
            </w:pPr>
            <w:r w:rsidRPr="00231172">
              <w:rPr>
                <w:color w:val="000000"/>
                <w:sz w:val="18"/>
                <w:szCs w:val="18"/>
              </w:rPr>
              <w:t>802</w:t>
            </w:r>
          </w:p>
        </w:tc>
        <w:tc>
          <w:tcPr>
            <w:tcW w:w="1400" w:type="dxa"/>
            <w:tcBorders>
              <w:top w:val="nil"/>
              <w:left w:val="nil"/>
              <w:bottom w:val="single" w:sz="4" w:space="0" w:color="auto"/>
              <w:right w:val="single" w:sz="4" w:space="0" w:color="auto"/>
            </w:tcBorders>
            <w:noWrap/>
            <w:hideMark/>
          </w:tcPr>
          <w:p w14:paraId="7D471CC7" w14:textId="3369CA19" w:rsidR="00332E9C" w:rsidRPr="00231172" w:rsidRDefault="00332E9C" w:rsidP="00332E9C">
            <w:pPr>
              <w:jc w:val="right"/>
              <w:rPr>
                <w:color w:val="000000"/>
                <w:sz w:val="18"/>
                <w:szCs w:val="18"/>
                <w:lang w:eastAsia="zh-CN"/>
              </w:rPr>
            </w:pPr>
            <w:r w:rsidRPr="00231172">
              <w:rPr>
                <w:color w:val="000000"/>
                <w:sz w:val="18"/>
                <w:szCs w:val="18"/>
              </w:rPr>
              <w:t>56</w:t>
            </w:r>
          </w:p>
        </w:tc>
        <w:tc>
          <w:tcPr>
            <w:tcW w:w="1006" w:type="dxa"/>
            <w:tcBorders>
              <w:top w:val="nil"/>
              <w:left w:val="nil"/>
              <w:bottom w:val="single" w:sz="4" w:space="0" w:color="auto"/>
              <w:right w:val="single" w:sz="4" w:space="0" w:color="auto"/>
            </w:tcBorders>
            <w:noWrap/>
            <w:hideMark/>
          </w:tcPr>
          <w:p w14:paraId="2C280564" w14:textId="128C1D58" w:rsidR="00332E9C" w:rsidRPr="00231172" w:rsidRDefault="00332E9C" w:rsidP="00332E9C">
            <w:pPr>
              <w:jc w:val="right"/>
              <w:rPr>
                <w:color w:val="000000"/>
                <w:sz w:val="18"/>
                <w:szCs w:val="18"/>
                <w:lang w:eastAsia="zh-CN"/>
              </w:rPr>
            </w:pPr>
            <w:r w:rsidRPr="00231172">
              <w:rPr>
                <w:color w:val="000000"/>
                <w:sz w:val="18"/>
                <w:szCs w:val="18"/>
              </w:rPr>
              <w:t>858</w:t>
            </w:r>
          </w:p>
        </w:tc>
      </w:tr>
      <w:tr w:rsidR="00332E9C" w:rsidRPr="00231172" w14:paraId="5BF823E7" w14:textId="77777777" w:rsidTr="001C1C0A">
        <w:trPr>
          <w:trHeight w:val="480"/>
        </w:trPr>
        <w:tc>
          <w:tcPr>
            <w:tcW w:w="1947" w:type="dxa"/>
            <w:tcBorders>
              <w:top w:val="nil"/>
              <w:left w:val="single" w:sz="4" w:space="0" w:color="auto"/>
              <w:bottom w:val="single" w:sz="4" w:space="0" w:color="auto"/>
              <w:right w:val="single" w:sz="4" w:space="0" w:color="auto"/>
            </w:tcBorders>
            <w:noWrap/>
            <w:hideMark/>
          </w:tcPr>
          <w:p w14:paraId="05310F67" w14:textId="77777777" w:rsidR="00332E9C" w:rsidRPr="00231172" w:rsidRDefault="00332E9C" w:rsidP="00332E9C">
            <w:pPr>
              <w:jc w:val="left"/>
              <w:rPr>
                <w:color w:val="000000"/>
                <w:sz w:val="18"/>
                <w:szCs w:val="18"/>
                <w:lang w:eastAsia="zh-CN"/>
              </w:rPr>
            </w:pPr>
            <w:r w:rsidRPr="00231172">
              <w:rPr>
                <w:color w:val="000000"/>
                <w:sz w:val="18"/>
                <w:szCs w:val="18"/>
                <w:lang w:eastAsia="zh-CN"/>
              </w:rPr>
              <w:t>COS/PHA/91/TAS/66</w:t>
            </w:r>
          </w:p>
        </w:tc>
        <w:tc>
          <w:tcPr>
            <w:tcW w:w="3860" w:type="dxa"/>
            <w:tcBorders>
              <w:top w:val="nil"/>
              <w:left w:val="nil"/>
              <w:bottom w:val="single" w:sz="4" w:space="0" w:color="auto"/>
              <w:right w:val="single" w:sz="4" w:space="0" w:color="auto"/>
            </w:tcBorders>
            <w:hideMark/>
          </w:tcPr>
          <w:p w14:paraId="4628A8A0" w14:textId="77777777" w:rsidR="00332E9C" w:rsidRPr="00231172" w:rsidRDefault="00332E9C" w:rsidP="00332E9C">
            <w:pPr>
              <w:jc w:val="left"/>
              <w:rPr>
                <w:color w:val="000000"/>
                <w:sz w:val="18"/>
                <w:szCs w:val="18"/>
                <w:lang w:eastAsia="zh-CN"/>
              </w:rPr>
            </w:pPr>
            <w:r w:rsidRPr="00231172">
              <w:rPr>
                <w:color w:val="000000"/>
                <w:sz w:val="18"/>
                <w:szCs w:val="18"/>
                <w:lang w:eastAsia="zh-CN"/>
              </w:rPr>
              <w:t>Verification report on the implementation of stage II of the HCFC phase-out management plan</w:t>
            </w:r>
          </w:p>
        </w:tc>
        <w:tc>
          <w:tcPr>
            <w:tcW w:w="1276" w:type="dxa"/>
            <w:tcBorders>
              <w:top w:val="nil"/>
              <w:left w:val="single" w:sz="4" w:space="0" w:color="auto"/>
              <w:bottom w:val="single" w:sz="4" w:space="0" w:color="auto"/>
              <w:right w:val="single" w:sz="4" w:space="0" w:color="auto"/>
            </w:tcBorders>
            <w:noWrap/>
            <w:hideMark/>
          </w:tcPr>
          <w:p w14:paraId="20D9E389" w14:textId="70C29627" w:rsidR="00332E9C" w:rsidRPr="00231172" w:rsidRDefault="00332E9C" w:rsidP="00332E9C">
            <w:pPr>
              <w:jc w:val="right"/>
              <w:rPr>
                <w:color w:val="000000"/>
                <w:sz w:val="18"/>
                <w:szCs w:val="18"/>
                <w:lang w:eastAsia="zh-CN"/>
              </w:rPr>
            </w:pPr>
            <w:r w:rsidRPr="00231172">
              <w:rPr>
                <w:color w:val="000000"/>
                <w:sz w:val="18"/>
                <w:szCs w:val="18"/>
              </w:rPr>
              <w:t>3,841</w:t>
            </w:r>
          </w:p>
        </w:tc>
        <w:tc>
          <w:tcPr>
            <w:tcW w:w="1400" w:type="dxa"/>
            <w:tcBorders>
              <w:top w:val="nil"/>
              <w:left w:val="nil"/>
              <w:bottom w:val="single" w:sz="4" w:space="0" w:color="auto"/>
              <w:right w:val="single" w:sz="4" w:space="0" w:color="auto"/>
            </w:tcBorders>
            <w:noWrap/>
            <w:hideMark/>
          </w:tcPr>
          <w:p w14:paraId="61FAB757" w14:textId="5433BE2D" w:rsidR="00332E9C" w:rsidRPr="00231172" w:rsidRDefault="00332E9C" w:rsidP="00332E9C">
            <w:pPr>
              <w:jc w:val="right"/>
              <w:rPr>
                <w:color w:val="000000"/>
                <w:sz w:val="18"/>
                <w:szCs w:val="18"/>
                <w:lang w:eastAsia="zh-CN"/>
              </w:rPr>
            </w:pPr>
            <w:r w:rsidRPr="00231172">
              <w:rPr>
                <w:color w:val="000000"/>
                <w:sz w:val="18"/>
                <w:szCs w:val="18"/>
              </w:rPr>
              <w:t>346</w:t>
            </w:r>
          </w:p>
        </w:tc>
        <w:tc>
          <w:tcPr>
            <w:tcW w:w="1006" w:type="dxa"/>
            <w:tcBorders>
              <w:top w:val="nil"/>
              <w:left w:val="nil"/>
              <w:bottom w:val="single" w:sz="4" w:space="0" w:color="auto"/>
              <w:right w:val="single" w:sz="4" w:space="0" w:color="auto"/>
            </w:tcBorders>
            <w:noWrap/>
            <w:hideMark/>
          </w:tcPr>
          <w:p w14:paraId="6A5863C3" w14:textId="6F517EF2" w:rsidR="00332E9C" w:rsidRPr="00231172" w:rsidRDefault="00332E9C" w:rsidP="00332E9C">
            <w:pPr>
              <w:jc w:val="right"/>
              <w:rPr>
                <w:color w:val="000000"/>
                <w:sz w:val="18"/>
                <w:szCs w:val="18"/>
                <w:lang w:eastAsia="zh-CN"/>
              </w:rPr>
            </w:pPr>
            <w:r w:rsidRPr="00231172">
              <w:rPr>
                <w:color w:val="000000"/>
                <w:sz w:val="18"/>
                <w:szCs w:val="18"/>
              </w:rPr>
              <w:t>4,187</w:t>
            </w:r>
          </w:p>
        </w:tc>
      </w:tr>
      <w:tr w:rsidR="00332E9C" w:rsidRPr="00231172" w14:paraId="24AE104D" w14:textId="77777777" w:rsidTr="001C1C0A">
        <w:trPr>
          <w:trHeight w:val="480"/>
        </w:trPr>
        <w:tc>
          <w:tcPr>
            <w:tcW w:w="1947" w:type="dxa"/>
            <w:tcBorders>
              <w:top w:val="nil"/>
              <w:left w:val="single" w:sz="4" w:space="0" w:color="auto"/>
              <w:bottom w:val="single" w:sz="4" w:space="0" w:color="auto"/>
              <w:right w:val="single" w:sz="4" w:space="0" w:color="auto"/>
            </w:tcBorders>
            <w:noWrap/>
            <w:hideMark/>
          </w:tcPr>
          <w:p w14:paraId="59863C9E" w14:textId="77777777" w:rsidR="00332E9C" w:rsidRPr="00231172" w:rsidRDefault="00332E9C" w:rsidP="00332E9C">
            <w:pPr>
              <w:jc w:val="left"/>
              <w:rPr>
                <w:color w:val="000000"/>
                <w:sz w:val="18"/>
                <w:szCs w:val="18"/>
                <w:lang w:eastAsia="zh-CN"/>
              </w:rPr>
            </w:pPr>
            <w:r w:rsidRPr="00231172">
              <w:rPr>
                <w:color w:val="000000"/>
                <w:sz w:val="18"/>
                <w:szCs w:val="18"/>
                <w:lang w:eastAsia="zh-CN"/>
              </w:rPr>
              <w:t>GHA/SEV/91/INS/54</w:t>
            </w:r>
          </w:p>
        </w:tc>
        <w:tc>
          <w:tcPr>
            <w:tcW w:w="3860" w:type="dxa"/>
            <w:tcBorders>
              <w:top w:val="nil"/>
              <w:left w:val="nil"/>
              <w:bottom w:val="single" w:sz="4" w:space="0" w:color="auto"/>
              <w:right w:val="single" w:sz="4" w:space="0" w:color="auto"/>
            </w:tcBorders>
            <w:hideMark/>
          </w:tcPr>
          <w:p w14:paraId="0DD0623A" w14:textId="77777777" w:rsidR="00332E9C" w:rsidRPr="00231172" w:rsidRDefault="00332E9C" w:rsidP="00332E9C">
            <w:pPr>
              <w:jc w:val="left"/>
              <w:rPr>
                <w:color w:val="000000"/>
                <w:sz w:val="18"/>
                <w:szCs w:val="18"/>
                <w:lang w:eastAsia="zh-CN"/>
              </w:rPr>
            </w:pPr>
            <w:r w:rsidRPr="00231172">
              <w:rPr>
                <w:color w:val="000000"/>
                <w:sz w:val="18"/>
                <w:szCs w:val="18"/>
                <w:lang w:eastAsia="zh-CN"/>
              </w:rPr>
              <w:t>Extension of the institutional strengthening project (phase XV: 1/2023-12/2024)</w:t>
            </w:r>
          </w:p>
        </w:tc>
        <w:tc>
          <w:tcPr>
            <w:tcW w:w="1276" w:type="dxa"/>
            <w:tcBorders>
              <w:top w:val="nil"/>
              <w:left w:val="single" w:sz="4" w:space="0" w:color="auto"/>
              <w:bottom w:val="single" w:sz="4" w:space="0" w:color="auto"/>
              <w:right w:val="single" w:sz="4" w:space="0" w:color="auto"/>
            </w:tcBorders>
            <w:noWrap/>
            <w:hideMark/>
          </w:tcPr>
          <w:p w14:paraId="0E5502F8" w14:textId="5EE2F4B6" w:rsidR="00332E9C" w:rsidRPr="00231172" w:rsidRDefault="00332E9C" w:rsidP="00332E9C">
            <w:pPr>
              <w:jc w:val="right"/>
              <w:rPr>
                <w:color w:val="000000"/>
                <w:sz w:val="18"/>
                <w:szCs w:val="18"/>
                <w:lang w:eastAsia="zh-CN"/>
              </w:rPr>
            </w:pPr>
            <w:r w:rsidRPr="00231172">
              <w:rPr>
                <w:color w:val="000000"/>
                <w:sz w:val="18"/>
                <w:szCs w:val="18"/>
              </w:rPr>
              <w:t>4</w:t>
            </w:r>
          </w:p>
        </w:tc>
        <w:tc>
          <w:tcPr>
            <w:tcW w:w="1400" w:type="dxa"/>
            <w:tcBorders>
              <w:top w:val="nil"/>
              <w:left w:val="nil"/>
              <w:bottom w:val="single" w:sz="4" w:space="0" w:color="auto"/>
              <w:right w:val="single" w:sz="4" w:space="0" w:color="auto"/>
            </w:tcBorders>
            <w:noWrap/>
            <w:hideMark/>
          </w:tcPr>
          <w:p w14:paraId="6E5FAAE6" w14:textId="0CD044D6" w:rsidR="00332E9C" w:rsidRPr="00231172" w:rsidRDefault="00332E9C" w:rsidP="00332E9C">
            <w:pPr>
              <w:jc w:val="right"/>
              <w:rPr>
                <w:color w:val="000000"/>
                <w:sz w:val="18"/>
                <w:szCs w:val="18"/>
                <w:lang w:eastAsia="zh-CN"/>
              </w:rPr>
            </w:pPr>
            <w:r w:rsidRPr="00231172">
              <w:rPr>
                <w:color w:val="000000"/>
                <w:sz w:val="18"/>
                <w:szCs w:val="18"/>
              </w:rPr>
              <w:t>0</w:t>
            </w:r>
          </w:p>
        </w:tc>
        <w:tc>
          <w:tcPr>
            <w:tcW w:w="1006" w:type="dxa"/>
            <w:tcBorders>
              <w:top w:val="nil"/>
              <w:left w:val="nil"/>
              <w:bottom w:val="single" w:sz="4" w:space="0" w:color="auto"/>
              <w:right w:val="single" w:sz="4" w:space="0" w:color="auto"/>
            </w:tcBorders>
            <w:noWrap/>
            <w:hideMark/>
          </w:tcPr>
          <w:p w14:paraId="672C2C58" w14:textId="2DF403A5" w:rsidR="00332E9C" w:rsidRPr="00231172" w:rsidRDefault="00332E9C" w:rsidP="00332E9C">
            <w:pPr>
              <w:jc w:val="right"/>
              <w:rPr>
                <w:color w:val="000000"/>
                <w:sz w:val="18"/>
                <w:szCs w:val="18"/>
                <w:lang w:eastAsia="zh-CN"/>
              </w:rPr>
            </w:pPr>
            <w:r w:rsidRPr="00231172">
              <w:rPr>
                <w:color w:val="000000"/>
                <w:sz w:val="18"/>
                <w:szCs w:val="18"/>
              </w:rPr>
              <w:t>4</w:t>
            </w:r>
          </w:p>
        </w:tc>
      </w:tr>
      <w:tr w:rsidR="00332E9C" w:rsidRPr="00231172" w14:paraId="6D6DDF15" w14:textId="77777777" w:rsidTr="001C1C0A">
        <w:trPr>
          <w:trHeight w:val="255"/>
        </w:trPr>
        <w:tc>
          <w:tcPr>
            <w:tcW w:w="1947" w:type="dxa"/>
            <w:tcBorders>
              <w:top w:val="nil"/>
              <w:left w:val="single" w:sz="4" w:space="0" w:color="auto"/>
              <w:bottom w:val="single" w:sz="4" w:space="0" w:color="auto"/>
              <w:right w:val="single" w:sz="4" w:space="0" w:color="auto"/>
            </w:tcBorders>
            <w:noWrap/>
            <w:hideMark/>
          </w:tcPr>
          <w:p w14:paraId="44B415C4" w14:textId="77777777" w:rsidR="00332E9C" w:rsidRPr="00231172" w:rsidRDefault="00332E9C" w:rsidP="00332E9C">
            <w:pPr>
              <w:jc w:val="left"/>
              <w:rPr>
                <w:color w:val="000000"/>
                <w:sz w:val="18"/>
                <w:szCs w:val="18"/>
                <w:lang w:eastAsia="zh-CN"/>
              </w:rPr>
            </w:pPr>
            <w:r w:rsidRPr="00231172">
              <w:rPr>
                <w:color w:val="000000"/>
                <w:sz w:val="18"/>
                <w:szCs w:val="18"/>
                <w:lang w:eastAsia="zh-CN"/>
              </w:rPr>
              <w:t>HAI/PHA/91/PRP/26</w:t>
            </w:r>
          </w:p>
        </w:tc>
        <w:tc>
          <w:tcPr>
            <w:tcW w:w="3860" w:type="dxa"/>
            <w:tcBorders>
              <w:top w:val="nil"/>
              <w:left w:val="nil"/>
              <w:bottom w:val="single" w:sz="4" w:space="0" w:color="auto"/>
              <w:right w:val="single" w:sz="4" w:space="0" w:color="auto"/>
            </w:tcBorders>
            <w:hideMark/>
          </w:tcPr>
          <w:p w14:paraId="4BB3D818" w14:textId="77777777" w:rsidR="00332E9C" w:rsidRPr="00231172" w:rsidRDefault="00332E9C" w:rsidP="00332E9C">
            <w:pPr>
              <w:jc w:val="left"/>
              <w:rPr>
                <w:color w:val="000000"/>
                <w:sz w:val="18"/>
                <w:szCs w:val="18"/>
                <w:lang w:eastAsia="zh-CN"/>
              </w:rPr>
            </w:pPr>
            <w:r w:rsidRPr="00231172">
              <w:rPr>
                <w:color w:val="000000"/>
                <w:sz w:val="18"/>
                <w:szCs w:val="18"/>
                <w:lang w:eastAsia="zh-CN"/>
              </w:rPr>
              <w:t>Preparation of HCFC phase-out management plan (stage II) (Overarching)</w:t>
            </w:r>
          </w:p>
        </w:tc>
        <w:tc>
          <w:tcPr>
            <w:tcW w:w="1276" w:type="dxa"/>
            <w:tcBorders>
              <w:top w:val="nil"/>
              <w:left w:val="single" w:sz="4" w:space="0" w:color="auto"/>
              <w:bottom w:val="single" w:sz="4" w:space="0" w:color="auto"/>
              <w:right w:val="single" w:sz="4" w:space="0" w:color="auto"/>
            </w:tcBorders>
            <w:noWrap/>
            <w:hideMark/>
          </w:tcPr>
          <w:p w14:paraId="4D75ED08" w14:textId="02AA3541" w:rsidR="00332E9C" w:rsidRPr="00231172" w:rsidRDefault="00332E9C" w:rsidP="00332E9C">
            <w:pPr>
              <w:jc w:val="right"/>
              <w:rPr>
                <w:color w:val="000000"/>
                <w:sz w:val="18"/>
                <w:szCs w:val="18"/>
                <w:lang w:eastAsia="zh-CN"/>
              </w:rPr>
            </w:pPr>
            <w:r w:rsidRPr="00231172">
              <w:rPr>
                <w:color w:val="000000"/>
                <w:sz w:val="18"/>
                <w:szCs w:val="18"/>
              </w:rPr>
              <w:t>7,233</w:t>
            </w:r>
          </w:p>
        </w:tc>
        <w:tc>
          <w:tcPr>
            <w:tcW w:w="1400" w:type="dxa"/>
            <w:tcBorders>
              <w:top w:val="nil"/>
              <w:left w:val="nil"/>
              <w:bottom w:val="single" w:sz="4" w:space="0" w:color="auto"/>
              <w:right w:val="single" w:sz="4" w:space="0" w:color="auto"/>
            </w:tcBorders>
            <w:noWrap/>
            <w:hideMark/>
          </w:tcPr>
          <w:p w14:paraId="40131D5B" w14:textId="150F3385" w:rsidR="00332E9C" w:rsidRPr="00231172" w:rsidRDefault="00332E9C" w:rsidP="00332E9C">
            <w:pPr>
              <w:jc w:val="right"/>
              <w:rPr>
                <w:color w:val="000000"/>
                <w:sz w:val="18"/>
                <w:szCs w:val="18"/>
                <w:lang w:eastAsia="zh-CN"/>
              </w:rPr>
            </w:pPr>
            <w:r w:rsidRPr="00231172">
              <w:rPr>
                <w:color w:val="000000"/>
                <w:sz w:val="18"/>
                <w:szCs w:val="18"/>
              </w:rPr>
              <w:t>506</w:t>
            </w:r>
          </w:p>
        </w:tc>
        <w:tc>
          <w:tcPr>
            <w:tcW w:w="1006" w:type="dxa"/>
            <w:tcBorders>
              <w:top w:val="nil"/>
              <w:left w:val="nil"/>
              <w:bottom w:val="single" w:sz="4" w:space="0" w:color="auto"/>
              <w:right w:val="single" w:sz="4" w:space="0" w:color="auto"/>
            </w:tcBorders>
            <w:noWrap/>
            <w:hideMark/>
          </w:tcPr>
          <w:p w14:paraId="3859F08B" w14:textId="1FC35FEA" w:rsidR="00332E9C" w:rsidRPr="00231172" w:rsidRDefault="00332E9C" w:rsidP="00332E9C">
            <w:pPr>
              <w:jc w:val="right"/>
              <w:rPr>
                <w:color w:val="000000"/>
                <w:sz w:val="18"/>
                <w:szCs w:val="18"/>
                <w:lang w:eastAsia="zh-CN"/>
              </w:rPr>
            </w:pPr>
            <w:r w:rsidRPr="00231172">
              <w:rPr>
                <w:color w:val="000000"/>
                <w:sz w:val="18"/>
                <w:szCs w:val="18"/>
              </w:rPr>
              <w:t>7,739</w:t>
            </w:r>
          </w:p>
        </w:tc>
      </w:tr>
      <w:tr w:rsidR="00332E9C" w:rsidRPr="00231172" w14:paraId="79B1202F" w14:textId="77777777" w:rsidTr="001C1C0A">
        <w:trPr>
          <w:trHeight w:val="255"/>
        </w:trPr>
        <w:tc>
          <w:tcPr>
            <w:tcW w:w="1947" w:type="dxa"/>
            <w:tcBorders>
              <w:top w:val="nil"/>
              <w:left w:val="single" w:sz="4" w:space="0" w:color="auto"/>
              <w:bottom w:val="single" w:sz="4" w:space="0" w:color="auto"/>
              <w:right w:val="single" w:sz="4" w:space="0" w:color="auto"/>
            </w:tcBorders>
            <w:noWrap/>
            <w:hideMark/>
          </w:tcPr>
          <w:p w14:paraId="2B14199F" w14:textId="77777777" w:rsidR="00332E9C" w:rsidRPr="00231172" w:rsidRDefault="00332E9C" w:rsidP="00332E9C">
            <w:pPr>
              <w:jc w:val="left"/>
              <w:rPr>
                <w:color w:val="000000"/>
                <w:sz w:val="18"/>
                <w:szCs w:val="18"/>
                <w:lang w:eastAsia="zh-CN"/>
              </w:rPr>
            </w:pPr>
            <w:r w:rsidRPr="00231172">
              <w:rPr>
                <w:color w:val="000000"/>
                <w:sz w:val="18"/>
                <w:szCs w:val="18"/>
                <w:lang w:eastAsia="zh-CN"/>
              </w:rPr>
              <w:t>IDS/SEV/90/INS/219</w:t>
            </w:r>
          </w:p>
        </w:tc>
        <w:tc>
          <w:tcPr>
            <w:tcW w:w="3860" w:type="dxa"/>
            <w:tcBorders>
              <w:top w:val="nil"/>
              <w:left w:val="nil"/>
              <w:bottom w:val="single" w:sz="4" w:space="0" w:color="auto"/>
              <w:right w:val="single" w:sz="4" w:space="0" w:color="auto"/>
            </w:tcBorders>
            <w:hideMark/>
          </w:tcPr>
          <w:p w14:paraId="3D27BF4E" w14:textId="77777777" w:rsidR="00332E9C" w:rsidRPr="00231172" w:rsidRDefault="00332E9C" w:rsidP="00332E9C">
            <w:pPr>
              <w:jc w:val="left"/>
              <w:rPr>
                <w:color w:val="000000"/>
                <w:sz w:val="18"/>
                <w:szCs w:val="18"/>
                <w:lang w:eastAsia="zh-CN"/>
              </w:rPr>
            </w:pPr>
            <w:r w:rsidRPr="00231172">
              <w:rPr>
                <w:color w:val="000000"/>
                <w:sz w:val="18"/>
                <w:szCs w:val="18"/>
                <w:lang w:eastAsia="zh-CN"/>
              </w:rPr>
              <w:t>Extension of institutional strengthening project (phase XIII: 7/2022-6/2024)</w:t>
            </w:r>
          </w:p>
        </w:tc>
        <w:tc>
          <w:tcPr>
            <w:tcW w:w="1276" w:type="dxa"/>
            <w:tcBorders>
              <w:top w:val="nil"/>
              <w:left w:val="single" w:sz="4" w:space="0" w:color="auto"/>
              <w:bottom w:val="single" w:sz="4" w:space="0" w:color="auto"/>
              <w:right w:val="single" w:sz="4" w:space="0" w:color="auto"/>
            </w:tcBorders>
            <w:noWrap/>
            <w:hideMark/>
          </w:tcPr>
          <w:p w14:paraId="38E2E54F" w14:textId="25E8915F" w:rsidR="00332E9C" w:rsidRPr="00231172" w:rsidRDefault="00332E9C" w:rsidP="00332E9C">
            <w:pPr>
              <w:jc w:val="right"/>
              <w:rPr>
                <w:color w:val="000000"/>
                <w:sz w:val="18"/>
                <w:szCs w:val="18"/>
                <w:lang w:eastAsia="zh-CN"/>
              </w:rPr>
            </w:pPr>
            <w:r w:rsidRPr="00231172">
              <w:rPr>
                <w:color w:val="000000"/>
                <w:sz w:val="18"/>
                <w:szCs w:val="18"/>
              </w:rPr>
              <w:t>2</w:t>
            </w:r>
          </w:p>
        </w:tc>
        <w:tc>
          <w:tcPr>
            <w:tcW w:w="1400" w:type="dxa"/>
            <w:tcBorders>
              <w:top w:val="nil"/>
              <w:left w:val="nil"/>
              <w:bottom w:val="single" w:sz="4" w:space="0" w:color="auto"/>
              <w:right w:val="single" w:sz="4" w:space="0" w:color="auto"/>
            </w:tcBorders>
            <w:noWrap/>
            <w:hideMark/>
          </w:tcPr>
          <w:p w14:paraId="7383D699" w14:textId="1D91943E" w:rsidR="00332E9C" w:rsidRPr="00231172" w:rsidRDefault="00332E9C" w:rsidP="00332E9C">
            <w:pPr>
              <w:jc w:val="right"/>
              <w:rPr>
                <w:color w:val="000000"/>
                <w:sz w:val="18"/>
                <w:szCs w:val="18"/>
                <w:lang w:eastAsia="zh-CN"/>
              </w:rPr>
            </w:pPr>
            <w:r w:rsidRPr="00231172">
              <w:rPr>
                <w:color w:val="000000"/>
                <w:sz w:val="18"/>
                <w:szCs w:val="18"/>
              </w:rPr>
              <w:t>0</w:t>
            </w:r>
          </w:p>
        </w:tc>
        <w:tc>
          <w:tcPr>
            <w:tcW w:w="1006" w:type="dxa"/>
            <w:tcBorders>
              <w:top w:val="nil"/>
              <w:left w:val="nil"/>
              <w:bottom w:val="single" w:sz="4" w:space="0" w:color="auto"/>
              <w:right w:val="single" w:sz="4" w:space="0" w:color="auto"/>
            </w:tcBorders>
            <w:noWrap/>
            <w:hideMark/>
          </w:tcPr>
          <w:p w14:paraId="23CC8FB0" w14:textId="5546550A" w:rsidR="00332E9C" w:rsidRPr="00231172" w:rsidRDefault="00332E9C" w:rsidP="00332E9C">
            <w:pPr>
              <w:jc w:val="right"/>
              <w:rPr>
                <w:color w:val="000000"/>
                <w:sz w:val="18"/>
                <w:szCs w:val="18"/>
                <w:lang w:eastAsia="zh-CN"/>
              </w:rPr>
            </w:pPr>
            <w:r w:rsidRPr="00231172">
              <w:rPr>
                <w:color w:val="000000"/>
                <w:sz w:val="18"/>
                <w:szCs w:val="18"/>
              </w:rPr>
              <w:t>2</w:t>
            </w:r>
          </w:p>
        </w:tc>
      </w:tr>
      <w:tr w:rsidR="00332E9C" w:rsidRPr="00231172" w14:paraId="2188AC78" w14:textId="77777777" w:rsidTr="001C1C0A">
        <w:trPr>
          <w:trHeight w:val="480"/>
        </w:trPr>
        <w:tc>
          <w:tcPr>
            <w:tcW w:w="1947" w:type="dxa"/>
            <w:tcBorders>
              <w:top w:val="nil"/>
              <w:left w:val="single" w:sz="4" w:space="0" w:color="auto"/>
              <w:bottom w:val="single" w:sz="4" w:space="0" w:color="auto"/>
              <w:right w:val="single" w:sz="4" w:space="0" w:color="auto"/>
            </w:tcBorders>
            <w:noWrap/>
            <w:hideMark/>
          </w:tcPr>
          <w:p w14:paraId="1B2CB5B2" w14:textId="77777777" w:rsidR="00332E9C" w:rsidRPr="00231172" w:rsidRDefault="00332E9C" w:rsidP="00332E9C">
            <w:pPr>
              <w:jc w:val="left"/>
              <w:rPr>
                <w:color w:val="000000"/>
                <w:sz w:val="18"/>
                <w:szCs w:val="18"/>
                <w:lang w:eastAsia="zh-CN"/>
              </w:rPr>
            </w:pPr>
            <w:r w:rsidRPr="00231172">
              <w:rPr>
                <w:color w:val="000000"/>
                <w:sz w:val="18"/>
                <w:szCs w:val="18"/>
                <w:lang w:eastAsia="zh-CN"/>
              </w:rPr>
              <w:t>IND/KIP/92/PRP/505</w:t>
            </w:r>
          </w:p>
        </w:tc>
        <w:tc>
          <w:tcPr>
            <w:tcW w:w="3860" w:type="dxa"/>
            <w:tcBorders>
              <w:top w:val="nil"/>
              <w:left w:val="nil"/>
              <w:bottom w:val="single" w:sz="4" w:space="0" w:color="auto"/>
              <w:right w:val="single" w:sz="4" w:space="0" w:color="auto"/>
            </w:tcBorders>
            <w:hideMark/>
          </w:tcPr>
          <w:p w14:paraId="1D4322A4" w14:textId="77777777" w:rsidR="00332E9C" w:rsidRPr="00231172" w:rsidRDefault="00332E9C" w:rsidP="00332E9C">
            <w:pPr>
              <w:jc w:val="left"/>
              <w:rPr>
                <w:color w:val="000000"/>
                <w:sz w:val="18"/>
                <w:szCs w:val="18"/>
                <w:lang w:eastAsia="zh-CN"/>
              </w:rPr>
            </w:pPr>
            <w:r w:rsidRPr="00231172">
              <w:rPr>
                <w:color w:val="000000"/>
                <w:sz w:val="18"/>
                <w:szCs w:val="18"/>
                <w:lang w:eastAsia="zh-CN"/>
              </w:rPr>
              <w:t>Preparation of a KIP investment project in the refrigeration manufacturing sector for Mech Air Industries</w:t>
            </w:r>
          </w:p>
        </w:tc>
        <w:tc>
          <w:tcPr>
            <w:tcW w:w="1276" w:type="dxa"/>
            <w:tcBorders>
              <w:top w:val="nil"/>
              <w:left w:val="single" w:sz="4" w:space="0" w:color="auto"/>
              <w:bottom w:val="single" w:sz="4" w:space="0" w:color="auto"/>
              <w:right w:val="single" w:sz="4" w:space="0" w:color="auto"/>
            </w:tcBorders>
            <w:noWrap/>
            <w:hideMark/>
          </w:tcPr>
          <w:p w14:paraId="3394B12A" w14:textId="5D9EB8F4" w:rsidR="00332E9C" w:rsidRPr="00231172" w:rsidRDefault="00332E9C" w:rsidP="00332E9C">
            <w:pPr>
              <w:jc w:val="right"/>
              <w:rPr>
                <w:color w:val="000000"/>
                <w:sz w:val="18"/>
                <w:szCs w:val="18"/>
                <w:lang w:eastAsia="zh-CN"/>
              </w:rPr>
            </w:pPr>
            <w:r w:rsidRPr="00231172">
              <w:rPr>
                <w:color w:val="000000"/>
                <w:sz w:val="18"/>
                <w:szCs w:val="18"/>
              </w:rPr>
              <w:t>28,499</w:t>
            </w:r>
          </w:p>
        </w:tc>
        <w:tc>
          <w:tcPr>
            <w:tcW w:w="1400" w:type="dxa"/>
            <w:tcBorders>
              <w:top w:val="nil"/>
              <w:left w:val="nil"/>
              <w:bottom w:val="single" w:sz="4" w:space="0" w:color="auto"/>
              <w:right w:val="single" w:sz="4" w:space="0" w:color="auto"/>
            </w:tcBorders>
            <w:noWrap/>
            <w:hideMark/>
          </w:tcPr>
          <w:p w14:paraId="6A5D6BF3" w14:textId="4BEB9BD6" w:rsidR="00332E9C" w:rsidRPr="00231172" w:rsidRDefault="00332E9C" w:rsidP="00332E9C">
            <w:pPr>
              <w:jc w:val="right"/>
              <w:rPr>
                <w:color w:val="000000"/>
                <w:sz w:val="18"/>
                <w:szCs w:val="18"/>
                <w:lang w:eastAsia="zh-CN"/>
              </w:rPr>
            </w:pPr>
            <w:r w:rsidRPr="00231172">
              <w:rPr>
                <w:color w:val="000000"/>
                <w:sz w:val="18"/>
                <w:szCs w:val="18"/>
              </w:rPr>
              <w:t>1,995</w:t>
            </w:r>
          </w:p>
        </w:tc>
        <w:tc>
          <w:tcPr>
            <w:tcW w:w="1006" w:type="dxa"/>
            <w:tcBorders>
              <w:top w:val="nil"/>
              <w:left w:val="nil"/>
              <w:bottom w:val="single" w:sz="4" w:space="0" w:color="auto"/>
              <w:right w:val="single" w:sz="4" w:space="0" w:color="auto"/>
            </w:tcBorders>
            <w:noWrap/>
            <w:hideMark/>
          </w:tcPr>
          <w:p w14:paraId="1D03455C" w14:textId="55AB8FDB" w:rsidR="00332E9C" w:rsidRPr="00231172" w:rsidRDefault="00332E9C" w:rsidP="00332E9C">
            <w:pPr>
              <w:jc w:val="right"/>
              <w:rPr>
                <w:color w:val="000000"/>
                <w:sz w:val="18"/>
                <w:szCs w:val="18"/>
                <w:lang w:eastAsia="zh-CN"/>
              </w:rPr>
            </w:pPr>
            <w:r w:rsidRPr="00231172">
              <w:rPr>
                <w:color w:val="000000"/>
                <w:sz w:val="18"/>
                <w:szCs w:val="18"/>
              </w:rPr>
              <w:t>30,494</w:t>
            </w:r>
          </w:p>
        </w:tc>
      </w:tr>
      <w:tr w:rsidR="00332E9C" w:rsidRPr="00231172" w14:paraId="0F0402BA" w14:textId="77777777" w:rsidTr="001C1C0A">
        <w:trPr>
          <w:trHeight w:val="255"/>
        </w:trPr>
        <w:tc>
          <w:tcPr>
            <w:tcW w:w="1947" w:type="dxa"/>
            <w:tcBorders>
              <w:top w:val="nil"/>
              <w:left w:val="single" w:sz="4" w:space="0" w:color="auto"/>
              <w:bottom w:val="single" w:sz="4" w:space="0" w:color="auto"/>
              <w:right w:val="single" w:sz="4" w:space="0" w:color="auto"/>
            </w:tcBorders>
            <w:noWrap/>
            <w:hideMark/>
          </w:tcPr>
          <w:p w14:paraId="134D4D77" w14:textId="77777777" w:rsidR="00332E9C" w:rsidRPr="00231172" w:rsidRDefault="00332E9C" w:rsidP="00332E9C">
            <w:pPr>
              <w:jc w:val="left"/>
              <w:rPr>
                <w:color w:val="000000"/>
                <w:sz w:val="18"/>
                <w:szCs w:val="18"/>
                <w:lang w:eastAsia="zh-CN"/>
              </w:rPr>
            </w:pPr>
            <w:r w:rsidRPr="00231172">
              <w:rPr>
                <w:color w:val="000000"/>
                <w:sz w:val="18"/>
                <w:szCs w:val="18"/>
                <w:lang w:eastAsia="zh-CN"/>
              </w:rPr>
              <w:t>KAM/KIP/88/PRP/40</w:t>
            </w:r>
          </w:p>
        </w:tc>
        <w:tc>
          <w:tcPr>
            <w:tcW w:w="3860" w:type="dxa"/>
            <w:tcBorders>
              <w:top w:val="nil"/>
              <w:left w:val="nil"/>
              <w:bottom w:val="single" w:sz="4" w:space="0" w:color="auto"/>
              <w:right w:val="single" w:sz="4" w:space="0" w:color="auto"/>
            </w:tcBorders>
            <w:hideMark/>
          </w:tcPr>
          <w:p w14:paraId="17A187DA" w14:textId="77777777" w:rsidR="00332E9C" w:rsidRPr="00231172" w:rsidRDefault="00332E9C" w:rsidP="00332E9C">
            <w:pPr>
              <w:jc w:val="left"/>
              <w:rPr>
                <w:color w:val="000000"/>
                <w:sz w:val="18"/>
                <w:szCs w:val="18"/>
                <w:lang w:eastAsia="zh-CN"/>
              </w:rPr>
            </w:pPr>
            <w:r w:rsidRPr="00231172">
              <w:rPr>
                <w:color w:val="000000"/>
                <w:sz w:val="18"/>
                <w:szCs w:val="18"/>
                <w:lang w:eastAsia="zh-CN"/>
              </w:rPr>
              <w:t>Preparation of Kigali HFC implementation plan</w:t>
            </w:r>
          </w:p>
        </w:tc>
        <w:tc>
          <w:tcPr>
            <w:tcW w:w="1276" w:type="dxa"/>
            <w:tcBorders>
              <w:top w:val="nil"/>
              <w:left w:val="single" w:sz="4" w:space="0" w:color="auto"/>
              <w:bottom w:val="single" w:sz="4" w:space="0" w:color="auto"/>
              <w:right w:val="single" w:sz="4" w:space="0" w:color="auto"/>
            </w:tcBorders>
            <w:noWrap/>
            <w:hideMark/>
          </w:tcPr>
          <w:p w14:paraId="2AE583D3" w14:textId="5F2D82CB" w:rsidR="00332E9C" w:rsidRPr="00231172" w:rsidRDefault="00332E9C" w:rsidP="00332E9C">
            <w:pPr>
              <w:jc w:val="right"/>
              <w:rPr>
                <w:color w:val="000000"/>
                <w:sz w:val="18"/>
                <w:szCs w:val="18"/>
                <w:lang w:eastAsia="zh-CN"/>
              </w:rPr>
            </w:pPr>
            <w:r w:rsidRPr="00231172">
              <w:rPr>
                <w:color w:val="000000"/>
                <w:sz w:val="18"/>
                <w:szCs w:val="18"/>
              </w:rPr>
              <w:t>10,027</w:t>
            </w:r>
          </w:p>
        </w:tc>
        <w:tc>
          <w:tcPr>
            <w:tcW w:w="1400" w:type="dxa"/>
            <w:tcBorders>
              <w:top w:val="nil"/>
              <w:left w:val="nil"/>
              <w:bottom w:val="single" w:sz="4" w:space="0" w:color="auto"/>
              <w:right w:val="single" w:sz="4" w:space="0" w:color="auto"/>
            </w:tcBorders>
            <w:noWrap/>
            <w:hideMark/>
          </w:tcPr>
          <w:p w14:paraId="41FEF006" w14:textId="3BDF0059" w:rsidR="00332E9C" w:rsidRPr="00231172" w:rsidRDefault="00332E9C" w:rsidP="00332E9C">
            <w:pPr>
              <w:jc w:val="right"/>
              <w:rPr>
                <w:color w:val="000000"/>
                <w:sz w:val="18"/>
                <w:szCs w:val="18"/>
                <w:lang w:eastAsia="zh-CN"/>
              </w:rPr>
            </w:pPr>
            <w:r w:rsidRPr="00231172">
              <w:rPr>
                <w:color w:val="000000"/>
                <w:sz w:val="18"/>
                <w:szCs w:val="18"/>
              </w:rPr>
              <w:t>702</w:t>
            </w:r>
          </w:p>
        </w:tc>
        <w:tc>
          <w:tcPr>
            <w:tcW w:w="1006" w:type="dxa"/>
            <w:tcBorders>
              <w:top w:val="nil"/>
              <w:left w:val="nil"/>
              <w:bottom w:val="single" w:sz="4" w:space="0" w:color="auto"/>
              <w:right w:val="single" w:sz="4" w:space="0" w:color="auto"/>
            </w:tcBorders>
            <w:noWrap/>
            <w:hideMark/>
          </w:tcPr>
          <w:p w14:paraId="6C4ADCC2" w14:textId="7C6352EE" w:rsidR="00332E9C" w:rsidRPr="00231172" w:rsidRDefault="00332E9C" w:rsidP="00332E9C">
            <w:pPr>
              <w:jc w:val="right"/>
              <w:rPr>
                <w:color w:val="000000"/>
                <w:sz w:val="18"/>
                <w:szCs w:val="18"/>
                <w:lang w:eastAsia="zh-CN"/>
              </w:rPr>
            </w:pPr>
            <w:r w:rsidRPr="00231172">
              <w:rPr>
                <w:color w:val="000000"/>
                <w:sz w:val="18"/>
                <w:szCs w:val="18"/>
              </w:rPr>
              <w:t>10,729</w:t>
            </w:r>
          </w:p>
        </w:tc>
      </w:tr>
      <w:tr w:rsidR="00332E9C" w:rsidRPr="00231172" w14:paraId="1956D23B" w14:textId="77777777" w:rsidTr="001C1C0A">
        <w:trPr>
          <w:trHeight w:val="255"/>
        </w:trPr>
        <w:tc>
          <w:tcPr>
            <w:tcW w:w="1947" w:type="dxa"/>
            <w:tcBorders>
              <w:top w:val="nil"/>
              <w:left w:val="single" w:sz="4" w:space="0" w:color="auto"/>
              <w:bottom w:val="single" w:sz="4" w:space="0" w:color="auto"/>
              <w:right w:val="single" w:sz="4" w:space="0" w:color="auto"/>
            </w:tcBorders>
            <w:noWrap/>
            <w:hideMark/>
          </w:tcPr>
          <w:p w14:paraId="27E963FA" w14:textId="77777777" w:rsidR="00332E9C" w:rsidRPr="00231172" w:rsidRDefault="00332E9C" w:rsidP="00332E9C">
            <w:pPr>
              <w:jc w:val="left"/>
              <w:rPr>
                <w:color w:val="000000"/>
                <w:sz w:val="18"/>
                <w:szCs w:val="18"/>
                <w:lang w:eastAsia="zh-CN"/>
              </w:rPr>
            </w:pPr>
            <w:r w:rsidRPr="00231172">
              <w:rPr>
                <w:color w:val="000000"/>
                <w:sz w:val="18"/>
                <w:szCs w:val="18"/>
                <w:lang w:eastAsia="zh-CN"/>
              </w:rPr>
              <w:t>LAO/KIP/87/PRP/39</w:t>
            </w:r>
          </w:p>
        </w:tc>
        <w:tc>
          <w:tcPr>
            <w:tcW w:w="3860" w:type="dxa"/>
            <w:tcBorders>
              <w:top w:val="nil"/>
              <w:left w:val="nil"/>
              <w:bottom w:val="single" w:sz="4" w:space="0" w:color="auto"/>
              <w:right w:val="single" w:sz="4" w:space="0" w:color="auto"/>
            </w:tcBorders>
            <w:hideMark/>
          </w:tcPr>
          <w:p w14:paraId="3FAD2F75" w14:textId="77777777" w:rsidR="00332E9C" w:rsidRPr="00231172" w:rsidRDefault="00332E9C" w:rsidP="00332E9C">
            <w:pPr>
              <w:jc w:val="left"/>
              <w:rPr>
                <w:color w:val="000000"/>
                <w:sz w:val="18"/>
                <w:szCs w:val="18"/>
                <w:lang w:eastAsia="zh-CN"/>
              </w:rPr>
            </w:pPr>
            <w:r w:rsidRPr="00231172">
              <w:rPr>
                <w:color w:val="000000"/>
                <w:sz w:val="18"/>
                <w:szCs w:val="18"/>
                <w:lang w:eastAsia="zh-CN"/>
              </w:rPr>
              <w:t>Preparation of Kigali HFC implementation plan</w:t>
            </w:r>
          </w:p>
        </w:tc>
        <w:tc>
          <w:tcPr>
            <w:tcW w:w="1276" w:type="dxa"/>
            <w:tcBorders>
              <w:top w:val="nil"/>
              <w:left w:val="single" w:sz="4" w:space="0" w:color="auto"/>
              <w:bottom w:val="single" w:sz="4" w:space="0" w:color="auto"/>
              <w:right w:val="single" w:sz="4" w:space="0" w:color="auto"/>
            </w:tcBorders>
            <w:noWrap/>
            <w:hideMark/>
          </w:tcPr>
          <w:p w14:paraId="720279D6" w14:textId="5D2B96D1" w:rsidR="00332E9C" w:rsidRPr="00231172" w:rsidRDefault="00332E9C" w:rsidP="00332E9C">
            <w:pPr>
              <w:jc w:val="right"/>
              <w:rPr>
                <w:color w:val="000000"/>
                <w:sz w:val="18"/>
                <w:szCs w:val="18"/>
                <w:lang w:eastAsia="zh-CN"/>
              </w:rPr>
            </w:pPr>
            <w:r w:rsidRPr="00231172">
              <w:rPr>
                <w:color w:val="000000"/>
                <w:sz w:val="18"/>
                <w:szCs w:val="18"/>
              </w:rPr>
              <w:t>297</w:t>
            </w:r>
          </w:p>
        </w:tc>
        <w:tc>
          <w:tcPr>
            <w:tcW w:w="1400" w:type="dxa"/>
            <w:tcBorders>
              <w:top w:val="nil"/>
              <w:left w:val="nil"/>
              <w:bottom w:val="single" w:sz="4" w:space="0" w:color="auto"/>
              <w:right w:val="single" w:sz="4" w:space="0" w:color="auto"/>
            </w:tcBorders>
            <w:noWrap/>
            <w:hideMark/>
          </w:tcPr>
          <w:p w14:paraId="6408FAE1" w14:textId="4C4E7F2B" w:rsidR="00332E9C" w:rsidRPr="00231172" w:rsidRDefault="00332E9C" w:rsidP="00332E9C">
            <w:pPr>
              <w:jc w:val="right"/>
              <w:rPr>
                <w:color w:val="000000"/>
                <w:sz w:val="18"/>
                <w:szCs w:val="18"/>
                <w:lang w:eastAsia="zh-CN"/>
              </w:rPr>
            </w:pPr>
            <w:r w:rsidRPr="00231172">
              <w:rPr>
                <w:color w:val="000000"/>
                <w:sz w:val="18"/>
                <w:szCs w:val="18"/>
              </w:rPr>
              <w:t>21</w:t>
            </w:r>
          </w:p>
        </w:tc>
        <w:tc>
          <w:tcPr>
            <w:tcW w:w="1006" w:type="dxa"/>
            <w:tcBorders>
              <w:top w:val="nil"/>
              <w:left w:val="nil"/>
              <w:bottom w:val="single" w:sz="4" w:space="0" w:color="auto"/>
              <w:right w:val="single" w:sz="4" w:space="0" w:color="auto"/>
            </w:tcBorders>
            <w:noWrap/>
            <w:hideMark/>
          </w:tcPr>
          <w:p w14:paraId="478D788F" w14:textId="6FD21211" w:rsidR="00332E9C" w:rsidRPr="00231172" w:rsidRDefault="00332E9C" w:rsidP="00332E9C">
            <w:pPr>
              <w:jc w:val="right"/>
              <w:rPr>
                <w:color w:val="000000"/>
                <w:sz w:val="18"/>
                <w:szCs w:val="18"/>
                <w:lang w:eastAsia="zh-CN"/>
              </w:rPr>
            </w:pPr>
            <w:r w:rsidRPr="00231172">
              <w:rPr>
                <w:color w:val="000000"/>
                <w:sz w:val="18"/>
                <w:szCs w:val="18"/>
              </w:rPr>
              <w:t>318</w:t>
            </w:r>
          </w:p>
        </w:tc>
      </w:tr>
      <w:tr w:rsidR="00332E9C" w:rsidRPr="00231172" w14:paraId="71692703" w14:textId="77777777" w:rsidTr="001C1C0A">
        <w:trPr>
          <w:trHeight w:val="255"/>
        </w:trPr>
        <w:tc>
          <w:tcPr>
            <w:tcW w:w="1947" w:type="dxa"/>
            <w:tcBorders>
              <w:top w:val="nil"/>
              <w:left w:val="single" w:sz="4" w:space="0" w:color="auto"/>
              <w:bottom w:val="single" w:sz="4" w:space="0" w:color="auto"/>
              <w:right w:val="single" w:sz="4" w:space="0" w:color="auto"/>
            </w:tcBorders>
            <w:noWrap/>
            <w:hideMark/>
          </w:tcPr>
          <w:p w14:paraId="32CBD177" w14:textId="77777777" w:rsidR="00332E9C" w:rsidRPr="00231172" w:rsidRDefault="00332E9C" w:rsidP="00332E9C">
            <w:pPr>
              <w:jc w:val="left"/>
              <w:rPr>
                <w:color w:val="000000"/>
                <w:sz w:val="18"/>
                <w:szCs w:val="18"/>
                <w:lang w:eastAsia="zh-CN"/>
              </w:rPr>
            </w:pPr>
            <w:r w:rsidRPr="00231172">
              <w:rPr>
                <w:color w:val="000000"/>
                <w:sz w:val="18"/>
                <w:szCs w:val="18"/>
                <w:lang w:eastAsia="zh-CN"/>
              </w:rPr>
              <w:t>LAO/PHA/86/INV/38</w:t>
            </w:r>
          </w:p>
        </w:tc>
        <w:tc>
          <w:tcPr>
            <w:tcW w:w="3860" w:type="dxa"/>
            <w:tcBorders>
              <w:top w:val="nil"/>
              <w:left w:val="nil"/>
              <w:bottom w:val="single" w:sz="4" w:space="0" w:color="auto"/>
              <w:right w:val="single" w:sz="4" w:space="0" w:color="auto"/>
            </w:tcBorders>
            <w:hideMark/>
          </w:tcPr>
          <w:p w14:paraId="502F8644" w14:textId="77777777" w:rsidR="00332E9C" w:rsidRPr="00231172" w:rsidRDefault="00332E9C" w:rsidP="00332E9C">
            <w:pPr>
              <w:jc w:val="left"/>
              <w:rPr>
                <w:color w:val="000000"/>
                <w:sz w:val="18"/>
                <w:szCs w:val="18"/>
                <w:lang w:eastAsia="zh-CN"/>
              </w:rPr>
            </w:pPr>
            <w:r w:rsidRPr="00231172">
              <w:rPr>
                <w:color w:val="000000"/>
                <w:sz w:val="18"/>
                <w:szCs w:val="18"/>
                <w:lang w:eastAsia="zh-CN"/>
              </w:rPr>
              <w:t>HCFC phase-out management plan (stage II, first tranche)</w:t>
            </w:r>
          </w:p>
        </w:tc>
        <w:tc>
          <w:tcPr>
            <w:tcW w:w="1276" w:type="dxa"/>
            <w:tcBorders>
              <w:top w:val="nil"/>
              <w:left w:val="single" w:sz="4" w:space="0" w:color="auto"/>
              <w:bottom w:val="single" w:sz="4" w:space="0" w:color="auto"/>
              <w:right w:val="single" w:sz="4" w:space="0" w:color="auto"/>
            </w:tcBorders>
            <w:noWrap/>
            <w:hideMark/>
          </w:tcPr>
          <w:p w14:paraId="4A3EB5D8" w14:textId="0E02ED2A" w:rsidR="00332E9C" w:rsidRPr="00231172" w:rsidRDefault="00332E9C" w:rsidP="00332E9C">
            <w:pPr>
              <w:jc w:val="right"/>
              <w:rPr>
                <w:color w:val="000000"/>
                <w:sz w:val="18"/>
                <w:szCs w:val="18"/>
                <w:lang w:eastAsia="zh-CN"/>
              </w:rPr>
            </w:pPr>
            <w:r w:rsidRPr="00231172">
              <w:rPr>
                <w:color w:val="000000"/>
                <w:sz w:val="18"/>
                <w:szCs w:val="18"/>
              </w:rPr>
              <w:t>254</w:t>
            </w:r>
          </w:p>
        </w:tc>
        <w:tc>
          <w:tcPr>
            <w:tcW w:w="1400" w:type="dxa"/>
            <w:tcBorders>
              <w:top w:val="nil"/>
              <w:left w:val="nil"/>
              <w:bottom w:val="single" w:sz="4" w:space="0" w:color="auto"/>
              <w:right w:val="single" w:sz="4" w:space="0" w:color="auto"/>
            </w:tcBorders>
            <w:noWrap/>
            <w:hideMark/>
          </w:tcPr>
          <w:p w14:paraId="62D302D2" w14:textId="3E9DFDC1" w:rsidR="00332E9C" w:rsidRPr="00231172" w:rsidRDefault="00332E9C" w:rsidP="00332E9C">
            <w:pPr>
              <w:jc w:val="right"/>
              <w:rPr>
                <w:color w:val="000000"/>
                <w:sz w:val="18"/>
                <w:szCs w:val="18"/>
                <w:lang w:eastAsia="zh-CN"/>
              </w:rPr>
            </w:pPr>
            <w:r w:rsidRPr="00231172">
              <w:rPr>
                <w:color w:val="000000"/>
                <w:sz w:val="18"/>
                <w:szCs w:val="18"/>
              </w:rPr>
              <w:t>23</w:t>
            </w:r>
          </w:p>
        </w:tc>
        <w:tc>
          <w:tcPr>
            <w:tcW w:w="1006" w:type="dxa"/>
            <w:tcBorders>
              <w:top w:val="nil"/>
              <w:left w:val="nil"/>
              <w:bottom w:val="single" w:sz="4" w:space="0" w:color="auto"/>
              <w:right w:val="single" w:sz="4" w:space="0" w:color="auto"/>
            </w:tcBorders>
            <w:noWrap/>
            <w:hideMark/>
          </w:tcPr>
          <w:p w14:paraId="54202CF2" w14:textId="3D39FAC5" w:rsidR="00332E9C" w:rsidRPr="00231172" w:rsidRDefault="00332E9C" w:rsidP="00332E9C">
            <w:pPr>
              <w:jc w:val="right"/>
              <w:rPr>
                <w:color w:val="000000"/>
                <w:sz w:val="18"/>
                <w:szCs w:val="18"/>
                <w:lang w:eastAsia="zh-CN"/>
              </w:rPr>
            </w:pPr>
            <w:r w:rsidRPr="00231172">
              <w:rPr>
                <w:color w:val="000000"/>
                <w:sz w:val="18"/>
                <w:szCs w:val="18"/>
              </w:rPr>
              <w:t>277</w:t>
            </w:r>
          </w:p>
        </w:tc>
      </w:tr>
      <w:tr w:rsidR="00332E9C" w:rsidRPr="00231172" w14:paraId="71420ECC" w14:textId="77777777" w:rsidTr="001C1C0A">
        <w:trPr>
          <w:trHeight w:val="255"/>
        </w:trPr>
        <w:tc>
          <w:tcPr>
            <w:tcW w:w="1947" w:type="dxa"/>
            <w:tcBorders>
              <w:top w:val="nil"/>
              <w:left w:val="single" w:sz="4" w:space="0" w:color="auto"/>
              <w:bottom w:val="single" w:sz="4" w:space="0" w:color="auto"/>
              <w:right w:val="single" w:sz="4" w:space="0" w:color="auto"/>
            </w:tcBorders>
            <w:noWrap/>
            <w:hideMark/>
          </w:tcPr>
          <w:p w14:paraId="6A0A9BE4" w14:textId="77777777" w:rsidR="00332E9C" w:rsidRPr="00231172" w:rsidRDefault="00332E9C" w:rsidP="00332E9C">
            <w:pPr>
              <w:jc w:val="left"/>
              <w:rPr>
                <w:color w:val="000000"/>
                <w:sz w:val="18"/>
                <w:szCs w:val="18"/>
                <w:lang w:eastAsia="zh-CN"/>
              </w:rPr>
            </w:pPr>
            <w:r w:rsidRPr="00231172">
              <w:rPr>
                <w:color w:val="000000"/>
                <w:sz w:val="18"/>
                <w:szCs w:val="18"/>
                <w:lang w:eastAsia="zh-CN"/>
              </w:rPr>
              <w:t>LEB/KIP/87/PRP/98</w:t>
            </w:r>
          </w:p>
        </w:tc>
        <w:tc>
          <w:tcPr>
            <w:tcW w:w="3860" w:type="dxa"/>
            <w:tcBorders>
              <w:top w:val="nil"/>
              <w:left w:val="nil"/>
              <w:bottom w:val="single" w:sz="4" w:space="0" w:color="auto"/>
              <w:right w:val="single" w:sz="4" w:space="0" w:color="auto"/>
            </w:tcBorders>
            <w:hideMark/>
          </w:tcPr>
          <w:p w14:paraId="340B7922" w14:textId="77777777" w:rsidR="00332E9C" w:rsidRPr="00231172" w:rsidRDefault="00332E9C" w:rsidP="00332E9C">
            <w:pPr>
              <w:jc w:val="left"/>
              <w:rPr>
                <w:color w:val="000000"/>
                <w:sz w:val="18"/>
                <w:szCs w:val="18"/>
                <w:lang w:eastAsia="zh-CN"/>
              </w:rPr>
            </w:pPr>
            <w:r w:rsidRPr="00231172">
              <w:rPr>
                <w:color w:val="000000"/>
                <w:sz w:val="18"/>
                <w:szCs w:val="18"/>
                <w:lang w:eastAsia="zh-CN"/>
              </w:rPr>
              <w:t>Preparation of Kigali HFC implementation plan</w:t>
            </w:r>
          </w:p>
        </w:tc>
        <w:tc>
          <w:tcPr>
            <w:tcW w:w="1276" w:type="dxa"/>
            <w:tcBorders>
              <w:top w:val="nil"/>
              <w:left w:val="single" w:sz="4" w:space="0" w:color="auto"/>
              <w:bottom w:val="single" w:sz="4" w:space="0" w:color="auto"/>
              <w:right w:val="single" w:sz="4" w:space="0" w:color="auto"/>
            </w:tcBorders>
            <w:noWrap/>
            <w:hideMark/>
          </w:tcPr>
          <w:p w14:paraId="3732D822" w14:textId="29DD5284" w:rsidR="00332E9C" w:rsidRPr="00231172" w:rsidRDefault="00332E9C" w:rsidP="00332E9C">
            <w:pPr>
              <w:jc w:val="right"/>
              <w:rPr>
                <w:color w:val="000000"/>
                <w:sz w:val="18"/>
                <w:szCs w:val="18"/>
                <w:lang w:eastAsia="zh-CN"/>
              </w:rPr>
            </w:pPr>
            <w:r w:rsidRPr="00231172">
              <w:rPr>
                <w:color w:val="000000"/>
                <w:sz w:val="18"/>
                <w:szCs w:val="18"/>
              </w:rPr>
              <w:t>3,886</w:t>
            </w:r>
          </w:p>
        </w:tc>
        <w:tc>
          <w:tcPr>
            <w:tcW w:w="1400" w:type="dxa"/>
            <w:tcBorders>
              <w:top w:val="nil"/>
              <w:left w:val="nil"/>
              <w:bottom w:val="single" w:sz="4" w:space="0" w:color="auto"/>
              <w:right w:val="single" w:sz="4" w:space="0" w:color="auto"/>
            </w:tcBorders>
            <w:noWrap/>
            <w:hideMark/>
          </w:tcPr>
          <w:p w14:paraId="349A4E78" w14:textId="3CA9058B" w:rsidR="00332E9C" w:rsidRPr="00231172" w:rsidRDefault="00332E9C" w:rsidP="00332E9C">
            <w:pPr>
              <w:jc w:val="right"/>
              <w:rPr>
                <w:color w:val="000000"/>
                <w:sz w:val="18"/>
                <w:szCs w:val="18"/>
                <w:lang w:eastAsia="zh-CN"/>
              </w:rPr>
            </w:pPr>
            <w:r w:rsidRPr="00231172">
              <w:rPr>
                <w:color w:val="000000"/>
                <w:sz w:val="18"/>
                <w:szCs w:val="18"/>
              </w:rPr>
              <w:t>272</w:t>
            </w:r>
          </w:p>
        </w:tc>
        <w:tc>
          <w:tcPr>
            <w:tcW w:w="1006" w:type="dxa"/>
            <w:tcBorders>
              <w:top w:val="nil"/>
              <w:left w:val="nil"/>
              <w:bottom w:val="single" w:sz="4" w:space="0" w:color="auto"/>
              <w:right w:val="single" w:sz="4" w:space="0" w:color="auto"/>
            </w:tcBorders>
            <w:noWrap/>
            <w:hideMark/>
          </w:tcPr>
          <w:p w14:paraId="1EC11B53" w14:textId="1B6A4E16" w:rsidR="00332E9C" w:rsidRPr="00231172" w:rsidRDefault="00332E9C" w:rsidP="00332E9C">
            <w:pPr>
              <w:jc w:val="right"/>
              <w:rPr>
                <w:color w:val="000000"/>
                <w:sz w:val="18"/>
                <w:szCs w:val="18"/>
                <w:lang w:eastAsia="zh-CN"/>
              </w:rPr>
            </w:pPr>
            <w:r w:rsidRPr="00231172">
              <w:rPr>
                <w:color w:val="000000"/>
                <w:sz w:val="18"/>
                <w:szCs w:val="18"/>
              </w:rPr>
              <w:t>4,158</w:t>
            </w:r>
          </w:p>
        </w:tc>
      </w:tr>
      <w:tr w:rsidR="00332E9C" w:rsidRPr="00231172" w14:paraId="7DCA52B9" w14:textId="77777777" w:rsidTr="001C1C0A">
        <w:trPr>
          <w:trHeight w:val="480"/>
        </w:trPr>
        <w:tc>
          <w:tcPr>
            <w:tcW w:w="1947" w:type="dxa"/>
            <w:tcBorders>
              <w:top w:val="nil"/>
              <w:left w:val="single" w:sz="4" w:space="0" w:color="auto"/>
              <w:bottom w:val="single" w:sz="4" w:space="0" w:color="auto"/>
              <w:right w:val="single" w:sz="4" w:space="0" w:color="auto"/>
            </w:tcBorders>
            <w:noWrap/>
            <w:hideMark/>
          </w:tcPr>
          <w:p w14:paraId="0E3EAB89" w14:textId="77777777" w:rsidR="00332E9C" w:rsidRPr="00231172" w:rsidRDefault="00332E9C" w:rsidP="00332E9C">
            <w:pPr>
              <w:jc w:val="left"/>
              <w:rPr>
                <w:color w:val="000000"/>
                <w:sz w:val="18"/>
                <w:szCs w:val="18"/>
                <w:lang w:eastAsia="zh-CN"/>
              </w:rPr>
            </w:pPr>
            <w:r w:rsidRPr="00231172">
              <w:rPr>
                <w:color w:val="000000"/>
                <w:sz w:val="18"/>
                <w:szCs w:val="18"/>
                <w:lang w:eastAsia="zh-CN"/>
              </w:rPr>
              <w:t>LEB/SEV/86/INS/96</w:t>
            </w:r>
          </w:p>
        </w:tc>
        <w:tc>
          <w:tcPr>
            <w:tcW w:w="3860" w:type="dxa"/>
            <w:tcBorders>
              <w:top w:val="nil"/>
              <w:left w:val="nil"/>
              <w:bottom w:val="single" w:sz="4" w:space="0" w:color="auto"/>
              <w:right w:val="single" w:sz="4" w:space="0" w:color="auto"/>
            </w:tcBorders>
            <w:hideMark/>
          </w:tcPr>
          <w:p w14:paraId="15477153" w14:textId="77777777" w:rsidR="00332E9C" w:rsidRPr="00231172" w:rsidRDefault="00332E9C" w:rsidP="00332E9C">
            <w:pPr>
              <w:jc w:val="left"/>
              <w:rPr>
                <w:color w:val="000000"/>
                <w:sz w:val="18"/>
                <w:szCs w:val="18"/>
                <w:lang w:eastAsia="zh-CN"/>
              </w:rPr>
            </w:pPr>
            <w:r w:rsidRPr="00231172">
              <w:rPr>
                <w:color w:val="000000"/>
                <w:sz w:val="18"/>
                <w:szCs w:val="18"/>
                <w:lang w:eastAsia="zh-CN"/>
              </w:rPr>
              <w:t>Extension of the institutional strengthening project (phase XII: 4/2021-3/2023)</w:t>
            </w:r>
          </w:p>
        </w:tc>
        <w:tc>
          <w:tcPr>
            <w:tcW w:w="1276" w:type="dxa"/>
            <w:tcBorders>
              <w:top w:val="nil"/>
              <w:left w:val="single" w:sz="4" w:space="0" w:color="auto"/>
              <w:bottom w:val="single" w:sz="4" w:space="0" w:color="auto"/>
              <w:right w:val="single" w:sz="4" w:space="0" w:color="auto"/>
            </w:tcBorders>
            <w:noWrap/>
            <w:hideMark/>
          </w:tcPr>
          <w:p w14:paraId="70D34CB9" w14:textId="0892B7B2" w:rsidR="00332E9C" w:rsidRPr="00231172" w:rsidRDefault="00332E9C" w:rsidP="00332E9C">
            <w:pPr>
              <w:jc w:val="right"/>
              <w:rPr>
                <w:color w:val="000000"/>
                <w:sz w:val="18"/>
                <w:szCs w:val="18"/>
                <w:lang w:eastAsia="zh-CN"/>
              </w:rPr>
            </w:pPr>
            <w:r w:rsidRPr="00231172">
              <w:rPr>
                <w:color w:val="000000"/>
                <w:sz w:val="18"/>
                <w:szCs w:val="18"/>
              </w:rPr>
              <w:t>2,233</w:t>
            </w:r>
          </w:p>
        </w:tc>
        <w:tc>
          <w:tcPr>
            <w:tcW w:w="1400" w:type="dxa"/>
            <w:tcBorders>
              <w:top w:val="nil"/>
              <w:left w:val="nil"/>
              <w:bottom w:val="single" w:sz="4" w:space="0" w:color="auto"/>
              <w:right w:val="single" w:sz="4" w:space="0" w:color="auto"/>
            </w:tcBorders>
            <w:noWrap/>
            <w:hideMark/>
          </w:tcPr>
          <w:p w14:paraId="753351A9" w14:textId="63F2DC82" w:rsidR="00332E9C" w:rsidRPr="00231172" w:rsidRDefault="00332E9C" w:rsidP="00332E9C">
            <w:pPr>
              <w:jc w:val="right"/>
              <w:rPr>
                <w:color w:val="000000"/>
                <w:sz w:val="18"/>
                <w:szCs w:val="18"/>
                <w:lang w:eastAsia="zh-CN"/>
              </w:rPr>
            </w:pPr>
            <w:r w:rsidRPr="00231172">
              <w:rPr>
                <w:color w:val="000000"/>
                <w:sz w:val="18"/>
                <w:szCs w:val="18"/>
              </w:rPr>
              <w:t>156</w:t>
            </w:r>
          </w:p>
        </w:tc>
        <w:tc>
          <w:tcPr>
            <w:tcW w:w="1006" w:type="dxa"/>
            <w:tcBorders>
              <w:top w:val="nil"/>
              <w:left w:val="nil"/>
              <w:bottom w:val="single" w:sz="4" w:space="0" w:color="auto"/>
              <w:right w:val="single" w:sz="4" w:space="0" w:color="auto"/>
            </w:tcBorders>
            <w:noWrap/>
            <w:hideMark/>
          </w:tcPr>
          <w:p w14:paraId="4CD0B55B" w14:textId="31B13F5C" w:rsidR="00332E9C" w:rsidRPr="00231172" w:rsidRDefault="00332E9C" w:rsidP="00332E9C">
            <w:pPr>
              <w:jc w:val="right"/>
              <w:rPr>
                <w:color w:val="000000"/>
                <w:sz w:val="18"/>
                <w:szCs w:val="18"/>
                <w:lang w:eastAsia="zh-CN"/>
              </w:rPr>
            </w:pPr>
            <w:r w:rsidRPr="00231172">
              <w:rPr>
                <w:color w:val="000000"/>
                <w:sz w:val="18"/>
                <w:szCs w:val="18"/>
              </w:rPr>
              <w:t>2,389</w:t>
            </w:r>
          </w:p>
        </w:tc>
      </w:tr>
      <w:tr w:rsidR="00332E9C" w:rsidRPr="00231172" w14:paraId="5FE49EA5" w14:textId="77777777" w:rsidTr="001C1C0A">
        <w:trPr>
          <w:trHeight w:val="255"/>
        </w:trPr>
        <w:tc>
          <w:tcPr>
            <w:tcW w:w="1947" w:type="dxa"/>
            <w:tcBorders>
              <w:top w:val="nil"/>
              <w:left w:val="single" w:sz="4" w:space="0" w:color="auto"/>
              <w:bottom w:val="single" w:sz="4" w:space="0" w:color="auto"/>
              <w:right w:val="single" w:sz="4" w:space="0" w:color="auto"/>
            </w:tcBorders>
            <w:noWrap/>
            <w:hideMark/>
          </w:tcPr>
          <w:p w14:paraId="55D48E46" w14:textId="77777777" w:rsidR="00332E9C" w:rsidRPr="00231172" w:rsidRDefault="00332E9C" w:rsidP="00332E9C">
            <w:pPr>
              <w:jc w:val="left"/>
              <w:rPr>
                <w:color w:val="000000"/>
                <w:sz w:val="18"/>
                <w:szCs w:val="18"/>
                <w:lang w:eastAsia="zh-CN"/>
              </w:rPr>
            </w:pPr>
            <w:r w:rsidRPr="00231172">
              <w:rPr>
                <w:color w:val="000000"/>
                <w:sz w:val="18"/>
                <w:szCs w:val="18"/>
                <w:lang w:eastAsia="zh-CN"/>
              </w:rPr>
              <w:t>MAL/PHA/87/PRP/189</w:t>
            </w:r>
          </w:p>
        </w:tc>
        <w:tc>
          <w:tcPr>
            <w:tcW w:w="3860" w:type="dxa"/>
            <w:tcBorders>
              <w:top w:val="nil"/>
              <w:left w:val="nil"/>
              <w:bottom w:val="single" w:sz="4" w:space="0" w:color="auto"/>
              <w:right w:val="single" w:sz="4" w:space="0" w:color="auto"/>
            </w:tcBorders>
            <w:hideMark/>
          </w:tcPr>
          <w:p w14:paraId="5662F210" w14:textId="77777777" w:rsidR="00332E9C" w:rsidRPr="00231172" w:rsidRDefault="00332E9C" w:rsidP="00332E9C">
            <w:pPr>
              <w:jc w:val="left"/>
              <w:rPr>
                <w:color w:val="000000"/>
                <w:sz w:val="18"/>
                <w:szCs w:val="18"/>
                <w:lang w:eastAsia="zh-CN"/>
              </w:rPr>
            </w:pPr>
            <w:r w:rsidRPr="00231172">
              <w:rPr>
                <w:color w:val="000000"/>
                <w:sz w:val="18"/>
                <w:szCs w:val="18"/>
                <w:lang w:eastAsia="zh-CN"/>
              </w:rPr>
              <w:t>Preparation of HCFC phase-out management plan (stage III) (Overarching)</w:t>
            </w:r>
          </w:p>
        </w:tc>
        <w:tc>
          <w:tcPr>
            <w:tcW w:w="1276" w:type="dxa"/>
            <w:tcBorders>
              <w:top w:val="nil"/>
              <w:left w:val="single" w:sz="4" w:space="0" w:color="auto"/>
              <w:bottom w:val="single" w:sz="4" w:space="0" w:color="auto"/>
              <w:right w:val="single" w:sz="4" w:space="0" w:color="auto"/>
            </w:tcBorders>
            <w:noWrap/>
            <w:hideMark/>
          </w:tcPr>
          <w:p w14:paraId="2CED3976" w14:textId="4636A5F2" w:rsidR="00332E9C" w:rsidRPr="00231172" w:rsidRDefault="00332E9C" w:rsidP="00332E9C">
            <w:pPr>
              <w:jc w:val="right"/>
              <w:rPr>
                <w:color w:val="000000"/>
                <w:sz w:val="18"/>
                <w:szCs w:val="18"/>
                <w:lang w:eastAsia="zh-CN"/>
              </w:rPr>
            </w:pPr>
            <w:r w:rsidRPr="00231172">
              <w:rPr>
                <w:color w:val="000000"/>
                <w:sz w:val="18"/>
                <w:szCs w:val="18"/>
              </w:rPr>
              <w:t>3,946</w:t>
            </w:r>
          </w:p>
        </w:tc>
        <w:tc>
          <w:tcPr>
            <w:tcW w:w="1400" w:type="dxa"/>
            <w:tcBorders>
              <w:top w:val="nil"/>
              <w:left w:val="nil"/>
              <w:bottom w:val="single" w:sz="4" w:space="0" w:color="auto"/>
              <w:right w:val="single" w:sz="4" w:space="0" w:color="auto"/>
            </w:tcBorders>
            <w:noWrap/>
            <w:hideMark/>
          </w:tcPr>
          <w:p w14:paraId="23C2420E" w14:textId="5B2746DA" w:rsidR="00332E9C" w:rsidRPr="00231172" w:rsidRDefault="00332E9C" w:rsidP="00332E9C">
            <w:pPr>
              <w:jc w:val="right"/>
              <w:rPr>
                <w:color w:val="000000"/>
                <w:sz w:val="18"/>
                <w:szCs w:val="18"/>
                <w:lang w:eastAsia="zh-CN"/>
              </w:rPr>
            </w:pPr>
            <w:r w:rsidRPr="00231172">
              <w:rPr>
                <w:color w:val="000000"/>
                <w:sz w:val="18"/>
                <w:szCs w:val="18"/>
              </w:rPr>
              <w:t>276</w:t>
            </w:r>
          </w:p>
        </w:tc>
        <w:tc>
          <w:tcPr>
            <w:tcW w:w="1006" w:type="dxa"/>
            <w:tcBorders>
              <w:top w:val="nil"/>
              <w:left w:val="nil"/>
              <w:bottom w:val="single" w:sz="4" w:space="0" w:color="auto"/>
              <w:right w:val="single" w:sz="4" w:space="0" w:color="auto"/>
            </w:tcBorders>
            <w:noWrap/>
            <w:hideMark/>
          </w:tcPr>
          <w:p w14:paraId="6E6CD2EC" w14:textId="0843A1A6" w:rsidR="00332E9C" w:rsidRPr="00231172" w:rsidRDefault="00332E9C" w:rsidP="00332E9C">
            <w:pPr>
              <w:jc w:val="right"/>
              <w:rPr>
                <w:color w:val="000000"/>
                <w:sz w:val="18"/>
                <w:szCs w:val="18"/>
                <w:lang w:eastAsia="zh-CN"/>
              </w:rPr>
            </w:pPr>
            <w:r w:rsidRPr="00231172">
              <w:rPr>
                <w:color w:val="000000"/>
                <w:sz w:val="18"/>
                <w:szCs w:val="18"/>
              </w:rPr>
              <w:t>4,222</w:t>
            </w:r>
          </w:p>
        </w:tc>
      </w:tr>
      <w:tr w:rsidR="00332E9C" w:rsidRPr="00231172" w14:paraId="7F1616BB" w14:textId="77777777" w:rsidTr="001C1C0A">
        <w:trPr>
          <w:trHeight w:val="255"/>
        </w:trPr>
        <w:tc>
          <w:tcPr>
            <w:tcW w:w="1947" w:type="dxa"/>
            <w:tcBorders>
              <w:top w:val="nil"/>
              <w:left w:val="single" w:sz="4" w:space="0" w:color="auto"/>
              <w:bottom w:val="single" w:sz="4" w:space="0" w:color="auto"/>
              <w:right w:val="single" w:sz="4" w:space="0" w:color="auto"/>
            </w:tcBorders>
            <w:noWrap/>
            <w:hideMark/>
          </w:tcPr>
          <w:p w14:paraId="60A703F8" w14:textId="77777777" w:rsidR="00332E9C" w:rsidRPr="00231172" w:rsidRDefault="00332E9C" w:rsidP="00332E9C">
            <w:pPr>
              <w:jc w:val="left"/>
              <w:rPr>
                <w:color w:val="000000"/>
                <w:sz w:val="18"/>
                <w:szCs w:val="18"/>
                <w:lang w:eastAsia="zh-CN"/>
              </w:rPr>
            </w:pPr>
            <w:r w:rsidRPr="00231172">
              <w:rPr>
                <w:color w:val="000000"/>
                <w:sz w:val="18"/>
                <w:szCs w:val="18"/>
                <w:lang w:eastAsia="zh-CN"/>
              </w:rPr>
              <w:t>MEX/FOA/90/PRP/198</w:t>
            </w:r>
          </w:p>
        </w:tc>
        <w:tc>
          <w:tcPr>
            <w:tcW w:w="3860" w:type="dxa"/>
            <w:tcBorders>
              <w:top w:val="nil"/>
              <w:left w:val="nil"/>
              <w:bottom w:val="single" w:sz="4" w:space="0" w:color="auto"/>
              <w:right w:val="single" w:sz="4" w:space="0" w:color="auto"/>
            </w:tcBorders>
            <w:hideMark/>
          </w:tcPr>
          <w:p w14:paraId="02502DBE" w14:textId="77777777" w:rsidR="00332E9C" w:rsidRPr="00231172" w:rsidRDefault="00332E9C" w:rsidP="00332E9C">
            <w:pPr>
              <w:jc w:val="left"/>
              <w:rPr>
                <w:color w:val="000000"/>
                <w:sz w:val="18"/>
                <w:szCs w:val="18"/>
                <w:lang w:eastAsia="zh-CN"/>
              </w:rPr>
            </w:pPr>
            <w:r w:rsidRPr="00231172">
              <w:rPr>
                <w:color w:val="000000"/>
                <w:sz w:val="18"/>
                <w:szCs w:val="18"/>
                <w:lang w:eastAsia="zh-CN"/>
              </w:rPr>
              <w:t>Preparation for HFC investment projects in the foam sector</w:t>
            </w:r>
          </w:p>
        </w:tc>
        <w:tc>
          <w:tcPr>
            <w:tcW w:w="1276" w:type="dxa"/>
            <w:tcBorders>
              <w:top w:val="nil"/>
              <w:left w:val="single" w:sz="4" w:space="0" w:color="auto"/>
              <w:bottom w:val="single" w:sz="4" w:space="0" w:color="auto"/>
              <w:right w:val="single" w:sz="4" w:space="0" w:color="auto"/>
            </w:tcBorders>
            <w:noWrap/>
            <w:hideMark/>
          </w:tcPr>
          <w:p w14:paraId="58F79409" w14:textId="18347C54" w:rsidR="00332E9C" w:rsidRPr="00231172" w:rsidRDefault="00332E9C" w:rsidP="00332E9C">
            <w:pPr>
              <w:jc w:val="right"/>
              <w:rPr>
                <w:color w:val="000000"/>
                <w:sz w:val="18"/>
                <w:szCs w:val="18"/>
                <w:lang w:eastAsia="zh-CN"/>
              </w:rPr>
            </w:pPr>
            <w:r w:rsidRPr="00231172">
              <w:rPr>
                <w:color w:val="000000"/>
                <w:sz w:val="18"/>
                <w:szCs w:val="18"/>
              </w:rPr>
              <w:t>3,935</w:t>
            </w:r>
          </w:p>
        </w:tc>
        <w:tc>
          <w:tcPr>
            <w:tcW w:w="1400" w:type="dxa"/>
            <w:tcBorders>
              <w:top w:val="nil"/>
              <w:left w:val="nil"/>
              <w:bottom w:val="single" w:sz="4" w:space="0" w:color="auto"/>
              <w:right w:val="single" w:sz="4" w:space="0" w:color="auto"/>
            </w:tcBorders>
            <w:noWrap/>
            <w:hideMark/>
          </w:tcPr>
          <w:p w14:paraId="2CF6F816" w14:textId="795B7E8C" w:rsidR="00332E9C" w:rsidRPr="00231172" w:rsidRDefault="00332E9C" w:rsidP="00332E9C">
            <w:pPr>
              <w:jc w:val="right"/>
              <w:rPr>
                <w:color w:val="000000"/>
                <w:sz w:val="18"/>
                <w:szCs w:val="18"/>
                <w:lang w:eastAsia="zh-CN"/>
              </w:rPr>
            </w:pPr>
            <w:r w:rsidRPr="00231172">
              <w:rPr>
                <w:color w:val="000000"/>
                <w:sz w:val="18"/>
                <w:szCs w:val="18"/>
              </w:rPr>
              <w:t>275</w:t>
            </w:r>
          </w:p>
        </w:tc>
        <w:tc>
          <w:tcPr>
            <w:tcW w:w="1006" w:type="dxa"/>
            <w:tcBorders>
              <w:top w:val="nil"/>
              <w:left w:val="nil"/>
              <w:bottom w:val="single" w:sz="4" w:space="0" w:color="auto"/>
              <w:right w:val="single" w:sz="4" w:space="0" w:color="auto"/>
            </w:tcBorders>
            <w:noWrap/>
            <w:hideMark/>
          </w:tcPr>
          <w:p w14:paraId="1998342B" w14:textId="54B40087" w:rsidR="00332E9C" w:rsidRPr="00231172" w:rsidRDefault="00332E9C" w:rsidP="00332E9C">
            <w:pPr>
              <w:jc w:val="right"/>
              <w:rPr>
                <w:color w:val="000000"/>
                <w:sz w:val="18"/>
                <w:szCs w:val="18"/>
                <w:lang w:eastAsia="zh-CN"/>
              </w:rPr>
            </w:pPr>
            <w:r w:rsidRPr="00231172">
              <w:rPr>
                <w:color w:val="000000"/>
                <w:sz w:val="18"/>
                <w:szCs w:val="18"/>
              </w:rPr>
              <w:t>4,210</w:t>
            </w:r>
          </w:p>
        </w:tc>
      </w:tr>
      <w:tr w:rsidR="00332E9C" w:rsidRPr="00231172" w14:paraId="231BD7CD" w14:textId="77777777" w:rsidTr="001C1C0A">
        <w:trPr>
          <w:trHeight w:val="255"/>
        </w:trPr>
        <w:tc>
          <w:tcPr>
            <w:tcW w:w="1947" w:type="dxa"/>
            <w:tcBorders>
              <w:top w:val="nil"/>
              <w:left w:val="single" w:sz="4" w:space="0" w:color="auto"/>
              <w:bottom w:val="single" w:sz="4" w:space="0" w:color="auto"/>
              <w:right w:val="single" w:sz="4" w:space="0" w:color="auto"/>
            </w:tcBorders>
            <w:noWrap/>
            <w:hideMark/>
          </w:tcPr>
          <w:p w14:paraId="0D72FE38" w14:textId="77777777" w:rsidR="00332E9C" w:rsidRPr="00231172" w:rsidRDefault="00332E9C" w:rsidP="00332E9C">
            <w:pPr>
              <w:jc w:val="left"/>
              <w:rPr>
                <w:color w:val="000000"/>
                <w:sz w:val="18"/>
                <w:szCs w:val="18"/>
                <w:lang w:eastAsia="zh-CN"/>
              </w:rPr>
            </w:pPr>
            <w:r w:rsidRPr="00231172">
              <w:rPr>
                <w:color w:val="000000"/>
                <w:sz w:val="18"/>
                <w:szCs w:val="18"/>
                <w:lang w:eastAsia="zh-CN"/>
              </w:rPr>
              <w:t>MEX/KIP/87/PRP/195</w:t>
            </w:r>
          </w:p>
        </w:tc>
        <w:tc>
          <w:tcPr>
            <w:tcW w:w="3860" w:type="dxa"/>
            <w:tcBorders>
              <w:top w:val="nil"/>
              <w:left w:val="nil"/>
              <w:bottom w:val="single" w:sz="4" w:space="0" w:color="auto"/>
              <w:right w:val="single" w:sz="4" w:space="0" w:color="auto"/>
            </w:tcBorders>
            <w:hideMark/>
          </w:tcPr>
          <w:p w14:paraId="0F8F6E9B" w14:textId="77777777" w:rsidR="00332E9C" w:rsidRPr="00231172" w:rsidRDefault="00332E9C" w:rsidP="00332E9C">
            <w:pPr>
              <w:jc w:val="left"/>
              <w:rPr>
                <w:color w:val="000000"/>
                <w:sz w:val="18"/>
                <w:szCs w:val="18"/>
                <w:lang w:eastAsia="zh-CN"/>
              </w:rPr>
            </w:pPr>
            <w:r w:rsidRPr="00231172">
              <w:rPr>
                <w:color w:val="000000"/>
                <w:sz w:val="18"/>
                <w:szCs w:val="18"/>
                <w:lang w:eastAsia="zh-CN"/>
              </w:rPr>
              <w:t>Preparation of Kigali HFC implementation plan</w:t>
            </w:r>
          </w:p>
        </w:tc>
        <w:tc>
          <w:tcPr>
            <w:tcW w:w="1276" w:type="dxa"/>
            <w:tcBorders>
              <w:top w:val="nil"/>
              <w:left w:val="single" w:sz="4" w:space="0" w:color="auto"/>
              <w:bottom w:val="single" w:sz="4" w:space="0" w:color="auto"/>
              <w:right w:val="single" w:sz="4" w:space="0" w:color="auto"/>
            </w:tcBorders>
            <w:noWrap/>
            <w:hideMark/>
          </w:tcPr>
          <w:p w14:paraId="0C92F5FF" w14:textId="487B65DD" w:rsidR="00332E9C" w:rsidRPr="00231172" w:rsidRDefault="00332E9C" w:rsidP="00332E9C">
            <w:pPr>
              <w:jc w:val="right"/>
              <w:rPr>
                <w:color w:val="000000"/>
                <w:sz w:val="18"/>
                <w:szCs w:val="18"/>
                <w:lang w:eastAsia="zh-CN"/>
              </w:rPr>
            </w:pPr>
            <w:r w:rsidRPr="00231172">
              <w:rPr>
                <w:color w:val="000000"/>
                <w:sz w:val="18"/>
                <w:szCs w:val="18"/>
              </w:rPr>
              <w:t>3,883</w:t>
            </w:r>
          </w:p>
        </w:tc>
        <w:tc>
          <w:tcPr>
            <w:tcW w:w="1400" w:type="dxa"/>
            <w:tcBorders>
              <w:top w:val="nil"/>
              <w:left w:val="nil"/>
              <w:bottom w:val="single" w:sz="4" w:space="0" w:color="auto"/>
              <w:right w:val="single" w:sz="4" w:space="0" w:color="auto"/>
            </w:tcBorders>
            <w:noWrap/>
            <w:hideMark/>
          </w:tcPr>
          <w:p w14:paraId="7CF3E843" w14:textId="2A306BFF" w:rsidR="00332E9C" w:rsidRPr="00231172" w:rsidRDefault="00332E9C" w:rsidP="00332E9C">
            <w:pPr>
              <w:jc w:val="right"/>
              <w:rPr>
                <w:color w:val="000000"/>
                <w:sz w:val="18"/>
                <w:szCs w:val="18"/>
                <w:lang w:eastAsia="zh-CN"/>
              </w:rPr>
            </w:pPr>
            <w:r w:rsidRPr="00231172">
              <w:rPr>
                <w:color w:val="000000"/>
                <w:sz w:val="18"/>
                <w:szCs w:val="18"/>
              </w:rPr>
              <w:t>272</w:t>
            </w:r>
          </w:p>
        </w:tc>
        <w:tc>
          <w:tcPr>
            <w:tcW w:w="1006" w:type="dxa"/>
            <w:tcBorders>
              <w:top w:val="nil"/>
              <w:left w:val="nil"/>
              <w:bottom w:val="single" w:sz="4" w:space="0" w:color="auto"/>
              <w:right w:val="single" w:sz="4" w:space="0" w:color="auto"/>
            </w:tcBorders>
            <w:noWrap/>
            <w:hideMark/>
          </w:tcPr>
          <w:p w14:paraId="34224E1F" w14:textId="45510A05" w:rsidR="00332E9C" w:rsidRPr="00231172" w:rsidRDefault="00332E9C" w:rsidP="00332E9C">
            <w:pPr>
              <w:jc w:val="right"/>
              <w:rPr>
                <w:color w:val="000000"/>
                <w:sz w:val="18"/>
                <w:szCs w:val="18"/>
                <w:lang w:eastAsia="zh-CN"/>
              </w:rPr>
            </w:pPr>
            <w:r w:rsidRPr="00231172">
              <w:rPr>
                <w:color w:val="000000"/>
                <w:sz w:val="18"/>
                <w:szCs w:val="18"/>
              </w:rPr>
              <w:t>4,155</w:t>
            </w:r>
          </w:p>
        </w:tc>
      </w:tr>
      <w:tr w:rsidR="00332E9C" w:rsidRPr="00231172" w14:paraId="65AFB770" w14:textId="77777777" w:rsidTr="001C1C0A">
        <w:trPr>
          <w:trHeight w:val="480"/>
        </w:trPr>
        <w:tc>
          <w:tcPr>
            <w:tcW w:w="1947" w:type="dxa"/>
            <w:tcBorders>
              <w:top w:val="nil"/>
              <w:left w:val="single" w:sz="4" w:space="0" w:color="auto"/>
              <w:bottom w:val="single" w:sz="4" w:space="0" w:color="auto"/>
              <w:right w:val="single" w:sz="4" w:space="0" w:color="auto"/>
            </w:tcBorders>
            <w:noWrap/>
            <w:hideMark/>
          </w:tcPr>
          <w:p w14:paraId="7E329375" w14:textId="77777777" w:rsidR="00332E9C" w:rsidRPr="00231172" w:rsidRDefault="00332E9C" w:rsidP="00332E9C">
            <w:pPr>
              <w:jc w:val="left"/>
              <w:rPr>
                <w:color w:val="000000"/>
                <w:sz w:val="18"/>
                <w:szCs w:val="18"/>
                <w:lang w:eastAsia="zh-CN"/>
              </w:rPr>
            </w:pPr>
            <w:r w:rsidRPr="00231172">
              <w:rPr>
                <w:color w:val="000000"/>
                <w:sz w:val="18"/>
                <w:szCs w:val="18"/>
                <w:lang w:eastAsia="zh-CN"/>
              </w:rPr>
              <w:t>MEX/REF/92/INV/204</w:t>
            </w:r>
          </w:p>
        </w:tc>
        <w:tc>
          <w:tcPr>
            <w:tcW w:w="3860" w:type="dxa"/>
            <w:tcBorders>
              <w:top w:val="nil"/>
              <w:left w:val="nil"/>
              <w:bottom w:val="single" w:sz="4" w:space="0" w:color="auto"/>
              <w:right w:val="single" w:sz="4" w:space="0" w:color="auto"/>
            </w:tcBorders>
            <w:hideMark/>
          </w:tcPr>
          <w:p w14:paraId="754FF459" w14:textId="77777777" w:rsidR="00332E9C" w:rsidRPr="00231172" w:rsidRDefault="00332E9C" w:rsidP="00332E9C">
            <w:pPr>
              <w:jc w:val="left"/>
              <w:rPr>
                <w:color w:val="000000"/>
                <w:sz w:val="18"/>
                <w:szCs w:val="18"/>
                <w:lang w:eastAsia="zh-CN"/>
              </w:rPr>
            </w:pPr>
            <w:r w:rsidRPr="00231172">
              <w:rPr>
                <w:color w:val="000000"/>
                <w:sz w:val="18"/>
                <w:szCs w:val="18"/>
                <w:lang w:eastAsia="zh-CN"/>
              </w:rPr>
              <w:t>Conversion of the manufacturing of commercial refrigerators from HFC-134a to propane (R-290) at the enterprise Friocima</w:t>
            </w:r>
          </w:p>
        </w:tc>
        <w:tc>
          <w:tcPr>
            <w:tcW w:w="1276" w:type="dxa"/>
            <w:tcBorders>
              <w:top w:val="nil"/>
              <w:left w:val="single" w:sz="4" w:space="0" w:color="auto"/>
              <w:bottom w:val="single" w:sz="4" w:space="0" w:color="auto"/>
              <w:right w:val="single" w:sz="4" w:space="0" w:color="auto"/>
            </w:tcBorders>
            <w:noWrap/>
            <w:hideMark/>
          </w:tcPr>
          <w:p w14:paraId="175DFC7C" w14:textId="28096DA6" w:rsidR="00332E9C" w:rsidRPr="00231172" w:rsidRDefault="00332E9C" w:rsidP="00332E9C">
            <w:pPr>
              <w:jc w:val="right"/>
              <w:rPr>
                <w:color w:val="000000"/>
                <w:sz w:val="18"/>
                <w:szCs w:val="18"/>
                <w:lang w:eastAsia="zh-CN"/>
              </w:rPr>
            </w:pPr>
            <w:r w:rsidRPr="00231172">
              <w:rPr>
                <w:color w:val="000000"/>
                <w:sz w:val="18"/>
                <w:szCs w:val="18"/>
              </w:rPr>
              <w:t>23,922</w:t>
            </w:r>
          </w:p>
        </w:tc>
        <w:tc>
          <w:tcPr>
            <w:tcW w:w="1400" w:type="dxa"/>
            <w:tcBorders>
              <w:top w:val="nil"/>
              <w:left w:val="nil"/>
              <w:bottom w:val="single" w:sz="4" w:space="0" w:color="auto"/>
              <w:right w:val="single" w:sz="4" w:space="0" w:color="auto"/>
            </w:tcBorders>
            <w:noWrap/>
            <w:hideMark/>
          </w:tcPr>
          <w:p w14:paraId="0BABE828" w14:textId="468243CC" w:rsidR="00332E9C" w:rsidRPr="00231172" w:rsidRDefault="00332E9C" w:rsidP="00332E9C">
            <w:pPr>
              <w:jc w:val="right"/>
              <w:rPr>
                <w:color w:val="000000"/>
                <w:sz w:val="18"/>
                <w:szCs w:val="18"/>
                <w:lang w:eastAsia="zh-CN"/>
              </w:rPr>
            </w:pPr>
            <w:r w:rsidRPr="00231172">
              <w:rPr>
                <w:color w:val="000000"/>
                <w:sz w:val="18"/>
                <w:szCs w:val="18"/>
              </w:rPr>
              <w:t>2,153</w:t>
            </w:r>
          </w:p>
        </w:tc>
        <w:tc>
          <w:tcPr>
            <w:tcW w:w="1006" w:type="dxa"/>
            <w:tcBorders>
              <w:top w:val="nil"/>
              <w:left w:val="nil"/>
              <w:bottom w:val="single" w:sz="4" w:space="0" w:color="auto"/>
              <w:right w:val="single" w:sz="4" w:space="0" w:color="auto"/>
            </w:tcBorders>
            <w:noWrap/>
            <w:hideMark/>
          </w:tcPr>
          <w:p w14:paraId="5CF60877" w14:textId="725A01A4" w:rsidR="00332E9C" w:rsidRPr="00231172" w:rsidRDefault="00332E9C" w:rsidP="00332E9C">
            <w:pPr>
              <w:jc w:val="right"/>
              <w:rPr>
                <w:color w:val="000000"/>
                <w:sz w:val="18"/>
                <w:szCs w:val="18"/>
                <w:lang w:eastAsia="zh-CN"/>
              </w:rPr>
            </w:pPr>
            <w:r w:rsidRPr="00231172">
              <w:rPr>
                <w:color w:val="000000"/>
                <w:sz w:val="18"/>
                <w:szCs w:val="18"/>
              </w:rPr>
              <w:t>26,075</w:t>
            </w:r>
          </w:p>
        </w:tc>
      </w:tr>
      <w:tr w:rsidR="00332E9C" w:rsidRPr="00231172" w14:paraId="4C188B99" w14:textId="77777777" w:rsidTr="001C1C0A">
        <w:trPr>
          <w:trHeight w:val="480"/>
        </w:trPr>
        <w:tc>
          <w:tcPr>
            <w:tcW w:w="1947" w:type="dxa"/>
            <w:tcBorders>
              <w:top w:val="nil"/>
              <w:left w:val="single" w:sz="4" w:space="0" w:color="auto"/>
              <w:bottom w:val="single" w:sz="4" w:space="0" w:color="auto"/>
              <w:right w:val="single" w:sz="4" w:space="0" w:color="auto"/>
            </w:tcBorders>
            <w:noWrap/>
            <w:hideMark/>
          </w:tcPr>
          <w:p w14:paraId="211D2758" w14:textId="77777777" w:rsidR="00332E9C" w:rsidRPr="00231172" w:rsidRDefault="00332E9C" w:rsidP="00332E9C">
            <w:pPr>
              <w:jc w:val="left"/>
              <w:rPr>
                <w:color w:val="000000"/>
                <w:sz w:val="18"/>
                <w:szCs w:val="18"/>
                <w:lang w:eastAsia="zh-CN"/>
              </w:rPr>
            </w:pPr>
            <w:r w:rsidRPr="00231172">
              <w:rPr>
                <w:color w:val="000000"/>
                <w:sz w:val="18"/>
                <w:szCs w:val="18"/>
                <w:lang w:eastAsia="zh-CN"/>
              </w:rPr>
              <w:t>PAK/SEV/87/INS/108</w:t>
            </w:r>
          </w:p>
        </w:tc>
        <w:tc>
          <w:tcPr>
            <w:tcW w:w="3860" w:type="dxa"/>
            <w:tcBorders>
              <w:top w:val="nil"/>
              <w:left w:val="nil"/>
              <w:bottom w:val="single" w:sz="4" w:space="0" w:color="auto"/>
              <w:right w:val="single" w:sz="4" w:space="0" w:color="auto"/>
            </w:tcBorders>
            <w:hideMark/>
          </w:tcPr>
          <w:p w14:paraId="767B24C5" w14:textId="77777777" w:rsidR="00332E9C" w:rsidRPr="00231172" w:rsidRDefault="00332E9C" w:rsidP="00332E9C">
            <w:pPr>
              <w:jc w:val="left"/>
              <w:rPr>
                <w:color w:val="000000"/>
                <w:sz w:val="18"/>
                <w:szCs w:val="18"/>
                <w:lang w:eastAsia="zh-CN"/>
              </w:rPr>
            </w:pPr>
            <w:r w:rsidRPr="00231172">
              <w:rPr>
                <w:color w:val="000000"/>
                <w:sz w:val="18"/>
                <w:szCs w:val="18"/>
                <w:lang w:eastAsia="zh-CN"/>
              </w:rPr>
              <w:t>Extension of the institutional strengthening project (phase XI: 7/2021-6/2023)</w:t>
            </w:r>
          </w:p>
        </w:tc>
        <w:tc>
          <w:tcPr>
            <w:tcW w:w="1276" w:type="dxa"/>
            <w:tcBorders>
              <w:top w:val="nil"/>
              <w:left w:val="single" w:sz="4" w:space="0" w:color="auto"/>
              <w:bottom w:val="single" w:sz="4" w:space="0" w:color="auto"/>
              <w:right w:val="single" w:sz="4" w:space="0" w:color="auto"/>
            </w:tcBorders>
            <w:noWrap/>
            <w:hideMark/>
          </w:tcPr>
          <w:p w14:paraId="6D3E968B" w14:textId="06C01256" w:rsidR="00332E9C" w:rsidRPr="00231172" w:rsidRDefault="00332E9C" w:rsidP="00332E9C">
            <w:pPr>
              <w:jc w:val="right"/>
              <w:rPr>
                <w:color w:val="000000"/>
                <w:sz w:val="18"/>
                <w:szCs w:val="18"/>
                <w:lang w:eastAsia="zh-CN"/>
              </w:rPr>
            </w:pPr>
            <w:r w:rsidRPr="00231172">
              <w:rPr>
                <w:color w:val="000000"/>
                <w:sz w:val="18"/>
                <w:szCs w:val="18"/>
              </w:rPr>
              <w:t>1,257</w:t>
            </w:r>
          </w:p>
        </w:tc>
        <w:tc>
          <w:tcPr>
            <w:tcW w:w="1400" w:type="dxa"/>
            <w:tcBorders>
              <w:top w:val="nil"/>
              <w:left w:val="nil"/>
              <w:bottom w:val="single" w:sz="4" w:space="0" w:color="auto"/>
              <w:right w:val="single" w:sz="4" w:space="0" w:color="auto"/>
            </w:tcBorders>
            <w:noWrap/>
            <w:hideMark/>
          </w:tcPr>
          <w:p w14:paraId="152251CD" w14:textId="456BD70E" w:rsidR="00332E9C" w:rsidRPr="00231172" w:rsidRDefault="00332E9C" w:rsidP="00332E9C">
            <w:pPr>
              <w:jc w:val="right"/>
              <w:rPr>
                <w:color w:val="000000"/>
                <w:sz w:val="18"/>
                <w:szCs w:val="18"/>
                <w:lang w:eastAsia="zh-CN"/>
              </w:rPr>
            </w:pPr>
            <w:r w:rsidRPr="00231172">
              <w:rPr>
                <w:color w:val="000000"/>
                <w:sz w:val="18"/>
                <w:szCs w:val="18"/>
              </w:rPr>
              <w:t>88</w:t>
            </w:r>
          </w:p>
        </w:tc>
        <w:tc>
          <w:tcPr>
            <w:tcW w:w="1006" w:type="dxa"/>
            <w:tcBorders>
              <w:top w:val="nil"/>
              <w:left w:val="nil"/>
              <w:bottom w:val="single" w:sz="4" w:space="0" w:color="auto"/>
              <w:right w:val="single" w:sz="4" w:space="0" w:color="auto"/>
            </w:tcBorders>
            <w:noWrap/>
            <w:hideMark/>
          </w:tcPr>
          <w:p w14:paraId="60A8F053" w14:textId="314B6F26" w:rsidR="00332E9C" w:rsidRPr="00231172" w:rsidRDefault="00332E9C" w:rsidP="00332E9C">
            <w:pPr>
              <w:jc w:val="right"/>
              <w:rPr>
                <w:color w:val="000000"/>
                <w:sz w:val="18"/>
                <w:szCs w:val="18"/>
                <w:lang w:eastAsia="zh-CN"/>
              </w:rPr>
            </w:pPr>
            <w:r w:rsidRPr="00231172">
              <w:rPr>
                <w:color w:val="000000"/>
                <w:sz w:val="18"/>
                <w:szCs w:val="18"/>
              </w:rPr>
              <w:t>1,345</w:t>
            </w:r>
          </w:p>
        </w:tc>
      </w:tr>
      <w:tr w:rsidR="00332E9C" w:rsidRPr="00231172" w14:paraId="425D7617" w14:textId="77777777" w:rsidTr="001C1C0A">
        <w:trPr>
          <w:trHeight w:val="255"/>
        </w:trPr>
        <w:tc>
          <w:tcPr>
            <w:tcW w:w="1947" w:type="dxa"/>
            <w:tcBorders>
              <w:top w:val="nil"/>
              <w:left w:val="single" w:sz="4" w:space="0" w:color="auto"/>
              <w:bottom w:val="single" w:sz="4" w:space="0" w:color="auto"/>
              <w:right w:val="single" w:sz="4" w:space="0" w:color="auto"/>
            </w:tcBorders>
            <w:noWrap/>
            <w:hideMark/>
          </w:tcPr>
          <w:p w14:paraId="64B0588D" w14:textId="77777777" w:rsidR="00332E9C" w:rsidRPr="00231172" w:rsidRDefault="00332E9C" w:rsidP="00332E9C">
            <w:pPr>
              <w:jc w:val="left"/>
              <w:rPr>
                <w:color w:val="000000"/>
                <w:sz w:val="18"/>
                <w:szCs w:val="18"/>
                <w:lang w:eastAsia="zh-CN"/>
              </w:rPr>
            </w:pPr>
            <w:r w:rsidRPr="00231172">
              <w:rPr>
                <w:color w:val="000000"/>
                <w:sz w:val="18"/>
                <w:szCs w:val="18"/>
                <w:lang w:eastAsia="zh-CN"/>
              </w:rPr>
              <w:t>PAN/KIP/87/PRP/53</w:t>
            </w:r>
          </w:p>
        </w:tc>
        <w:tc>
          <w:tcPr>
            <w:tcW w:w="3860" w:type="dxa"/>
            <w:tcBorders>
              <w:top w:val="nil"/>
              <w:left w:val="nil"/>
              <w:bottom w:val="single" w:sz="4" w:space="0" w:color="auto"/>
              <w:right w:val="single" w:sz="4" w:space="0" w:color="auto"/>
            </w:tcBorders>
            <w:hideMark/>
          </w:tcPr>
          <w:p w14:paraId="5C420F9C" w14:textId="77777777" w:rsidR="00332E9C" w:rsidRPr="00231172" w:rsidRDefault="00332E9C" w:rsidP="00332E9C">
            <w:pPr>
              <w:jc w:val="left"/>
              <w:rPr>
                <w:color w:val="000000"/>
                <w:sz w:val="18"/>
                <w:szCs w:val="18"/>
                <w:lang w:eastAsia="zh-CN"/>
              </w:rPr>
            </w:pPr>
            <w:r w:rsidRPr="00231172">
              <w:rPr>
                <w:color w:val="000000"/>
                <w:sz w:val="18"/>
                <w:szCs w:val="18"/>
                <w:lang w:eastAsia="zh-CN"/>
              </w:rPr>
              <w:t>Preparation of Kigali HFC implementation plan</w:t>
            </w:r>
          </w:p>
        </w:tc>
        <w:tc>
          <w:tcPr>
            <w:tcW w:w="1276" w:type="dxa"/>
            <w:tcBorders>
              <w:top w:val="nil"/>
              <w:left w:val="single" w:sz="4" w:space="0" w:color="auto"/>
              <w:bottom w:val="single" w:sz="4" w:space="0" w:color="auto"/>
              <w:right w:val="single" w:sz="4" w:space="0" w:color="auto"/>
            </w:tcBorders>
            <w:noWrap/>
            <w:hideMark/>
          </w:tcPr>
          <w:p w14:paraId="6D5DAD35" w14:textId="676C34B7" w:rsidR="00332E9C" w:rsidRPr="00231172" w:rsidRDefault="00332E9C" w:rsidP="00332E9C">
            <w:pPr>
              <w:jc w:val="right"/>
              <w:rPr>
                <w:color w:val="000000"/>
                <w:sz w:val="18"/>
                <w:szCs w:val="18"/>
                <w:lang w:eastAsia="zh-CN"/>
              </w:rPr>
            </w:pPr>
            <w:r w:rsidRPr="00231172">
              <w:rPr>
                <w:color w:val="000000"/>
                <w:sz w:val="18"/>
                <w:szCs w:val="18"/>
              </w:rPr>
              <w:t>82</w:t>
            </w:r>
          </w:p>
        </w:tc>
        <w:tc>
          <w:tcPr>
            <w:tcW w:w="1400" w:type="dxa"/>
            <w:tcBorders>
              <w:top w:val="nil"/>
              <w:left w:val="nil"/>
              <w:bottom w:val="single" w:sz="4" w:space="0" w:color="auto"/>
              <w:right w:val="single" w:sz="4" w:space="0" w:color="auto"/>
            </w:tcBorders>
            <w:noWrap/>
            <w:hideMark/>
          </w:tcPr>
          <w:p w14:paraId="3DCACCC8" w14:textId="58B8F7F5" w:rsidR="00332E9C" w:rsidRPr="00231172" w:rsidRDefault="00332E9C" w:rsidP="00332E9C">
            <w:pPr>
              <w:jc w:val="right"/>
              <w:rPr>
                <w:color w:val="000000"/>
                <w:sz w:val="18"/>
                <w:szCs w:val="18"/>
                <w:lang w:eastAsia="zh-CN"/>
              </w:rPr>
            </w:pPr>
            <w:r w:rsidRPr="00231172">
              <w:rPr>
                <w:color w:val="000000"/>
                <w:sz w:val="18"/>
                <w:szCs w:val="18"/>
              </w:rPr>
              <w:t>6</w:t>
            </w:r>
          </w:p>
        </w:tc>
        <w:tc>
          <w:tcPr>
            <w:tcW w:w="1006" w:type="dxa"/>
            <w:tcBorders>
              <w:top w:val="nil"/>
              <w:left w:val="nil"/>
              <w:bottom w:val="single" w:sz="4" w:space="0" w:color="auto"/>
              <w:right w:val="single" w:sz="4" w:space="0" w:color="auto"/>
            </w:tcBorders>
            <w:noWrap/>
            <w:hideMark/>
          </w:tcPr>
          <w:p w14:paraId="281ED851" w14:textId="5731FA01" w:rsidR="00332E9C" w:rsidRPr="00231172" w:rsidRDefault="00332E9C" w:rsidP="00332E9C">
            <w:pPr>
              <w:jc w:val="right"/>
              <w:rPr>
                <w:color w:val="000000"/>
                <w:sz w:val="18"/>
                <w:szCs w:val="18"/>
                <w:lang w:eastAsia="zh-CN"/>
              </w:rPr>
            </w:pPr>
            <w:r w:rsidRPr="00231172">
              <w:rPr>
                <w:color w:val="000000"/>
                <w:sz w:val="18"/>
                <w:szCs w:val="18"/>
              </w:rPr>
              <w:t>88</w:t>
            </w:r>
          </w:p>
        </w:tc>
      </w:tr>
      <w:tr w:rsidR="00332E9C" w:rsidRPr="00231172" w14:paraId="6AB96779" w14:textId="77777777" w:rsidTr="001C1C0A">
        <w:trPr>
          <w:trHeight w:val="255"/>
        </w:trPr>
        <w:tc>
          <w:tcPr>
            <w:tcW w:w="1947" w:type="dxa"/>
            <w:tcBorders>
              <w:top w:val="nil"/>
              <w:left w:val="single" w:sz="4" w:space="0" w:color="auto"/>
              <w:bottom w:val="single" w:sz="4" w:space="0" w:color="auto"/>
              <w:right w:val="single" w:sz="4" w:space="0" w:color="auto"/>
            </w:tcBorders>
            <w:noWrap/>
            <w:hideMark/>
          </w:tcPr>
          <w:p w14:paraId="168821F5" w14:textId="77777777" w:rsidR="00332E9C" w:rsidRPr="00231172" w:rsidRDefault="00332E9C" w:rsidP="00332E9C">
            <w:pPr>
              <w:jc w:val="left"/>
              <w:rPr>
                <w:color w:val="000000"/>
                <w:sz w:val="18"/>
                <w:szCs w:val="18"/>
                <w:lang w:eastAsia="zh-CN"/>
              </w:rPr>
            </w:pPr>
            <w:r w:rsidRPr="00231172">
              <w:rPr>
                <w:color w:val="000000"/>
                <w:sz w:val="18"/>
                <w:szCs w:val="18"/>
                <w:lang w:eastAsia="zh-CN"/>
              </w:rPr>
              <w:t>PAR/KIP/87/PRP/42</w:t>
            </w:r>
          </w:p>
        </w:tc>
        <w:tc>
          <w:tcPr>
            <w:tcW w:w="3860" w:type="dxa"/>
            <w:tcBorders>
              <w:top w:val="nil"/>
              <w:left w:val="nil"/>
              <w:bottom w:val="single" w:sz="4" w:space="0" w:color="auto"/>
              <w:right w:val="single" w:sz="4" w:space="0" w:color="auto"/>
            </w:tcBorders>
            <w:hideMark/>
          </w:tcPr>
          <w:p w14:paraId="7F8B600F" w14:textId="77777777" w:rsidR="00332E9C" w:rsidRPr="00231172" w:rsidRDefault="00332E9C" w:rsidP="00332E9C">
            <w:pPr>
              <w:jc w:val="left"/>
              <w:rPr>
                <w:color w:val="000000"/>
                <w:sz w:val="18"/>
                <w:szCs w:val="18"/>
                <w:lang w:eastAsia="zh-CN"/>
              </w:rPr>
            </w:pPr>
            <w:r w:rsidRPr="00231172">
              <w:rPr>
                <w:color w:val="000000"/>
                <w:sz w:val="18"/>
                <w:szCs w:val="18"/>
                <w:lang w:eastAsia="zh-CN"/>
              </w:rPr>
              <w:t>Preparation of Kigali HFC implementation plan</w:t>
            </w:r>
          </w:p>
        </w:tc>
        <w:tc>
          <w:tcPr>
            <w:tcW w:w="1276" w:type="dxa"/>
            <w:tcBorders>
              <w:top w:val="nil"/>
              <w:left w:val="single" w:sz="4" w:space="0" w:color="auto"/>
              <w:bottom w:val="single" w:sz="4" w:space="0" w:color="auto"/>
              <w:right w:val="single" w:sz="4" w:space="0" w:color="auto"/>
            </w:tcBorders>
            <w:noWrap/>
            <w:hideMark/>
          </w:tcPr>
          <w:p w14:paraId="20F11829" w14:textId="3EAE25C9" w:rsidR="00332E9C" w:rsidRPr="00231172" w:rsidRDefault="00332E9C" w:rsidP="00332E9C">
            <w:pPr>
              <w:jc w:val="right"/>
              <w:rPr>
                <w:color w:val="000000"/>
                <w:sz w:val="18"/>
                <w:szCs w:val="18"/>
                <w:lang w:eastAsia="zh-CN"/>
              </w:rPr>
            </w:pPr>
            <w:r w:rsidRPr="00231172">
              <w:rPr>
                <w:color w:val="000000"/>
                <w:sz w:val="18"/>
                <w:szCs w:val="18"/>
              </w:rPr>
              <w:t>-65</w:t>
            </w:r>
          </w:p>
        </w:tc>
        <w:tc>
          <w:tcPr>
            <w:tcW w:w="1400" w:type="dxa"/>
            <w:tcBorders>
              <w:top w:val="nil"/>
              <w:left w:val="nil"/>
              <w:bottom w:val="single" w:sz="4" w:space="0" w:color="auto"/>
              <w:right w:val="single" w:sz="4" w:space="0" w:color="auto"/>
            </w:tcBorders>
            <w:noWrap/>
            <w:hideMark/>
          </w:tcPr>
          <w:p w14:paraId="5C38A859" w14:textId="3F9FD7D5" w:rsidR="00332E9C" w:rsidRPr="00231172" w:rsidRDefault="00332E9C" w:rsidP="00332E9C">
            <w:pPr>
              <w:jc w:val="right"/>
              <w:rPr>
                <w:color w:val="000000"/>
                <w:sz w:val="18"/>
                <w:szCs w:val="18"/>
                <w:lang w:eastAsia="zh-CN"/>
              </w:rPr>
            </w:pPr>
            <w:r w:rsidRPr="00231172">
              <w:rPr>
                <w:color w:val="000000"/>
                <w:sz w:val="18"/>
                <w:szCs w:val="18"/>
              </w:rPr>
              <w:t>-5</w:t>
            </w:r>
          </w:p>
        </w:tc>
        <w:tc>
          <w:tcPr>
            <w:tcW w:w="1006" w:type="dxa"/>
            <w:tcBorders>
              <w:top w:val="nil"/>
              <w:left w:val="nil"/>
              <w:bottom w:val="single" w:sz="4" w:space="0" w:color="auto"/>
              <w:right w:val="single" w:sz="4" w:space="0" w:color="auto"/>
            </w:tcBorders>
            <w:noWrap/>
            <w:hideMark/>
          </w:tcPr>
          <w:p w14:paraId="049F34CE" w14:textId="7F4A5095" w:rsidR="00332E9C" w:rsidRPr="00231172" w:rsidRDefault="00332E9C" w:rsidP="00332E9C">
            <w:pPr>
              <w:jc w:val="right"/>
              <w:rPr>
                <w:color w:val="000000"/>
                <w:sz w:val="18"/>
                <w:szCs w:val="18"/>
                <w:lang w:eastAsia="zh-CN"/>
              </w:rPr>
            </w:pPr>
            <w:r w:rsidRPr="00231172">
              <w:rPr>
                <w:color w:val="000000"/>
                <w:sz w:val="18"/>
                <w:szCs w:val="18"/>
              </w:rPr>
              <w:t>-70</w:t>
            </w:r>
          </w:p>
        </w:tc>
      </w:tr>
      <w:tr w:rsidR="00332E9C" w:rsidRPr="00231172" w14:paraId="4D93F77A" w14:textId="77777777" w:rsidTr="001C1C0A">
        <w:trPr>
          <w:trHeight w:val="255"/>
        </w:trPr>
        <w:tc>
          <w:tcPr>
            <w:tcW w:w="1947" w:type="dxa"/>
            <w:tcBorders>
              <w:top w:val="nil"/>
              <w:left w:val="single" w:sz="4" w:space="0" w:color="auto"/>
              <w:bottom w:val="single" w:sz="4" w:space="0" w:color="auto"/>
              <w:right w:val="single" w:sz="4" w:space="0" w:color="auto"/>
            </w:tcBorders>
            <w:noWrap/>
            <w:hideMark/>
          </w:tcPr>
          <w:p w14:paraId="65C38657" w14:textId="77777777" w:rsidR="00332E9C" w:rsidRPr="00231172" w:rsidRDefault="00332E9C" w:rsidP="00332E9C">
            <w:pPr>
              <w:jc w:val="left"/>
              <w:rPr>
                <w:color w:val="000000"/>
                <w:sz w:val="18"/>
                <w:szCs w:val="18"/>
                <w:lang w:eastAsia="zh-CN"/>
              </w:rPr>
            </w:pPr>
            <w:r w:rsidRPr="00231172">
              <w:rPr>
                <w:color w:val="000000"/>
                <w:sz w:val="18"/>
                <w:szCs w:val="18"/>
                <w:lang w:eastAsia="zh-CN"/>
              </w:rPr>
              <w:t>SRL/KIP/87/PRP/59</w:t>
            </w:r>
          </w:p>
        </w:tc>
        <w:tc>
          <w:tcPr>
            <w:tcW w:w="3860" w:type="dxa"/>
            <w:tcBorders>
              <w:top w:val="nil"/>
              <w:left w:val="nil"/>
              <w:bottom w:val="single" w:sz="4" w:space="0" w:color="auto"/>
              <w:right w:val="single" w:sz="4" w:space="0" w:color="auto"/>
            </w:tcBorders>
            <w:hideMark/>
          </w:tcPr>
          <w:p w14:paraId="19059B56" w14:textId="77777777" w:rsidR="00332E9C" w:rsidRPr="00231172" w:rsidRDefault="00332E9C" w:rsidP="00332E9C">
            <w:pPr>
              <w:jc w:val="left"/>
              <w:rPr>
                <w:color w:val="000000"/>
                <w:sz w:val="18"/>
                <w:szCs w:val="18"/>
                <w:lang w:eastAsia="zh-CN"/>
              </w:rPr>
            </w:pPr>
            <w:r w:rsidRPr="00231172">
              <w:rPr>
                <w:color w:val="000000"/>
                <w:sz w:val="18"/>
                <w:szCs w:val="18"/>
                <w:lang w:eastAsia="zh-CN"/>
              </w:rPr>
              <w:t>Preparation of Kigali HFC implementation plan</w:t>
            </w:r>
          </w:p>
        </w:tc>
        <w:tc>
          <w:tcPr>
            <w:tcW w:w="1276" w:type="dxa"/>
            <w:tcBorders>
              <w:top w:val="nil"/>
              <w:left w:val="single" w:sz="4" w:space="0" w:color="auto"/>
              <w:bottom w:val="single" w:sz="4" w:space="0" w:color="auto"/>
              <w:right w:val="single" w:sz="4" w:space="0" w:color="auto"/>
            </w:tcBorders>
            <w:noWrap/>
            <w:hideMark/>
          </w:tcPr>
          <w:p w14:paraId="07250305" w14:textId="30CD8549" w:rsidR="00332E9C" w:rsidRPr="00231172" w:rsidRDefault="00332E9C" w:rsidP="00332E9C">
            <w:pPr>
              <w:jc w:val="right"/>
              <w:rPr>
                <w:color w:val="000000"/>
                <w:sz w:val="18"/>
                <w:szCs w:val="18"/>
                <w:lang w:eastAsia="zh-CN"/>
              </w:rPr>
            </w:pPr>
            <w:r w:rsidRPr="00231172">
              <w:rPr>
                <w:color w:val="000000"/>
                <w:sz w:val="18"/>
                <w:szCs w:val="18"/>
              </w:rPr>
              <w:t>-154</w:t>
            </w:r>
          </w:p>
        </w:tc>
        <w:tc>
          <w:tcPr>
            <w:tcW w:w="1400" w:type="dxa"/>
            <w:tcBorders>
              <w:top w:val="nil"/>
              <w:left w:val="nil"/>
              <w:bottom w:val="single" w:sz="4" w:space="0" w:color="auto"/>
              <w:right w:val="single" w:sz="4" w:space="0" w:color="auto"/>
            </w:tcBorders>
            <w:noWrap/>
            <w:hideMark/>
          </w:tcPr>
          <w:p w14:paraId="31F182F3" w14:textId="420D0CCF" w:rsidR="00332E9C" w:rsidRPr="00231172" w:rsidRDefault="00332E9C" w:rsidP="00332E9C">
            <w:pPr>
              <w:jc w:val="right"/>
              <w:rPr>
                <w:color w:val="000000"/>
                <w:sz w:val="18"/>
                <w:szCs w:val="18"/>
                <w:lang w:eastAsia="zh-CN"/>
              </w:rPr>
            </w:pPr>
            <w:r w:rsidRPr="00231172">
              <w:rPr>
                <w:color w:val="000000"/>
                <w:sz w:val="18"/>
                <w:szCs w:val="18"/>
              </w:rPr>
              <w:t>-11</w:t>
            </w:r>
          </w:p>
        </w:tc>
        <w:tc>
          <w:tcPr>
            <w:tcW w:w="1006" w:type="dxa"/>
            <w:tcBorders>
              <w:top w:val="nil"/>
              <w:left w:val="nil"/>
              <w:bottom w:val="single" w:sz="4" w:space="0" w:color="auto"/>
              <w:right w:val="single" w:sz="4" w:space="0" w:color="auto"/>
            </w:tcBorders>
            <w:noWrap/>
            <w:hideMark/>
          </w:tcPr>
          <w:p w14:paraId="19397D98" w14:textId="709A1023" w:rsidR="00332E9C" w:rsidRPr="00231172" w:rsidRDefault="00332E9C" w:rsidP="00332E9C">
            <w:pPr>
              <w:jc w:val="right"/>
              <w:rPr>
                <w:color w:val="000000"/>
                <w:sz w:val="18"/>
                <w:szCs w:val="18"/>
                <w:lang w:eastAsia="zh-CN"/>
              </w:rPr>
            </w:pPr>
            <w:r w:rsidRPr="00231172">
              <w:rPr>
                <w:color w:val="000000"/>
                <w:sz w:val="18"/>
                <w:szCs w:val="18"/>
              </w:rPr>
              <w:t>-165</w:t>
            </w:r>
          </w:p>
        </w:tc>
      </w:tr>
      <w:tr w:rsidR="00332E9C" w:rsidRPr="00231172" w14:paraId="7C9785B3" w14:textId="77777777" w:rsidTr="001C1C0A">
        <w:trPr>
          <w:trHeight w:val="255"/>
        </w:trPr>
        <w:tc>
          <w:tcPr>
            <w:tcW w:w="1947" w:type="dxa"/>
            <w:tcBorders>
              <w:top w:val="nil"/>
              <w:left w:val="single" w:sz="4" w:space="0" w:color="auto"/>
              <w:bottom w:val="nil"/>
              <w:right w:val="single" w:sz="4" w:space="0" w:color="auto"/>
            </w:tcBorders>
            <w:noWrap/>
            <w:hideMark/>
          </w:tcPr>
          <w:p w14:paraId="4089D332" w14:textId="77777777" w:rsidR="00332E9C" w:rsidRPr="00231172" w:rsidRDefault="00332E9C" w:rsidP="00332E9C">
            <w:pPr>
              <w:jc w:val="left"/>
              <w:rPr>
                <w:color w:val="000000"/>
                <w:sz w:val="18"/>
                <w:szCs w:val="18"/>
                <w:lang w:eastAsia="zh-CN"/>
              </w:rPr>
            </w:pPr>
            <w:r w:rsidRPr="00231172">
              <w:rPr>
                <w:color w:val="000000"/>
                <w:sz w:val="18"/>
                <w:szCs w:val="18"/>
                <w:lang w:eastAsia="zh-CN"/>
              </w:rPr>
              <w:t>SWA/KIP/87/PRP/33</w:t>
            </w:r>
          </w:p>
        </w:tc>
        <w:tc>
          <w:tcPr>
            <w:tcW w:w="3860" w:type="dxa"/>
            <w:tcBorders>
              <w:top w:val="nil"/>
              <w:left w:val="nil"/>
              <w:bottom w:val="nil"/>
              <w:right w:val="single" w:sz="4" w:space="0" w:color="auto"/>
            </w:tcBorders>
            <w:hideMark/>
          </w:tcPr>
          <w:p w14:paraId="0277F0C5" w14:textId="77777777" w:rsidR="00332E9C" w:rsidRPr="00231172" w:rsidRDefault="00332E9C" w:rsidP="00332E9C">
            <w:pPr>
              <w:jc w:val="left"/>
              <w:rPr>
                <w:color w:val="000000"/>
                <w:sz w:val="18"/>
                <w:szCs w:val="18"/>
                <w:lang w:eastAsia="zh-CN"/>
              </w:rPr>
            </w:pPr>
            <w:r w:rsidRPr="00231172">
              <w:rPr>
                <w:color w:val="000000"/>
                <w:sz w:val="18"/>
                <w:szCs w:val="18"/>
                <w:lang w:eastAsia="zh-CN"/>
              </w:rPr>
              <w:t>Preparation of Kigali HFC implementation plan</w:t>
            </w:r>
          </w:p>
        </w:tc>
        <w:tc>
          <w:tcPr>
            <w:tcW w:w="1276" w:type="dxa"/>
            <w:tcBorders>
              <w:top w:val="nil"/>
              <w:left w:val="single" w:sz="4" w:space="0" w:color="auto"/>
              <w:bottom w:val="single" w:sz="4" w:space="0" w:color="auto"/>
              <w:right w:val="single" w:sz="4" w:space="0" w:color="auto"/>
            </w:tcBorders>
            <w:noWrap/>
            <w:hideMark/>
          </w:tcPr>
          <w:p w14:paraId="4E5C739B" w14:textId="3A445C4B" w:rsidR="00332E9C" w:rsidRPr="00231172" w:rsidRDefault="00332E9C" w:rsidP="00332E9C">
            <w:pPr>
              <w:jc w:val="right"/>
              <w:rPr>
                <w:color w:val="000000"/>
                <w:sz w:val="18"/>
                <w:szCs w:val="18"/>
                <w:lang w:eastAsia="zh-CN"/>
              </w:rPr>
            </w:pPr>
            <w:r w:rsidRPr="00231172">
              <w:rPr>
                <w:color w:val="000000"/>
                <w:sz w:val="18"/>
                <w:szCs w:val="18"/>
              </w:rPr>
              <w:t>284</w:t>
            </w:r>
          </w:p>
        </w:tc>
        <w:tc>
          <w:tcPr>
            <w:tcW w:w="1400" w:type="dxa"/>
            <w:tcBorders>
              <w:top w:val="nil"/>
              <w:left w:val="nil"/>
              <w:bottom w:val="single" w:sz="4" w:space="0" w:color="auto"/>
              <w:right w:val="single" w:sz="4" w:space="0" w:color="auto"/>
            </w:tcBorders>
            <w:noWrap/>
            <w:hideMark/>
          </w:tcPr>
          <w:p w14:paraId="4BCBEA6F" w14:textId="5F127459" w:rsidR="00332E9C" w:rsidRPr="00231172" w:rsidRDefault="00332E9C" w:rsidP="00332E9C">
            <w:pPr>
              <w:jc w:val="right"/>
              <w:rPr>
                <w:color w:val="000000"/>
                <w:sz w:val="18"/>
                <w:szCs w:val="18"/>
                <w:lang w:eastAsia="zh-CN"/>
              </w:rPr>
            </w:pPr>
            <w:r w:rsidRPr="00231172">
              <w:rPr>
                <w:color w:val="000000"/>
                <w:sz w:val="18"/>
                <w:szCs w:val="18"/>
              </w:rPr>
              <w:t>20</w:t>
            </w:r>
          </w:p>
        </w:tc>
        <w:tc>
          <w:tcPr>
            <w:tcW w:w="1006" w:type="dxa"/>
            <w:tcBorders>
              <w:top w:val="nil"/>
              <w:left w:val="nil"/>
              <w:bottom w:val="single" w:sz="4" w:space="0" w:color="auto"/>
              <w:right w:val="single" w:sz="4" w:space="0" w:color="auto"/>
            </w:tcBorders>
            <w:noWrap/>
            <w:hideMark/>
          </w:tcPr>
          <w:p w14:paraId="68ED8F18" w14:textId="299E1939" w:rsidR="00332E9C" w:rsidRPr="00231172" w:rsidRDefault="00332E9C" w:rsidP="00332E9C">
            <w:pPr>
              <w:jc w:val="right"/>
              <w:rPr>
                <w:color w:val="000000"/>
                <w:sz w:val="18"/>
                <w:szCs w:val="18"/>
                <w:lang w:eastAsia="zh-CN"/>
              </w:rPr>
            </w:pPr>
            <w:r w:rsidRPr="00231172">
              <w:rPr>
                <w:color w:val="000000"/>
                <w:sz w:val="18"/>
                <w:szCs w:val="18"/>
              </w:rPr>
              <w:t>304</w:t>
            </w:r>
          </w:p>
        </w:tc>
      </w:tr>
      <w:tr w:rsidR="007D25B9" w:rsidRPr="00231172" w14:paraId="10F66D89" w14:textId="77777777" w:rsidTr="001C1C0A">
        <w:trPr>
          <w:trHeight w:val="255"/>
        </w:trPr>
        <w:tc>
          <w:tcPr>
            <w:tcW w:w="5807" w:type="dxa"/>
            <w:gridSpan w:val="2"/>
            <w:tcBorders>
              <w:top w:val="single" w:sz="4" w:space="0" w:color="auto"/>
              <w:left w:val="single" w:sz="4" w:space="0" w:color="auto"/>
              <w:bottom w:val="single" w:sz="4" w:space="0" w:color="auto"/>
              <w:right w:val="single" w:sz="4" w:space="0" w:color="000000"/>
            </w:tcBorders>
            <w:noWrap/>
            <w:hideMark/>
          </w:tcPr>
          <w:p w14:paraId="5BF11924" w14:textId="77777777" w:rsidR="007D25B9" w:rsidRPr="00231172" w:rsidRDefault="007D25B9" w:rsidP="007D25B9">
            <w:pPr>
              <w:jc w:val="left"/>
              <w:rPr>
                <w:b/>
                <w:bCs/>
                <w:color w:val="000000"/>
                <w:sz w:val="18"/>
                <w:szCs w:val="18"/>
                <w:lang w:eastAsia="zh-CN"/>
              </w:rPr>
            </w:pPr>
            <w:r w:rsidRPr="00231172">
              <w:rPr>
                <w:b/>
                <w:bCs/>
                <w:color w:val="000000"/>
                <w:sz w:val="18"/>
                <w:szCs w:val="18"/>
                <w:lang w:eastAsia="zh-CN"/>
              </w:rPr>
              <w:t>Total completed projects</w:t>
            </w:r>
          </w:p>
        </w:tc>
        <w:tc>
          <w:tcPr>
            <w:tcW w:w="1276" w:type="dxa"/>
            <w:tcBorders>
              <w:top w:val="single" w:sz="4" w:space="0" w:color="auto"/>
              <w:left w:val="nil"/>
              <w:bottom w:val="single" w:sz="4" w:space="0" w:color="auto"/>
              <w:right w:val="single" w:sz="4" w:space="0" w:color="auto"/>
            </w:tcBorders>
            <w:noWrap/>
            <w:hideMark/>
          </w:tcPr>
          <w:p w14:paraId="4B5E5052" w14:textId="6FBD5A5B" w:rsidR="007D25B9" w:rsidRPr="00231172" w:rsidRDefault="007D25B9" w:rsidP="007D25B9">
            <w:pPr>
              <w:jc w:val="right"/>
              <w:rPr>
                <w:b/>
                <w:bCs/>
                <w:color w:val="000000"/>
                <w:sz w:val="18"/>
                <w:szCs w:val="18"/>
                <w:lang w:eastAsia="zh-CN"/>
              </w:rPr>
            </w:pPr>
            <w:r w:rsidRPr="00231172">
              <w:rPr>
                <w:b/>
                <w:bCs/>
                <w:color w:val="000000"/>
                <w:sz w:val="18"/>
                <w:szCs w:val="18"/>
              </w:rPr>
              <w:t>96,955</w:t>
            </w:r>
          </w:p>
        </w:tc>
        <w:tc>
          <w:tcPr>
            <w:tcW w:w="1400" w:type="dxa"/>
            <w:tcBorders>
              <w:top w:val="single" w:sz="4" w:space="0" w:color="auto"/>
              <w:left w:val="nil"/>
              <w:bottom w:val="single" w:sz="4" w:space="0" w:color="auto"/>
              <w:right w:val="single" w:sz="4" w:space="0" w:color="auto"/>
            </w:tcBorders>
            <w:noWrap/>
            <w:hideMark/>
          </w:tcPr>
          <w:p w14:paraId="7C3C363F" w14:textId="1569F936" w:rsidR="007D25B9" w:rsidRPr="00231172" w:rsidRDefault="007D25B9" w:rsidP="007D25B9">
            <w:pPr>
              <w:jc w:val="right"/>
              <w:rPr>
                <w:b/>
                <w:bCs/>
                <w:color w:val="000000"/>
                <w:sz w:val="18"/>
                <w:szCs w:val="18"/>
                <w:lang w:eastAsia="zh-CN"/>
              </w:rPr>
            </w:pPr>
            <w:r w:rsidRPr="00231172">
              <w:rPr>
                <w:b/>
                <w:bCs/>
                <w:color w:val="000000"/>
                <w:sz w:val="18"/>
                <w:szCs w:val="18"/>
              </w:rPr>
              <w:t>7,346</w:t>
            </w:r>
          </w:p>
        </w:tc>
        <w:tc>
          <w:tcPr>
            <w:tcW w:w="1006" w:type="dxa"/>
            <w:tcBorders>
              <w:top w:val="single" w:sz="4" w:space="0" w:color="auto"/>
              <w:left w:val="nil"/>
              <w:bottom w:val="single" w:sz="4" w:space="0" w:color="auto"/>
              <w:right w:val="single" w:sz="4" w:space="0" w:color="auto"/>
            </w:tcBorders>
            <w:noWrap/>
            <w:hideMark/>
          </w:tcPr>
          <w:p w14:paraId="2CFA14A3" w14:textId="5B7C0DE2" w:rsidR="007D25B9" w:rsidRPr="00231172" w:rsidRDefault="007D25B9" w:rsidP="007D25B9">
            <w:pPr>
              <w:jc w:val="right"/>
              <w:rPr>
                <w:b/>
                <w:bCs/>
                <w:color w:val="000000"/>
                <w:sz w:val="18"/>
                <w:szCs w:val="18"/>
                <w:lang w:eastAsia="zh-CN"/>
              </w:rPr>
            </w:pPr>
            <w:r w:rsidRPr="00231172">
              <w:rPr>
                <w:b/>
                <w:bCs/>
                <w:color w:val="000000"/>
                <w:sz w:val="18"/>
                <w:szCs w:val="18"/>
              </w:rPr>
              <w:t>104,301</w:t>
            </w:r>
          </w:p>
        </w:tc>
      </w:tr>
      <w:tr w:rsidR="007D25B9" w:rsidRPr="00231172" w14:paraId="79C7F368" w14:textId="77777777" w:rsidTr="001C1C0A">
        <w:trPr>
          <w:trHeight w:val="255"/>
        </w:trPr>
        <w:tc>
          <w:tcPr>
            <w:tcW w:w="1947" w:type="dxa"/>
            <w:tcBorders>
              <w:top w:val="nil"/>
              <w:left w:val="single" w:sz="4" w:space="0" w:color="auto"/>
              <w:bottom w:val="nil"/>
              <w:right w:val="single" w:sz="4" w:space="0" w:color="auto"/>
            </w:tcBorders>
            <w:noWrap/>
            <w:hideMark/>
          </w:tcPr>
          <w:p w14:paraId="58D4DCB6" w14:textId="77777777" w:rsidR="007D25B9" w:rsidRPr="00231172" w:rsidRDefault="007D25B9" w:rsidP="007D25B9">
            <w:pPr>
              <w:jc w:val="left"/>
              <w:rPr>
                <w:color w:val="000000"/>
                <w:sz w:val="18"/>
                <w:szCs w:val="18"/>
                <w:lang w:eastAsia="zh-CN"/>
              </w:rPr>
            </w:pPr>
            <w:r w:rsidRPr="00231172">
              <w:rPr>
                <w:color w:val="000000"/>
                <w:sz w:val="18"/>
                <w:szCs w:val="18"/>
                <w:lang w:eastAsia="zh-CN"/>
              </w:rPr>
              <w:t>FIJ/SEV/80/TAS/01+</w:t>
            </w:r>
          </w:p>
        </w:tc>
        <w:tc>
          <w:tcPr>
            <w:tcW w:w="3860" w:type="dxa"/>
            <w:tcBorders>
              <w:top w:val="nil"/>
              <w:left w:val="nil"/>
              <w:bottom w:val="nil"/>
              <w:right w:val="single" w:sz="4" w:space="0" w:color="auto"/>
            </w:tcBorders>
            <w:hideMark/>
          </w:tcPr>
          <w:p w14:paraId="792417F1" w14:textId="77777777" w:rsidR="007D25B9" w:rsidRPr="00231172" w:rsidRDefault="007D25B9" w:rsidP="007D25B9">
            <w:pPr>
              <w:jc w:val="left"/>
              <w:rPr>
                <w:color w:val="000000"/>
                <w:sz w:val="18"/>
                <w:szCs w:val="18"/>
                <w:lang w:eastAsia="zh-CN"/>
              </w:rPr>
            </w:pPr>
            <w:r w:rsidRPr="00231172">
              <w:rPr>
                <w:color w:val="000000"/>
                <w:sz w:val="18"/>
                <w:szCs w:val="18"/>
                <w:lang w:eastAsia="zh-CN"/>
              </w:rPr>
              <w:t>Enabling activities for HFC phase-down</w:t>
            </w:r>
          </w:p>
        </w:tc>
        <w:tc>
          <w:tcPr>
            <w:tcW w:w="1276" w:type="dxa"/>
            <w:tcBorders>
              <w:top w:val="single" w:sz="4" w:space="0" w:color="auto"/>
              <w:left w:val="single" w:sz="4" w:space="0" w:color="auto"/>
              <w:bottom w:val="single" w:sz="4" w:space="0" w:color="auto"/>
              <w:right w:val="single" w:sz="4" w:space="0" w:color="auto"/>
            </w:tcBorders>
            <w:noWrap/>
            <w:hideMark/>
          </w:tcPr>
          <w:p w14:paraId="78B772FB" w14:textId="3745CBFD" w:rsidR="007D25B9" w:rsidRPr="00231172" w:rsidRDefault="007D25B9" w:rsidP="007D25B9">
            <w:pPr>
              <w:jc w:val="right"/>
              <w:rPr>
                <w:color w:val="000000"/>
                <w:sz w:val="18"/>
                <w:szCs w:val="18"/>
                <w:lang w:eastAsia="zh-CN"/>
              </w:rPr>
            </w:pPr>
            <w:r w:rsidRPr="00231172">
              <w:rPr>
                <w:color w:val="000000"/>
                <w:sz w:val="18"/>
                <w:szCs w:val="18"/>
              </w:rPr>
              <w:t>8,170</w:t>
            </w:r>
          </w:p>
        </w:tc>
        <w:tc>
          <w:tcPr>
            <w:tcW w:w="1400" w:type="dxa"/>
            <w:tcBorders>
              <w:top w:val="single" w:sz="4" w:space="0" w:color="auto"/>
              <w:left w:val="nil"/>
              <w:bottom w:val="single" w:sz="4" w:space="0" w:color="auto"/>
              <w:right w:val="single" w:sz="4" w:space="0" w:color="auto"/>
            </w:tcBorders>
            <w:noWrap/>
            <w:hideMark/>
          </w:tcPr>
          <w:p w14:paraId="30C2FFE5" w14:textId="676B8F18" w:rsidR="007D25B9" w:rsidRPr="00231172" w:rsidRDefault="007D25B9" w:rsidP="007D25B9">
            <w:pPr>
              <w:jc w:val="right"/>
              <w:rPr>
                <w:color w:val="000000"/>
                <w:sz w:val="18"/>
                <w:szCs w:val="18"/>
                <w:lang w:eastAsia="zh-CN"/>
              </w:rPr>
            </w:pPr>
            <w:r w:rsidRPr="00231172">
              <w:rPr>
                <w:color w:val="000000"/>
                <w:sz w:val="18"/>
                <w:szCs w:val="18"/>
              </w:rPr>
              <w:t>572</w:t>
            </w:r>
          </w:p>
        </w:tc>
        <w:tc>
          <w:tcPr>
            <w:tcW w:w="1006" w:type="dxa"/>
            <w:tcBorders>
              <w:top w:val="single" w:sz="4" w:space="0" w:color="auto"/>
              <w:left w:val="nil"/>
              <w:bottom w:val="single" w:sz="4" w:space="0" w:color="auto"/>
              <w:right w:val="single" w:sz="4" w:space="0" w:color="auto"/>
            </w:tcBorders>
            <w:noWrap/>
            <w:hideMark/>
          </w:tcPr>
          <w:p w14:paraId="43DFBFA5" w14:textId="2E5E6D00" w:rsidR="007D25B9" w:rsidRPr="00231172" w:rsidRDefault="007D25B9" w:rsidP="007D25B9">
            <w:pPr>
              <w:jc w:val="right"/>
              <w:rPr>
                <w:color w:val="000000"/>
                <w:sz w:val="18"/>
                <w:szCs w:val="18"/>
                <w:lang w:eastAsia="zh-CN"/>
              </w:rPr>
            </w:pPr>
            <w:r w:rsidRPr="00231172">
              <w:rPr>
                <w:color w:val="000000"/>
                <w:sz w:val="18"/>
                <w:szCs w:val="18"/>
              </w:rPr>
              <w:t>8,742</w:t>
            </w:r>
          </w:p>
        </w:tc>
      </w:tr>
      <w:tr w:rsidR="00273CDD" w:rsidRPr="00231172" w14:paraId="41F8D993" w14:textId="77777777" w:rsidTr="001C1C0A">
        <w:trPr>
          <w:trHeight w:val="255"/>
        </w:trPr>
        <w:tc>
          <w:tcPr>
            <w:tcW w:w="5807" w:type="dxa"/>
            <w:gridSpan w:val="2"/>
            <w:tcBorders>
              <w:top w:val="single" w:sz="4" w:space="0" w:color="auto"/>
              <w:left w:val="single" w:sz="4" w:space="0" w:color="auto"/>
              <w:bottom w:val="single" w:sz="4" w:space="0" w:color="auto"/>
              <w:right w:val="single" w:sz="4" w:space="0" w:color="000000"/>
            </w:tcBorders>
            <w:noWrap/>
            <w:hideMark/>
          </w:tcPr>
          <w:p w14:paraId="06D1CE27" w14:textId="77777777" w:rsidR="00273CDD" w:rsidRPr="00231172" w:rsidRDefault="00273CDD" w:rsidP="00273CDD">
            <w:pPr>
              <w:jc w:val="left"/>
              <w:rPr>
                <w:b/>
                <w:bCs/>
                <w:color w:val="000000"/>
                <w:sz w:val="18"/>
                <w:szCs w:val="18"/>
                <w:lang w:eastAsia="zh-CN"/>
              </w:rPr>
            </w:pPr>
            <w:r w:rsidRPr="00231172">
              <w:rPr>
                <w:b/>
                <w:bCs/>
                <w:color w:val="000000"/>
                <w:sz w:val="18"/>
                <w:szCs w:val="18"/>
                <w:lang w:eastAsia="zh-CN"/>
              </w:rPr>
              <w:t>Total “additional voluntary contributions” projects</w:t>
            </w:r>
          </w:p>
        </w:tc>
        <w:tc>
          <w:tcPr>
            <w:tcW w:w="1276" w:type="dxa"/>
            <w:tcBorders>
              <w:top w:val="single" w:sz="4" w:space="0" w:color="auto"/>
              <w:left w:val="nil"/>
              <w:bottom w:val="single" w:sz="4" w:space="0" w:color="auto"/>
              <w:right w:val="single" w:sz="4" w:space="0" w:color="auto"/>
            </w:tcBorders>
            <w:noWrap/>
            <w:hideMark/>
          </w:tcPr>
          <w:p w14:paraId="39DE5AE7" w14:textId="4A0AF64D" w:rsidR="00273CDD" w:rsidRPr="00231172" w:rsidRDefault="00273CDD" w:rsidP="00273CDD">
            <w:pPr>
              <w:jc w:val="right"/>
              <w:rPr>
                <w:b/>
                <w:bCs/>
                <w:color w:val="000000"/>
                <w:sz w:val="18"/>
                <w:szCs w:val="18"/>
                <w:lang w:eastAsia="zh-CN"/>
              </w:rPr>
            </w:pPr>
            <w:r w:rsidRPr="00231172">
              <w:rPr>
                <w:b/>
                <w:bCs/>
                <w:color w:val="000000"/>
                <w:sz w:val="18"/>
                <w:szCs w:val="18"/>
              </w:rPr>
              <w:t>8,170</w:t>
            </w:r>
          </w:p>
        </w:tc>
        <w:tc>
          <w:tcPr>
            <w:tcW w:w="1400" w:type="dxa"/>
            <w:tcBorders>
              <w:top w:val="single" w:sz="4" w:space="0" w:color="auto"/>
              <w:left w:val="nil"/>
              <w:bottom w:val="single" w:sz="4" w:space="0" w:color="auto"/>
              <w:right w:val="single" w:sz="4" w:space="0" w:color="auto"/>
            </w:tcBorders>
            <w:noWrap/>
            <w:hideMark/>
          </w:tcPr>
          <w:p w14:paraId="22521441" w14:textId="58E71838" w:rsidR="00273CDD" w:rsidRPr="00231172" w:rsidRDefault="00273CDD" w:rsidP="00273CDD">
            <w:pPr>
              <w:jc w:val="right"/>
              <w:rPr>
                <w:b/>
                <w:bCs/>
                <w:color w:val="000000"/>
                <w:sz w:val="18"/>
                <w:szCs w:val="18"/>
                <w:lang w:eastAsia="zh-CN"/>
              </w:rPr>
            </w:pPr>
            <w:r w:rsidRPr="00231172">
              <w:rPr>
                <w:b/>
                <w:bCs/>
                <w:color w:val="000000"/>
                <w:sz w:val="18"/>
                <w:szCs w:val="18"/>
              </w:rPr>
              <w:t>572</w:t>
            </w:r>
          </w:p>
        </w:tc>
        <w:tc>
          <w:tcPr>
            <w:tcW w:w="1006" w:type="dxa"/>
            <w:tcBorders>
              <w:top w:val="single" w:sz="4" w:space="0" w:color="auto"/>
              <w:left w:val="nil"/>
              <w:bottom w:val="single" w:sz="4" w:space="0" w:color="auto"/>
              <w:right w:val="single" w:sz="4" w:space="0" w:color="auto"/>
            </w:tcBorders>
            <w:noWrap/>
            <w:hideMark/>
          </w:tcPr>
          <w:p w14:paraId="41DFCE44" w14:textId="6F64E9FD" w:rsidR="00273CDD" w:rsidRPr="00231172" w:rsidRDefault="00273CDD" w:rsidP="00273CDD">
            <w:pPr>
              <w:jc w:val="right"/>
              <w:rPr>
                <w:b/>
                <w:bCs/>
                <w:color w:val="000000"/>
                <w:sz w:val="18"/>
                <w:szCs w:val="18"/>
                <w:lang w:eastAsia="zh-CN"/>
              </w:rPr>
            </w:pPr>
            <w:r w:rsidRPr="00231172">
              <w:rPr>
                <w:b/>
                <w:bCs/>
                <w:color w:val="000000"/>
                <w:sz w:val="18"/>
                <w:szCs w:val="18"/>
              </w:rPr>
              <w:t>8,742</w:t>
            </w:r>
          </w:p>
        </w:tc>
      </w:tr>
      <w:tr w:rsidR="00273CDD" w:rsidRPr="00231172" w14:paraId="47B2F3C2" w14:textId="77777777" w:rsidTr="001C1C0A">
        <w:trPr>
          <w:trHeight w:val="255"/>
        </w:trPr>
        <w:tc>
          <w:tcPr>
            <w:tcW w:w="1947" w:type="dxa"/>
            <w:tcBorders>
              <w:top w:val="nil"/>
              <w:left w:val="single" w:sz="4" w:space="0" w:color="auto"/>
              <w:bottom w:val="single" w:sz="4" w:space="0" w:color="auto"/>
              <w:right w:val="nil"/>
            </w:tcBorders>
            <w:noWrap/>
            <w:hideMark/>
          </w:tcPr>
          <w:p w14:paraId="02BFB233" w14:textId="77777777" w:rsidR="00273CDD" w:rsidRPr="00231172" w:rsidRDefault="00273CDD" w:rsidP="00273CDD">
            <w:pPr>
              <w:jc w:val="left"/>
              <w:rPr>
                <w:b/>
                <w:bCs/>
                <w:color w:val="000000"/>
                <w:sz w:val="18"/>
                <w:szCs w:val="18"/>
                <w:lang w:eastAsia="zh-CN"/>
              </w:rPr>
            </w:pPr>
            <w:r w:rsidRPr="00231172">
              <w:rPr>
                <w:b/>
                <w:bCs/>
                <w:color w:val="000000"/>
                <w:sz w:val="18"/>
                <w:szCs w:val="18"/>
                <w:lang w:eastAsia="zh-CN"/>
              </w:rPr>
              <w:t xml:space="preserve">Total UNDP </w:t>
            </w:r>
          </w:p>
        </w:tc>
        <w:tc>
          <w:tcPr>
            <w:tcW w:w="3860" w:type="dxa"/>
            <w:tcBorders>
              <w:top w:val="nil"/>
              <w:left w:val="nil"/>
              <w:bottom w:val="single" w:sz="4" w:space="0" w:color="auto"/>
              <w:right w:val="single" w:sz="4" w:space="0" w:color="auto"/>
            </w:tcBorders>
            <w:hideMark/>
          </w:tcPr>
          <w:p w14:paraId="0F24012F" w14:textId="77777777" w:rsidR="00273CDD" w:rsidRPr="00231172" w:rsidRDefault="00273CDD" w:rsidP="00273CDD">
            <w:pPr>
              <w:jc w:val="left"/>
              <w:rPr>
                <w:b/>
                <w:bCs/>
                <w:color w:val="000000"/>
                <w:sz w:val="18"/>
                <w:szCs w:val="18"/>
                <w:lang w:eastAsia="zh-CN"/>
              </w:rPr>
            </w:pPr>
            <w:r w:rsidRPr="00231172">
              <w:rPr>
                <w:b/>
                <w:bCs/>
                <w:color w:val="000000"/>
                <w:sz w:val="18"/>
                <w:szCs w:val="18"/>
                <w:lang w:eastAsia="zh-CN"/>
              </w:rPr>
              <w:t> </w:t>
            </w:r>
          </w:p>
        </w:tc>
        <w:tc>
          <w:tcPr>
            <w:tcW w:w="1276" w:type="dxa"/>
            <w:tcBorders>
              <w:top w:val="single" w:sz="4" w:space="0" w:color="auto"/>
              <w:left w:val="nil"/>
              <w:bottom w:val="nil"/>
              <w:right w:val="single" w:sz="4" w:space="0" w:color="auto"/>
            </w:tcBorders>
            <w:noWrap/>
            <w:hideMark/>
          </w:tcPr>
          <w:p w14:paraId="734E1375" w14:textId="303C5027" w:rsidR="00273CDD" w:rsidRPr="00231172" w:rsidRDefault="00273CDD" w:rsidP="00273CDD">
            <w:pPr>
              <w:jc w:val="right"/>
              <w:rPr>
                <w:b/>
                <w:bCs/>
                <w:color w:val="000000"/>
                <w:sz w:val="18"/>
                <w:szCs w:val="18"/>
                <w:lang w:eastAsia="zh-CN"/>
              </w:rPr>
            </w:pPr>
            <w:r w:rsidRPr="00231172">
              <w:rPr>
                <w:b/>
                <w:bCs/>
                <w:color w:val="000000"/>
                <w:sz w:val="18"/>
                <w:szCs w:val="18"/>
              </w:rPr>
              <w:t>105,125</w:t>
            </w:r>
          </w:p>
        </w:tc>
        <w:tc>
          <w:tcPr>
            <w:tcW w:w="1400" w:type="dxa"/>
            <w:tcBorders>
              <w:top w:val="single" w:sz="4" w:space="0" w:color="auto"/>
              <w:left w:val="nil"/>
              <w:bottom w:val="nil"/>
              <w:right w:val="single" w:sz="4" w:space="0" w:color="auto"/>
            </w:tcBorders>
            <w:noWrap/>
            <w:hideMark/>
          </w:tcPr>
          <w:p w14:paraId="154D66DE" w14:textId="4C139947" w:rsidR="00273CDD" w:rsidRPr="00231172" w:rsidRDefault="00273CDD" w:rsidP="00273CDD">
            <w:pPr>
              <w:jc w:val="right"/>
              <w:rPr>
                <w:b/>
                <w:bCs/>
                <w:color w:val="000000"/>
                <w:sz w:val="18"/>
                <w:szCs w:val="18"/>
                <w:lang w:eastAsia="zh-CN"/>
              </w:rPr>
            </w:pPr>
            <w:r w:rsidRPr="00231172">
              <w:rPr>
                <w:b/>
                <w:bCs/>
                <w:color w:val="000000"/>
                <w:sz w:val="18"/>
                <w:szCs w:val="18"/>
              </w:rPr>
              <w:t>7,918</w:t>
            </w:r>
          </w:p>
        </w:tc>
        <w:tc>
          <w:tcPr>
            <w:tcW w:w="1006" w:type="dxa"/>
            <w:tcBorders>
              <w:top w:val="single" w:sz="4" w:space="0" w:color="auto"/>
              <w:left w:val="nil"/>
              <w:bottom w:val="nil"/>
              <w:right w:val="single" w:sz="4" w:space="0" w:color="auto"/>
            </w:tcBorders>
            <w:noWrap/>
            <w:hideMark/>
          </w:tcPr>
          <w:p w14:paraId="557013C3" w14:textId="4ADE33A7" w:rsidR="00273CDD" w:rsidRPr="00231172" w:rsidRDefault="00273CDD" w:rsidP="00273CDD">
            <w:pPr>
              <w:jc w:val="right"/>
              <w:rPr>
                <w:b/>
                <w:bCs/>
                <w:color w:val="000000"/>
                <w:sz w:val="18"/>
                <w:szCs w:val="18"/>
                <w:lang w:eastAsia="zh-CN"/>
              </w:rPr>
            </w:pPr>
            <w:r w:rsidRPr="00231172">
              <w:rPr>
                <w:b/>
                <w:bCs/>
                <w:color w:val="000000"/>
                <w:sz w:val="18"/>
                <w:szCs w:val="18"/>
              </w:rPr>
              <w:t>113,043</w:t>
            </w:r>
          </w:p>
        </w:tc>
      </w:tr>
      <w:tr w:rsidR="0040156F" w:rsidRPr="00231172" w14:paraId="6972C7DF" w14:textId="77777777" w:rsidTr="001C1C0A">
        <w:trPr>
          <w:trHeight w:val="255"/>
        </w:trPr>
        <w:tc>
          <w:tcPr>
            <w:tcW w:w="1947" w:type="dxa"/>
            <w:tcBorders>
              <w:top w:val="nil"/>
              <w:left w:val="single" w:sz="4" w:space="0" w:color="auto"/>
              <w:bottom w:val="single" w:sz="4" w:space="0" w:color="auto"/>
              <w:right w:val="nil"/>
            </w:tcBorders>
            <w:noWrap/>
            <w:hideMark/>
          </w:tcPr>
          <w:p w14:paraId="373E441A" w14:textId="77777777" w:rsidR="0040156F" w:rsidRPr="00231172" w:rsidRDefault="0040156F" w:rsidP="0040156F">
            <w:pPr>
              <w:jc w:val="left"/>
              <w:rPr>
                <w:b/>
                <w:bCs/>
                <w:color w:val="000000"/>
                <w:sz w:val="18"/>
                <w:szCs w:val="18"/>
                <w:lang w:eastAsia="zh-CN"/>
              </w:rPr>
            </w:pPr>
            <w:r w:rsidRPr="00231172">
              <w:rPr>
                <w:b/>
                <w:bCs/>
                <w:color w:val="000000"/>
                <w:sz w:val="18"/>
                <w:szCs w:val="18"/>
                <w:lang w:eastAsia="zh-CN"/>
              </w:rPr>
              <w:t>UNEP</w:t>
            </w:r>
          </w:p>
        </w:tc>
        <w:tc>
          <w:tcPr>
            <w:tcW w:w="3860" w:type="dxa"/>
            <w:tcBorders>
              <w:top w:val="nil"/>
              <w:left w:val="nil"/>
              <w:bottom w:val="single" w:sz="4" w:space="0" w:color="auto"/>
              <w:right w:val="nil"/>
            </w:tcBorders>
            <w:hideMark/>
          </w:tcPr>
          <w:p w14:paraId="6AC75F20" w14:textId="77777777" w:rsidR="0040156F" w:rsidRPr="00231172" w:rsidRDefault="0040156F" w:rsidP="0040156F">
            <w:pPr>
              <w:jc w:val="left"/>
              <w:rPr>
                <w:b/>
                <w:bCs/>
                <w:color w:val="000000"/>
                <w:sz w:val="18"/>
                <w:szCs w:val="18"/>
                <w:lang w:eastAsia="zh-CN"/>
              </w:rPr>
            </w:pPr>
            <w:r w:rsidRPr="00231172">
              <w:rPr>
                <w:b/>
                <w:bCs/>
                <w:color w:val="000000"/>
                <w:sz w:val="18"/>
                <w:szCs w:val="18"/>
                <w:lang w:eastAsia="zh-CN"/>
              </w:rPr>
              <w:t> </w:t>
            </w:r>
          </w:p>
        </w:tc>
        <w:tc>
          <w:tcPr>
            <w:tcW w:w="1276" w:type="dxa"/>
            <w:tcBorders>
              <w:top w:val="single" w:sz="4" w:space="0" w:color="auto"/>
              <w:left w:val="nil"/>
              <w:bottom w:val="single" w:sz="4" w:space="0" w:color="auto"/>
              <w:right w:val="nil"/>
            </w:tcBorders>
            <w:noWrap/>
            <w:hideMark/>
          </w:tcPr>
          <w:p w14:paraId="7D994BFA" w14:textId="67FD1885" w:rsidR="0040156F" w:rsidRPr="00231172" w:rsidRDefault="0040156F" w:rsidP="0040156F">
            <w:pPr>
              <w:jc w:val="left"/>
              <w:rPr>
                <w:b/>
                <w:bCs/>
                <w:color w:val="000000"/>
                <w:sz w:val="18"/>
                <w:szCs w:val="18"/>
                <w:lang w:eastAsia="zh-CN"/>
              </w:rPr>
            </w:pPr>
            <w:r w:rsidRPr="00231172">
              <w:rPr>
                <w:b/>
                <w:bCs/>
                <w:color w:val="000000"/>
                <w:sz w:val="18"/>
                <w:szCs w:val="18"/>
              </w:rPr>
              <w:t> </w:t>
            </w:r>
          </w:p>
        </w:tc>
        <w:tc>
          <w:tcPr>
            <w:tcW w:w="1400" w:type="dxa"/>
            <w:tcBorders>
              <w:top w:val="single" w:sz="4" w:space="0" w:color="auto"/>
              <w:left w:val="nil"/>
              <w:bottom w:val="single" w:sz="4" w:space="0" w:color="auto"/>
              <w:right w:val="nil"/>
            </w:tcBorders>
            <w:noWrap/>
            <w:hideMark/>
          </w:tcPr>
          <w:p w14:paraId="7D04B1AC" w14:textId="3E4EB6DB" w:rsidR="0040156F" w:rsidRPr="00231172" w:rsidRDefault="0040156F" w:rsidP="0040156F">
            <w:pPr>
              <w:jc w:val="left"/>
              <w:rPr>
                <w:b/>
                <w:bCs/>
                <w:color w:val="000000"/>
                <w:sz w:val="18"/>
                <w:szCs w:val="18"/>
                <w:lang w:eastAsia="zh-CN"/>
              </w:rPr>
            </w:pPr>
            <w:r w:rsidRPr="00231172">
              <w:rPr>
                <w:b/>
                <w:bCs/>
                <w:color w:val="000000"/>
                <w:sz w:val="18"/>
                <w:szCs w:val="18"/>
              </w:rPr>
              <w:t> </w:t>
            </w:r>
          </w:p>
        </w:tc>
        <w:tc>
          <w:tcPr>
            <w:tcW w:w="1006" w:type="dxa"/>
            <w:tcBorders>
              <w:top w:val="single" w:sz="4" w:space="0" w:color="auto"/>
              <w:left w:val="nil"/>
              <w:bottom w:val="single" w:sz="4" w:space="0" w:color="auto"/>
              <w:right w:val="single" w:sz="4" w:space="0" w:color="auto"/>
            </w:tcBorders>
            <w:noWrap/>
            <w:hideMark/>
          </w:tcPr>
          <w:p w14:paraId="38211D6E" w14:textId="13E423DE" w:rsidR="0040156F" w:rsidRPr="00231172" w:rsidRDefault="0040156F" w:rsidP="0040156F">
            <w:pPr>
              <w:jc w:val="left"/>
              <w:rPr>
                <w:b/>
                <w:bCs/>
                <w:color w:val="000000"/>
                <w:sz w:val="18"/>
                <w:szCs w:val="18"/>
                <w:lang w:eastAsia="zh-CN"/>
              </w:rPr>
            </w:pPr>
            <w:r w:rsidRPr="00231172">
              <w:rPr>
                <w:b/>
                <w:bCs/>
                <w:color w:val="000000"/>
                <w:sz w:val="18"/>
                <w:szCs w:val="18"/>
              </w:rPr>
              <w:t> </w:t>
            </w:r>
          </w:p>
        </w:tc>
      </w:tr>
      <w:tr w:rsidR="00273CDD" w:rsidRPr="00231172" w14:paraId="4E16BB05" w14:textId="77777777" w:rsidTr="001C1C0A">
        <w:trPr>
          <w:trHeight w:val="480"/>
        </w:trPr>
        <w:tc>
          <w:tcPr>
            <w:tcW w:w="1947" w:type="dxa"/>
            <w:tcBorders>
              <w:top w:val="nil"/>
              <w:left w:val="single" w:sz="4" w:space="0" w:color="auto"/>
              <w:bottom w:val="single" w:sz="4" w:space="0" w:color="auto"/>
              <w:right w:val="single" w:sz="4" w:space="0" w:color="auto"/>
            </w:tcBorders>
            <w:noWrap/>
            <w:hideMark/>
          </w:tcPr>
          <w:p w14:paraId="736A97B7" w14:textId="77777777" w:rsidR="00273CDD" w:rsidRPr="00231172" w:rsidRDefault="00273CDD" w:rsidP="00273CDD">
            <w:pPr>
              <w:jc w:val="left"/>
              <w:rPr>
                <w:color w:val="000000"/>
                <w:sz w:val="18"/>
                <w:szCs w:val="18"/>
                <w:lang w:eastAsia="zh-CN"/>
              </w:rPr>
            </w:pPr>
            <w:r w:rsidRPr="00231172">
              <w:rPr>
                <w:color w:val="000000"/>
                <w:sz w:val="18"/>
                <w:szCs w:val="18"/>
                <w:lang w:eastAsia="zh-CN"/>
              </w:rPr>
              <w:lastRenderedPageBreak/>
              <w:t>CKI/SEV/88/INS/18</w:t>
            </w:r>
          </w:p>
        </w:tc>
        <w:tc>
          <w:tcPr>
            <w:tcW w:w="3860" w:type="dxa"/>
            <w:tcBorders>
              <w:top w:val="nil"/>
              <w:left w:val="nil"/>
              <w:bottom w:val="single" w:sz="4" w:space="0" w:color="auto"/>
              <w:right w:val="single" w:sz="4" w:space="0" w:color="auto"/>
            </w:tcBorders>
            <w:hideMark/>
          </w:tcPr>
          <w:p w14:paraId="5B4B4249" w14:textId="77777777" w:rsidR="00273CDD" w:rsidRPr="00231172" w:rsidRDefault="00273CDD" w:rsidP="00273CDD">
            <w:pPr>
              <w:jc w:val="left"/>
              <w:rPr>
                <w:color w:val="000000"/>
                <w:sz w:val="18"/>
                <w:szCs w:val="18"/>
                <w:lang w:eastAsia="zh-CN"/>
              </w:rPr>
            </w:pPr>
            <w:r w:rsidRPr="00231172">
              <w:rPr>
                <w:color w:val="000000"/>
                <w:sz w:val="18"/>
                <w:szCs w:val="18"/>
                <w:lang w:eastAsia="zh-CN"/>
              </w:rPr>
              <w:t>Extension of the institutional strengthening project (phase VIII: 7/2022-6/2024)</w:t>
            </w:r>
          </w:p>
        </w:tc>
        <w:tc>
          <w:tcPr>
            <w:tcW w:w="1276" w:type="dxa"/>
            <w:tcBorders>
              <w:top w:val="nil"/>
              <w:left w:val="single" w:sz="4" w:space="0" w:color="auto"/>
              <w:bottom w:val="single" w:sz="4" w:space="0" w:color="auto"/>
              <w:right w:val="single" w:sz="4" w:space="0" w:color="auto"/>
            </w:tcBorders>
            <w:noWrap/>
            <w:hideMark/>
          </w:tcPr>
          <w:p w14:paraId="713ADFA1" w14:textId="0C76CDFF" w:rsidR="00273CDD" w:rsidRPr="00231172" w:rsidRDefault="00273CDD" w:rsidP="00273CDD">
            <w:pPr>
              <w:jc w:val="right"/>
              <w:rPr>
                <w:color w:val="000000"/>
                <w:sz w:val="18"/>
                <w:szCs w:val="18"/>
                <w:lang w:eastAsia="zh-CN"/>
              </w:rPr>
            </w:pPr>
            <w:r w:rsidRPr="00231172">
              <w:rPr>
                <w:color w:val="000000"/>
                <w:sz w:val="18"/>
                <w:szCs w:val="18"/>
              </w:rPr>
              <w:t>5,000</w:t>
            </w:r>
          </w:p>
        </w:tc>
        <w:tc>
          <w:tcPr>
            <w:tcW w:w="1400" w:type="dxa"/>
            <w:tcBorders>
              <w:top w:val="nil"/>
              <w:left w:val="nil"/>
              <w:bottom w:val="single" w:sz="4" w:space="0" w:color="auto"/>
              <w:right w:val="single" w:sz="4" w:space="0" w:color="auto"/>
            </w:tcBorders>
            <w:noWrap/>
            <w:hideMark/>
          </w:tcPr>
          <w:p w14:paraId="7AA22004" w14:textId="7CF7A0B0" w:rsidR="00273CDD" w:rsidRPr="00231172" w:rsidRDefault="00273CDD" w:rsidP="00273CDD">
            <w:pPr>
              <w:jc w:val="right"/>
              <w:rPr>
                <w:color w:val="000000"/>
                <w:sz w:val="18"/>
                <w:szCs w:val="18"/>
                <w:lang w:eastAsia="zh-CN"/>
              </w:rPr>
            </w:pPr>
            <w:r w:rsidRPr="00231172">
              <w:rPr>
                <w:color w:val="000000"/>
                <w:sz w:val="18"/>
                <w:szCs w:val="18"/>
              </w:rPr>
              <w:t>0</w:t>
            </w:r>
          </w:p>
        </w:tc>
        <w:tc>
          <w:tcPr>
            <w:tcW w:w="1006" w:type="dxa"/>
            <w:tcBorders>
              <w:top w:val="nil"/>
              <w:left w:val="nil"/>
              <w:bottom w:val="single" w:sz="4" w:space="0" w:color="auto"/>
              <w:right w:val="single" w:sz="4" w:space="0" w:color="auto"/>
            </w:tcBorders>
            <w:noWrap/>
            <w:hideMark/>
          </w:tcPr>
          <w:p w14:paraId="38B33576" w14:textId="1DA3140E" w:rsidR="00273CDD" w:rsidRPr="00231172" w:rsidRDefault="00273CDD" w:rsidP="00273CDD">
            <w:pPr>
              <w:jc w:val="right"/>
              <w:rPr>
                <w:color w:val="000000"/>
                <w:sz w:val="18"/>
                <w:szCs w:val="18"/>
                <w:lang w:eastAsia="zh-CN"/>
              </w:rPr>
            </w:pPr>
            <w:r w:rsidRPr="00231172">
              <w:rPr>
                <w:color w:val="000000"/>
                <w:sz w:val="18"/>
                <w:szCs w:val="18"/>
              </w:rPr>
              <w:t>5,000</w:t>
            </w:r>
          </w:p>
        </w:tc>
      </w:tr>
      <w:tr w:rsidR="00273CDD" w:rsidRPr="00231172" w14:paraId="1B15ACA7" w14:textId="77777777" w:rsidTr="001C1C0A">
        <w:trPr>
          <w:trHeight w:val="255"/>
        </w:trPr>
        <w:tc>
          <w:tcPr>
            <w:tcW w:w="1947" w:type="dxa"/>
            <w:tcBorders>
              <w:top w:val="nil"/>
              <w:left w:val="single" w:sz="4" w:space="0" w:color="auto"/>
              <w:bottom w:val="single" w:sz="4" w:space="0" w:color="auto"/>
              <w:right w:val="single" w:sz="4" w:space="0" w:color="auto"/>
            </w:tcBorders>
            <w:noWrap/>
            <w:hideMark/>
          </w:tcPr>
          <w:p w14:paraId="59118FC6" w14:textId="77777777" w:rsidR="00273CDD" w:rsidRPr="00231172" w:rsidRDefault="00273CDD" w:rsidP="00273CDD">
            <w:pPr>
              <w:jc w:val="left"/>
              <w:rPr>
                <w:color w:val="000000"/>
                <w:sz w:val="18"/>
                <w:szCs w:val="18"/>
                <w:lang w:eastAsia="zh-CN"/>
              </w:rPr>
            </w:pPr>
            <w:r w:rsidRPr="00231172">
              <w:rPr>
                <w:color w:val="000000"/>
                <w:sz w:val="18"/>
                <w:szCs w:val="18"/>
                <w:lang w:eastAsia="zh-CN"/>
              </w:rPr>
              <w:t>ELS/PHA/87/TAS/42</w:t>
            </w:r>
          </w:p>
        </w:tc>
        <w:tc>
          <w:tcPr>
            <w:tcW w:w="3860" w:type="dxa"/>
            <w:tcBorders>
              <w:top w:val="nil"/>
              <w:left w:val="nil"/>
              <w:bottom w:val="single" w:sz="4" w:space="0" w:color="auto"/>
              <w:right w:val="single" w:sz="4" w:space="0" w:color="auto"/>
            </w:tcBorders>
            <w:hideMark/>
          </w:tcPr>
          <w:p w14:paraId="11C57A6C" w14:textId="77777777" w:rsidR="00273CDD" w:rsidRPr="00231172" w:rsidRDefault="00273CDD" w:rsidP="00273CDD">
            <w:pPr>
              <w:jc w:val="left"/>
              <w:rPr>
                <w:color w:val="000000"/>
                <w:sz w:val="18"/>
                <w:szCs w:val="18"/>
                <w:lang w:eastAsia="zh-CN"/>
              </w:rPr>
            </w:pPr>
            <w:r w:rsidRPr="00231172">
              <w:rPr>
                <w:color w:val="000000"/>
                <w:sz w:val="18"/>
                <w:szCs w:val="18"/>
                <w:lang w:eastAsia="zh-CN"/>
              </w:rPr>
              <w:t>HCFC phase-out management plan (stage II, first tranche)</w:t>
            </w:r>
          </w:p>
        </w:tc>
        <w:tc>
          <w:tcPr>
            <w:tcW w:w="1276" w:type="dxa"/>
            <w:tcBorders>
              <w:top w:val="nil"/>
              <w:left w:val="single" w:sz="4" w:space="0" w:color="auto"/>
              <w:bottom w:val="single" w:sz="4" w:space="0" w:color="auto"/>
              <w:right w:val="single" w:sz="4" w:space="0" w:color="auto"/>
            </w:tcBorders>
            <w:noWrap/>
            <w:hideMark/>
          </w:tcPr>
          <w:p w14:paraId="5FF62C64" w14:textId="3B2B785F" w:rsidR="00273CDD" w:rsidRPr="00231172" w:rsidRDefault="00273CDD" w:rsidP="00273CDD">
            <w:pPr>
              <w:jc w:val="right"/>
              <w:rPr>
                <w:color w:val="000000"/>
                <w:sz w:val="18"/>
                <w:szCs w:val="18"/>
                <w:lang w:eastAsia="zh-CN"/>
              </w:rPr>
            </w:pPr>
            <w:r w:rsidRPr="00231172">
              <w:rPr>
                <w:color w:val="000000"/>
                <w:sz w:val="18"/>
                <w:szCs w:val="18"/>
              </w:rPr>
              <w:t>1,419</w:t>
            </w:r>
          </w:p>
        </w:tc>
        <w:tc>
          <w:tcPr>
            <w:tcW w:w="1400" w:type="dxa"/>
            <w:tcBorders>
              <w:top w:val="nil"/>
              <w:left w:val="nil"/>
              <w:bottom w:val="single" w:sz="4" w:space="0" w:color="auto"/>
              <w:right w:val="single" w:sz="4" w:space="0" w:color="auto"/>
            </w:tcBorders>
            <w:noWrap/>
            <w:hideMark/>
          </w:tcPr>
          <w:p w14:paraId="0211EA26" w14:textId="0A6ACCDA" w:rsidR="00273CDD" w:rsidRPr="00231172" w:rsidRDefault="00273CDD" w:rsidP="00273CDD">
            <w:pPr>
              <w:jc w:val="right"/>
              <w:rPr>
                <w:color w:val="000000"/>
                <w:sz w:val="18"/>
                <w:szCs w:val="18"/>
                <w:lang w:eastAsia="zh-CN"/>
              </w:rPr>
            </w:pPr>
            <w:r w:rsidRPr="00231172">
              <w:rPr>
                <w:color w:val="000000"/>
                <w:sz w:val="18"/>
                <w:szCs w:val="18"/>
              </w:rPr>
              <w:t>184</w:t>
            </w:r>
          </w:p>
        </w:tc>
        <w:tc>
          <w:tcPr>
            <w:tcW w:w="1006" w:type="dxa"/>
            <w:tcBorders>
              <w:top w:val="nil"/>
              <w:left w:val="nil"/>
              <w:bottom w:val="single" w:sz="4" w:space="0" w:color="auto"/>
              <w:right w:val="single" w:sz="4" w:space="0" w:color="auto"/>
            </w:tcBorders>
            <w:noWrap/>
            <w:hideMark/>
          </w:tcPr>
          <w:p w14:paraId="045063EA" w14:textId="6ECFE3E4" w:rsidR="00273CDD" w:rsidRPr="00231172" w:rsidRDefault="00273CDD" w:rsidP="00273CDD">
            <w:pPr>
              <w:jc w:val="right"/>
              <w:rPr>
                <w:color w:val="000000"/>
                <w:sz w:val="18"/>
                <w:szCs w:val="18"/>
                <w:lang w:eastAsia="zh-CN"/>
              </w:rPr>
            </w:pPr>
            <w:r w:rsidRPr="00231172">
              <w:rPr>
                <w:color w:val="000000"/>
                <w:sz w:val="18"/>
                <w:szCs w:val="18"/>
              </w:rPr>
              <w:t>1,603</w:t>
            </w:r>
          </w:p>
        </w:tc>
      </w:tr>
      <w:tr w:rsidR="00273CDD" w:rsidRPr="00231172" w14:paraId="0911778C" w14:textId="77777777" w:rsidTr="001C1C0A">
        <w:trPr>
          <w:trHeight w:val="255"/>
        </w:trPr>
        <w:tc>
          <w:tcPr>
            <w:tcW w:w="1947" w:type="dxa"/>
            <w:tcBorders>
              <w:top w:val="nil"/>
              <w:left w:val="single" w:sz="4" w:space="0" w:color="auto"/>
              <w:bottom w:val="single" w:sz="4" w:space="0" w:color="auto"/>
              <w:right w:val="single" w:sz="4" w:space="0" w:color="auto"/>
            </w:tcBorders>
            <w:noWrap/>
            <w:hideMark/>
          </w:tcPr>
          <w:p w14:paraId="298D4652" w14:textId="77777777" w:rsidR="00273CDD" w:rsidRPr="00231172" w:rsidRDefault="00273CDD" w:rsidP="00273CDD">
            <w:pPr>
              <w:jc w:val="left"/>
              <w:rPr>
                <w:color w:val="000000"/>
                <w:sz w:val="18"/>
                <w:szCs w:val="18"/>
                <w:lang w:eastAsia="zh-CN"/>
              </w:rPr>
            </w:pPr>
            <w:r w:rsidRPr="00231172">
              <w:rPr>
                <w:color w:val="000000"/>
                <w:sz w:val="18"/>
                <w:szCs w:val="18"/>
                <w:lang w:eastAsia="zh-CN"/>
              </w:rPr>
              <w:t>GLO/SEV/93/TAS/368</w:t>
            </w:r>
          </w:p>
        </w:tc>
        <w:tc>
          <w:tcPr>
            <w:tcW w:w="3860" w:type="dxa"/>
            <w:tcBorders>
              <w:top w:val="nil"/>
              <w:left w:val="nil"/>
              <w:bottom w:val="single" w:sz="4" w:space="0" w:color="auto"/>
              <w:right w:val="single" w:sz="4" w:space="0" w:color="auto"/>
            </w:tcBorders>
            <w:hideMark/>
          </w:tcPr>
          <w:p w14:paraId="2BCF8335" w14:textId="77777777" w:rsidR="00273CDD" w:rsidRPr="00231172" w:rsidRDefault="00273CDD" w:rsidP="00273CDD">
            <w:pPr>
              <w:jc w:val="left"/>
              <w:rPr>
                <w:color w:val="000000"/>
                <w:sz w:val="18"/>
                <w:szCs w:val="18"/>
                <w:lang w:eastAsia="zh-CN"/>
              </w:rPr>
            </w:pPr>
            <w:r w:rsidRPr="00231172">
              <w:rPr>
                <w:color w:val="000000"/>
                <w:sz w:val="18"/>
                <w:szCs w:val="18"/>
                <w:lang w:eastAsia="zh-CN"/>
              </w:rPr>
              <w:t>Compliance Assistance Programme: 2024 budget</w:t>
            </w:r>
          </w:p>
        </w:tc>
        <w:tc>
          <w:tcPr>
            <w:tcW w:w="1276" w:type="dxa"/>
            <w:tcBorders>
              <w:top w:val="nil"/>
              <w:left w:val="single" w:sz="4" w:space="0" w:color="auto"/>
              <w:bottom w:val="single" w:sz="4" w:space="0" w:color="auto"/>
              <w:right w:val="single" w:sz="4" w:space="0" w:color="auto"/>
            </w:tcBorders>
            <w:noWrap/>
            <w:hideMark/>
          </w:tcPr>
          <w:p w14:paraId="52E9480E" w14:textId="50BCA8C2" w:rsidR="00273CDD" w:rsidRPr="00231172" w:rsidRDefault="00273CDD" w:rsidP="00273CDD">
            <w:pPr>
              <w:jc w:val="right"/>
              <w:rPr>
                <w:color w:val="000000"/>
                <w:sz w:val="18"/>
                <w:szCs w:val="18"/>
                <w:lang w:eastAsia="zh-CN"/>
              </w:rPr>
            </w:pPr>
            <w:r w:rsidRPr="00231172">
              <w:rPr>
                <w:color w:val="000000"/>
                <w:sz w:val="18"/>
                <w:szCs w:val="18"/>
              </w:rPr>
              <w:t>468,485</w:t>
            </w:r>
          </w:p>
        </w:tc>
        <w:tc>
          <w:tcPr>
            <w:tcW w:w="1400" w:type="dxa"/>
            <w:tcBorders>
              <w:top w:val="nil"/>
              <w:left w:val="nil"/>
              <w:bottom w:val="single" w:sz="4" w:space="0" w:color="auto"/>
              <w:right w:val="single" w:sz="4" w:space="0" w:color="auto"/>
            </w:tcBorders>
            <w:noWrap/>
            <w:hideMark/>
          </w:tcPr>
          <w:p w14:paraId="5A7E2154" w14:textId="3807A7A4" w:rsidR="00273CDD" w:rsidRPr="00231172" w:rsidRDefault="00273CDD" w:rsidP="00273CDD">
            <w:pPr>
              <w:jc w:val="right"/>
              <w:rPr>
                <w:color w:val="000000"/>
                <w:sz w:val="18"/>
                <w:szCs w:val="18"/>
                <w:lang w:eastAsia="zh-CN"/>
              </w:rPr>
            </w:pPr>
            <w:r w:rsidRPr="00231172">
              <w:rPr>
                <w:color w:val="000000"/>
                <w:sz w:val="18"/>
                <w:szCs w:val="18"/>
              </w:rPr>
              <w:t>37,479</w:t>
            </w:r>
          </w:p>
        </w:tc>
        <w:tc>
          <w:tcPr>
            <w:tcW w:w="1006" w:type="dxa"/>
            <w:tcBorders>
              <w:top w:val="nil"/>
              <w:left w:val="nil"/>
              <w:bottom w:val="single" w:sz="4" w:space="0" w:color="auto"/>
              <w:right w:val="single" w:sz="4" w:space="0" w:color="auto"/>
            </w:tcBorders>
            <w:noWrap/>
            <w:hideMark/>
          </w:tcPr>
          <w:p w14:paraId="33D18CC0" w14:textId="403F746D" w:rsidR="00273CDD" w:rsidRPr="00231172" w:rsidRDefault="00273CDD" w:rsidP="00273CDD">
            <w:pPr>
              <w:jc w:val="right"/>
              <w:rPr>
                <w:color w:val="000000"/>
                <w:sz w:val="18"/>
                <w:szCs w:val="18"/>
                <w:lang w:eastAsia="zh-CN"/>
              </w:rPr>
            </w:pPr>
            <w:r w:rsidRPr="00231172">
              <w:rPr>
                <w:color w:val="000000"/>
                <w:sz w:val="18"/>
                <w:szCs w:val="18"/>
              </w:rPr>
              <w:t>505,964</w:t>
            </w:r>
          </w:p>
        </w:tc>
      </w:tr>
      <w:tr w:rsidR="00273CDD" w:rsidRPr="00231172" w14:paraId="59575198" w14:textId="77777777" w:rsidTr="001C1C0A">
        <w:trPr>
          <w:trHeight w:val="480"/>
        </w:trPr>
        <w:tc>
          <w:tcPr>
            <w:tcW w:w="1947" w:type="dxa"/>
            <w:tcBorders>
              <w:top w:val="nil"/>
              <w:left w:val="single" w:sz="4" w:space="0" w:color="auto"/>
              <w:bottom w:val="single" w:sz="4" w:space="0" w:color="auto"/>
              <w:right w:val="single" w:sz="4" w:space="0" w:color="auto"/>
            </w:tcBorders>
            <w:noWrap/>
            <w:hideMark/>
          </w:tcPr>
          <w:p w14:paraId="7E23E882" w14:textId="77777777" w:rsidR="00273CDD" w:rsidRPr="00231172" w:rsidRDefault="00273CDD" w:rsidP="00273CDD">
            <w:pPr>
              <w:jc w:val="left"/>
              <w:rPr>
                <w:color w:val="000000"/>
                <w:sz w:val="18"/>
                <w:szCs w:val="18"/>
                <w:lang w:eastAsia="zh-CN"/>
              </w:rPr>
            </w:pPr>
            <w:r w:rsidRPr="00231172">
              <w:rPr>
                <w:color w:val="000000"/>
                <w:sz w:val="18"/>
                <w:szCs w:val="18"/>
                <w:lang w:eastAsia="zh-CN"/>
              </w:rPr>
              <w:t>GUA/SEV/88/INS/60</w:t>
            </w:r>
          </w:p>
        </w:tc>
        <w:tc>
          <w:tcPr>
            <w:tcW w:w="3860" w:type="dxa"/>
            <w:tcBorders>
              <w:top w:val="nil"/>
              <w:left w:val="nil"/>
              <w:bottom w:val="single" w:sz="4" w:space="0" w:color="auto"/>
              <w:right w:val="single" w:sz="4" w:space="0" w:color="auto"/>
            </w:tcBorders>
            <w:hideMark/>
          </w:tcPr>
          <w:p w14:paraId="429BBB56" w14:textId="77777777" w:rsidR="00273CDD" w:rsidRPr="00231172" w:rsidRDefault="00273CDD" w:rsidP="00273CDD">
            <w:pPr>
              <w:jc w:val="left"/>
              <w:rPr>
                <w:color w:val="000000"/>
                <w:sz w:val="18"/>
                <w:szCs w:val="18"/>
                <w:lang w:eastAsia="zh-CN"/>
              </w:rPr>
            </w:pPr>
            <w:r w:rsidRPr="00231172">
              <w:rPr>
                <w:color w:val="000000"/>
                <w:sz w:val="18"/>
                <w:szCs w:val="18"/>
                <w:lang w:eastAsia="zh-CN"/>
              </w:rPr>
              <w:t>Renewal of the institutional strengthening project (phase IX: 12/2021-11-2023)</w:t>
            </w:r>
          </w:p>
        </w:tc>
        <w:tc>
          <w:tcPr>
            <w:tcW w:w="1276" w:type="dxa"/>
            <w:tcBorders>
              <w:top w:val="nil"/>
              <w:left w:val="single" w:sz="4" w:space="0" w:color="auto"/>
              <w:bottom w:val="single" w:sz="4" w:space="0" w:color="auto"/>
              <w:right w:val="single" w:sz="4" w:space="0" w:color="auto"/>
            </w:tcBorders>
            <w:noWrap/>
            <w:hideMark/>
          </w:tcPr>
          <w:p w14:paraId="6B6EB2AC" w14:textId="20EB3891" w:rsidR="00273CDD" w:rsidRPr="00231172" w:rsidRDefault="00273CDD" w:rsidP="00273CDD">
            <w:pPr>
              <w:jc w:val="right"/>
              <w:rPr>
                <w:color w:val="000000"/>
                <w:sz w:val="18"/>
                <w:szCs w:val="18"/>
                <w:lang w:eastAsia="zh-CN"/>
              </w:rPr>
            </w:pPr>
            <w:r w:rsidRPr="00231172">
              <w:rPr>
                <w:color w:val="000000"/>
                <w:sz w:val="18"/>
                <w:szCs w:val="18"/>
              </w:rPr>
              <w:t>13,315</w:t>
            </w:r>
          </w:p>
        </w:tc>
        <w:tc>
          <w:tcPr>
            <w:tcW w:w="1400" w:type="dxa"/>
            <w:tcBorders>
              <w:top w:val="nil"/>
              <w:left w:val="nil"/>
              <w:bottom w:val="single" w:sz="4" w:space="0" w:color="auto"/>
              <w:right w:val="single" w:sz="4" w:space="0" w:color="auto"/>
            </w:tcBorders>
            <w:noWrap/>
            <w:hideMark/>
          </w:tcPr>
          <w:p w14:paraId="10C967EC" w14:textId="5FDDAA93" w:rsidR="00273CDD" w:rsidRPr="00231172" w:rsidRDefault="00273CDD" w:rsidP="00273CDD">
            <w:pPr>
              <w:jc w:val="right"/>
              <w:rPr>
                <w:color w:val="000000"/>
                <w:sz w:val="18"/>
                <w:szCs w:val="18"/>
                <w:lang w:eastAsia="zh-CN"/>
              </w:rPr>
            </w:pPr>
            <w:r w:rsidRPr="00231172">
              <w:rPr>
                <w:color w:val="000000"/>
                <w:sz w:val="18"/>
                <w:szCs w:val="18"/>
              </w:rPr>
              <w:t>0</w:t>
            </w:r>
          </w:p>
        </w:tc>
        <w:tc>
          <w:tcPr>
            <w:tcW w:w="1006" w:type="dxa"/>
            <w:tcBorders>
              <w:top w:val="nil"/>
              <w:left w:val="nil"/>
              <w:bottom w:val="single" w:sz="4" w:space="0" w:color="auto"/>
              <w:right w:val="single" w:sz="4" w:space="0" w:color="auto"/>
            </w:tcBorders>
            <w:noWrap/>
            <w:hideMark/>
          </w:tcPr>
          <w:p w14:paraId="19A490E5" w14:textId="67F33954" w:rsidR="00273CDD" w:rsidRPr="00231172" w:rsidRDefault="00273CDD" w:rsidP="00273CDD">
            <w:pPr>
              <w:jc w:val="right"/>
              <w:rPr>
                <w:color w:val="000000"/>
                <w:sz w:val="18"/>
                <w:szCs w:val="18"/>
                <w:lang w:eastAsia="zh-CN"/>
              </w:rPr>
            </w:pPr>
            <w:r w:rsidRPr="00231172">
              <w:rPr>
                <w:color w:val="000000"/>
                <w:sz w:val="18"/>
                <w:szCs w:val="18"/>
              </w:rPr>
              <w:t>13,315</w:t>
            </w:r>
          </w:p>
        </w:tc>
      </w:tr>
      <w:tr w:rsidR="00273CDD" w:rsidRPr="00231172" w14:paraId="64A9769C" w14:textId="77777777" w:rsidTr="001C1C0A">
        <w:trPr>
          <w:trHeight w:val="480"/>
        </w:trPr>
        <w:tc>
          <w:tcPr>
            <w:tcW w:w="1947" w:type="dxa"/>
            <w:tcBorders>
              <w:top w:val="nil"/>
              <w:left w:val="single" w:sz="4" w:space="0" w:color="auto"/>
              <w:bottom w:val="single" w:sz="4" w:space="0" w:color="auto"/>
              <w:right w:val="single" w:sz="4" w:space="0" w:color="auto"/>
            </w:tcBorders>
            <w:noWrap/>
            <w:hideMark/>
          </w:tcPr>
          <w:p w14:paraId="05E21B19" w14:textId="77777777" w:rsidR="00273CDD" w:rsidRPr="00231172" w:rsidRDefault="00273CDD" w:rsidP="00273CDD">
            <w:pPr>
              <w:jc w:val="left"/>
              <w:rPr>
                <w:color w:val="000000"/>
                <w:sz w:val="18"/>
                <w:szCs w:val="18"/>
                <w:lang w:eastAsia="zh-CN"/>
              </w:rPr>
            </w:pPr>
            <w:r w:rsidRPr="00231172">
              <w:rPr>
                <w:color w:val="000000"/>
                <w:sz w:val="18"/>
                <w:szCs w:val="18"/>
                <w:lang w:eastAsia="zh-CN"/>
              </w:rPr>
              <w:t>IND/PHA/86/TAS/483</w:t>
            </w:r>
          </w:p>
        </w:tc>
        <w:tc>
          <w:tcPr>
            <w:tcW w:w="3860" w:type="dxa"/>
            <w:tcBorders>
              <w:top w:val="nil"/>
              <w:left w:val="nil"/>
              <w:bottom w:val="single" w:sz="4" w:space="0" w:color="auto"/>
              <w:right w:val="single" w:sz="4" w:space="0" w:color="auto"/>
            </w:tcBorders>
            <w:hideMark/>
          </w:tcPr>
          <w:p w14:paraId="4E36509E" w14:textId="77777777" w:rsidR="00273CDD" w:rsidRPr="00231172" w:rsidRDefault="00273CDD" w:rsidP="00273CDD">
            <w:pPr>
              <w:jc w:val="left"/>
              <w:rPr>
                <w:color w:val="000000"/>
                <w:sz w:val="18"/>
                <w:szCs w:val="18"/>
                <w:lang w:eastAsia="zh-CN"/>
              </w:rPr>
            </w:pPr>
            <w:r w:rsidRPr="00231172">
              <w:rPr>
                <w:color w:val="000000"/>
                <w:sz w:val="18"/>
                <w:szCs w:val="18"/>
                <w:lang w:eastAsia="zh-CN"/>
              </w:rPr>
              <w:t>HCFC phase-out management plan (stage II, third tranche) (refrigeration servicing sector plan)</w:t>
            </w:r>
          </w:p>
        </w:tc>
        <w:tc>
          <w:tcPr>
            <w:tcW w:w="1276" w:type="dxa"/>
            <w:tcBorders>
              <w:top w:val="nil"/>
              <w:left w:val="single" w:sz="4" w:space="0" w:color="auto"/>
              <w:bottom w:val="single" w:sz="4" w:space="0" w:color="auto"/>
              <w:right w:val="single" w:sz="4" w:space="0" w:color="auto"/>
            </w:tcBorders>
            <w:noWrap/>
            <w:hideMark/>
          </w:tcPr>
          <w:p w14:paraId="14BFA2A1" w14:textId="72EA845D" w:rsidR="00273CDD" w:rsidRPr="00231172" w:rsidRDefault="00273CDD" w:rsidP="00273CDD">
            <w:pPr>
              <w:jc w:val="right"/>
              <w:rPr>
                <w:color w:val="000000"/>
                <w:sz w:val="18"/>
                <w:szCs w:val="18"/>
                <w:lang w:eastAsia="zh-CN"/>
              </w:rPr>
            </w:pPr>
            <w:r w:rsidRPr="00231172">
              <w:rPr>
                <w:color w:val="000000"/>
                <w:sz w:val="18"/>
                <w:szCs w:val="18"/>
              </w:rPr>
              <w:t>7,246</w:t>
            </w:r>
          </w:p>
        </w:tc>
        <w:tc>
          <w:tcPr>
            <w:tcW w:w="1400" w:type="dxa"/>
            <w:tcBorders>
              <w:top w:val="nil"/>
              <w:left w:val="nil"/>
              <w:bottom w:val="single" w:sz="4" w:space="0" w:color="auto"/>
              <w:right w:val="single" w:sz="4" w:space="0" w:color="auto"/>
            </w:tcBorders>
            <w:noWrap/>
            <w:hideMark/>
          </w:tcPr>
          <w:p w14:paraId="16CEBD2D" w14:textId="48DDE2C4" w:rsidR="00273CDD" w:rsidRPr="00231172" w:rsidRDefault="00273CDD" w:rsidP="00273CDD">
            <w:pPr>
              <w:jc w:val="right"/>
              <w:rPr>
                <w:color w:val="000000"/>
                <w:sz w:val="18"/>
                <w:szCs w:val="18"/>
                <w:lang w:eastAsia="zh-CN"/>
              </w:rPr>
            </w:pPr>
            <w:r w:rsidRPr="00231172">
              <w:rPr>
                <w:color w:val="000000"/>
                <w:sz w:val="18"/>
                <w:szCs w:val="18"/>
              </w:rPr>
              <w:t>878</w:t>
            </w:r>
          </w:p>
        </w:tc>
        <w:tc>
          <w:tcPr>
            <w:tcW w:w="1006" w:type="dxa"/>
            <w:tcBorders>
              <w:top w:val="nil"/>
              <w:left w:val="nil"/>
              <w:bottom w:val="single" w:sz="4" w:space="0" w:color="auto"/>
              <w:right w:val="single" w:sz="4" w:space="0" w:color="auto"/>
            </w:tcBorders>
            <w:noWrap/>
            <w:hideMark/>
          </w:tcPr>
          <w:p w14:paraId="143C3427" w14:textId="62AC3600" w:rsidR="00273CDD" w:rsidRPr="00231172" w:rsidRDefault="00273CDD" w:rsidP="00273CDD">
            <w:pPr>
              <w:jc w:val="right"/>
              <w:rPr>
                <w:color w:val="000000"/>
                <w:sz w:val="18"/>
                <w:szCs w:val="18"/>
                <w:lang w:eastAsia="zh-CN"/>
              </w:rPr>
            </w:pPr>
            <w:r w:rsidRPr="00231172">
              <w:rPr>
                <w:color w:val="000000"/>
                <w:sz w:val="18"/>
                <w:szCs w:val="18"/>
              </w:rPr>
              <w:t>8,124</w:t>
            </w:r>
          </w:p>
        </w:tc>
      </w:tr>
      <w:tr w:rsidR="00273CDD" w:rsidRPr="00231172" w14:paraId="5E57CDB9" w14:textId="77777777" w:rsidTr="001C1C0A">
        <w:trPr>
          <w:trHeight w:val="480"/>
        </w:trPr>
        <w:tc>
          <w:tcPr>
            <w:tcW w:w="1947" w:type="dxa"/>
            <w:tcBorders>
              <w:top w:val="nil"/>
              <w:left w:val="single" w:sz="4" w:space="0" w:color="auto"/>
              <w:bottom w:val="single" w:sz="4" w:space="0" w:color="auto"/>
              <w:right w:val="single" w:sz="4" w:space="0" w:color="auto"/>
            </w:tcBorders>
            <w:noWrap/>
            <w:hideMark/>
          </w:tcPr>
          <w:p w14:paraId="54383296" w14:textId="77777777" w:rsidR="00273CDD" w:rsidRPr="00231172" w:rsidRDefault="00273CDD" w:rsidP="00273CDD">
            <w:pPr>
              <w:jc w:val="left"/>
              <w:rPr>
                <w:color w:val="000000"/>
                <w:sz w:val="18"/>
                <w:szCs w:val="18"/>
                <w:lang w:eastAsia="zh-CN"/>
              </w:rPr>
            </w:pPr>
            <w:r w:rsidRPr="00231172">
              <w:rPr>
                <w:color w:val="000000"/>
                <w:sz w:val="18"/>
                <w:szCs w:val="18"/>
                <w:lang w:eastAsia="zh-CN"/>
              </w:rPr>
              <w:t>KYR/SEV/91/INS/48</w:t>
            </w:r>
          </w:p>
        </w:tc>
        <w:tc>
          <w:tcPr>
            <w:tcW w:w="3860" w:type="dxa"/>
            <w:tcBorders>
              <w:top w:val="nil"/>
              <w:left w:val="nil"/>
              <w:bottom w:val="single" w:sz="4" w:space="0" w:color="auto"/>
              <w:right w:val="single" w:sz="4" w:space="0" w:color="auto"/>
            </w:tcBorders>
            <w:hideMark/>
          </w:tcPr>
          <w:p w14:paraId="0AF97E43" w14:textId="77777777" w:rsidR="00273CDD" w:rsidRPr="00231172" w:rsidRDefault="00273CDD" w:rsidP="00273CDD">
            <w:pPr>
              <w:jc w:val="left"/>
              <w:rPr>
                <w:color w:val="000000"/>
                <w:sz w:val="18"/>
                <w:szCs w:val="18"/>
                <w:lang w:eastAsia="zh-CN"/>
              </w:rPr>
            </w:pPr>
            <w:r w:rsidRPr="00231172">
              <w:rPr>
                <w:color w:val="000000"/>
                <w:sz w:val="18"/>
                <w:szCs w:val="18"/>
                <w:lang w:eastAsia="zh-CN"/>
              </w:rPr>
              <w:t>Extension of the institutional strengthening project (phase XI: 1/2023-12/2024)</w:t>
            </w:r>
          </w:p>
        </w:tc>
        <w:tc>
          <w:tcPr>
            <w:tcW w:w="1276" w:type="dxa"/>
            <w:tcBorders>
              <w:top w:val="nil"/>
              <w:left w:val="single" w:sz="4" w:space="0" w:color="auto"/>
              <w:bottom w:val="single" w:sz="4" w:space="0" w:color="auto"/>
              <w:right w:val="single" w:sz="4" w:space="0" w:color="auto"/>
            </w:tcBorders>
            <w:noWrap/>
            <w:hideMark/>
          </w:tcPr>
          <w:p w14:paraId="206D74AF" w14:textId="42AE8767" w:rsidR="00273CDD" w:rsidRPr="00231172" w:rsidRDefault="00273CDD" w:rsidP="00273CDD">
            <w:pPr>
              <w:jc w:val="right"/>
              <w:rPr>
                <w:color w:val="000000"/>
                <w:sz w:val="18"/>
                <w:szCs w:val="18"/>
                <w:lang w:eastAsia="zh-CN"/>
              </w:rPr>
            </w:pPr>
            <w:r w:rsidRPr="00231172">
              <w:rPr>
                <w:color w:val="000000"/>
                <w:sz w:val="18"/>
                <w:szCs w:val="18"/>
              </w:rPr>
              <w:t>4,602</w:t>
            </w:r>
          </w:p>
        </w:tc>
        <w:tc>
          <w:tcPr>
            <w:tcW w:w="1400" w:type="dxa"/>
            <w:tcBorders>
              <w:top w:val="nil"/>
              <w:left w:val="nil"/>
              <w:bottom w:val="single" w:sz="4" w:space="0" w:color="auto"/>
              <w:right w:val="single" w:sz="4" w:space="0" w:color="auto"/>
            </w:tcBorders>
            <w:noWrap/>
            <w:hideMark/>
          </w:tcPr>
          <w:p w14:paraId="222214B9" w14:textId="1650695B" w:rsidR="00273CDD" w:rsidRPr="00231172" w:rsidRDefault="00273CDD" w:rsidP="00273CDD">
            <w:pPr>
              <w:jc w:val="right"/>
              <w:rPr>
                <w:color w:val="000000"/>
                <w:sz w:val="18"/>
                <w:szCs w:val="18"/>
                <w:lang w:eastAsia="zh-CN"/>
              </w:rPr>
            </w:pPr>
            <w:r w:rsidRPr="00231172">
              <w:rPr>
                <w:color w:val="000000"/>
                <w:sz w:val="18"/>
                <w:szCs w:val="18"/>
              </w:rPr>
              <w:t>0</w:t>
            </w:r>
          </w:p>
        </w:tc>
        <w:tc>
          <w:tcPr>
            <w:tcW w:w="1006" w:type="dxa"/>
            <w:tcBorders>
              <w:top w:val="nil"/>
              <w:left w:val="nil"/>
              <w:bottom w:val="single" w:sz="4" w:space="0" w:color="auto"/>
              <w:right w:val="single" w:sz="4" w:space="0" w:color="auto"/>
            </w:tcBorders>
            <w:noWrap/>
            <w:hideMark/>
          </w:tcPr>
          <w:p w14:paraId="1081CB10" w14:textId="18B8EA71" w:rsidR="00273CDD" w:rsidRPr="00231172" w:rsidRDefault="00273CDD" w:rsidP="00273CDD">
            <w:pPr>
              <w:jc w:val="right"/>
              <w:rPr>
                <w:color w:val="000000"/>
                <w:sz w:val="18"/>
                <w:szCs w:val="18"/>
                <w:lang w:eastAsia="zh-CN"/>
              </w:rPr>
            </w:pPr>
            <w:r w:rsidRPr="00231172">
              <w:rPr>
                <w:color w:val="000000"/>
                <w:sz w:val="18"/>
                <w:szCs w:val="18"/>
              </w:rPr>
              <w:t>4,602</w:t>
            </w:r>
          </w:p>
        </w:tc>
      </w:tr>
      <w:tr w:rsidR="00273CDD" w:rsidRPr="00231172" w14:paraId="4E2771C5" w14:textId="77777777" w:rsidTr="001C1C0A">
        <w:trPr>
          <w:trHeight w:val="255"/>
        </w:trPr>
        <w:tc>
          <w:tcPr>
            <w:tcW w:w="1947" w:type="dxa"/>
            <w:tcBorders>
              <w:top w:val="nil"/>
              <w:left w:val="single" w:sz="4" w:space="0" w:color="auto"/>
              <w:bottom w:val="single" w:sz="4" w:space="0" w:color="auto"/>
              <w:right w:val="single" w:sz="4" w:space="0" w:color="auto"/>
            </w:tcBorders>
            <w:noWrap/>
            <w:hideMark/>
          </w:tcPr>
          <w:p w14:paraId="697C12CA" w14:textId="77777777" w:rsidR="00273CDD" w:rsidRPr="00231172" w:rsidRDefault="00273CDD" w:rsidP="00273CDD">
            <w:pPr>
              <w:jc w:val="left"/>
              <w:rPr>
                <w:color w:val="000000"/>
                <w:sz w:val="18"/>
                <w:szCs w:val="18"/>
                <w:lang w:eastAsia="zh-CN"/>
              </w:rPr>
            </w:pPr>
            <w:r w:rsidRPr="00231172">
              <w:rPr>
                <w:color w:val="000000"/>
                <w:sz w:val="18"/>
                <w:szCs w:val="18"/>
                <w:lang w:eastAsia="zh-CN"/>
              </w:rPr>
              <w:t>NIC/PHA/92/TAS/47</w:t>
            </w:r>
          </w:p>
        </w:tc>
        <w:tc>
          <w:tcPr>
            <w:tcW w:w="3860" w:type="dxa"/>
            <w:tcBorders>
              <w:top w:val="nil"/>
              <w:left w:val="nil"/>
              <w:bottom w:val="single" w:sz="4" w:space="0" w:color="auto"/>
              <w:right w:val="single" w:sz="4" w:space="0" w:color="auto"/>
            </w:tcBorders>
            <w:hideMark/>
          </w:tcPr>
          <w:p w14:paraId="57E9AE64" w14:textId="77777777" w:rsidR="00273CDD" w:rsidRPr="00231172" w:rsidRDefault="00273CDD" w:rsidP="00273CDD">
            <w:pPr>
              <w:jc w:val="left"/>
              <w:rPr>
                <w:color w:val="000000"/>
                <w:sz w:val="18"/>
                <w:szCs w:val="18"/>
                <w:lang w:eastAsia="zh-CN"/>
              </w:rPr>
            </w:pPr>
            <w:r w:rsidRPr="00231172">
              <w:rPr>
                <w:color w:val="000000"/>
                <w:sz w:val="18"/>
                <w:szCs w:val="18"/>
                <w:lang w:eastAsia="zh-CN"/>
              </w:rPr>
              <w:t>HCFC phase-out management plan (stage II, second tranche)</w:t>
            </w:r>
          </w:p>
        </w:tc>
        <w:tc>
          <w:tcPr>
            <w:tcW w:w="1276" w:type="dxa"/>
            <w:tcBorders>
              <w:top w:val="nil"/>
              <w:left w:val="single" w:sz="4" w:space="0" w:color="auto"/>
              <w:bottom w:val="single" w:sz="4" w:space="0" w:color="auto"/>
              <w:right w:val="single" w:sz="4" w:space="0" w:color="auto"/>
            </w:tcBorders>
            <w:noWrap/>
            <w:hideMark/>
          </w:tcPr>
          <w:p w14:paraId="3AD41875" w14:textId="5F445C51" w:rsidR="00273CDD" w:rsidRPr="00231172" w:rsidRDefault="00273CDD" w:rsidP="00273CDD">
            <w:pPr>
              <w:jc w:val="right"/>
              <w:rPr>
                <w:color w:val="000000"/>
                <w:sz w:val="18"/>
                <w:szCs w:val="18"/>
                <w:lang w:eastAsia="zh-CN"/>
              </w:rPr>
            </w:pPr>
            <w:r w:rsidRPr="00231172">
              <w:rPr>
                <w:color w:val="000000"/>
                <w:sz w:val="18"/>
                <w:szCs w:val="18"/>
              </w:rPr>
              <w:t>26,312</w:t>
            </w:r>
          </w:p>
        </w:tc>
        <w:tc>
          <w:tcPr>
            <w:tcW w:w="1400" w:type="dxa"/>
            <w:tcBorders>
              <w:top w:val="nil"/>
              <w:left w:val="nil"/>
              <w:bottom w:val="single" w:sz="4" w:space="0" w:color="auto"/>
              <w:right w:val="single" w:sz="4" w:space="0" w:color="auto"/>
            </w:tcBorders>
            <w:noWrap/>
            <w:hideMark/>
          </w:tcPr>
          <w:p w14:paraId="75BB0A15" w14:textId="133F9122" w:rsidR="00273CDD" w:rsidRPr="00231172" w:rsidRDefault="00273CDD" w:rsidP="00273CDD">
            <w:pPr>
              <w:jc w:val="right"/>
              <w:rPr>
                <w:color w:val="000000"/>
                <w:sz w:val="18"/>
                <w:szCs w:val="18"/>
                <w:lang w:eastAsia="zh-CN"/>
              </w:rPr>
            </w:pPr>
            <w:r w:rsidRPr="00231172">
              <w:rPr>
                <w:color w:val="000000"/>
                <w:sz w:val="18"/>
                <w:szCs w:val="18"/>
              </w:rPr>
              <w:t>3,421</w:t>
            </w:r>
          </w:p>
        </w:tc>
        <w:tc>
          <w:tcPr>
            <w:tcW w:w="1006" w:type="dxa"/>
            <w:tcBorders>
              <w:top w:val="nil"/>
              <w:left w:val="nil"/>
              <w:bottom w:val="single" w:sz="4" w:space="0" w:color="auto"/>
              <w:right w:val="single" w:sz="4" w:space="0" w:color="auto"/>
            </w:tcBorders>
            <w:noWrap/>
            <w:hideMark/>
          </w:tcPr>
          <w:p w14:paraId="237EAFB5" w14:textId="51AC4CCE" w:rsidR="00273CDD" w:rsidRPr="00231172" w:rsidRDefault="00273CDD" w:rsidP="00273CDD">
            <w:pPr>
              <w:jc w:val="right"/>
              <w:rPr>
                <w:color w:val="000000"/>
                <w:sz w:val="18"/>
                <w:szCs w:val="18"/>
                <w:lang w:eastAsia="zh-CN"/>
              </w:rPr>
            </w:pPr>
            <w:r w:rsidRPr="00231172">
              <w:rPr>
                <w:color w:val="000000"/>
                <w:sz w:val="18"/>
                <w:szCs w:val="18"/>
              </w:rPr>
              <w:t>29,733</w:t>
            </w:r>
          </w:p>
        </w:tc>
      </w:tr>
      <w:tr w:rsidR="00273CDD" w:rsidRPr="00231172" w14:paraId="7BDE8BCA" w14:textId="77777777" w:rsidTr="001C1C0A">
        <w:trPr>
          <w:trHeight w:val="255"/>
        </w:trPr>
        <w:tc>
          <w:tcPr>
            <w:tcW w:w="1947" w:type="dxa"/>
            <w:tcBorders>
              <w:top w:val="nil"/>
              <w:left w:val="single" w:sz="4" w:space="0" w:color="auto"/>
              <w:bottom w:val="single" w:sz="4" w:space="0" w:color="auto"/>
              <w:right w:val="single" w:sz="4" w:space="0" w:color="auto"/>
            </w:tcBorders>
            <w:noWrap/>
            <w:hideMark/>
          </w:tcPr>
          <w:p w14:paraId="5A446330" w14:textId="77777777" w:rsidR="00273CDD" w:rsidRPr="00231172" w:rsidRDefault="00273CDD" w:rsidP="00273CDD">
            <w:pPr>
              <w:jc w:val="left"/>
              <w:rPr>
                <w:color w:val="000000"/>
                <w:sz w:val="18"/>
                <w:szCs w:val="18"/>
                <w:lang w:eastAsia="zh-CN"/>
              </w:rPr>
            </w:pPr>
            <w:r w:rsidRPr="00231172">
              <w:rPr>
                <w:color w:val="000000"/>
                <w:sz w:val="18"/>
                <w:szCs w:val="18"/>
                <w:lang w:eastAsia="zh-CN"/>
              </w:rPr>
              <w:t>NIC/SEV/92/INS/51</w:t>
            </w:r>
          </w:p>
        </w:tc>
        <w:tc>
          <w:tcPr>
            <w:tcW w:w="3860" w:type="dxa"/>
            <w:tcBorders>
              <w:top w:val="nil"/>
              <w:left w:val="nil"/>
              <w:bottom w:val="single" w:sz="4" w:space="0" w:color="auto"/>
              <w:right w:val="single" w:sz="4" w:space="0" w:color="auto"/>
            </w:tcBorders>
            <w:hideMark/>
          </w:tcPr>
          <w:p w14:paraId="0C9E135D" w14:textId="77777777" w:rsidR="00273CDD" w:rsidRPr="00231172" w:rsidRDefault="00273CDD" w:rsidP="00273CDD">
            <w:pPr>
              <w:jc w:val="left"/>
              <w:rPr>
                <w:color w:val="000000"/>
                <w:sz w:val="18"/>
                <w:szCs w:val="18"/>
                <w:lang w:eastAsia="zh-CN"/>
              </w:rPr>
            </w:pPr>
            <w:r w:rsidRPr="00231172">
              <w:rPr>
                <w:color w:val="000000"/>
                <w:sz w:val="18"/>
                <w:szCs w:val="18"/>
                <w:lang w:eastAsia="zh-CN"/>
              </w:rPr>
              <w:t>Renewal of institutional strengthening project (phase XI: 7/2023-6/2026)</w:t>
            </w:r>
          </w:p>
        </w:tc>
        <w:tc>
          <w:tcPr>
            <w:tcW w:w="1276" w:type="dxa"/>
            <w:tcBorders>
              <w:top w:val="nil"/>
              <w:left w:val="single" w:sz="4" w:space="0" w:color="auto"/>
              <w:bottom w:val="single" w:sz="4" w:space="0" w:color="auto"/>
              <w:right w:val="single" w:sz="4" w:space="0" w:color="auto"/>
            </w:tcBorders>
            <w:noWrap/>
            <w:hideMark/>
          </w:tcPr>
          <w:p w14:paraId="275991FB" w14:textId="7ED64CDD" w:rsidR="00273CDD" w:rsidRPr="00231172" w:rsidRDefault="00273CDD" w:rsidP="00273CDD">
            <w:pPr>
              <w:jc w:val="right"/>
              <w:rPr>
                <w:color w:val="000000"/>
                <w:sz w:val="18"/>
                <w:szCs w:val="18"/>
                <w:lang w:eastAsia="zh-CN"/>
              </w:rPr>
            </w:pPr>
            <w:r w:rsidRPr="00231172">
              <w:rPr>
                <w:color w:val="000000"/>
                <w:sz w:val="18"/>
                <w:szCs w:val="18"/>
              </w:rPr>
              <w:t>65,161</w:t>
            </w:r>
          </w:p>
        </w:tc>
        <w:tc>
          <w:tcPr>
            <w:tcW w:w="1400" w:type="dxa"/>
            <w:tcBorders>
              <w:top w:val="nil"/>
              <w:left w:val="nil"/>
              <w:bottom w:val="single" w:sz="4" w:space="0" w:color="auto"/>
              <w:right w:val="single" w:sz="4" w:space="0" w:color="auto"/>
            </w:tcBorders>
            <w:noWrap/>
            <w:hideMark/>
          </w:tcPr>
          <w:p w14:paraId="324210B1" w14:textId="514AFAD5" w:rsidR="00273CDD" w:rsidRPr="00231172" w:rsidRDefault="00273CDD" w:rsidP="00273CDD">
            <w:pPr>
              <w:jc w:val="right"/>
              <w:rPr>
                <w:color w:val="000000"/>
                <w:sz w:val="18"/>
                <w:szCs w:val="18"/>
                <w:lang w:eastAsia="zh-CN"/>
              </w:rPr>
            </w:pPr>
            <w:r w:rsidRPr="00231172">
              <w:rPr>
                <w:color w:val="000000"/>
                <w:sz w:val="18"/>
                <w:szCs w:val="18"/>
              </w:rPr>
              <w:t>0</w:t>
            </w:r>
          </w:p>
        </w:tc>
        <w:tc>
          <w:tcPr>
            <w:tcW w:w="1006" w:type="dxa"/>
            <w:tcBorders>
              <w:top w:val="nil"/>
              <w:left w:val="nil"/>
              <w:bottom w:val="single" w:sz="4" w:space="0" w:color="auto"/>
              <w:right w:val="single" w:sz="4" w:space="0" w:color="auto"/>
            </w:tcBorders>
            <w:noWrap/>
            <w:hideMark/>
          </w:tcPr>
          <w:p w14:paraId="2B872D38" w14:textId="54F2C669" w:rsidR="00273CDD" w:rsidRPr="00231172" w:rsidRDefault="00273CDD" w:rsidP="00273CDD">
            <w:pPr>
              <w:jc w:val="right"/>
              <w:rPr>
                <w:color w:val="000000"/>
                <w:sz w:val="18"/>
                <w:szCs w:val="18"/>
                <w:lang w:eastAsia="zh-CN"/>
              </w:rPr>
            </w:pPr>
            <w:r w:rsidRPr="00231172">
              <w:rPr>
                <w:color w:val="000000"/>
                <w:sz w:val="18"/>
                <w:szCs w:val="18"/>
              </w:rPr>
              <w:t>65,161</w:t>
            </w:r>
          </w:p>
        </w:tc>
      </w:tr>
      <w:tr w:rsidR="00273CDD" w:rsidRPr="00231172" w14:paraId="17C0AA1A" w14:textId="77777777" w:rsidTr="001C1C0A">
        <w:trPr>
          <w:trHeight w:val="255"/>
        </w:trPr>
        <w:tc>
          <w:tcPr>
            <w:tcW w:w="1947" w:type="dxa"/>
            <w:tcBorders>
              <w:top w:val="nil"/>
              <w:left w:val="single" w:sz="4" w:space="0" w:color="auto"/>
              <w:bottom w:val="single" w:sz="4" w:space="0" w:color="auto"/>
              <w:right w:val="single" w:sz="4" w:space="0" w:color="auto"/>
            </w:tcBorders>
            <w:noWrap/>
            <w:hideMark/>
          </w:tcPr>
          <w:p w14:paraId="23A5CB68" w14:textId="77777777" w:rsidR="00273CDD" w:rsidRPr="00231172" w:rsidRDefault="00273CDD" w:rsidP="00273CDD">
            <w:pPr>
              <w:jc w:val="left"/>
              <w:rPr>
                <w:color w:val="000000"/>
                <w:sz w:val="18"/>
                <w:szCs w:val="18"/>
                <w:lang w:eastAsia="zh-CN"/>
              </w:rPr>
            </w:pPr>
            <w:r w:rsidRPr="00231172">
              <w:rPr>
                <w:color w:val="000000"/>
                <w:sz w:val="18"/>
                <w:szCs w:val="18"/>
                <w:lang w:eastAsia="zh-CN"/>
              </w:rPr>
              <w:t>PAK/PHA/88/TAS/109</w:t>
            </w:r>
          </w:p>
        </w:tc>
        <w:tc>
          <w:tcPr>
            <w:tcW w:w="3860" w:type="dxa"/>
            <w:tcBorders>
              <w:top w:val="nil"/>
              <w:left w:val="nil"/>
              <w:bottom w:val="single" w:sz="4" w:space="0" w:color="auto"/>
              <w:right w:val="single" w:sz="4" w:space="0" w:color="auto"/>
            </w:tcBorders>
            <w:hideMark/>
          </w:tcPr>
          <w:p w14:paraId="2A79148C" w14:textId="77777777" w:rsidR="00273CDD" w:rsidRPr="00231172" w:rsidRDefault="00273CDD" w:rsidP="00273CDD">
            <w:pPr>
              <w:jc w:val="left"/>
              <w:rPr>
                <w:color w:val="000000"/>
                <w:sz w:val="18"/>
                <w:szCs w:val="18"/>
                <w:lang w:eastAsia="zh-CN"/>
              </w:rPr>
            </w:pPr>
            <w:r w:rsidRPr="00231172">
              <w:rPr>
                <w:color w:val="000000"/>
                <w:sz w:val="18"/>
                <w:szCs w:val="18"/>
                <w:lang w:eastAsia="zh-CN"/>
              </w:rPr>
              <w:t>HCFC phase-out management plan (stage II, third tranche)</w:t>
            </w:r>
          </w:p>
        </w:tc>
        <w:tc>
          <w:tcPr>
            <w:tcW w:w="1276" w:type="dxa"/>
            <w:tcBorders>
              <w:top w:val="nil"/>
              <w:left w:val="single" w:sz="4" w:space="0" w:color="auto"/>
              <w:bottom w:val="single" w:sz="4" w:space="0" w:color="auto"/>
              <w:right w:val="single" w:sz="4" w:space="0" w:color="auto"/>
            </w:tcBorders>
            <w:noWrap/>
            <w:hideMark/>
          </w:tcPr>
          <w:p w14:paraId="02160871" w14:textId="5C86A052" w:rsidR="00273CDD" w:rsidRPr="00231172" w:rsidRDefault="00273CDD" w:rsidP="00273CDD">
            <w:pPr>
              <w:jc w:val="right"/>
              <w:rPr>
                <w:color w:val="000000"/>
                <w:sz w:val="18"/>
                <w:szCs w:val="18"/>
                <w:lang w:eastAsia="zh-CN"/>
              </w:rPr>
            </w:pPr>
            <w:r w:rsidRPr="00231172">
              <w:rPr>
                <w:color w:val="000000"/>
                <w:sz w:val="18"/>
                <w:szCs w:val="18"/>
              </w:rPr>
              <w:t>2,539</w:t>
            </w:r>
          </w:p>
        </w:tc>
        <w:tc>
          <w:tcPr>
            <w:tcW w:w="1400" w:type="dxa"/>
            <w:tcBorders>
              <w:top w:val="nil"/>
              <w:left w:val="nil"/>
              <w:bottom w:val="single" w:sz="4" w:space="0" w:color="auto"/>
              <w:right w:val="single" w:sz="4" w:space="0" w:color="auto"/>
            </w:tcBorders>
            <w:noWrap/>
            <w:hideMark/>
          </w:tcPr>
          <w:p w14:paraId="224E98C4" w14:textId="18E78DA5" w:rsidR="00273CDD" w:rsidRPr="00231172" w:rsidRDefault="00273CDD" w:rsidP="00273CDD">
            <w:pPr>
              <w:jc w:val="right"/>
              <w:rPr>
                <w:color w:val="000000"/>
                <w:sz w:val="18"/>
                <w:szCs w:val="18"/>
                <w:lang w:eastAsia="zh-CN"/>
              </w:rPr>
            </w:pPr>
            <w:r w:rsidRPr="00231172">
              <w:rPr>
                <w:color w:val="000000"/>
                <w:sz w:val="18"/>
                <w:szCs w:val="18"/>
              </w:rPr>
              <w:t>330</w:t>
            </w:r>
          </w:p>
        </w:tc>
        <w:tc>
          <w:tcPr>
            <w:tcW w:w="1006" w:type="dxa"/>
            <w:tcBorders>
              <w:top w:val="nil"/>
              <w:left w:val="nil"/>
              <w:bottom w:val="single" w:sz="4" w:space="0" w:color="auto"/>
              <w:right w:val="single" w:sz="4" w:space="0" w:color="auto"/>
            </w:tcBorders>
            <w:noWrap/>
            <w:hideMark/>
          </w:tcPr>
          <w:p w14:paraId="3C475625" w14:textId="39AA89F7" w:rsidR="00273CDD" w:rsidRPr="00231172" w:rsidRDefault="00273CDD" w:rsidP="00273CDD">
            <w:pPr>
              <w:jc w:val="right"/>
              <w:rPr>
                <w:color w:val="000000"/>
                <w:sz w:val="18"/>
                <w:szCs w:val="18"/>
                <w:lang w:eastAsia="zh-CN"/>
              </w:rPr>
            </w:pPr>
            <w:r w:rsidRPr="00231172">
              <w:rPr>
                <w:color w:val="000000"/>
                <w:sz w:val="18"/>
                <w:szCs w:val="18"/>
              </w:rPr>
              <w:t>2,869</w:t>
            </w:r>
          </w:p>
        </w:tc>
      </w:tr>
      <w:tr w:rsidR="00273CDD" w:rsidRPr="00231172" w14:paraId="771B8812" w14:textId="77777777" w:rsidTr="001C1C0A">
        <w:trPr>
          <w:trHeight w:val="255"/>
        </w:trPr>
        <w:tc>
          <w:tcPr>
            <w:tcW w:w="1947" w:type="dxa"/>
            <w:tcBorders>
              <w:top w:val="nil"/>
              <w:left w:val="single" w:sz="4" w:space="0" w:color="auto"/>
              <w:bottom w:val="nil"/>
              <w:right w:val="single" w:sz="4" w:space="0" w:color="auto"/>
            </w:tcBorders>
            <w:noWrap/>
            <w:hideMark/>
          </w:tcPr>
          <w:p w14:paraId="554A670F" w14:textId="77777777" w:rsidR="00273CDD" w:rsidRPr="00231172" w:rsidRDefault="00273CDD" w:rsidP="00273CDD">
            <w:pPr>
              <w:jc w:val="left"/>
              <w:rPr>
                <w:color w:val="000000"/>
                <w:sz w:val="18"/>
                <w:szCs w:val="18"/>
                <w:lang w:eastAsia="zh-CN"/>
              </w:rPr>
            </w:pPr>
            <w:r w:rsidRPr="00231172">
              <w:rPr>
                <w:color w:val="000000"/>
                <w:sz w:val="18"/>
                <w:szCs w:val="18"/>
                <w:lang w:eastAsia="zh-CN"/>
              </w:rPr>
              <w:t>SEN/KIP/87/PRP/44</w:t>
            </w:r>
          </w:p>
        </w:tc>
        <w:tc>
          <w:tcPr>
            <w:tcW w:w="3860" w:type="dxa"/>
            <w:tcBorders>
              <w:top w:val="nil"/>
              <w:left w:val="nil"/>
              <w:bottom w:val="nil"/>
              <w:right w:val="single" w:sz="4" w:space="0" w:color="auto"/>
            </w:tcBorders>
            <w:hideMark/>
          </w:tcPr>
          <w:p w14:paraId="22608C75" w14:textId="77777777" w:rsidR="00273CDD" w:rsidRPr="00231172" w:rsidRDefault="00273CDD" w:rsidP="00273CDD">
            <w:pPr>
              <w:jc w:val="left"/>
              <w:rPr>
                <w:color w:val="000000"/>
                <w:sz w:val="18"/>
                <w:szCs w:val="18"/>
                <w:lang w:eastAsia="zh-CN"/>
              </w:rPr>
            </w:pPr>
            <w:r w:rsidRPr="00231172">
              <w:rPr>
                <w:color w:val="000000"/>
                <w:sz w:val="18"/>
                <w:szCs w:val="18"/>
                <w:lang w:eastAsia="zh-CN"/>
              </w:rPr>
              <w:t>Preparation of Kigali HFC implementation plan</w:t>
            </w:r>
          </w:p>
        </w:tc>
        <w:tc>
          <w:tcPr>
            <w:tcW w:w="1276" w:type="dxa"/>
            <w:tcBorders>
              <w:top w:val="nil"/>
              <w:left w:val="single" w:sz="4" w:space="0" w:color="auto"/>
              <w:bottom w:val="single" w:sz="4" w:space="0" w:color="auto"/>
              <w:right w:val="single" w:sz="4" w:space="0" w:color="auto"/>
            </w:tcBorders>
            <w:noWrap/>
            <w:hideMark/>
          </w:tcPr>
          <w:p w14:paraId="6CF92E75" w14:textId="4912A176" w:rsidR="00273CDD" w:rsidRPr="00231172" w:rsidRDefault="00273CDD" w:rsidP="00273CDD">
            <w:pPr>
              <w:jc w:val="right"/>
              <w:rPr>
                <w:color w:val="000000"/>
                <w:sz w:val="18"/>
                <w:szCs w:val="18"/>
                <w:lang w:eastAsia="zh-CN"/>
              </w:rPr>
            </w:pPr>
            <w:r w:rsidRPr="00231172">
              <w:rPr>
                <w:color w:val="000000"/>
                <w:sz w:val="18"/>
                <w:szCs w:val="18"/>
              </w:rPr>
              <w:t>81</w:t>
            </w:r>
          </w:p>
        </w:tc>
        <w:tc>
          <w:tcPr>
            <w:tcW w:w="1400" w:type="dxa"/>
            <w:tcBorders>
              <w:top w:val="nil"/>
              <w:left w:val="nil"/>
              <w:bottom w:val="single" w:sz="4" w:space="0" w:color="auto"/>
              <w:right w:val="single" w:sz="4" w:space="0" w:color="auto"/>
            </w:tcBorders>
            <w:noWrap/>
            <w:hideMark/>
          </w:tcPr>
          <w:p w14:paraId="2E78230F" w14:textId="3ADEBA18" w:rsidR="00273CDD" w:rsidRPr="00231172" w:rsidRDefault="00273CDD" w:rsidP="00273CDD">
            <w:pPr>
              <w:jc w:val="right"/>
              <w:rPr>
                <w:color w:val="000000"/>
                <w:sz w:val="18"/>
                <w:szCs w:val="18"/>
                <w:lang w:eastAsia="zh-CN"/>
              </w:rPr>
            </w:pPr>
            <w:r w:rsidRPr="00231172">
              <w:rPr>
                <w:color w:val="000000"/>
                <w:sz w:val="18"/>
                <w:szCs w:val="18"/>
              </w:rPr>
              <w:t>11</w:t>
            </w:r>
          </w:p>
        </w:tc>
        <w:tc>
          <w:tcPr>
            <w:tcW w:w="1006" w:type="dxa"/>
            <w:tcBorders>
              <w:top w:val="nil"/>
              <w:left w:val="nil"/>
              <w:bottom w:val="single" w:sz="4" w:space="0" w:color="auto"/>
              <w:right w:val="single" w:sz="4" w:space="0" w:color="auto"/>
            </w:tcBorders>
            <w:noWrap/>
            <w:hideMark/>
          </w:tcPr>
          <w:p w14:paraId="51E5C74C" w14:textId="4D344AE6" w:rsidR="00273CDD" w:rsidRPr="00231172" w:rsidRDefault="00273CDD" w:rsidP="00273CDD">
            <w:pPr>
              <w:jc w:val="right"/>
              <w:rPr>
                <w:color w:val="000000"/>
                <w:sz w:val="18"/>
                <w:szCs w:val="18"/>
                <w:lang w:eastAsia="zh-CN"/>
              </w:rPr>
            </w:pPr>
            <w:r w:rsidRPr="00231172">
              <w:rPr>
                <w:color w:val="000000"/>
                <w:sz w:val="18"/>
                <w:szCs w:val="18"/>
              </w:rPr>
              <w:t>92</w:t>
            </w:r>
          </w:p>
        </w:tc>
      </w:tr>
      <w:tr w:rsidR="002518D1" w:rsidRPr="00231172" w14:paraId="52CB2708" w14:textId="77777777" w:rsidTr="001C1C0A">
        <w:trPr>
          <w:trHeight w:val="255"/>
        </w:trPr>
        <w:tc>
          <w:tcPr>
            <w:tcW w:w="5807" w:type="dxa"/>
            <w:gridSpan w:val="2"/>
            <w:tcBorders>
              <w:top w:val="single" w:sz="4" w:space="0" w:color="auto"/>
              <w:left w:val="single" w:sz="4" w:space="0" w:color="auto"/>
              <w:bottom w:val="single" w:sz="4" w:space="0" w:color="auto"/>
              <w:right w:val="single" w:sz="4" w:space="0" w:color="000000"/>
            </w:tcBorders>
            <w:noWrap/>
            <w:hideMark/>
          </w:tcPr>
          <w:p w14:paraId="76401618" w14:textId="77777777" w:rsidR="002518D1" w:rsidRPr="00231172" w:rsidRDefault="002518D1" w:rsidP="002518D1">
            <w:pPr>
              <w:jc w:val="left"/>
              <w:rPr>
                <w:b/>
                <w:bCs/>
                <w:color w:val="000000"/>
                <w:sz w:val="18"/>
                <w:szCs w:val="18"/>
                <w:lang w:eastAsia="zh-CN"/>
              </w:rPr>
            </w:pPr>
            <w:r w:rsidRPr="00231172">
              <w:rPr>
                <w:b/>
                <w:bCs/>
                <w:color w:val="000000"/>
                <w:sz w:val="18"/>
                <w:szCs w:val="18"/>
                <w:lang w:eastAsia="zh-CN"/>
              </w:rPr>
              <w:t>Total completed projects</w:t>
            </w:r>
          </w:p>
        </w:tc>
        <w:tc>
          <w:tcPr>
            <w:tcW w:w="1276" w:type="dxa"/>
            <w:tcBorders>
              <w:top w:val="single" w:sz="4" w:space="0" w:color="auto"/>
              <w:left w:val="nil"/>
              <w:bottom w:val="single" w:sz="4" w:space="0" w:color="auto"/>
              <w:right w:val="single" w:sz="4" w:space="0" w:color="auto"/>
            </w:tcBorders>
            <w:noWrap/>
            <w:hideMark/>
          </w:tcPr>
          <w:p w14:paraId="139C84CB" w14:textId="7A443BA5" w:rsidR="002518D1" w:rsidRPr="00231172" w:rsidRDefault="002518D1" w:rsidP="002518D1">
            <w:pPr>
              <w:jc w:val="right"/>
              <w:rPr>
                <w:b/>
                <w:bCs/>
                <w:color w:val="000000"/>
                <w:sz w:val="18"/>
                <w:szCs w:val="18"/>
                <w:lang w:eastAsia="zh-CN"/>
              </w:rPr>
            </w:pPr>
            <w:r w:rsidRPr="00231172">
              <w:rPr>
                <w:b/>
                <w:bCs/>
                <w:color w:val="000000"/>
                <w:sz w:val="18"/>
                <w:szCs w:val="18"/>
              </w:rPr>
              <w:t>594,160</w:t>
            </w:r>
          </w:p>
        </w:tc>
        <w:tc>
          <w:tcPr>
            <w:tcW w:w="1400" w:type="dxa"/>
            <w:tcBorders>
              <w:top w:val="single" w:sz="4" w:space="0" w:color="auto"/>
              <w:left w:val="nil"/>
              <w:bottom w:val="single" w:sz="4" w:space="0" w:color="auto"/>
              <w:right w:val="single" w:sz="4" w:space="0" w:color="auto"/>
            </w:tcBorders>
            <w:noWrap/>
            <w:hideMark/>
          </w:tcPr>
          <w:p w14:paraId="769F0CC6" w14:textId="740E92FF" w:rsidR="002518D1" w:rsidRPr="00231172" w:rsidRDefault="002518D1" w:rsidP="002518D1">
            <w:pPr>
              <w:jc w:val="right"/>
              <w:rPr>
                <w:b/>
                <w:bCs/>
                <w:color w:val="000000"/>
                <w:sz w:val="18"/>
                <w:szCs w:val="18"/>
                <w:lang w:eastAsia="zh-CN"/>
              </w:rPr>
            </w:pPr>
            <w:r w:rsidRPr="00231172">
              <w:rPr>
                <w:b/>
                <w:bCs/>
                <w:color w:val="000000"/>
                <w:sz w:val="18"/>
                <w:szCs w:val="18"/>
              </w:rPr>
              <w:t>42,303</w:t>
            </w:r>
          </w:p>
        </w:tc>
        <w:tc>
          <w:tcPr>
            <w:tcW w:w="1006" w:type="dxa"/>
            <w:tcBorders>
              <w:top w:val="single" w:sz="4" w:space="0" w:color="auto"/>
              <w:left w:val="nil"/>
              <w:bottom w:val="single" w:sz="4" w:space="0" w:color="auto"/>
              <w:right w:val="single" w:sz="4" w:space="0" w:color="auto"/>
            </w:tcBorders>
            <w:noWrap/>
            <w:hideMark/>
          </w:tcPr>
          <w:p w14:paraId="4EBA0E80" w14:textId="66CCA0DA" w:rsidR="002518D1" w:rsidRPr="00231172" w:rsidRDefault="002518D1" w:rsidP="002518D1">
            <w:pPr>
              <w:jc w:val="right"/>
              <w:rPr>
                <w:b/>
                <w:bCs/>
                <w:color w:val="000000"/>
                <w:sz w:val="18"/>
                <w:szCs w:val="18"/>
                <w:lang w:eastAsia="zh-CN"/>
              </w:rPr>
            </w:pPr>
            <w:r w:rsidRPr="00231172">
              <w:rPr>
                <w:b/>
                <w:bCs/>
                <w:color w:val="000000"/>
                <w:sz w:val="18"/>
                <w:szCs w:val="18"/>
              </w:rPr>
              <w:t>636,463</w:t>
            </w:r>
          </w:p>
        </w:tc>
      </w:tr>
      <w:tr w:rsidR="002518D1" w:rsidRPr="00231172" w14:paraId="26E9C0A9" w14:textId="77777777" w:rsidTr="001C1C0A">
        <w:trPr>
          <w:trHeight w:val="255"/>
        </w:trPr>
        <w:tc>
          <w:tcPr>
            <w:tcW w:w="1947" w:type="dxa"/>
            <w:tcBorders>
              <w:top w:val="nil"/>
              <w:left w:val="single" w:sz="4" w:space="0" w:color="auto"/>
              <w:bottom w:val="nil"/>
              <w:right w:val="nil"/>
            </w:tcBorders>
            <w:noWrap/>
            <w:hideMark/>
          </w:tcPr>
          <w:p w14:paraId="56A53246" w14:textId="77777777" w:rsidR="002518D1" w:rsidRPr="00231172" w:rsidRDefault="002518D1" w:rsidP="002518D1">
            <w:pPr>
              <w:jc w:val="left"/>
              <w:rPr>
                <w:b/>
                <w:bCs/>
                <w:color w:val="000000"/>
                <w:sz w:val="18"/>
                <w:szCs w:val="18"/>
                <w:lang w:eastAsia="zh-CN"/>
              </w:rPr>
            </w:pPr>
            <w:r w:rsidRPr="00231172">
              <w:rPr>
                <w:b/>
                <w:bCs/>
                <w:color w:val="000000"/>
                <w:sz w:val="18"/>
                <w:szCs w:val="18"/>
                <w:lang w:eastAsia="zh-CN"/>
              </w:rPr>
              <w:t xml:space="preserve">Total UNEP </w:t>
            </w:r>
          </w:p>
        </w:tc>
        <w:tc>
          <w:tcPr>
            <w:tcW w:w="3860" w:type="dxa"/>
            <w:tcBorders>
              <w:top w:val="nil"/>
              <w:left w:val="nil"/>
              <w:bottom w:val="nil"/>
              <w:right w:val="single" w:sz="4" w:space="0" w:color="auto"/>
            </w:tcBorders>
            <w:hideMark/>
          </w:tcPr>
          <w:p w14:paraId="1A869581" w14:textId="77777777" w:rsidR="002518D1" w:rsidRPr="00231172" w:rsidRDefault="002518D1" w:rsidP="002518D1">
            <w:pPr>
              <w:jc w:val="left"/>
              <w:rPr>
                <w:b/>
                <w:bCs/>
                <w:color w:val="000000"/>
                <w:sz w:val="18"/>
                <w:szCs w:val="18"/>
                <w:lang w:eastAsia="zh-CN"/>
              </w:rPr>
            </w:pPr>
            <w:r w:rsidRPr="00231172">
              <w:rPr>
                <w:b/>
                <w:bCs/>
                <w:color w:val="000000"/>
                <w:sz w:val="18"/>
                <w:szCs w:val="18"/>
                <w:lang w:eastAsia="zh-CN"/>
              </w:rPr>
              <w:t> </w:t>
            </w:r>
          </w:p>
        </w:tc>
        <w:tc>
          <w:tcPr>
            <w:tcW w:w="1276" w:type="dxa"/>
            <w:tcBorders>
              <w:top w:val="single" w:sz="4" w:space="0" w:color="auto"/>
              <w:left w:val="nil"/>
              <w:bottom w:val="single" w:sz="4" w:space="0" w:color="auto"/>
              <w:right w:val="single" w:sz="4" w:space="0" w:color="auto"/>
            </w:tcBorders>
            <w:noWrap/>
            <w:hideMark/>
          </w:tcPr>
          <w:p w14:paraId="382222D2" w14:textId="29099216" w:rsidR="002518D1" w:rsidRPr="00231172" w:rsidRDefault="002518D1" w:rsidP="002518D1">
            <w:pPr>
              <w:jc w:val="right"/>
              <w:rPr>
                <w:b/>
                <w:bCs/>
                <w:color w:val="000000"/>
                <w:sz w:val="18"/>
                <w:szCs w:val="18"/>
                <w:lang w:eastAsia="zh-CN"/>
              </w:rPr>
            </w:pPr>
            <w:r w:rsidRPr="00231172">
              <w:rPr>
                <w:b/>
                <w:bCs/>
                <w:color w:val="000000"/>
                <w:sz w:val="18"/>
                <w:szCs w:val="18"/>
              </w:rPr>
              <w:t>594,160</w:t>
            </w:r>
          </w:p>
        </w:tc>
        <w:tc>
          <w:tcPr>
            <w:tcW w:w="1400" w:type="dxa"/>
            <w:tcBorders>
              <w:top w:val="single" w:sz="4" w:space="0" w:color="auto"/>
              <w:left w:val="nil"/>
              <w:bottom w:val="single" w:sz="4" w:space="0" w:color="auto"/>
              <w:right w:val="single" w:sz="4" w:space="0" w:color="auto"/>
            </w:tcBorders>
            <w:noWrap/>
            <w:hideMark/>
          </w:tcPr>
          <w:p w14:paraId="109EAB88" w14:textId="08FEBC49" w:rsidR="002518D1" w:rsidRPr="00231172" w:rsidRDefault="002518D1" w:rsidP="002518D1">
            <w:pPr>
              <w:jc w:val="right"/>
              <w:rPr>
                <w:b/>
                <w:bCs/>
                <w:color w:val="000000"/>
                <w:sz w:val="18"/>
                <w:szCs w:val="18"/>
                <w:lang w:eastAsia="zh-CN"/>
              </w:rPr>
            </w:pPr>
            <w:r w:rsidRPr="00231172">
              <w:rPr>
                <w:b/>
                <w:bCs/>
                <w:color w:val="000000"/>
                <w:sz w:val="18"/>
                <w:szCs w:val="18"/>
              </w:rPr>
              <w:t>42,303</w:t>
            </w:r>
          </w:p>
        </w:tc>
        <w:tc>
          <w:tcPr>
            <w:tcW w:w="1006" w:type="dxa"/>
            <w:tcBorders>
              <w:top w:val="single" w:sz="4" w:space="0" w:color="auto"/>
              <w:left w:val="nil"/>
              <w:bottom w:val="single" w:sz="4" w:space="0" w:color="auto"/>
              <w:right w:val="single" w:sz="4" w:space="0" w:color="auto"/>
            </w:tcBorders>
            <w:noWrap/>
            <w:hideMark/>
          </w:tcPr>
          <w:p w14:paraId="322740B2" w14:textId="58366D6A" w:rsidR="002518D1" w:rsidRPr="00231172" w:rsidRDefault="002518D1" w:rsidP="002518D1">
            <w:pPr>
              <w:jc w:val="right"/>
              <w:rPr>
                <w:b/>
                <w:bCs/>
                <w:color w:val="000000"/>
                <w:sz w:val="18"/>
                <w:szCs w:val="18"/>
                <w:lang w:eastAsia="zh-CN"/>
              </w:rPr>
            </w:pPr>
            <w:r w:rsidRPr="00231172">
              <w:rPr>
                <w:b/>
                <w:bCs/>
                <w:color w:val="000000"/>
                <w:sz w:val="18"/>
                <w:szCs w:val="18"/>
              </w:rPr>
              <w:t>636,463</w:t>
            </w:r>
          </w:p>
        </w:tc>
      </w:tr>
      <w:tr w:rsidR="0040156F" w:rsidRPr="00231172" w14:paraId="5BA6CB36" w14:textId="77777777" w:rsidTr="001C1C0A">
        <w:trPr>
          <w:trHeight w:val="255"/>
        </w:trPr>
        <w:tc>
          <w:tcPr>
            <w:tcW w:w="1947" w:type="dxa"/>
            <w:tcBorders>
              <w:top w:val="single" w:sz="4" w:space="0" w:color="auto"/>
              <w:left w:val="single" w:sz="4" w:space="0" w:color="auto"/>
              <w:bottom w:val="single" w:sz="4" w:space="0" w:color="auto"/>
              <w:right w:val="nil"/>
            </w:tcBorders>
            <w:noWrap/>
            <w:hideMark/>
          </w:tcPr>
          <w:p w14:paraId="7090DE9F" w14:textId="77777777" w:rsidR="0040156F" w:rsidRPr="00231172" w:rsidRDefault="0040156F" w:rsidP="0040156F">
            <w:pPr>
              <w:jc w:val="left"/>
              <w:rPr>
                <w:b/>
                <w:bCs/>
                <w:color w:val="000000"/>
                <w:sz w:val="18"/>
                <w:szCs w:val="18"/>
                <w:lang w:eastAsia="zh-CN"/>
              </w:rPr>
            </w:pPr>
            <w:r w:rsidRPr="00231172">
              <w:rPr>
                <w:b/>
                <w:bCs/>
                <w:color w:val="000000"/>
                <w:sz w:val="18"/>
                <w:szCs w:val="18"/>
                <w:lang w:eastAsia="zh-CN"/>
              </w:rPr>
              <w:t>UNIDO</w:t>
            </w:r>
          </w:p>
        </w:tc>
        <w:tc>
          <w:tcPr>
            <w:tcW w:w="3860" w:type="dxa"/>
            <w:tcBorders>
              <w:top w:val="single" w:sz="4" w:space="0" w:color="auto"/>
              <w:left w:val="nil"/>
              <w:bottom w:val="single" w:sz="4" w:space="0" w:color="auto"/>
              <w:right w:val="nil"/>
            </w:tcBorders>
            <w:hideMark/>
          </w:tcPr>
          <w:p w14:paraId="00B961B1" w14:textId="77777777" w:rsidR="0040156F" w:rsidRPr="00231172" w:rsidRDefault="0040156F" w:rsidP="0040156F">
            <w:pPr>
              <w:jc w:val="left"/>
              <w:rPr>
                <w:b/>
                <w:bCs/>
                <w:color w:val="000000"/>
                <w:sz w:val="18"/>
                <w:szCs w:val="18"/>
                <w:lang w:eastAsia="zh-CN"/>
              </w:rPr>
            </w:pPr>
            <w:r w:rsidRPr="00231172">
              <w:rPr>
                <w:b/>
                <w:bCs/>
                <w:color w:val="000000"/>
                <w:sz w:val="18"/>
                <w:szCs w:val="18"/>
                <w:lang w:eastAsia="zh-CN"/>
              </w:rPr>
              <w:t> </w:t>
            </w:r>
          </w:p>
        </w:tc>
        <w:tc>
          <w:tcPr>
            <w:tcW w:w="1276" w:type="dxa"/>
            <w:tcBorders>
              <w:top w:val="single" w:sz="4" w:space="0" w:color="auto"/>
              <w:left w:val="nil"/>
              <w:bottom w:val="single" w:sz="4" w:space="0" w:color="auto"/>
              <w:right w:val="nil"/>
            </w:tcBorders>
            <w:noWrap/>
            <w:hideMark/>
          </w:tcPr>
          <w:p w14:paraId="62E57461" w14:textId="2049DAF2" w:rsidR="0040156F" w:rsidRPr="00231172" w:rsidRDefault="0040156F" w:rsidP="0040156F">
            <w:pPr>
              <w:jc w:val="left"/>
              <w:rPr>
                <w:b/>
                <w:bCs/>
                <w:color w:val="000000"/>
                <w:sz w:val="18"/>
                <w:szCs w:val="18"/>
                <w:lang w:eastAsia="zh-CN"/>
              </w:rPr>
            </w:pPr>
            <w:r w:rsidRPr="00231172">
              <w:rPr>
                <w:b/>
                <w:bCs/>
                <w:color w:val="000000"/>
                <w:sz w:val="18"/>
                <w:szCs w:val="18"/>
              </w:rPr>
              <w:t> </w:t>
            </w:r>
          </w:p>
        </w:tc>
        <w:tc>
          <w:tcPr>
            <w:tcW w:w="1400" w:type="dxa"/>
            <w:tcBorders>
              <w:top w:val="single" w:sz="4" w:space="0" w:color="auto"/>
              <w:left w:val="nil"/>
              <w:bottom w:val="single" w:sz="4" w:space="0" w:color="auto"/>
              <w:right w:val="nil"/>
            </w:tcBorders>
            <w:noWrap/>
            <w:hideMark/>
          </w:tcPr>
          <w:p w14:paraId="17AE861B" w14:textId="48243FFD" w:rsidR="0040156F" w:rsidRPr="00231172" w:rsidRDefault="0040156F" w:rsidP="0040156F">
            <w:pPr>
              <w:jc w:val="left"/>
              <w:rPr>
                <w:b/>
                <w:bCs/>
                <w:color w:val="000000"/>
                <w:sz w:val="18"/>
                <w:szCs w:val="18"/>
                <w:lang w:eastAsia="zh-CN"/>
              </w:rPr>
            </w:pPr>
            <w:r w:rsidRPr="00231172">
              <w:rPr>
                <w:b/>
                <w:bCs/>
                <w:color w:val="000000"/>
                <w:sz w:val="18"/>
                <w:szCs w:val="18"/>
              </w:rPr>
              <w:t> </w:t>
            </w:r>
          </w:p>
        </w:tc>
        <w:tc>
          <w:tcPr>
            <w:tcW w:w="1006" w:type="dxa"/>
            <w:tcBorders>
              <w:top w:val="single" w:sz="4" w:space="0" w:color="auto"/>
              <w:left w:val="nil"/>
              <w:bottom w:val="single" w:sz="4" w:space="0" w:color="auto"/>
              <w:right w:val="single" w:sz="4" w:space="0" w:color="auto"/>
            </w:tcBorders>
            <w:noWrap/>
            <w:hideMark/>
          </w:tcPr>
          <w:p w14:paraId="1D5B8916" w14:textId="6EA7385B" w:rsidR="0040156F" w:rsidRPr="00231172" w:rsidRDefault="0040156F" w:rsidP="0040156F">
            <w:pPr>
              <w:jc w:val="left"/>
              <w:rPr>
                <w:b/>
                <w:bCs/>
                <w:color w:val="000000"/>
                <w:sz w:val="18"/>
                <w:szCs w:val="18"/>
                <w:lang w:eastAsia="zh-CN"/>
              </w:rPr>
            </w:pPr>
            <w:r w:rsidRPr="00231172">
              <w:rPr>
                <w:b/>
                <w:bCs/>
                <w:color w:val="000000"/>
                <w:sz w:val="18"/>
                <w:szCs w:val="18"/>
              </w:rPr>
              <w:t> </w:t>
            </w:r>
          </w:p>
        </w:tc>
      </w:tr>
      <w:tr w:rsidR="002518D1" w:rsidRPr="00231172" w14:paraId="166145DE" w14:textId="77777777" w:rsidTr="001C1C0A">
        <w:trPr>
          <w:trHeight w:val="255"/>
        </w:trPr>
        <w:tc>
          <w:tcPr>
            <w:tcW w:w="1947" w:type="dxa"/>
            <w:tcBorders>
              <w:top w:val="nil"/>
              <w:left w:val="single" w:sz="4" w:space="0" w:color="auto"/>
              <w:bottom w:val="single" w:sz="4" w:space="0" w:color="auto"/>
              <w:right w:val="single" w:sz="4" w:space="0" w:color="auto"/>
            </w:tcBorders>
            <w:noWrap/>
            <w:hideMark/>
          </w:tcPr>
          <w:p w14:paraId="28CEB5A1" w14:textId="77777777" w:rsidR="002518D1" w:rsidRPr="00231172" w:rsidRDefault="002518D1" w:rsidP="002518D1">
            <w:pPr>
              <w:jc w:val="left"/>
              <w:rPr>
                <w:color w:val="000000"/>
                <w:sz w:val="18"/>
                <w:szCs w:val="18"/>
                <w:lang w:eastAsia="zh-CN"/>
              </w:rPr>
            </w:pPr>
            <w:r w:rsidRPr="00231172">
              <w:rPr>
                <w:color w:val="000000"/>
                <w:sz w:val="18"/>
                <w:szCs w:val="18"/>
                <w:lang w:eastAsia="zh-CN"/>
              </w:rPr>
              <w:t>BAH/PHA/93/INV/46</w:t>
            </w:r>
          </w:p>
        </w:tc>
        <w:tc>
          <w:tcPr>
            <w:tcW w:w="3860" w:type="dxa"/>
            <w:tcBorders>
              <w:top w:val="nil"/>
              <w:left w:val="nil"/>
              <w:bottom w:val="single" w:sz="4" w:space="0" w:color="auto"/>
              <w:right w:val="single" w:sz="4" w:space="0" w:color="auto"/>
            </w:tcBorders>
            <w:hideMark/>
          </w:tcPr>
          <w:p w14:paraId="1D1AA141" w14:textId="77777777" w:rsidR="002518D1" w:rsidRPr="00231172" w:rsidRDefault="002518D1" w:rsidP="002518D1">
            <w:pPr>
              <w:jc w:val="left"/>
              <w:rPr>
                <w:color w:val="000000"/>
                <w:sz w:val="18"/>
                <w:szCs w:val="18"/>
                <w:lang w:eastAsia="zh-CN"/>
              </w:rPr>
            </w:pPr>
            <w:r w:rsidRPr="00231172">
              <w:rPr>
                <w:color w:val="000000"/>
                <w:sz w:val="18"/>
                <w:szCs w:val="18"/>
                <w:lang w:eastAsia="zh-CN"/>
              </w:rPr>
              <w:t>HCFC phase-out management plan (stage II, second tranche)</w:t>
            </w:r>
          </w:p>
        </w:tc>
        <w:tc>
          <w:tcPr>
            <w:tcW w:w="1276" w:type="dxa"/>
            <w:tcBorders>
              <w:top w:val="nil"/>
              <w:left w:val="single" w:sz="4" w:space="0" w:color="auto"/>
              <w:bottom w:val="single" w:sz="4" w:space="0" w:color="auto"/>
              <w:right w:val="single" w:sz="4" w:space="0" w:color="auto"/>
            </w:tcBorders>
            <w:noWrap/>
            <w:hideMark/>
          </w:tcPr>
          <w:p w14:paraId="21A90432" w14:textId="49CDE147" w:rsidR="002518D1" w:rsidRPr="00231172" w:rsidRDefault="002518D1" w:rsidP="002518D1">
            <w:pPr>
              <w:jc w:val="right"/>
              <w:rPr>
                <w:color w:val="000000"/>
                <w:sz w:val="18"/>
                <w:szCs w:val="18"/>
                <w:lang w:eastAsia="zh-CN"/>
              </w:rPr>
            </w:pPr>
            <w:r w:rsidRPr="00231172">
              <w:rPr>
                <w:color w:val="000000"/>
                <w:sz w:val="18"/>
                <w:szCs w:val="18"/>
              </w:rPr>
              <w:t>108</w:t>
            </w:r>
          </w:p>
        </w:tc>
        <w:tc>
          <w:tcPr>
            <w:tcW w:w="1400" w:type="dxa"/>
            <w:tcBorders>
              <w:top w:val="nil"/>
              <w:left w:val="nil"/>
              <w:bottom w:val="single" w:sz="4" w:space="0" w:color="auto"/>
              <w:right w:val="single" w:sz="4" w:space="0" w:color="auto"/>
            </w:tcBorders>
            <w:noWrap/>
            <w:hideMark/>
          </w:tcPr>
          <w:p w14:paraId="6C12B3E0" w14:textId="4325E62F" w:rsidR="002518D1" w:rsidRPr="00231172" w:rsidRDefault="002518D1" w:rsidP="002518D1">
            <w:pPr>
              <w:jc w:val="right"/>
              <w:rPr>
                <w:color w:val="000000"/>
                <w:sz w:val="18"/>
                <w:szCs w:val="18"/>
                <w:lang w:eastAsia="zh-CN"/>
              </w:rPr>
            </w:pPr>
            <w:r w:rsidRPr="00231172">
              <w:rPr>
                <w:color w:val="000000"/>
                <w:sz w:val="18"/>
                <w:szCs w:val="18"/>
              </w:rPr>
              <w:t>8</w:t>
            </w:r>
          </w:p>
        </w:tc>
        <w:tc>
          <w:tcPr>
            <w:tcW w:w="1006" w:type="dxa"/>
            <w:tcBorders>
              <w:top w:val="nil"/>
              <w:left w:val="nil"/>
              <w:bottom w:val="single" w:sz="4" w:space="0" w:color="auto"/>
              <w:right w:val="single" w:sz="4" w:space="0" w:color="auto"/>
            </w:tcBorders>
            <w:noWrap/>
            <w:hideMark/>
          </w:tcPr>
          <w:p w14:paraId="248B7DAE" w14:textId="31B1D99D" w:rsidR="002518D1" w:rsidRPr="00231172" w:rsidRDefault="002518D1" w:rsidP="002518D1">
            <w:pPr>
              <w:jc w:val="right"/>
              <w:rPr>
                <w:color w:val="000000"/>
                <w:sz w:val="18"/>
                <w:szCs w:val="18"/>
                <w:lang w:eastAsia="zh-CN"/>
              </w:rPr>
            </w:pPr>
            <w:r w:rsidRPr="00231172">
              <w:rPr>
                <w:color w:val="000000"/>
                <w:sz w:val="18"/>
                <w:szCs w:val="18"/>
              </w:rPr>
              <w:t>116</w:t>
            </w:r>
          </w:p>
        </w:tc>
      </w:tr>
      <w:tr w:rsidR="002518D1" w:rsidRPr="00231172" w14:paraId="287DDE4E" w14:textId="77777777" w:rsidTr="001C1C0A">
        <w:trPr>
          <w:trHeight w:val="480"/>
        </w:trPr>
        <w:tc>
          <w:tcPr>
            <w:tcW w:w="1947" w:type="dxa"/>
            <w:tcBorders>
              <w:top w:val="nil"/>
              <w:left w:val="single" w:sz="4" w:space="0" w:color="auto"/>
              <w:bottom w:val="single" w:sz="4" w:space="0" w:color="auto"/>
              <w:right w:val="single" w:sz="4" w:space="0" w:color="auto"/>
            </w:tcBorders>
            <w:noWrap/>
            <w:hideMark/>
          </w:tcPr>
          <w:p w14:paraId="2CC21E55" w14:textId="77777777" w:rsidR="002518D1" w:rsidRPr="00231172" w:rsidRDefault="002518D1" w:rsidP="002518D1">
            <w:pPr>
              <w:jc w:val="left"/>
              <w:rPr>
                <w:color w:val="000000"/>
                <w:sz w:val="18"/>
                <w:szCs w:val="18"/>
                <w:lang w:eastAsia="zh-CN"/>
              </w:rPr>
            </w:pPr>
            <w:r w:rsidRPr="00231172">
              <w:rPr>
                <w:color w:val="000000"/>
                <w:sz w:val="18"/>
                <w:szCs w:val="18"/>
                <w:lang w:eastAsia="zh-CN"/>
              </w:rPr>
              <w:t>BRA/PHA/75/INV/311</w:t>
            </w:r>
          </w:p>
        </w:tc>
        <w:tc>
          <w:tcPr>
            <w:tcW w:w="3860" w:type="dxa"/>
            <w:tcBorders>
              <w:top w:val="nil"/>
              <w:left w:val="nil"/>
              <w:bottom w:val="single" w:sz="4" w:space="0" w:color="auto"/>
              <w:right w:val="single" w:sz="4" w:space="0" w:color="auto"/>
            </w:tcBorders>
            <w:hideMark/>
          </w:tcPr>
          <w:p w14:paraId="2E125DB3" w14:textId="77777777" w:rsidR="002518D1" w:rsidRPr="00231172" w:rsidRDefault="002518D1" w:rsidP="002518D1">
            <w:pPr>
              <w:jc w:val="left"/>
              <w:rPr>
                <w:color w:val="000000"/>
                <w:sz w:val="18"/>
                <w:szCs w:val="18"/>
                <w:lang w:eastAsia="zh-CN"/>
              </w:rPr>
            </w:pPr>
            <w:r w:rsidRPr="00231172">
              <w:rPr>
                <w:color w:val="000000"/>
                <w:sz w:val="18"/>
                <w:szCs w:val="18"/>
                <w:lang w:eastAsia="zh-CN"/>
              </w:rPr>
              <w:t>HCFC phase-out management plan (stage II, first tranche) (commercial refrigeration and air-conditioning sector)</w:t>
            </w:r>
          </w:p>
        </w:tc>
        <w:tc>
          <w:tcPr>
            <w:tcW w:w="1276" w:type="dxa"/>
            <w:tcBorders>
              <w:top w:val="nil"/>
              <w:left w:val="single" w:sz="4" w:space="0" w:color="auto"/>
              <w:bottom w:val="single" w:sz="4" w:space="0" w:color="auto"/>
              <w:right w:val="single" w:sz="4" w:space="0" w:color="auto"/>
            </w:tcBorders>
            <w:noWrap/>
            <w:hideMark/>
          </w:tcPr>
          <w:p w14:paraId="11A1660F" w14:textId="14F0F5E6" w:rsidR="002518D1" w:rsidRPr="00231172" w:rsidRDefault="002518D1" w:rsidP="002518D1">
            <w:pPr>
              <w:jc w:val="right"/>
              <w:rPr>
                <w:color w:val="000000"/>
                <w:sz w:val="18"/>
                <w:szCs w:val="18"/>
                <w:lang w:eastAsia="zh-CN"/>
              </w:rPr>
            </w:pPr>
            <w:r w:rsidRPr="00231172">
              <w:rPr>
                <w:color w:val="000000"/>
                <w:sz w:val="18"/>
                <w:szCs w:val="18"/>
              </w:rPr>
              <w:t>1,699</w:t>
            </w:r>
          </w:p>
        </w:tc>
        <w:tc>
          <w:tcPr>
            <w:tcW w:w="1400" w:type="dxa"/>
            <w:tcBorders>
              <w:top w:val="nil"/>
              <w:left w:val="nil"/>
              <w:bottom w:val="single" w:sz="4" w:space="0" w:color="auto"/>
              <w:right w:val="single" w:sz="4" w:space="0" w:color="auto"/>
            </w:tcBorders>
            <w:noWrap/>
            <w:hideMark/>
          </w:tcPr>
          <w:p w14:paraId="77D5129B" w14:textId="1B900CFF" w:rsidR="002518D1" w:rsidRPr="00231172" w:rsidRDefault="002518D1" w:rsidP="002518D1">
            <w:pPr>
              <w:jc w:val="right"/>
              <w:rPr>
                <w:color w:val="000000"/>
                <w:sz w:val="18"/>
                <w:szCs w:val="18"/>
                <w:lang w:eastAsia="zh-CN"/>
              </w:rPr>
            </w:pPr>
            <w:r w:rsidRPr="00231172">
              <w:rPr>
                <w:color w:val="000000"/>
                <w:sz w:val="18"/>
                <w:szCs w:val="18"/>
              </w:rPr>
              <w:t>119</w:t>
            </w:r>
          </w:p>
        </w:tc>
        <w:tc>
          <w:tcPr>
            <w:tcW w:w="1006" w:type="dxa"/>
            <w:tcBorders>
              <w:top w:val="nil"/>
              <w:left w:val="nil"/>
              <w:bottom w:val="single" w:sz="4" w:space="0" w:color="auto"/>
              <w:right w:val="single" w:sz="4" w:space="0" w:color="auto"/>
            </w:tcBorders>
            <w:noWrap/>
            <w:hideMark/>
          </w:tcPr>
          <w:p w14:paraId="4437B740" w14:textId="7E020407" w:rsidR="002518D1" w:rsidRPr="00231172" w:rsidRDefault="002518D1" w:rsidP="002518D1">
            <w:pPr>
              <w:jc w:val="right"/>
              <w:rPr>
                <w:color w:val="000000"/>
                <w:sz w:val="18"/>
                <w:szCs w:val="18"/>
                <w:lang w:eastAsia="zh-CN"/>
              </w:rPr>
            </w:pPr>
            <w:r w:rsidRPr="00231172">
              <w:rPr>
                <w:color w:val="000000"/>
                <w:sz w:val="18"/>
                <w:szCs w:val="18"/>
              </w:rPr>
              <w:t>1,818</w:t>
            </w:r>
          </w:p>
        </w:tc>
      </w:tr>
      <w:tr w:rsidR="002518D1" w:rsidRPr="00231172" w14:paraId="668D642A" w14:textId="77777777" w:rsidTr="001C1C0A">
        <w:trPr>
          <w:trHeight w:val="480"/>
        </w:trPr>
        <w:tc>
          <w:tcPr>
            <w:tcW w:w="1947" w:type="dxa"/>
            <w:tcBorders>
              <w:top w:val="nil"/>
              <w:left w:val="single" w:sz="4" w:space="0" w:color="auto"/>
              <w:bottom w:val="single" w:sz="4" w:space="0" w:color="auto"/>
              <w:right w:val="single" w:sz="4" w:space="0" w:color="auto"/>
            </w:tcBorders>
            <w:noWrap/>
            <w:hideMark/>
          </w:tcPr>
          <w:p w14:paraId="7FC617D2" w14:textId="77777777" w:rsidR="002518D1" w:rsidRPr="00231172" w:rsidRDefault="002518D1" w:rsidP="002518D1">
            <w:pPr>
              <w:jc w:val="left"/>
              <w:rPr>
                <w:color w:val="000000"/>
                <w:sz w:val="18"/>
                <w:szCs w:val="18"/>
                <w:lang w:eastAsia="zh-CN"/>
              </w:rPr>
            </w:pPr>
            <w:r w:rsidRPr="00231172">
              <w:rPr>
                <w:color w:val="000000"/>
                <w:sz w:val="18"/>
                <w:szCs w:val="18"/>
                <w:lang w:eastAsia="zh-CN"/>
              </w:rPr>
              <w:t>BRA/PHA/88/INV/327</w:t>
            </w:r>
          </w:p>
        </w:tc>
        <w:tc>
          <w:tcPr>
            <w:tcW w:w="3860" w:type="dxa"/>
            <w:tcBorders>
              <w:top w:val="nil"/>
              <w:left w:val="nil"/>
              <w:bottom w:val="single" w:sz="4" w:space="0" w:color="auto"/>
              <w:right w:val="single" w:sz="4" w:space="0" w:color="auto"/>
            </w:tcBorders>
            <w:hideMark/>
          </w:tcPr>
          <w:p w14:paraId="6D8CCA0C" w14:textId="77777777" w:rsidR="002518D1" w:rsidRPr="00231172" w:rsidRDefault="002518D1" w:rsidP="002518D1">
            <w:pPr>
              <w:jc w:val="left"/>
              <w:rPr>
                <w:color w:val="000000"/>
                <w:sz w:val="18"/>
                <w:szCs w:val="18"/>
                <w:lang w:eastAsia="zh-CN"/>
              </w:rPr>
            </w:pPr>
            <w:r w:rsidRPr="00231172">
              <w:rPr>
                <w:color w:val="000000"/>
                <w:sz w:val="18"/>
                <w:szCs w:val="18"/>
                <w:lang w:eastAsia="zh-CN"/>
              </w:rPr>
              <w:t>HCFC phase-out management plan (stage II, fifth tranche) (commercial refrigeration and air-conditioning sector)</w:t>
            </w:r>
          </w:p>
        </w:tc>
        <w:tc>
          <w:tcPr>
            <w:tcW w:w="1276" w:type="dxa"/>
            <w:tcBorders>
              <w:top w:val="nil"/>
              <w:left w:val="single" w:sz="4" w:space="0" w:color="auto"/>
              <w:bottom w:val="single" w:sz="4" w:space="0" w:color="auto"/>
              <w:right w:val="single" w:sz="4" w:space="0" w:color="auto"/>
            </w:tcBorders>
            <w:noWrap/>
            <w:hideMark/>
          </w:tcPr>
          <w:p w14:paraId="4D302AD1" w14:textId="6EE83042" w:rsidR="002518D1" w:rsidRPr="00231172" w:rsidRDefault="002518D1" w:rsidP="002518D1">
            <w:pPr>
              <w:jc w:val="right"/>
              <w:rPr>
                <w:color w:val="000000"/>
                <w:sz w:val="18"/>
                <w:szCs w:val="18"/>
                <w:lang w:eastAsia="zh-CN"/>
              </w:rPr>
            </w:pPr>
            <w:r w:rsidRPr="00231172">
              <w:rPr>
                <w:color w:val="000000"/>
                <w:sz w:val="18"/>
                <w:szCs w:val="18"/>
              </w:rPr>
              <w:t>23,994</w:t>
            </w:r>
          </w:p>
        </w:tc>
        <w:tc>
          <w:tcPr>
            <w:tcW w:w="1400" w:type="dxa"/>
            <w:tcBorders>
              <w:top w:val="nil"/>
              <w:left w:val="nil"/>
              <w:bottom w:val="single" w:sz="4" w:space="0" w:color="auto"/>
              <w:right w:val="single" w:sz="4" w:space="0" w:color="auto"/>
            </w:tcBorders>
            <w:noWrap/>
            <w:hideMark/>
          </w:tcPr>
          <w:p w14:paraId="4BE76286" w14:textId="2459C428" w:rsidR="002518D1" w:rsidRPr="00231172" w:rsidRDefault="002518D1" w:rsidP="002518D1">
            <w:pPr>
              <w:jc w:val="right"/>
              <w:rPr>
                <w:color w:val="000000"/>
                <w:sz w:val="18"/>
                <w:szCs w:val="18"/>
                <w:lang w:eastAsia="zh-CN"/>
              </w:rPr>
            </w:pPr>
            <w:r w:rsidRPr="00231172">
              <w:rPr>
                <w:color w:val="000000"/>
                <w:sz w:val="18"/>
                <w:szCs w:val="18"/>
              </w:rPr>
              <w:t>1,680</w:t>
            </w:r>
          </w:p>
        </w:tc>
        <w:tc>
          <w:tcPr>
            <w:tcW w:w="1006" w:type="dxa"/>
            <w:tcBorders>
              <w:top w:val="nil"/>
              <w:left w:val="nil"/>
              <w:bottom w:val="single" w:sz="4" w:space="0" w:color="auto"/>
              <w:right w:val="single" w:sz="4" w:space="0" w:color="auto"/>
            </w:tcBorders>
            <w:noWrap/>
            <w:hideMark/>
          </w:tcPr>
          <w:p w14:paraId="06BB9D47" w14:textId="47639F01" w:rsidR="002518D1" w:rsidRPr="00231172" w:rsidRDefault="002518D1" w:rsidP="002518D1">
            <w:pPr>
              <w:jc w:val="right"/>
              <w:rPr>
                <w:color w:val="000000"/>
                <w:sz w:val="18"/>
                <w:szCs w:val="18"/>
                <w:lang w:eastAsia="zh-CN"/>
              </w:rPr>
            </w:pPr>
            <w:r w:rsidRPr="00231172">
              <w:rPr>
                <w:color w:val="000000"/>
                <w:sz w:val="18"/>
                <w:szCs w:val="18"/>
              </w:rPr>
              <w:t>25,674</w:t>
            </w:r>
          </w:p>
        </w:tc>
      </w:tr>
      <w:tr w:rsidR="002518D1" w:rsidRPr="00231172" w14:paraId="0DE98705" w14:textId="77777777" w:rsidTr="001C1C0A">
        <w:trPr>
          <w:trHeight w:val="255"/>
        </w:trPr>
        <w:tc>
          <w:tcPr>
            <w:tcW w:w="1947" w:type="dxa"/>
            <w:tcBorders>
              <w:top w:val="nil"/>
              <w:left w:val="single" w:sz="4" w:space="0" w:color="auto"/>
              <w:bottom w:val="single" w:sz="4" w:space="0" w:color="auto"/>
              <w:right w:val="single" w:sz="4" w:space="0" w:color="auto"/>
            </w:tcBorders>
            <w:noWrap/>
            <w:hideMark/>
          </w:tcPr>
          <w:p w14:paraId="59488203" w14:textId="77777777" w:rsidR="002518D1" w:rsidRPr="00231172" w:rsidRDefault="002518D1" w:rsidP="002518D1">
            <w:pPr>
              <w:jc w:val="left"/>
              <w:rPr>
                <w:color w:val="000000"/>
                <w:sz w:val="18"/>
                <w:szCs w:val="18"/>
                <w:lang w:eastAsia="zh-CN"/>
              </w:rPr>
            </w:pPr>
            <w:r w:rsidRPr="00231172">
              <w:rPr>
                <w:color w:val="000000"/>
                <w:sz w:val="18"/>
                <w:szCs w:val="18"/>
                <w:lang w:eastAsia="zh-CN"/>
              </w:rPr>
              <w:t>CPR/PHA/75/INV/564</w:t>
            </w:r>
          </w:p>
        </w:tc>
        <w:tc>
          <w:tcPr>
            <w:tcW w:w="3860" w:type="dxa"/>
            <w:tcBorders>
              <w:top w:val="nil"/>
              <w:left w:val="nil"/>
              <w:bottom w:val="single" w:sz="4" w:space="0" w:color="auto"/>
              <w:right w:val="single" w:sz="4" w:space="0" w:color="auto"/>
            </w:tcBorders>
            <w:hideMark/>
          </w:tcPr>
          <w:p w14:paraId="4DB0965D" w14:textId="093653D1" w:rsidR="002518D1" w:rsidRPr="00231172" w:rsidRDefault="00A1251F" w:rsidP="002518D1">
            <w:pPr>
              <w:jc w:val="left"/>
              <w:rPr>
                <w:color w:val="000000"/>
                <w:sz w:val="18"/>
                <w:szCs w:val="18"/>
                <w:lang w:eastAsia="zh-CN"/>
              </w:rPr>
            </w:pPr>
            <w:r w:rsidRPr="00A1251F">
              <w:rPr>
                <w:color w:val="000000"/>
                <w:sz w:val="18"/>
                <w:szCs w:val="18"/>
                <w:lang w:eastAsia="zh-CN"/>
              </w:rPr>
              <w:t>HCFC phase-out management plan (stage I, fifth tranche) (room air-conditioner manufacturing sector plan)</w:t>
            </w:r>
            <w:r w:rsidRPr="00A1251F" w:rsidDel="00A1251F">
              <w:rPr>
                <w:color w:val="000000"/>
                <w:sz w:val="18"/>
                <w:szCs w:val="18"/>
                <w:lang w:eastAsia="zh-CN"/>
              </w:rPr>
              <w:t xml:space="preserve"> </w:t>
            </w:r>
          </w:p>
        </w:tc>
        <w:tc>
          <w:tcPr>
            <w:tcW w:w="1276" w:type="dxa"/>
            <w:tcBorders>
              <w:top w:val="nil"/>
              <w:left w:val="single" w:sz="4" w:space="0" w:color="auto"/>
              <w:bottom w:val="single" w:sz="4" w:space="0" w:color="auto"/>
              <w:right w:val="single" w:sz="4" w:space="0" w:color="auto"/>
            </w:tcBorders>
            <w:noWrap/>
            <w:hideMark/>
          </w:tcPr>
          <w:p w14:paraId="0A854F7F" w14:textId="190940D0" w:rsidR="002518D1" w:rsidRPr="00231172" w:rsidRDefault="002518D1" w:rsidP="002518D1">
            <w:pPr>
              <w:jc w:val="right"/>
              <w:rPr>
                <w:color w:val="000000"/>
                <w:sz w:val="18"/>
                <w:szCs w:val="18"/>
                <w:lang w:eastAsia="zh-CN"/>
              </w:rPr>
            </w:pPr>
            <w:r w:rsidRPr="00231172">
              <w:rPr>
                <w:color w:val="000000"/>
                <w:sz w:val="18"/>
                <w:szCs w:val="18"/>
              </w:rPr>
              <w:t>-5,665</w:t>
            </w:r>
          </w:p>
        </w:tc>
        <w:tc>
          <w:tcPr>
            <w:tcW w:w="1400" w:type="dxa"/>
            <w:tcBorders>
              <w:top w:val="nil"/>
              <w:left w:val="nil"/>
              <w:bottom w:val="single" w:sz="4" w:space="0" w:color="auto"/>
              <w:right w:val="single" w:sz="4" w:space="0" w:color="auto"/>
            </w:tcBorders>
            <w:noWrap/>
            <w:hideMark/>
          </w:tcPr>
          <w:p w14:paraId="37476938" w14:textId="3BFA1904" w:rsidR="002518D1" w:rsidRPr="00231172" w:rsidRDefault="002518D1" w:rsidP="002518D1">
            <w:pPr>
              <w:jc w:val="right"/>
              <w:rPr>
                <w:color w:val="000000"/>
                <w:sz w:val="18"/>
                <w:szCs w:val="18"/>
                <w:lang w:eastAsia="zh-CN"/>
              </w:rPr>
            </w:pPr>
            <w:r w:rsidRPr="00231172">
              <w:rPr>
                <w:color w:val="000000"/>
                <w:sz w:val="18"/>
                <w:szCs w:val="18"/>
              </w:rPr>
              <w:t>-5,385</w:t>
            </w:r>
          </w:p>
        </w:tc>
        <w:tc>
          <w:tcPr>
            <w:tcW w:w="1006" w:type="dxa"/>
            <w:tcBorders>
              <w:top w:val="nil"/>
              <w:left w:val="nil"/>
              <w:bottom w:val="single" w:sz="4" w:space="0" w:color="auto"/>
              <w:right w:val="single" w:sz="4" w:space="0" w:color="auto"/>
            </w:tcBorders>
            <w:noWrap/>
            <w:hideMark/>
          </w:tcPr>
          <w:p w14:paraId="499C5805" w14:textId="52B9C194" w:rsidR="002518D1" w:rsidRPr="00231172" w:rsidRDefault="002518D1" w:rsidP="002518D1">
            <w:pPr>
              <w:jc w:val="right"/>
              <w:rPr>
                <w:color w:val="000000"/>
                <w:sz w:val="18"/>
                <w:szCs w:val="18"/>
                <w:lang w:eastAsia="zh-CN"/>
              </w:rPr>
            </w:pPr>
            <w:r w:rsidRPr="00231172">
              <w:rPr>
                <w:color w:val="000000"/>
                <w:sz w:val="18"/>
                <w:szCs w:val="18"/>
              </w:rPr>
              <w:t>-11,050</w:t>
            </w:r>
          </w:p>
        </w:tc>
      </w:tr>
      <w:tr w:rsidR="002518D1" w:rsidRPr="00231172" w14:paraId="714CFF7F" w14:textId="77777777" w:rsidTr="001C1C0A">
        <w:trPr>
          <w:trHeight w:val="255"/>
        </w:trPr>
        <w:tc>
          <w:tcPr>
            <w:tcW w:w="1947" w:type="dxa"/>
            <w:tcBorders>
              <w:top w:val="nil"/>
              <w:left w:val="single" w:sz="4" w:space="0" w:color="auto"/>
              <w:bottom w:val="single" w:sz="4" w:space="0" w:color="auto"/>
              <w:right w:val="single" w:sz="4" w:space="0" w:color="auto"/>
            </w:tcBorders>
            <w:noWrap/>
            <w:hideMark/>
          </w:tcPr>
          <w:p w14:paraId="52ED7E11" w14:textId="77777777" w:rsidR="002518D1" w:rsidRPr="00231172" w:rsidRDefault="002518D1" w:rsidP="002518D1">
            <w:pPr>
              <w:jc w:val="left"/>
              <w:rPr>
                <w:color w:val="000000"/>
                <w:sz w:val="18"/>
                <w:szCs w:val="18"/>
                <w:lang w:eastAsia="zh-CN"/>
              </w:rPr>
            </w:pPr>
            <w:r w:rsidRPr="00231172">
              <w:rPr>
                <w:color w:val="000000"/>
                <w:sz w:val="18"/>
                <w:szCs w:val="18"/>
                <w:lang w:eastAsia="zh-CN"/>
              </w:rPr>
              <w:t>GUA/KIP/94/PRP/69</w:t>
            </w:r>
          </w:p>
        </w:tc>
        <w:tc>
          <w:tcPr>
            <w:tcW w:w="3860" w:type="dxa"/>
            <w:tcBorders>
              <w:top w:val="nil"/>
              <w:left w:val="nil"/>
              <w:bottom w:val="single" w:sz="4" w:space="0" w:color="auto"/>
              <w:right w:val="single" w:sz="4" w:space="0" w:color="auto"/>
            </w:tcBorders>
            <w:hideMark/>
          </w:tcPr>
          <w:p w14:paraId="7C0A354D" w14:textId="77777777" w:rsidR="002518D1" w:rsidRPr="00231172" w:rsidRDefault="002518D1" w:rsidP="002518D1">
            <w:pPr>
              <w:jc w:val="left"/>
              <w:rPr>
                <w:color w:val="000000"/>
                <w:sz w:val="18"/>
                <w:szCs w:val="18"/>
                <w:lang w:eastAsia="zh-CN"/>
              </w:rPr>
            </w:pPr>
            <w:r w:rsidRPr="00231172">
              <w:rPr>
                <w:color w:val="000000"/>
                <w:sz w:val="18"/>
                <w:szCs w:val="18"/>
                <w:lang w:eastAsia="zh-CN"/>
              </w:rPr>
              <w:t>Preparation of a Kigali HFC implementation plan (stage I)</w:t>
            </w:r>
          </w:p>
        </w:tc>
        <w:tc>
          <w:tcPr>
            <w:tcW w:w="1276" w:type="dxa"/>
            <w:tcBorders>
              <w:top w:val="nil"/>
              <w:left w:val="single" w:sz="4" w:space="0" w:color="auto"/>
              <w:bottom w:val="single" w:sz="4" w:space="0" w:color="auto"/>
              <w:right w:val="single" w:sz="4" w:space="0" w:color="auto"/>
            </w:tcBorders>
            <w:noWrap/>
            <w:hideMark/>
          </w:tcPr>
          <w:p w14:paraId="2EABD717" w14:textId="41C12E86" w:rsidR="002518D1" w:rsidRPr="00231172" w:rsidRDefault="002518D1" w:rsidP="002518D1">
            <w:pPr>
              <w:jc w:val="right"/>
              <w:rPr>
                <w:color w:val="000000"/>
                <w:sz w:val="18"/>
                <w:szCs w:val="18"/>
                <w:lang w:eastAsia="zh-CN"/>
              </w:rPr>
            </w:pPr>
            <w:r w:rsidRPr="00231172">
              <w:rPr>
                <w:color w:val="000000"/>
                <w:sz w:val="18"/>
                <w:szCs w:val="18"/>
              </w:rPr>
              <w:t>216</w:t>
            </w:r>
          </w:p>
        </w:tc>
        <w:tc>
          <w:tcPr>
            <w:tcW w:w="1400" w:type="dxa"/>
            <w:tcBorders>
              <w:top w:val="nil"/>
              <w:left w:val="nil"/>
              <w:bottom w:val="single" w:sz="4" w:space="0" w:color="auto"/>
              <w:right w:val="single" w:sz="4" w:space="0" w:color="auto"/>
            </w:tcBorders>
            <w:noWrap/>
            <w:hideMark/>
          </w:tcPr>
          <w:p w14:paraId="11675A9C" w14:textId="681A5600" w:rsidR="002518D1" w:rsidRPr="00231172" w:rsidRDefault="002518D1" w:rsidP="002518D1">
            <w:pPr>
              <w:jc w:val="right"/>
              <w:rPr>
                <w:color w:val="000000"/>
                <w:sz w:val="18"/>
                <w:szCs w:val="18"/>
                <w:lang w:eastAsia="zh-CN"/>
              </w:rPr>
            </w:pPr>
            <w:r w:rsidRPr="00231172">
              <w:rPr>
                <w:color w:val="000000"/>
                <w:sz w:val="18"/>
                <w:szCs w:val="18"/>
              </w:rPr>
              <w:t>15</w:t>
            </w:r>
          </w:p>
        </w:tc>
        <w:tc>
          <w:tcPr>
            <w:tcW w:w="1006" w:type="dxa"/>
            <w:tcBorders>
              <w:top w:val="nil"/>
              <w:left w:val="nil"/>
              <w:bottom w:val="single" w:sz="4" w:space="0" w:color="auto"/>
              <w:right w:val="single" w:sz="4" w:space="0" w:color="auto"/>
            </w:tcBorders>
            <w:noWrap/>
            <w:hideMark/>
          </w:tcPr>
          <w:p w14:paraId="450BD090" w14:textId="309AF4DF" w:rsidR="002518D1" w:rsidRPr="00231172" w:rsidRDefault="002518D1" w:rsidP="002518D1">
            <w:pPr>
              <w:jc w:val="right"/>
              <w:rPr>
                <w:color w:val="000000"/>
                <w:sz w:val="18"/>
                <w:szCs w:val="18"/>
                <w:lang w:eastAsia="zh-CN"/>
              </w:rPr>
            </w:pPr>
            <w:r w:rsidRPr="00231172">
              <w:rPr>
                <w:color w:val="000000"/>
                <w:sz w:val="18"/>
                <w:szCs w:val="18"/>
              </w:rPr>
              <w:t>231</w:t>
            </w:r>
          </w:p>
        </w:tc>
      </w:tr>
      <w:tr w:rsidR="002518D1" w:rsidRPr="00231172" w14:paraId="10900CD6" w14:textId="77777777" w:rsidTr="001C1C0A">
        <w:trPr>
          <w:trHeight w:val="255"/>
        </w:trPr>
        <w:tc>
          <w:tcPr>
            <w:tcW w:w="1947" w:type="dxa"/>
            <w:tcBorders>
              <w:top w:val="nil"/>
              <w:left w:val="single" w:sz="4" w:space="0" w:color="auto"/>
              <w:bottom w:val="single" w:sz="4" w:space="0" w:color="auto"/>
              <w:right w:val="single" w:sz="4" w:space="0" w:color="auto"/>
            </w:tcBorders>
            <w:noWrap/>
            <w:hideMark/>
          </w:tcPr>
          <w:p w14:paraId="31F2AD83" w14:textId="77777777" w:rsidR="002518D1" w:rsidRPr="00231172" w:rsidRDefault="002518D1" w:rsidP="002518D1">
            <w:pPr>
              <w:jc w:val="left"/>
              <w:rPr>
                <w:color w:val="000000"/>
                <w:sz w:val="18"/>
                <w:szCs w:val="18"/>
                <w:lang w:eastAsia="zh-CN"/>
              </w:rPr>
            </w:pPr>
            <w:r w:rsidRPr="00231172">
              <w:rPr>
                <w:color w:val="000000"/>
                <w:sz w:val="18"/>
                <w:szCs w:val="18"/>
                <w:lang w:eastAsia="zh-CN"/>
              </w:rPr>
              <w:t>HON/KIP/90/PRP/55</w:t>
            </w:r>
          </w:p>
        </w:tc>
        <w:tc>
          <w:tcPr>
            <w:tcW w:w="3860" w:type="dxa"/>
            <w:tcBorders>
              <w:top w:val="nil"/>
              <w:left w:val="nil"/>
              <w:bottom w:val="single" w:sz="4" w:space="0" w:color="auto"/>
              <w:right w:val="single" w:sz="4" w:space="0" w:color="auto"/>
            </w:tcBorders>
            <w:hideMark/>
          </w:tcPr>
          <w:p w14:paraId="45F75687" w14:textId="77777777" w:rsidR="002518D1" w:rsidRPr="00231172" w:rsidRDefault="002518D1" w:rsidP="002518D1">
            <w:pPr>
              <w:jc w:val="left"/>
              <w:rPr>
                <w:color w:val="000000"/>
                <w:sz w:val="18"/>
                <w:szCs w:val="18"/>
                <w:lang w:eastAsia="zh-CN"/>
              </w:rPr>
            </w:pPr>
            <w:r w:rsidRPr="00231172">
              <w:rPr>
                <w:color w:val="000000"/>
                <w:sz w:val="18"/>
                <w:szCs w:val="18"/>
                <w:lang w:eastAsia="zh-CN"/>
              </w:rPr>
              <w:t>Preparation of a Kigali HFC implementation plan</w:t>
            </w:r>
          </w:p>
        </w:tc>
        <w:tc>
          <w:tcPr>
            <w:tcW w:w="1276" w:type="dxa"/>
            <w:tcBorders>
              <w:top w:val="nil"/>
              <w:left w:val="single" w:sz="4" w:space="0" w:color="auto"/>
              <w:bottom w:val="single" w:sz="4" w:space="0" w:color="auto"/>
              <w:right w:val="single" w:sz="4" w:space="0" w:color="auto"/>
            </w:tcBorders>
            <w:noWrap/>
            <w:hideMark/>
          </w:tcPr>
          <w:p w14:paraId="3CBF4E03" w14:textId="739733BD" w:rsidR="002518D1" w:rsidRPr="00231172" w:rsidRDefault="002518D1" w:rsidP="002518D1">
            <w:pPr>
              <w:jc w:val="right"/>
              <w:rPr>
                <w:color w:val="000000"/>
                <w:sz w:val="18"/>
                <w:szCs w:val="18"/>
                <w:lang w:eastAsia="zh-CN"/>
              </w:rPr>
            </w:pPr>
            <w:r w:rsidRPr="00231172">
              <w:rPr>
                <w:color w:val="000000"/>
                <w:sz w:val="18"/>
                <w:szCs w:val="18"/>
              </w:rPr>
              <w:t>34</w:t>
            </w:r>
          </w:p>
        </w:tc>
        <w:tc>
          <w:tcPr>
            <w:tcW w:w="1400" w:type="dxa"/>
            <w:tcBorders>
              <w:top w:val="nil"/>
              <w:left w:val="nil"/>
              <w:bottom w:val="single" w:sz="4" w:space="0" w:color="auto"/>
              <w:right w:val="single" w:sz="4" w:space="0" w:color="auto"/>
            </w:tcBorders>
            <w:noWrap/>
            <w:hideMark/>
          </w:tcPr>
          <w:p w14:paraId="1220A22F" w14:textId="06F210B2" w:rsidR="002518D1" w:rsidRPr="00231172" w:rsidRDefault="002518D1" w:rsidP="002518D1">
            <w:pPr>
              <w:jc w:val="right"/>
              <w:rPr>
                <w:color w:val="000000"/>
                <w:sz w:val="18"/>
                <w:szCs w:val="18"/>
                <w:lang w:eastAsia="zh-CN"/>
              </w:rPr>
            </w:pPr>
            <w:r w:rsidRPr="00231172">
              <w:rPr>
                <w:color w:val="000000"/>
                <w:sz w:val="18"/>
                <w:szCs w:val="18"/>
              </w:rPr>
              <w:t>2</w:t>
            </w:r>
          </w:p>
        </w:tc>
        <w:tc>
          <w:tcPr>
            <w:tcW w:w="1006" w:type="dxa"/>
            <w:tcBorders>
              <w:top w:val="nil"/>
              <w:left w:val="nil"/>
              <w:bottom w:val="single" w:sz="4" w:space="0" w:color="auto"/>
              <w:right w:val="single" w:sz="4" w:space="0" w:color="auto"/>
            </w:tcBorders>
            <w:noWrap/>
            <w:hideMark/>
          </w:tcPr>
          <w:p w14:paraId="08FA976E" w14:textId="67EC645D" w:rsidR="002518D1" w:rsidRPr="00231172" w:rsidRDefault="002518D1" w:rsidP="002518D1">
            <w:pPr>
              <w:jc w:val="right"/>
              <w:rPr>
                <w:color w:val="000000"/>
                <w:sz w:val="18"/>
                <w:szCs w:val="18"/>
                <w:lang w:eastAsia="zh-CN"/>
              </w:rPr>
            </w:pPr>
            <w:r w:rsidRPr="00231172">
              <w:rPr>
                <w:color w:val="000000"/>
                <w:sz w:val="18"/>
                <w:szCs w:val="18"/>
              </w:rPr>
              <w:t>36</w:t>
            </w:r>
          </w:p>
        </w:tc>
      </w:tr>
      <w:tr w:rsidR="002518D1" w:rsidRPr="00231172" w14:paraId="3785A53C" w14:textId="77777777" w:rsidTr="001C1C0A">
        <w:trPr>
          <w:trHeight w:val="255"/>
        </w:trPr>
        <w:tc>
          <w:tcPr>
            <w:tcW w:w="1947" w:type="dxa"/>
            <w:tcBorders>
              <w:top w:val="nil"/>
              <w:left w:val="single" w:sz="4" w:space="0" w:color="auto"/>
              <w:bottom w:val="single" w:sz="4" w:space="0" w:color="auto"/>
              <w:right w:val="single" w:sz="4" w:space="0" w:color="auto"/>
            </w:tcBorders>
            <w:noWrap/>
            <w:hideMark/>
          </w:tcPr>
          <w:p w14:paraId="0149383A" w14:textId="77777777" w:rsidR="002518D1" w:rsidRPr="00231172" w:rsidRDefault="002518D1" w:rsidP="002518D1">
            <w:pPr>
              <w:jc w:val="left"/>
              <w:rPr>
                <w:color w:val="000000"/>
                <w:sz w:val="18"/>
                <w:szCs w:val="18"/>
                <w:lang w:eastAsia="zh-CN"/>
              </w:rPr>
            </w:pPr>
            <w:r w:rsidRPr="00231172">
              <w:rPr>
                <w:color w:val="000000"/>
                <w:sz w:val="18"/>
                <w:szCs w:val="18"/>
                <w:lang w:eastAsia="zh-CN"/>
              </w:rPr>
              <w:t>JOR/PHA/92/PRP/115</w:t>
            </w:r>
          </w:p>
        </w:tc>
        <w:tc>
          <w:tcPr>
            <w:tcW w:w="3860" w:type="dxa"/>
            <w:tcBorders>
              <w:top w:val="nil"/>
              <w:left w:val="nil"/>
              <w:bottom w:val="single" w:sz="4" w:space="0" w:color="auto"/>
              <w:right w:val="single" w:sz="4" w:space="0" w:color="auto"/>
            </w:tcBorders>
            <w:hideMark/>
          </w:tcPr>
          <w:p w14:paraId="70FEAB4F" w14:textId="77777777" w:rsidR="002518D1" w:rsidRPr="00231172" w:rsidRDefault="002518D1" w:rsidP="002518D1">
            <w:pPr>
              <w:jc w:val="left"/>
              <w:rPr>
                <w:color w:val="000000"/>
                <w:sz w:val="18"/>
                <w:szCs w:val="18"/>
                <w:lang w:eastAsia="zh-CN"/>
              </w:rPr>
            </w:pPr>
            <w:r w:rsidRPr="00231172">
              <w:rPr>
                <w:color w:val="000000"/>
                <w:sz w:val="18"/>
                <w:szCs w:val="18"/>
                <w:lang w:eastAsia="zh-CN"/>
              </w:rPr>
              <w:t>Preparation of HCFC phase-out management plan (stage III) (Overarching)</w:t>
            </w:r>
          </w:p>
        </w:tc>
        <w:tc>
          <w:tcPr>
            <w:tcW w:w="1276" w:type="dxa"/>
            <w:tcBorders>
              <w:top w:val="nil"/>
              <w:left w:val="single" w:sz="4" w:space="0" w:color="auto"/>
              <w:bottom w:val="single" w:sz="4" w:space="0" w:color="auto"/>
              <w:right w:val="single" w:sz="4" w:space="0" w:color="auto"/>
            </w:tcBorders>
            <w:noWrap/>
            <w:hideMark/>
          </w:tcPr>
          <w:p w14:paraId="74FEF646" w14:textId="2B858DDF" w:rsidR="002518D1" w:rsidRPr="00231172" w:rsidRDefault="002518D1" w:rsidP="002518D1">
            <w:pPr>
              <w:jc w:val="right"/>
              <w:rPr>
                <w:color w:val="000000"/>
                <w:sz w:val="18"/>
                <w:szCs w:val="18"/>
                <w:lang w:eastAsia="zh-CN"/>
              </w:rPr>
            </w:pPr>
            <w:r w:rsidRPr="00231172">
              <w:rPr>
                <w:color w:val="000000"/>
                <w:sz w:val="18"/>
                <w:szCs w:val="18"/>
              </w:rPr>
              <w:t>15</w:t>
            </w:r>
          </w:p>
        </w:tc>
        <w:tc>
          <w:tcPr>
            <w:tcW w:w="1400" w:type="dxa"/>
            <w:tcBorders>
              <w:top w:val="nil"/>
              <w:left w:val="nil"/>
              <w:bottom w:val="single" w:sz="4" w:space="0" w:color="auto"/>
              <w:right w:val="single" w:sz="4" w:space="0" w:color="auto"/>
            </w:tcBorders>
            <w:noWrap/>
            <w:hideMark/>
          </w:tcPr>
          <w:p w14:paraId="743ADB7B" w14:textId="4F0EFCA1" w:rsidR="002518D1" w:rsidRPr="00231172" w:rsidRDefault="002518D1" w:rsidP="002518D1">
            <w:pPr>
              <w:jc w:val="right"/>
              <w:rPr>
                <w:color w:val="000000"/>
                <w:sz w:val="18"/>
                <w:szCs w:val="18"/>
                <w:lang w:eastAsia="zh-CN"/>
              </w:rPr>
            </w:pPr>
            <w:r w:rsidRPr="00231172">
              <w:rPr>
                <w:color w:val="000000"/>
                <w:sz w:val="18"/>
                <w:szCs w:val="18"/>
              </w:rPr>
              <w:t>1</w:t>
            </w:r>
          </w:p>
        </w:tc>
        <w:tc>
          <w:tcPr>
            <w:tcW w:w="1006" w:type="dxa"/>
            <w:tcBorders>
              <w:top w:val="nil"/>
              <w:left w:val="nil"/>
              <w:bottom w:val="single" w:sz="4" w:space="0" w:color="auto"/>
              <w:right w:val="single" w:sz="4" w:space="0" w:color="auto"/>
            </w:tcBorders>
            <w:noWrap/>
            <w:hideMark/>
          </w:tcPr>
          <w:p w14:paraId="1102E7DC" w14:textId="1AD8DD2C" w:rsidR="002518D1" w:rsidRPr="00231172" w:rsidRDefault="002518D1" w:rsidP="002518D1">
            <w:pPr>
              <w:jc w:val="right"/>
              <w:rPr>
                <w:color w:val="000000"/>
                <w:sz w:val="18"/>
                <w:szCs w:val="18"/>
                <w:lang w:eastAsia="zh-CN"/>
              </w:rPr>
            </w:pPr>
            <w:r w:rsidRPr="00231172">
              <w:rPr>
                <w:color w:val="000000"/>
                <w:sz w:val="18"/>
                <w:szCs w:val="18"/>
              </w:rPr>
              <w:t>16</w:t>
            </w:r>
          </w:p>
        </w:tc>
      </w:tr>
      <w:tr w:rsidR="002518D1" w:rsidRPr="00231172" w14:paraId="3F1C36CA" w14:textId="77777777" w:rsidTr="001C1C0A">
        <w:trPr>
          <w:trHeight w:val="480"/>
        </w:trPr>
        <w:tc>
          <w:tcPr>
            <w:tcW w:w="1947" w:type="dxa"/>
            <w:tcBorders>
              <w:top w:val="nil"/>
              <w:left w:val="single" w:sz="4" w:space="0" w:color="auto"/>
              <w:bottom w:val="single" w:sz="4" w:space="0" w:color="auto"/>
              <w:right w:val="single" w:sz="4" w:space="0" w:color="auto"/>
            </w:tcBorders>
            <w:noWrap/>
            <w:hideMark/>
          </w:tcPr>
          <w:p w14:paraId="1D20BF1F" w14:textId="77777777" w:rsidR="002518D1" w:rsidRPr="00231172" w:rsidRDefault="002518D1" w:rsidP="002518D1">
            <w:pPr>
              <w:jc w:val="left"/>
              <w:rPr>
                <w:color w:val="000000"/>
                <w:sz w:val="18"/>
                <w:szCs w:val="18"/>
                <w:lang w:eastAsia="zh-CN"/>
              </w:rPr>
            </w:pPr>
            <w:r w:rsidRPr="00231172">
              <w:rPr>
                <w:color w:val="000000"/>
                <w:sz w:val="18"/>
                <w:szCs w:val="18"/>
                <w:lang w:eastAsia="zh-CN"/>
              </w:rPr>
              <w:t>MEX/PHA/92/INV/205</w:t>
            </w:r>
          </w:p>
        </w:tc>
        <w:tc>
          <w:tcPr>
            <w:tcW w:w="3860" w:type="dxa"/>
            <w:tcBorders>
              <w:top w:val="nil"/>
              <w:left w:val="nil"/>
              <w:bottom w:val="single" w:sz="4" w:space="0" w:color="auto"/>
              <w:right w:val="single" w:sz="4" w:space="0" w:color="auto"/>
            </w:tcBorders>
            <w:hideMark/>
          </w:tcPr>
          <w:p w14:paraId="0C50D751" w14:textId="77777777" w:rsidR="002518D1" w:rsidRPr="00231172" w:rsidRDefault="002518D1" w:rsidP="002518D1">
            <w:pPr>
              <w:jc w:val="left"/>
              <w:rPr>
                <w:color w:val="000000"/>
                <w:sz w:val="18"/>
                <w:szCs w:val="18"/>
                <w:lang w:eastAsia="zh-CN"/>
              </w:rPr>
            </w:pPr>
            <w:r w:rsidRPr="00231172">
              <w:rPr>
                <w:color w:val="000000"/>
                <w:sz w:val="18"/>
                <w:szCs w:val="18"/>
                <w:lang w:eastAsia="zh-CN"/>
              </w:rPr>
              <w:t>Destruction of emissions of HFC-23 generated in the production of HCFC-22 in Quimobasicos (second tranche)</w:t>
            </w:r>
          </w:p>
        </w:tc>
        <w:tc>
          <w:tcPr>
            <w:tcW w:w="1276" w:type="dxa"/>
            <w:tcBorders>
              <w:top w:val="nil"/>
              <w:left w:val="single" w:sz="4" w:space="0" w:color="auto"/>
              <w:bottom w:val="single" w:sz="4" w:space="0" w:color="auto"/>
              <w:right w:val="single" w:sz="4" w:space="0" w:color="auto"/>
            </w:tcBorders>
            <w:noWrap/>
            <w:hideMark/>
          </w:tcPr>
          <w:p w14:paraId="1460E3BE" w14:textId="653A904A" w:rsidR="002518D1" w:rsidRPr="00231172" w:rsidRDefault="002518D1" w:rsidP="002518D1">
            <w:pPr>
              <w:jc w:val="right"/>
              <w:rPr>
                <w:color w:val="000000"/>
                <w:sz w:val="18"/>
                <w:szCs w:val="18"/>
                <w:lang w:eastAsia="zh-CN"/>
              </w:rPr>
            </w:pPr>
            <w:r w:rsidRPr="00231172">
              <w:rPr>
                <w:color w:val="000000"/>
                <w:sz w:val="18"/>
                <w:szCs w:val="18"/>
              </w:rPr>
              <w:t>32</w:t>
            </w:r>
          </w:p>
        </w:tc>
        <w:tc>
          <w:tcPr>
            <w:tcW w:w="1400" w:type="dxa"/>
            <w:tcBorders>
              <w:top w:val="nil"/>
              <w:left w:val="nil"/>
              <w:bottom w:val="single" w:sz="4" w:space="0" w:color="auto"/>
              <w:right w:val="single" w:sz="4" w:space="0" w:color="auto"/>
            </w:tcBorders>
            <w:noWrap/>
            <w:hideMark/>
          </w:tcPr>
          <w:p w14:paraId="640DB508" w14:textId="2B29E3D3" w:rsidR="002518D1" w:rsidRPr="00231172" w:rsidRDefault="002518D1" w:rsidP="002518D1">
            <w:pPr>
              <w:jc w:val="right"/>
              <w:rPr>
                <w:color w:val="000000"/>
                <w:sz w:val="18"/>
                <w:szCs w:val="18"/>
                <w:lang w:eastAsia="zh-CN"/>
              </w:rPr>
            </w:pPr>
            <w:r w:rsidRPr="00231172">
              <w:rPr>
                <w:color w:val="000000"/>
                <w:sz w:val="18"/>
                <w:szCs w:val="18"/>
              </w:rPr>
              <w:t>2</w:t>
            </w:r>
          </w:p>
        </w:tc>
        <w:tc>
          <w:tcPr>
            <w:tcW w:w="1006" w:type="dxa"/>
            <w:tcBorders>
              <w:top w:val="nil"/>
              <w:left w:val="nil"/>
              <w:bottom w:val="single" w:sz="4" w:space="0" w:color="auto"/>
              <w:right w:val="single" w:sz="4" w:space="0" w:color="auto"/>
            </w:tcBorders>
            <w:noWrap/>
            <w:hideMark/>
          </w:tcPr>
          <w:p w14:paraId="7CE6D8E8" w14:textId="3EF6A473" w:rsidR="002518D1" w:rsidRPr="00231172" w:rsidRDefault="002518D1" w:rsidP="002518D1">
            <w:pPr>
              <w:jc w:val="right"/>
              <w:rPr>
                <w:color w:val="000000"/>
                <w:sz w:val="18"/>
                <w:szCs w:val="18"/>
                <w:lang w:eastAsia="zh-CN"/>
              </w:rPr>
            </w:pPr>
            <w:r w:rsidRPr="00231172">
              <w:rPr>
                <w:color w:val="000000"/>
                <w:sz w:val="18"/>
                <w:szCs w:val="18"/>
              </w:rPr>
              <w:t>34</w:t>
            </w:r>
          </w:p>
        </w:tc>
      </w:tr>
      <w:tr w:rsidR="002518D1" w:rsidRPr="00231172" w14:paraId="4162E799" w14:textId="77777777" w:rsidTr="001C1C0A">
        <w:trPr>
          <w:trHeight w:val="480"/>
        </w:trPr>
        <w:tc>
          <w:tcPr>
            <w:tcW w:w="1947" w:type="dxa"/>
            <w:tcBorders>
              <w:top w:val="nil"/>
              <w:left w:val="single" w:sz="4" w:space="0" w:color="auto"/>
              <w:bottom w:val="single" w:sz="4" w:space="0" w:color="auto"/>
              <w:right w:val="single" w:sz="4" w:space="0" w:color="auto"/>
            </w:tcBorders>
            <w:noWrap/>
            <w:hideMark/>
          </w:tcPr>
          <w:p w14:paraId="386EBCA0" w14:textId="77777777" w:rsidR="002518D1" w:rsidRPr="00231172" w:rsidRDefault="002518D1" w:rsidP="002518D1">
            <w:pPr>
              <w:jc w:val="left"/>
              <w:rPr>
                <w:color w:val="000000"/>
                <w:sz w:val="18"/>
                <w:szCs w:val="18"/>
                <w:lang w:eastAsia="zh-CN"/>
              </w:rPr>
            </w:pPr>
            <w:r w:rsidRPr="00231172">
              <w:rPr>
                <w:color w:val="000000"/>
                <w:sz w:val="18"/>
                <w:szCs w:val="18"/>
                <w:lang w:eastAsia="zh-CN"/>
              </w:rPr>
              <w:t>MOR/KIP/92/PRP/79</w:t>
            </w:r>
          </w:p>
        </w:tc>
        <w:tc>
          <w:tcPr>
            <w:tcW w:w="3860" w:type="dxa"/>
            <w:tcBorders>
              <w:top w:val="nil"/>
              <w:left w:val="nil"/>
              <w:bottom w:val="single" w:sz="4" w:space="0" w:color="auto"/>
              <w:right w:val="single" w:sz="4" w:space="0" w:color="auto"/>
            </w:tcBorders>
            <w:hideMark/>
          </w:tcPr>
          <w:p w14:paraId="0B47066B" w14:textId="77777777" w:rsidR="002518D1" w:rsidRPr="00231172" w:rsidRDefault="002518D1" w:rsidP="002518D1">
            <w:pPr>
              <w:jc w:val="left"/>
              <w:rPr>
                <w:color w:val="000000"/>
                <w:sz w:val="18"/>
                <w:szCs w:val="18"/>
                <w:lang w:eastAsia="zh-CN"/>
              </w:rPr>
            </w:pPr>
            <w:r w:rsidRPr="00231172">
              <w:rPr>
                <w:color w:val="000000"/>
                <w:sz w:val="18"/>
                <w:szCs w:val="18"/>
                <w:lang w:eastAsia="zh-CN"/>
              </w:rPr>
              <w:t>Preparation of a KIP investment project in the refrigeration manufacturing sector for MANAR</w:t>
            </w:r>
          </w:p>
        </w:tc>
        <w:tc>
          <w:tcPr>
            <w:tcW w:w="1276" w:type="dxa"/>
            <w:tcBorders>
              <w:top w:val="nil"/>
              <w:left w:val="single" w:sz="4" w:space="0" w:color="auto"/>
              <w:bottom w:val="single" w:sz="4" w:space="0" w:color="auto"/>
              <w:right w:val="single" w:sz="4" w:space="0" w:color="auto"/>
            </w:tcBorders>
            <w:noWrap/>
            <w:hideMark/>
          </w:tcPr>
          <w:p w14:paraId="3ECDE481" w14:textId="4E66B57C" w:rsidR="002518D1" w:rsidRPr="00231172" w:rsidRDefault="002518D1" w:rsidP="002518D1">
            <w:pPr>
              <w:jc w:val="right"/>
              <w:rPr>
                <w:color w:val="000000"/>
                <w:sz w:val="18"/>
                <w:szCs w:val="18"/>
                <w:lang w:eastAsia="zh-CN"/>
              </w:rPr>
            </w:pPr>
            <w:r w:rsidRPr="00231172">
              <w:rPr>
                <w:color w:val="000000"/>
                <w:sz w:val="18"/>
                <w:szCs w:val="18"/>
              </w:rPr>
              <w:t>471</w:t>
            </w:r>
          </w:p>
        </w:tc>
        <w:tc>
          <w:tcPr>
            <w:tcW w:w="1400" w:type="dxa"/>
            <w:tcBorders>
              <w:top w:val="nil"/>
              <w:left w:val="nil"/>
              <w:bottom w:val="single" w:sz="4" w:space="0" w:color="auto"/>
              <w:right w:val="single" w:sz="4" w:space="0" w:color="auto"/>
            </w:tcBorders>
            <w:noWrap/>
            <w:hideMark/>
          </w:tcPr>
          <w:p w14:paraId="7BC3F417" w14:textId="0B97DBA2" w:rsidR="002518D1" w:rsidRPr="00231172" w:rsidRDefault="002518D1" w:rsidP="002518D1">
            <w:pPr>
              <w:jc w:val="right"/>
              <w:rPr>
                <w:color w:val="000000"/>
                <w:sz w:val="18"/>
                <w:szCs w:val="18"/>
                <w:lang w:eastAsia="zh-CN"/>
              </w:rPr>
            </w:pPr>
            <w:r w:rsidRPr="00231172">
              <w:rPr>
                <w:color w:val="000000"/>
                <w:sz w:val="18"/>
                <w:szCs w:val="18"/>
              </w:rPr>
              <w:t>33</w:t>
            </w:r>
          </w:p>
        </w:tc>
        <w:tc>
          <w:tcPr>
            <w:tcW w:w="1006" w:type="dxa"/>
            <w:tcBorders>
              <w:top w:val="nil"/>
              <w:left w:val="nil"/>
              <w:bottom w:val="single" w:sz="4" w:space="0" w:color="auto"/>
              <w:right w:val="single" w:sz="4" w:space="0" w:color="auto"/>
            </w:tcBorders>
            <w:noWrap/>
            <w:hideMark/>
          </w:tcPr>
          <w:p w14:paraId="2777FE48" w14:textId="1290B60B" w:rsidR="002518D1" w:rsidRPr="00231172" w:rsidRDefault="002518D1" w:rsidP="002518D1">
            <w:pPr>
              <w:jc w:val="right"/>
              <w:rPr>
                <w:color w:val="000000"/>
                <w:sz w:val="18"/>
                <w:szCs w:val="18"/>
                <w:lang w:eastAsia="zh-CN"/>
              </w:rPr>
            </w:pPr>
            <w:r w:rsidRPr="00231172">
              <w:rPr>
                <w:color w:val="000000"/>
                <w:sz w:val="18"/>
                <w:szCs w:val="18"/>
              </w:rPr>
              <w:t>504</w:t>
            </w:r>
          </w:p>
        </w:tc>
      </w:tr>
      <w:tr w:rsidR="002518D1" w:rsidRPr="00231172" w14:paraId="4F7E0D34" w14:textId="77777777" w:rsidTr="001C1C0A">
        <w:trPr>
          <w:trHeight w:val="255"/>
        </w:trPr>
        <w:tc>
          <w:tcPr>
            <w:tcW w:w="1947" w:type="dxa"/>
            <w:tcBorders>
              <w:top w:val="nil"/>
              <w:left w:val="single" w:sz="4" w:space="0" w:color="auto"/>
              <w:bottom w:val="single" w:sz="4" w:space="0" w:color="auto"/>
              <w:right w:val="single" w:sz="4" w:space="0" w:color="auto"/>
            </w:tcBorders>
            <w:noWrap/>
            <w:hideMark/>
          </w:tcPr>
          <w:p w14:paraId="0A5BB173" w14:textId="77777777" w:rsidR="002518D1" w:rsidRPr="00231172" w:rsidRDefault="002518D1" w:rsidP="002518D1">
            <w:pPr>
              <w:jc w:val="left"/>
              <w:rPr>
                <w:color w:val="000000"/>
                <w:sz w:val="18"/>
                <w:szCs w:val="18"/>
                <w:lang w:eastAsia="zh-CN"/>
              </w:rPr>
            </w:pPr>
            <w:r w:rsidRPr="00231172">
              <w:rPr>
                <w:color w:val="000000"/>
                <w:sz w:val="18"/>
                <w:szCs w:val="18"/>
                <w:lang w:eastAsia="zh-CN"/>
              </w:rPr>
              <w:t>NIC/PHA/86/INV/40</w:t>
            </w:r>
          </w:p>
        </w:tc>
        <w:tc>
          <w:tcPr>
            <w:tcW w:w="3860" w:type="dxa"/>
            <w:tcBorders>
              <w:top w:val="nil"/>
              <w:left w:val="nil"/>
              <w:bottom w:val="single" w:sz="4" w:space="0" w:color="auto"/>
              <w:right w:val="single" w:sz="4" w:space="0" w:color="auto"/>
            </w:tcBorders>
            <w:hideMark/>
          </w:tcPr>
          <w:p w14:paraId="7AB34C96" w14:textId="77777777" w:rsidR="002518D1" w:rsidRPr="00231172" w:rsidRDefault="002518D1" w:rsidP="002518D1">
            <w:pPr>
              <w:jc w:val="left"/>
              <w:rPr>
                <w:color w:val="000000"/>
                <w:sz w:val="18"/>
                <w:szCs w:val="18"/>
                <w:lang w:eastAsia="zh-CN"/>
              </w:rPr>
            </w:pPr>
            <w:r w:rsidRPr="00231172">
              <w:rPr>
                <w:color w:val="000000"/>
                <w:sz w:val="18"/>
                <w:szCs w:val="18"/>
                <w:lang w:eastAsia="zh-CN"/>
              </w:rPr>
              <w:t>HCFC phase-out management plan (stage II, first tranche)</w:t>
            </w:r>
          </w:p>
        </w:tc>
        <w:tc>
          <w:tcPr>
            <w:tcW w:w="1276" w:type="dxa"/>
            <w:tcBorders>
              <w:top w:val="nil"/>
              <w:left w:val="single" w:sz="4" w:space="0" w:color="auto"/>
              <w:bottom w:val="single" w:sz="4" w:space="0" w:color="auto"/>
              <w:right w:val="single" w:sz="4" w:space="0" w:color="auto"/>
            </w:tcBorders>
            <w:noWrap/>
            <w:hideMark/>
          </w:tcPr>
          <w:p w14:paraId="4B8DFF17" w14:textId="43269E89" w:rsidR="002518D1" w:rsidRPr="00231172" w:rsidRDefault="002518D1" w:rsidP="002518D1">
            <w:pPr>
              <w:jc w:val="right"/>
              <w:rPr>
                <w:color w:val="000000"/>
                <w:sz w:val="18"/>
                <w:szCs w:val="18"/>
                <w:lang w:eastAsia="zh-CN"/>
              </w:rPr>
            </w:pPr>
            <w:r w:rsidRPr="00231172">
              <w:rPr>
                <w:color w:val="000000"/>
                <w:sz w:val="18"/>
                <w:szCs w:val="18"/>
              </w:rPr>
              <w:t>1,505</w:t>
            </w:r>
          </w:p>
        </w:tc>
        <w:tc>
          <w:tcPr>
            <w:tcW w:w="1400" w:type="dxa"/>
            <w:tcBorders>
              <w:top w:val="nil"/>
              <w:left w:val="nil"/>
              <w:bottom w:val="single" w:sz="4" w:space="0" w:color="auto"/>
              <w:right w:val="single" w:sz="4" w:space="0" w:color="auto"/>
            </w:tcBorders>
            <w:noWrap/>
            <w:hideMark/>
          </w:tcPr>
          <w:p w14:paraId="21800513" w14:textId="09CA9007" w:rsidR="002518D1" w:rsidRPr="00231172" w:rsidRDefault="002518D1" w:rsidP="002518D1">
            <w:pPr>
              <w:jc w:val="right"/>
              <w:rPr>
                <w:color w:val="000000"/>
                <w:sz w:val="18"/>
                <w:szCs w:val="18"/>
                <w:lang w:eastAsia="zh-CN"/>
              </w:rPr>
            </w:pPr>
            <w:r w:rsidRPr="00231172">
              <w:rPr>
                <w:color w:val="000000"/>
                <w:sz w:val="18"/>
                <w:szCs w:val="18"/>
              </w:rPr>
              <w:t>105</w:t>
            </w:r>
          </w:p>
        </w:tc>
        <w:tc>
          <w:tcPr>
            <w:tcW w:w="1006" w:type="dxa"/>
            <w:tcBorders>
              <w:top w:val="nil"/>
              <w:left w:val="nil"/>
              <w:bottom w:val="single" w:sz="4" w:space="0" w:color="auto"/>
              <w:right w:val="single" w:sz="4" w:space="0" w:color="auto"/>
            </w:tcBorders>
            <w:noWrap/>
            <w:hideMark/>
          </w:tcPr>
          <w:p w14:paraId="474F7D13" w14:textId="25774689" w:rsidR="002518D1" w:rsidRPr="00231172" w:rsidRDefault="002518D1" w:rsidP="002518D1">
            <w:pPr>
              <w:jc w:val="right"/>
              <w:rPr>
                <w:color w:val="000000"/>
                <w:sz w:val="18"/>
                <w:szCs w:val="18"/>
                <w:lang w:eastAsia="zh-CN"/>
              </w:rPr>
            </w:pPr>
            <w:r w:rsidRPr="00231172">
              <w:rPr>
                <w:color w:val="000000"/>
                <w:sz w:val="18"/>
                <w:szCs w:val="18"/>
              </w:rPr>
              <w:t>1,610</w:t>
            </w:r>
          </w:p>
        </w:tc>
      </w:tr>
      <w:tr w:rsidR="002518D1" w:rsidRPr="00231172" w14:paraId="71AA7FD5" w14:textId="77777777" w:rsidTr="001C1C0A">
        <w:trPr>
          <w:trHeight w:val="480"/>
        </w:trPr>
        <w:tc>
          <w:tcPr>
            <w:tcW w:w="1947" w:type="dxa"/>
            <w:tcBorders>
              <w:top w:val="nil"/>
              <w:left w:val="single" w:sz="4" w:space="0" w:color="auto"/>
              <w:bottom w:val="single" w:sz="4" w:space="0" w:color="auto"/>
              <w:right w:val="single" w:sz="4" w:space="0" w:color="auto"/>
            </w:tcBorders>
            <w:noWrap/>
            <w:hideMark/>
          </w:tcPr>
          <w:p w14:paraId="31CD72C9" w14:textId="77777777" w:rsidR="002518D1" w:rsidRPr="00231172" w:rsidRDefault="002518D1" w:rsidP="002518D1">
            <w:pPr>
              <w:jc w:val="left"/>
              <w:rPr>
                <w:color w:val="000000"/>
                <w:sz w:val="18"/>
                <w:szCs w:val="18"/>
                <w:lang w:eastAsia="zh-CN"/>
              </w:rPr>
            </w:pPr>
            <w:r w:rsidRPr="00231172">
              <w:rPr>
                <w:color w:val="000000"/>
                <w:sz w:val="18"/>
                <w:szCs w:val="18"/>
                <w:lang w:eastAsia="zh-CN"/>
              </w:rPr>
              <w:t>PAK/PHA/76/INV/94</w:t>
            </w:r>
          </w:p>
        </w:tc>
        <w:tc>
          <w:tcPr>
            <w:tcW w:w="3860" w:type="dxa"/>
            <w:tcBorders>
              <w:top w:val="nil"/>
              <w:left w:val="nil"/>
              <w:bottom w:val="single" w:sz="4" w:space="0" w:color="auto"/>
              <w:right w:val="single" w:sz="4" w:space="0" w:color="auto"/>
            </w:tcBorders>
            <w:hideMark/>
          </w:tcPr>
          <w:p w14:paraId="31B95C44" w14:textId="77777777" w:rsidR="002518D1" w:rsidRPr="00231172" w:rsidRDefault="002518D1" w:rsidP="002518D1">
            <w:pPr>
              <w:jc w:val="left"/>
              <w:rPr>
                <w:color w:val="000000"/>
                <w:sz w:val="18"/>
                <w:szCs w:val="18"/>
                <w:lang w:eastAsia="zh-CN"/>
              </w:rPr>
            </w:pPr>
            <w:r w:rsidRPr="00231172">
              <w:rPr>
                <w:color w:val="000000"/>
                <w:sz w:val="18"/>
                <w:szCs w:val="18"/>
                <w:lang w:eastAsia="zh-CN"/>
              </w:rPr>
              <w:t>HCFC phase-out management plan (stage II, first tranche) (polyurethane foam sector)</w:t>
            </w:r>
          </w:p>
        </w:tc>
        <w:tc>
          <w:tcPr>
            <w:tcW w:w="1276" w:type="dxa"/>
            <w:tcBorders>
              <w:top w:val="nil"/>
              <w:left w:val="single" w:sz="4" w:space="0" w:color="auto"/>
              <w:bottom w:val="single" w:sz="4" w:space="0" w:color="auto"/>
              <w:right w:val="single" w:sz="4" w:space="0" w:color="auto"/>
            </w:tcBorders>
            <w:noWrap/>
            <w:hideMark/>
          </w:tcPr>
          <w:p w14:paraId="2F156EFA" w14:textId="19443BCB" w:rsidR="002518D1" w:rsidRPr="00231172" w:rsidRDefault="002518D1" w:rsidP="002518D1">
            <w:pPr>
              <w:jc w:val="right"/>
              <w:rPr>
                <w:color w:val="000000"/>
                <w:sz w:val="18"/>
                <w:szCs w:val="18"/>
                <w:lang w:eastAsia="zh-CN"/>
              </w:rPr>
            </w:pPr>
            <w:r w:rsidRPr="00231172">
              <w:rPr>
                <w:color w:val="000000"/>
                <w:sz w:val="18"/>
                <w:szCs w:val="18"/>
              </w:rPr>
              <w:t>16,483</w:t>
            </w:r>
          </w:p>
        </w:tc>
        <w:tc>
          <w:tcPr>
            <w:tcW w:w="1400" w:type="dxa"/>
            <w:tcBorders>
              <w:top w:val="nil"/>
              <w:left w:val="nil"/>
              <w:bottom w:val="single" w:sz="4" w:space="0" w:color="auto"/>
              <w:right w:val="single" w:sz="4" w:space="0" w:color="auto"/>
            </w:tcBorders>
            <w:noWrap/>
            <w:hideMark/>
          </w:tcPr>
          <w:p w14:paraId="644F313A" w14:textId="1CB72428" w:rsidR="002518D1" w:rsidRPr="00231172" w:rsidRDefault="002518D1" w:rsidP="002518D1">
            <w:pPr>
              <w:jc w:val="right"/>
              <w:rPr>
                <w:color w:val="000000"/>
                <w:sz w:val="18"/>
                <w:szCs w:val="18"/>
                <w:lang w:eastAsia="zh-CN"/>
              </w:rPr>
            </w:pPr>
            <w:r w:rsidRPr="00231172">
              <w:rPr>
                <w:color w:val="000000"/>
                <w:sz w:val="18"/>
                <w:szCs w:val="18"/>
              </w:rPr>
              <w:t>1,154</w:t>
            </w:r>
          </w:p>
        </w:tc>
        <w:tc>
          <w:tcPr>
            <w:tcW w:w="1006" w:type="dxa"/>
            <w:tcBorders>
              <w:top w:val="nil"/>
              <w:left w:val="nil"/>
              <w:bottom w:val="single" w:sz="4" w:space="0" w:color="auto"/>
              <w:right w:val="single" w:sz="4" w:space="0" w:color="auto"/>
            </w:tcBorders>
            <w:noWrap/>
            <w:hideMark/>
          </w:tcPr>
          <w:p w14:paraId="4D20780E" w14:textId="55A00104" w:rsidR="002518D1" w:rsidRPr="00231172" w:rsidRDefault="002518D1" w:rsidP="002518D1">
            <w:pPr>
              <w:jc w:val="right"/>
              <w:rPr>
                <w:color w:val="000000"/>
                <w:sz w:val="18"/>
                <w:szCs w:val="18"/>
                <w:lang w:eastAsia="zh-CN"/>
              </w:rPr>
            </w:pPr>
            <w:r w:rsidRPr="00231172">
              <w:rPr>
                <w:color w:val="000000"/>
                <w:sz w:val="18"/>
                <w:szCs w:val="18"/>
              </w:rPr>
              <w:t>17,637</w:t>
            </w:r>
          </w:p>
        </w:tc>
      </w:tr>
      <w:tr w:rsidR="002518D1" w:rsidRPr="00231172" w14:paraId="44BECFA8" w14:textId="77777777" w:rsidTr="001C1C0A">
        <w:trPr>
          <w:trHeight w:val="480"/>
        </w:trPr>
        <w:tc>
          <w:tcPr>
            <w:tcW w:w="1947" w:type="dxa"/>
            <w:tcBorders>
              <w:top w:val="nil"/>
              <w:left w:val="single" w:sz="4" w:space="0" w:color="auto"/>
              <w:bottom w:val="single" w:sz="4" w:space="0" w:color="auto"/>
              <w:right w:val="single" w:sz="4" w:space="0" w:color="auto"/>
            </w:tcBorders>
            <w:noWrap/>
            <w:hideMark/>
          </w:tcPr>
          <w:p w14:paraId="34F70AE9" w14:textId="77777777" w:rsidR="002518D1" w:rsidRPr="00231172" w:rsidRDefault="002518D1" w:rsidP="002518D1">
            <w:pPr>
              <w:jc w:val="left"/>
              <w:rPr>
                <w:color w:val="000000"/>
                <w:sz w:val="18"/>
                <w:szCs w:val="18"/>
                <w:lang w:eastAsia="zh-CN"/>
              </w:rPr>
            </w:pPr>
            <w:r w:rsidRPr="00231172">
              <w:rPr>
                <w:color w:val="000000"/>
                <w:sz w:val="18"/>
                <w:szCs w:val="18"/>
                <w:lang w:eastAsia="zh-CN"/>
              </w:rPr>
              <w:t>PAK/PHA/83/INV/102</w:t>
            </w:r>
          </w:p>
        </w:tc>
        <w:tc>
          <w:tcPr>
            <w:tcW w:w="3860" w:type="dxa"/>
            <w:tcBorders>
              <w:top w:val="nil"/>
              <w:left w:val="nil"/>
              <w:bottom w:val="single" w:sz="4" w:space="0" w:color="auto"/>
              <w:right w:val="single" w:sz="4" w:space="0" w:color="auto"/>
            </w:tcBorders>
            <w:hideMark/>
          </w:tcPr>
          <w:p w14:paraId="046A624B" w14:textId="77777777" w:rsidR="002518D1" w:rsidRPr="00231172" w:rsidRDefault="002518D1" w:rsidP="002518D1">
            <w:pPr>
              <w:jc w:val="left"/>
              <w:rPr>
                <w:color w:val="000000"/>
                <w:sz w:val="18"/>
                <w:szCs w:val="18"/>
                <w:lang w:eastAsia="zh-CN"/>
              </w:rPr>
            </w:pPr>
            <w:r w:rsidRPr="00231172">
              <w:rPr>
                <w:color w:val="000000"/>
                <w:sz w:val="18"/>
                <w:szCs w:val="18"/>
                <w:lang w:eastAsia="zh-CN"/>
              </w:rPr>
              <w:t>HCFC phase-out management plan (stage II, second tranche) (polyurethane foam sector)</w:t>
            </w:r>
          </w:p>
        </w:tc>
        <w:tc>
          <w:tcPr>
            <w:tcW w:w="1276" w:type="dxa"/>
            <w:tcBorders>
              <w:top w:val="nil"/>
              <w:left w:val="single" w:sz="4" w:space="0" w:color="auto"/>
              <w:bottom w:val="single" w:sz="4" w:space="0" w:color="auto"/>
              <w:right w:val="single" w:sz="4" w:space="0" w:color="auto"/>
            </w:tcBorders>
            <w:noWrap/>
            <w:hideMark/>
          </w:tcPr>
          <w:p w14:paraId="00497BF7" w14:textId="0B7E3B7C" w:rsidR="002518D1" w:rsidRPr="00231172" w:rsidRDefault="002518D1" w:rsidP="002518D1">
            <w:pPr>
              <w:jc w:val="right"/>
              <w:rPr>
                <w:color w:val="000000"/>
                <w:sz w:val="18"/>
                <w:szCs w:val="18"/>
                <w:lang w:eastAsia="zh-CN"/>
              </w:rPr>
            </w:pPr>
            <w:r w:rsidRPr="00231172">
              <w:rPr>
                <w:color w:val="000000"/>
                <w:sz w:val="18"/>
                <w:szCs w:val="18"/>
              </w:rPr>
              <w:t>43,813</w:t>
            </w:r>
          </w:p>
        </w:tc>
        <w:tc>
          <w:tcPr>
            <w:tcW w:w="1400" w:type="dxa"/>
            <w:tcBorders>
              <w:top w:val="nil"/>
              <w:left w:val="nil"/>
              <w:bottom w:val="single" w:sz="4" w:space="0" w:color="auto"/>
              <w:right w:val="single" w:sz="4" w:space="0" w:color="auto"/>
            </w:tcBorders>
            <w:noWrap/>
            <w:hideMark/>
          </w:tcPr>
          <w:p w14:paraId="1E25665C" w14:textId="5A09BC9F" w:rsidR="002518D1" w:rsidRPr="00231172" w:rsidRDefault="002518D1" w:rsidP="002518D1">
            <w:pPr>
              <w:jc w:val="right"/>
              <w:rPr>
                <w:color w:val="000000"/>
                <w:sz w:val="18"/>
                <w:szCs w:val="18"/>
                <w:lang w:eastAsia="zh-CN"/>
              </w:rPr>
            </w:pPr>
            <w:r w:rsidRPr="00231172">
              <w:rPr>
                <w:color w:val="000000"/>
                <w:sz w:val="18"/>
                <w:szCs w:val="18"/>
              </w:rPr>
              <w:t>3,067</w:t>
            </w:r>
          </w:p>
        </w:tc>
        <w:tc>
          <w:tcPr>
            <w:tcW w:w="1006" w:type="dxa"/>
            <w:tcBorders>
              <w:top w:val="nil"/>
              <w:left w:val="nil"/>
              <w:bottom w:val="single" w:sz="4" w:space="0" w:color="auto"/>
              <w:right w:val="single" w:sz="4" w:space="0" w:color="auto"/>
            </w:tcBorders>
            <w:noWrap/>
            <w:hideMark/>
          </w:tcPr>
          <w:p w14:paraId="1BD490AC" w14:textId="11587ACE" w:rsidR="002518D1" w:rsidRPr="00231172" w:rsidRDefault="002518D1" w:rsidP="002518D1">
            <w:pPr>
              <w:jc w:val="right"/>
              <w:rPr>
                <w:color w:val="000000"/>
                <w:sz w:val="18"/>
                <w:szCs w:val="18"/>
                <w:lang w:eastAsia="zh-CN"/>
              </w:rPr>
            </w:pPr>
            <w:r w:rsidRPr="00231172">
              <w:rPr>
                <w:color w:val="000000"/>
                <w:sz w:val="18"/>
                <w:szCs w:val="18"/>
              </w:rPr>
              <w:t>46,880</w:t>
            </w:r>
          </w:p>
        </w:tc>
      </w:tr>
      <w:tr w:rsidR="002518D1" w:rsidRPr="00231172" w14:paraId="6583AD01" w14:textId="77777777" w:rsidTr="001C1C0A">
        <w:trPr>
          <w:trHeight w:val="480"/>
        </w:trPr>
        <w:tc>
          <w:tcPr>
            <w:tcW w:w="1947" w:type="dxa"/>
            <w:tcBorders>
              <w:top w:val="nil"/>
              <w:left w:val="single" w:sz="4" w:space="0" w:color="auto"/>
              <w:bottom w:val="single" w:sz="4" w:space="0" w:color="auto"/>
              <w:right w:val="single" w:sz="4" w:space="0" w:color="auto"/>
            </w:tcBorders>
            <w:noWrap/>
            <w:hideMark/>
          </w:tcPr>
          <w:p w14:paraId="67312A35" w14:textId="77777777" w:rsidR="002518D1" w:rsidRPr="00231172" w:rsidRDefault="002518D1" w:rsidP="002518D1">
            <w:pPr>
              <w:jc w:val="left"/>
              <w:rPr>
                <w:color w:val="000000"/>
                <w:sz w:val="18"/>
                <w:szCs w:val="18"/>
                <w:lang w:eastAsia="zh-CN"/>
              </w:rPr>
            </w:pPr>
            <w:r w:rsidRPr="00231172">
              <w:rPr>
                <w:color w:val="000000"/>
                <w:sz w:val="18"/>
                <w:szCs w:val="18"/>
                <w:lang w:eastAsia="zh-CN"/>
              </w:rPr>
              <w:t>PAK/PHA/83/TAS/100</w:t>
            </w:r>
          </w:p>
        </w:tc>
        <w:tc>
          <w:tcPr>
            <w:tcW w:w="3860" w:type="dxa"/>
            <w:tcBorders>
              <w:top w:val="nil"/>
              <w:left w:val="nil"/>
              <w:bottom w:val="single" w:sz="4" w:space="0" w:color="auto"/>
              <w:right w:val="single" w:sz="4" w:space="0" w:color="auto"/>
            </w:tcBorders>
            <w:hideMark/>
          </w:tcPr>
          <w:p w14:paraId="642D2CB6" w14:textId="77777777" w:rsidR="002518D1" w:rsidRPr="00231172" w:rsidRDefault="002518D1" w:rsidP="002518D1">
            <w:pPr>
              <w:jc w:val="left"/>
              <w:rPr>
                <w:color w:val="000000"/>
                <w:sz w:val="18"/>
                <w:szCs w:val="18"/>
                <w:lang w:eastAsia="zh-CN"/>
              </w:rPr>
            </w:pPr>
            <w:r w:rsidRPr="00231172">
              <w:rPr>
                <w:color w:val="000000"/>
                <w:sz w:val="18"/>
                <w:szCs w:val="18"/>
                <w:lang w:eastAsia="zh-CN"/>
              </w:rPr>
              <w:t>HCFC phase-out management plan (stage II, second tranche) (project management unit)</w:t>
            </w:r>
          </w:p>
        </w:tc>
        <w:tc>
          <w:tcPr>
            <w:tcW w:w="1276" w:type="dxa"/>
            <w:tcBorders>
              <w:top w:val="nil"/>
              <w:left w:val="single" w:sz="4" w:space="0" w:color="auto"/>
              <w:bottom w:val="single" w:sz="4" w:space="0" w:color="auto"/>
              <w:right w:val="single" w:sz="4" w:space="0" w:color="auto"/>
            </w:tcBorders>
            <w:noWrap/>
            <w:hideMark/>
          </w:tcPr>
          <w:p w14:paraId="34192CD1" w14:textId="6B5E7D7C" w:rsidR="002518D1" w:rsidRPr="00231172" w:rsidRDefault="002518D1" w:rsidP="002518D1">
            <w:pPr>
              <w:jc w:val="right"/>
              <w:rPr>
                <w:color w:val="000000"/>
                <w:sz w:val="18"/>
                <w:szCs w:val="18"/>
                <w:lang w:eastAsia="zh-CN"/>
              </w:rPr>
            </w:pPr>
            <w:r w:rsidRPr="00231172">
              <w:rPr>
                <w:color w:val="000000"/>
                <w:sz w:val="18"/>
                <w:szCs w:val="18"/>
              </w:rPr>
              <w:t>34,237</w:t>
            </w:r>
          </w:p>
        </w:tc>
        <w:tc>
          <w:tcPr>
            <w:tcW w:w="1400" w:type="dxa"/>
            <w:tcBorders>
              <w:top w:val="nil"/>
              <w:left w:val="nil"/>
              <w:bottom w:val="single" w:sz="4" w:space="0" w:color="auto"/>
              <w:right w:val="single" w:sz="4" w:space="0" w:color="auto"/>
            </w:tcBorders>
            <w:noWrap/>
            <w:hideMark/>
          </w:tcPr>
          <w:p w14:paraId="44D91A94" w14:textId="78716BA2" w:rsidR="002518D1" w:rsidRPr="00231172" w:rsidRDefault="002518D1" w:rsidP="002518D1">
            <w:pPr>
              <w:jc w:val="right"/>
              <w:rPr>
                <w:color w:val="000000"/>
                <w:sz w:val="18"/>
                <w:szCs w:val="18"/>
                <w:lang w:eastAsia="zh-CN"/>
              </w:rPr>
            </w:pPr>
            <w:r w:rsidRPr="00231172">
              <w:rPr>
                <w:color w:val="000000"/>
                <w:sz w:val="18"/>
                <w:szCs w:val="18"/>
              </w:rPr>
              <w:t>2,397</w:t>
            </w:r>
          </w:p>
        </w:tc>
        <w:tc>
          <w:tcPr>
            <w:tcW w:w="1006" w:type="dxa"/>
            <w:tcBorders>
              <w:top w:val="nil"/>
              <w:left w:val="nil"/>
              <w:bottom w:val="single" w:sz="4" w:space="0" w:color="auto"/>
              <w:right w:val="single" w:sz="4" w:space="0" w:color="auto"/>
            </w:tcBorders>
            <w:noWrap/>
            <w:hideMark/>
          </w:tcPr>
          <w:p w14:paraId="57DD72A3" w14:textId="1E9AC204" w:rsidR="002518D1" w:rsidRPr="00231172" w:rsidRDefault="002518D1" w:rsidP="002518D1">
            <w:pPr>
              <w:jc w:val="right"/>
              <w:rPr>
                <w:color w:val="000000"/>
                <w:sz w:val="18"/>
                <w:szCs w:val="18"/>
                <w:lang w:eastAsia="zh-CN"/>
              </w:rPr>
            </w:pPr>
            <w:r w:rsidRPr="00231172">
              <w:rPr>
                <w:color w:val="000000"/>
                <w:sz w:val="18"/>
                <w:szCs w:val="18"/>
              </w:rPr>
              <w:t>36,634</w:t>
            </w:r>
          </w:p>
        </w:tc>
      </w:tr>
      <w:tr w:rsidR="002518D1" w:rsidRPr="00231172" w14:paraId="43702A46" w14:textId="77777777" w:rsidTr="001C1C0A">
        <w:trPr>
          <w:trHeight w:val="480"/>
        </w:trPr>
        <w:tc>
          <w:tcPr>
            <w:tcW w:w="1947" w:type="dxa"/>
            <w:tcBorders>
              <w:top w:val="nil"/>
              <w:left w:val="single" w:sz="4" w:space="0" w:color="auto"/>
              <w:bottom w:val="single" w:sz="4" w:space="0" w:color="auto"/>
              <w:right w:val="single" w:sz="4" w:space="0" w:color="auto"/>
            </w:tcBorders>
            <w:noWrap/>
            <w:hideMark/>
          </w:tcPr>
          <w:p w14:paraId="0790FEBF" w14:textId="77777777" w:rsidR="002518D1" w:rsidRPr="00231172" w:rsidRDefault="002518D1" w:rsidP="002518D1">
            <w:pPr>
              <w:jc w:val="left"/>
              <w:rPr>
                <w:color w:val="000000"/>
                <w:sz w:val="18"/>
                <w:szCs w:val="18"/>
                <w:lang w:eastAsia="zh-CN"/>
              </w:rPr>
            </w:pPr>
            <w:r w:rsidRPr="00231172">
              <w:rPr>
                <w:color w:val="000000"/>
                <w:sz w:val="18"/>
                <w:szCs w:val="18"/>
                <w:lang w:eastAsia="zh-CN"/>
              </w:rPr>
              <w:t>PAK/PHA/90/INV/110</w:t>
            </w:r>
          </w:p>
        </w:tc>
        <w:tc>
          <w:tcPr>
            <w:tcW w:w="3860" w:type="dxa"/>
            <w:tcBorders>
              <w:top w:val="nil"/>
              <w:left w:val="nil"/>
              <w:bottom w:val="single" w:sz="4" w:space="0" w:color="auto"/>
              <w:right w:val="single" w:sz="4" w:space="0" w:color="auto"/>
            </w:tcBorders>
            <w:hideMark/>
          </w:tcPr>
          <w:p w14:paraId="608990C5" w14:textId="77777777" w:rsidR="002518D1" w:rsidRPr="00231172" w:rsidRDefault="002518D1" w:rsidP="002518D1">
            <w:pPr>
              <w:jc w:val="left"/>
              <w:rPr>
                <w:color w:val="000000"/>
                <w:sz w:val="18"/>
                <w:szCs w:val="18"/>
                <w:lang w:eastAsia="zh-CN"/>
              </w:rPr>
            </w:pPr>
            <w:r w:rsidRPr="00231172">
              <w:rPr>
                <w:color w:val="000000"/>
                <w:sz w:val="18"/>
                <w:szCs w:val="18"/>
                <w:lang w:eastAsia="zh-CN"/>
              </w:rPr>
              <w:t>HCFC phase-out management plan (stage II, fourth tranche) (domestic air-conditioner manufacturing sector)</w:t>
            </w:r>
          </w:p>
        </w:tc>
        <w:tc>
          <w:tcPr>
            <w:tcW w:w="1276" w:type="dxa"/>
            <w:tcBorders>
              <w:top w:val="nil"/>
              <w:left w:val="single" w:sz="4" w:space="0" w:color="auto"/>
              <w:bottom w:val="single" w:sz="4" w:space="0" w:color="auto"/>
              <w:right w:val="single" w:sz="4" w:space="0" w:color="auto"/>
            </w:tcBorders>
            <w:noWrap/>
            <w:hideMark/>
          </w:tcPr>
          <w:p w14:paraId="1883B5ED" w14:textId="7081F930" w:rsidR="002518D1" w:rsidRPr="00231172" w:rsidRDefault="002518D1" w:rsidP="002518D1">
            <w:pPr>
              <w:jc w:val="right"/>
              <w:rPr>
                <w:color w:val="000000"/>
                <w:sz w:val="18"/>
                <w:szCs w:val="18"/>
                <w:lang w:eastAsia="zh-CN"/>
              </w:rPr>
            </w:pPr>
            <w:r w:rsidRPr="00231172">
              <w:rPr>
                <w:color w:val="000000"/>
                <w:sz w:val="18"/>
                <w:szCs w:val="18"/>
              </w:rPr>
              <w:t>1,882</w:t>
            </w:r>
          </w:p>
        </w:tc>
        <w:tc>
          <w:tcPr>
            <w:tcW w:w="1400" w:type="dxa"/>
            <w:tcBorders>
              <w:top w:val="nil"/>
              <w:left w:val="nil"/>
              <w:bottom w:val="single" w:sz="4" w:space="0" w:color="auto"/>
              <w:right w:val="single" w:sz="4" w:space="0" w:color="auto"/>
            </w:tcBorders>
            <w:noWrap/>
            <w:hideMark/>
          </w:tcPr>
          <w:p w14:paraId="0FE70F34" w14:textId="022718D1" w:rsidR="002518D1" w:rsidRPr="00231172" w:rsidRDefault="002518D1" w:rsidP="002518D1">
            <w:pPr>
              <w:jc w:val="right"/>
              <w:rPr>
                <w:color w:val="000000"/>
                <w:sz w:val="18"/>
                <w:szCs w:val="18"/>
                <w:lang w:eastAsia="zh-CN"/>
              </w:rPr>
            </w:pPr>
            <w:r w:rsidRPr="00231172">
              <w:rPr>
                <w:color w:val="000000"/>
                <w:sz w:val="18"/>
                <w:szCs w:val="18"/>
              </w:rPr>
              <w:t>131</w:t>
            </w:r>
          </w:p>
        </w:tc>
        <w:tc>
          <w:tcPr>
            <w:tcW w:w="1006" w:type="dxa"/>
            <w:tcBorders>
              <w:top w:val="nil"/>
              <w:left w:val="nil"/>
              <w:bottom w:val="single" w:sz="4" w:space="0" w:color="auto"/>
              <w:right w:val="single" w:sz="4" w:space="0" w:color="auto"/>
            </w:tcBorders>
            <w:noWrap/>
            <w:hideMark/>
          </w:tcPr>
          <w:p w14:paraId="2E3F0A05" w14:textId="76002415" w:rsidR="002518D1" w:rsidRPr="00231172" w:rsidRDefault="002518D1" w:rsidP="002518D1">
            <w:pPr>
              <w:jc w:val="right"/>
              <w:rPr>
                <w:color w:val="000000"/>
                <w:sz w:val="18"/>
                <w:szCs w:val="18"/>
                <w:lang w:eastAsia="zh-CN"/>
              </w:rPr>
            </w:pPr>
            <w:r w:rsidRPr="00231172">
              <w:rPr>
                <w:color w:val="000000"/>
                <w:sz w:val="18"/>
                <w:szCs w:val="18"/>
              </w:rPr>
              <w:t>2,013</w:t>
            </w:r>
          </w:p>
        </w:tc>
      </w:tr>
      <w:tr w:rsidR="002518D1" w:rsidRPr="00231172" w14:paraId="45BB37D1" w14:textId="77777777" w:rsidTr="001C1C0A">
        <w:trPr>
          <w:trHeight w:val="480"/>
        </w:trPr>
        <w:tc>
          <w:tcPr>
            <w:tcW w:w="1947" w:type="dxa"/>
            <w:tcBorders>
              <w:top w:val="nil"/>
              <w:left w:val="single" w:sz="4" w:space="0" w:color="auto"/>
              <w:bottom w:val="single" w:sz="4" w:space="0" w:color="auto"/>
              <w:right w:val="single" w:sz="4" w:space="0" w:color="auto"/>
            </w:tcBorders>
            <w:noWrap/>
            <w:hideMark/>
          </w:tcPr>
          <w:p w14:paraId="41128BB5" w14:textId="77777777" w:rsidR="002518D1" w:rsidRPr="00231172" w:rsidRDefault="002518D1" w:rsidP="002518D1">
            <w:pPr>
              <w:jc w:val="left"/>
              <w:rPr>
                <w:color w:val="000000"/>
                <w:sz w:val="18"/>
                <w:szCs w:val="18"/>
                <w:lang w:eastAsia="zh-CN"/>
              </w:rPr>
            </w:pPr>
            <w:r w:rsidRPr="00231172">
              <w:rPr>
                <w:color w:val="000000"/>
                <w:sz w:val="18"/>
                <w:szCs w:val="18"/>
                <w:lang w:eastAsia="zh-CN"/>
              </w:rPr>
              <w:lastRenderedPageBreak/>
              <w:t>PHI/PHA/83/INV/104</w:t>
            </w:r>
          </w:p>
        </w:tc>
        <w:tc>
          <w:tcPr>
            <w:tcW w:w="3860" w:type="dxa"/>
            <w:tcBorders>
              <w:top w:val="nil"/>
              <w:left w:val="nil"/>
              <w:bottom w:val="single" w:sz="4" w:space="0" w:color="auto"/>
              <w:right w:val="single" w:sz="4" w:space="0" w:color="auto"/>
            </w:tcBorders>
            <w:hideMark/>
          </w:tcPr>
          <w:p w14:paraId="7F867525" w14:textId="77777777" w:rsidR="002518D1" w:rsidRPr="00231172" w:rsidRDefault="002518D1" w:rsidP="002518D1">
            <w:pPr>
              <w:jc w:val="left"/>
              <w:rPr>
                <w:color w:val="000000"/>
                <w:sz w:val="18"/>
                <w:szCs w:val="18"/>
                <w:lang w:eastAsia="zh-CN"/>
              </w:rPr>
            </w:pPr>
            <w:r w:rsidRPr="00231172">
              <w:rPr>
                <w:color w:val="000000"/>
                <w:sz w:val="18"/>
                <w:szCs w:val="18"/>
                <w:lang w:eastAsia="zh-CN"/>
              </w:rPr>
              <w:t>HCFC phase-out management plan (stage II, first tranche) (air-conditioning sector)</w:t>
            </w:r>
          </w:p>
        </w:tc>
        <w:tc>
          <w:tcPr>
            <w:tcW w:w="1276" w:type="dxa"/>
            <w:tcBorders>
              <w:top w:val="nil"/>
              <w:left w:val="single" w:sz="4" w:space="0" w:color="auto"/>
              <w:bottom w:val="single" w:sz="4" w:space="0" w:color="auto"/>
              <w:right w:val="single" w:sz="4" w:space="0" w:color="auto"/>
            </w:tcBorders>
            <w:noWrap/>
            <w:hideMark/>
          </w:tcPr>
          <w:p w14:paraId="6448F6D6" w14:textId="7340E63A" w:rsidR="002518D1" w:rsidRPr="00231172" w:rsidRDefault="002518D1" w:rsidP="002518D1">
            <w:pPr>
              <w:jc w:val="right"/>
              <w:rPr>
                <w:color w:val="000000"/>
                <w:sz w:val="18"/>
                <w:szCs w:val="18"/>
                <w:lang w:eastAsia="zh-CN"/>
              </w:rPr>
            </w:pPr>
            <w:r w:rsidRPr="00231172">
              <w:rPr>
                <w:color w:val="000000"/>
                <w:sz w:val="18"/>
                <w:szCs w:val="18"/>
              </w:rPr>
              <w:t>188,014</w:t>
            </w:r>
          </w:p>
        </w:tc>
        <w:tc>
          <w:tcPr>
            <w:tcW w:w="1400" w:type="dxa"/>
            <w:tcBorders>
              <w:top w:val="nil"/>
              <w:left w:val="nil"/>
              <w:bottom w:val="single" w:sz="4" w:space="0" w:color="auto"/>
              <w:right w:val="single" w:sz="4" w:space="0" w:color="auto"/>
            </w:tcBorders>
            <w:noWrap/>
            <w:hideMark/>
          </w:tcPr>
          <w:p w14:paraId="5E326D3F" w14:textId="27EAE141" w:rsidR="002518D1" w:rsidRPr="00231172" w:rsidRDefault="002518D1" w:rsidP="002518D1">
            <w:pPr>
              <w:jc w:val="right"/>
              <w:rPr>
                <w:color w:val="000000"/>
                <w:sz w:val="18"/>
                <w:szCs w:val="18"/>
                <w:lang w:eastAsia="zh-CN"/>
              </w:rPr>
            </w:pPr>
            <w:r w:rsidRPr="00231172">
              <w:rPr>
                <w:color w:val="000000"/>
                <w:sz w:val="18"/>
                <w:szCs w:val="18"/>
              </w:rPr>
              <w:t>13,160</w:t>
            </w:r>
          </w:p>
        </w:tc>
        <w:tc>
          <w:tcPr>
            <w:tcW w:w="1006" w:type="dxa"/>
            <w:tcBorders>
              <w:top w:val="nil"/>
              <w:left w:val="nil"/>
              <w:bottom w:val="single" w:sz="4" w:space="0" w:color="auto"/>
              <w:right w:val="single" w:sz="4" w:space="0" w:color="auto"/>
            </w:tcBorders>
            <w:noWrap/>
            <w:hideMark/>
          </w:tcPr>
          <w:p w14:paraId="4F95ED3E" w14:textId="6714880D" w:rsidR="002518D1" w:rsidRPr="00231172" w:rsidRDefault="002518D1" w:rsidP="002518D1">
            <w:pPr>
              <w:jc w:val="right"/>
              <w:rPr>
                <w:color w:val="000000"/>
                <w:sz w:val="18"/>
                <w:szCs w:val="18"/>
                <w:lang w:eastAsia="zh-CN"/>
              </w:rPr>
            </w:pPr>
            <w:r w:rsidRPr="00231172">
              <w:rPr>
                <w:color w:val="000000"/>
                <w:sz w:val="18"/>
                <w:szCs w:val="18"/>
              </w:rPr>
              <w:t>201,174</w:t>
            </w:r>
          </w:p>
        </w:tc>
      </w:tr>
      <w:tr w:rsidR="002518D1" w:rsidRPr="00231172" w14:paraId="064BEAC6" w14:textId="77777777" w:rsidTr="001C1C0A">
        <w:trPr>
          <w:trHeight w:val="480"/>
        </w:trPr>
        <w:tc>
          <w:tcPr>
            <w:tcW w:w="1947" w:type="dxa"/>
            <w:tcBorders>
              <w:top w:val="nil"/>
              <w:left w:val="single" w:sz="4" w:space="0" w:color="auto"/>
              <w:bottom w:val="single" w:sz="4" w:space="0" w:color="auto"/>
              <w:right w:val="single" w:sz="4" w:space="0" w:color="auto"/>
            </w:tcBorders>
            <w:noWrap/>
            <w:hideMark/>
          </w:tcPr>
          <w:p w14:paraId="3A593407" w14:textId="77777777" w:rsidR="002518D1" w:rsidRPr="00231172" w:rsidRDefault="002518D1" w:rsidP="002518D1">
            <w:pPr>
              <w:jc w:val="left"/>
              <w:rPr>
                <w:color w:val="000000"/>
                <w:sz w:val="18"/>
                <w:szCs w:val="18"/>
                <w:lang w:eastAsia="zh-CN"/>
              </w:rPr>
            </w:pPr>
            <w:r w:rsidRPr="00231172">
              <w:rPr>
                <w:color w:val="000000"/>
                <w:sz w:val="18"/>
                <w:szCs w:val="18"/>
                <w:lang w:eastAsia="zh-CN"/>
              </w:rPr>
              <w:t>PHI/PHA/83/TAS/105</w:t>
            </w:r>
          </w:p>
        </w:tc>
        <w:tc>
          <w:tcPr>
            <w:tcW w:w="3860" w:type="dxa"/>
            <w:tcBorders>
              <w:top w:val="nil"/>
              <w:left w:val="nil"/>
              <w:bottom w:val="single" w:sz="4" w:space="0" w:color="auto"/>
              <w:right w:val="single" w:sz="4" w:space="0" w:color="auto"/>
            </w:tcBorders>
            <w:hideMark/>
          </w:tcPr>
          <w:p w14:paraId="0B2DC7FD" w14:textId="77777777" w:rsidR="002518D1" w:rsidRPr="00231172" w:rsidRDefault="002518D1" w:rsidP="002518D1">
            <w:pPr>
              <w:jc w:val="left"/>
              <w:rPr>
                <w:color w:val="000000"/>
                <w:sz w:val="18"/>
                <w:szCs w:val="18"/>
                <w:lang w:eastAsia="zh-CN"/>
              </w:rPr>
            </w:pPr>
            <w:r w:rsidRPr="00231172">
              <w:rPr>
                <w:color w:val="000000"/>
                <w:sz w:val="18"/>
                <w:szCs w:val="18"/>
                <w:lang w:eastAsia="zh-CN"/>
              </w:rPr>
              <w:t>HCFC phase-out management plan (stage II, first tranche) (refrigeration servicing sector)</w:t>
            </w:r>
          </w:p>
        </w:tc>
        <w:tc>
          <w:tcPr>
            <w:tcW w:w="1276" w:type="dxa"/>
            <w:tcBorders>
              <w:top w:val="nil"/>
              <w:left w:val="single" w:sz="4" w:space="0" w:color="auto"/>
              <w:bottom w:val="single" w:sz="4" w:space="0" w:color="auto"/>
              <w:right w:val="single" w:sz="4" w:space="0" w:color="auto"/>
            </w:tcBorders>
            <w:noWrap/>
            <w:hideMark/>
          </w:tcPr>
          <w:p w14:paraId="765DE769" w14:textId="31A7861B" w:rsidR="002518D1" w:rsidRPr="00231172" w:rsidRDefault="002518D1" w:rsidP="002518D1">
            <w:pPr>
              <w:jc w:val="right"/>
              <w:rPr>
                <w:color w:val="000000"/>
                <w:sz w:val="18"/>
                <w:szCs w:val="18"/>
                <w:lang w:eastAsia="zh-CN"/>
              </w:rPr>
            </w:pPr>
            <w:r w:rsidRPr="00231172">
              <w:rPr>
                <w:color w:val="000000"/>
                <w:sz w:val="18"/>
                <w:szCs w:val="18"/>
              </w:rPr>
              <w:t>38,932</w:t>
            </w:r>
          </w:p>
        </w:tc>
        <w:tc>
          <w:tcPr>
            <w:tcW w:w="1400" w:type="dxa"/>
            <w:tcBorders>
              <w:top w:val="nil"/>
              <w:left w:val="nil"/>
              <w:bottom w:val="single" w:sz="4" w:space="0" w:color="auto"/>
              <w:right w:val="single" w:sz="4" w:space="0" w:color="auto"/>
            </w:tcBorders>
            <w:noWrap/>
            <w:hideMark/>
          </w:tcPr>
          <w:p w14:paraId="0B839152" w14:textId="15642880" w:rsidR="002518D1" w:rsidRPr="00231172" w:rsidRDefault="002518D1" w:rsidP="002518D1">
            <w:pPr>
              <w:jc w:val="right"/>
              <w:rPr>
                <w:color w:val="000000"/>
                <w:sz w:val="18"/>
                <w:szCs w:val="18"/>
                <w:lang w:eastAsia="zh-CN"/>
              </w:rPr>
            </w:pPr>
            <w:r w:rsidRPr="00231172">
              <w:rPr>
                <w:color w:val="000000"/>
                <w:sz w:val="18"/>
                <w:szCs w:val="18"/>
              </w:rPr>
              <w:t>2,726</w:t>
            </w:r>
          </w:p>
        </w:tc>
        <w:tc>
          <w:tcPr>
            <w:tcW w:w="1006" w:type="dxa"/>
            <w:tcBorders>
              <w:top w:val="nil"/>
              <w:left w:val="nil"/>
              <w:bottom w:val="single" w:sz="4" w:space="0" w:color="auto"/>
              <w:right w:val="single" w:sz="4" w:space="0" w:color="auto"/>
            </w:tcBorders>
            <w:noWrap/>
            <w:hideMark/>
          </w:tcPr>
          <w:p w14:paraId="516AB91A" w14:textId="45A64C83" w:rsidR="002518D1" w:rsidRPr="00231172" w:rsidRDefault="002518D1" w:rsidP="002518D1">
            <w:pPr>
              <w:jc w:val="right"/>
              <w:rPr>
                <w:color w:val="000000"/>
                <w:sz w:val="18"/>
                <w:szCs w:val="18"/>
                <w:lang w:eastAsia="zh-CN"/>
              </w:rPr>
            </w:pPr>
            <w:r w:rsidRPr="00231172">
              <w:rPr>
                <w:color w:val="000000"/>
                <w:sz w:val="18"/>
                <w:szCs w:val="18"/>
              </w:rPr>
              <w:t>41,658</w:t>
            </w:r>
          </w:p>
        </w:tc>
      </w:tr>
      <w:tr w:rsidR="002518D1" w:rsidRPr="00231172" w14:paraId="065ADFC3" w14:textId="77777777" w:rsidTr="001C1C0A">
        <w:trPr>
          <w:trHeight w:val="255"/>
        </w:trPr>
        <w:tc>
          <w:tcPr>
            <w:tcW w:w="1947" w:type="dxa"/>
            <w:tcBorders>
              <w:top w:val="nil"/>
              <w:left w:val="single" w:sz="4" w:space="0" w:color="auto"/>
              <w:bottom w:val="single" w:sz="4" w:space="0" w:color="auto"/>
              <w:right w:val="single" w:sz="4" w:space="0" w:color="auto"/>
            </w:tcBorders>
            <w:noWrap/>
            <w:hideMark/>
          </w:tcPr>
          <w:p w14:paraId="297A569E" w14:textId="77777777" w:rsidR="002518D1" w:rsidRPr="00231172" w:rsidRDefault="002518D1" w:rsidP="002518D1">
            <w:pPr>
              <w:jc w:val="left"/>
              <w:rPr>
                <w:color w:val="000000"/>
                <w:sz w:val="18"/>
                <w:szCs w:val="18"/>
                <w:lang w:eastAsia="zh-CN"/>
              </w:rPr>
            </w:pPr>
            <w:r w:rsidRPr="00231172">
              <w:rPr>
                <w:color w:val="000000"/>
                <w:sz w:val="18"/>
                <w:szCs w:val="18"/>
                <w:lang w:eastAsia="zh-CN"/>
              </w:rPr>
              <w:t>PRC/KIP/91/PRP/38</w:t>
            </w:r>
          </w:p>
        </w:tc>
        <w:tc>
          <w:tcPr>
            <w:tcW w:w="3860" w:type="dxa"/>
            <w:tcBorders>
              <w:top w:val="nil"/>
              <w:left w:val="nil"/>
              <w:bottom w:val="single" w:sz="4" w:space="0" w:color="auto"/>
              <w:right w:val="single" w:sz="4" w:space="0" w:color="auto"/>
            </w:tcBorders>
            <w:hideMark/>
          </w:tcPr>
          <w:p w14:paraId="5559B713" w14:textId="77777777" w:rsidR="002518D1" w:rsidRPr="00231172" w:rsidRDefault="002518D1" w:rsidP="002518D1">
            <w:pPr>
              <w:jc w:val="left"/>
              <w:rPr>
                <w:color w:val="000000"/>
                <w:sz w:val="18"/>
                <w:szCs w:val="18"/>
                <w:lang w:eastAsia="zh-CN"/>
              </w:rPr>
            </w:pPr>
            <w:r w:rsidRPr="00231172">
              <w:rPr>
                <w:color w:val="000000"/>
                <w:sz w:val="18"/>
                <w:szCs w:val="18"/>
                <w:lang w:eastAsia="zh-CN"/>
              </w:rPr>
              <w:t>Preparation of a Kigali HFC implementation plan</w:t>
            </w:r>
          </w:p>
        </w:tc>
        <w:tc>
          <w:tcPr>
            <w:tcW w:w="1276" w:type="dxa"/>
            <w:tcBorders>
              <w:top w:val="nil"/>
              <w:left w:val="single" w:sz="4" w:space="0" w:color="auto"/>
              <w:bottom w:val="single" w:sz="4" w:space="0" w:color="auto"/>
              <w:right w:val="single" w:sz="4" w:space="0" w:color="auto"/>
            </w:tcBorders>
            <w:noWrap/>
            <w:hideMark/>
          </w:tcPr>
          <w:p w14:paraId="6DD13F46" w14:textId="74382D58" w:rsidR="002518D1" w:rsidRPr="00231172" w:rsidRDefault="002518D1" w:rsidP="002518D1">
            <w:pPr>
              <w:jc w:val="right"/>
              <w:rPr>
                <w:color w:val="000000"/>
                <w:sz w:val="18"/>
                <w:szCs w:val="18"/>
                <w:lang w:eastAsia="zh-CN"/>
              </w:rPr>
            </w:pPr>
            <w:r w:rsidRPr="00231172">
              <w:rPr>
                <w:color w:val="000000"/>
                <w:sz w:val="18"/>
                <w:szCs w:val="18"/>
              </w:rPr>
              <w:t>1,196</w:t>
            </w:r>
          </w:p>
        </w:tc>
        <w:tc>
          <w:tcPr>
            <w:tcW w:w="1400" w:type="dxa"/>
            <w:tcBorders>
              <w:top w:val="nil"/>
              <w:left w:val="nil"/>
              <w:bottom w:val="single" w:sz="4" w:space="0" w:color="auto"/>
              <w:right w:val="single" w:sz="4" w:space="0" w:color="auto"/>
            </w:tcBorders>
            <w:noWrap/>
            <w:hideMark/>
          </w:tcPr>
          <w:p w14:paraId="0F754570" w14:textId="1F25BB89" w:rsidR="002518D1" w:rsidRPr="00231172" w:rsidRDefault="002518D1" w:rsidP="002518D1">
            <w:pPr>
              <w:jc w:val="right"/>
              <w:rPr>
                <w:color w:val="000000"/>
                <w:sz w:val="18"/>
                <w:szCs w:val="18"/>
                <w:lang w:eastAsia="zh-CN"/>
              </w:rPr>
            </w:pPr>
            <w:r w:rsidRPr="00231172">
              <w:rPr>
                <w:color w:val="000000"/>
                <w:sz w:val="18"/>
                <w:szCs w:val="18"/>
              </w:rPr>
              <w:t>84</w:t>
            </w:r>
          </w:p>
        </w:tc>
        <w:tc>
          <w:tcPr>
            <w:tcW w:w="1006" w:type="dxa"/>
            <w:tcBorders>
              <w:top w:val="nil"/>
              <w:left w:val="nil"/>
              <w:bottom w:val="single" w:sz="4" w:space="0" w:color="auto"/>
              <w:right w:val="single" w:sz="4" w:space="0" w:color="auto"/>
            </w:tcBorders>
            <w:noWrap/>
            <w:hideMark/>
          </w:tcPr>
          <w:p w14:paraId="20F58779" w14:textId="3B1D931A" w:rsidR="002518D1" w:rsidRPr="00231172" w:rsidRDefault="002518D1" w:rsidP="002518D1">
            <w:pPr>
              <w:jc w:val="right"/>
              <w:rPr>
                <w:color w:val="000000"/>
                <w:sz w:val="18"/>
                <w:szCs w:val="18"/>
                <w:lang w:eastAsia="zh-CN"/>
              </w:rPr>
            </w:pPr>
            <w:r w:rsidRPr="00231172">
              <w:rPr>
                <w:color w:val="000000"/>
                <w:sz w:val="18"/>
                <w:szCs w:val="18"/>
              </w:rPr>
              <w:t>1,280</w:t>
            </w:r>
          </w:p>
        </w:tc>
      </w:tr>
      <w:tr w:rsidR="002518D1" w:rsidRPr="00231172" w14:paraId="5AFD61B2" w14:textId="77777777" w:rsidTr="001C1C0A">
        <w:trPr>
          <w:trHeight w:val="255"/>
        </w:trPr>
        <w:tc>
          <w:tcPr>
            <w:tcW w:w="1947" w:type="dxa"/>
            <w:tcBorders>
              <w:top w:val="nil"/>
              <w:left w:val="single" w:sz="4" w:space="0" w:color="auto"/>
              <w:bottom w:val="single" w:sz="4" w:space="0" w:color="auto"/>
              <w:right w:val="single" w:sz="4" w:space="0" w:color="auto"/>
            </w:tcBorders>
            <w:noWrap/>
            <w:hideMark/>
          </w:tcPr>
          <w:p w14:paraId="6746F528" w14:textId="77777777" w:rsidR="002518D1" w:rsidRPr="00231172" w:rsidRDefault="002518D1" w:rsidP="002518D1">
            <w:pPr>
              <w:jc w:val="left"/>
              <w:rPr>
                <w:color w:val="000000"/>
                <w:sz w:val="18"/>
                <w:szCs w:val="18"/>
                <w:lang w:eastAsia="zh-CN"/>
              </w:rPr>
            </w:pPr>
            <w:r w:rsidRPr="00231172">
              <w:rPr>
                <w:color w:val="000000"/>
                <w:sz w:val="18"/>
                <w:szCs w:val="18"/>
                <w:lang w:eastAsia="zh-CN"/>
              </w:rPr>
              <w:t>RWA/KIP/88/PRP/38</w:t>
            </w:r>
          </w:p>
        </w:tc>
        <w:tc>
          <w:tcPr>
            <w:tcW w:w="3860" w:type="dxa"/>
            <w:tcBorders>
              <w:top w:val="nil"/>
              <w:left w:val="nil"/>
              <w:bottom w:val="single" w:sz="4" w:space="0" w:color="auto"/>
              <w:right w:val="single" w:sz="4" w:space="0" w:color="auto"/>
            </w:tcBorders>
            <w:hideMark/>
          </w:tcPr>
          <w:p w14:paraId="2837FE03" w14:textId="77777777" w:rsidR="002518D1" w:rsidRPr="00231172" w:rsidRDefault="002518D1" w:rsidP="002518D1">
            <w:pPr>
              <w:jc w:val="left"/>
              <w:rPr>
                <w:color w:val="000000"/>
                <w:sz w:val="18"/>
                <w:szCs w:val="18"/>
                <w:lang w:eastAsia="zh-CN"/>
              </w:rPr>
            </w:pPr>
            <w:r w:rsidRPr="00231172">
              <w:rPr>
                <w:color w:val="000000"/>
                <w:sz w:val="18"/>
                <w:szCs w:val="18"/>
                <w:lang w:eastAsia="zh-CN"/>
              </w:rPr>
              <w:t>Preparation of Kigali HFC implementation plan</w:t>
            </w:r>
          </w:p>
        </w:tc>
        <w:tc>
          <w:tcPr>
            <w:tcW w:w="1276" w:type="dxa"/>
            <w:tcBorders>
              <w:top w:val="nil"/>
              <w:left w:val="single" w:sz="4" w:space="0" w:color="auto"/>
              <w:bottom w:val="single" w:sz="4" w:space="0" w:color="auto"/>
              <w:right w:val="single" w:sz="4" w:space="0" w:color="auto"/>
            </w:tcBorders>
            <w:noWrap/>
            <w:hideMark/>
          </w:tcPr>
          <w:p w14:paraId="071883F2" w14:textId="56529234" w:rsidR="002518D1" w:rsidRPr="00231172" w:rsidRDefault="002518D1" w:rsidP="002518D1">
            <w:pPr>
              <w:jc w:val="right"/>
              <w:rPr>
                <w:color w:val="000000"/>
                <w:sz w:val="18"/>
                <w:szCs w:val="18"/>
                <w:lang w:eastAsia="zh-CN"/>
              </w:rPr>
            </w:pPr>
            <w:r w:rsidRPr="00231172">
              <w:rPr>
                <w:color w:val="000000"/>
                <w:sz w:val="18"/>
                <w:szCs w:val="18"/>
              </w:rPr>
              <w:t>6,238</w:t>
            </w:r>
          </w:p>
        </w:tc>
        <w:tc>
          <w:tcPr>
            <w:tcW w:w="1400" w:type="dxa"/>
            <w:tcBorders>
              <w:top w:val="nil"/>
              <w:left w:val="nil"/>
              <w:bottom w:val="single" w:sz="4" w:space="0" w:color="auto"/>
              <w:right w:val="single" w:sz="4" w:space="0" w:color="auto"/>
            </w:tcBorders>
            <w:noWrap/>
            <w:hideMark/>
          </w:tcPr>
          <w:p w14:paraId="528A9FFF" w14:textId="2E037D92" w:rsidR="002518D1" w:rsidRPr="00231172" w:rsidRDefault="002518D1" w:rsidP="002518D1">
            <w:pPr>
              <w:jc w:val="right"/>
              <w:rPr>
                <w:color w:val="000000"/>
                <w:sz w:val="18"/>
                <w:szCs w:val="18"/>
                <w:lang w:eastAsia="zh-CN"/>
              </w:rPr>
            </w:pPr>
            <w:r w:rsidRPr="00231172">
              <w:rPr>
                <w:color w:val="000000"/>
                <w:sz w:val="18"/>
                <w:szCs w:val="18"/>
              </w:rPr>
              <w:t>440</w:t>
            </w:r>
          </w:p>
        </w:tc>
        <w:tc>
          <w:tcPr>
            <w:tcW w:w="1006" w:type="dxa"/>
            <w:tcBorders>
              <w:top w:val="nil"/>
              <w:left w:val="nil"/>
              <w:bottom w:val="single" w:sz="4" w:space="0" w:color="auto"/>
              <w:right w:val="single" w:sz="4" w:space="0" w:color="auto"/>
            </w:tcBorders>
            <w:noWrap/>
            <w:hideMark/>
          </w:tcPr>
          <w:p w14:paraId="2B28E59C" w14:textId="13859666" w:rsidR="002518D1" w:rsidRPr="00231172" w:rsidRDefault="002518D1" w:rsidP="002518D1">
            <w:pPr>
              <w:jc w:val="right"/>
              <w:rPr>
                <w:color w:val="000000"/>
                <w:sz w:val="18"/>
                <w:szCs w:val="18"/>
                <w:lang w:eastAsia="zh-CN"/>
              </w:rPr>
            </w:pPr>
            <w:r w:rsidRPr="00231172">
              <w:rPr>
                <w:color w:val="000000"/>
                <w:sz w:val="18"/>
                <w:szCs w:val="18"/>
              </w:rPr>
              <w:t>6,678</w:t>
            </w:r>
          </w:p>
        </w:tc>
      </w:tr>
      <w:tr w:rsidR="002518D1" w:rsidRPr="00231172" w14:paraId="395DA3E1" w14:textId="77777777" w:rsidTr="001C1C0A">
        <w:trPr>
          <w:trHeight w:val="480"/>
        </w:trPr>
        <w:tc>
          <w:tcPr>
            <w:tcW w:w="1947" w:type="dxa"/>
            <w:tcBorders>
              <w:top w:val="nil"/>
              <w:left w:val="single" w:sz="4" w:space="0" w:color="auto"/>
              <w:bottom w:val="nil"/>
              <w:right w:val="single" w:sz="4" w:space="0" w:color="auto"/>
            </w:tcBorders>
            <w:noWrap/>
            <w:hideMark/>
          </w:tcPr>
          <w:p w14:paraId="4599C334" w14:textId="77777777" w:rsidR="002518D1" w:rsidRPr="00231172" w:rsidRDefault="002518D1" w:rsidP="002518D1">
            <w:pPr>
              <w:jc w:val="left"/>
              <w:rPr>
                <w:color w:val="000000"/>
                <w:sz w:val="18"/>
                <w:szCs w:val="18"/>
                <w:lang w:eastAsia="zh-CN"/>
              </w:rPr>
            </w:pPr>
            <w:r w:rsidRPr="00231172">
              <w:rPr>
                <w:color w:val="000000"/>
                <w:sz w:val="18"/>
                <w:szCs w:val="18"/>
                <w:lang w:eastAsia="zh-CN"/>
              </w:rPr>
              <w:t>SOA/PHA/91/INV/16</w:t>
            </w:r>
          </w:p>
        </w:tc>
        <w:tc>
          <w:tcPr>
            <w:tcW w:w="3860" w:type="dxa"/>
            <w:tcBorders>
              <w:top w:val="nil"/>
              <w:left w:val="nil"/>
              <w:bottom w:val="nil"/>
              <w:right w:val="single" w:sz="4" w:space="0" w:color="auto"/>
            </w:tcBorders>
            <w:hideMark/>
          </w:tcPr>
          <w:p w14:paraId="36E27E0E" w14:textId="77777777" w:rsidR="002518D1" w:rsidRPr="00231172" w:rsidRDefault="002518D1" w:rsidP="002518D1">
            <w:pPr>
              <w:jc w:val="left"/>
              <w:rPr>
                <w:color w:val="000000"/>
                <w:sz w:val="18"/>
                <w:szCs w:val="18"/>
                <w:lang w:eastAsia="zh-CN"/>
              </w:rPr>
            </w:pPr>
            <w:r w:rsidRPr="00231172">
              <w:rPr>
                <w:color w:val="000000"/>
                <w:sz w:val="18"/>
                <w:szCs w:val="18"/>
                <w:lang w:eastAsia="zh-CN"/>
              </w:rPr>
              <w:t>HCFC phase-out management plan (stage I, fifth tranche) (refrigeration servicing, custom training and monitoring)</w:t>
            </w:r>
          </w:p>
        </w:tc>
        <w:tc>
          <w:tcPr>
            <w:tcW w:w="1276" w:type="dxa"/>
            <w:tcBorders>
              <w:top w:val="nil"/>
              <w:left w:val="single" w:sz="4" w:space="0" w:color="auto"/>
              <w:bottom w:val="single" w:sz="4" w:space="0" w:color="auto"/>
              <w:right w:val="single" w:sz="4" w:space="0" w:color="auto"/>
            </w:tcBorders>
            <w:noWrap/>
            <w:hideMark/>
          </w:tcPr>
          <w:p w14:paraId="2A0AA299" w14:textId="7AC47485" w:rsidR="002518D1" w:rsidRPr="00231172" w:rsidRDefault="002518D1" w:rsidP="002518D1">
            <w:pPr>
              <w:jc w:val="right"/>
              <w:rPr>
                <w:color w:val="000000"/>
                <w:sz w:val="18"/>
                <w:szCs w:val="18"/>
                <w:lang w:eastAsia="zh-CN"/>
              </w:rPr>
            </w:pPr>
            <w:r w:rsidRPr="00231172">
              <w:rPr>
                <w:color w:val="000000"/>
                <w:sz w:val="18"/>
                <w:szCs w:val="18"/>
              </w:rPr>
              <w:t>21,481</w:t>
            </w:r>
          </w:p>
        </w:tc>
        <w:tc>
          <w:tcPr>
            <w:tcW w:w="1400" w:type="dxa"/>
            <w:tcBorders>
              <w:top w:val="nil"/>
              <w:left w:val="nil"/>
              <w:bottom w:val="single" w:sz="4" w:space="0" w:color="auto"/>
              <w:right w:val="single" w:sz="4" w:space="0" w:color="auto"/>
            </w:tcBorders>
            <w:noWrap/>
            <w:hideMark/>
          </w:tcPr>
          <w:p w14:paraId="750C944E" w14:textId="54ACFA49" w:rsidR="002518D1" w:rsidRPr="00231172" w:rsidRDefault="002518D1" w:rsidP="002518D1">
            <w:pPr>
              <w:jc w:val="right"/>
              <w:rPr>
                <w:color w:val="000000"/>
                <w:sz w:val="18"/>
                <w:szCs w:val="18"/>
                <w:lang w:eastAsia="zh-CN"/>
              </w:rPr>
            </w:pPr>
            <w:r w:rsidRPr="00231172">
              <w:rPr>
                <w:color w:val="000000"/>
                <w:sz w:val="18"/>
                <w:szCs w:val="18"/>
              </w:rPr>
              <w:t>1,503</w:t>
            </w:r>
          </w:p>
        </w:tc>
        <w:tc>
          <w:tcPr>
            <w:tcW w:w="1006" w:type="dxa"/>
            <w:tcBorders>
              <w:top w:val="nil"/>
              <w:left w:val="nil"/>
              <w:bottom w:val="single" w:sz="4" w:space="0" w:color="auto"/>
              <w:right w:val="single" w:sz="4" w:space="0" w:color="auto"/>
            </w:tcBorders>
            <w:noWrap/>
            <w:hideMark/>
          </w:tcPr>
          <w:p w14:paraId="7EA27489" w14:textId="317C22D4" w:rsidR="002518D1" w:rsidRPr="00231172" w:rsidRDefault="002518D1" w:rsidP="002518D1">
            <w:pPr>
              <w:jc w:val="right"/>
              <w:rPr>
                <w:color w:val="000000"/>
                <w:sz w:val="18"/>
                <w:szCs w:val="18"/>
                <w:lang w:eastAsia="zh-CN"/>
              </w:rPr>
            </w:pPr>
            <w:r w:rsidRPr="00231172">
              <w:rPr>
                <w:color w:val="000000"/>
                <w:sz w:val="18"/>
                <w:szCs w:val="18"/>
              </w:rPr>
              <w:t>22,984</w:t>
            </w:r>
          </w:p>
        </w:tc>
      </w:tr>
      <w:tr w:rsidR="00A252BF" w:rsidRPr="00231172" w14:paraId="5B19A3FF" w14:textId="77777777" w:rsidTr="001C1C0A">
        <w:trPr>
          <w:trHeight w:val="255"/>
        </w:trPr>
        <w:tc>
          <w:tcPr>
            <w:tcW w:w="5807" w:type="dxa"/>
            <w:gridSpan w:val="2"/>
            <w:tcBorders>
              <w:top w:val="single" w:sz="4" w:space="0" w:color="auto"/>
              <w:left w:val="single" w:sz="4" w:space="0" w:color="auto"/>
              <w:bottom w:val="single" w:sz="4" w:space="0" w:color="auto"/>
              <w:right w:val="single" w:sz="4" w:space="0" w:color="000000"/>
            </w:tcBorders>
            <w:noWrap/>
            <w:hideMark/>
          </w:tcPr>
          <w:p w14:paraId="5864CF2B" w14:textId="77777777" w:rsidR="00A252BF" w:rsidRPr="00231172" w:rsidRDefault="00A252BF" w:rsidP="00A252BF">
            <w:pPr>
              <w:jc w:val="left"/>
              <w:rPr>
                <w:b/>
                <w:bCs/>
                <w:color w:val="000000"/>
                <w:sz w:val="18"/>
                <w:szCs w:val="18"/>
                <w:lang w:eastAsia="zh-CN"/>
              </w:rPr>
            </w:pPr>
            <w:r w:rsidRPr="00231172">
              <w:rPr>
                <w:b/>
                <w:bCs/>
                <w:color w:val="000000"/>
                <w:sz w:val="18"/>
                <w:szCs w:val="18"/>
                <w:lang w:eastAsia="zh-CN"/>
              </w:rPr>
              <w:t>Total completed projects</w:t>
            </w:r>
          </w:p>
        </w:tc>
        <w:tc>
          <w:tcPr>
            <w:tcW w:w="1276" w:type="dxa"/>
            <w:tcBorders>
              <w:top w:val="single" w:sz="4" w:space="0" w:color="auto"/>
              <w:left w:val="nil"/>
              <w:bottom w:val="single" w:sz="4" w:space="0" w:color="auto"/>
              <w:right w:val="single" w:sz="4" w:space="0" w:color="auto"/>
            </w:tcBorders>
            <w:noWrap/>
            <w:hideMark/>
          </w:tcPr>
          <w:p w14:paraId="2E6C9C0F" w14:textId="4F1E4B29" w:rsidR="00A252BF" w:rsidRPr="00231172" w:rsidRDefault="00A252BF" w:rsidP="00A252BF">
            <w:pPr>
              <w:jc w:val="right"/>
              <w:rPr>
                <w:b/>
                <w:bCs/>
                <w:color w:val="000000"/>
                <w:sz w:val="18"/>
                <w:szCs w:val="18"/>
                <w:lang w:eastAsia="zh-CN"/>
              </w:rPr>
            </w:pPr>
            <w:r w:rsidRPr="00231172">
              <w:rPr>
                <w:b/>
                <w:bCs/>
                <w:color w:val="000000"/>
                <w:sz w:val="18"/>
                <w:szCs w:val="18"/>
              </w:rPr>
              <w:t>374,685</w:t>
            </w:r>
          </w:p>
        </w:tc>
        <w:tc>
          <w:tcPr>
            <w:tcW w:w="1400" w:type="dxa"/>
            <w:tcBorders>
              <w:top w:val="single" w:sz="4" w:space="0" w:color="auto"/>
              <w:left w:val="nil"/>
              <w:bottom w:val="single" w:sz="4" w:space="0" w:color="auto"/>
              <w:right w:val="single" w:sz="4" w:space="0" w:color="auto"/>
            </w:tcBorders>
            <w:noWrap/>
            <w:hideMark/>
          </w:tcPr>
          <w:p w14:paraId="17ABB375" w14:textId="346101AB" w:rsidR="00A252BF" w:rsidRPr="00231172" w:rsidRDefault="00A252BF" w:rsidP="00A252BF">
            <w:pPr>
              <w:jc w:val="right"/>
              <w:rPr>
                <w:b/>
                <w:bCs/>
                <w:color w:val="000000"/>
                <w:sz w:val="18"/>
                <w:szCs w:val="18"/>
                <w:lang w:eastAsia="zh-CN"/>
              </w:rPr>
            </w:pPr>
            <w:r w:rsidRPr="00231172">
              <w:rPr>
                <w:b/>
                <w:bCs/>
                <w:color w:val="000000"/>
                <w:sz w:val="18"/>
                <w:szCs w:val="18"/>
              </w:rPr>
              <w:t>21,242</w:t>
            </w:r>
          </w:p>
        </w:tc>
        <w:tc>
          <w:tcPr>
            <w:tcW w:w="1006" w:type="dxa"/>
            <w:tcBorders>
              <w:top w:val="single" w:sz="4" w:space="0" w:color="auto"/>
              <w:left w:val="nil"/>
              <w:bottom w:val="single" w:sz="4" w:space="0" w:color="auto"/>
              <w:right w:val="single" w:sz="4" w:space="0" w:color="auto"/>
            </w:tcBorders>
            <w:noWrap/>
            <w:hideMark/>
          </w:tcPr>
          <w:p w14:paraId="31105856" w14:textId="28A42896" w:rsidR="00A252BF" w:rsidRPr="00231172" w:rsidRDefault="00A252BF" w:rsidP="00A252BF">
            <w:pPr>
              <w:jc w:val="right"/>
              <w:rPr>
                <w:b/>
                <w:bCs/>
                <w:color w:val="000000"/>
                <w:sz w:val="18"/>
                <w:szCs w:val="18"/>
                <w:lang w:eastAsia="zh-CN"/>
              </w:rPr>
            </w:pPr>
            <w:r w:rsidRPr="00231172">
              <w:rPr>
                <w:b/>
                <w:bCs/>
                <w:color w:val="000000"/>
                <w:sz w:val="18"/>
                <w:szCs w:val="18"/>
              </w:rPr>
              <w:t>395,927</w:t>
            </w:r>
          </w:p>
        </w:tc>
      </w:tr>
      <w:tr w:rsidR="00A252BF" w:rsidRPr="00231172" w14:paraId="645B6041" w14:textId="77777777" w:rsidTr="001C1C0A">
        <w:trPr>
          <w:trHeight w:val="480"/>
        </w:trPr>
        <w:tc>
          <w:tcPr>
            <w:tcW w:w="1947" w:type="dxa"/>
            <w:tcBorders>
              <w:top w:val="nil"/>
              <w:left w:val="single" w:sz="4" w:space="0" w:color="auto"/>
              <w:bottom w:val="single" w:sz="4" w:space="0" w:color="auto"/>
              <w:right w:val="single" w:sz="4" w:space="0" w:color="auto"/>
            </w:tcBorders>
            <w:noWrap/>
            <w:hideMark/>
          </w:tcPr>
          <w:p w14:paraId="01B555CB" w14:textId="77777777" w:rsidR="00A252BF" w:rsidRPr="00231172" w:rsidRDefault="00A252BF" w:rsidP="00A252BF">
            <w:pPr>
              <w:jc w:val="left"/>
              <w:rPr>
                <w:color w:val="000000"/>
                <w:sz w:val="18"/>
                <w:szCs w:val="18"/>
                <w:lang w:eastAsia="zh-CN"/>
              </w:rPr>
            </w:pPr>
            <w:r w:rsidRPr="00231172">
              <w:rPr>
                <w:color w:val="000000"/>
                <w:sz w:val="18"/>
                <w:szCs w:val="18"/>
                <w:lang w:eastAsia="zh-CN"/>
              </w:rPr>
              <w:t>IRQ/PHA/74/INV/23</w:t>
            </w:r>
          </w:p>
        </w:tc>
        <w:tc>
          <w:tcPr>
            <w:tcW w:w="3860" w:type="dxa"/>
            <w:tcBorders>
              <w:top w:val="nil"/>
              <w:left w:val="nil"/>
              <w:bottom w:val="single" w:sz="4" w:space="0" w:color="auto"/>
              <w:right w:val="single" w:sz="4" w:space="0" w:color="auto"/>
            </w:tcBorders>
            <w:hideMark/>
          </w:tcPr>
          <w:p w14:paraId="24A8EC4B" w14:textId="77777777" w:rsidR="00A252BF" w:rsidRPr="00231172" w:rsidRDefault="00A252BF" w:rsidP="00A252BF">
            <w:pPr>
              <w:jc w:val="left"/>
              <w:rPr>
                <w:color w:val="000000"/>
                <w:sz w:val="18"/>
                <w:szCs w:val="18"/>
                <w:lang w:eastAsia="zh-CN"/>
              </w:rPr>
            </w:pPr>
            <w:r w:rsidRPr="00231172">
              <w:rPr>
                <w:color w:val="000000"/>
                <w:sz w:val="18"/>
                <w:szCs w:val="18"/>
                <w:lang w:eastAsia="zh-CN"/>
              </w:rPr>
              <w:t>HCFC phase-out management plan (stage I, second tranche) (refrigeration servicing sector)</w:t>
            </w:r>
          </w:p>
        </w:tc>
        <w:tc>
          <w:tcPr>
            <w:tcW w:w="1276" w:type="dxa"/>
            <w:tcBorders>
              <w:top w:val="single" w:sz="4" w:space="0" w:color="auto"/>
              <w:left w:val="single" w:sz="4" w:space="0" w:color="auto"/>
              <w:bottom w:val="single" w:sz="4" w:space="0" w:color="auto"/>
              <w:right w:val="single" w:sz="4" w:space="0" w:color="auto"/>
            </w:tcBorders>
            <w:noWrap/>
            <w:hideMark/>
          </w:tcPr>
          <w:p w14:paraId="7F7DBEC7" w14:textId="1FAFEC61" w:rsidR="00A252BF" w:rsidRPr="00231172" w:rsidRDefault="00A252BF" w:rsidP="00A252BF">
            <w:pPr>
              <w:jc w:val="right"/>
              <w:rPr>
                <w:color w:val="000000"/>
                <w:sz w:val="18"/>
                <w:szCs w:val="18"/>
                <w:lang w:eastAsia="zh-CN"/>
              </w:rPr>
            </w:pPr>
            <w:r w:rsidRPr="00231172">
              <w:rPr>
                <w:color w:val="000000"/>
                <w:sz w:val="18"/>
                <w:szCs w:val="18"/>
              </w:rPr>
              <w:t>8,064</w:t>
            </w:r>
          </w:p>
        </w:tc>
        <w:tc>
          <w:tcPr>
            <w:tcW w:w="1400" w:type="dxa"/>
            <w:tcBorders>
              <w:top w:val="single" w:sz="4" w:space="0" w:color="auto"/>
              <w:left w:val="nil"/>
              <w:bottom w:val="single" w:sz="4" w:space="0" w:color="auto"/>
              <w:right w:val="single" w:sz="4" w:space="0" w:color="auto"/>
            </w:tcBorders>
            <w:noWrap/>
            <w:hideMark/>
          </w:tcPr>
          <w:p w14:paraId="160CDEB8" w14:textId="5706427E" w:rsidR="00A252BF" w:rsidRPr="00231172" w:rsidRDefault="00A252BF" w:rsidP="00A252BF">
            <w:pPr>
              <w:jc w:val="right"/>
              <w:rPr>
                <w:color w:val="000000"/>
                <w:sz w:val="18"/>
                <w:szCs w:val="18"/>
                <w:lang w:eastAsia="zh-CN"/>
              </w:rPr>
            </w:pPr>
            <w:r w:rsidRPr="00231172">
              <w:rPr>
                <w:color w:val="000000"/>
                <w:sz w:val="18"/>
                <w:szCs w:val="18"/>
              </w:rPr>
              <w:t>605</w:t>
            </w:r>
          </w:p>
        </w:tc>
        <w:tc>
          <w:tcPr>
            <w:tcW w:w="1006" w:type="dxa"/>
            <w:tcBorders>
              <w:top w:val="single" w:sz="4" w:space="0" w:color="auto"/>
              <w:left w:val="nil"/>
              <w:bottom w:val="single" w:sz="4" w:space="0" w:color="auto"/>
              <w:right w:val="single" w:sz="4" w:space="0" w:color="auto"/>
            </w:tcBorders>
            <w:noWrap/>
            <w:hideMark/>
          </w:tcPr>
          <w:p w14:paraId="06C8E73A" w14:textId="5FDCADFE" w:rsidR="00A252BF" w:rsidRPr="00231172" w:rsidRDefault="00A252BF" w:rsidP="00A252BF">
            <w:pPr>
              <w:jc w:val="right"/>
              <w:rPr>
                <w:color w:val="000000"/>
                <w:sz w:val="18"/>
                <w:szCs w:val="18"/>
                <w:lang w:eastAsia="zh-CN"/>
              </w:rPr>
            </w:pPr>
            <w:r w:rsidRPr="00231172">
              <w:rPr>
                <w:color w:val="000000"/>
                <w:sz w:val="18"/>
                <w:szCs w:val="18"/>
              </w:rPr>
              <w:t>8,669</w:t>
            </w:r>
          </w:p>
        </w:tc>
      </w:tr>
      <w:tr w:rsidR="00A252BF" w:rsidRPr="00231172" w14:paraId="442EEF5D" w14:textId="77777777" w:rsidTr="001C1C0A">
        <w:trPr>
          <w:trHeight w:val="480"/>
        </w:trPr>
        <w:tc>
          <w:tcPr>
            <w:tcW w:w="1947" w:type="dxa"/>
            <w:tcBorders>
              <w:top w:val="nil"/>
              <w:left w:val="single" w:sz="4" w:space="0" w:color="auto"/>
              <w:bottom w:val="single" w:sz="4" w:space="0" w:color="auto"/>
              <w:right w:val="single" w:sz="4" w:space="0" w:color="auto"/>
            </w:tcBorders>
            <w:noWrap/>
            <w:hideMark/>
          </w:tcPr>
          <w:p w14:paraId="208882B2" w14:textId="77777777" w:rsidR="00A252BF" w:rsidRPr="00231172" w:rsidRDefault="00A252BF" w:rsidP="00A252BF">
            <w:pPr>
              <w:jc w:val="left"/>
              <w:rPr>
                <w:color w:val="000000"/>
                <w:sz w:val="18"/>
                <w:szCs w:val="18"/>
                <w:lang w:eastAsia="zh-CN"/>
              </w:rPr>
            </w:pPr>
            <w:r w:rsidRPr="00231172">
              <w:rPr>
                <w:color w:val="000000"/>
                <w:sz w:val="18"/>
                <w:szCs w:val="18"/>
                <w:lang w:eastAsia="zh-CN"/>
              </w:rPr>
              <w:t>NIC/EEF/92/TAS/49</w:t>
            </w:r>
          </w:p>
        </w:tc>
        <w:tc>
          <w:tcPr>
            <w:tcW w:w="3860" w:type="dxa"/>
            <w:tcBorders>
              <w:top w:val="nil"/>
              <w:left w:val="nil"/>
              <w:bottom w:val="single" w:sz="4" w:space="0" w:color="auto"/>
              <w:right w:val="single" w:sz="4" w:space="0" w:color="auto"/>
            </w:tcBorders>
            <w:hideMark/>
          </w:tcPr>
          <w:p w14:paraId="300A9B6A" w14:textId="77777777" w:rsidR="00A252BF" w:rsidRPr="00231172" w:rsidRDefault="00A252BF" w:rsidP="00A252BF">
            <w:pPr>
              <w:jc w:val="left"/>
              <w:rPr>
                <w:color w:val="000000"/>
                <w:sz w:val="18"/>
                <w:szCs w:val="18"/>
                <w:lang w:eastAsia="zh-CN"/>
              </w:rPr>
            </w:pPr>
            <w:r w:rsidRPr="00231172">
              <w:rPr>
                <w:color w:val="000000"/>
                <w:sz w:val="18"/>
                <w:szCs w:val="18"/>
                <w:lang w:eastAsia="zh-CN"/>
              </w:rPr>
              <w:t>HCFC phase-out management plan (stage II, second tranche) (energy efficiency - related activities under decision 89/6)</w:t>
            </w:r>
          </w:p>
        </w:tc>
        <w:tc>
          <w:tcPr>
            <w:tcW w:w="1276" w:type="dxa"/>
            <w:tcBorders>
              <w:top w:val="nil"/>
              <w:left w:val="single" w:sz="4" w:space="0" w:color="auto"/>
              <w:bottom w:val="single" w:sz="4" w:space="0" w:color="auto"/>
              <w:right w:val="single" w:sz="4" w:space="0" w:color="auto"/>
            </w:tcBorders>
            <w:noWrap/>
            <w:hideMark/>
          </w:tcPr>
          <w:p w14:paraId="21F9068E" w14:textId="52315433" w:rsidR="00A252BF" w:rsidRPr="00231172" w:rsidRDefault="00A252BF" w:rsidP="00A252BF">
            <w:pPr>
              <w:jc w:val="right"/>
              <w:rPr>
                <w:color w:val="000000"/>
                <w:sz w:val="18"/>
                <w:szCs w:val="18"/>
                <w:lang w:eastAsia="zh-CN"/>
              </w:rPr>
            </w:pPr>
            <w:r w:rsidRPr="00231172">
              <w:rPr>
                <w:color w:val="000000"/>
                <w:sz w:val="18"/>
                <w:szCs w:val="18"/>
              </w:rPr>
              <w:t>23,618</w:t>
            </w:r>
          </w:p>
        </w:tc>
        <w:tc>
          <w:tcPr>
            <w:tcW w:w="1400" w:type="dxa"/>
            <w:tcBorders>
              <w:top w:val="nil"/>
              <w:left w:val="nil"/>
              <w:bottom w:val="single" w:sz="4" w:space="0" w:color="auto"/>
              <w:right w:val="single" w:sz="4" w:space="0" w:color="auto"/>
            </w:tcBorders>
            <w:noWrap/>
            <w:hideMark/>
          </w:tcPr>
          <w:p w14:paraId="697D2F47" w14:textId="1F7AB9BB" w:rsidR="00A252BF" w:rsidRPr="00231172" w:rsidRDefault="00A252BF" w:rsidP="00A252BF">
            <w:pPr>
              <w:jc w:val="right"/>
              <w:rPr>
                <w:color w:val="000000"/>
                <w:sz w:val="18"/>
                <w:szCs w:val="18"/>
                <w:lang w:eastAsia="zh-CN"/>
              </w:rPr>
            </w:pPr>
            <w:r w:rsidRPr="00231172">
              <w:rPr>
                <w:color w:val="000000"/>
                <w:sz w:val="18"/>
                <w:szCs w:val="18"/>
              </w:rPr>
              <w:t>1,653</w:t>
            </w:r>
          </w:p>
        </w:tc>
        <w:tc>
          <w:tcPr>
            <w:tcW w:w="1006" w:type="dxa"/>
            <w:tcBorders>
              <w:top w:val="nil"/>
              <w:left w:val="nil"/>
              <w:bottom w:val="single" w:sz="4" w:space="0" w:color="auto"/>
              <w:right w:val="single" w:sz="4" w:space="0" w:color="auto"/>
            </w:tcBorders>
            <w:noWrap/>
            <w:hideMark/>
          </w:tcPr>
          <w:p w14:paraId="028BB1C1" w14:textId="6141D64B" w:rsidR="00A252BF" w:rsidRPr="00231172" w:rsidRDefault="00A252BF" w:rsidP="00A252BF">
            <w:pPr>
              <w:jc w:val="right"/>
              <w:rPr>
                <w:color w:val="000000"/>
                <w:sz w:val="18"/>
                <w:szCs w:val="18"/>
                <w:lang w:eastAsia="zh-CN"/>
              </w:rPr>
            </w:pPr>
            <w:r w:rsidRPr="00231172">
              <w:rPr>
                <w:color w:val="000000"/>
                <w:sz w:val="18"/>
                <w:szCs w:val="18"/>
              </w:rPr>
              <w:t>25,271</w:t>
            </w:r>
          </w:p>
        </w:tc>
      </w:tr>
      <w:tr w:rsidR="00A252BF" w:rsidRPr="00231172" w14:paraId="6FF7DEFC" w14:textId="77777777" w:rsidTr="001C1C0A">
        <w:trPr>
          <w:trHeight w:val="255"/>
        </w:trPr>
        <w:tc>
          <w:tcPr>
            <w:tcW w:w="1947" w:type="dxa"/>
            <w:tcBorders>
              <w:top w:val="nil"/>
              <w:left w:val="single" w:sz="4" w:space="0" w:color="auto"/>
              <w:bottom w:val="single" w:sz="4" w:space="0" w:color="auto"/>
              <w:right w:val="single" w:sz="4" w:space="0" w:color="auto"/>
            </w:tcBorders>
            <w:noWrap/>
            <w:hideMark/>
          </w:tcPr>
          <w:p w14:paraId="57A189BE" w14:textId="77777777" w:rsidR="00A252BF" w:rsidRPr="00231172" w:rsidRDefault="00A252BF" w:rsidP="00A252BF">
            <w:pPr>
              <w:jc w:val="left"/>
              <w:rPr>
                <w:color w:val="000000"/>
                <w:sz w:val="18"/>
                <w:szCs w:val="18"/>
                <w:lang w:eastAsia="zh-CN"/>
              </w:rPr>
            </w:pPr>
            <w:r w:rsidRPr="00231172">
              <w:rPr>
                <w:color w:val="000000"/>
                <w:sz w:val="18"/>
                <w:szCs w:val="18"/>
                <w:lang w:eastAsia="zh-CN"/>
              </w:rPr>
              <w:t>NIC/KIP/93/INV/57</w:t>
            </w:r>
          </w:p>
        </w:tc>
        <w:tc>
          <w:tcPr>
            <w:tcW w:w="3860" w:type="dxa"/>
            <w:tcBorders>
              <w:top w:val="nil"/>
              <w:left w:val="nil"/>
              <w:bottom w:val="single" w:sz="4" w:space="0" w:color="auto"/>
              <w:right w:val="single" w:sz="4" w:space="0" w:color="auto"/>
            </w:tcBorders>
            <w:hideMark/>
          </w:tcPr>
          <w:p w14:paraId="6B2E2F63" w14:textId="77777777" w:rsidR="00A252BF" w:rsidRPr="00231172" w:rsidRDefault="00A252BF" w:rsidP="00A252BF">
            <w:pPr>
              <w:jc w:val="left"/>
              <w:rPr>
                <w:color w:val="000000"/>
                <w:sz w:val="18"/>
                <w:szCs w:val="18"/>
                <w:lang w:eastAsia="zh-CN"/>
              </w:rPr>
            </w:pPr>
            <w:r w:rsidRPr="00231172">
              <w:rPr>
                <w:color w:val="000000"/>
                <w:sz w:val="18"/>
                <w:szCs w:val="18"/>
                <w:lang w:eastAsia="zh-CN"/>
              </w:rPr>
              <w:t>Kigali HFC implementation plan (stage I, first tranche)</w:t>
            </w:r>
          </w:p>
        </w:tc>
        <w:tc>
          <w:tcPr>
            <w:tcW w:w="1276" w:type="dxa"/>
            <w:tcBorders>
              <w:top w:val="nil"/>
              <w:left w:val="single" w:sz="4" w:space="0" w:color="auto"/>
              <w:bottom w:val="single" w:sz="4" w:space="0" w:color="auto"/>
              <w:right w:val="single" w:sz="4" w:space="0" w:color="auto"/>
            </w:tcBorders>
            <w:noWrap/>
            <w:hideMark/>
          </w:tcPr>
          <w:p w14:paraId="65DCE259" w14:textId="28EC3307" w:rsidR="00A252BF" w:rsidRPr="00231172" w:rsidRDefault="00A252BF" w:rsidP="00A252BF">
            <w:pPr>
              <w:jc w:val="right"/>
              <w:rPr>
                <w:color w:val="000000"/>
                <w:sz w:val="18"/>
                <w:szCs w:val="18"/>
                <w:lang w:eastAsia="zh-CN"/>
              </w:rPr>
            </w:pPr>
            <w:r w:rsidRPr="00231172">
              <w:rPr>
                <w:color w:val="000000"/>
                <w:sz w:val="18"/>
                <w:szCs w:val="18"/>
              </w:rPr>
              <w:t>137,870</w:t>
            </w:r>
          </w:p>
        </w:tc>
        <w:tc>
          <w:tcPr>
            <w:tcW w:w="1400" w:type="dxa"/>
            <w:tcBorders>
              <w:top w:val="nil"/>
              <w:left w:val="nil"/>
              <w:bottom w:val="single" w:sz="4" w:space="0" w:color="auto"/>
              <w:right w:val="single" w:sz="4" w:space="0" w:color="auto"/>
            </w:tcBorders>
            <w:noWrap/>
            <w:hideMark/>
          </w:tcPr>
          <w:p w14:paraId="65E4540F" w14:textId="0B7EC748" w:rsidR="00A252BF" w:rsidRPr="00231172" w:rsidRDefault="00A252BF" w:rsidP="00A252BF">
            <w:pPr>
              <w:jc w:val="right"/>
              <w:rPr>
                <w:color w:val="000000"/>
                <w:sz w:val="18"/>
                <w:szCs w:val="18"/>
                <w:lang w:eastAsia="zh-CN"/>
              </w:rPr>
            </w:pPr>
            <w:r w:rsidRPr="00231172">
              <w:rPr>
                <w:color w:val="000000"/>
                <w:sz w:val="18"/>
                <w:szCs w:val="18"/>
              </w:rPr>
              <w:t>17,923</w:t>
            </w:r>
          </w:p>
        </w:tc>
        <w:tc>
          <w:tcPr>
            <w:tcW w:w="1006" w:type="dxa"/>
            <w:tcBorders>
              <w:top w:val="nil"/>
              <w:left w:val="nil"/>
              <w:bottom w:val="single" w:sz="4" w:space="0" w:color="auto"/>
              <w:right w:val="single" w:sz="4" w:space="0" w:color="auto"/>
            </w:tcBorders>
            <w:noWrap/>
            <w:hideMark/>
          </w:tcPr>
          <w:p w14:paraId="0379BA97" w14:textId="09D2E7F5" w:rsidR="00A252BF" w:rsidRPr="00231172" w:rsidRDefault="00A252BF" w:rsidP="00A252BF">
            <w:pPr>
              <w:jc w:val="right"/>
              <w:rPr>
                <w:color w:val="000000"/>
                <w:sz w:val="18"/>
                <w:szCs w:val="18"/>
                <w:lang w:eastAsia="zh-CN"/>
              </w:rPr>
            </w:pPr>
            <w:r w:rsidRPr="00231172">
              <w:rPr>
                <w:color w:val="000000"/>
                <w:sz w:val="18"/>
                <w:szCs w:val="18"/>
              </w:rPr>
              <w:t>155,793</w:t>
            </w:r>
          </w:p>
        </w:tc>
      </w:tr>
      <w:tr w:rsidR="00A252BF" w:rsidRPr="00231172" w14:paraId="4E650769" w14:textId="77777777" w:rsidTr="001C1C0A">
        <w:trPr>
          <w:trHeight w:val="255"/>
        </w:trPr>
        <w:tc>
          <w:tcPr>
            <w:tcW w:w="1947" w:type="dxa"/>
            <w:tcBorders>
              <w:top w:val="nil"/>
              <w:left w:val="single" w:sz="4" w:space="0" w:color="auto"/>
              <w:bottom w:val="single" w:sz="4" w:space="0" w:color="auto"/>
              <w:right w:val="single" w:sz="4" w:space="0" w:color="auto"/>
            </w:tcBorders>
            <w:noWrap/>
            <w:hideMark/>
          </w:tcPr>
          <w:p w14:paraId="1332693A" w14:textId="77777777" w:rsidR="00A252BF" w:rsidRPr="00231172" w:rsidRDefault="00A252BF" w:rsidP="00A252BF">
            <w:pPr>
              <w:jc w:val="left"/>
              <w:rPr>
                <w:color w:val="000000"/>
                <w:sz w:val="18"/>
                <w:szCs w:val="18"/>
                <w:lang w:eastAsia="zh-CN"/>
              </w:rPr>
            </w:pPr>
            <w:r w:rsidRPr="00231172">
              <w:rPr>
                <w:color w:val="000000"/>
                <w:sz w:val="18"/>
                <w:szCs w:val="18"/>
                <w:lang w:eastAsia="zh-CN"/>
              </w:rPr>
              <w:t>NIC/PHA/92/INV/48</w:t>
            </w:r>
          </w:p>
        </w:tc>
        <w:tc>
          <w:tcPr>
            <w:tcW w:w="3860" w:type="dxa"/>
            <w:tcBorders>
              <w:top w:val="nil"/>
              <w:left w:val="nil"/>
              <w:bottom w:val="single" w:sz="4" w:space="0" w:color="auto"/>
              <w:right w:val="single" w:sz="4" w:space="0" w:color="auto"/>
            </w:tcBorders>
            <w:hideMark/>
          </w:tcPr>
          <w:p w14:paraId="0FFB9D55" w14:textId="77777777" w:rsidR="00A252BF" w:rsidRPr="00231172" w:rsidRDefault="00A252BF" w:rsidP="00A252BF">
            <w:pPr>
              <w:jc w:val="left"/>
              <w:rPr>
                <w:color w:val="000000"/>
                <w:sz w:val="18"/>
                <w:szCs w:val="18"/>
                <w:lang w:eastAsia="zh-CN"/>
              </w:rPr>
            </w:pPr>
            <w:r w:rsidRPr="00231172">
              <w:rPr>
                <w:color w:val="000000"/>
                <w:sz w:val="18"/>
                <w:szCs w:val="18"/>
                <w:lang w:eastAsia="zh-CN"/>
              </w:rPr>
              <w:t>HCFC phase-out management plan (stage II, second tranche)</w:t>
            </w:r>
          </w:p>
        </w:tc>
        <w:tc>
          <w:tcPr>
            <w:tcW w:w="1276" w:type="dxa"/>
            <w:tcBorders>
              <w:top w:val="nil"/>
              <w:left w:val="single" w:sz="4" w:space="0" w:color="auto"/>
              <w:bottom w:val="single" w:sz="4" w:space="0" w:color="auto"/>
              <w:right w:val="single" w:sz="4" w:space="0" w:color="auto"/>
            </w:tcBorders>
            <w:noWrap/>
            <w:hideMark/>
          </w:tcPr>
          <w:p w14:paraId="42CF6F64" w14:textId="13843D4B" w:rsidR="00A252BF" w:rsidRPr="00231172" w:rsidRDefault="00A252BF" w:rsidP="00A252BF">
            <w:pPr>
              <w:jc w:val="right"/>
              <w:rPr>
                <w:color w:val="000000"/>
                <w:sz w:val="18"/>
                <w:szCs w:val="18"/>
                <w:lang w:eastAsia="zh-CN"/>
              </w:rPr>
            </w:pPr>
            <w:r w:rsidRPr="00231172">
              <w:rPr>
                <w:color w:val="000000"/>
                <w:sz w:val="18"/>
                <w:szCs w:val="18"/>
              </w:rPr>
              <w:t>56,623</w:t>
            </w:r>
          </w:p>
        </w:tc>
        <w:tc>
          <w:tcPr>
            <w:tcW w:w="1400" w:type="dxa"/>
            <w:tcBorders>
              <w:top w:val="nil"/>
              <w:left w:val="nil"/>
              <w:bottom w:val="single" w:sz="4" w:space="0" w:color="auto"/>
              <w:right w:val="single" w:sz="4" w:space="0" w:color="auto"/>
            </w:tcBorders>
            <w:noWrap/>
            <w:hideMark/>
          </w:tcPr>
          <w:p w14:paraId="2AF11AEF" w14:textId="787712F1" w:rsidR="00A252BF" w:rsidRPr="00231172" w:rsidRDefault="00A252BF" w:rsidP="00A252BF">
            <w:pPr>
              <w:jc w:val="right"/>
              <w:rPr>
                <w:color w:val="000000"/>
                <w:sz w:val="18"/>
                <w:szCs w:val="18"/>
                <w:lang w:eastAsia="zh-CN"/>
              </w:rPr>
            </w:pPr>
            <w:r w:rsidRPr="00231172">
              <w:rPr>
                <w:color w:val="000000"/>
                <w:sz w:val="18"/>
                <w:szCs w:val="18"/>
              </w:rPr>
              <w:t>3,963</w:t>
            </w:r>
          </w:p>
        </w:tc>
        <w:tc>
          <w:tcPr>
            <w:tcW w:w="1006" w:type="dxa"/>
            <w:tcBorders>
              <w:top w:val="nil"/>
              <w:left w:val="nil"/>
              <w:bottom w:val="single" w:sz="4" w:space="0" w:color="auto"/>
              <w:right w:val="single" w:sz="4" w:space="0" w:color="auto"/>
            </w:tcBorders>
            <w:noWrap/>
            <w:hideMark/>
          </w:tcPr>
          <w:p w14:paraId="7EA300DD" w14:textId="33809891" w:rsidR="00A252BF" w:rsidRPr="00231172" w:rsidRDefault="00A252BF" w:rsidP="00A252BF">
            <w:pPr>
              <w:jc w:val="right"/>
              <w:rPr>
                <w:color w:val="000000"/>
                <w:sz w:val="18"/>
                <w:szCs w:val="18"/>
                <w:lang w:eastAsia="zh-CN"/>
              </w:rPr>
            </w:pPr>
            <w:r w:rsidRPr="00231172">
              <w:rPr>
                <w:color w:val="000000"/>
                <w:sz w:val="18"/>
                <w:szCs w:val="18"/>
              </w:rPr>
              <w:t>60,586</w:t>
            </w:r>
          </w:p>
        </w:tc>
      </w:tr>
      <w:tr w:rsidR="00A252BF" w:rsidRPr="00231172" w14:paraId="22D8A5CA" w14:textId="77777777" w:rsidTr="001C1C0A">
        <w:trPr>
          <w:trHeight w:val="255"/>
        </w:trPr>
        <w:tc>
          <w:tcPr>
            <w:tcW w:w="1947" w:type="dxa"/>
            <w:tcBorders>
              <w:top w:val="nil"/>
              <w:left w:val="single" w:sz="4" w:space="0" w:color="auto"/>
              <w:bottom w:val="nil"/>
              <w:right w:val="single" w:sz="4" w:space="0" w:color="auto"/>
            </w:tcBorders>
            <w:noWrap/>
            <w:hideMark/>
          </w:tcPr>
          <w:p w14:paraId="14DA1AFE" w14:textId="77777777" w:rsidR="00A252BF" w:rsidRPr="00231172" w:rsidRDefault="00A252BF" w:rsidP="00A252BF">
            <w:pPr>
              <w:jc w:val="left"/>
              <w:rPr>
                <w:color w:val="000000"/>
                <w:sz w:val="18"/>
                <w:szCs w:val="18"/>
                <w:lang w:eastAsia="zh-CN"/>
              </w:rPr>
            </w:pPr>
            <w:r w:rsidRPr="00231172">
              <w:rPr>
                <w:color w:val="000000"/>
                <w:sz w:val="18"/>
                <w:szCs w:val="18"/>
                <w:lang w:eastAsia="zh-CN"/>
              </w:rPr>
              <w:t>PAK/PHA/90/INV/111</w:t>
            </w:r>
          </w:p>
        </w:tc>
        <w:tc>
          <w:tcPr>
            <w:tcW w:w="3860" w:type="dxa"/>
            <w:tcBorders>
              <w:top w:val="nil"/>
              <w:left w:val="nil"/>
              <w:bottom w:val="nil"/>
              <w:right w:val="single" w:sz="4" w:space="0" w:color="auto"/>
            </w:tcBorders>
            <w:hideMark/>
          </w:tcPr>
          <w:p w14:paraId="0E4A3F91" w14:textId="77777777" w:rsidR="00A252BF" w:rsidRPr="00231172" w:rsidRDefault="00A252BF" w:rsidP="00A252BF">
            <w:pPr>
              <w:jc w:val="left"/>
              <w:rPr>
                <w:color w:val="000000"/>
                <w:sz w:val="18"/>
                <w:szCs w:val="18"/>
                <w:lang w:eastAsia="zh-CN"/>
              </w:rPr>
            </w:pPr>
            <w:r w:rsidRPr="00231172">
              <w:rPr>
                <w:color w:val="000000"/>
                <w:sz w:val="18"/>
                <w:szCs w:val="18"/>
                <w:lang w:eastAsia="zh-CN"/>
              </w:rPr>
              <w:t>HCFC phase-out management plan (stage III, first tranche) (foam sector)</w:t>
            </w:r>
          </w:p>
        </w:tc>
        <w:tc>
          <w:tcPr>
            <w:tcW w:w="1276" w:type="dxa"/>
            <w:tcBorders>
              <w:top w:val="nil"/>
              <w:left w:val="single" w:sz="4" w:space="0" w:color="auto"/>
              <w:bottom w:val="single" w:sz="4" w:space="0" w:color="auto"/>
              <w:right w:val="single" w:sz="4" w:space="0" w:color="auto"/>
            </w:tcBorders>
            <w:noWrap/>
            <w:hideMark/>
          </w:tcPr>
          <w:p w14:paraId="5175677B" w14:textId="5EBE2DCF" w:rsidR="00A252BF" w:rsidRPr="00231172" w:rsidRDefault="00A252BF" w:rsidP="00A252BF">
            <w:pPr>
              <w:jc w:val="right"/>
              <w:rPr>
                <w:color w:val="000000"/>
                <w:sz w:val="18"/>
                <w:szCs w:val="18"/>
                <w:lang w:eastAsia="zh-CN"/>
              </w:rPr>
            </w:pPr>
            <w:r w:rsidRPr="00231172">
              <w:rPr>
                <w:color w:val="000000"/>
                <w:sz w:val="18"/>
                <w:szCs w:val="18"/>
              </w:rPr>
              <w:t>20,000</w:t>
            </w:r>
          </w:p>
        </w:tc>
        <w:tc>
          <w:tcPr>
            <w:tcW w:w="1400" w:type="dxa"/>
            <w:tcBorders>
              <w:top w:val="nil"/>
              <w:left w:val="nil"/>
              <w:bottom w:val="single" w:sz="4" w:space="0" w:color="auto"/>
              <w:right w:val="single" w:sz="4" w:space="0" w:color="auto"/>
            </w:tcBorders>
            <w:noWrap/>
            <w:hideMark/>
          </w:tcPr>
          <w:p w14:paraId="200FB04E" w14:textId="5B12C442" w:rsidR="00A252BF" w:rsidRPr="00231172" w:rsidRDefault="00A252BF" w:rsidP="00A252BF">
            <w:pPr>
              <w:jc w:val="right"/>
              <w:rPr>
                <w:color w:val="000000"/>
                <w:sz w:val="18"/>
                <w:szCs w:val="18"/>
                <w:lang w:eastAsia="zh-CN"/>
              </w:rPr>
            </w:pPr>
            <w:r w:rsidRPr="00231172">
              <w:rPr>
                <w:color w:val="000000"/>
                <w:sz w:val="18"/>
                <w:szCs w:val="18"/>
              </w:rPr>
              <w:t>1,400</w:t>
            </w:r>
          </w:p>
        </w:tc>
        <w:tc>
          <w:tcPr>
            <w:tcW w:w="1006" w:type="dxa"/>
            <w:tcBorders>
              <w:top w:val="nil"/>
              <w:left w:val="nil"/>
              <w:bottom w:val="single" w:sz="4" w:space="0" w:color="auto"/>
              <w:right w:val="single" w:sz="4" w:space="0" w:color="auto"/>
            </w:tcBorders>
            <w:noWrap/>
            <w:hideMark/>
          </w:tcPr>
          <w:p w14:paraId="14EB52EA" w14:textId="6F845BB3" w:rsidR="00A252BF" w:rsidRPr="00231172" w:rsidRDefault="00A252BF" w:rsidP="00A252BF">
            <w:pPr>
              <w:jc w:val="right"/>
              <w:rPr>
                <w:color w:val="000000"/>
                <w:sz w:val="18"/>
                <w:szCs w:val="18"/>
                <w:lang w:eastAsia="zh-CN"/>
              </w:rPr>
            </w:pPr>
            <w:r w:rsidRPr="00231172">
              <w:rPr>
                <w:color w:val="000000"/>
                <w:sz w:val="18"/>
                <w:szCs w:val="18"/>
              </w:rPr>
              <w:t>21,400</w:t>
            </w:r>
          </w:p>
        </w:tc>
      </w:tr>
      <w:tr w:rsidR="00A252BF" w:rsidRPr="00231172" w14:paraId="70FE35DA" w14:textId="77777777" w:rsidTr="001C1C0A">
        <w:trPr>
          <w:trHeight w:val="255"/>
        </w:trPr>
        <w:tc>
          <w:tcPr>
            <w:tcW w:w="5807" w:type="dxa"/>
            <w:gridSpan w:val="2"/>
            <w:tcBorders>
              <w:top w:val="single" w:sz="4" w:space="0" w:color="auto"/>
              <w:left w:val="single" w:sz="4" w:space="0" w:color="auto"/>
              <w:bottom w:val="single" w:sz="4" w:space="0" w:color="auto"/>
              <w:right w:val="single" w:sz="4" w:space="0" w:color="000000"/>
            </w:tcBorders>
            <w:noWrap/>
            <w:hideMark/>
          </w:tcPr>
          <w:p w14:paraId="6C5CF47F" w14:textId="77777777" w:rsidR="00A252BF" w:rsidRPr="00231172" w:rsidRDefault="00A252BF" w:rsidP="00A252BF">
            <w:pPr>
              <w:jc w:val="left"/>
              <w:rPr>
                <w:b/>
                <w:bCs/>
                <w:color w:val="000000"/>
                <w:sz w:val="18"/>
                <w:szCs w:val="18"/>
                <w:lang w:eastAsia="zh-CN"/>
              </w:rPr>
            </w:pPr>
            <w:r w:rsidRPr="00231172">
              <w:rPr>
                <w:b/>
                <w:bCs/>
                <w:color w:val="000000"/>
                <w:sz w:val="18"/>
                <w:szCs w:val="18"/>
                <w:lang w:eastAsia="zh-CN"/>
              </w:rPr>
              <w:t>Total "by-decision" projects</w:t>
            </w:r>
          </w:p>
        </w:tc>
        <w:tc>
          <w:tcPr>
            <w:tcW w:w="1276" w:type="dxa"/>
            <w:tcBorders>
              <w:top w:val="single" w:sz="4" w:space="0" w:color="auto"/>
              <w:left w:val="nil"/>
              <w:bottom w:val="single" w:sz="4" w:space="0" w:color="auto"/>
              <w:right w:val="single" w:sz="4" w:space="0" w:color="auto"/>
            </w:tcBorders>
            <w:noWrap/>
            <w:hideMark/>
          </w:tcPr>
          <w:p w14:paraId="451C9C3B" w14:textId="482E2634" w:rsidR="00A252BF" w:rsidRPr="00231172" w:rsidRDefault="00A252BF" w:rsidP="00A252BF">
            <w:pPr>
              <w:jc w:val="right"/>
              <w:rPr>
                <w:b/>
                <w:bCs/>
                <w:color w:val="000000"/>
                <w:sz w:val="18"/>
                <w:szCs w:val="18"/>
                <w:lang w:eastAsia="zh-CN"/>
              </w:rPr>
            </w:pPr>
            <w:r w:rsidRPr="00231172">
              <w:rPr>
                <w:b/>
                <w:bCs/>
                <w:color w:val="000000"/>
                <w:sz w:val="18"/>
                <w:szCs w:val="18"/>
              </w:rPr>
              <w:t>246,175</w:t>
            </w:r>
          </w:p>
        </w:tc>
        <w:tc>
          <w:tcPr>
            <w:tcW w:w="1400" w:type="dxa"/>
            <w:tcBorders>
              <w:top w:val="single" w:sz="4" w:space="0" w:color="auto"/>
              <w:left w:val="nil"/>
              <w:bottom w:val="single" w:sz="4" w:space="0" w:color="auto"/>
              <w:right w:val="single" w:sz="4" w:space="0" w:color="auto"/>
            </w:tcBorders>
            <w:noWrap/>
            <w:hideMark/>
          </w:tcPr>
          <w:p w14:paraId="75A25314" w14:textId="1A614093" w:rsidR="00A252BF" w:rsidRPr="00231172" w:rsidRDefault="00A252BF" w:rsidP="00A252BF">
            <w:pPr>
              <w:jc w:val="right"/>
              <w:rPr>
                <w:b/>
                <w:bCs/>
                <w:color w:val="000000"/>
                <w:sz w:val="18"/>
                <w:szCs w:val="18"/>
                <w:lang w:eastAsia="zh-CN"/>
              </w:rPr>
            </w:pPr>
            <w:r w:rsidRPr="00231172">
              <w:rPr>
                <w:b/>
                <w:bCs/>
                <w:color w:val="000000"/>
                <w:sz w:val="18"/>
                <w:szCs w:val="18"/>
              </w:rPr>
              <w:t>25,544</w:t>
            </w:r>
          </w:p>
        </w:tc>
        <w:tc>
          <w:tcPr>
            <w:tcW w:w="1006" w:type="dxa"/>
            <w:tcBorders>
              <w:top w:val="single" w:sz="4" w:space="0" w:color="auto"/>
              <w:left w:val="nil"/>
              <w:bottom w:val="single" w:sz="4" w:space="0" w:color="auto"/>
              <w:right w:val="single" w:sz="4" w:space="0" w:color="auto"/>
            </w:tcBorders>
            <w:noWrap/>
            <w:hideMark/>
          </w:tcPr>
          <w:p w14:paraId="6F5A29B0" w14:textId="61C112DF" w:rsidR="00A252BF" w:rsidRPr="00231172" w:rsidRDefault="00A252BF" w:rsidP="00A252BF">
            <w:pPr>
              <w:jc w:val="right"/>
              <w:rPr>
                <w:b/>
                <w:bCs/>
                <w:color w:val="000000"/>
                <w:sz w:val="18"/>
                <w:szCs w:val="18"/>
                <w:lang w:eastAsia="zh-CN"/>
              </w:rPr>
            </w:pPr>
            <w:r w:rsidRPr="00231172">
              <w:rPr>
                <w:b/>
                <w:bCs/>
                <w:color w:val="000000"/>
                <w:sz w:val="18"/>
                <w:szCs w:val="18"/>
              </w:rPr>
              <w:t>271,719</w:t>
            </w:r>
          </w:p>
        </w:tc>
      </w:tr>
      <w:tr w:rsidR="00A252BF" w:rsidRPr="00231172" w14:paraId="23070388" w14:textId="77777777" w:rsidTr="001C1C0A">
        <w:trPr>
          <w:trHeight w:val="255"/>
        </w:trPr>
        <w:tc>
          <w:tcPr>
            <w:tcW w:w="1947" w:type="dxa"/>
            <w:tcBorders>
              <w:top w:val="nil"/>
              <w:left w:val="single" w:sz="4" w:space="0" w:color="auto"/>
              <w:bottom w:val="nil"/>
              <w:right w:val="nil"/>
            </w:tcBorders>
            <w:noWrap/>
            <w:hideMark/>
          </w:tcPr>
          <w:p w14:paraId="6364E235" w14:textId="77777777" w:rsidR="00A252BF" w:rsidRPr="00231172" w:rsidRDefault="00A252BF" w:rsidP="00A252BF">
            <w:pPr>
              <w:jc w:val="left"/>
              <w:rPr>
                <w:b/>
                <w:bCs/>
                <w:color w:val="000000"/>
                <w:sz w:val="18"/>
                <w:szCs w:val="18"/>
                <w:lang w:eastAsia="zh-CN"/>
              </w:rPr>
            </w:pPr>
            <w:r w:rsidRPr="00231172">
              <w:rPr>
                <w:b/>
                <w:bCs/>
                <w:color w:val="000000"/>
                <w:sz w:val="18"/>
                <w:szCs w:val="18"/>
                <w:lang w:eastAsia="zh-CN"/>
              </w:rPr>
              <w:t xml:space="preserve">Total UNIDO </w:t>
            </w:r>
          </w:p>
        </w:tc>
        <w:tc>
          <w:tcPr>
            <w:tcW w:w="3860" w:type="dxa"/>
            <w:tcBorders>
              <w:top w:val="nil"/>
              <w:left w:val="nil"/>
              <w:bottom w:val="nil"/>
              <w:right w:val="single" w:sz="4" w:space="0" w:color="auto"/>
            </w:tcBorders>
            <w:hideMark/>
          </w:tcPr>
          <w:p w14:paraId="3046E864" w14:textId="77777777" w:rsidR="00A252BF" w:rsidRPr="00231172" w:rsidRDefault="00A252BF" w:rsidP="00A252BF">
            <w:pPr>
              <w:jc w:val="left"/>
              <w:rPr>
                <w:b/>
                <w:bCs/>
                <w:color w:val="000000"/>
                <w:sz w:val="18"/>
                <w:szCs w:val="18"/>
                <w:lang w:eastAsia="zh-CN"/>
              </w:rPr>
            </w:pPr>
            <w:r w:rsidRPr="00231172">
              <w:rPr>
                <w:b/>
                <w:bCs/>
                <w:color w:val="000000"/>
                <w:sz w:val="18"/>
                <w:szCs w:val="18"/>
                <w:lang w:eastAsia="zh-CN"/>
              </w:rPr>
              <w:t> </w:t>
            </w:r>
          </w:p>
        </w:tc>
        <w:tc>
          <w:tcPr>
            <w:tcW w:w="1276" w:type="dxa"/>
            <w:tcBorders>
              <w:top w:val="single" w:sz="4" w:space="0" w:color="auto"/>
              <w:left w:val="nil"/>
              <w:bottom w:val="single" w:sz="4" w:space="0" w:color="auto"/>
              <w:right w:val="single" w:sz="4" w:space="0" w:color="auto"/>
            </w:tcBorders>
            <w:noWrap/>
            <w:hideMark/>
          </w:tcPr>
          <w:p w14:paraId="2B4E15B4" w14:textId="48D35C90" w:rsidR="00A252BF" w:rsidRPr="00231172" w:rsidRDefault="00A252BF" w:rsidP="00A252BF">
            <w:pPr>
              <w:jc w:val="right"/>
              <w:rPr>
                <w:b/>
                <w:bCs/>
                <w:color w:val="000000"/>
                <w:sz w:val="18"/>
                <w:szCs w:val="18"/>
                <w:lang w:eastAsia="zh-CN"/>
              </w:rPr>
            </w:pPr>
            <w:r w:rsidRPr="00231172">
              <w:rPr>
                <w:b/>
                <w:bCs/>
                <w:color w:val="000000"/>
                <w:sz w:val="18"/>
                <w:szCs w:val="18"/>
              </w:rPr>
              <w:t>620,860</w:t>
            </w:r>
          </w:p>
        </w:tc>
        <w:tc>
          <w:tcPr>
            <w:tcW w:w="1400" w:type="dxa"/>
            <w:tcBorders>
              <w:top w:val="single" w:sz="4" w:space="0" w:color="auto"/>
              <w:left w:val="nil"/>
              <w:bottom w:val="single" w:sz="4" w:space="0" w:color="auto"/>
              <w:right w:val="single" w:sz="4" w:space="0" w:color="auto"/>
            </w:tcBorders>
            <w:noWrap/>
            <w:hideMark/>
          </w:tcPr>
          <w:p w14:paraId="6DA357E7" w14:textId="6F26E314" w:rsidR="00A252BF" w:rsidRPr="00231172" w:rsidRDefault="00A252BF" w:rsidP="00A252BF">
            <w:pPr>
              <w:jc w:val="right"/>
              <w:rPr>
                <w:b/>
                <w:bCs/>
                <w:color w:val="000000"/>
                <w:sz w:val="18"/>
                <w:szCs w:val="18"/>
                <w:lang w:eastAsia="zh-CN"/>
              </w:rPr>
            </w:pPr>
            <w:r w:rsidRPr="00231172">
              <w:rPr>
                <w:b/>
                <w:bCs/>
                <w:color w:val="000000"/>
                <w:sz w:val="18"/>
                <w:szCs w:val="18"/>
              </w:rPr>
              <w:t>46,786</w:t>
            </w:r>
          </w:p>
        </w:tc>
        <w:tc>
          <w:tcPr>
            <w:tcW w:w="1006" w:type="dxa"/>
            <w:tcBorders>
              <w:top w:val="single" w:sz="4" w:space="0" w:color="auto"/>
              <w:left w:val="nil"/>
              <w:bottom w:val="single" w:sz="4" w:space="0" w:color="auto"/>
              <w:right w:val="single" w:sz="4" w:space="0" w:color="auto"/>
            </w:tcBorders>
            <w:noWrap/>
            <w:hideMark/>
          </w:tcPr>
          <w:p w14:paraId="2E703DFE" w14:textId="27F32AD3" w:rsidR="00A252BF" w:rsidRPr="00231172" w:rsidRDefault="00A252BF" w:rsidP="00A252BF">
            <w:pPr>
              <w:jc w:val="right"/>
              <w:rPr>
                <w:b/>
                <w:bCs/>
                <w:color w:val="000000"/>
                <w:sz w:val="18"/>
                <w:szCs w:val="18"/>
                <w:lang w:eastAsia="zh-CN"/>
              </w:rPr>
            </w:pPr>
            <w:r w:rsidRPr="00231172">
              <w:rPr>
                <w:b/>
                <w:bCs/>
                <w:color w:val="000000"/>
                <w:sz w:val="18"/>
                <w:szCs w:val="18"/>
              </w:rPr>
              <w:t>667,646</w:t>
            </w:r>
          </w:p>
        </w:tc>
      </w:tr>
    </w:tbl>
    <w:p w14:paraId="10DB008C" w14:textId="77777777" w:rsidR="00E85409" w:rsidRDefault="00E85409" w:rsidP="007A268D">
      <w:pPr>
        <w:rPr>
          <w:lang w:val="en-US"/>
        </w:rPr>
      </w:pPr>
    </w:p>
    <w:tbl>
      <w:tblPr>
        <w:tblStyle w:val="TableGrid2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4F0A8E" w:rsidRPr="004F0A8E" w14:paraId="6E2DF121" w14:textId="77777777" w:rsidTr="00FB3D85">
        <w:tc>
          <w:tcPr>
            <w:tcW w:w="1915" w:type="dxa"/>
          </w:tcPr>
          <w:p w14:paraId="7FA22E21" w14:textId="77777777" w:rsidR="004F0A8E" w:rsidRPr="004F0A8E" w:rsidRDefault="004F0A8E" w:rsidP="004F0A8E"/>
        </w:tc>
        <w:tc>
          <w:tcPr>
            <w:tcW w:w="1915" w:type="dxa"/>
          </w:tcPr>
          <w:p w14:paraId="0BD096BC" w14:textId="77777777" w:rsidR="004F0A8E" w:rsidRPr="004F0A8E" w:rsidRDefault="004F0A8E" w:rsidP="004F0A8E"/>
        </w:tc>
        <w:tc>
          <w:tcPr>
            <w:tcW w:w="1915" w:type="dxa"/>
            <w:tcBorders>
              <w:bottom w:val="single" w:sz="4" w:space="0" w:color="auto"/>
            </w:tcBorders>
          </w:tcPr>
          <w:p w14:paraId="5C336FC1" w14:textId="77777777" w:rsidR="004F0A8E" w:rsidRPr="004F0A8E" w:rsidRDefault="004F0A8E" w:rsidP="004F0A8E"/>
        </w:tc>
        <w:tc>
          <w:tcPr>
            <w:tcW w:w="1915" w:type="dxa"/>
          </w:tcPr>
          <w:p w14:paraId="3C532790" w14:textId="77777777" w:rsidR="004F0A8E" w:rsidRPr="004F0A8E" w:rsidRDefault="004F0A8E" w:rsidP="004F0A8E"/>
        </w:tc>
        <w:tc>
          <w:tcPr>
            <w:tcW w:w="1916" w:type="dxa"/>
          </w:tcPr>
          <w:p w14:paraId="5D21A118" w14:textId="77777777" w:rsidR="004F0A8E" w:rsidRPr="004F0A8E" w:rsidRDefault="004F0A8E" w:rsidP="004F0A8E"/>
        </w:tc>
      </w:tr>
    </w:tbl>
    <w:p w14:paraId="03A37149" w14:textId="77777777" w:rsidR="00DF6FE4" w:rsidRPr="006778F8" w:rsidRDefault="00DF6FE4" w:rsidP="007A268D">
      <w:pPr>
        <w:rPr>
          <w:lang w:val="en-US"/>
        </w:rPr>
      </w:pPr>
    </w:p>
    <w:sectPr w:rsidR="00DF6FE4" w:rsidRPr="006778F8" w:rsidSect="002333B4">
      <w:headerReference w:type="even" r:id="rId27"/>
      <w:headerReference w:type="default" r:id="rId28"/>
      <w:footerReference w:type="even" r:id="rId29"/>
      <w:footerReference w:type="default" r:id="rId30"/>
      <w:headerReference w:type="first" r:id="rId31"/>
      <w:footerReference w:type="first" r:id="rId32"/>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10B245" w14:textId="77777777" w:rsidR="00165871" w:rsidRDefault="00165871" w:rsidP="004A504B">
      <w:r>
        <w:separator/>
      </w:r>
    </w:p>
  </w:endnote>
  <w:endnote w:type="continuationSeparator" w:id="0">
    <w:p w14:paraId="3E71F7B7" w14:textId="77777777" w:rsidR="00165871" w:rsidRDefault="00165871" w:rsidP="004A504B">
      <w:r>
        <w:continuationSeparator/>
      </w:r>
    </w:p>
  </w:endnote>
  <w:endnote w:type="continuationNotice" w:id="1">
    <w:p w14:paraId="667E9DC3" w14:textId="77777777" w:rsidR="00165871" w:rsidRDefault="0016587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3CC07F" w14:textId="77777777" w:rsidR="002333B4" w:rsidRPr="0033525D" w:rsidRDefault="002333B4">
    <w:pPr>
      <w:jc w:val="center"/>
    </w:pPr>
    <w:r>
      <w:fldChar w:fldCharType="begin"/>
    </w:r>
    <w:r>
      <w:instrText xml:space="preserve"> PAGE </w:instrText>
    </w:r>
    <w:r>
      <w:fldChar w:fldCharType="separate"/>
    </w:r>
    <w:r>
      <w:rPr>
        <w:noProof/>
      </w:rPr>
      <w:t>4</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B71B7B" w14:textId="77777777" w:rsidR="002333B4" w:rsidRPr="0033525D" w:rsidRDefault="002333B4">
    <w:pPr>
      <w:jc w:val="center"/>
    </w:pPr>
    <w:r>
      <w:fldChar w:fldCharType="begin"/>
    </w:r>
    <w:r>
      <w:instrText xml:space="preserve"> PAGE </w:instrText>
    </w:r>
    <w:r>
      <w:fldChar w:fldCharType="separate"/>
    </w:r>
    <w:r>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E15F67" w14:textId="5C43E59F" w:rsidR="002333B4" w:rsidRDefault="002333B4" w:rsidP="003F3DED">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DDC96E" w14:textId="77777777" w:rsidR="002333B4" w:rsidRPr="0033525D" w:rsidRDefault="002333B4">
    <w:pPr>
      <w:jc w:val="center"/>
    </w:pPr>
    <w:r>
      <w:fldChar w:fldCharType="begin"/>
    </w:r>
    <w:r>
      <w:instrText xml:space="preserve"> PAGE </w:instrText>
    </w:r>
    <w:r>
      <w:fldChar w:fldCharType="separate"/>
    </w:r>
    <w:r>
      <w:rPr>
        <w:noProof/>
      </w:rPr>
      <w:t>3</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CEC02E" w14:textId="77777777" w:rsidR="002333B4" w:rsidRPr="0033525D" w:rsidRDefault="002333B4">
    <w:pPr>
      <w:jc w:val="center"/>
    </w:pPr>
    <w:r>
      <w:fldChar w:fldCharType="begin"/>
    </w:r>
    <w:r>
      <w:instrText xml:space="preserve"> PAGE </w:instrText>
    </w:r>
    <w:r>
      <w:fldChar w:fldCharType="separate"/>
    </w:r>
    <w:r>
      <w:rPr>
        <w:noProof/>
      </w:rPr>
      <w:t>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D6CF2D"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FC1B"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55802306"/>
      <w:docPartObj>
        <w:docPartGallery w:val="Page Numbers (Bottom of Page)"/>
        <w:docPartUnique/>
      </w:docPartObj>
    </w:sdtPr>
    <w:sdtEndPr>
      <w:rPr>
        <w:noProof/>
      </w:rPr>
    </w:sdtEndPr>
    <w:sdtContent>
      <w:p w14:paraId="1D118FB3" w14:textId="4AE0859A" w:rsidR="002333B4" w:rsidRDefault="002333B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FE93A0" w14:textId="77777777" w:rsidR="00165871" w:rsidRDefault="00165871" w:rsidP="004A504B">
      <w:r>
        <w:separator/>
      </w:r>
    </w:p>
  </w:footnote>
  <w:footnote w:type="continuationSeparator" w:id="0">
    <w:p w14:paraId="7036ED7F" w14:textId="77777777" w:rsidR="00165871" w:rsidRDefault="00165871" w:rsidP="004A504B">
      <w:r>
        <w:continuationSeparator/>
      </w:r>
    </w:p>
  </w:footnote>
  <w:footnote w:type="continuationNotice" w:id="1">
    <w:p w14:paraId="2D7C8C9A" w14:textId="77777777" w:rsidR="00165871" w:rsidRDefault="00165871"/>
  </w:footnote>
  <w:footnote w:id="2">
    <w:p w14:paraId="1C5A25B5" w14:textId="3A6183A1" w:rsidR="0079781A" w:rsidRPr="0071513C" w:rsidRDefault="0079781A" w:rsidP="0079781A">
      <w:pPr>
        <w:pStyle w:val="FootnoteText"/>
        <w:rPr>
          <w:lang w:val="en-US"/>
        </w:rPr>
      </w:pPr>
      <w:r w:rsidRPr="0071513C">
        <w:rPr>
          <w:rStyle w:val="FootnoteReference"/>
        </w:rPr>
        <w:footnoteRef/>
      </w:r>
      <w:r w:rsidRPr="0071513C">
        <w:t xml:space="preserve"> </w:t>
      </w:r>
      <w:r w:rsidRPr="003E57A2">
        <w:rPr>
          <w:lang w:val="en-US"/>
        </w:rPr>
        <w:t>UNEP/OzL.Pro/ExCom/9</w:t>
      </w:r>
      <w:r w:rsidR="00A856A1" w:rsidRPr="003E57A2">
        <w:rPr>
          <w:lang w:val="en-US"/>
        </w:rPr>
        <w:t>8</w:t>
      </w:r>
      <w:r w:rsidRPr="003E57A2">
        <w:rPr>
          <w:lang w:val="en-US"/>
        </w:rPr>
        <w:t>/1</w:t>
      </w:r>
    </w:p>
  </w:footnote>
  <w:footnote w:id="3">
    <w:p w14:paraId="1900FCF1" w14:textId="2B80D692" w:rsidR="00DB262D" w:rsidRPr="0071513C" w:rsidRDefault="00DB262D">
      <w:pPr>
        <w:pStyle w:val="FootnoteText"/>
      </w:pPr>
      <w:r w:rsidRPr="0071513C">
        <w:rPr>
          <w:rStyle w:val="FootnoteReference"/>
        </w:rPr>
        <w:footnoteRef/>
      </w:r>
      <w:r w:rsidRPr="0071513C">
        <w:t xml:space="preserve"> </w:t>
      </w:r>
      <w:r w:rsidR="00E317AB" w:rsidRPr="0071513C">
        <w:t>The data presented are based on the reporting format that has been developed pursuant to decision 31/2.</w:t>
      </w:r>
    </w:p>
  </w:footnote>
  <w:footnote w:id="4">
    <w:p w14:paraId="64720672" w14:textId="03C32E06" w:rsidR="00DB262D" w:rsidRPr="00DB262D" w:rsidRDefault="00DB262D" w:rsidP="0071513C">
      <w:pPr>
        <w:pStyle w:val="FootnoteText"/>
      </w:pPr>
      <w:r w:rsidRPr="00D368DB">
        <w:rPr>
          <w:rStyle w:val="FootnoteReference"/>
        </w:rPr>
        <w:footnoteRef/>
      </w:r>
      <w:r w:rsidRPr="00D368DB">
        <w:t xml:space="preserve"> </w:t>
      </w:r>
      <w:r w:rsidR="0071513C" w:rsidRPr="003E57A2">
        <w:t>UNEP/OzL.Pro/ExCom/9</w:t>
      </w:r>
      <w:r w:rsidR="00A856A1" w:rsidRPr="003E57A2">
        <w:t>8</w:t>
      </w:r>
      <w:r w:rsidR="0071513C" w:rsidRPr="003E57A2">
        <w:t>/3</w:t>
      </w:r>
    </w:p>
  </w:footnote>
  <w:footnote w:id="5">
    <w:p w14:paraId="6458315C" w14:textId="5745095E" w:rsidR="00BA0928" w:rsidRPr="00C27552" w:rsidRDefault="00BA0928">
      <w:pPr>
        <w:pStyle w:val="FootnoteText"/>
        <w:rPr>
          <w:lang w:val="en-US"/>
        </w:rPr>
      </w:pPr>
      <w:r>
        <w:rPr>
          <w:rStyle w:val="FootnoteReference"/>
        </w:rPr>
        <w:footnoteRef/>
      </w:r>
      <w:r>
        <w:t xml:space="preserve"> </w:t>
      </w:r>
      <w:r>
        <w:rPr>
          <w:lang w:val="en-US"/>
        </w:rPr>
        <w:t>As of 4 May 2026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DB7A99" w14:textId="08D0FD02" w:rsidR="002333B4" w:rsidRDefault="00E855C9" w:rsidP="005E6ECA">
    <w:pPr>
      <w:tabs>
        <w:tab w:val="center" w:pos="4680"/>
        <w:tab w:val="left" w:pos="5110"/>
      </w:tabs>
      <w:jc w:val="left"/>
    </w:pPr>
    <w:fldSimple w:instr=" DOCPROPERTY &quot;Document number&quot;  \* MERGEFORMAT ">
      <w:r>
        <w:t>UNEP/OzL.Pro/ExCom/98/4</w:t>
      </w:r>
    </w:fldSimple>
  </w:p>
  <w:p w14:paraId="40FB0F75" w14:textId="5AC16F3E" w:rsidR="002333B4" w:rsidRPr="0033525D" w:rsidRDefault="00B03C88" w:rsidP="00B03C88">
    <w:pPr>
      <w:tabs>
        <w:tab w:val="left" w:pos="3844"/>
      </w:tabs>
      <w:jc w:val="left"/>
    </w:pPr>
    <w:r>
      <w:tab/>
    </w:r>
  </w:p>
  <w:p w14:paraId="7A8CC71A" w14:textId="77777777" w:rsidR="002333B4" w:rsidRPr="0033525D" w:rsidRDefault="002333B4"/>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4F6FBF" w14:textId="59C3BDFF" w:rsidR="002333B4" w:rsidRDefault="00E855C9" w:rsidP="005E6ECA">
    <w:pPr>
      <w:jc w:val="right"/>
    </w:pPr>
    <w:fldSimple w:instr=" DOCPROPERTY  &quot;Document number&quot;  \* MERGEFORMAT ">
      <w:r>
        <w:t>UNEP/OzL.Pro/ExCom/98/4</w:t>
      </w:r>
    </w:fldSimple>
  </w:p>
  <w:p w14:paraId="467E9FCB" w14:textId="77777777" w:rsidR="002333B4" w:rsidRDefault="002333B4" w:rsidP="005E6ECA">
    <w:pPr>
      <w:pStyle w:val="Header"/>
    </w:pPr>
  </w:p>
  <w:p w14:paraId="02C50B70" w14:textId="77777777" w:rsidR="002333B4" w:rsidRDefault="002333B4" w:rsidP="005E6EC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917303" w14:textId="77777777" w:rsidR="002333B4" w:rsidRDefault="002333B4" w:rsidP="005E6ECA">
    <w:pPr>
      <w:jc w:val="righ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C18B3A" w14:textId="13D69161" w:rsidR="002333B4" w:rsidRDefault="00E855C9" w:rsidP="00310464">
    <w:pPr>
      <w:jc w:val="left"/>
    </w:pPr>
    <w:fldSimple w:instr=" DOCPROPERTY  &quot;Document number&quot;  \* MERGEFORMAT ">
      <w:r>
        <w:t>UNEP/OzL.Pro/ExCom/98/4</w:t>
      </w:r>
    </w:fldSimple>
  </w:p>
  <w:p w14:paraId="3E06E9D7" w14:textId="77777777" w:rsidR="002333B4" w:rsidRDefault="002333B4" w:rsidP="00310464">
    <w:pPr>
      <w:tabs>
        <w:tab w:val="left" w:pos="3311"/>
      </w:tabs>
      <w:jc w:val="left"/>
    </w:pPr>
    <w:r>
      <w:t>Annex I</w:t>
    </w:r>
  </w:p>
  <w:p w14:paraId="6A569D24" w14:textId="77777777" w:rsidR="00DD6DA0" w:rsidRDefault="00DD6DA0" w:rsidP="00006DA2">
    <w:pPr>
      <w:ind w:left="-284"/>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835E5F" w14:textId="2CB5E96B" w:rsidR="002333B4" w:rsidRDefault="00E855C9" w:rsidP="00310464">
    <w:pPr>
      <w:tabs>
        <w:tab w:val="left" w:pos="8048"/>
        <w:tab w:val="right" w:pos="14175"/>
      </w:tabs>
      <w:ind w:right="83"/>
      <w:jc w:val="right"/>
    </w:pPr>
    <w:fldSimple w:instr=" DOCPROPERTY  &quot;Document number&quot;  \* MERGEFORMAT ">
      <w:r>
        <w:t>UNEP/OzL.Pro/ExCom/98/4</w:t>
      </w:r>
    </w:fldSimple>
  </w:p>
  <w:p w14:paraId="0DC812FE" w14:textId="77777777" w:rsidR="002333B4" w:rsidRDefault="002333B4" w:rsidP="00310464">
    <w:pPr>
      <w:ind w:right="83"/>
      <w:jc w:val="right"/>
    </w:pPr>
    <w:r>
      <w:t>Annex I</w:t>
    </w:r>
  </w:p>
  <w:p w14:paraId="528A1CA7" w14:textId="77777777" w:rsidR="00DD6DA0" w:rsidRDefault="00DD6DA0" w:rsidP="00DD6DA0">
    <w:pPr>
      <w:jc w:val="lef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A57371" w14:textId="77777777" w:rsidR="002333B4" w:rsidRDefault="002333B4" w:rsidP="006778F8">
    <w:pPr>
      <w:ind w:left="-284"/>
      <w:jc w:val="left"/>
    </w:pPr>
  </w:p>
  <w:p w14:paraId="4B4A7AAF" w14:textId="22210ABE" w:rsidR="002333B4" w:rsidRDefault="00E855C9" w:rsidP="00D368DB">
    <w:pPr>
      <w:jc w:val="right"/>
    </w:pPr>
    <w:fldSimple w:instr=" DOCPROPERTY  &quot;Document number&quot;  \* MERGEFORMAT ">
      <w:r>
        <w:t>UNEP/OzL.Pro/ExCom/98/4</w:t>
      </w:r>
    </w:fldSimple>
  </w:p>
  <w:p w14:paraId="0351741A" w14:textId="1442C793" w:rsidR="002333B4" w:rsidRDefault="002333B4" w:rsidP="00D368DB">
    <w:pPr>
      <w:tabs>
        <w:tab w:val="left" w:pos="3311"/>
      </w:tabs>
      <w:jc w:val="right"/>
    </w:pPr>
    <w:r w:rsidRPr="004F1949">
      <w:rPr>
        <w:highlight w:val="yellow"/>
      </w:rPr>
      <w:t>Annex I</w:t>
    </w:r>
    <w:r w:rsidR="00097673" w:rsidRPr="004F1949">
      <w:rPr>
        <w:highlight w:val="yellow"/>
      </w:rPr>
      <w:t>I</w:t>
    </w:r>
  </w:p>
  <w:p w14:paraId="66DFCBD4" w14:textId="77777777" w:rsidR="002333B4" w:rsidRDefault="002333B4" w:rsidP="006778F8">
    <w:pPr>
      <w:ind w:left="-284"/>
      <w:jc w:val="left"/>
    </w:pPr>
  </w:p>
  <w:p w14:paraId="2771BE4A" w14:textId="77777777" w:rsidR="00DD6DA0" w:rsidRDefault="00DD6DA0" w:rsidP="006778F8">
    <w:pPr>
      <w:ind w:left="-284"/>
      <w:jc w:val="lef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CA856B" w14:textId="13CDB9F5" w:rsidR="002333B4" w:rsidRDefault="00E855C9" w:rsidP="00310464">
    <w:pPr>
      <w:ind w:right="83"/>
      <w:jc w:val="right"/>
    </w:pPr>
    <w:fldSimple w:instr=" DOCPROPERTY  &quot;Document number&quot;  \* MERGEFORMAT ">
      <w:r>
        <w:t>UNEP/OzL.Pro/ExCom/98/4</w:t>
      </w:r>
    </w:fldSimple>
    <w:r w:rsidR="002333B4">
      <w:t xml:space="preserve"> </w:t>
    </w:r>
  </w:p>
  <w:p w14:paraId="7E6D1CDA" w14:textId="60A0A687" w:rsidR="002333B4" w:rsidRDefault="002333B4" w:rsidP="00310464">
    <w:pPr>
      <w:ind w:right="83"/>
      <w:jc w:val="right"/>
    </w:pPr>
    <w:r>
      <w:t xml:space="preserve">Annex </w:t>
    </w:r>
    <w:r w:rsidR="00B77158">
      <w:t>I</w:t>
    </w:r>
    <w:r>
      <w:t>I</w:t>
    </w:r>
  </w:p>
  <w:p w14:paraId="74AEAB2A" w14:textId="77777777" w:rsidR="00EB12B4" w:rsidRDefault="00EB12B4" w:rsidP="00D368DB">
    <w:pPr>
      <w:jc w:val="left"/>
    </w:pPr>
  </w:p>
  <w:p w14:paraId="68F2E8B1" w14:textId="77777777" w:rsidR="00DD6DA0" w:rsidRDefault="00DD6DA0" w:rsidP="00DD6DA0">
    <w:pPr>
      <w:jc w:val="left"/>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E319A0" w14:textId="4870F1C4" w:rsidR="00DC6A10" w:rsidRPr="0033525D" w:rsidRDefault="00E855C9" w:rsidP="00310464">
    <w:pPr>
      <w:jc w:val="left"/>
    </w:pPr>
    <w:fldSimple w:instr=" DOCPROPERTY &quot;Document number&quot;  \* MERGEFORMAT ">
      <w:r>
        <w:t>UNEP/OzL.Pro/ExCom/98/4</w:t>
      </w:r>
    </w:fldSimple>
  </w:p>
  <w:p w14:paraId="265AF627" w14:textId="6562C09C" w:rsidR="00DC6A10" w:rsidRPr="0033525D" w:rsidRDefault="002333B4" w:rsidP="00310464">
    <w:pPr>
      <w:jc w:val="left"/>
    </w:pPr>
    <w:r w:rsidRPr="00F86C7E">
      <w:t xml:space="preserve">Annex </w:t>
    </w:r>
    <w:r w:rsidR="004F1949" w:rsidRPr="00F86C7E">
      <w:t>III</w:t>
    </w:r>
  </w:p>
  <w:p w14:paraId="0AA206A5" w14:textId="77777777" w:rsidR="00DC6A10" w:rsidRDefault="00DC6A10"/>
  <w:p w14:paraId="085EA7DA" w14:textId="0040E63B" w:rsidR="00DD6DA0" w:rsidRPr="0033525D" w:rsidRDefault="00DD6DA0" w:rsidP="009A7852"/>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00E41C" w14:textId="51A30C94" w:rsidR="00DC6A10" w:rsidRPr="0033525D" w:rsidRDefault="00E855C9" w:rsidP="00310464">
    <w:pPr>
      <w:jc w:val="right"/>
    </w:pPr>
    <w:fldSimple w:instr=" DOCPROPERTY &quot;Document number&quot;  \* MERGEFORMAT ">
      <w:r>
        <w:t>UNEP/OzL.Pro/ExCom/98/4</w:t>
      </w:r>
    </w:fldSimple>
  </w:p>
  <w:p w14:paraId="553BF24B" w14:textId="254BCD24" w:rsidR="00DC6A10" w:rsidRPr="0033525D" w:rsidRDefault="002333B4" w:rsidP="00310464">
    <w:pPr>
      <w:jc w:val="right"/>
    </w:pPr>
    <w:r>
      <w:t>Annex I</w:t>
    </w:r>
    <w:r w:rsidR="004F1949">
      <w:t>II</w:t>
    </w:r>
  </w:p>
  <w:p w14:paraId="45B8A00F" w14:textId="77777777" w:rsidR="00DD6DA0" w:rsidRPr="0033525D" w:rsidRDefault="00DD6DA0" w:rsidP="00310464">
    <w:pPr>
      <w:pStyle w:val="Header"/>
      <w:jc w:val="right"/>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601997" w14:textId="17A27928" w:rsidR="002333B4" w:rsidRDefault="00E855C9" w:rsidP="00310464">
    <w:pPr>
      <w:jc w:val="right"/>
    </w:pPr>
    <w:fldSimple w:instr=" DOCPROPERTY  &quot;Document number&quot;  \* MERGEFORMAT ">
      <w:r>
        <w:t>UNEP/OzL.Pro/ExCom/98/4</w:t>
      </w:r>
    </w:fldSimple>
  </w:p>
  <w:p w14:paraId="07C2988A" w14:textId="22A69B9F" w:rsidR="002333B4" w:rsidRDefault="002333B4" w:rsidP="00310464">
    <w:pPr>
      <w:tabs>
        <w:tab w:val="left" w:pos="3311"/>
      </w:tabs>
      <w:jc w:val="right"/>
    </w:pPr>
    <w:r w:rsidRPr="00F86C7E">
      <w:t xml:space="preserve">Annex </w:t>
    </w:r>
    <w:r w:rsidR="004F1949" w:rsidRPr="00F86C7E">
      <w:t>III</w:t>
    </w:r>
  </w:p>
  <w:p w14:paraId="34A3A555" w14:textId="77777777" w:rsidR="002333B4" w:rsidRDefault="002333B4" w:rsidP="00D368DB">
    <w:pPr>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8E70C85C"/>
    <w:lvl w:ilvl="0">
      <w:start w:val="1"/>
      <w:numFmt w:val="decimal"/>
      <w:lvlText w:val="%1."/>
      <w:lvlJc w:val="left"/>
      <w:pPr>
        <w:tabs>
          <w:tab w:val="num" w:pos="0"/>
        </w:tabs>
        <w:ind w:left="0" w:firstLine="0"/>
      </w:pPr>
      <w:rPr>
        <w:rFonts w:hint="default"/>
        <w:lang w:val="en-US"/>
      </w:rPr>
    </w:lvl>
    <w:lvl w:ilvl="1">
      <w:start w:val="1"/>
      <w:numFmt w:val="bullet"/>
      <w:lvlText w:val=""/>
      <w:lvlJc w:val="left"/>
      <w:pPr>
        <w:ind w:left="1080" w:hanging="360"/>
      </w:pPr>
      <w:rPr>
        <w:rFonts w:ascii="Symbol" w:hAnsi="Symbol" w:hint="default"/>
      </w:rPr>
    </w:lvl>
    <w:lvl w:ilvl="2">
      <w:start w:val="1"/>
      <w:numFmt w:val="lowerRoman"/>
      <w:lvlText w:val="(%3)"/>
      <w:lvlJc w:val="left"/>
      <w:pPr>
        <w:ind w:left="2062" w:hanging="36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 w15:restartNumberingAfterBreak="0">
    <w:nsid w:val="0C2B78ED"/>
    <w:multiLevelType w:val="hybridMultilevel"/>
    <w:tmpl w:val="AB3804A4"/>
    <w:lvl w:ilvl="0" w:tplc="540CCBDC">
      <w:start w:val="1"/>
      <w:numFmt w:val="lowerLetter"/>
      <w:lvlText w:val="%1)"/>
      <w:lvlJc w:val="left"/>
      <w:pPr>
        <w:ind w:left="2629" w:hanging="360"/>
      </w:pPr>
      <w:rPr>
        <w:rFonts w:ascii="Times New Roman" w:eastAsia="Times New Roman" w:hAnsi="Times New Roman" w:cs="Times New Roman"/>
      </w:rPr>
    </w:lvl>
    <w:lvl w:ilvl="1" w:tplc="10090019">
      <w:start w:val="1"/>
      <w:numFmt w:val="lowerLetter"/>
      <w:lvlText w:val="%2."/>
      <w:lvlJc w:val="left"/>
      <w:pPr>
        <w:ind w:left="3349" w:hanging="360"/>
      </w:pPr>
    </w:lvl>
    <w:lvl w:ilvl="2" w:tplc="1009001B">
      <w:start w:val="1"/>
      <w:numFmt w:val="lowerRoman"/>
      <w:lvlText w:val="%3."/>
      <w:lvlJc w:val="right"/>
      <w:pPr>
        <w:ind w:left="4069" w:hanging="180"/>
      </w:pPr>
    </w:lvl>
    <w:lvl w:ilvl="3" w:tplc="1009000F" w:tentative="1">
      <w:start w:val="1"/>
      <w:numFmt w:val="decimal"/>
      <w:lvlText w:val="%4."/>
      <w:lvlJc w:val="left"/>
      <w:pPr>
        <w:ind w:left="4789" w:hanging="360"/>
      </w:pPr>
    </w:lvl>
    <w:lvl w:ilvl="4" w:tplc="10090019" w:tentative="1">
      <w:start w:val="1"/>
      <w:numFmt w:val="lowerLetter"/>
      <w:lvlText w:val="%5."/>
      <w:lvlJc w:val="left"/>
      <w:pPr>
        <w:ind w:left="5509" w:hanging="360"/>
      </w:pPr>
    </w:lvl>
    <w:lvl w:ilvl="5" w:tplc="1009001B" w:tentative="1">
      <w:start w:val="1"/>
      <w:numFmt w:val="lowerRoman"/>
      <w:lvlText w:val="%6."/>
      <w:lvlJc w:val="right"/>
      <w:pPr>
        <w:ind w:left="6229" w:hanging="180"/>
      </w:pPr>
    </w:lvl>
    <w:lvl w:ilvl="6" w:tplc="1009000F" w:tentative="1">
      <w:start w:val="1"/>
      <w:numFmt w:val="decimal"/>
      <w:lvlText w:val="%7."/>
      <w:lvlJc w:val="left"/>
      <w:pPr>
        <w:ind w:left="6949" w:hanging="360"/>
      </w:pPr>
    </w:lvl>
    <w:lvl w:ilvl="7" w:tplc="10090019" w:tentative="1">
      <w:start w:val="1"/>
      <w:numFmt w:val="lowerLetter"/>
      <w:lvlText w:val="%8."/>
      <w:lvlJc w:val="left"/>
      <w:pPr>
        <w:ind w:left="7669" w:hanging="360"/>
      </w:pPr>
    </w:lvl>
    <w:lvl w:ilvl="8" w:tplc="1009001B" w:tentative="1">
      <w:start w:val="1"/>
      <w:numFmt w:val="lowerRoman"/>
      <w:lvlText w:val="%9."/>
      <w:lvlJc w:val="right"/>
      <w:pPr>
        <w:ind w:left="8389" w:hanging="180"/>
      </w:pPr>
    </w:lvl>
  </w:abstractNum>
  <w:abstractNum w:abstractNumId="2" w15:restartNumberingAfterBreak="0">
    <w:nsid w:val="26A822C2"/>
    <w:multiLevelType w:val="multilevel"/>
    <w:tmpl w:val="1394992A"/>
    <w:lvl w:ilvl="0">
      <w:start w:val="1"/>
      <w:numFmt w:val="decimal"/>
      <w:lvlText w:val="%1."/>
      <w:lvlJc w:val="left"/>
      <w:pPr>
        <w:tabs>
          <w:tab w:val="num" w:pos="0"/>
        </w:tabs>
        <w:ind w:left="0" w:firstLine="0"/>
      </w:pPr>
      <w:rPr>
        <w:rFonts w:hint="default"/>
        <w:lang w:val="en-US"/>
      </w:rPr>
    </w:lvl>
    <w:lvl w:ilvl="1">
      <w:start w:val="1"/>
      <w:numFmt w:val="bullet"/>
      <w:lvlText w:val=""/>
      <w:lvlJc w:val="left"/>
      <w:pPr>
        <w:ind w:left="1080" w:hanging="360"/>
      </w:pPr>
      <w:rPr>
        <w:rFonts w:ascii="Symbol" w:hAnsi="Symbol" w:hint="default"/>
      </w:rPr>
    </w:lvl>
    <w:lvl w:ilvl="2">
      <w:start w:val="1"/>
      <w:numFmt w:val="lowerLetter"/>
      <w:lvlText w:val="%3)"/>
      <w:lvlJc w:val="left"/>
      <w:pPr>
        <w:ind w:left="2771" w:hanging="360"/>
      </w:pPr>
      <w:rPr>
        <w:rFonts w:ascii="Times New Roman" w:eastAsia="Times New Roman" w:hAnsi="Times New Roman" w:cs="Times New Roman"/>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2D5F4D2F"/>
    <w:multiLevelType w:val="hybridMultilevel"/>
    <w:tmpl w:val="EA1E33C0"/>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6" w15:restartNumberingAfterBreak="0">
    <w:nsid w:val="3CA368D9"/>
    <w:multiLevelType w:val="multilevel"/>
    <w:tmpl w:val="8E70C85C"/>
    <w:lvl w:ilvl="0">
      <w:start w:val="1"/>
      <w:numFmt w:val="decimal"/>
      <w:lvlText w:val="%1."/>
      <w:lvlJc w:val="left"/>
      <w:pPr>
        <w:tabs>
          <w:tab w:val="num" w:pos="0"/>
        </w:tabs>
        <w:ind w:left="0" w:firstLine="0"/>
      </w:pPr>
      <w:rPr>
        <w:rFonts w:hint="default"/>
        <w:lang w:val="en-US"/>
      </w:rPr>
    </w:lvl>
    <w:lvl w:ilvl="1">
      <w:start w:val="1"/>
      <w:numFmt w:val="bullet"/>
      <w:lvlText w:val=""/>
      <w:lvlJc w:val="left"/>
      <w:pPr>
        <w:ind w:left="1080" w:hanging="360"/>
      </w:pPr>
      <w:rPr>
        <w:rFonts w:ascii="Symbol" w:hAnsi="Symbol" w:hint="default"/>
      </w:rPr>
    </w:lvl>
    <w:lvl w:ilvl="2">
      <w:start w:val="1"/>
      <w:numFmt w:val="lowerRoman"/>
      <w:lvlText w:val="(%3)"/>
      <w:lvlJc w:val="left"/>
      <w:pPr>
        <w:ind w:left="2062" w:hanging="36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7"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15:restartNumberingAfterBreak="0">
    <w:nsid w:val="50452B26"/>
    <w:multiLevelType w:val="multilevel"/>
    <w:tmpl w:val="443C3558"/>
    <w:lvl w:ilvl="0">
      <w:start w:val="1"/>
      <w:numFmt w:val="decimal"/>
      <w:lvlText w:val="%1."/>
      <w:lvlJc w:val="left"/>
      <w:pPr>
        <w:tabs>
          <w:tab w:val="num" w:pos="0"/>
        </w:tabs>
        <w:ind w:left="0" w:firstLine="0"/>
      </w:pPr>
      <w:rPr>
        <w:rFonts w:hint="default"/>
      </w:rPr>
    </w:lvl>
    <w:lvl w:ilvl="1">
      <w:start w:val="1"/>
      <w:numFmt w:val="bullet"/>
      <w:lvlText w:val=""/>
      <w:lvlJc w:val="left"/>
      <w:pPr>
        <w:ind w:left="1080" w:hanging="360"/>
      </w:pPr>
      <w:rPr>
        <w:rFonts w:ascii="Symbol" w:hAnsi="Symbol" w:hint="default"/>
      </w:rPr>
    </w:lvl>
    <w:lvl w:ilvl="2">
      <w:start w:val="1"/>
      <w:numFmt w:val="lowerRoman"/>
      <w:lvlText w:val="(%3)"/>
      <w:lvlJc w:val="left"/>
      <w:pPr>
        <w:ind w:left="2062" w:hanging="36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9"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0"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462847601">
    <w:abstractNumId w:val="3"/>
  </w:num>
  <w:num w:numId="2" w16cid:durableId="299306927">
    <w:abstractNumId w:val="7"/>
  </w:num>
  <w:num w:numId="3" w16cid:durableId="559828470">
    <w:abstractNumId w:val="9"/>
  </w:num>
  <w:num w:numId="4" w16cid:durableId="1488010068">
    <w:abstractNumId w:val="10"/>
  </w:num>
  <w:num w:numId="5" w16cid:durableId="444007775">
    <w:abstractNumId w:val="5"/>
  </w:num>
  <w:num w:numId="6" w16cid:durableId="1176191340">
    <w:abstractNumId w:val="1"/>
  </w:num>
  <w:num w:numId="7" w16cid:durableId="487865980">
    <w:abstractNumId w:val="2"/>
  </w:num>
  <w:num w:numId="8" w16cid:durableId="177015754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95572160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786732592">
    <w:abstractNumId w:val="8"/>
  </w:num>
  <w:num w:numId="11" w16cid:durableId="1816724482">
    <w:abstractNumId w:val="4"/>
  </w:num>
  <w:num w:numId="12" w16cid:durableId="568807959">
    <w:abstractNumId w:val="6"/>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2333B4"/>
    <w:rsid w:val="00000705"/>
    <w:rsid w:val="00000FED"/>
    <w:rsid w:val="0000134B"/>
    <w:rsid w:val="0000434E"/>
    <w:rsid w:val="00005A3C"/>
    <w:rsid w:val="00005EF1"/>
    <w:rsid w:val="0000616D"/>
    <w:rsid w:val="000064DE"/>
    <w:rsid w:val="00006DA2"/>
    <w:rsid w:val="000071C6"/>
    <w:rsid w:val="00007EE7"/>
    <w:rsid w:val="000106C5"/>
    <w:rsid w:val="00010A39"/>
    <w:rsid w:val="00010CD0"/>
    <w:rsid w:val="000114E3"/>
    <w:rsid w:val="00011E87"/>
    <w:rsid w:val="00012182"/>
    <w:rsid w:val="00014153"/>
    <w:rsid w:val="0001435A"/>
    <w:rsid w:val="00014646"/>
    <w:rsid w:val="000152C4"/>
    <w:rsid w:val="00015BFB"/>
    <w:rsid w:val="00015D6F"/>
    <w:rsid w:val="00016EC8"/>
    <w:rsid w:val="00020BD1"/>
    <w:rsid w:val="00020C13"/>
    <w:rsid w:val="000211A9"/>
    <w:rsid w:val="00021238"/>
    <w:rsid w:val="0002162D"/>
    <w:rsid w:val="000219A8"/>
    <w:rsid w:val="00022071"/>
    <w:rsid w:val="00024037"/>
    <w:rsid w:val="0002449E"/>
    <w:rsid w:val="000270C0"/>
    <w:rsid w:val="0002760C"/>
    <w:rsid w:val="0002769B"/>
    <w:rsid w:val="00031260"/>
    <w:rsid w:val="000316E2"/>
    <w:rsid w:val="00033564"/>
    <w:rsid w:val="00034EBE"/>
    <w:rsid w:val="00035361"/>
    <w:rsid w:val="0003681A"/>
    <w:rsid w:val="00036D46"/>
    <w:rsid w:val="00036D67"/>
    <w:rsid w:val="000372B7"/>
    <w:rsid w:val="00037E8C"/>
    <w:rsid w:val="00037FFB"/>
    <w:rsid w:val="0004011F"/>
    <w:rsid w:val="000417B2"/>
    <w:rsid w:val="00041FEB"/>
    <w:rsid w:val="00042EDF"/>
    <w:rsid w:val="00044807"/>
    <w:rsid w:val="00045DB5"/>
    <w:rsid w:val="00045F1D"/>
    <w:rsid w:val="000477A8"/>
    <w:rsid w:val="00047A80"/>
    <w:rsid w:val="000506E5"/>
    <w:rsid w:val="00050F6E"/>
    <w:rsid w:val="000514DC"/>
    <w:rsid w:val="00051C1F"/>
    <w:rsid w:val="00052D40"/>
    <w:rsid w:val="0005318C"/>
    <w:rsid w:val="000538C6"/>
    <w:rsid w:val="00053AB9"/>
    <w:rsid w:val="00053AD5"/>
    <w:rsid w:val="0005490D"/>
    <w:rsid w:val="00054E52"/>
    <w:rsid w:val="00055140"/>
    <w:rsid w:val="00056AD2"/>
    <w:rsid w:val="00056AD4"/>
    <w:rsid w:val="00056BCB"/>
    <w:rsid w:val="00057579"/>
    <w:rsid w:val="00060514"/>
    <w:rsid w:val="00060AB5"/>
    <w:rsid w:val="00060AE5"/>
    <w:rsid w:val="00061EC2"/>
    <w:rsid w:val="00061F5E"/>
    <w:rsid w:val="00061FD9"/>
    <w:rsid w:val="000626F8"/>
    <w:rsid w:val="00062F6E"/>
    <w:rsid w:val="00063871"/>
    <w:rsid w:val="00064D53"/>
    <w:rsid w:val="00066A2F"/>
    <w:rsid w:val="00066CE8"/>
    <w:rsid w:val="000678B3"/>
    <w:rsid w:val="00067923"/>
    <w:rsid w:val="00067B23"/>
    <w:rsid w:val="000725B6"/>
    <w:rsid w:val="00072F2F"/>
    <w:rsid w:val="00073DE1"/>
    <w:rsid w:val="000747EC"/>
    <w:rsid w:val="000762CA"/>
    <w:rsid w:val="000777AF"/>
    <w:rsid w:val="00080ED0"/>
    <w:rsid w:val="0008233F"/>
    <w:rsid w:val="00082D5F"/>
    <w:rsid w:val="00084226"/>
    <w:rsid w:val="00085870"/>
    <w:rsid w:val="00085B8F"/>
    <w:rsid w:val="00085D9F"/>
    <w:rsid w:val="00085F1B"/>
    <w:rsid w:val="00087909"/>
    <w:rsid w:val="0009016E"/>
    <w:rsid w:val="00090481"/>
    <w:rsid w:val="0009136A"/>
    <w:rsid w:val="00091BFF"/>
    <w:rsid w:val="0009205C"/>
    <w:rsid w:val="0009315D"/>
    <w:rsid w:val="00093742"/>
    <w:rsid w:val="000938DA"/>
    <w:rsid w:val="00094CA7"/>
    <w:rsid w:val="000965EC"/>
    <w:rsid w:val="00096748"/>
    <w:rsid w:val="00097673"/>
    <w:rsid w:val="000A1F7E"/>
    <w:rsid w:val="000A21D6"/>
    <w:rsid w:val="000A3676"/>
    <w:rsid w:val="000A3826"/>
    <w:rsid w:val="000A6576"/>
    <w:rsid w:val="000A6C26"/>
    <w:rsid w:val="000A711D"/>
    <w:rsid w:val="000B030A"/>
    <w:rsid w:val="000B0504"/>
    <w:rsid w:val="000B144D"/>
    <w:rsid w:val="000B1559"/>
    <w:rsid w:val="000B2CC6"/>
    <w:rsid w:val="000B36C8"/>
    <w:rsid w:val="000B3CB7"/>
    <w:rsid w:val="000B446F"/>
    <w:rsid w:val="000B5527"/>
    <w:rsid w:val="000B6B16"/>
    <w:rsid w:val="000B7547"/>
    <w:rsid w:val="000B788A"/>
    <w:rsid w:val="000B7F5C"/>
    <w:rsid w:val="000C0DE1"/>
    <w:rsid w:val="000C1682"/>
    <w:rsid w:val="000C1E88"/>
    <w:rsid w:val="000C2860"/>
    <w:rsid w:val="000C3403"/>
    <w:rsid w:val="000C34DF"/>
    <w:rsid w:val="000C4486"/>
    <w:rsid w:val="000C4A36"/>
    <w:rsid w:val="000C6946"/>
    <w:rsid w:val="000C7887"/>
    <w:rsid w:val="000C7DE9"/>
    <w:rsid w:val="000D0D91"/>
    <w:rsid w:val="000D2F05"/>
    <w:rsid w:val="000D31F8"/>
    <w:rsid w:val="000D52A4"/>
    <w:rsid w:val="000D5638"/>
    <w:rsid w:val="000D56CA"/>
    <w:rsid w:val="000D5C04"/>
    <w:rsid w:val="000D665D"/>
    <w:rsid w:val="000D7B2A"/>
    <w:rsid w:val="000E07BC"/>
    <w:rsid w:val="000E0EA8"/>
    <w:rsid w:val="000E1B12"/>
    <w:rsid w:val="000E21B5"/>
    <w:rsid w:val="000E21BB"/>
    <w:rsid w:val="000E2ACF"/>
    <w:rsid w:val="000E2E21"/>
    <w:rsid w:val="000E2FF3"/>
    <w:rsid w:val="000E3290"/>
    <w:rsid w:val="000E3585"/>
    <w:rsid w:val="000E40B2"/>
    <w:rsid w:val="000E4A66"/>
    <w:rsid w:val="000E692D"/>
    <w:rsid w:val="000E7148"/>
    <w:rsid w:val="000E7885"/>
    <w:rsid w:val="000F04C4"/>
    <w:rsid w:val="000F11D6"/>
    <w:rsid w:val="000F1CD4"/>
    <w:rsid w:val="000F21C6"/>
    <w:rsid w:val="000F2B56"/>
    <w:rsid w:val="000F3392"/>
    <w:rsid w:val="000F3865"/>
    <w:rsid w:val="000F3E3F"/>
    <w:rsid w:val="000F4103"/>
    <w:rsid w:val="000F4989"/>
    <w:rsid w:val="000F4ACC"/>
    <w:rsid w:val="000F4CD1"/>
    <w:rsid w:val="000F4E34"/>
    <w:rsid w:val="000F5561"/>
    <w:rsid w:val="000F6ABA"/>
    <w:rsid w:val="000F70A7"/>
    <w:rsid w:val="00100820"/>
    <w:rsid w:val="00100B39"/>
    <w:rsid w:val="00101ABF"/>
    <w:rsid w:val="00103B3C"/>
    <w:rsid w:val="0010504D"/>
    <w:rsid w:val="00105BD4"/>
    <w:rsid w:val="00105E06"/>
    <w:rsid w:val="0010640C"/>
    <w:rsid w:val="00110D2D"/>
    <w:rsid w:val="00113CCA"/>
    <w:rsid w:val="0011468B"/>
    <w:rsid w:val="00116043"/>
    <w:rsid w:val="00116C8E"/>
    <w:rsid w:val="00117454"/>
    <w:rsid w:val="00120668"/>
    <w:rsid w:val="001210D2"/>
    <w:rsid w:val="001211FB"/>
    <w:rsid w:val="001215C1"/>
    <w:rsid w:val="0012229E"/>
    <w:rsid w:val="00122D50"/>
    <w:rsid w:val="00122E61"/>
    <w:rsid w:val="00122F25"/>
    <w:rsid w:val="0012329E"/>
    <w:rsid w:val="001234AC"/>
    <w:rsid w:val="0012371E"/>
    <w:rsid w:val="0012394B"/>
    <w:rsid w:val="001241CF"/>
    <w:rsid w:val="0012567E"/>
    <w:rsid w:val="00126112"/>
    <w:rsid w:val="001263D4"/>
    <w:rsid w:val="00127655"/>
    <w:rsid w:val="001323A4"/>
    <w:rsid w:val="001325E0"/>
    <w:rsid w:val="001333B4"/>
    <w:rsid w:val="001337DD"/>
    <w:rsid w:val="00135980"/>
    <w:rsid w:val="00135AA8"/>
    <w:rsid w:val="00136039"/>
    <w:rsid w:val="00136823"/>
    <w:rsid w:val="001372C0"/>
    <w:rsid w:val="0013786F"/>
    <w:rsid w:val="00137ABD"/>
    <w:rsid w:val="00140E79"/>
    <w:rsid w:val="001414F4"/>
    <w:rsid w:val="00142434"/>
    <w:rsid w:val="00143028"/>
    <w:rsid w:val="00143557"/>
    <w:rsid w:val="0014570D"/>
    <w:rsid w:val="001462F7"/>
    <w:rsid w:val="001519F9"/>
    <w:rsid w:val="0015234A"/>
    <w:rsid w:val="00152958"/>
    <w:rsid w:val="00153E39"/>
    <w:rsid w:val="00153FD1"/>
    <w:rsid w:val="00154310"/>
    <w:rsid w:val="00154405"/>
    <w:rsid w:val="00154848"/>
    <w:rsid w:val="00155E1D"/>
    <w:rsid w:val="00156794"/>
    <w:rsid w:val="00157743"/>
    <w:rsid w:val="00160F47"/>
    <w:rsid w:val="00161783"/>
    <w:rsid w:val="00161827"/>
    <w:rsid w:val="00161CC8"/>
    <w:rsid w:val="00161DC4"/>
    <w:rsid w:val="00162DC8"/>
    <w:rsid w:val="00163642"/>
    <w:rsid w:val="00164568"/>
    <w:rsid w:val="00164719"/>
    <w:rsid w:val="00165871"/>
    <w:rsid w:val="00166008"/>
    <w:rsid w:val="001661C5"/>
    <w:rsid w:val="00166932"/>
    <w:rsid w:val="001669D6"/>
    <w:rsid w:val="00166AA0"/>
    <w:rsid w:val="00166FC4"/>
    <w:rsid w:val="001670A3"/>
    <w:rsid w:val="00167420"/>
    <w:rsid w:val="001677AC"/>
    <w:rsid w:val="00167DEC"/>
    <w:rsid w:val="00171A86"/>
    <w:rsid w:val="0017254E"/>
    <w:rsid w:val="00173877"/>
    <w:rsid w:val="00174967"/>
    <w:rsid w:val="001757A2"/>
    <w:rsid w:val="0017738F"/>
    <w:rsid w:val="001804EA"/>
    <w:rsid w:val="00180567"/>
    <w:rsid w:val="001813BF"/>
    <w:rsid w:val="001815F0"/>
    <w:rsid w:val="001820A5"/>
    <w:rsid w:val="0018217E"/>
    <w:rsid w:val="00182198"/>
    <w:rsid w:val="00182FE2"/>
    <w:rsid w:val="00184F85"/>
    <w:rsid w:val="00186BBB"/>
    <w:rsid w:val="001872B8"/>
    <w:rsid w:val="00190A61"/>
    <w:rsid w:val="00190AF2"/>
    <w:rsid w:val="00190D89"/>
    <w:rsid w:val="00190E49"/>
    <w:rsid w:val="00191708"/>
    <w:rsid w:val="001929C0"/>
    <w:rsid w:val="00192D30"/>
    <w:rsid w:val="0019428A"/>
    <w:rsid w:val="00194CF6"/>
    <w:rsid w:val="00195C7E"/>
    <w:rsid w:val="00197179"/>
    <w:rsid w:val="00197667"/>
    <w:rsid w:val="0019786A"/>
    <w:rsid w:val="001A0CEB"/>
    <w:rsid w:val="001A2215"/>
    <w:rsid w:val="001A2530"/>
    <w:rsid w:val="001A28C6"/>
    <w:rsid w:val="001A2B24"/>
    <w:rsid w:val="001A2C62"/>
    <w:rsid w:val="001A3342"/>
    <w:rsid w:val="001A3E3D"/>
    <w:rsid w:val="001A4C51"/>
    <w:rsid w:val="001A4D11"/>
    <w:rsid w:val="001A56CE"/>
    <w:rsid w:val="001A5A9A"/>
    <w:rsid w:val="001A7049"/>
    <w:rsid w:val="001B15B5"/>
    <w:rsid w:val="001B1E40"/>
    <w:rsid w:val="001B2B85"/>
    <w:rsid w:val="001B2D1E"/>
    <w:rsid w:val="001B4302"/>
    <w:rsid w:val="001B4B24"/>
    <w:rsid w:val="001B5AD6"/>
    <w:rsid w:val="001B6426"/>
    <w:rsid w:val="001B66D3"/>
    <w:rsid w:val="001B7E35"/>
    <w:rsid w:val="001C0A8A"/>
    <w:rsid w:val="001C1C0A"/>
    <w:rsid w:val="001C2126"/>
    <w:rsid w:val="001C2379"/>
    <w:rsid w:val="001C2634"/>
    <w:rsid w:val="001C2961"/>
    <w:rsid w:val="001C32F6"/>
    <w:rsid w:val="001C34E0"/>
    <w:rsid w:val="001C3708"/>
    <w:rsid w:val="001C38B4"/>
    <w:rsid w:val="001C6060"/>
    <w:rsid w:val="001C764E"/>
    <w:rsid w:val="001D3EA6"/>
    <w:rsid w:val="001D77B4"/>
    <w:rsid w:val="001D7F0B"/>
    <w:rsid w:val="001E050B"/>
    <w:rsid w:val="001E0658"/>
    <w:rsid w:val="001E1052"/>
    <w:rsid w:val="001E21B1"/>
    <w:rsid w:val="001E2EA0"/>
    <w:rsid w:val="001E2F93"/>
    <w:rsid w:val="001E3A61"/>
    <w:rsid w:val="001E4554"/>
    <w:rsid w:val="001E61E5"/>
    <w:rsid w:val="001E6506"/>
    <w:rsid w:val="001E6A55"/>
    <w:rsid w:val="001F06DC"/>
    <w:rsid w:val="001F0DBC"/>
    <w:rsid w:val="001F121A"/>
    <w:rsid w:val="001F17F7"/>
    <w:rsid w:val="001F2159"/>
    <w:rsid w:val="001F3FFC"/>
    <w:rsid w:val="001F4809"/>
    <w:rsid w:val="001F4F68"/>
    <w:rsid w:val="001F53FD"/>
    <w:rsid w:val="001F5F4B"/>
    <w:rsid w:val="001F6D2C"/>
    <w:rsid w:val="001F6E43"/>
    <w:rsid w:val="001F708F"/>
    <w:rsid w:val="001F7552"/>
    <w:rsid w:val="0020258D"/>
    <w:rsid w:val="00203461"/>
    <w:rsid w:val="002042A3"/>
    <w:rsid w:val="002048B8"/>
    <w:rsid w:val="00206160"/>
    <w:rsid w:val="00210B8B"/>
    <w:rsid w:val="00211CE3"/>
    <w:rsid w:val="00212078"/>
    <w:rsid w:val="00212300"/>
    <w:rsid w:val="00212440"/>
    <w:rsid w:val="00212FBB"/>
    <w:rsid w:val="002130FC"/>
    <w:rsid w:val="0021362F"/>
    <w:rsid w:val="00213B15"/>
    <w:rsid w:val="002146A6"/>
    <w:rsid w:val="00214863"/>
    <w:rsid w:val="002156B4"/>
    <w:rsid w:val="00215F6E"/>
    <w:rsid w:val="00216DF5"/>
    <w:rsid w:val="0021727D"/>
    <w:rsid w:val="0022186D"/>
    <w:rsid w:val="00221E8F"/>
    <w:rsid w:val="0022206A"/>
    <w:rsid w:val="00222F28"/>
    <w:rsid w:val="002231B7"/>
    <w:rsid w:val="002231E1"/>
    <w:rsid w:val="002233CA"/>
    <w:rsid w:val="00224FCD"/>
    <w:rsid w:val="00225784"/>
    <w:rsid w:val="00225E31"/>
    <w:rsid w:val="00226C4B"/>
    <w:rsid w:val="00227090"/>
    <w:rsid w:val="00227525"/>
    <w:rsid w:val="002278E0"/>
    <w:rsid w:val="00231172"/>
    <w:rsid w:val="00232876"/>
    <w:rsid w:val="002333B4"/>
    <w:rsid w:val="00233B1B"/>
    <w:rsid w:val="0023469F"/>
    <w:rsid w:val="0023557D"/>
    <w:rsid w:val="00235E2F"/>
    <w:rsid w:val="0023697F"/>
    <w:rsid w:val="002369A5"/>
    <w:rsid w:val="002407A2"/>
    <w:rsid w:val="00242B1B"/>
    <w:rsid w:val="00242F00"/>
    <w:rsid w:val="002473B9"/>
    <w:rsid w:val="00247DE5"/>
    <w:rsid w:val="002507EA"/>
    <w:rsid w:val="002518D1"/>
    <w:rsid w:val="00251F36"/>
    <w:rsid w:val="00252585"/>
    <w:rsid w:val="00252EFC"/>
    <w:rsid w:val="00253222"/>
    <w:rsid w:val="00253364"/>
    <w:rsid w:val="0025361A"/>
    <w:rsid w:val="002546A4"/>
    <w:rsid w:val="00254BBC"/>
    <w:rsid w:val="002578F0"/>
    <w:rsid w:val="00260641"/>
    <w:rsid w:val="00260AF1"/>
    <w:rsid w:val="00261C13"/>
    <w:rsid w:val="00262847"/>
    <w:rsid w:val="002637EE"/>
    <w:rsid w:val="00263CA4"/>
    <w:rsid w:val="002641F5"/>
    <w:rsid w:val="002650A9"/>
    <w:rsid w:val="002651FD"/>
    <w:rsid w:val="002654DC"/>
    <w:rsid w:val="00265ECE"/>
    <w:rsid w:val="002662CA"/>
    <w:rsid w:val="002669CE"/>
    <w:rsid w:val="00270206"/>
    <w:rsid w:val="00270248"/>
    <w:rsid w:val="0027206B"/>
    <w:rsid w:val="00272197"/>
    <w:rsid w:val="00272F0D"/>
    <w:rsid w:val="002731E4"/>
    <w:rsid w:val="00273A29"/>
    <w:rsid w:val="00273CDD"/>
    <w:rsid w:val="00274210"/>
    <w:rsid w:val="002759D3"/>
    <w:rsid w:val="0027616D"/>
    <w:rsid w:val="002811A0"/>
    <w:rsid w:val="00281BB2"/>
    <w:rsid w:val="00281C7D"/>
    <w:rsid w:val="00282005"/>
    <w:rsid w:val="00283359"/>
    <w:rsid w:val="00283796"/>
    <w:rsid w:val="002841BD"/>
    <w:rsid w:val="00284563"/>
    <w:rsid w:val="00284799"/>
    <w:rsid w:val="00284894"/>
    <w:rsid w:val="00284C41"/>
    <w:rsid w:val="0028705A"/>
    <w:rsid w:val="00287884"/>
    <w:rsid w:val="002878CE"/>
    <w:rsid w:val="00287FD0"/>
    <w:rsid w:val="0029018F"/>
    <w:rsid w:val="00290981"/>
    <w:rsid w:val="00290AE4"/>
    <w:rsid w:val="002915BE"/>
    <w:rsid w:val="00291C09"/>
    <w:rsid w:val="00292F3D"/>
    <w:rsid w:val="0029414B"/>
    <w:rsid w:val="0029530C"/>
    <w:rsid w:val="002A01AE"/>
    <w:rsid w:val="002A03C3"/>
    <w:rsid w:val="002A07B5"/>
    <w:rsid w:val="002A13E1"/>
    <w:rsid w:val="002A14FB"/>
    <w:rsid w:val="002A19FF"/>
    <w:rsid w:val="002A1E2D"/>
    <w:rsid w:val="002A262F"/>
    <w:rsid w:val="002A4AC4"/>
    <w:rsid w:val="002A5D1F"/>
    <w:rsid w:val="002A6107"/>
    <w:rsid w:val="002A7134"/>
    <w:rsid w:val="002B254E"/>
    <w:rsid w:val="002B2609"/>
    <w:rsid w:val="002B29C6"/>
    <w:rsid w:val="002B3A82"/>
    <w:rsid w:val="002B42D4"/>
    <w:rsid w:val="002B469F"/>
    <w:rsid w:val="002B4CE8"/>
    <w:rsid w:val="002B5039"/>
    <w:rsid w:val="002B55E5"/>
    <w:rsid w:val="002B5A24"/>
    <w:rsid w:val="002B675A"/>
    <w:rsid w:val="002B72E9"/>
    <w:rsid w:val="002B7527"/>
    <w:rsid w:val="002B7704"/>
    <w:rsid w:val="002C157C"/>
    <w:rsid w:val="002C1B31"/>
    <w:rsid w:val="002C317C"/>
    <w:rsid w:val="002C36AB"/>
    <w:rsid w:val="002C469F"/>
    <w:rsid w:val="002C6949"/>
    <w:rsid w:val="002C76C8"/>
    <w:rsid w:val="002C7998"/>
    <w:rsid w:val="002C7C7A"/>
    <w:rsid w:val="002D0249"/>
    <w:rsid w:val="002D13EF"/>
    <w:rsid w:val="002D3642"/>
    <w:rsid w:val="002D4383"/>
    <w:rsid w:val="002D6CDB"/>
    <w:rsid w:val="002D74EC"/>
    <w:rsid w:val="002E0088"/>
    <w:rsid w:val="002E1861"/>
    <w:rsid w:val="002E1DA0"/>
    <w:rsid w:val="002E2F6E"/>
    <w:rsid w:val="002E4365"/>
    <w:rsid w:val="002E7334"/>
    <w:rsid w:val="002E7725"/>
    <w:rsid w:val="002F1E53"/>
    <w:rsid w:val="002F27EB"/>
    <w:rsid w:val="002F28FC"/>
    <w:rsid w:val="002F2B7E"/>
    <w:rsid w:val="002F2CAA"/>
    <w:rsid w:val="002F2EC7"/>
    <w:rsid w:val="002F3592"/>
    <w:rsid w:val="002F368B"/>
    <w:rsid w:val="002F382B"/>
    <w:rsid w:val="002F4FF8"/>
    <w:rsid w:val="002F5E8D"/>
    <w:rsid w:val="002F6C2C"/>
    <w:rsid w:val="002F6D52"/>
    <w:rsid w:val="0030052C"/>
    <w:rsid w:val="0030075D"/>
    <w:rsid w:val="00300964"/>
    <w:rsid w:val="003010A7"/>
    <w:rsid w:val="00303058"/>
    <w:rsid w:val="00304A84"/>
    <w:rsid w:val="00304AA9"/>
    <w:rsid w:val="003054CA"/>
    <w:rsid w:val="00305930"/>
    <w:rsid w:val="0030738F"/>
    <w:rsid w:val="00307CA0"/>
    <w:rsid w:val="00307EDE"/>
    <w:rsid w:val="00310145"/>
    <w:rsid w:val="00310464"/>
    <w:rsid w:val="003107E7"/>
    <w:rsid w:val="00311087"/>
    <w:rsid w:val="00311B38"/>
    <w:rsid w:val="0031208C"/>
    <w:rsid w:val="003124E4"/>
    <w:rsid w:val="00312727"/>
    <w:rsid w:val="00312D0B"/>
    <w:rsid w:val="00313804"/>
    <w:rsid w:val="00313CCD"/>
    <w:rsid w:val="00314056"/>
    <w:rsid w:val="003145DE"/>
    <w:rsid w:val="00314C64"/>
    <w:rsid w:val="003152CA"/>
    <w:rsid w:val="00315C4E"/>
    <w:rsid w:val="00315D13"/>
    <w:rsid w:val="003162A9"/>
    <w:rsid w:val="003164F3"/>
    <w:rsid w:val="00317D64"/>
    <w:rsid w:val="00321DA4"/>
    <w:rsid w:val="003220BC"/>
    <w:rsid w:val="0032363F"/>
    <w:rsid w:val="00324998"/>
    <w:rsid w:val="003266EE"/>
    <w:rsid w:val="003267B6"/>
    <w:rsid w:val="00327C5D"/>
    <w:rsid w:val="0033019E"/>
    <w:rsid w:val="0033048A"/>
    <w:rsid w:val="003306E1"/>
    <w:rsid w:val="003320E4"/>
    <w:rsid w:val="00332E9C"/>
    <w:rsid w:val="00334483"/>
    <w:rsid w:val="0033525D"/>
    <w:rsid w:val="00335E8B"/>
    <w:rsid w:val="0033672A"/>
    <w:rsid w:val="003369B0"/>
    <w:rsid w:val="003371AB"/>
    <w:rsid w:val="003402AA"/>
    <w:rsid w:val="003414F3"/>
    <w:rsid w:val="00342439"/>
    <w:rsid w:val="003426F3"/>
    <w:rsid w:val="003445E2"/>
    <w:rsid w:val="00344821"/>
    <w:rsid w:val="003454A1"/>
    <w:rsid w:val="00345EAE"/>
    <w:rsid w:val="003461DE"/>
    <w:rsid w:val="0034672A"/>
    <w:rsid w:val="00347607"/>
    <w:rsid w:val="00350B71"/>
    <w:rsid w:val="00350E6B"/>
    <w:rsid w:val="00351078"/>
    <w:rsid w:val="00351EDE"/>
    <w:rsid w:val="00352A34"/>
    <w:rsid w:val="003530B1"/>
    <w:rsid w:val="003544A3"/>
    <w:rsid w:val="003548C1"/>
    <w:rsid w:val="003555C2"/>
    <w:rsid w:val="00355B8F"/>
    <w:rsid w:val="00355C1B"/>
    <w:rsid w:val="0035613E"/>
    <w:rsid w:val="0036056B"/>
    <w:rsid w:val="00360AB9"/>
    <w:rsid w:val="00361164"/>
    <w:rsid w:val="003615AF"/>
    <w:rsid w:val="0036231A"/>
    <w:rsid w:val="00362546"/>
    <w:rsid w:val="003625C7"/>
    <w:rsid w:val="00363EE9"/>
    <w:rsid w:val="00363EF8"/>
    <w:rsid w:val="00364953"/>
    <w:rsid w:val="0036505A"/>
    <w:rsid w:val="00365A17"/>
    <w:rsid w:val="00366542"/>
    <w:rsid w:val="00367520"/>
    <w:rsid w:val="003676D5"/>
    <w:rsid w:val="003719A6"/>
    <w:rsid w:val="0037211A"/>
    <w:rsid w:val="0037264C"/>
    <w:rsid w:val="00372DCE"/>
    <w:rsid w:val="00372ECE"/>
    <w:rsid w:val="00373036"/>
    <w:rsid w:val="003739BC"/>
    <w:rsid w:val="00373BED"/>
    <w:rsid w:val="00374117"/>
    <w:rsid w:val="00374212"/>
    <w:rsid w:val="00374CB3"/>
    <w:rsid w:val="00376128"/>
    <w:rsid w:val="00376415"/>
    <w:rsid w:val="0037742E"/>
    <w:rsid w:val="00377D56"/>
    <w:rsid w:val="00380214"/>
    <w:rsid w:val="0038245A"/>
    <w:rsid w:val="003825EC"/>
    <w:rsid w:val="00382BA8"/>
    <w:rsid w:val="00382ECD"/>
    <w:rsid w:val="00383762"/>
    <w:rsid w:val="003840E6"/>
    <w:rsid w:val="0038497D"/>
    <w:rsid w:val="0038528E"/>
    <w:rsid w:val="00385CFC"/>
    <w:rsid w:val="00386BA2"/>
    <w:rsid w:val="00391A74"/>
    <w:rsid w:val="003931AE"/>
    <w:rsid w:val="0039320A"/>
    <w:rsid w:val="0039337A"/>
    <w:rsid w:val="003933E4"/>
    <w:rsid w:val="003944FD"/>
    <w:rsid w:val="0039603F"/>
    <w:rsid w:val="00396275"/>
    <w:rsid w:val="0039739C"/>
    <w:rsid w:val="0039764E"/>
    <w:rsid w:val="00397A3C"/>
    <w:rsid w:val="00397E71"/>
    <w:rsid w:val="003A06CF"/>
    <w:rsid w:val="003A1CCC"/>
    <w:rsid w:val="003A269F"/>
    <w:rsid w:val="003A3189"/>
    <w:rsid w:val="003A3CA7"/>
    <w:rsid w:val="003A429C"/>
    <w:rsid w:val="003A55CC"/>
    <w:rsid w:val="003A62FB"/>
    <w:rsid w:val="003A6A75"/>
    <w:rsid w:val="003A6D1E"/>
    <w:rsid w:val="003A7500"/>
    <w:rsid w:val="003B1FB3"/>
    <w:rsid w:val="003B20B2"/>
    <w:rsid w:val="003B33BD"/>
    <w:rsid w:val="003B3E82"/>
    <w:rsid w:val="003B4F9C"/>
    <w:rsid w:val="003B569D"/>
    <w:rsid w:val="003B5F89"/>
    <w:rsid w:val="003B68FD"/>
    <w:rsid w:val="003B7001"/>
    <w:rsid w:val="003B7C9B"/>
    <w:rsid w:val="003C05F1"/>
    <w:rsid w:val="003C06BD"/>
    <w:rsid w:val="003C118A"/>
    <w:rsid w:val="003C1212"/>
    <w:rsid w:val="003C1DA9"/>
    <w:rsid w:val="003C33DB"/>
    <w:rsid w:val="003C37C3"/>
    <w:rsid w:val="003C38C8"/>
    <w:rsid w:val="003C3AE8"/>
    <w:rsid w:val="003C3C0E"/>
    <w:rsid w:val="003C4EAA"/>
    <w:rsid w:val="003C5AAF"/>
    <w:rsid w:val="003C6298"/>
    <w:rsid w:val="003C6D1B"/>
    <w:rsid w:val="003D0D17"/>
    <w:rsid w:val="003D10DE"/>
    <w:rsid w:val="003D16C1"/>
    <w:rsid w:val="003D1CD6"/>
    <w:rsid w:val="003D1F7A"/>
    <w:rsid w:val="003D26C1"/>
    <w:rsid w:val="003D4177"/>
    <w:rsid w:val="003D42A6"/>
    <w:rsid w:val="003D4F21"/>
    <w:rsid w:val="003D4FAC"/>
    <w:rsid w:val="003D51D2"/>
    <w:rsid w:val="003D5511"/>
    <w:rsid w:val="003D66FD"/>
    <w:rsid w:val="003D67C0"/>
    <w:rsid w:val="003D7733"/>
    <w:rsid w:val="003D7F1E"/>
    <w:rsid w:val="003E05F9"/>
    <w:rsid w:val="003E0D76"/>
    <w:rsid w:val="003E1885"/>
    <w:rsid w:val="003E1E75"/>
    <w:rsid w:val="003E3388"/>
    <w:rsid w:val="003E3FA0"/>
    <w:rsid w:val="003E4BA7"/>
    <w:rsid w:val="003E57A2"/>
    <w:rsid w:val="003E68A3"/>
    <w:rsid w:val="003E72FD"/>
    <w:rsid w:val="003E7906"/>
    <w:rsid w:val="003E7DE9"/>
    <w:rsid w:val="003F000F"/>
    <w:rsid w:val="003F0C62"/>
    <w:rsid w:val="003F24B6"/>
    <w:rsid w:val="003F2734"/>
    <w:rsid w:val="003F34E4"/>
    <w:rsid w:val="003F3BD2"/>
    <w:rsid w:val="003F3C50"/>
    <w:rsid w:val="003F3D27"/>
    <w:rsid w:val="003F3DED"/>
    <w:rsid w:val="0040156F"/>
    <w:rsid w:val="004045EA"/>
    <w:rsid w:val="004048EA"/>
    <w:rsid w:val="00404A17"/>
    <w:rsid w:val="00405E4E"/>
    <w:rsid w:val="00406202"/>
    <w:rsid w:val="00406215"/>
    <w:rsid w:val="00406A6A"/>
    <w:rsid w:val="00406B22"/>
    <w:rsid w:val="00406E8B"/>
    <w:rsid w:val="00407147"/>
    <w:rsid w:val="004078FA"/>
    <w:rsid w:val="00411700"/>
    <w:rsid w:val="004117B4"/>
    <w:rsid w:val="00412DD4"/>
    <w:rsid w:val="004144C8"/>
    <w:rsid w:val="0041457A"/>
    <w:rsid w:val="0041468F"/>
    <w:rsid w:val="0041749B"/>
    <w:rsid w:val="00420DBE"/>
    <w:rsid w:val="00421508"/>
    <w:rsid w:val="00421670"/>
    <w:rsid w:val="00422818"/>
    <w:rsid w:val="0042289B"/>
    <w:rsid w:val="004232C9"/>
    <w:rsid w:val="0042457A"/>
    <w:rsid w:val="004254D7"/>
    <w:rsid w:val="00426271"/>
    <w:rsid w:val="00426295"/>
    <w:rsid w:val="00426868"/>
    <w:rsid w:val="00426BE8"/>
    <w:rsid w:val="00426CC0"/>
    <w:rsid w:val="00430894"/>
    <w:rsid w:val="00430DE5"/>
    <w:rsid w:val="00431E08"/>
    <w:rsid w:val="004328A7"/>
    <w:rsid w:val="00433AD5"/>
    <w:rsid w:val="00434C74"/>
    <w:rsid w:val="00436BE6"/>
    <w:rsid w:val="004373D8"/>
    <w:rsid w:val="00440095"/>
    <w:rsid w:val="00440FCA"/>
    <w:rsid w:val="00441587"/>
    <w:rsid w:val="0044219B"/>
    <w:rsid w:val="0044392B"/>
    <w:rsid w:val="00443BC8"/>
    <w:rsid w:val="00444FB9"/>
    <w:rsid w:val="00445027"/>
    <w:rsid w:val="00447BB5"/>
    <w:rsid w:val="0045094A"/>
    <w:rsid w:val="00450F50"/>
    <w:rsid w:val="00452260"/>
    <w:rsid w:val="00452819"/>
    <w:rsid w:val="00452B44"/>
    <w:rsid w:val="00453715"/>
    <w:rsid w:val="00453C88"/>
    <w:rsid w:val="004553F2"/>
    <w:rsid w:val="00456D3C"/>
    <w:rsid w:val="00456EB4"/>
    <w:rsid w:val="00457267"/>
    <w:rsid w:val="0045770A"/>
    <w:rsid w:val="00457827"/>
    <w:rsid w:val="00461FB8"/>
    <w:rsid w:val="00462392"/>
    <w:rsid w:val="0046346E"/>
    <w:rsid w:val="004634F9"/>
    <w:rsid w:val="00463F98"/>
    <w:rsid w:val="004640C3"/>
    <w:rsid w:val="00464DDC"/>
    <w:rsid w:val="004652BF"/>
    <w:rsid w:val="00467BCD"/>
    <w:rsid w:val="00470970"/>
    <w:rsid w:val="004718F3"/>
    <w:rsid w:val="00472B0C"/>
    <w:rsid w:val="004737C4"/>
    <w:rsid w:val="00474D23"/>
    <w:rsid w:val="00474D6E"/>
    <w:rsid w:val="00475040"/>
    <w:rsid w:val="00475BBD"/>
    <w:rsid w:val="00477652"/>
    <w:rsid w:val="004777F1"/>
    <w:rsid w:val="00477B9B"/>
    <w:rsid w:val="00477C24"/>
    <w:rsid w:val="00481BFF"/>
    <w:rsid w:val="004827D6"/>
    <w:rsid w:val="00483180"/>
    <w:rsid w:val="00483825"/>
    <w:rsid w:val="004839C0"/>
    <w:rsid w:val="0048557B"/>
    <w:rsid w:val="00485A80"/>
    <w:rsid w:val="004869D7"/>
    <w:rsid w:val="00487429"/>
    <w:rsid w:val="00487630"/>
    <w:rsid w:val="00490C06"/>
    <w:rsid w:val="0049138B"/>
    <w:rsid w:val="00491F07"/>
    <w:rsid w:val="004923BA"/>
    <w:rsid w:val="004927AD"/>
    <w:rsid w:val="00493D40"/>
    <w:rsid w:val="00493EE3"/>
    <w:rsid w:val="0049465B"/>
    <w:rsid w:val="0049493E"/>
    <w:rsid w:val="004959B0"/>
    <w:rsid w:val="004967B6"/>
    <w:rsid w:val="0049687E"/>
    <w:rsid w:val="004A00CE"/>
    <w:rsid w:val="004A120C"/>
    <w:rsid w:val="004A1D1E"/>
    <w:rsid w:val="004A2002"/>
    <w:rsid w:val="004A32B4"/>
    <w:rsid w:val="004A409E"/>
    <w:rsid w:val="004A4EC1"/>
    <w:rsid w:val="004A4F63"/>
    <w:rsid w:val="004A500C"/>
    <w:rsid w:val="004A504B"/>
    <w:rsid w:val="004A60A9"/>
    <w:rsid w:val="004A62C0"/>
    <w:rsid w:val="004A6911"/>
    <w:rsid w:val="004A6A91"/>
    <w:rsid w:val="004B0B44"/>
    <w:rsid w:val="004B0D14"/>
    <w:rsid w:val="004B12B4"/>
    <w:rsid w:val="004B1A8D"/>
    <w:rsid w:val="004B2692"/>
    <w:rsid w:val="004B29CC"/>
    <w:rsid w:val="004B3652"/>
    <w:rsid w:val="004B3756"/>
    <w:rsid w:val="004B4107"/>
    <w:rsid w:val="004B48B9"/>
    <w:rsid w:val="004B4A12"/>
    <w:rsid w:val="004B4E6E"/>
    <w:rsid w:val="004B4F0C"/>
    <w:rsid w:val="004B54E0"/>
    <w:rsid w:val="004B58C6"/>
    <w:rsid w:val="004B7384"/>
    <w:rsid w:val="004B7CDD"/>
    <w:rsid w:val="004C0A2C"/>
    <w:rsid w:val="004C1788"/>
    <w:rsid w:val="004C22C5"/>
    <w:rsid w:val="004C2377"/>
    <w:rsid w:val="004C25E8"/>
    <w:rsid w:val="004C2622"/>
    <w:rsid w:val="004C2751"/>
    <w:rsid w:val="004C2945"/>
    <w:rsid w:val="004C2E3D"/>
    <w:rsid w:val="004C37AA"/>
    <w:rsid w:val="004C3AC9"/>
    <w:rsid w:val="004C4269"/>
    <w:rsid w:val="004C4770"/>
    <w:rsid w:val="004C5A96"/>
    <w:rsid w:val="004C6B58"/>
    <w:rsid w:val="004C6C7A"/>
    <w:rsid w:val="004C6DF9"/>
    <w:rsid w:val="004C7EA5"/>
    <w:rsid w:val="004D067A"/>
    <w:rsid w:val="004D2F39"/>
    <w:rsid w:val="004D42CA"/>
    <w:rsid w:val="004D446F"/>
    <w:rsid w:val="004D4E00"/>
    <w:rsid w:val="004D6236"/>
    <w:rsid w:val="004D6429"/>
    <w:rsid w:val="004D6A53"/>
    <w:rsid w:val="004D6D53"/>
    <w:rsid w:val="004D7B99"/>
    <w:rsid w:val="004D7F90"/>
    <w:rsid w:val="004E0838"/>
    <w:rsid w:val="004E13F9"/>
    <w:rsid w:val="004E1BA7"/>
    <w:rsid w:val="004E2296"/>
    <w:rsid w:val="004E3680"/>
    <w:rsid w:val="004E4DBB"/>
    <w:rsid w:val="004E4E41"/>
    <w:rsid w:val="004E4FE1"/>
    <w:rsid w:val="004E73DB"/>
    <w:rsid w:val="004E7F9C"/>
    <w:rsid w:val="004F0A8E"/>
    <w:rsid w:val="004F187B"/>
    <w:rsid w:val="004F1949"/>
    <w:rsid w:val="004F3493"/>
    <w:rsid w:val="004F373E"/>
    <w:rsid w:val="004F4A73"/>
    <w:rsid w:val="004F5143"/>
    <w:rsid w:val="004F5D0B"/>
    <w:rsid w:val="004F5ED5"/>
    <w:rsid w:val="004F5F72"/>
    <w:rsid w:val="004F715F"/>
    <w:rsid w:val="004F7A2F"/>
    <w:rsid w:val="004F7CC4"/>
    <w:rsid w:val="0050111A"/>
    <w:rsid w:val="00501A44"/>
    <w:rsid w:val="005028D5"/>
    <w:rsid w:val="00502B53"/>
    <w:rsid w:val="00502C5F"/>
    <w:rsid w:val="00502DCB"/>
    <w:rsid w:val="0050364D"/>
    <w:rsid w:val="00504596"/>
    <w:rsid w:val="0050468A"/>
    <w:rsid w:val="005057B9"/>
    <w:rsid w:val="005076F2"/>
    <w:rsid w:val="0050798E"/>
    <w:rsid w:val="00510D58"/>
    <w:rsid w:val="00511A61"/>
    <w:rsid w:val="00511B0A"/>
    <w:rsid w:val="005121A2"/>
    <w:rsid w:val="00512B09"/>
    <w:rsid w:val="005130C2"/>
    <w:rsid w:val="005140F6"/>
    <w:rsid w:val="0051410B"/>
    <w:rsid w:val="005145BA"/>
    <w:rsid w:val="0051484B"/>
    <w:rsid w:val="00514D1B"/>
    <w:rsid w:val="00515237"/>
    <w:rsid w:val="00515C57"/>
    <w:rsid w:val="00516E55"/>
    <w:rsid w:val="00520E58"/>
    <w:rsid w:val="00521A00"/>
    <w:rsid w:val="00521DB4"/>
    <w:rsid w:val="005220ED"/>
    <w:rsid w:val="005227AC"/>
    <w:rsid w:val="00522AA0"/>
    <w:rsid w:val="00523F2B"/>
    <w:rsid w:val="0052568D"/>
    <w:rsid w:val="00526C47"/>
    <w:rsid w:val="00527176"/>
    <w:rsid w:val="00527539"/>
    <w:rsid w:val="00527680"/>
    <w:rsid w:val="00527A6C"/>
    <w:rsid w:val="00532517"/>
    <w:rsid w:val="00532829"/>
    <w:rsid w:val="00533796"/>
    <w:rsid w:val="00534435"/>
    <w:rsid w:val="00536B4F"/>
    <w:rsid w:val="00537343"/>
    <w:rsid w:val="0054016B"/>
    <w:rsid w:val="005405D9"/>
    <w:rsid w:val="00541225"/>
    <w:rsid w:val="00541749"/>
    <w:rsid w:val="005429E6"/>
    <w:rsid w:val="00543707"/>
    <w:rsid w:val="005516F3"/>
    <w:rsid w:val="00552124"/>
    <w:rsid w:val="00552315"/>
    <w:rsid w:val="00553347"/>
    <w:rsid w:val="005553EB"/>
    <w:rsid w:val="0055564F"/>
    <w:rsid w:val="00555D75"/>
    <w:rsid w:val="00556090"/>
    <w:rsid w:val="0055709B"/>
    <w:rsid w:val="005572F7"/>
    <w:rsid w:val="0055763A"/>
    <w:rsid w:val="00560DF0"/>
    <w:rsid w:val="00561D19"/>
    <w:rsid w:val="00561D62"/>
    <w:rsid w:val="00563B77"/>
    <w:rsid w:val="00564D42"/>
    <w:rsid w:val="0056614C"/>
    <w:rsid w:val="00566EDA"/>
    <w:rsid w:val="0056704B"/>
    <w:rsid w:val="0056759C"/>
    <w:rsid w:val="0056790D"/>
    <w:rsid w:val="00567F4C"/>
    <w:rsid w:val="0057137B"/>
    <w:rsid w:val="00571B64"/>
    <w:rsid w:val="005738A9"/>
    <w:rsid w:val="0057439C"/>
    <w:rsid w:val="005752B1"/>
    <w:rsid w:val="00576069"/>
    <w:rsid w:val="005804E7"/>
    <w:rsid w:val="005826A4"/>
    <w:rsid w:val="00582D5B"/>
    <w:rsid w:val="0058324C"/>
    <w:rsid w:val="00584027"/>
    <w:rsid w:val="00585B62"/>
    <w:rsid w:val="00587350"/>
    <w:rsid w:val="0059063A"/>
    <w:rsid w:val="00592B15"/>
    <w:rsid w:val="00593101"/>
    <w:rsid w:val="0059364F"/>
    <w:rsid w:val="0059513E"/>
    <w:rsid w:val="00596168"/>
    <w:rsid w:val="00597ADF"/>
    <w:rsid w:val="005A10BD"/>
    <w:rsid w:val="005A299A"/>
    <w:rsid w:val="005A2F6D"/>
    <w:rsid w:val="005A3714"/>
    <w:rsid w:val="005A6A84"/>
    <w:rsid w:val="005A6AA4"/>
    <w:rsid w:val="005A6D9F"/>
    <w:rsid w:val="005B03C2"/>
    <w:rsid w:val="005B08C0"/>
    <w:rsid w:val="005B132F"/>
    <w:rsid w:val="005B2958"/>
    <w:rsid w:val="005B3468"/>
    <w:rsid w:val="005B41E0"/>
    <w:rsid w:val="005B42BB"/>
    <w:rsid w:val="005B48FF"/>
    <w:rsid w:val="005B4B82"/>
    <w:rsid w:val="005B4FF9"/>
    <w:rsid w:val="005B5952"/>
    <w:rsid w:val="005C1C20"/>
    <w:rsid w:val="005C1E32"/>
    <w:rsid w:val="005C1E88"/>
    <w:rsid w:val="005C1F9A"/>
    <w:rsid w:val="005C3770"/>
    <w:rsid w:val="005C3B3E"/>
    <w:rsid w:val="005C4488"/>
    <w:rsid w:val="005C4B8B"/>
    <w:rsid w:val="005C4E78"/>
    <w:rsid w:val="005C58A1"/>
    <w:rsid w:val="005C590B"/>
    <w:rsid w:val="005C5EBE"/>
    <w:rsid w:val="005C670D"/>
    <w:rsid w:val="005C67EE"/>
    <w:rsid w:val="005C78F1"/>
    <w:rsid w:val="005C7BAB"/>
    <w:rsid w:val="005D177E"/>
    <w:rsid w:val="005D1E89"/>
    <w:rsid w:val="005D3468"/>
    <w:rsid w:val="005D363F"/>
    <w:rsid w:val="005D3B44"/>
    <w:rsid w:val="005D3D2C"/>
    <w:rsid w:val="005D6793"/>
    <w:rsid w:val="005D6913"/>
    <w:rsid w:val="005D6BC1"/>
    <w:rsid w:val="005D6C63"/>
    <w:rsid w:val="005E2EDF"/>
    <w:rsid w:val="005E55E2"/>
    <w:rsid w:val="005E643F"/>
    <w:rsid w:val="005E66B4"/>
    <w:rsid w:val="005E6ECA"/>
    <w:rsid w:val="005E7377"/>
    <w:rsid w:val="005F2613"/>
    <w:rsid w:val="005F27C9"/>
    <w:rsid w:val="005F37AA"/>
    <w:rsid w:val="005F5EA5"/>
    <w:rsid w:val="005F6180"/>
    <w:rsid w:val="005F7D9B"/>
    <w:rsid w:val="00600008"/>
    <w:rsid w:val="006016B4"/>
    <w:rsid w:val="00603042"/>
    <w:rsid w:val="00603266"/>
    <w:rsid w:val="0060378C"/>
    <w:rsid w:val="00604667"/>
    <w:rsid w:val="00604C15"/>
    <w:rsid w:val="00605E89"/>
    <w:rsid w:val="00606362"/>
    <w:rsid w:val="00606805"/>
    <w:rsid w:val="00606C3E"/>
    <w:rsid w:val="00607CB7"/>
    <w:rsid w:val="00607EF0"/>
    <w:rsid w:val="00610A94"/>
    <w:rsid w:val="00612400"/>
    <w:rsid w:val="00612873"/>
    <w:rsid w:val="00612DF0"/>
    <w:rsid w:val="00613E00"/>
    <w:rsid w:val="00614D90"/>
    <w:rsid w:val="006158D5"/>
    <w:rsid w:val="00616E70"/>
    <w:rsid w:val="00617976"/>
    <w:rsid w:val="00617B7D"/>
    <w:rsid w:val="006216EA"/>
    <w:rsid w:val="0062172A"/>
    <w:rsid w:val="006245DF"/>
    <w:rsid w:val="006249AD"/>
    <w:rsid w:val="00624F05"/>
    <w:rsid w:val="00624F08"/>
    <w:rsid w:val="00625D83"/>
    <w:rsid w:val="0062677E"/>
    <w:rsid w:val="00630237"/>
    <w:rsid w:val="006310F2"/>
    <w:rsid w:val="00631AFA"/>
    <w:rsid w:val="00632493"/>
    <w:rsid w:val="00632BDD"/>
    <w:rsid w:val="00634CEF"/>
    <w:rsid w:val="00635716"/>
    <w:rsid w:val="00635BA0"/>
    <w:rsid w:val="0063772D"/>
    <w:rsid w:val="00637915"/>
    <w:rsid w:val="006402EF"/>
    <w:rsid w:val="0064044A"/>
    <w:rsid w:val="00642C86"/>
    <w:rsid w:val="006433EF"/>
    <w:rsid w:val="00643B2C"/>
    <w:rsid w:val="006444E5"/>
    <w:rsid w:val="00646F0E"/>
    <w:rsid w:val="00647C6E"/>
    <w:rsid w:val="00647E90"/>
    <w:rsid w:val="00650056"/>
    <w:rsid w:val="006506A1"/>
    <w:rsid w:val="0065168E"/>
    <w:rsid w:val="00651984"/>
    <w:rsid w:val="00654658"/>
    <w:rsid w:val="00654C2C"/>
    <w:rsid w:val="00654F07"/>
    <w:rsid w:val="0065561F"/>
    <w:rsid w:val="006557FD"/>
    <w:rsid w:val="00655D7F"/>
    <w:rsid w:val="00656D58"/>
    <w:rsid w:val="00656DDF"/>
    <w:rsid w:val="00661C33"/>
    <w:rsid w:val="006623E7"/>
    <w:rsid w:val="00662B80"/>
    <w:rsid w:val="006636D3"/>
    <w:rsid w:val="00664B2B"/>
    <w:rsid w:val="0066506F"/>
    <w:rsid w:val="00665274"/>
    <w:rsid w:val="006663E6"/>
    <w:rsid w:val="0066768F"/>
    <w:rsid w:val="006677EB"/>
    <w:rsid w:val="00667CED"/>
    <w:rsid w:val="00667F40"/>
    <w:rsid w:val="006709F8"/>
    <w:rsid w:val="00670F6C"/>
    <w:rsid w:val="00671837"/>
    <w:rsid w:val="00672738"/>
    <w:rsid w:val="00672918"/>
    <w:rsid w:val="006752C9"/>
    <w:rsid w:val="006757E1"/>
    <w:rsid w:val="00676497"/>
    <w:rsid w:val="00676E58"/>
    <w:rsid w:val="006778F8"/>
    <w:rsid w:val="00680116"/>
    <w:rsid w:val="006826D2"/>
    <w:rsid w:val="00683A6D"/>
    <w:rsid w:val="00683CB7"/>
    <w:rsid w:val="00684D95"/>
    <w:rsid w:val="006852C7"/>
    <w:rsid w:val="006852CE"/>
    <w:rsid w:val="00685439"/>
    <w:rsid w:val="006866F9"/>
    <w:rsid w:val="0069181A"/>
    <w:rsid w:val="00692D14"/>
    <w:rsid w:val="006932FD"/>
    <w:rsid w:val="006933E1"/>
    <w:rsid w:val="0069348C"/>
    <w:rsid w:val="00693A2E"/>
    <w:rsid w:val="00693FAB"/>
    <w:rsid w:val="00694092"/>
    <w:rsid w:val="006943B8"/>
    <w:rsid w:val="0069546F"/>
    <w:rsid w:val="006960A6"/>
    <w:rsid w:val="00696363"/>
    <w:rsid w:val="006974B9"/>
    <w:rsid w:val="006A00CB"/>
    <w:rsid w:val="006A0C6C"/>
    <w:rsid w:val="006A155C"/>
    <w:rsid w:val="006A17FB"/>
    <w:rsid w:val="006A1EEC"/>
    <w:rsid w:val="006A2575"/>
    <w:rsid w:val="006A2730"/>
    <w:rsid w:val="006A370A"/>
    <w:rsid w:val="006A3AF0"/>
    <w:rsid w:val="006A6062"/>
    <w:rsid w:val="006A62B4"/>
    <w:rsid w:val="006A7410"/>
    <w:rsid w:val="006A7A3B"/>
    <w:rsid w:val="006B19FC"/>
    <w:rsid w:val="006B2109"/>
    <w:rsid w:val="006B2AC8"/>
    <w:rsid w:val="006B2B5E"/>
    <w:rsid w:val="006B302D"/>
    <w:rsid w:val="006B3697"/>
    <w:rsid w:val="006B3B9C"/>
    <w:rsid w:val="006B4F78"/>
    <w:rsid w:val="006B5324"/>
    <w:rsid w:val="006B5396"/>
    <w:rsid w:val="006B65C7"/>
    <w:rsid w:val="006B6A09"/>
    <w:rsid w:val="006C0061"/>
    <w:rsid w:val="006C0956"/>
    <w:rsid w:val="006C0DA3"/>
    <w:rsid w:val="006C1727"/>
    <w:rsid w:val="006C246F"/>
    <w:rsid w:val="006C32FD"/>
    <w:rsid w:val="006C385F"/>
    <w:rsid w:val="006C39CE"/>
    <w:rsid w:val="006C4308"/>
    <w:rsid w:val="006C431F"/>
    <w:rsid w:val="006C4487"/>
    <w:rsid w:val="006C6CF1"/>
    <w:rsid w:val="006D0FCC"/>
    <w:rsid w:val="006D102F"/>
    <w:rsid w:val="006D153B"/>
    <w:rsid w:val="006D21F5"/>
    <w:rsid w:val="006D2CA6"/>
    <w:rsid w:val="006D3089"/>
    <w:rsid w:val="006D3CBD"/>
    <w:rsid w:val="006D5002"/>
    <w:rsid w:val="006D631E"/>
    <w:rsid w:val="006D72D2"/>
    <w:rsid w:val="006E073C"/>
    <w:rsid w:val="006E126D"/>
    <w:rsid w:val="006E1FC3"/>
    <w:rsid w:val="006E2D47"/>
    <w:rsid w:val="006E3031"/>
    <w:rsid w:val="006E4A2B"/>
    <w:rsid w:val="006E5C85"/>
    <w:rsid w:val="006E66F8"/>
    <w:rsid w:val="006E6810"/>
    <w:rsid w:val="006F0281"/>
    <w:rsid w:val="006F172A"/>
    <w:rsid w:val="006F184E"/>
    <w:rsid w:val="006F1CD2"/>
    <w:rsid w:val="006F2A97"/>
    <w:rsid w:val="006F40D4"/>
    <w:rsid w:val="006F4CE6"/>
    <w:rsid w:val="006F7768"/>
    <w:rsid w:val="00700698"/>
    <w:rsid w:val="00700AF9"/>
    <w:rsid w:val="00702EBB"/>
    <w:rsid w:val="007035A1"/>
    <w:rsid w:val="00703645"/>
    <w:rsid w:val="007041B2"/>
    <w:rsid w:val="0070446B"/>
    <w:rsid w:val="00704CE9"/>
    <w:rsid w:val="00705A35"/>
    <w:rsid w:val="0070616B"/>
    <w:rsid w:val="00706295"/>
    <w:rsid w:val="007062B9"/>
    <w:rsid w:val="00706774"/>
    <w:rsid w:val="00706FDA"/>
    <w:rsid w:val="007072D3"/>
    <w:rsid w:val="00707AE5"/>
    <w:rsid w:val="00707FDD"/>
    <w:rsid w:val="00710909"/>
    <w:rsid w:val="00710DC0"/>
    <w:rsid w:val="00711F9A"/>
    <w:rsid w:val="0071308E"/>
    <w:rsid w:val="00713810"/>
    <w:rsid w:val="0071460E"/>
    <w:rsid w:val="0071513C"/>
    <w:rsid w:val="007153A0"/>
    <w:rsid w:val="00717422"/>
    <w:rsid w:val="007205D8"/>
    <w:rsid w:val="00720C37"/>
    <w:rsid w:val="00721514"/>
    <w:rsid w:val="00722359"/>
    <w:rsid w:val="00723031"/>
    <w:rsid w:val="00723054"/>
    <w:rsid w:val="007233F5"/>
    <w:rsid w:val="00723ED3"/>
    <w:rsid w:val="007241FD"/>
    <w:rsid w:val="00725D6D"/>
    <w:rsid w:val="00726001"/>
    <w:rsid w:val="00726C1B"/>
    <w:rsid w:val="00730115"/>
    <w:rsid w:val="007301D3"/>
    <w:rsid w:val="007303A5"/>
    <w:rsid w:val="007304BE"/>
    <w:rsid w:val="00730B3E"/>
    <w:rsid w:val="007313EF"/>
    <w:rsid w:val="0073286E"/>
    <w:rsid w:val="00732927"/>
    <w:rsid w:val="0073420B"/>
    <w:rsid w:val="00736367"/>
    <w:rsid w:val="00736596"/>
    <w:rsid w:val="00736859"/>
    <w:rsid w:val="00737BE8"/>
    <w:rsid w:val="00742659"/>
    <w:rsid w:val="0074361C"/>
    <w:rsid w:val="007437B8"/>
    <w:rsid w:val="007455B6"/>
    <w:rsid w:val="0074760E"/>
    <w:rsid w:val="007479FB"/>
    <w:rsid w:val="007505CD"/>
    <w:rsid w:val="0075088B"/>
    <w:rsid w:val="0075144E"/>
    <w:rsid w:val="007517C7"/>
    <w:rsid w:val="0075366D"/>
    <w:rsid w:val="007548C4"/>
    <w:rsid w:val="00754ABA"/>
    <w:rsid w:val="00756BB4"/>
    <w:rsid w:val="0075701F"/>
    <w:rsid w:val="00757482"/>
    <w:rsid w:val="00757632"/>
    <w:rsid w:val="00757636"/>
    <w:rsid w:val="007579B1"/>
    <w:rsid w:val="007607BF"/>
    <w:rsid w:val="007624B5"/>
    <w:rsid w:val="00762E3F"/>
    <w:rsid w:val="00765600"/>
    <w:rsid w:val="007658DF"/>
    <w:rsid w:val="00766044"/>
    <w:rsid w:val="007661B4"/>
    <w:rsid w:val="00766229"/>
    <w:rsid w:val="00766609"/>
    <w:rsid w:val="00766EA1"/>
    <w:rsid w:val="00772724"/>
    <w:rsid w:val="007742A2"/>
    <w:rsid w:val="00774684"/>
    <w:rsid w:val="007749BD"/>
    <w:rsid w:val="00774E34"/>
    <w:rsid w:val="00776754"/>
    <w:rsid w:val="0077678F"/>
    <w:rsid w:val="00776DA2"/>
    <w:rsid w:val="00782730"/>
    <w:rsid w:val="00782B0D"/>
    <w:rsid w:val="007853D9"/>
    <w:rsid w:val="0078571E"/>
    <w:rsid w:val="00785FBC"/>
    <w:rsid w:val="00790496"/>
    <w:rsid w:val="007912B7"/>
    <w:rsid w:val="0079193B"/>
    <w:rsid w:val="00791ED1"/>
    <w:rsid w:val="00792449"/>
    <w:rsid w:val="00794307"/>
    <w:rsid w:val="00795089"/>
    <w:rsid w:val="00795CF8"/>
    <w:rsid w:val="0079781A"/>
    <w:rsid w:val="00797A6A"/>
    <w:rsid w:val="00797FAE"/>
    <w:rsid w:val="007A0922"/>
    <w:rsid w:val="007A09E5"/>
    <w:rsid w:val="007A1546"/>
    <w:rsid w:val="007A1B11"/>
    <w:rsid w:val="007A1D56"/>
    <w:rsid w:val="007A1E45"/>
    <w:rsid w:val="007A228C"/>
    <w:rsid w:val="007A23DA"/>
    <w:rsid w:val="007A2611"/>
    <w:rsid w:val="007A268D"/>
    <w:rsid w:val="007A3464"/>
    <w:rsid w:val="007A368E"/>
    <w:rsid w:val="007A4341"/>
    <w:rsid w:val="007A456C"/>
    <w:rsid w:val="007A4D07"/>
    <w:rsid w:val="007A4EE8"/>
    <w:rsid w:val="007A50C4"/>
    <w:rsid w:val="007A5868"/>
    <w:rsid w:val="007A7F9C"/>
    <w:rsid w:val="007B04CE"/>
    <w:rsid w:val="007B0CA1"/>
    <w:rsid w:val="007B226C"/>
    <w:rsid w:val="007B2497"/>
    <w:rsid w:val="007B2EB9"/>
    <w:rsid w:val="007B4EA3"/>
    <w:rsid w:val="007B5A7A"/>
    <w:rsid w:val="007B6871"/>
    <w:rsid w:val="007B6A33"/>
    <w:rsid w:val="007B6F38"/>
    <w:rsid w:val="007B7A2F"/>
    <w:rsid w:val="007C0E26"/>
    <w:rsid w:val="007C22C1"/>
    <w:rsid w:val="007C2B69"/>
    <w:rsid w:val="007C32EE"/>
    <w:rsid w:val="007C3D33"/>
    <w:rsid w:val="007C3E7A"/>
    <w:rsid w:val="007C46D2"/>
    <w:rsid w:val="007C5451"/>
    <w:rsid w:val="007C5736"/>
    <w:rsid w:val="007C57CF"/>
    <w:rsid w:val="007C5ADE"/>
    <w:rsid w:val="007C71A0"/>
    <w:rsid w:val="007C745A"/>
    <w:rsid w:val="007D0433"/>
    <w:rsid w:val="007D0D36"/>
    <w:rsid w:val="007D2114"/>
    <w:rsid w:val="007D25B9"/>
    <w:rsid w:val="007D285C"/>
    <w:rsid w:val="007D292F"/>
    <w:rsid w:val="007D294A"/>
    <w:rsid w:val="007D3134"/>
    <w:rsid w:val="007D47D2"/>
    <w:rsid w:val="007D51C6"/>
    <w:rsid w:val="007D59DF"/>
    <w:rsid w:val="007D5AB7"/>
    <w:rsid w:val="007D6EC0"/>
    <w:rsid w:val="007D6F9F"/>
    <w:rsid w:val="007D7E1D"/>
    <w:rsid w:val="007D7E41"/>
    <w:rsid w:val="007E29AD"/>
    <w:rsid w:val="007E49A4"/>
    <w:rsid w:val="007E4A2A"/>
    <w:rsid w:val="007E503C"/>
    <w:rsid w:val="007E5C92"/>
    <w:rsid w:val="007E681F"/>
    <w:rsid w:val="007E6BE2"/>
    <w:rsid w:val="007E6F86"/>
    <w:rsid w:val="007E7753"/>
    <w:rsid w:val="007F0C04"/>
    <w:rsid w:val="007F238D"/>
    <w:rsid w:val="007F3879"/>
    <w:rsid w:val="007F7446"/>
    <w:rsid w:val="007F789C"/>
    <w:rsid w:val="00800A0B"/>
    <w:rsid w:val="00801415"/>
    <w:rsid w:val="0080198A"/>
    <w:rsid w:val="00801D27"/>
    <w:rsid w:val="00802251"/>
    <w:rsid w:val="00802439"/>
    <w:rsid w:val="0080345C"/>
    <w:rsid w:val="00803DA5"/>
    <w:rsid w:val="008059D8"/>
    <w:rsid w:val="0080669B"/>
    <w:rsid w:val="008069DA"/>
    <w:rsid w:val="00806D31"/>
    <w:rsid w:val="00806E68"/>
    <w:rsid w:val="0081149C"/>
    <w:rsid w:val="00811A62"/>
    <w:rsid w:val="00811BD3"/>
    <w:rsid w:val="00811C21"/>
    <w:rsid w:val="00811D44"/>
    <w:rsid w:val="008124A5"/>
    <w:rsid w:val="00812E47"/>
    <w:rsid w:val="00813706"/>
    <w:rsid w:val="00814A62"/>
    <w:rsid w:val="00814E4F"/>
    <w:rsid w:val="008151B2"/>
    <w:rsid w:val="0081542E"/>
    <w:rsid w:val="008157BB"/>
    <w:rsid w:val="00815A00"/>
    <w:rsid w:val="00815A26"/>
    <w:rsid w:val="008160E5"/>
    <w:rsid w:val="0081716E"/>
    <w:rsid w:val="00821E3E"/>
    <w:rsid w:val="008239F2"/>
    <w:rsid w:val="00823E7E"/>
    <w:rsid w:val="0082522F"/>
    <w:rsid w:val="00825292"/>
    <w:rsid w:val="008252FF"/>
    <w:rsid w:val="008263EE"/>
    <w:rsid w:val="008266C1"/>
    <w:rsid w:val="00826C92"/>
    <w:rsid w:val="00827872"/>
    <w:rsid w:val="00830B30"/>
    <w:rsid w:val="00831568"/>
    <w:rsid w:val="00831979"/>
    <w:rsid w:val="0083200E"/>
    <w:rsid w:val="00832B45"/>
    <w:rsid w:val="00833293"/>
    <w:rsid w:val="00833431"/>
    <w:rsid w:val="008336C3"/>
    <w:rsid w:val="008355E8"/>
    <w:rsid w:val="00836270"/>
    <w:rsid w:val="008368ED"/>
    <w:rsid w:val="00836EB1"/>
    <w:rsid w:val="00837A4B"/>
    <w:rsid w:val="00840540"/>
    <w:rsid w:val="008415C6"/>
    <w:rsid w:val="00842EAA"/>
    <w:rsid w:val="0084328A"/>
    <w:rsid w:val="0084476D"/>
    <w:rsid w:val="00845882"/>
    <w:rsid w:val="00845E06"/>
    <w:rsid w:val="0084658E"/>
    <w:rsid w:val="008468FE"/>
    <w:rsid w:val="008470DB"/>
    <w:rsid w:val="008475A5"/>
    <w:rsid w:val="00851352"/>
    <w:rsid w:val="00852396"/>
    <w:rsid w:val="00852BF7"/>
    <w:rsid w:val="00852F0F"/>
    <w:rsid w:val="00853221"/>
    <w:rsid w:val="00854309"/>
    <w:rsid w:val="00855EF5"/>
    <w:rsid w:val="008568A7"/>
    <w:rsid w:val="00857077"/>
    <w:rsid w:val="008616FB"/>
    <w:rsid w:val="0086209B"/>
    <w:rsid w:val="00863230"/>
    <w:rsid w:val="00865BD0"/>
    <w:rsid w:val="008660D2"/>
    <w:rsid w:val="008662FD"/>
    <w:rsid w:val="00866AFE"/>
    <w:rsid w:val="00867761"/>
    <w:rsid w:val="008706E9"/>
    <w:rsid w:val="008710F6"/>
    <w:rsid w:val="008717D8"/>
    <w:rsid w:val="0087215C"/>
    <w:rsid w:val="0087222A"/>
    <w:rsid w:val="0087345F"/>
    <w:rsid w:val="008735E1"/>
    <w:rsid w:val="00875307"/>
    <w:rsid w:val="0087558F"/>
    <w:rsid w:val="00875D25"/>
    <w:rsid w:val="0087629A"/>
    <w:rsid w:val="00876354"/>
    <w:rsid w:val="00876CC3"/>
    <w:rsid w:val="00880E35"/>
    <w:rsid w:val="0088122A"/>
    <w:rsid w:val="00881946"/>
    <w:rsid w:val="00882781"/>
    <w:rsid w:val="00883A2D"/>
    <w:rsid w:val="00883E37"/>
    <w:rsid w:val="0088458F"/>
    <w:rsid w:val="00885A65"/>
    <w:rsid w:val="00885E7B"/>
    <w:rsid w:val="008875FE"/>
    <w:rsid w:val="00887DC3"/>
    <w:rsid w:val="00887F8E"/>
    <w:rsid w:val="008925EB"/>
    <w:rsid w:val="00892C07"/>
    <w:rsid w:val="00892D0F"/>
    <w:rsid w:val="0089361E"/>
    <w:rsid w:val="00893853"/>
    <w:rsid w:val="00893A1C"/>
    <w:rsid w:val="00893AC6"/>
    <w:rsid w:val="00893DE5"/>
    <w:rsid w:val="00896234"/>
    <w:rsid w:val="008962CB"/>
    <w:rsid w:val="008964DD"/>
    <w:rsid w:val="008965B6"/>
    <w:rsid w:val="0089741B"/>
    <w:rsid w:val="00897E43"/>
    <w:rsid w:val="00897ECA"/>
    <w:rsid w:val="008A06B8"/>
    <w:rsid w:val="008A0707"/>
    <w:rsid w:val="008A14C5"/>
    <w:rsid w:val="008A18B2"/>
    <w:rsid w:val="008A214C"/>
    <w:rsid w:val="008A23F9"/>
    <w:rsid w:val="008A343F"/>
    <w:rsid w:val="008A3A83"/>
    <w:rsid w:val="008A3B97"/>
    <w:rsid w:val="008A4591"/>
    <w:rsid w:val="008A53D6"/>
    <w:rsid w:val="008A79DC"/>
    <w:rsid w:val="008B1EBE"/>
    <w:rsid w:val="008B3AF0"/>
    <w:rsid w:val="008B456A"/>
    <w:rsid w:val="008B6B29"/>
    <w:rsid w:val="008B7C2E"/>
    <w:rsid w:val="008C0085"/>
    <w:rsid w:val="008C00C6"/>
    <w:rsid w:val="008C055D"/>
    <w:rsid w:val="008C063D"/>
    <w:rsid w:val="008C0912"/>
    <w:rsid w:val="008C1F15"/>
    <w:rsid w:val="008C222B"/>
    <w:rsid w:val="008C2283"/>
    <w:rsid w:val="008C3551"/>
    <w:rsid w:val="008C3664"/>
    <w:rsid w:val="008C5738"/>
    <w:rsid w:val="008C578E"/>
    <w:rsid w:val="008C5842"/>
    <w:rsid w:val="008C58BD"/>
    <w:rsid w:val="008C5A03"/>
    <w:rsid w:val="008C5FC3"/>
    <w:rsid w:val="008C6B18"/>
    <w:rsid w:val="008C7617"/>
    <w:rsid w:val="008C78CD"/>
    <w:rsid w:val="008C7EAD"/>
    <w:rsid w:val="008D0AC7"/>
    <w:rsid w:val="008D0AD4"/>
    <w:rsid w:val="008D0CFE"/>
    <w:rsid w:val="008D15B0"/>
    <w:rsid w:val="008D1D25"/>
    <w:rsid w:val="008D20C3"/>
    <w:rsid w:val="008D2A49"/>
    <w:rsid w:val="008D4F55"/>
    <w:rsid w:val="008D6152"/>
    <w:rsid w:val="008D65D0"/>
    <w:rsid w:val="008D7942"/>
    <w:rsid w:val="008E0AC1"/>
    <w:rsid w:val="008E0C27"/>
    <w:rsid w:val="008E1018"/>
    <w:rsid w:val="008E1CC2"/>
    <w:rsid w:val="008E21BB"/>
    <w:rsid w:val="008E31AD"/>
    <w:rsid w:val="008E3871"/>
    <w:rsid w:val="008E402E"/>
    <w:rsid w:val="008E4CE7"/>
    <w:rsid w:val="008E64DF"/>
    <w:rsid w:val="008E6DBD"/>
    <w:rsid w:val="008E7072"/>
    <w:rsid w:val="008E7121"/>
    <w:rsid w:val="008E7BA9"/>
    <w:rsid w:val="008F0F81"/>
    <w:rsid w:val="008F1752"/>
    <w:rsid w:val="008F27BF"/>
    <w:rsid w:val="008F27FE"/>
    <w:rsid w:val="008F2A33"/>
    <w:rsid w:val="008F2CCA"/>
    <w:rsid w:val="008F2E64"/>
    <w:rsid w:val="008F336C"/>
    <w:rsid w:val="008F53DA"/>
    <w:rsid w:val="008F6824"/>
    <w:rsid w:val="008F7AA5"/>
    <w:rsid w:val="00900F12"/>
    <w:rsid w:val="00902FC5"/>
    <w:rsid w:val="009033F3"/>
    <w:rsid w:val="00903F71"/>
    <w:rsid w:val="00906564"/>
    <w:rsid w:val="00906B11"/>
    <w:rsid w:val="00910F10"/>
    <w:rsid w:val="00911A12"/>
    <w:rsid w:val="00911A78"/>
    <w:rsid w:val="00913CF1"/>
    <w:rsid w:val="0091423C"/>
    <w:rsid w:val="009142EC"/>
    <w:rsid w:val="00914322"/>
    <w:rsid w:val="009145E4"/>
    <w:rsid w:val="00914BC9"/>
    <w:rsid w:val="009154C3"/>
    <w:rsid w:val="009230C0"/>
    <w:rsid w:val="00923273"/>
    <w:rsid w:val="00923540"/>
    <w:rsid w:val="0092365B"/>
    <w:rsid w:val="00923968"/>
    <w:rsid w:val="009246DA"/>
    <w:rsid w:val="00925641"/>
    <w:rsid w:val="00925999"/>
    <w:rsid w:val="00926767"/>
    <w:rsid w:val="0093048D"/>
    <w:rsid w:val="009308F4"/>
    <w:rsid w:val="00931784"/>
    <w:rsid w:val="00934365"/>
    <w:rsid w:val="00934433"/>
    <w:rsid w:val="00935CDB"/>
    <w:rsid w:val="009361D5"/>
    <w:rsid w:val="009362DD"/>
    <w:rsid w:val="00940ED0"/>
    <w:rsid w:val="009413CE"/>
    <w:rsid w:val="009428A4"/>
    <w:rsid w:val="00943026"/>
    <w:rsid w:val="00943314"/>
    <w:rsid w:val="00943521"/>
    <w:rsid w:val="00943CDB"/>
    <w:rsid w:val="0094760D"/>
    <w:rsid w:val="00947787"/>
    <w:rsid w:val="00950193"/>
    <w:rsid w:val="009502DB"/>
    <w:rsid w:val="009507D4"/>
    <w:rsid w:val="00951493"/>
    <w:rsid w:val="00951E16"/>
    <w:rsid w:val="009532BF"/>
    <w:rsid w:val="00953582"/>
    <w:rsid w:val="00954C93"/>
    <w:rsid w:val="00960ED0"/>
    <w:rsid w:val="0096156B"/>
    <w:rsid w:val="0096181F"/>
    <w:rsid w:val="00961942"/>
    <w:rsid w:val="00961F40"/>
    <w:rsid w:val="00962975"/>
    <w:rsid w:val="009630CC"/>
    <w:rsid w:val="0096329F"/>
    <w:rsid w:val="00964091"/>
    <w:rsid w:val="00964F73"/>
    <w:rsid w:val="009650E0"/>
    <w:rsid w:val="009656A0"/>
    <w:rsid w:val="009659F4"/>
    <w:rsid w:val="00965B8C"/>
    <w:rsid w:val="00966485"/>
    <w:rsid w:val="009664CB"/>
    <w:rsid w:val="00970D60"/>
    <w:rsid w:val="00971007"/>
    <w:rsid w:val="0097383A"/>
    <w:rsid w:val="00974372"/>
    <w:rsid w:val="0097645E"/>
    <w:rsid w:val="00977274"/>
    <w:rsid w:val="00977533"/>
    <w:rsid w:val="00981432"/>
    <w:rsid w:val="00981ACA"/>
    <w:rsid w:val="00982213"/>
    <w:rsid w:val="00982906"/>
    <w:rsid w:val="00982B15"/>
    <w:rsid w:val="00982F1E"/>
    <w:rsid w:val="009840BA"/>
    <w:rsid w:val="00985B0C"/>
    <w:rsid w:val="0098669F"/>
    <w:rsid w:val="009874D0"/>
    <w:rsid w:val="00991836"/>
    <w:rsid w:val="0099245B"/>
    <w:rsid w:val="00992558"/>
    <w:rsid w:val="00992DD5"/>
    <w:rsid w:val="0099390E"/>
    <w:rsid w:val="00994295"/>
    <w:rsid w:val="00995652"/>
    <w:rsid w:val="009960E5"/>
    <w:rsid w:val="00996B67"/>
    <w:rsid w:val="009A0B71"/>
    <w:rsid w:val="009A24E2"/>
    <w:rsid w:val="009A2DFC"/>
    <w:rsid w:val="009A326D"/>
    <w:rsid w:val="009A34A3"/>
    <w:rsid w:val="009A675A"/>
    <w:rsid w:val="009A6FCC"/>
    <w:rsid w:val="009A7852"/>
    <w:rsid w:val="009A7ADC"/>
    <w:rsid w:val="009A7DF9"/>
    <w:rsid w:val="009B0D30"/>
    <w:rsid w:val="009B15B2"/>
    <w:rsid w:val="009B1DC8"/>
    <w:rsid w:val="009B1DE9"/>
    <w:rsid w:val="009B1E97"/>
    <w:rsid w:val="009B2BBD"/>
    <w:rsid w:val="009B2C75"/>
    <w:rsid w:val="009B2CD2"/>
    <w:rsid w:val="009B2E07"/>
    <w:rsid w:val="009B3586"/>
    <w:rsid w:val="009B5741"/>
    <w:rsid w:val="009B5B91"/>
    <w:rsid w:val="009B67C1"/>
    <w:rsid w:val="009B751E"/>
    <w:rsid w:val="009C1394"/>
    <w:rsid w:val="009C14C6"/>
    <w:rsid w:val="009C1586"/>
    <w:rsid w:val="009C19B7"/>
    <w:rsid w:val="009C345A"/>
    <w:rsid w:val="009C4DDB"/>
    <w:rsid w:val="009C5ABB"/>
    <w:rsid w:val="009C6AC2"/>
    <w:rsid w:val="009C6B8F"/>
    <w:rsid w:val="009D0473"/>
    <w:rsid w:val="009D05FD"/>
    <w:rsid w:val="009D1AF3"/>
    <w:rsid w:val="009D200C"/>
    <w:rsid w:val="009D3D92"/>
    <w:rsid w:val="009D497F"/>
    <w:rsid w:val="009D4CDB"/>
    <w:rsid w:val="009D50B1"/>
    <w:rsid w:val="009D5A9A"/>
    <w:rsid w:val="009D5CCA"/>
    <w:rsid w:val="009D712D"/>
    <w:rsid w:val="009D7C51"/>
    <w:rsid w:val="009D7F36"/>
    <w:rsid w:val="009E18D5"/>
    <w:rsid w:val="009E196C"/>
    <w:rsid w:val="009E2620"/>
    <w:rsid w:val="009E2E46"/>
    <w:rsid w:val="009E4036"/>
    <w:rsid w:val="009E45CD"/>
    <w:rsid w:val="009E47C1"/>
    <w:rsid w:val="009E4B99"/>
    <w:rsid w:val="009E5CD3"/>
    <w:rsid w:val="009E5D2E"/>
    <w:rsid w:val="009E62EA"/>
    <w:rsid w:val="009E6A0A"/>
    <w:rsid w:val="009E737A"/>
    <w:rsid w:val="009E76D2"/>
    <w:rsid w:val="009E7907"/>
    <w:rsid w:val="009F058C"/>
    <w:rsid w:val="009F0E65"/>
    <w:rsid w:val="009F117B"/>
    <w:rsid w:val="009F14EB"/>
    <w:rsid w:val="009F1B96"/>
    <w:rsid w:val="009F1F89"/>
    <w:rsid w:val="009F1FC3"/>
    <w:rsid w:val="009F36BF"/>
    <w:rsid w:val="009F3A0D"/>
    <w:rsid w:val="009F3F86"/>
    <w:rsid w:val="009F4834"/>
    <w:rsid w:val="009F4887"/>
    <w:rsid w:val="009F48ED"/>
    <w:rsid w:val="009F5D50"/>
    <w:rsid w:val="009F60B3"/>
    <w:rsid w:val="009F6A49"/>
    <w:rsid w:val="009F6D48"/>
    <w:rsid w:val="009F6FE9"/>
    <w:rsid w:val="009F7349"/>
    <w:rsid w:val="00A0060E"/>
    <w:rsid w:val="00A01FFD"/>
    <w:rsid w:val="00A022C7"/>
    <w:rsid w:val="00A02470"/>
    <w:rsid w:val="00A027A4"/>
    <w:rsid w:val="00A05438"/>
    <w:rsid w:val="00A05A77"/>
    <w:rsid w:val="00A07147"/>
    <w:rsid w:val="00A074BE"/>
    <w:rsid w:val="00A07D18"/>
    <w:rsid w:val="00A10D1A"/>
    <w:rsid w:val="00A10EE3"/>
    <w:rsid w:val="00A111B6"/>
    <w:rsid w:val="00A1251F"/>
    <w:rsid w:val="00A12B3A"/>
    <w:rsid w:val="00A13501"/>
    <w:rsid w:val="00A13D0B"/>
    <w:rsid w:val="00A142BA"/>
    <w:rsid w:val="00A17064"/>
    <w:rsid w:val="00A17988"/>
    <w:rsid w:val="00A20A6C"/>
    <w:rsid w:val="00A21084"/>
    <w:rsid w:val="00A2155E"/>
    <w:rsid w:val="00A22C65"/>
    <w:rsid w:val="00A22D73"/>
    <w:rsid w:val="00A252BF"/>
    <w:rsid w:val="00A25868"/>
    <w:rsid w:val="00A25EBB"/>
    <w:rsid w:val="00A268F1"/>
    <w:rsid w:val="00A26D27"/>
    <w:rsid w:val="00A27765"/>
    <w:rsid w:val="00A3086C"/>
    <w:rsid w:val="00A31925"/>
    <w:rsid w:val="00A31C53"/>
    <w:rsid w:val="00A32BCE"/>
    <w:rsid w:val="00A354FA"/>
    <w:rsid w:val="00A36228"/>
    <w:rsid w:val="00A37607"/>
    <w:rsid w:val="00A376EE"/>
    <w:rsid w:val="00A377DD"/>
    <w:rsid w:val="00A37C42"/>
    <w:rsid w:val="00A4189D"/>
    <w:rsid w:val="00A42079"/>
    <w:rsid w:val="00A42A99"/>
    <w:rsid w:val="00A4322F"/>
    <w:rsid w:val="00A4377A"/>
    <w:rsid w:val="00A45C28"/>
    <w:rsid w:val="00A45E5A"/>
    <w:rsid w:val="00A46036"/>
    <w:rsid w:val="00A465B9"/>
    <w:rsid w:val="00A469FA"/>
    <w:rsid w:val="00A478D9"/>
    <w:rsid w:val="00A500DB"/>
    <w:rsid w:val="00A5151A"/>
    <w:rsid w:val="00A52F4A"/>
    <w:rsid w:val="00A53170"/>
    <w:rsid w:val="00A5369C"/>
    <w:rsid w:val="00A55A18"/>
    <w:rsid w:val="00A55A22"/>
    <w:rsid w:val="00A56291"/>
    <w:rsid w:val="00A57206"/>
    <w:rsid w:val="00A573F6"/>
    <w:rsid w:val="00A5779A"/>
    <w:rsid w:val="00A57E0A"/>
    <w:rsid w:val="00A6057A"/>
    <w:rsid w:val="00A60E25"/>
    <w:rsid w:val="00A61B34"/>
    <w:rsid w:val="00A61D57"/>
    <w:rsid w:val="00A62839"/>
    <w:rsid w:val="00A62D62"/>
    <w:rsid w:val="00A62F7D"/>
    <w:rsid w:val="00A63287"/>
    <w:rsid w:val="00A64088"/>
    <w:rsid w:val="00A64466"/>
    <w:rsid w:val="00A6480C"/>
    <w:rsid w:val="00A64E02"/>
    <w:rsid w:val="00A65133"/>
    <w:rsid w:val="00A67FA8"/>
    <w:rsid w:val="00A70285"/>
    <w:rsid w:val="00A709FE"/>
    <w:rsid w:val="00A7112C"/>
    <w:rsid w:val="00A7115E"/>
    <w:rsid w:val="00A71C8F"/>
    <w:rsid w:val="00A71E9B"/>
    <w:rsid w:val="00A722A7"/>
    <w:rsid w:val="00A72DD6"/>
    <w:rsid w:val="00A7382D"/>
    <w:rsid w:val="00A73892"/>
    <w:rsid w:val="00A74AF2"/>
    <w:rsid w:val="00A7590A"/>
    <w:rsid w:val="00A77919"/>
    <w:rsid w:val="00A810FB"/>
    <w:rsid w:val="00A81257"/>
    <w:rsid w:val="00A8135D"/>
    <w:rsid w:val="00A81620"/>
    <w:rsid w:val="00A81F22"/>
    <w:rsid w:val="00A820EE"/>
    <w:rsid w:val="00A821EA"/>
    <w:rsid w:val="00A823F6"/>
    <w:rsid w:val="00A8284A"/>
    <w:rsid w:val="00A834D1"/>
    <w:rsid w:val="00A8532A"/>
    <w:rsid w:val="00A856A1"/>
    <w:rsid w:val="00A85B56"/>
    <w:rsid w:val="00A8719E"/>
    <w:rsid w:val="00A874B3"/>
    <w:rsid w:val="00A8759A"/>
    <w:rsid w:val="00A87F9C"/>
    <w:rsid w:val="00A900CE"/>
    <w:rsid w:val="00A900EB"/>
    <w:rsid w:val="00A90FC4"/>
    <w:rsid w:val="00A91DBD"/>
    <w:rsid w:val="00A9304D"/>
    <w:rsid w:val="00A939B2"/>
    <w:rsid w:val="00A950D5"/>
    <w:rsid w:val="00A95B10"/>
    <w:rsid w:val="00A96411"/>
    <w:rsid w:val="00A9659D"/>
    <w:rsid w:val="00A967C0"/>
    <w:rsid w:val="00A97BEE"/>
    <w:rsid w:val="00AA0073"/>
    <w:rsid w:val="00AA05C9"/>
    <w:rsid w:val="00AA0A89"/>
    <w:rsid w:val="00AA1F40"/>
    <w:rsid w:val="00AA293D"/>
    <w:rsid w:val="00AA2D4E"/>
    <w:rsid w:val="00AA340B"/>
    <w:rsid w:val="00AA3C01"/>
    <w:rsid w:val="00AA474F"/>
    <w:rsid w:val="00AA4DD5"/>
    <w:rsid w:val="00AA5368"/>
    <w:rsid w:val="00AA5FE1"/>
    <w:rsid w:val="00AA60F8"/>
    <w:rsid w:val="00AA6429"/>
    <w:rsid w:val="00AA6755"/>
    <w:rsid w:val="00AA6D02"/>
    <w:rsid w:val="00AA7541"/>
    <w:rsid w:val="00AB02E8"/>
    <w:rsid w:val="00AB04DE"/>
    <w:rsid w:val="00AB0F41"/>
    <w:rsid w:val="00AB118D"/>
    <w:rsid w:val="00AB3F5A"/>
    <w:rsid w:val="00AB566F"/>
    <w:rsid w:val="00AB62D7"/>
    <w:rsid w:val="00AB695E"/>
    <w:rsid w:val="00AB72FA"/>
    <w:rsid w:val="00AB75B6"/>
    <w:rsid w:val="00AB77A4"/>
    <w:rsid w:val="00AB782D"/>
    <w:rsid w:val="00AB7961"/>
    <w:rsid w:val="00AC0094"/>
    <w:rsid w:val="00AC01AA"/>
    <w:rsid w:val="00AC0CCA"/>
    <w:rsid w:val="00AC1720"/>
    <w:rsid w:val="00AC2B1A"/>
    <w:rsid w:val="00AC2B59"/>
    <w:rsid w:val="00AC3EE9"/>
    <w:rsid w:val="00AC4F72"/>
    <w:rsid w:val="00AC5041"/>
    <w:rsid w:val="00AC52BB"/>
    <w:rsid w:val="00AC64D4"/>
    <w:rsid w:val="00AC66B6"/>
    <w:rsid w:val="00AC68A1"/>
    <w:rsid w:val="00AC6B41"/>
    <w:rsid w:val="00AC7263"/>
    <w:rsid w:val="00AC7452"/>
    <w:rsid w:val="00AC7C32"/>
    <w:rsid w:val="00AD04AA"/>
    <w:rsid w:val="00AD0A03"/>
    <w:rsid w:val="00AD0E07"/>
    <w:rsid w:val="00AD27C4"/>
    <w:rsid w:val="00AD2D75"/>
    <w:rsid w:val="00AD3D16"/>
    <w:rsid w:val="00AD4457"/>
    <w:rsid w:val="00AD5017"/>
    <w:rsid w:val="00AD53D8"/>
    <w:rsid w:val="00AD7F72"/>
    <w:rsid w:val="00AE141B"/>
    <w:rsid w:val="00AE1DF1"/>
    <w:rsid w:val="00AE229E"/>
    <w:rsid w:val="00AE3C50"/>
    <w:rsid w:val="00AE3E51"/>
    <w:rsid w:val="00AE4194"/>
    <w:rsid w:val="00AE482E"/>
    <w:rsid w:val="00AE5117"/>
    <w:rsid w:val="00AE5899"/>
    <w:rsid w:val="00AE6251"/>
    <w:rsid w:val="00AE6B9E"/>
    <w:rsid w:val="00AE730D"/>
    <w:rsid w:val="00AE7A00"/>
    <w:rsid w:val="00AF1B39"/>
    <w:rsid w:val="00AF1D35"/>
    <w:rsid w:val="00AF289C"/>
    <w:rsid w:val="00AF3B1B"/>
    <w:rsid w:val="00AF4E10"/>
    <w:rsid w:val="00AF741A"/>
    <w:rsid w:val="00B01ADB"/>
    <w:rsid w:val="00B01D85"/>
    <w:rsid w:val="00B01EF7"/>
    <w:rsid w:val="00B02905"/>
    <w:rsid w:val="00B03C88"/>
    <w:rsid w:val="00B03D02"/>
    <w:rsid w:val="00B04161"/>
    <w:rsid w:val="00B046BF"/>
    <w:rsid w:val="00B056F9"/>
    <w:rsid w:val="00B05E57"/>
    <w:rsid w:val="00B06343"/>
    <w:rsid w:val="00B0687D"/>
    <w:rsid w:val="00B06FB0"/>
    <w:rsid w:val="00B07AD7"/>
    <w:rsid w:val="00B11856"/>
    <w:rsid w:val="00B11C4E"/>
    <w:rsid w:val="00B11E3D"/>
    <w:rsid w:val="00B12578"/>
    <w:rsid w:val="00B1319A"/>
    <w:rsid w:val="00B13440"/>
    <w:rsid w:val="00B14D2C"/>
    <w:rsid w:val="00B15281"/>
    <w:rsid w:val="00B163DE"/>
    <w:rsid w:val="00B1683A"/>
    <w:rsid w:val="00B16C89"/>
    <w:rsid w:val="00B17E82"/>
    <w:rsid w:val="00B20956"/>
    <w:rsid w:val="00B20EEF"/>
    <w:rsid w:val="00B211B0"/>
    <w:rsid w:val="00B21225"/>
    <w:rsid w:val="00B215C1"/>
    <w:rsid w:val="00B216D7"/>
    <w:rsid w:val="00B228DF"/>
    <w:rsid w:val="00B23DB0"/>
    <w:rsid w:val="00B25993"/>
    <w:rsid w:val="00B2650A"/>
    <w:rsid w:val="00B27ECE"/>
    <w:rsid w:val="00B3071E"/>
    <w:rsid w:val="00B30BE6"/>
    <w:rsid w:val="00B3242B"/>
    <w:rsid w:val="00B3247C"/>
    <w:rsid w:val="00B32E8E"/>
    <w:rsid w:val="00B3314B"/>
    <w:rsid w:val="00B33657"/>
    <w:rsid w:val="00B34521"/>
    <w:rsid w:val="00B35678"/>
    <w:rsid w:val="00B3665A"/>
    <w:rsid w:val="00B378E3"/>
    <w:rsid w:val="00B402B4"/>
    <w:rsid w:val="00B41414"/>
    <w:rsid w:val="00B429AC"/>
    <w:rsid w:val="00B4325C"/>
    <w:rsid w:val="00B455BE"/>
    <w:rsid w:val="00B4575A"/>
    <w:rsid w:val="00B46245"/>
    <w:rsid w:val="00B46292"/>
    <w:rsid w:val="00B47DDB"/>
    <w:rsid w:val="00B47EE1"/>
    <w:rsid w:val="00B5019D"/>
    <w:rsid w:val="00B50324"/>
    <w:rsid w:val="00B517EF"/>
    <w:rsid w:val="00B5187B"/>
    <w:rsid w:val="00B51D38"/>
    <w:rsid w:val="00B5224A"/>
    <w:rsid w:val="00B52A5B"/>
    <w:rsid w:val="00B54CCD"/>
    <w:rsid w:val="00B55245"/>
    <w:rsid w:val="00B55385"/>
    <w:rsid w:val="00B569AB"/>
    <w:rsid w:val="00B570BF"/>
    <w:rsid w:val="00B57160"/>
    <w:rsid w:val="00B575BA"/>
    <w:rsid w:val="00B60544"/>
    <w:rsid w:val="00B60758"/>
    <w:rsid w:val="00B60C84"/>
    <w:rsid w:val="00B61B22"/>
    <w:rsid w:val="00B62194"/>
    <w:rsid w:val="00B62EBA"/>
    <w:rsid w:val="00B62F69"/>
    <w:rsid w:val="00B636A8"/>
    <w:rsid w:val="00B6412E"/>
    <w:rsid w:val="00B64AFB"/>
    <w:rsid w:val="00B6524E"/>
    <w:rsid w:val="00B65342"/>
    <w:rsid w:val="00B705FA"/>
    <w:rsid w:val="00B70FA3"/>
    <w:rsid w:val="00B71608"/>
    <w:rsid w:val="00B718AB"/>
    <w:rsid w:val="00B728E4"/>
    <w:rsid w:val="00B729BB"/>
    <w:rsid w:val="00B72CB9"/>
    <w:rsid w:val="00B74AC4"/>
    <w:rsid w:val="00B76429"/>
    <w:rsid w:val="00B77158"/>
    <w:rsid w:val="00B77249"/>
    <w:rsid w:val="00B80962"/>
    <w:rsid w:val="00B80DD2"/>
    <w:rsid w:val="00B80FB7"/>
    <w:rsid w:val="00B823EA"/>
    <w:rsid w:val="00B8312B"/>
    <w:rsid w:val="00B833C4"/>
    <w:rsid w:val="00B83A3F"/>
    <w:rsid w:val="00B844CA"/>
    <w:rsid w:val="00B84CD1"/>
    <w:rsid w:val="00B86471"/>
    <w:rsid w:val="00B86E1A"/>
    <w:rsid w:val="00B9024F"/>
    <w:rsid w:val="00B9250E"/>
    <w:rsid w:val="00B9298E"/>
    <w:rsid w:val="00B94B38"/>
    <w:rsid w:val="00B956D4"/>
    <w:rsid w:val="00B96F0A"/>
    <w:rsid w:val="00B97137"/>
    <w:rsid w:val="00B97446"/>
    <w:rsid w:val="00B976BD"/>
    <w:rsid w:val="00BA07F7"/>
    <w:rsid w:val="00BA0928"/>
    <w:rsid w:val="00BA1379"/>
    <w:rsid w:val="00BA20FF"/>
    <w:rsid w:val="00BA2E49"/>
    <w:rsid w:val="00BA3B61"/>
    <w:rsid w:val="00BA42FE"/>
    <w:rsid w:val="00BA4F17"/>
    <w:rsid w:val="00BA5B3B"/>
    <w:rsid w:val="00BA620D"/>
    <w:rsid w:val="00BA6BF5"/>
    <w:rsid w:val="00BA72FB"/>
    <w:rsid w:val="00BA7432"/>
    <w:rsid w:val="00BA7D6F"/>
    <w:rsid w:val="00BA7EAF"/>
    <w:rsid w:val="00BB02C7"/>
    <w:rsid w:val="00BB0DAF"/>
    <w:rsid w:val="00BB2764"/>
    <w:rsid w:val="00BB494E"/>
    <w:rsid w:val="00BB4CC7"/>
    <w:rsid w:val="00BB7C68"/>
    <w:rsid w:val="00BC1013"/>
    <w:rsid w:val="00BC1AA0"/>
    <w:rsid w:val="00BC1ABB"/>
    <w:rsid w:val="00BC2495"/>
    <w:rsid w:val="00BC2B1A"/>
    <w:rsid w:val="00BC314A"/>
    <w:rsid w:val="00BC3F18"/>
    <w:rsid w:val="00BC6329"/>
    <w:rsid w:val="00BC701B"/>
    <w:rsid w:val="00BC7B97"/>
    <w:rsid w:val="00BC7EB9"/>
    <w:rsid w:val="00BD0243"/>
    <w:rsid w:val="00BD0408"/>
    <w:rsid w:val="00BD1063"/>
    <w:rsid w:val="00BD15B4"/>
    <w:rsid w:val="00BD1807"/>
    <w:rsid w:val="00BD2643"/>
    <w:rsid w:val="00BD3677"/>
    <w:rsid w:val="00BD56B1"/>
    <w:rsid w:val="00BD5F41"/>
    <w:rsid w:val="00BD6558"/>
    <w:rsid w:val="00BD6A18"/>
    <w:rsid w:val="00BE0406"/>
    <w:rsid w:val="00BE0603"/>
    <w:rsid w:val="00BE1A1F"/>
    <w:rsid w:val="00BE20DC"/>
    <w:rsid w:val="00BE4320"/>
    <w:rsid w:val="00BE4A6D"/>
    <w:rsid w:val="00BE4D9A"/>
    <w:rsid w:val="00BE5132"/>
    <w:rsid w:val="00BE5549"/>
    <w:rsid w:val="00BE631E"/>
    <w:rsid w:val="00BE7354"/>
    <w:rsid w:val="00BE7373"/>
    <w:rsid w:val="00BE76DD"/>
    <w:rsid w:val="00BE77CA"/>
    <w:rsid w:val="00BE7986"/>
    <w:rsid w:val="00BE7F68"/>
    <w:rsid w:val="00BF0118"/>
    <w:rsid w:val="00BF0DF0"/>
    <w:rsid w:val="00BF1BEE"/>
    <w:rsid w:val="00BF1F13"/>
    <w:rsid w:val="00BF2AD7"/>
    <w:rsid w:val="00BF2F76"/>
    <w:rsid w:val="00BF3022"/>
    <w:rsid w:val="00BF3214"/>
    <w:rsid w:val="00BF44B5"/>
    <w:rsid w:val="00BF5451"/>
    <w:rsid w:val="00BF5573"/>
    <w:rsid w:val="00C00009"/>
    <w:rsid w:val="00C002D3"/>
    <w:rsid w:val="00C00682"/>
    <w:rsid w:val="00C00B15"/>
    <w:rsid w:val="00C01122"/>
    <w:rsid w:val="00C021C2"/>
    <w:rsid w:val="00C054C1"/>
    <w:rsid w:val="00C10442"/>
    <w:rsid w:val="00C104F7"/>
    <w:rsid w:val="00C118EB"/>
    <w:rsid w:val="00C1204B"/>
    <w:rsid w:val="00C1243D"/>
    <w:rsid w:val="00C12825"/>
    <w:rsid w:val="00C12B7F"/>
    <w:rsid w:val="00C13CA1"/>
    <w:rsid w:val="00C14031"/>
    <w:rsid w:val="00C14A43"/>
    <w:rsid w:val="00C1539C"/>
    <w:rsid w:val="00C15867"/>
    <w:rsid w:val="00C16217"/>
    <w:rsid w:val="00C168EC"/>
    <w:rsid w:val="00C173CC"/>
    <w:rsid w:val="00C2016A"/>
    <w:rsid w:val="00C20277"/>
    <w:rsid w:val="00C21EDF"/>
    <w:rsid w:val="00C22398"/>
    <w:rsid w:val="00C2295B"/>
    <w:rsid w:val="00C2296D"/>
    <w:rsid w:val="00C22C1F"/>
    <w:rsid w:val="00C2308B"/>
    <w:rsid w:val="00C23155"/>
    <w:rsid w:val="00C23BDF"/>
    <w:rsid w:val="00C25668"/>
    <w:rsid w:val="00C25934"/>
    <w:rsid w:val="00C25E9D"/>
    <w:rsid w:val="00C272DF"/>
    <w:rsid w:val="00C27552"/>
    <w:rsid w:val="00C27BB6"/>
    <w:rsid w:val="00C30A65"/>
    <w:rsid w:val="00C30D67"/>
    <w:rsid w:val="00C3204C"/>
    <w:rsid w:val="00C32416"/>
    <w:rsid w:val="00C33614"/>
    <w:rsid w:val="00C341A0"/>
    <w:rsid w:val="00C344EE"/>
    <w:rsid w:val="00C34D66"/>
    <w:rsid w:val="00C354BA"/>
    <w:rsid w:val="00C35F2E"/>
    <w:rsid w:val="00C369BD"/>
    <w:rsid w:val="00C36A8B"/>
    <w:rsid w:val="00C40C41"/>
    <w:rsid w:val="00C40F37"/>
    <w:rsid w:val="00C41D69"/>
    <w:rsid w:val="00C4252E"/>
    <w:rsid w:val="00C42B00"/>
    <w:rsid w:val="00C4458E"/>
    <w:rsid w:val="00C45885"/>
    <w:rsid w:val="00C45980"/>
    <w:rsid w:val="00C47846"/>
    <w:rsid w:val="00C47E87"/>
    <w:rsid w:val="00C509A8"/>
    <w:rsid w:val="00C50F22"/>
    <w:rsid w:val="00C5162F"/>
    <w:rsid w:val="00C5222C"/>
    <w:rsid w:val="00C52B39"/>
    <w:rsid w:val="00C52BFD"/>
    <w:rsid w:val="00C54CD2"/>
    <w:rsid w:val="00C5553E"/>
    <w:rsid w:val="00C558AE"/>
    <w:rsid w:val="00C56811"/>
    <w:rsid w:val="00C57971"/>
    <w:rsid w:val="00C61220"/>
    <w:rsid w:val="00C62830"/>
    <w:rsid w:val="00C62C0B"/>
    <w:rsid w:val="00C62E93"/>
    <w:rsid w:val="00C64116"/>
    <w:rsid w:val="00C65BD7"/>
    <w:rsid w:val="00C65FE2"/>
    <w:rsid w:val="00C66017"/>
    <w:rsid w:val="00C6746D"/>
    <w:rsid w:val="00C70975"/>
    <w:rsid w:val="00C72C9E"/>
    <w:rsid w:val="00C73348"/>
    <w:rsid w:val="00C74C9D"/>
    <w:rsid w:val="00C74D48"/>
    <w:rsid w:val="00C76B8F"/>
    <w:rsid w:val="00C76BA4"/>
    <w:rsid w:val="00C80BF0"/>
    <w:rsid w:val="00C82159"/>
    <w:rsid w:val="00C83A48"/>
    <w:rsid w:val="00C84373"/>
    <w:rsid w:val="00C84899"/>
    <w:rsid w:val="00C84EF6"/>
    <w:rsid w:val="00C850E7"/>
    <w:rsid w:val="00C85865"/>
    <w:rsid w:val="00C85E85"/>
    <w:rsid w:val="00C8607F"/>
    <w:rsid w:val="00C86333"/>
    <w:rsid w:val="00C8640F"/>
    <w:rsid w:val="00C87556"/>
    <w:rsid w:val="00C900F0"/>
    <w:rsid w:val="00C90C24"/>
    <w:rsid w:val="00C91FB5"/>
    <w:rsid w:val="00C926C8"/>
    <w:rsid w:val="00C926CC"/>
    <w:rsid w:val="00C92A9A"/>
    <w:rsid w:val="00C937A8"/>
    <w:rsid w:val="00C96611"/>
    <w:rsid w:val="00C966CD"/>
    <w:rsid w:val="00C96AA9"/>
    <w:rsid w:val="00C9727E"/>
    <w:rsid w:val="00C97C1E"/>
    <w:rsid w:val="00CA0A52"/>
    <w:rsid w:val="00CA1275"/>
    <w:rsid w:val="00CA1884"/>
    <w:rsid w:val="00CA1AA4"/>
    <w:rsid w:val="00CA2C0A"/>
    <w:rsid w:val="00CA2EAE"/>
    <w:rsid w:val="00CA496C"/>
    <w:rsid w:val="00CA49F4"/>
    <w:rsid w:val="00CA4AC1"/>
    <w:rsid w:val="00CA59FB"/>
    <w:rsid w:val="00CA5A04"/>
    <w:rsid w:val="00CA6481"/>
    <w:rsid w:val="00CA6AD2"/>
    <w:rsid w:val="00CA7D18"/>
    <w:rsid w:val="00CB0316"/>
    <w:rsid w:val="00CB0B11"/>
    <w:rsid w:val="00CB1DBA"/>
    <w:rsid w:val="00CB268B"/>
    <w:rsid w:val="00CB3548"/>
    <w:rsid w:val="00CB426A"/>
    <w:rsid w:val="00CB4625"/>
    <w:rsid w:val="00CB5294"/>
    <w:rsid w:val="00CB5354"/>
    <w:rsid w:val="00CB6EED"/>
    <w:rsid w:val="00CB757F"/>
    <w:rsid w:val="00CC0A3D"/>
    <w:rsid w:val="00CC0F8B"/>
    <w:rsid w:val="00CC1356"/>
    <w:rsid w:val="00CC169A"/>
    <w:rsid w:val="00CC3C98"/>
    <w:rsid w:val="00CC3C9E"/>
    <w:rsid w:val="00CC3D07"/>
    <w:rsid w:val="00CC44B0"/>
    <w:rsid w:val="00CC4C4E"/>
    <w:rsid w:val="00CC5FDE"/>
    <w:rsid w:val="00CC6A14"/>
    <w:rsid w:val="00CC70A3"/>
    <w:rsid w:val="00CC71FB"/>
    <w:rsid w:val="00CC7F92"/>
    <w:rsid w:val="00CD0E8C"/>
    <w:rsid w:val="00CD1047"/>
    <w:rsid w:val="00CD16E8"/>
    <w:rsid w:val="00CD287F"/>
    <w:rsid w:val="00CD2910"/>
    <w:rsid w:val="00CD31A2"/>
    <w:rsid w:val="00CD4442"/>
    <w:rsid w:val="00CD446E"/>
    <w:rsid w:val="00CD53C3"/>
    <w:rsid w:val="00CD574E"/>
    <w:rsid w:val="00CD5EA5"/>
    <w:rsid w:val="00CD6625"/>
    <w:rsid w:val="00CE04A0"/>
    <w:rsid w:val="00CE1925"/>
    <w:rsid w:val="00CE2344"/>
    <w:rsid w:val="00CE2939"/>
    <w:rsid w:val="00CE3EE8"/>
    <w:rsid w:val="00CE4C22"/>
    <w:rsid w:val="00CE76E5"/>
    <w:rsid w:val="00CE7978"/>
    <w:rsid w:val="00CF0081"/>
    <w:rsid w:val="00CF04AA"/>
    <w:rsid w:val="00CF0FB3"/>
    <w:rsid w:val="00CF2791"/>
    <w:rsid w:val="00CF2DF4"/>
    <w:rsid w:val="00CF41EC"/>
    <w:rsid w:val="00CF4F9E"/>
    <w:rsid w:val="00CF5302"/>
    <w:rsid w:val="00CF5D04"/>
    <w:rsid w:val="00CF60EC"/>
    <w:rsid w:val="00CF6B1E"/>
    <w:rsid w:val="00CF7EEB"/>
    <w:rsid w:val="00CF7FB7"/>
    <w:rsid w:val="00D00245"/>
    <w:rsid w:val="00D00A61"/>
    <w:rsid w:val="00D0112E"/>
    <w:rsid w:val="00D01B82"/>
    <w:rsid w:val="00D0405A"/>
    <w:rsid w:val="00D04C1D"/>
    <w:rsid w:val="00D04DE4"/>
    <w:rsid w:val="00D063F1"/>
    <w:rsid w:val="00D07486"/>
    <w:rsid w:val="00D10D51"/>
    <w:rsid w:val="00D11735"/>
    <w:rsid w:val="00D11930"/>
    <w:rsid w:val="00D136E0"/>
    <w:rsid w:val="00D13ED3"/>
    <w:rsid w:val="00D14B15"/>
    <w:rsid w:val="00D14D27"/>
    <w:rsid w:val="00D14F22"/>
    <w:rsid w:val="00D201D1"/>
    <w:rsid w:val="00D2080F"/>
    <w:rsid w:val="00D238AB"/>
    <w:rsid w:val="00D23B2A"/>
    <w:rsid w:val="00D24B1F"/>
    <w:rsid w:val="00D25717"/>
    <w:rsid w:val="00D2662E"/>
    <w:rsid w:val="00D269D5"/>
    <w:rsid w:val="00D27073"/>
    <w:rsid w:val="00D2798B"/>
    <w:rsid w:val="00D279C1"/>
    <w:rsid w:val="00D27A5E"/>
    <w:rsid w:val="00D27FF5"/>
    <w:rsid w:val="00D31C97"/>
    <w:rsid w:val="00D32101"/>
    <w:rsid w:val="00D34A7B"/>
    <w:rsid w:val="00D34C66"/>
    <w:rsid w:val="00D3543E"/>
    <w:rsid w:val="00D35A6B"/>
    <w:rsid w:val="00D35AE2"/>
    <w:rsid w:val="00D368DB"/>
    <w:rsid w:val="00D36D3C"/>
    <w:rsid w:val="00D37137"/>
    <w:rsid w:val="00D37537"/>
    <w:rsid w:val="00D377B2"/>
    <w:rsid w:val="00D37F5B"/>
    <w:rsid w:val="00D37F69"/>
    <w:rsid w:val="00D402CF"/>
    <w:rsid w:val="00D4058E"/>
    <w:rsid w:val="00D4172E"/>
    <w:rsid w:val="00D429FB"/>
    <w:rsid w:val="00D42F9C"/>
    <w:rsid w:val="00D444EF"/>
    <w:rsid w:val="00D45481"/>
    <w:rsid w:val="00D45889"/>
    <w:rsid w:val="00D4741C"/>
    <w:rsid w:val="00D5399A"/>
    <w:rsid w:val="00D5429B"/>
    <w:rsid w:val="00D557D0"/>
    <w:rsid w:val="00D563ED"/>
    <w:rsid w:val="00D5782A"/>
    <w:rsid w:val="00D57918"/>
    <w:rsid w:val="00D57D65"/>
    <w:rsid w:val="00D602BD"/>
    <w:rsid w:val="00D60986"/>
    <w:rsid w:val="00D609FE"/>
    <w:rsid w:val="00D61B75"/>
    <w:rsid w:val="00D624EC"/>
    <w:rsid w:val="00D62589"/>
    <w:rsid w:val="00D62C1F"/>
    <w:rsid w:val="00D62C99"/>
    <w:rsid w:val="00D66546"/>
    <w:rsid w:val="00D66BB9"/>
    <w:rsid w:val="00D670CF"/>
    <w:rsid w:val="00D67F2C"/>
    <w:rsid w:val="00D70A9B"/>
    <w:rsid w:val="00D71420"/>
    <w:rsid w:val="00D7216F"/>
    <w:rsid w:val="00D73660"/>
    <w:rsid w:val="00D73B86"/>
    <w:rsid w:val="00D73D94"/>
    <w:rsid w:val="00D73DC6"/>
    <w:rsid w:val="00D74C1A"/>
    <w:rsid w:val="00D75115"/>
    <w:rsid w:val="00D75144"/>
    <w:rsid w:val="00D754C1"/>
    <w:rsid w:val="00D75B04"/>
    <w:rsid w:val="00D75BA3"/>
    <w:rsid w:val="00D75DD4"/>
    <w:rsid w:val="00D76661"/>
    <w:rsid w:val="00D772DD"/>
    <w:rsid w:val="00D77393"/>
    <w:rsid w:val="00D77645"/>
    <w:rsid w:val="00D77A35"/>
    <w:rsid w:val="00D8040A"/>
    <w:rsid w:val="00D80B2D"/>
    <w:rsid w:val="00D81B3E"/>
    <w:rsid w:val="00D835E6"/>
    <w:rsid w:val="00D83765"/>
    <w:rsid w:val="00D851E7"/>
    <w:rsid w:val="00D854D2"/>
    <w:rsid w:val="00D85502"/>
    <w:rsid w:val="00D860DF"/>
    <w:rsid w:val="00D863BE"/>
    <w:rsid w:val="00D8706E"/>
    <w:rsid w:val="00D87190"/>
    <w:rsid w:val="00D909DB"/>
    <w:rsid w:val="00D90C70"/>
    <w:rsid w:val="00D90E49"/>
    <w:rsid w:val="00D94299"/>
    <w:rsid w:val="00D95774"/>
    <w:rsid w:val="00D95C7D"/>
    <w:rsid w:val="00D96398"/>
    <w:rsid w:val="00D96ADE"/>
    <w:rsid w:val="00D96F92"/>
    <w:rsid w:val="00D9717B"/>
    <w:rsid w:val="00DA0621"/>
    <w:rsid w:val="00DA0CE2"/>
    <w:rsid w:val="00DA2387"/>
    <w:rsid w:val="00DA3EA8"/>
    <w:rsid w:val="00DA5B19"/>
    <w:rsid w:val="00DB0098"/>
    <w:rsid w:val="00DB262D"/>
    <w:rsid w:val="00DB5595"/>
    <w:rsid w:val="00DB6E7E"/>
    <w:rsid w:val="00DB7001"/>
    <w:rsid w:val="00DC01B3"/>
    <w:rsid w:val="00DC033D"/>
    <w:rsid w:val="00DC056B"/>
    <w:rsid w:val="00DC2E03"/>
    <w:rsid w:val="00DC4419"/>
    <w:rsid w:val="00DC4C5F"/>
    <w:rsid w:val="00DC6A10"/>
    <w:rsid w:val="00DC777D"/>
    <w:rsid w:val="00DD01AD"/>
    <w:rsid w:val="00DD1EFD"/>
    <w:rsid w:val="00DD2770"/>
    <w:rsid w:val="00DD3C87"/>
    <w:rsid w:val="00DD5118"/>
    <w:rsid w:val="00DD5564"/>
    <w:rsid w:val="00DD5A39"/>
    <w:rsid w:val="00DD5EFF"/>
    <w:rsid w:val="00DD6BCE"/>
    <w:rsid w:val="00DD6DA0"/>
    <w:rsid w:val="00DD7318"/>
    <w:rsid w:val="00DD7555"/>
    <w:rsid w:val="00DE04AD"/>
    <w:rsid w:val="00DE082E"/>
    <w:rsid w:val="00DE0BEB"/>
    <w:rsid w:val="00DE1EC5"/>
    <w:rsid w:val="00DE20D2"/>
    <w:rsid w:val="00DE3CBC"/>
    <w:rsid w:val="00DE4EB8"/>
    <w:rsid w:val="00DE59F4"/>
    <w:rsid w:val="00DE5B74"/>
    <w:rsid w:val="00DE6000"/>
    <w:rsid w:val="00DE657E"/>
    <w:rsid w:val="00DE7032"/>
    <w:rsid w:val="00DE743C"/>
    <w:rsid w:val="00DE7F6E"/>
    <w:rsid w:val="00DF07EB"/>
    <w:rsid w:val="00DF4704"/>
    <w:rsid w:val="00DF59D0"/>
    <w:rsid w:val="00DF5EBB"/>
    <w:rsid w:val="00DF6FE4"/>
    <w:rsid w:val="00DF76A5"/>
    <w:rsid w:val="00E02474"/>
    <w:rsid w:val="00E024AA"/>
    <w:rsid w:val="00E02F2B"/>
    <w:rsid w:val="00E03340"/>
    <w:rsid w:val="00E035A0"/>
    <w:rsid w:val="00E04A8D"/>
    <w:rsid w:val="00E05639"/>
    <w:rsid w:val="00E05A80"/>
    <w:rsid w:val="00E06507"/>
    <w:rsid w:val="00E06BAF"/>
    <w:rsid w:val="00E06CFA"/>
    <w:rsid w:val="00E0761A"/>
    <w:rsid w:val="00E11787"/>
    <w:rsid w:val="00E11970"/>
    <w:rsid w:val="00E12ACD"/>
    <w:rsid w:val="00E13A66"/>
    <w:rsid w:val="00E1418A"/>
    <w:rsid w:val="00E145FF"/>
    <w:rsid w:val="00E15C77"/>
    <w:rsid w:val="00E1693E"/>
    <w:rsid w:val="00E16AB4"/>
    <w:rsid w:val="00E171C1"/>
    <w:rsid w:val="00E171CD"/>
    <w:rsid w:val="00E230E8"/>
    <w:rsid w:val="00E23641"/>
    <w:rsid w:val="00E23B2E"/>
    <w:rsid w:val="00E23BB7"/>
    <w:rsid w:val="00E246A9"/>
    <w:rsid w:val="00E2475F"/>
    <w:rsid w:val="00E24808"/>
    <w:rsid w:val="00E24D67"/>
    <w:rsid w:val="00E250F1"/>
    <w:rsid w:val="00E2580E"/>
    <w:rsid w:val="00E25C17"/>
    <w:rsid w:val="00E27CA4"/>
    <w:rsid w:val="00E30ABF"/>
    <w:rsid w:val="00E31666"/>
    <w:rsid w:val="00E317AB"/>
    <w:rsid w:val="00E31B1A"/>
    <w:rsid w:val="00E31E25"/>
    <w:rsid w:val="00E34A7A"/>
    <w:rsid w:val="00E34D96"/>
    <w:rsid w:val="00E34F0E"/>
    <w:rsid w:val="00E3550D"/>
    <w:rsid w:val="00E36066"/>
    <w:rsid w:val="00E36E4D"/>
    <w:rsid w:val="00E408FA"/>
    <w:rsid w:val="00E41DAF"/>
    <w:rsid w:val="00E45322"/>
    <w:rsid w:val="00E45FC9"/>
    <w:rsid w:val="00E4684D"/>
    <w:rsid w:val="00E47BC6"/>
    <w:rsid w:val="00E50081"/>
    <w:rsid w:val="00E50932"/>
    <w:rsid w:val="00E50D62"/>
    <w:rsid w:val="00E51BB2"/>
    <w:rsid w:val="00E51BFA"/>
    <w:rsid w:val="00E5200C"/>
    <w:rsid w:val="00E5274E"/>
    <w:rsid w:val="00E52838"/>
    <w:rsid w:val="00E52CDE"/>
    <w:rsid w:val="00E539A5"/>
    <w:rsid w:val="00E55B1E"/>
    <w:rsid w:val="00E55BAA"/>
    <w:rsid w:val="00E56544"/>
    <w:rsid w:val="00E579F3"/>
    <w:rsid w:val="00E57A0D"/>
    <w:rsid w:val="00E608D6"/>
    <w:rsid w:val="00E614E0"/>
    <w:rsid w:val="00E61B2B"/>
    <w:rsid w:val="00E61D18"/>
    <w:rsid w:val="00E623AB"/>
    <w:rsid w:val="00E62FA3"/>
    <w:rsid w:val="00E63F71"/>
    <w:rsid w:val="00E642FB"/>
    <w:rsid w:val="00E656BB"/>
    <w:rsid w:val="00E6745C"/>
    <w:rsid w:val="00E67A69"/>
    <w:rsid w:val="00E702E0"/>
    <w:rsid w:val="00E71412"/>
    <w:rsid w:val="00E71DAF"/>
    <w:rsid w:val="00E7225F"/>
    <w:rsid w:val="00E73F7F"/>
    <w:rsid w:val="00E746D9"/>
    <w:rsid w:val="00E753E8"/>
    <w:rsid w:val="00E759C3"/>
    <w:rsid w:val="00E762D4"/>
    <w:rsid w:val="00E766FF"/>
    <w:rsid w:val="00E8404C"/>
    <w:rsid w:val="00E8490A"/>
    <w:rsid w:val="00E849A1"/>
    <w:rsid w:val="00E84D91"/>
    <w:rsid w:val="00E8534F"/>
    <w:rsid w:val="00E85409"/>
    <w:rsid w:val="00E855C9"/>
    <w:rsid w:val="00E857FB"/>
    <w:rsid w:val="00E86485"/>
    <w:rsid w:val="00E87C2A"/>
    <w:rsid w:val="00E922D8"/>
    <w:rsid w:val="00E9339B"/>
    <w:rsid w:val="00E9770B"/>
    <w:rsid w:val="00EA067C"/>
    <w:rsid w:val="00EA155B"/>
    <w:rsid w:val="00EA1E2E"/>
    <w:rsid w:val="00EA321D"/>
    <w:rsid w:val="00EA3692"/>
    <w:rsid w:val="00EA429F"/>
    <w:rsid w:val="00EA4A99"/>
    <w:rsid w:val="00EA4F9E"/>
    <w:rsid w:val="00EA50B5"/>
    <w:rsid w:val="00EA63CA"/>
    <w:rsid w:val="00EA6D3B"/>
    <w:rsid w:val="00EA71DD"/>
    <w:rsid w:val="00EA7D8E"/>
    <w:rsid w:val="00EB00AD"/>
    <w:rsid w:val="00EB0482"/>
    <w:rsid w:val="00EB0D09"/>
    <w:rsid w:val="00EB12B4"/>
    <w:rsid w:val="00EB136C"/>
    <w:rsid w:val="00EB194C"/>
    <w:rsid w:val="00EB20F9"/>
    <w:rsid w:val="00EB3EB0"/>
    <w:rsid w:val="00EB4533"/>
    <w:rsid w:val="00EB480E"/>
    <w:rsid w:val="00EB493C"/>
    <w:rsid w:val="00EB5540"/>
    <w:rsid w:val="00EB5EC6"/>
    <w:rsid w:val="00EB6986"/>
    <w:rsid w:val="00EB7FC9"/>
    <w:rsid w:val="00EC34B2"/>
    <w:rsid w:val="00EC399B"/>
    <w:rsid w:val="00EC7263"/>
    <w:rsid w:val="00ED27E8"/>
    <w:rsid w:val="00ED313B"/>
    <w:rsid w:val="00ED335D"/>
    <w:rsid w:val="00ED33BD"/>
    <w:rsid w:val="00ED54AF"/>
    <w:rsid w:val="00ED5C49"/>
    <w:rsid w:val="00ED7137"/>
    <w:rsid w:val="00EE0D41"/>
    <w:rsid w:val="00EE0E30"/>
    <w:rsid w:val="00EE0EA0"/>
    <w:rsid w:val="00EE22C9"/>
    <w:rsid w:val="00EE2FA2"/>
    <w:rsid w:val="00EE3282"/>
    <w:rsid w:val="00EE3293"/>
    <w:rsid w:val="00EE3D13"/>
    <w:rsid w:val="00EE41CF"/>
    <w:rsid w:val="00EE425A"/>
    <w:rsid w:val="00EE509F"/>
    <w:rsid w:val="00EE5241"/>
    <w:rsid w:val="00EE6985"/>
    <w:rsid w:val="00EE6DEE"/>
    <w:rsid w:val="00EE74D5"/>
    <w:rsid w:val="00EF0068"/>
    <w:rsid w:val="00EF02DA"/>
    <w:rsid w:val="00EF06EA"/>
    <w:rsid w:val="00EF137A"/>
    <w:rsid w:val="00EF1CF3"/>
    <w:rsid w:val="00EF24CF"/>
    <w:rsid w:val="00EF33A7"/>
    <w:rsid w:val="00EF4356"/>
    <w:rsid w:val="00EF5707"/>
    <w:rsid w:val="00F00761"/>
    <w:rsid w:val="00F00CB7"/>
    <w:rsid w:val="00F0352D"/>
    <w:rsid w:val="00F03C3D"/>
    <w:rsid w:val="00F03F9E"/>
    <w:rsid w:val="00F04DD1"/>
    <w:rsid w:val="00F050B3"/>
    <w:rsid w:val="00F05862"/>
    <w:rsid w:val="00F05994"/>
    <w:rsid w:val="00F067D6"/>
    <w:rsid w:val="00F07604"/>
    <w:rsid w:val="00F10223"/>
    <w:rsid w:val="00F10BCA"/>
    <w:rsid w:val="00F113E6"/>
    <w:rsid w:val="00F13921"/>
    <w:rsid w:val="00F13E1D"/>
    <w:rsid w:val="00F140BB"/>
    <w:rsid w:val="00F146A8"/>
    <w:rsid w:val="00F151D1"/>
    <w:rsid w:val="00F17A8E"/>
    <w:rsid w:val="00F21012"/>
    <w:rsid w:val="00F21088"/>
    <w:rsid w:val="00F2130A"/>
    <w:rsid w:val="00F21FB8"/>
    <w:rsid w:val="00F228D6"/>
    <w:rsid w:val="00F2445E"/>
    <w:rsid w:val="00F25B6A"/>
    <w:rsid w:val="00F26876"/>
    <w:rsid w:val="00F3131C"/>
    <w:rsid w:val="00F326BF"/>
    <w:rsid w:val="00F327E7"/>
    <w:rsid w:val="00F34480"/>
    <w:rsid w:val="00F34C2A"/>
    <w:rsid w:val="00F35639"/>
    <w:rsid w:val="00F35746"/>
    <w:rsid w:val="00F3644C"/>
    <w:rsid w:val="00F366BB"/>
    <w:rsid w:val="00F372A5"/>
    <w:rsid w:val="00F3789E"/>
    <w:rsid w:val="00F40425"/>
    <w:rsid w:val="00F4064A"/>
    <w:rsid w:val="00F40C81"/>
    <w:rsid w:val="00F40DDD"/>
    <w:rsid w:val="00F418CC"/>
    <w:rsid w:val="00F42619"/>
    <w:rsid w:val="00F435D3"/>
    <w:rsid w:val="00F4475A"/>
    <w:rsid w:val="00F447C7"/>
    <w:rsid w:val="00F45502"/>
    <w:rsid w:val="00F459B4"/>
    <w:rsid w:val="00F45A95"/>
    <w:rsid w:val="00F45B07"/>
    <w:rsid w:val="00F46001"/>
    <w:rsid w:val="00F4615C"/>
    <w:rsid w:val="00F466E4"/>
    <w:rsid w:val="00F469DF"/>
    <w:rsid w:val="00F47C07"/>
    <w:rsid w:val="00F5140B"/>
    <w:rsid w:val="00F518A4"/>
    <w:rsid w:val="00F5211B"/>
    <w:rsid w:val="00F5214D"/>
    <w:rsid w:val="00F5230A"/>
    <w:rsid w:val="00F529F9"/>
    <w:rsid w:val="00F5304A"/>
    <w:rsid w:val="00F53160"/>
    <w:rsid w:val="00F552C1"/>
    <w:rsid w:val="00F554A9"/>
    <w:rsid w:val="00F564D3"/>
    <w:rsid w:val="00F565C4"/>
    <w:rsid w:val="00F56A26"/>
    <w:rsid w:val="00F56F18"/>
    <w:rsid w:val="00F606A9"/>
    <w:rsid w:val="00F60AA7"/>
    <w:rsid w:val="00F60C91"/>
    <w:rsid w:val="00F6153E"/>
    <w:rsid w:val="00F62406"/>
    <w:rsid w:val="00F6333F"/>
    <w:rsid w:val="00F63424"/>
    <w:rsid w:val="00F6342D"/>
    <w:rsid w:val="00F649A6"/>
    <w:rsid w:val="00F65936"/>
    <w:rsid w:val="00F70124"/>
    <w:rsid w:val="00F70473"/>
    <w:rsid w:val="00F70C05"/>
    <w:rsid w:val="00F70C86"/>
    <w:rsid w:val="00F71300"/>
    <w:rsid w:val="00F716FD"/>
    <w:rsid w:val="00F72428"/>
    <w:rsid w:val="00F74029"/>
    <w:rsid w:val="00F77317"/>
    <w:rsid w:val="00F774F0"/>
    <w:rsid w:val="00F80355"/>
    <w:rsid w:val="00F815DF"/>
    <w:rsid w:val="00F82A9F"/>
    <w:rsid w:val="00F84913"/>
    <w:rsid w:val="00F854AF"/>
    <w:rsid w:val="00F8592C"/>
    <w:rsid w:val="00F86C7E"/>
    <w:rsid w:val="00F87142"/>
    <w:rsid w:val="00F873B0"/>
    <w:rsid w:val="00F87580"/>
    <w:rsid w:val="00F87C43"/>
    <w:rsid w:val="00F91E6D"/>
    <w:rsid w:val="00F961A2"/>
    <w:rsid w:val="00F96658"/>
    <w:rsid w:val="00F974C3"/>
    <w:rsid w:val="00F97F78"/>
    <w:rsid w:val="00FA29C2"/>
    <w:rsid w:val="00FA379C"/>
    <w:rsid w:val="00FA3E56"/>
    <w:rsid w:val="00FA5722"/>
    <w:rsid w:val="00FA583E"/>
    <w:rsid w:val="00FA5AB1"/>
    <w:rsid w:val="00FA67FF"/>
    <w:rsid w:val="00FB074E"/>
    <w:rsid w:val="00FB0C81"/>
    <w:rsid w:val="00FB1DEF"/>
    <w:rsid w:val="00FB1F15"/>
    <w:rsid w:val="00FB28F8"/>
    <w:rsid w:val="00FB298C"/>
    <w:rsid w:val="00FB48E8"/>
    <w:rsid w:val="00FB541A"/>
    <w:rsid w:val="00FB591D"/>
    <w:rsid w:val="00FB5D82"/>
    <w:rsid w:val="00FB790E"/>
    <w:rsid w:val="00FB7C9B"/>
    <w:rsid w:val="00FC176B"/>
    <w:rsid w:val="00FC2200"/>
    <w:rsid w:val="00FC2540"/>
    <w:rsid w:val="00FC2594"/>
    <w:rsid w:val="00FC2DFC"/>
    <w:rsid w:val="00FC3252"/>
    <w:rsid w:val="00FC48B3"/>
    <w:rsid w:val="00FC49B1"/>
    <w:rsid w:val="00FC7441"/>
    <w:rsid w:val="00FC7570"/>
    <w:rsid w:val="00FD124F"/>
    <w:rsid w:val="00FD1EA1"/>
    <w:rsid w:val="00FD21C8"/>
    <w:rsid w:val="00FD3F20"/>
    <w:rsid w:val="00FD40EF"/>
    <w:rsid w:val="00FD4880"/>
    <w:rsid w:val="00FD5184"/>
    <w:rsid w:val="00FD5289"/>
    <w:rsid w:val="00FD5F56"/>
    <w:rsid w:val="00FD68C2"/>
    <w:rsid w:val="00FD7E8C"/>
    <w:rsid w:val="00FD7EB9"/>
    <w:rsid w:val="00FE1B27"/>
    <w:rsid w:val="00FE322D"/>
    <w:rsid w:val="00FE463A"/>
    <w:rsid w:val="00FE5599"/>
    <w:rsid w:val="00FE5EAF"/>
    <w:rsid w:val="00FE732A"/>
    <w:rsid w:val="00FE74E3"/>
    <w:rsid w:val="00FE7E48"/>
    <w:rsid w:val="00FF0091"/>
    <w:rsid w:val="00FF0204"/>
    <w:rsid w:val="00FF1843"/>
    <w:rsid w:val="00FF27CB"/>
    <w:rsid w:val="00FF3AED"/>
    <w:rsid w:val="00FF3E4A"/>
    <w:rsid w:val="00FF4824"/>
    <w:rsid w:val="00FF5927"/>
    <w:rsid w:val="00FF5E39"/>
    <w:rsid w:val="00FF6553"/>
    <w:rsid w:val="00FF714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0273516"/>
  <w15:docId w15:val="{62CE418F-C4CE-40D4-925F-33482E8B70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73A29"/>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
    <w:qFormat/>
    <w:rsid w:val="0033525D"/>
    <w:p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rsid w:val="0033525D"/>
    <w:pPr>
      <w:widowControl w:val="0"/>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w:basedOn w:val="Normal"/>
    <w:next w:val="Normal"/>
    <w:link w:val="Heading3Char"/>
    <w:uiPriority w:val="9"/>
    <w:qFormat/>
    <w:rsid w:val="0033525D"/>
    <w:pPr>
      <w:widowControl w:val="0"/>
      <w:spacing w:after="240"/>
      <w:outlineLvl w:val="2"/>
    </w:pPr>
  </w:style>
  <w:style w:type="paragraph" w:styleId="Heading4">
    <w:name w:val="heading 4"/>
    <w:aliases w:val="Heading 11,para 4,Título 41,heading 4,Heading 41,标题 41,He=ding 41"/>
    <w:basedOn w:val="Normal"/>
    <w:next w:val="Heading9"/>
    <w:uiPriority w:val="9"/>
    <w:qFormat/>
    <w:rsid w:val="007B6871"/>
    <w:pPr>
      <w:keepNext/>
      <w:spacing w:before="240" w:after="60"/>
      <w:outlineLvl w:val="3"/>
    </w:pPr>
  </w:style>
  <w:style w:type="paragraph" w:styleId="Heading5">
    <w:name w:val="heading 5"/>
    <w:basedOn w:val="Normal"/>
    <w:next w:val="Normal"/>
    <w:qFormat/>
    <w:rsid w:val="00DC6A10"/>
    <w:pPr>
      <w:keepNext/>
      <w:numPr>
        <w:numId w:val="5"/>
      </w:numPr>
      <w:spacing w:after="240"/>
      <w:ind w:left="3600" w:hanging="720"/>
      <w:outlineLvl w:val="4"/>
    </w:pPr>
  </w:style>
  <w:style w:type="paragraph" w:styleId="Heading6">
    <w:name w:val="heading 6"/>
    <w:basedOn w:val="Normal"/>
    <w:next w:val="Normal"/>
    <w:uiPriority w:val="9"/>
    <w:qFormat/>
    <w:rsid w:val="00A5151A"/>
    <w:pPr>
      <w:spacing w:before="240" w:after="60"/>
      <w:outlineLvl w:val="5"/>
    </w:pPr>
    <w:rPr>
      <w:rFonts w:ascii="Arial" w:hAnsi="Arial"/>
      <w:i/>
    </w:rPr>
  </w:style>
  <w:style w:type="paragraph" w:styleId="Heading7">
    <w:name w:val="heading 7"/>
    <w:basedOn w:val="Normal"/>
    <w:next w:val="Normal"/>
    <w:uiPriority w:val="9"/>
    <w:qFormat/>
    <w:rsid w:val="00A5151A"/>
    <w:p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
    <w:qFormat/>
    <w:rsid w:val="00A5151A"/>
    <w:p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2"/>
      </w:numPr>
    </w:pPr>
  </w:style>
  <w:style w:type="numbering" w:styleId="ArticleSection">
    <w:name w:val="Outline List 3"/>
    <w:basedOn w:val="NoList"/>
    <w:semiHidden/>
    <w:rsid w:val="00493D40"/>
    <w:pPr>
      <w:numPr>
        <w:numId w:val="3"/>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9"/>
    <w:rsid w:val="0033525D"/>
    <w:rPr>
      <w:sz w:val="22"/>
      <w:szCs w:val="22"/>
      <w:lang w:val="en-CA"/>
    </w:rPr>
  </w:style>
  <w:style w:type="paragraph" w:customStyle="1" w:styleId="Header4">
    <w:name w:val="Header4"/>
    <w:aliases w:val="Para 4"/>
    <w:basedOn w:val="Normal"/>
    <w:next w:val="Normal"/>
    <w:rsid w:val="00DC6A10"/>
    <w:pPr>
      <w:widowControl w:val="0"/>
      <w:numPr>
        <w:numId w:val="4"/>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nhideWhenUsed/>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rsid w:val="002333B4"/>
    <w:rPr>
      <w:sz w:val="22"/>
      <w:szCs w:val="22"/>
      <w:lang w:val="en-CA"/>
    </w:rPr>
  </w:style>
  <w:style w:type="paragraph" w:styleId="ListParagraph">
    <w:name w:val="List Paragraph"/>
    <w:basedOn w:val="Normal"/>
    <w:uiPriority w:val="34"/>
    <w:qFormat/>
    <w:rsid w:val="002333B4"/>
    <w:pPr>
      <w:ind w:left="720"/>
    </w:pPr>
    <w:rPr>
      <w:lang w:val="en-GB"/>
    </w:rPr>
  </w:style>
  <w:style w:type="table" w:customStyle="1" w:styleId="TableGrid10">
    <w:name w:val="Table Grid1"/>
    <w:basedOn w:val="TableNormal"/>
    <w:next w:val="TableGrid"/>
    <w:rsid w:val="002333B4"/>
    <w:rPr>
      <w:rFonts w:asciiTheme="minorHAnsi" w:eastAsiaTheme="minorHAnsi" w:hAnsiTheme="minorHAnsi" w:cstheme="minorBidi"/>
      <w:sz w:val="22"/>
      <w:szCs w:val="22"/>
      <w:lang w:val="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2333B4"/>
    <w:rPr>
      <w:sz w:val="20"/>
      <w:szCs w:val="20"/>
      <w:lang w:val="en-GB"/>
    </w:rPr>
  </w:style>
  <w:style w:type="character" w:customStyle="1" w:styleId="EndnoteTextChar">
    <w:name w:val="Endnote Text Char"/>
    <w:basedOn w:val="DefaultParagraphFont"/>
    <w:link w:val="EndnoteText"/>
    <w:uiPriority w:val="99"/>
    <w:semiHidden/>
    <w:rsid w:val="002333B4"/>
    <w:rPr>
      <w:lang w:val="en-GB"/>
    </w:rPr>
  </w:style>
  <w:style w:type="character" w:styleId="EndnoteReference">
    <w:name w:val="endnote reference"/>
    <w:basedOn w:val="DefaultParagraphFont"/>
    <w:uiPriority w:val="99"/>
    <w:semiHidden/>
    <w:unhideWhenUsed/>
    <w:rsid w:val="002333B4"/>
    <w:rPr>
      <w:vertAlign w:val="superscript"/>
    </w:rPr>
  </w:style>
  <w:style w:type="paragraph" w:styleId="Revision">
    <w:name w:val="Revision"/>
    <w:hidden/>
    <w:uiPriority w:val="99"/>
    <w:semiHidden/>
    <w:rsid w:val="002333B4"/>
    <w:rPr>
      <w:sz w:val="22"/>
      <w:szCs w:val="22"/>
      <w:lang w:val="en-GB"/>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uiPriority w:val="9"/>
    <w:rsid w:val="002333B4"/>
    <w:rPr>
      <w:sz w:val="22"/>
      <w:szCs w:val="22"/>
      <w:lang w:val="en-CA"/>
    </w:rPr>
  </w:style>
  <w:style w:type="character" w:styleId="Mention">
    <w:name w:val="Mention"/>
    <w:basedOn w:val="DefaultParagraphFont"/>
    <w:uiPriority w:val="99"/>
    <w:unhideWhenUsed/>
    <w:rsid w:val="002333B4"/>
    <w:rPr>
      <w:color w:val="2B579A"/>
      <w:shd w:val="clear" w:color="auto" w:fill="E1DFDD"/>
    </w:rPr>
  </w:style>
  <w:style w:type="paragraph" w:styleId="NormalWeb">
    <w:name w:val="Normal (Web)"/>
    <w:basedOn w:val="Normal"/>
    <w:uiPriority w:val="99"/>
    <w:unhideWhenUsed/>
    <w:rsid w:val="002333B4"/>
    <w:pPr>
      <w:spacing w:before="100" w:beforeAutospacing="1" w:after="100" w:afterAutospacing="1"/>
      <w:jc w:val="left"/>
    </w:pPr>
    <w:rPr>
      <w:sz w:val="24"/>
      <w:szCs w:val="24"/>
      <w:lang w:eastAsia="en-CA"/>
    </w:rPr>
  </w:style>
  <w:style w:type="character" w:customStyle="1" w:styleId="FooterChar">
    <w:name w:val="Footer Char"/>
    <w:basedOn w:val="DefaultParagraphFont"/>
    <w:link w:val="Footer"/>
    <w:uiPriority w:val="99"/>
    <w:rsid w:val="002333B4"/>
    <w:rPr>
      <w:sz w:val="22"/>
      <w:szCs w:val="22"/>
      <w:lang w:val="en-CA"/>
    </w:rPr>
  </w:style>
  <w:style w:type="paragraph" w:styleId="NoSpacing">
    <w:name w:val="No Spacing"/>
    <w:uiPriority w:val="1"/>
    <w:qFormat/>
    <w:rsid w:val="00136039"/>
    <w:pPr>
      <w:jc w:val="both"/>
    </w:pPr>
    <w:rPr>
      <w:sz w:val="22"/>
      <w:szCs w:val="22"/>
      <w:lang w:val="en-CA"/>
    </w:rPr>
  </w:style>
  <w:style w:type="character" w:styleId="Hyperlink">
    <w:name w:val="Hyperlink"/>
    <w:basedOn w:val="DefaultParagraphFont"/>
    <w:uiPriority w:val="99"/>
    <w:unhideWhenUsed/>
    <w:rsid w:val="00315D13"/>
    <w:rPr>
      <w:color w:val="0000FF" w:themeColor="hyperlink"/>
      <w:u w:val="single"/>
    </w:rPr>
  </w:style>
  <w:style w:type="character" w:styleId="UnresolvedMention">
    <w:name w:val="Unresolved Mention"/>
    <w:basedOn w:val="DefaultParagraphFont"/>
    <w:uiPriority w:val="99"/>
    <w:semiHidden/>
    <w:unhideWhenUsed/>
    <w:rsid w:val="00315D13"/>
    <w:rPr>
      <w:color w:val="605E5C"/>
      <w:shd w:val="clear" w:color="auto" w:fill="E1DFDD"/>
    </w:rPr>
  </w:style>
  <w:style w:type="paragraph" w:styleId="BodyText">
    <w:name w:val="Body Text"/>
    <w:basedOn w:val="Normal"/>
    <w:link w:val="BodyTextChar"/>
    <w:uiPriority w:val="99"/>
    <w:semiHidden/>
    <w:unhideWhenUsed/>
    <w:rsid w:val="0069348C"/>
    <w:pPr>
      <w:spacing w:after="120"/>
    </w:pPr>
  </w:style>
  <w:style w:type="character" w:customStyle="1" w:styleId="BodyTextChar">
    <w:name w:val="Body Text Char"/>
    <w:basedOn w:val="DefaultParagraphFont"/>
    <w:link w:val="BodyText"/>
    <w:uiPriority w:val="99"/>
    <w:semiHidden/>
    <w:rsid w:val="0069348C"/>
    <w:rPr>
      <w:sz w:val="22"/>
      <w:szCs w:val="22"/>
      <w:lang w:val="en-CA"/>
    </w:rPr>
  </w:style>
  <w:style w:type="table" w:customStyle="1" w:styleId="TableGrid20">
    <w:name w:val="Table Grid2"/>
    <w:basedOn w:val="TableNormal"/>
    <w:next w:val="TableGrid"/>
    <w:rsid w:val="004F0A8E"/>
    <w:pPr>
      <w:jc w:val="both"/>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700256">
      <w:bodyDiv w:val="1"/>
      <w:marLeft w:val="0"/>
      <w:marRight w:val="0"/>
      <w:marTop w:val="0"/>
      <w:marBottom w:val="0"/>
      <w:divBdr>
        <w:top w:val="none" w:sz="0" w:space="0" w:color="auto"/>
        <w:left w:val="none" w:sz="0" w:space="0" w:color="auto"/>
        <w:bottom w:val="none" w:sz="0" w:space="0" w:color="auto"/>
        <w:right w:val="none" w:sz="0" w:space="0" w:color="auto"/>
      </w:divBdr>
    </w:div>
    <w:div w:id="58215114">
      <w:bodyDiv w:val="1"/>
      <w:marLeft w:val="0"/>
      <w:marRight w:val="0"/>
      <w:marTop w:val="0"/>
      <w:marBottom w:val="0"/>
      <w:divBdr>
        <w:top w:val="none" w:sz="0" w:space="0" w:color="auto"/>
        <w:left w:val="none" w:sz="0" w:space="0" w:color="auto"/>
        <w:bottom w:val="none" w:sz="0" w:space="0" w:color="auto"/>
        <w:right w:val="none" w:sz="0" w:space="0" w:color="auto"/>
      </w:divBdr>
    </w:div>
    <w:div w:id="74204593">
      <w:bodyDiv w:val="1"/>
      <w:marLeft w:val="0"/>
      <w:marRight w:val="0"/>
      <w:marTop w:val="0"/>
      <w:marBottom w:val="0"/>
      <w:divBdr>
        <w:top w:val="none" w:sz="0" w:space="0" w:color="auto"/>
        <w:left w:val="none" w:sz="0" w:space="0" w:color="auto"/>
        <w:bottom w:val="none" w:sz="0" w:space="0" w:color="auto"/>
        <w:right w:val="none" w:sz="0" w:space="0" w:color="auto"/>
      </w:divBdr>
    </w:div>
    <w:div w:id="169880057">
      <w:bodyDiv w:val="1"/>
      <w:marLeft w:val="0"/>
      <w:marRight w:val="0"/>
      <w:marTop w:val="0"/>
      <w:marBottom w:val="0"/>
      <w:divBdr>
        <w:top w:val="none" w:sz="0" w:space="0" w:color="auto"/>
        <w:left w:val="none" w:sz="0" w:space="0" w:color="auto"/>
        <w:bottom w:val="none" w:sz="0" w:space="0" w:color="auto"/>
        <w:right w:val="none" w:sz="0" w:space="0" w:color="auto"/>
      </w:divBdr>
    </w:div>
    <w:div w:id="181631473">
      <w:bodyDiv w:val="1"/>
      <w:marLeft w:val="0"/>
      <w:marRight w:val="0"/>
      <w:marTop w:val="0"/>
      <w:marBottom w:val="0"/>
      <w:divBdr>
        <w:top w:val="none" w:sz="0" w:space="0" w:color="auto"/>
        <w:left w:val="none" w:sz="0" w:space="0" w:color="auto"/>
        <w:bottom w:val="none" w:sz="0" w:space="0" w:color="auto"/>
        <w:right w:val="none" w:sz="0" w:space="0" w:color="auto"/>
      </w:divBdr>
    </w:div>
    <w:div w:id="205726747">
      <w:bodyDiv w:val="1"/>
      <w:marLeft w:val="0"/>
      <w:marRight w:val="0"/>
      <w:marTop w:val="0"/>
      <w:marBottom w:val="0"/>
      <w:divBdr>
        <w:top w:val="none" w:sz="0" w:space="0" w:color="auto"/>
        <w:left w:val="none" w:sz="0" w:space="0" w:color="auto"/>
        <w:bottom w:val="none" w:sz="0" w:space="0" w:color="auto"/>
        <w:right w:val="none" w:sz="0" w:space="0" w:color="auto"/>
      </w:divBdr>
    </w:div>
    <w:div w:id="239297333">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87589197">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74232948">
      <w:bodyDiv w:val="1"/>
      <w:marLeft w:val="0"/>
      <w:marRight w:val="0"/>
      <w:marTop w:val="0"/>
      <w:marBottom w:val="0"/>
      <w:divBdr>
        <w:top w:val="none" w:sz="0" w:space="0" w:color="auto"/>
        <w:left w:val="none" w:sz="0" w:space="0" w:color="auto"/>
        <w:bottom w:val="none" w:sz="0" w:space="0" w:color="auto"/>
        <w:right w:val="none" w:sz="0" w:space="0" w:color="auto"/>
      </w:divBdr>
    </w:div>
    <w:div w:id="397477416">
      <w:bodyDiv w:val="1"/>
      <w:marLeft w:val="0"/>
      <w:marRight w:val="0"/>
      <w:marTop w:val="0"/>
      <w:marBottom w:val="0"/>
      <w:divBdr>
        <w:top w:val="none" w:sz="0" w:space="0" w:color="auto"/>
        <w:left w:val="none" w:sz="0" w:space="0" w:color="auto"/>
        <w:bottom w:val="none" w:sz="0" w:space="0" w:color="auto"/>
        <w:right w:val="none" w:sz="0" w:space="0" w:color="auto"/>
      </w:divBdr>
    </w:div>
    <w:div w:id="408887262">
      <w:bodyDiv w:val="1"/>
      <w:marLeft w:val="0"/>
      <w:marRight w:val="0"/>
      <w:marTop w:val="0"/>
      <w:marBottom w:val="0"/>
      <w:divBdr>
        <w:top w:val="none" w:sz="0" w:space="0" w:color="auto"/>
        <w:left w:val="none" w:sz="0" w:space="0" w:color="auto"/>
        <w:bottom w:val="none" w:sz="0" w:space="0" w:color="auto"/>
        <w:right w:val="none" w:sz="0" w:space="0" w:color="auto"/>
      </w:divBdr>
    </w:div>
    <w:div w:id="413821801">
      <w:bodyDiv w:val="1"/>
      <w:marLeft w:val="0"/>
      <w:marRight w:val="0"/>
      <w:marTop w:val="0"/>
      <w:marBottom w:val="0"/>
      <w:divBdr>
        <w:top w:val="none" w:sz="0" w:space="0" w:color="auto"/>
        <w:left w:val="none" w:sz="0" w:space="0" w:color="auto"/>
        <w:bottom w:val="none" w:sz="0" w:space="0" w:color="auto"/>
        <w:right w:val="none" w:sz="0" w:space="0" w:color="auto"/>
      </w:divBdr>
    </w:div>
    <w:div w:id="531964516">
      <w:bodyDiv w:val="1"/>
      <w:marLeft w:val="0"/>
      <w:marRight w:val="0"/>
      <w:marTop w:val="0"/>
      <w:marBottom w:val="0"/>
      <w:divBdr>
        <w:top w:val="none" w:sz="0" w:space="0" w:color="auto"/>
        <w:left w:val="none" w:sz="0" w:space="0" w:color="auto"/>
        <w:bottom w:val="none" w:sz="0" w:space="0" w:color="auto"/>
        <w:right w:val="none" w:sz="0" w:space="0" w:color="auto"/>
      </w:divBdr>
    </w:div>
    <w:div w:id="589314584">
      <w:bodyDiv w:val="1"/>
      <w:marLeft w:val="0"/>
      <w:marRight w:val="0"/>
      <w:marTop w:val="0"/>
      <w:marBottom w:val="0"/>
      <w:divBdr>
        <w:top w:val="none" w:sz="0" w:space="0" w:color="auto"/>
        <w:left w:val="none" w:sz="0" w:space="0" w:color="auto"/>
        <w:bottom w:val="none" w:sz="0" w:space="0" w:color="auto"/>
        <w:right w:val="none" w:sz="0" w:space="0" w:color="auto"/>
      </w:divBdr>
    </w:div>
    <w:div w:id="597569406">
      <w:bodyDiv w:val="1"/>
      <w:marLeft w:val="0"/>
      <w:marRight w:val="0"/>
      <w:marTop w:val="0"/>
      <w:marBottom w:val="0"/>
      <w:divBdr>
        <w:top w:val="none" w:sz="0" w:space="0" w:color="auto"/>
        <w:left w:val="none" w:sz="0" w:space="0" w:color="auto"/>
        <w:bottom w:val="none" w:sz="0" w:space="0" w:color="auto"/>
        <w:right w:val="none" w:sz="0" w:space="0" w:color="auto"/>
      </w:divBdr>
    </w:div>
    <w:div w:id="611283101">
      <w:bodyDiv w:val="1"/>
      <w:marLeft w:val="0"/>
      <w:marRight w:val="0"/>
      <w:marTop w:val="0"/>
      <w:marBottom w:val="0"/>
      <w:divBdr>
        <w:top w:val="none" w:sz="0" w:space="0" w:color="auto"/>
        <w:left w:val="none" w:sz="0" w:space="0" w:color="auto"/>
        <w:bottom w:val="none" w:sz="0" w:space="0" w:color="auto"/>
        <w:right w:val="none" w:sz="0" w:space="0" w:color="auto"/>
      </w:divBdr>
    </w:div>
    <w:div w:id="683173757">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739669974">
      <w:bodyDiv w:val="1"/>
      <w:marLeft w:val="0"/>
      <w:marRight w:val="0"/>
      <w:marTop w:val="0"/>
      <w:marBottom w:val="0"/>
      <w:divBdr>
        <w:top w:val="none" w:sz="0" w:space="0" w:color="auto"/>
        <w:left w:val="none" w:sz="0" w:space="0" w:color="auto"/>
        <w:bottom w:val="none" w:sz="0" w:space="0" w:color="auto"/>
        <w:right w:val="none" w:sz="0" w:space="0" w:color="auto"/>
      </w:divBdr>
    </w:div>
    <w:div w:id="748501480">
      <w:bodyDiv w:val="1"/>
      <w:marLeft w:val="0"/>
      <w:marRight w:val="0"/>
      <w:marTop w:val="0"/>
      <w:marBottom w:val="0"/>
      <w:divBdr>
        <w:top w:val="none" w:sz="0" w:space="0" w:color="auto"/>
        <w:left w:val="none" w:sz="0" w:space="0" w:color="auto"/>
        <w:bottom w:val="none" w:sz="0" w:space="0" w:color="auto"/>
        <w:right w:val="none" w:sz="0" w:space="0" w:color="auto"/>
      </w:divBdr>
    </w:div>
    <w:div w:id="773668887">
      <w:bodyDiv w:val="1"/>
      <w:marLeft w:val="0"/>
      <w:marRight w:val="0"/>
      <w:marTop w:val="0"/>
      <w:marBottom w:val="0"/>
      <w:divBdr>
        <w:top w:val="none" w:sz="0" w:space="0" w:color="auto"/>
        <w:left w:val="none" w:sz="0" w:space="0" w:color="auto"/>
        <w:bottom w:val="none" w:sz="0" w:space="0" w:color="auto"/>
        <w:right w:val="none" w:sz="0" w:space="0" w:color="auto"/>
      </w:divBdr>
    </w:div>
    <w:div w:id="797838081">
      <w:bodyDiv w:val="1"/>
      <w:marLeft w:val="0"/>
      <w:marRight w:val="0"/>
      <w:marTop w:val="0"/>
      <w:marBottom w:val="0"/>
      <w:divBdr>
        <w:top w:val="none" w:sz="0" w:space="0" w:color="auto"/>
        <w:left w:val="none" w:sz="0" w:space="0" w:color="auto"/>
        <w:bottom w:val="none" w:sz="0" w:space="0" w:color="auto"/>
        <w:right w:val="none" w:sz="0" w:space="0" w:color="auto"/>
      </w:divBdr>
    </w:div>
    <w:div w:id="851841344">
      <w:bodyDiv w:val="1"/>
      <w:marLeft w:val="0"/>
      <w:marRight w:val="0"/>
      <w:marTop w:val="0"/>
      <w:marBottom w:val="0"/>
      <w:divBdr>
        <w:top w:val="none" w:sz="0" w:space="0" w:color="auto"/>
        <w:left w:val="none" w:sz="0" w:space="0" w:color="auto"/>
        <w:bottom w:val="none" w:sz="0" w:space="0" w:color="auto"/>
        <w:right w:val="none" w:sz="0" w:space="0" w:color="auto"/>
      </w:divBdr>
    </w:div>
    <w:div w:id="922420010">
      <w:bodyDiv w:val="1"/>
      <w:marLeft w:val="0"/>
      <w:marRight w:val="0"/>
      <w:marTop w:val="0"/>
      <w:marBottom w:val="0"/>
      <w:divBdr>
        <w:top w:val="none" w:sz="0" w:space="0" w:color="auto"/>
        <w:left w:val="none" w:sz="0" w:space="0" w:color="auto"/>
        <w:bottom w:val="none" w:sz="0" w:space="0" w:color="auto"/>
        <w:right w:val="none" w:sz="0" w:space="0" w:color="auto"/>
      </w:divBdr>
    </w:div>
    <w:div w:id="1018656787">
      <w:bodyDiv w:val="1"/>
      <w:marLeft w:val="0"/>
      <w:marRight w:val="0"/>
      <w:marTop w:val="0"/>
      <w:marBottom w:val="0"/>
      <w:divBdr>
        <w:top w:val="none" w:sz="0" w:space="0" w:color="auto"/>
        <w:left w:val="none" w:sz="0" w:space="0" w:color="auto"/>
        <w:bottom w:val="none" w:sz="0" w:space="0" w:color="auto"/>
        <w:right w:val="none" w:sz="0" w:space="0" w:color="auto"/>
      </w:divBdr>
    </w:div>
    <w:div w:id="1020009450">
      <w:bodyDiv w:val="1"/>
      <w:marLeft w:val="0"/>
      <w:marRight w:val="0"/>
      <w:marTop w:val="0"/>
      <w:marBottom w:val="0"/>
      <w:divBdr>
        <w:top w:val="none" w:sz="0" w:space="0" w:color="auto"/>
        <w:left w:val="none" w:sz="0" w:space="0" w:color="auto"/>
        <w:bottom w:val="none" w:sz="0" w:space="0" w:color="auto"/>
        <w:right w:val="none" w:sz="0" w:space="0" w:color="auto"/>
      </w:divBdr>
    </w:div>
    <w:div w:id="1024945036">
      <w:bodyDiv w:val="1"/>
      <w:marLeft w:val="0"/>
      <w:marRight w:val="0"/>
      <w:marTop w:val="0"/>
      <w:marBottom w:val="0"/>
      <w:divBdr>
        <w:top w:val="none" w:sz="0" w:space="0" w:color="auto"/>
        <w:left w:val="none" w:sz="0" w:space="0" w:color="auto"/>
        <w:bottom w:val="none" w:sz="0" w:space="0" w:color="auto"/>
        <w:right w:val="none" w:sz="0" w:space="0" w:color="auto"/>
      </w:divBdr>
    </w:div>
    <w:div w:id="1104377207">
      <w:bodyDiv w:val="1"/>
      <w:marLeft w:val="0"/>
      <w:marRight w:val="0"/>
      <w:marTop w:val="0"/>
      <w:marBottom w:val="0"/>
      <w:divBdr>
        <w:top w:val="none" w:sz="0" w:space="0" w:color="auto"/>
        <w:left w:val="none" w:sz="0" w:space="0" w:color="auto"/>
        <w:bottom w:val="none" w:sz="0" w:space="0" w:color="auto"/>
        <w:right w:val="none" w:sz="0" w:space="0" w:color="auto"/>
      </w:divBdr>
    </w:div>
    <w:div w:id="1241326879">
      <w:bodyDiv w:val="1"/>
      <w:marLeft w:val="0"/>
      <w:marRight w:val="0"/>
      <w:marTop w:val="0"/>
      <w:marBottom w:val="0"/>
      <w:divBdr>
        <w:top w:val="none" w:sz="0" w:space="0" w:color="auto"/>
        <w:left w:val="none" w:sz="0" w:space="0" w:color="auto"/>
        <w:bottom w:val="none" w:sz="0" w:space="0" w:color="auto"/>
        <w:right w:val="none" w:sz="0" w:space="0" w:color="auto"/>
      </w:divBdr>
    </w:div>
    <w:div w:id="1242789832">
      <w:bodyDiv w:val="1"/>
      <w:marLeft w:val="0"/>
      <w:marRight w:val="0"/>
      <w:marTop w:val="0"/>
      <w:marBottom w:val="0"/>
      <w:divBdr>
        <w:top w:val="none" w:sz="0" w:space="0" w:color="auto"/>
        <w:left w:val="none" w:sz="0" w:space="0" w:color="auto"/>
        <w:bottom w:val="none" w:sz="0" w:space="0" w:color="auto"/>
        <w:right w:val="none" w:sz="0" w:space="0" w:color="auto"/>
      </w:divBdr>
    </w:div>
    <w:div w:id="1280457483">
      <w:bodyDiv w:val="1"/>
      <w:marLeft w:val="0"/>
      <w:marRight w:val="0"/>
      <w:marTop w:val="0"/>
      <w:marBottom w:val="0"/>
      <w:divBdr>
        <w:top w:val="none" w:sz="0" w:space="0" w:color="auto"/>
        <w:left w:val="none" w:sz="0" w:space="0" w:color="auto"/>
        <w:bottom w:val="none" w:sz="0" w:space="0" w:color="auto"/>
        <w:right w:val="none" w:sz="0" w:space="0" w:color="auto"/>
      </w:divBdr>
    </w:div>
    <w:div w:id="1290667632">
      <w:bodyDiv w:val="1"/>
      <w:marLeft w:val="0"/>
      <w:marRight w:val="0"/>
      <w:marTop w:val="0"/>
      <w:marBottom w:val="0"/>
      <w:divBdr>
        <w:top w:val="none" w:sz="0" w:space="0" w:color="auto"/>
        <w:left w:val="none" w:sz="0" w:space="0" w:color="auto"/>
        <w:bottom w:val="none" w:sz="0" w:space="0" w:color="auto"/>
        <w:right w:val="none" w:sz="0" w:space="0" w:color="auto"/>
      </w:divBdr>
    </w:div>
    <w:div w:id="1396900408">
      <w:bodyDiv w:val="1"/>
      <w:marLeft w:val="0"/>
      <w:marRight w:val="0"/>
      <w:marTop w:val="0"/>
      <w:marBottom w:val="0"/>
      <w:divBdr>
        <w:top w:val="none" w:sz="0" w:space="0" w:color="auto"/>
        <w:left w:val="none" w:sz="0" w:space="0" w:color="auto"/>
        <w:bottom w:val="none" w:sz="0" w:space="0" w:color="auto"/>
        <w:right w:val="none" w:sz="0" w:space="0" w:color="auto"/>
      </w:divBdr>
    </w:div>
    <w:div w:id="1403329974">
      <w:bodyDiv w:val="1"/>
      <w:marLeft w:val="0"/>
      <w:marRight w:val="0"/>
      <w:marTop w:val="0"/>
      <w:marBottom w:val="0"/>
      <w:divBdr>
        <w:top w:val="none" w:sz="0" w:space="0" w:color="auto"/>
        <w:left w:val="none" w:sz="0" w:space="0" w:color="auto"/>
        <w:bottom w:val="none" w:sz="0" w:space="0" w:color="auto"/>
        <w:right w:val="none" w:sz="0" w:space="0" w:color="auto"/>
      </w:divBdr>
    </w:div>
    <w:div w:id="1422603056">
      <w:bodyDiv w:val="1"/>
      <w:marLeft w:val="0"/>
      <w:marRight w:val="0"/>
      <w:marTop w:val="0"/>
      <w:marBottom w:val="0"/>
      <w:divBdr>
        <w:top w:val="none" w:sz="0" w:space="0" w:color="auto"/>
        <w:left w:val="none" w:sz="0" w:space="0" w:color="auto"/>
        <w:bottom w:val="none" w:sz="0" w:space="0" w:color="auto"/>
        <w:right w:val="none" w:sz="0" w:space="0" w:color="auto"/>
      </w:divBdr>
    </w:div>
    <w:div w:id="1481193281">
      <w:bodyDiv w:val="1"/>
      <w:marLeft w:val="0"/>
      <w:marRight w:val="0"/>
      <w:marTop w:val="0"/>
      <w:marBottom w:val="0"/>
      <w:divBdr>
        <w:top w:val="none" w:sz="0" w:space="0" w:color="auto"/>
        <w:left w:val="none" w:sz="0" w:space="0" w:color="auto"/>
        <w:bottom w:val="none" w:sz="0" w:space="0" w:color="auto"/>
        <w:right w:val="none" w:sz="0" w:space="0" w:color="auto"/>
      </w:divBdr>
    </w:div>
    <w:div w:id="1528522601">
      <w:bodyDiv w:val="1"/>
      <w:marLeft w:val="0"/>
      <w:marRight w:val="0"/>
      <w:marTop w:val="0"/>
      <w:marBottom w:val="0"/>
      <w:divBdr>
        <w:top w:val="none" w:sz="0" w:space="0" w:color="auto"/>
        <w:left w:val="none" w:sz="0" w:space="0" w:color="auto"/>
        <w:bottom w:val="none" w:sz="0" w:space="0" w:color="auto"/>
        <w:right w:val="none" w:sz="0" w:space="0" w:color="auto"/>
      </w:divBdr>
    </w:div>
    <w:div w:id="1540514224">
      <w:bodyDiv w:val="1"/>
      <w:marLeft w:val="0"/>
      <w:marRight w:val="0"/>
      <w:marTop w:val="0"/>
      <w:marBottom w:val="0"/>
      <w:divBdr>
        <w:top w:val="none" w:sz="0" w:space="0" w:color="auto"/>
        <w:left w:val="none" w:sz="0" w:space="0" w:color="auto"/>
        <w:bottom w:val="none" w:sz="0" w:space="0" w:color="auto"/>
        <w:right w:val="none" w:sz="0" w:space="0" w:color="auto"/>
      </w:divBdr>
    </w:div>
    <w:div w:id="1542668132">
      <w:bodyDiv w:val="1"/>
      <w:marLeft w:val="0"/>
      <w:marRight w:val="0"/>
      <w:marTop w:val="0"/>
      <w:marBottom w:val="0"/>
      <w:divBdr>
        <w:top w:val="none" w:sz="0" w:space="0" w:color="auto"/>
        <w:left w:val="none" w:sz="0" w:space="0" w:color="auto"/>
        <w:bottom w:val="none" w:sz="0" w:space="0" w:color="auto"/>
        <w:right w:val="none" w:sz="0" w:space="0" w:color="auto"/>
      </w:divBdr>
    </w:div>
    <w:div w:id="1558394190">
      <w:bodyDiv w:val="1"/>
      <w:marLeft w:val="0"/>
      <w:marRight w:val="0"/>
      <w:marTop w:val="0"/>
      <w:marBottom w:val="0"/>
      <w:divBdr>
        <w:top w:val="none" w:sz="0" w:space="0" w:color="auto"/>
        <w:left w:val="none" w:sz="0" w:space="0" w:color="auto"/>
        <w:bottom w:val="none" w:sz="0" w:space="0" w:color="auto"/>
        <w:right w:val="none" w:sz="0" w:space="0" w:color="auto"/>
      </w:divBdr>
    </w:div>
    <w:div w:id="1565800136">
      <w:bodyDiv w:val="1"/>
      <w:marLeft w:val="0"/>
      <w:marRight w:val="0"/>
      <w:marTop w:val="0"/>
      <w:marBottom w:val="0"/>
      <w:divBdr>
        <w:top w:val="none" w:sz="0" w:space="0" w:color="auto"/>
        <w:left w:val="none" w:sz="0" w:space="0" w:color="auto"/>
        <w:bottom w:val="none" w:sz="0" w:space="0" w:color="auto"/>
        <w:right w:val="none" w:sz="0" w:space="0" w:color="auto"/>
      </w:divBdr>
    </w:div>
    <w:div w:id="1598633958">
      <w:bodyDiv w:val="1"/>
      <w:marLeft w:val="0"/>
      <w:marRight w:val="0"/>
      <w:marTop w:val="0"/>
      <w:marBottom w:val="0"/>
      <w:divBdr>
        <w:top w:val="none" w:sz="0" w:space="0" w:color="auto"/>
        <w:left w:val="none" w:sz="0" w:space="0" w:color="auto"/>
        <w:bottom w:val="none" w:sz="0" w:space="0" w:color="auto"/>
        <w:right w:val="none" w:sz="0" w:space="0" w:color="auto"/>
      </w:divBdr>
    </w:div>
    <w:div w:id="1599867826">
      <w:bodyDiv w:val="1"/>
      <w:marLeft w:val="0"/>
      <w:marRight w:val="0"/>
      <w:marTop w:val="0"/>
      <w:marBottom w:val="0"/>
      <w:divBdr>
        <w:top w:val="none" w:sz="0" w:space="0" w:color="auto"/>
        <w:left w:val="none" w:sz="0" w:space="0" w:color="auto"/>
        <w:bottom w:val="none" w:sz="0" w:space="0" w:color="auto"/>
        <w:right w:val="none" w:sz="0" w:space="0" w:color="auto"/>
      </w:divBdr>
    </w:div>
    <w:div w:id="1616208968">
      <w:bodyDiv w:val="1"/>
      <w:marLeft w:val="0"/>
      <w:marRight w:val="0"/>
      <w:marTop w:val="0"/>
      <w:marBottom w:val="0"/>
      <w:divBdr>
        <w:top w:val="none" w:sz="0" w:space="0" w:color="auto"/>
        <w:left w:val="none" w:sz="0" w:space="0" w:color="auto"/>
        <w:bottom w:val="none" w:sz="0" w:space="0" w:color="auto"/>
        <w:right w:val="none" w:sz="0" w:space="0" w:color="auto"/>
      </w:divBdr>
    </w:div>
    <w:div w:id="1623880629">
      <w:bodyDiv w:val="1"/>
      <w:marLeft w:val="0"/>
      <w:marRight w:val="0"/>
      <w:marTop w:val="0"/>
      <w:marBottom w:val="0"/>
      <w:divBdr>
        <w:top w:val="none" w:sz="0" w:space="0" w:color="auto"/>
        <w:left w:val="none" w:sz="0" w:space="0" w:color="auto"/>
        <w:bottom w:val="none" w:sz="0" w:space="0" w:color="auto"/>
        <w:right w:val="none" w:sz="0" w:space="0" w:color="auto"/>
      </w:divBdr>
    </w:div>
    <w:div w:id="1673147132">
      <w:bodyDiv w:val="1"/>
      <w:marLeft w:val="0"/>
      <w:marRight w:val="0"/>
      <w:marTop w:val="0"/>
      <w:marBottom w:val="0"/>
      <w:divBdr>
        <w:top w:val="none" w:sz="0" w:space="0" w:color="auto"/>
        <w:left w:val="none" w:sz="0" w:space="0" w:color="auto"/>
        <w:bottom w:val="none" w:sz="0" w:space="0" w:color="auto"/>
        <w:right w:val="none" w:sz="0" w:space="0" w:color="auto"/>
      </w:divBdr>
    </w:div>
    <w:div w:id="1697345745">
      <w:bodyDiv w:val="1"/>
      <w:marLeft w:val="0"/>
      <w:marRight w:val="0"/>
      <w:marTop w:val="0"/>
      <w:marBottom w:val="0"/>
      <w:divBdr>
        <w:top w:val="none" w:sz="0" w:space="0" w:color="auto"/>
        <w:left w:val="none" w:sz="0" w:space="0" w:color="auto"/>
        <w:bottom w:val="none" w:sz="0" w:space="0" w:color="auto"/>
        <w:right w:val="none" w:sz="0" w:space="0" w:color="auto"/>
      </w:divBdr>
    </w:div>
    <w:div w:id="1743869658">
      <w:bodyDiv w:val="1"/>
      <w:marLeft w:val="0"/>
      <w:marRight w:val="0"/>
      <w:marTop w:val="0"/>
      <w:marBottom w:val="0"/>
      <w:divBdr>
        <w:top w:val="none" w:sz="0" w:space="0" w:color="auto"/>
        <w:left w:val="none" w:sz="0" w:space="0" w:color="auto"/>
        <w:bottom w:val="none" w:sz="0" w:space="0" w:color="auto"/>
        <w:right w:val="none" w:sz="0" w:space="0" w:color="auto"/>
      </w:divBdr>
    </w:div>
    <w:div w:id="1793861391">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22276494">
      <w:bodyDiv w:val="1"/>
      <w:marLeft w:val="0"/>
      <w:marRight w:val="0"/>
      <w:marTop w:val="0"/>
      <w:marBottom w:val="0"/>
      <w:divBdr>
        <w:top w:val="none" w:sz="0" w:space="0" w:color="auto"/>
        <w:left w:val="none" w:sz="0" w:space="0" w:color="auto"/>
        <w:bottom w:val="none" w:sz="0" w:space="0" w:color="auto"/>
        <w:right w:val="none" w:sz="0" w:space="0" w:color="auto"/>
      </w:divBdr>
    </w:div>
    <w:div w:id="2046250610">
      <w:bodyDiv w:val="1"/>
      <w:marLeft w:val="0"/>
      <w:marRight w:val="0"/>
      <w:marTop w:val="0"/>
      <w:marBottom w:val="0"/>
      <w:divBdr>
        <w:top w:val="none" w:sz="0" w:space="0" w:color="auto"/>
        <w:left w:val="none" w:sz="0" w:space="0" w:color="auto"/>
        <w:bottom w:val="none" w:sz="0" w:space="0" w:color="auto"/>
        <w:right w:val="none" w:sz="0" w:space="0" w:color="auto"/>
      </w:divBdr>
    </w:div>
    <w:div w:id="2074698643">
      <w:bodyDiv w:val="1"/>
      <w:marLeft w:val="0"/>
      <w:marRight w:val="0"/>
      <w:marTop w:val="0"/>
      <w:marBottom w:val="0"/>
      <w:divBdr>
        <w:top w:val="none" w:sz="0" w:space="0" w:color="auto"/>
        <w:left w:val="none" w:sz="0" w:space="0" w:color="auto"/>
        <w:bottom w:val="none" w:sz="0" w:space="0" w:color="auto"/>
        <w:right w:val="none" w:sz="0" w:space="0" w:color="auto"/>
      </w:divBdr>
    </w:div>
    <w:div w:id="2118794597">
      <w:bodyDiv w:val="1"/>
      <w:marLeft w:val="0"/>
      <w:marRight w:val="0"/>
      <w:marTop w:val="0"/>
      <w:marBottom w:val="0"/>
      <w:divBdr>
        <w:top w:val="none" w:sz="0" w:space="0" w:color="auto"/>
        <w:left w:val="none" w:sz="0" w:space="0" w:color="auto"/>
        <w:bottom w:val="none" w:sz="0" w:space="0" w:color="auto"/>
        <w:right w:val="none" w:sz="0" w:space="0" w:color="auto"/>
      </w:divBdr>
    </w:div>
    <w:div w:id="2124613972">
      <w:bodyDiv w:val="1"/>
      <w:marLeft w:val="0"/>
      <w:marRight w:val="0"/>
      <w:marTop w:val="0"/>
      <w:marBottom w:val="0"/>
      <w:divBdr>
        <w:top w:val="none" w:sz="0" w:space="0" w:color="auto"/>
        <w:left w:val="none" w:sz="0" w:space="0" w:color="auto"/>
        <w:bottom w:val="none" w:sz="0" w:space="0" w:color="auto"/>
        <w:right w:val="none" w:sz="0" w:space="0" w:color="auto"/>
      </w:divBdr>
    </w:div>
    <w:div w:id="21341276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footer" Target="footer5.xml"/><Relationship Id="rId3" Type="http://schemas.openxmlformats.org/officeDocument/2006/relationships/customXml" Target="../customXml/item3.xml"/><Relationship Id="rId21" Type="http://schemas.openxmlformats.org/officeDocument/2006/relationships/header" Target="header4.xml"/><Relationship Id="rId34"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header" Target="header7.xm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29"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6.xml"/><Relationship Id="rId32" Type="http://schemas.openxmlformats.org/officeDocument/2006/relationships/footer" Target="footer8.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4.xml"/><Relationship Id="rId28" Type="http://schemas.openxmlformats.org/officeDocument/2006/relationships/header" Target="header9.xml"/><Relationship Id="rId10" Type="http://schemas.openxmlformats.org/officeDocument/2006/relationships/endnotes" Target="endnotes.xml"/><Relationship Id="rId19" Type="http://schemas.openxmlformats.org/officeDocument/2006/relationships/header" Target="header3.xml"/><Relationship Id="rId31" Type="http://schemas.openxmlformats.org/officeDocument/2006/relationships/header" Target="header10.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header" Target="header5.xml"/><Relationship Id="rId27" Type="http://schemas.openxmlformats.org/officeDocument/2006/relationships/header" Target="header8.xml"/><Relationship Id="rId30" Type="http://schemas.openxmlformats.org/officeDocument/2006/relationships/footer" Target="footer7.xml"/><Relationship Id="rId8"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lias\Desktop\Eec95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0af8ec5-6aec-45b6-a168-d839ceda31a9" xsi:nil="true"/>
    <lcf76f155ced4ddcb4097134ff3c332f xmlns="fce18ff6-0f05-407b-b160-5794b3234062">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FF1C1391F3179A4F8C5E2DDA07F276A2" ma:contentTypeVersion="15" ma:contentTypeDescription="Create a new document." ma:contentTypeScope="" ma:versionID="39abc34067369e017d54fee46fe3ff77">
  <xsd:schema xmlns:xsd="http://www.w3.org/2001/XMLSchema" xmlns:xs="http://www.w3.org/2001/XMLSchema" xmlns:p="http://schemas.microsoft.com/office/2006/metadata/properties" xmlns:ns2="fce18ff6-0f05-407b-b160-5794b3234062" xmlns:ns3="a0af8ec5-6aec-45b6-a168-d839ceda31a9" targetNamespace="http://schemas.microsoft.com/office/2006/metadata/properties" ma:root="true" ma:fieldsID="7f24dbc5394b1a37c1ee87cea3368d0a" ns2:_="" ns3:_="">
    <xsd:import namespace="fce18ff6-0f05-407b-b160-5794b3234062"/>
    <xsd:import namespace="a0af8ec5-6aec-45b6-a168-d839ceda31a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bjectDetectorVersions" minOccurs="0"/>
                <xsd:element ref="ns2:MediaServiceOCR" minOccurs="0"/>
                <xsd:element ref="ns2:MediaServiceGenerationTime" minOccurs="0"/>
                <xsd:element ref="ns2:MediaServiceEventHashCode" minOccurs="0"/>
                <xsd:element ref="ns2:MediaServiceSearchProperties"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e18ff6-0f05-407b-b160-5794b323406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Location" ma:index="21"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0af8ec5-6aec-45b6-a168-d839ceda31a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42e02d14-0864-44c9-9c88-1d3586e3e57b}" ma:internalName="TaxCatchAll" ma:showField="CatchAllData" ma:web="a0af8ec5-6aec-45b6-a168-d839ceda31a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a0af8ec5-6aec-45b6-a168-d839ceda31a9"/>
    <ds:schemaRef ds:uri="fce18ff6-0f05-407b-b160-5794b3234062"/>
  </ds:schemaRefs>
</ds:datastoreItem>
</file>

<file path=customXml/itemProps2.xml><?xml version="1.0" encoding="utf-8"?>
<ds:datastoreItem xmlns:ds="http://schemas.openxmlformats.org/officeDocument/2006/customXml" ds:itemID="{0F8675A6-13EA-4A96-B39B-11B42665876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ce18ff6-0f05-407b-b160-5794b3234062"/>
    <ds:schemaRef ds:uri="a0af8ec5-6aec-45b6-a168-d839ceda31a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4.xml><?xml version="1.0" encoding="utf-8"?>
<ds:datastoreItem xmlns:ds="http://schemas.openxmlformats.org/officeDocument/2006/customXml" ds:itemID="{167F36D6-4402-4DB6-B673-C4A17DD7A266}">
  <ds:schemaRefs>
    <ds:schemaRef ds:uri="http://schemas.microsoft.com/sharepoint/v3/contenttype/forms"/>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Eec95G</Template>
  <TotalTime>9</TotalTime>
  <Pages>15</Pages>
  <Words>3011</Words>
  <Characters>17168</Characters>
  <Application>Microsoft Office Word</Application>
  <DocSecurity>0</DocSecurity>
  <Lines>143</Lines>
  <Paragraphs>40</Paragraphs>
  <ScaleCrop>false</ScaleCrop>
  <HeadingPairs>
    <vt:vector size="2" baseType="variant">
      <vt:variant>
        <vt:lpstr>Title</vt:lpstr>
      </vt:variant>
      <vt:variant>
        <vt:i4>1</vt:i4>
      </vt:variant>
    </vt:vector>
  </HeadingPairs>
  <TitlesOfParts>
    <vt:vector size="1" baseType="lpstr">
      <vt:lpstr>Report on balances and availability of resources</vt:lpstr>
    </vt:vector>
  </TitlesOfParts>
  <Company>UNMFS</Company>
  <LinksUpToDate>false</LinksUpToDate>
  <CharactersWithSpaces>20139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Report on balances and availability of resources</dc:title>
  <dc:subject/>
  <dc:creator>Jack Lee</dc:creator>
  <cp:keywords/>
  <dc:description/>
  <cp:lastModifiedBy>Owen Timothy Miller</cp:lastModifiedBy>
  <cp:revision>5</cp:revision>
  <cp:lastPrinted>2026-06-08T18:52:00Z</cp:lastPrinted>
  <dcterms:created xsi:type="dcterms:W3CDTF">2026-06-08T18:51:00Z</dcterms:created>
  <dcterms:modified xsi:type="dcterms:W3CDTF">2026-06-08T19:15:00Z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UNEP/OzL.Pro/ExCom/98/4</vt:lpwstr>
  </property>
  <property fmtid="{D5CDD505-2E9C-101B-9397-08002B2CF9AE}" pid="3" name="Revision date">
    <vt:lpwstr>25/05/2026</vt:lpwstr>
  </property>
  <property fmtid="{D5CDD505-2E9C-101B-9397-08002B2CF9AE}" pid="4" name="Order">
    <vt:r8>4523400</vt:r8>
  </property>
  <property fmtid="{D5CDD505-2E9C-101B-9397-08002B2CF9AE}" pid="5" name="MediaServiceImageTags">
    <vt:lpwstr/>
  </property>
  <property fmtid="{D5CDD505-2E9C-101B-9397-08002B2CF9AE}" pid="6" name="ContentTypeId">
    <vt:lpwstr>0x010100FF1C1391F3179A4F8C5E2DDA07F276A2</vt:lpwstr>
  </property>
  <property fmtid="{D5CDD505-2E9C-101B-9397-08002B2CF9AE}" pid="7" name="GrammarlyDocumentId">
    <vt:lpwstr>257b3352-c9d5-4cab-aa02-502e15256ec9</vt:lpwstr>
  </property>
</Properties>
</file>