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67" w:type="dxa"/>
        <w:tblInd w:w="-432" w:type="dxa"/>
        <w:tblLayout w:type="fixed"/>
        <w:tblLook w:val="0000" w:firstRow="0" w:lastRow="0" w:firstColumn="0" w:lastColumn="0" w:noHBand="0" w:noVBand="0"/>
      </w:tblPr>
      <w:tblGrid>
        <w:gridCol w:w="1898"/>
        <w:gridCol w:w="4059"/>
        <w:gridCol w:w="4210"/>
      </w:tblGrid>
      <w:tr w:rsidR="0087455A" w:rsidRPr="00527DF7" w14:paraId="6DBCB442" w14:textId="77777777" w:rsidTr="00033E14">
        <w:trPr>
          <w:trHeight w:val="711"/>
        </w:trPr>
        <w:tc>
          <w:tcPr>
            <w:tcW w:w="5957" w:type="dxa"/>
            <w:gridSpan w:val="2"/>
            <w:tcBorders>
              <w:bottom w:val="single" w:sz="18" w:space="0" w:color="auto"/>
            </w:tcBorders>
          </w:tcPr>
          <w:p w14:paraId="4632DBC5" w14:textId="77777777" w:rsidR="0087455A" w:rsidRPr="00527DF7" w:rsidRDefault="0024162E">
            <w:pPr>
              <w:rPr>
                <w:rFonts w:ascii="Univers" w:hAnsi="Univers"/>
                <w:b/>
                <w:sz w:val="28"/>
                <w:szCs w:val="28"/>
                <w:lang w:val="es-AR"/>
              </w:rPr>
            </w:pPr>
            <w:r w:rsidRPr="00527DF7">
              <w:rPr>
                <w:rFonts w:ascii="Univers" w:hAnsi="Univers"/>
                <w:b/>
                <w:sz w:val="28"/>
                <w:szCs w:val="28"/>
                <w:lang w:val="es-AR"/>
              </w:rPr>
              <w:t>NACIONES</w:t>
            </w:r>
          </w:p>
          <w:p w14:paraId="2825E7BD" w14:textId="77777777" w:rsidR="0087455A" w:rsidRPr="00527DF7" w:rsidRDefault="0024162E">
            <w:pPr>
              <w:rPr>
                <w:rFonts w:ascii="Univers" w:hAnsi="Univers"/>
                <w:b/>
                <w:sz w:val="28"/>
                <w:szCs w:val="28"/>
                <w:lang w:val="es-AR"/>
              </w:rPr>
            </w:pPr>
            <w:r w:rsidRPr="00527DF7">
              <w:rPr>
                <w:rFonts w:ascii="Univers" w:hAnsi="Univers"/>
                <w:b/>
                <w:sz w:val="28"/>
                <w:szCs w:val="28"/>
                <w:lang w:val="es-AR"/>
              </w:rPr>
              <w:t>UNIDAS</w:t>
            </w:r>
          </w:p>
        </w:tc>
        <w:tc>
          <w:tcPr>
            <w:tcW w:w="4210" w:type="dxa"/>
            <w:tcBorders>
              <w:bottom w:val="single" w:sz="18" w:space="0" w:color="auto"/>
            </w:tcBorders>
          </w:tcPr>
          <w:p w14:paraId="513808F6" w14:textId="77777777" w:rsidR="0087455A" w:rsidRPr="00527DF7" w:rsidRDefault="0024162E">
            <w:pPr>
              <w:jc w:val="right"/>
              <w:rPr>
                <w:rFonts w:asciiTheme="minorBidi" w:hAnsiTheme="minorBidi" w:cstheme="minorBidi"/>
                <w:sz w:val="52"/>
                <w:szCs w:val="52"/>
                <w:lang w:val="es-AR"/>
              </w:rPr>
            </w:pPr>
            <w:r w:rsidRPr="00527DF7">
              <w:rPr>
                <w:rFonts w:asciiTheme="minorBidi" w:hAnsiTheme="minorBidi" w:cstheme="minorBidi"/>
                <w:b/>
                <w:sz w:val="72"/>
                <w:lang w:val="es-AR"/>
              </w:rPr>
              <w:t>EP</w:t>
            </w:r>
          </w:p>
        </w:tc>
      </w:tr>
      <w:tr w:rsidR="0087455A" w:rsidRPr="009622D0" w14:paraId="2E3A4E6E" w14:textId="77777777" w:rsidTr="00033E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6"/>
        </w:trPr>
        <w:tc>
          <w:tcPr>
            <w:tcW w:w="1898" w:type="dxa"/>
            <w:tcBorders>
              <w:top w:val="nil"/>
              <w:left w:val="nil"/>
              <w:bottom w:val="single" w:sz="36" w:space="0" w:color="auto"/>
              <w:right w:val="nil"/>
            </w:tcBorders>
          </w:tcPr>
          <w:p w14:paraId="7B5C4195" w14:textId="77777777" w:rsidR="0087455A" w:rsidRPr="00527DF7" w:rsidRDefault="0024162E">
            <w:pPr>
              <w:spacing w:before="120"/>
              <w:rPr>
                <w:lang w:val="es-AR"/>
              </w:rPr>
            </w:pPr>
            <w:r w:rsidRPr="00527DF7">
              <w:rPr>
                <w:noProof/>
                <w:lang w:val="en-CA" w:eastAsia="en-CA"/>
              </w:rPr>
              <w:drawing>
                <wp:anchor distT="0" distB="0" distL="114300" distR="114300" simplePos="0" relativeHeight="251660288" behindDoc="0" locked="0" layoutInCell="1" allowOverlap="1" wp14:anchorId="25C61671" wp14:editId="7EFEDB5D">
                  <wp:simplePos x="0" y="0"/>
                  <wp:positionH relativeFrom="column">
                    <wp:posOffset>10069</wp:posOffset>
                  </wp:positionH>
                  <wp:positionV relativeFrom="paragraph">
                    <wp:posOffset>984250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27DF7">
              <w:rPr>
                <w:noProof/>
                <w:lang w:val="en-CA" w:eastAsia="en-CA"/>
              </w:rPr>
              <w:drawing>
                <wp:anchor distT="0" distB="0" distL="114300" distR="114300" simplePos="0" relativeHeight="251661312" behindDoc="1" locked="0" layoutInCell="0" allowOverlap="1" wp14:anchorId="2CE9BEE1" wp14:editId="1E4C842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58" w:type="dxa"/>
            <w:tcBorders>
              <w:top w:val="nil"/>
              <w:left w:val="nil"/>
              <w:bottom w:val="single" w:sz="36" w:space="0" w:color="auto"/>
              <w:right w:val="nil"/>
            </w:tcBorders>
          </w:tcPr>
          <w:p w14:paraId="1D4CE9D7" w14:textId="77777777" w:rsidR="0087455A" w:rsidRPr="00527DF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2AB3A88F" w14:textId="77777777" w:rsidR="0087455A" w:rsidRPr="00527DF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27DF7">
              <w:rPr>
                <w:rFonts w:ascii="Univers" w:hAnsi="Univers"/>
                <w:b/>
                <w:sz w:val="32"/>
                <w:lang w:val="es-AR"/>
              </w:rPr>
              <w:t>Programa de las</w:t>
            </w:r>
          </w:p>
          <w:p w14:paraId="49564C6B" w14:textId="77777777" w:rsidR="0087455A" w:rsidRPr="00527DF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27DF7">
              <w:rPr>
                <w:rFonts w:ascii="Univers" w:hAnsi="Univers"/>
                <w:b/>
                <w:sz w:val="32"/>
                <w:lang w:val="es-AR"/>
              </w:rPr>
              <w:t>Naciones Unidas</w:t>
            </w:r>
          </w:p>
          <w:p w14:paraId="0EBE6FE1" w14:textId="77777777" w:rsidR="0087455A" w:rsidRPr="00527DF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27DF7">
              <w:rPr>
                <w:rFonts w:ascii="Univers" w:hAnsi="Univers"/>
                <w:b/>
                <w:sz w:val="32"/>
                <w:lang w:val="es-AR"/>
              </w:rPr>
              <w:t>para el Medio Ambiente</w:t>
            </w:r>
          </w:p>
          <w:p w14:paraId="3AD6B765" w14:textId="77777777" w:rsidR="0087455A" w:rsidRPr="00527DF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5A46816B" w14:textId="77777777" w:rsidR="0087455A" w:rsidRPr="00527DF7" w:rsidRDefault="0087455A">
            <w:pPr>
              <w:spacing w:before="720"/>
              <w:ind w:left="158"/>
              <w:rPr>
                <w:lang w:val="es-AR"/>
              </w:rPr>
            </w:pPr>
          </w:p>
        </w:tc>
        <w:tc>
          <w:tcPr>
            <w:tcW w:w="4210" w:type="dxa"/>
            <w:tcBorders>
              <w:top w:val="nil"/>
              <w:left w:val="nil"/>
              <w:bottom w:val="single" w:sz="36" w:space="0" w:color="auto"/>
              <w:right w:val="nil"/>
            </w:tcBorders>
          </w:tcPr>
          <w:p w14:paraId="5DDFDD01" w14:textId="77777777" w:rsidR="0087455A" w:rsidRPr="00527DF7" w:rsidRDefault="0087455A">
            <w:pPr>
              <w:rPr>
                <w:lang w:val="es-AR"/>
              </w:rPr>
            </w:pPr>
          </w:p>
          <w:p w14:paraId="702E6838" w14:textId="77777777" w:rsidR="0087455A" w:rsidRPr="00527DF7" w:rsidRDefault="0024162E">
            <w:pPr>
              <w:rPr>
                <w:lang w:val="es-AR"/>
              </w:rPr>
            </w:pPr>
            <w:proofErr w:type="spellStart"/>
            <w:r w:rsidRPr="00527DF7">
              <w:rPr>
                <w:lang w:val="es-AR"/>
              </w:rPr>
              <w:t>Distr</w:t>
            </w:r>
            <w:proofErr w:type="spellEnd"/>
            <w:r w:rsidRPr="00527DF7">
              <w:rPr>
                <w:lang w:val="es-AR"/>
              </w:rPr>
              <w:t>.</w:t>
            </w:r>
          </w:p>
          <w:p w14:paraId="3F612C06" w14:textId="77777777" w:rsidR="0087455A" w:rsidRPr="00527DF7" w:rsidRDefault="0024162E">
            <w:pPr>
              <w:rPr>
                <w:lang w:val="es-AR"/>
              </w:rPr>
            </w:pPr>
            <w:r w:rsidRPr="00527DF7">
              <w:rPr>
                <w:lang w:val="es-AR"/>
              </w:rPr>
              <w:t>GENERAL</w:t>
            </w:r>
          </w:p>
          <w:p w14:paraId="0DE2A971" w14:textId="77777777" w:rsidR="0087455A" w:rsidRPr="00527DF7" w:rsidRDefault="0087455A">
            <w:pPr>
              <w:rPr>
                <w:lang w:val="es-AR"/>
              </w:rPr>
            </w:pPr>
          </w:p>
          <w:p w14:paraId="4B8AFD90" w14:textId="631D03DB" w:rsidR="0087455A" w:rsidRPr="00527DF7" w:rsidRDefault="0024162E">
            <w:pPr>
              <w:rPr>
                <w:lang w:val="es-AR"/>
              </w:rPr>
            </w:pPr>
            <w:r w:rsidRPr="00527DF7">
              <w:rPr>
                <w:lang w:val="es-AR"/>
              </w:rPr>
              <w:fldChar w:fldCharType="begin"/>
            </w:r>
            <w:r w:rsidRPr="00527DF7">
              <w:rPr>
                <w:lang w:val="es-AR"/>
              </w:rPr>
              <w:instrText xml:space="preserve"> DOCPROPERTY "Document number"  \* MERGEFORMAT </w:instrText>
            </w:r>
            <w:r w:rsidRPr="00527DF7">
              <w:rPr>
                <w:lang w:val="es-AR"/>
              </w:rPr>
              <w:fldChar w:fldCharType="separate"/>
            </w:r>
            <w:r w:rsidR="001752C1">
              <w:rPr>
                <w:lang w:val="es-AR"/>
              </w:rPr>
              <w:t>UNEP/</w:t>
            </w:r>
            <w:proofErr w:type="spellStart"/>
            <w:r w:rsidR="001752C1">
              <w:rPr>
                <w:lang w:val="es-AR"/>
              </w:rPr>
              <w:t>OzL.Pro</w:t>
            </w:r>
            <w:proofErr w:type="spellEnd"/>
            <w:r w:rsidR="001752C1">
              <w:rPr>
                <w:lang w:val="es-AR"/>
              </w:rPr>
              <w:t>/</w:t>
            </w:r>
            <w:proofErr w:type="spellStart"/>
            <w:r w:rsidR="001752C1">
              <w:rPr>
                <w:lang w:val="es-AR"/>
              </w:rPr>
              <w:t>ExCom</w:t>
            </w:r>
            <w:proofErr w:type="spellEnd"/>
            <w:r w:rsidR="001752C1">
              <w:rPr>
                <w:lang w:val="es-AR"/>
              </w:rPr>
              <w:t>/88/61</w:t>
            </w:r>
            <w:r w:rsidRPr="00527DF7">
              <w:rPr>
                <w:lang w:val="es-AR"/>
              </w:rPr>
              <w:fldChar w:fldCharType="end"/>
            </w:r>
          </w:p>
          <w:p w14:paraId="2E2E48EB" w14:textId="098AFFD6" w:rsidR="002959B4" w:rsidRPr="00527DF7" w:rsidRDefault="002959B4" w:rsidP="002959B4">
            <w:pPr>
              <w:rPr>
                <w:lang w:val="es-AR"/>
              </w:rPr>
            </w:pPr>
            <w:r w:rsidRPr="00527DF7">
              <w:rPr>
                <w:lang w:val="es-AR"/>
              </w:rPr>
              <w:fldChar w:fldCharType="begin"/>
            </w:r>
            <w:r w:rsidRPr="00527DF7">
              <w:rPr>
                <w:lang w:val="es-AR"/>
              </w:rPr>
              <w:instrText xml:space="preserve"> DOCPROPERTY "Revision date" \@ "d MMMM YYYY"  \* MERGEFORMAT </w:instrText>
            </w:r>
            <w:r w:rsidRPr="00527DF7">
              <w:rPr>
                <w:lang w:val="es-AR"/>
              </w:rPr>
              <w:fldChar w:fldCharType="separate"/>
            </w:r>
            <w:r w:rsidR="00D440A8" w:rsidRPr="00527DF7">
              <w:rPr>
                <w:lang w:val="es-AR"/>
              </w:rPr>
              <w:t>1</w:t>
            </w:r>
            <w:r w:rsidR="00D266FA" w:rsidRPr="00527DF7">
              <w:rPr>
                <w:lang w:val="es-AR"/>
              </w:rPr>
              <w:t>9</w:t>
            </w:r>
            <w:r w:rsidR="00D440A8" w:rsidRPr="00527DF7">
              <w:rPr>
                <w:lang w:val="es-AR"/>
              </w:rPr>
              <w:t xml:space="preserve"> </w:t>
            </w:r>
            <w:r w:rsidR="009622D0">
              <w:rPr>
                <w:lang w:val="es-AR"/>
              </w:rPr>
              <w:t xml:space="preserve">de </w:t>
            </w:r>
            <w:r w:rsidR="00D440A8" w:rsidRPr="00527DF7">
              <w:rPr>
                <w:lang w:val="es-AR"/>
              </w:rPr>
              <w:t xml:space="preserve">octubre </w:t>
            </w:r>
            <w:r w:rsidR="009622D0">
              <w:rPr>
                <w:lang w:val="es-AR"/>
              </w:rPr>
              <w:t xml:space="preserve">de </w:t>
            </w:r>
            <w:bookmarkStart w:id="0" w:name="_GoBack"/>
            <w:bookmarkEnd w:id="0"/>
            <w:r w:rsidR="00D440A8" w:rsidRPr="00527DF7">
              <w:rPr>
                <w:lang w:val="es-AR"/>
              </w:rPr>
              <w:t>2021</w:t>
            </w:r>
            <w:r w:rsidRPr="00527DF7">
              <w:rPr>
                <w:lang w:val="es-AR"/>
              </w:rPr>
              <w:fldChar w:fldCharType="end"/>
            </w:r>
          </w:p>
          <w:p w14:paraId="40B01D69" w14:textId="77777777" w:rsidR="00114CAA" w:rsidRPr="00527DF7" w:rsidRDefault="00114CAA">
            <w:pPr>
              <w:rPr>
                <w:caps/>
                <w:lang w:val="es-AR"/>
              </w:rPr>
            </w:pPr>
          </w:p>
          <w:p w14:paraId="3F652E45" w14:textId="77777777" w:rsidR="0087455A" w:rsidRPr="00527DF7" w:rsidRDefault="0024162E">
            <w:pPr>
              <w:rPr>
                <w:lang w:val="es-AR"/>
              </w:rPr>
            </w:pPr>
            <w:r w:rsidRPr="00527DF7">
              <w:rPr>
                <w:lang w:val="es-AR"/>
              </w:rPr>
              <w:t xml:space="preserve">ESPAÑOL </w:t>
            </w:r>
          </w:p>
          <w:p w14:paraId="27ACE0D7" w14:textId="77777777" w:rsidR="0087455A" w:rsidRPr="00527DF7" w:rsidRDefault="0024162E">
            <w:pPr>
              <w:rPr>
                <w:lang w:val="es-AR"/>
              </w:rPr>
            </w:pPr>
            <w:r w:rsidRPr="00527DF7">
              <w:rPr>
                <w:lang w:val="es-AR"/>
              </w:rPr>
              <w:t>ORIGINAL: INGLÉS</w:t>
            </w:r>
          </w:p>
        </w:tc>
      </w:tr>
    </w:tbl>
    <w:p w14:paraId="57059DB5" w14:textId="77777777" w:rsidR="0087455A" w:rsidRPr="00527DF7" w:rsidRDefault="0024162E">
      <w:pPr>
        <w:jc w:val="left"/>
        <w:rPr>
          <w:lang w:val="es-AR"/>
        </w:rPr>
      </w:pPr>
      <w:r w:rsidRPr="00527DF7">
        <w:rPr>
          <w:lang w:val="es-AR"/>
        </w:rPr>
        <w:t>COMITÉ EJECUTIVO DEL FONDO MULTILATERAL</w:t>
      </w:r>
      <w:r w:rsidRPr="00527DF7">
        <w:rPr>
          <w:lang w:val="es-AR"/>
        </w:rPr>
        <w:br/>
        <w:t xml:space="preserve">  PARA LA APLICACIÓN DEL</w:t>
      </w:r>
      <w:r w:rsidRPr="00527DF7">
        <w:rPr>
          <w:lang w:val="es-AR"/>
        </w:rPr>
        <w:br/>
        <w:t xml:space="preserve">  PROTOCOLO DE MONTREAL</w:t>
      </w:r>
    </w:p>
    <w:p w14:paraId="0D800538" w14:textId="5E819753" w:rsidR="00106F6E" w:rsidRPr="00527DF7" w:rsidRDefault="00106F6E" w:rsidP="00344EAB">
      <w:pPr>
        <w:jc w:val="left"/>
        <w:rPr>
          <w:lang w:val="es-AR"/>
        </w:rPr>
      </w:pPr>
      <w:r w:rsidRPr="0057187B">
        <w:rPr>
          <w:lang w:val="es-AR"/>
        </w:rPr>
        <w:t xml:space="preserve">Octogésima </w:t>
      </w:r>
      <w:r w:rsidR="00344EAB" w:rsidRPr="0057187B">
        <w:rPr>
          <w:lang w:val="es-AR"/>
        </w:rPr>
        <w:t>octav</w:t>
      </w:r>
      <w:r w:rsidR="002959B4" w:rsidRPr="0057187B">
        <w:rPr>
          <w:lang w:val="es-AR"/>
        </w:rPr>
        <w:t>a</w:t>
      </w:r>
      <w:r w:rsidR="003863A4" w:rsidRPr="0057187B">
        <w:rPr>
          <w:lang w:val="es-AR"/>
        </w:rPr>
        <w:t xml:space="preserve"> </w:t>
      </w:r>
      <w:r w:rsidR="00D266FA" w:rsidRPr="0057187B">
        <w:rPr>
          <w:lang w:val="es-AR"/>
        </w:rPr>
        <w:t>reunión</w:t>
      </w:r>
      <w:r w:rsidR="003863A4" w:rsidRPr="00527DF7">
        <w:rPr>
          <w:lang w:val="es-AR"/>
        </w:rPr>
        <w:br/>
        <w:t xml:space="preserve">Montreal, </w:t>
      </w:r>
      <w:r w:rsidR="00344EAB" w:rsidRPr="00527DF7">
        <w:rPr>
          <w:lang w:val="es-AR"/>
        </w:rPr>
        <w:t>15 – 19 de noviembre</w:t>
      </w:r>
      <w:r w:rsidR="002959B4" w:rsidRPr="00527DF7">
        <w:rPr>
          <w:lang w:val="es-AR"/>
        </w:rPr>
        <w:t xml:space="preserve"> de 2021</w:t>
      </w:r>
      <w:r w:rsidR="002959B4" w:rsidRPr="00527DF7">
        <w:rPr>
          <w:rStyle w:val="FootnoteReference"/>
          <w:lang w:val="es-AR"/>
        </w:rPr>
        <w:footnoteReference w:id="1"/>
      </w:r>
    </w:p>
    <w:p w14:paraId="0354EE5E" w14:textId="77777777" w:rsidR="00106F6E" w:rsidRPr="00527DF7" w:rsidRDefault="00106F6E" w:rsidP="00106F6E">
      <w:pPr>
        <w:jc w:val="left"/>
        <w:rPr>
          <w:lang w:val="es-AR"/>
        </w:rPr>
      </w:pPr>
    </w:p>
    <w:p w14:paraId="6C494863" w14:textId="77777777" w:rsidR="0087455A" w:rsidRPr="00527DF7" w:rsidRDefault="0087455A">
      <w:pPr>
        <w:jc w:val="left"/>
        <w:rPr>
          <w:lang w:val="es-AR"/>
        </w:rPr>
      </w:pPr>
    </w:p>
    <w:p w14:paraId="526AFFAB" w14:textId="77777777" w:rsidR="0087455A" w:rsidRPr="00527DF7" w:rsidRDefault="0087455A">
      <w:pPr>
        <w:pStyle w:val="Heading3"/>
        <w:numPr>
          <w:ilvl w:val="0"/>
          <w:numId w:val="0"/>
        </w:numPr>
        <w:spacing w:after="0"/>
        <w:rPr>
          <w:lang w:val="es-AR"/>
        </w:rPr>
      </w:pPr>
    </w:p>
    <w:p w14:paraId="642E455A" w14:textId="77777777" w:rsidR="0076312E" w:rsidRDefault="00D266FA" w:rsidP="003A367E">
      <w:pPr>
        <w:jc w:val="center"/>
        <w:rPr>
          <w:b/>
          <w:lang w:val="es-AR"/>
        </w:rPr>
      </w:pPr>
      <w:r w:rsidRPr="00527DF7">
        <w:rPr>
          <w:b/>
          <w:lang w:val="es-AR"/>
        </w:rPr>
        <w:t>PROPUESTA</w:t>
      </w:r>
      <w:r w:rsidR="003A367E" w:rsidRPr="00527DF7">
        <w:rPr>
          <w:b/>
          <w:lang w:val="es-AR"/>
        </w:rPr>
        <w:t xml:space="preserve"> </w:t>
      </w:r>
      <w:r w:rsidRPr="00527DF7">
        <w:rPr>
          <w:b/>
          <w:lang w:val="es-AR"/>
        </w:rPr>
        <w:t>DE PROYECTO</w:t>
      </w:r>
      <w:r w:rsidR="003A367E" w:rsidRPr="00527DF7">
        <w:rPr>
          <w:b/>
          <w:lang w:val="es-AR"/>
        </w:rPr>
        <w:t>:</w:t>
      </w:r>
    </w:p>
    <w:p w14:paraId="40A1FD0F" w14:textId="303108E0" w:rsidR="003A367E" w:rsidRPr="00527DF7" w:rsidRDefault="003A367E" w:rsidP="003A367E">
      <w:pPr>
        <w:jc w:val="center"/>
        <w:rPr>
          <w:b/>
          <w:lang w:val="es-AR"/>
        </w:rPr>
      </w:pPr>
      <w:r w:rsidRPr="00527DF7">
        <w:rPr>
          <w:lang w:val="es-AR"/>
        </w:rPr>
        <w:t xml:space="preserve"> </w:t>
      </w:r>
      <w:r w:rsidRPr="00527DF7">
        <w:rPr>
          <w:b/>
          <w:lang w:val="es-AR"/>
        </w:rPr>
        <w:t>REPÚBLICA DE MOLDOVA</w:t>
      </w:r>
    </w:p>
    <w:p w14:paraId="2176127A" w14:textId="77777777" w:rsidR="003A367E" w:rsidRPr="00527DF7" w:rsidRDefault="003A367E" w:rsidP="003A367E">
      <w:pPr>
        <w:rPr>
          <w:lang w:val="es-AR"/>
        </w:rPr>
      </w:pPr>
    </w:p>
    <w:p w14:paraId="49AF869F" w14:textId="21B7494D" w:rsidR="003A367E" w:rsidRDefault="003A367E" w:rsidP="003A367E">
      <w:pPr>
        <w:rPr>
          <w:lang w:val="es-AR"/>
        </w:rPr>
      </w:pPr>
    </w:p>
    <w:p w14:paraId="0F83E0B9" w14:textId="77777777" w:rsidR="0076312E" w:rsidRPr="00527DF7" w:rsidRDefault="0076312E" w:rsidP="003A367E">
      <w:pPr>
        <w:rPr>
          <w:lang w:val="es-AR"/>
        </w:rPr>
      </w:pPr>
    </w:p>
    <w:p w14:paraId="6DCC535B" w14:textId="0349A121" w:rsidR="003A367E" w:rsidRPr="00527DF7" w:rsidRDefault="003A367E" w:rsidP="003A367E">
      <w:pPr>
        <w:ind w:firstLine="720"/>
        <w:rPr>
          <w:lang w:val="es-AR"/>
        </w:rPr>
      </w:pPr>
      <w:r w:rsidRPr="00527DF7">
        <w:rPr>
          <w:lang w:val="es-AR"/>
        </w:rPr>
        <w:t xml:space="preserve">Este documento consiste en las observaciones y la recomendación de la </w:t>
      </w:r>
      <w:r w:rsidR="00D266FA" w:rsidRPr="00527DF7">
        <w:rPr>
          <w:lang w:val="es-AR"/>
        </w:rPr>
        <w:t>Secretaría</w:t>
      </w:r>
      <w:r w:rsidRPr="00527DF7">
        <w:rPr>
          <w:lang w:val="es-AR"/>
        </w:rPr>
        <w:t xml:space="preserve"> </w:t>
      </w:r>
      <w:r w:rsidR="00D266FA" w:rsidRPr="00527DF7">
        <w:rPr>
          <w:lang w:val="es-AR"/>
        </w:rPr>
        <w:t xml:space="preserve">sobre </w:t>
      </w:r>
      <w:r w:rsidRPr="00527DF7">
        <w:rPr>
          <w:lang w:val="es-AR"/>
        </w:rPr>
        <w:t xml:space="preserve">la </w:t>
      </w:r>
      <w:r w:rsidR="00D266FA" w:rsidRPr="00527DF7">
        <w:rPr>
          <w:lang w:val="es-AR"/>
        </w:rPr>
        <w:t>siguiente propuesta</w:t>
      </w:r>
      <w:r w:rsidRPr="00527DF7">
        <w:rPr>
          <w:lang w:val="es-AR"/>
        </w:rPr>
        <w:t xml:space="preserve"> </w:t>
      </w:r>
      <w:r w:rsidR="00D266FA" w:rsidRPr="00527DF7">
        <w:rPr>
          <w:lang w:val="es-AR"/>
        </w:rPr>
        <w:t>del proyecto</w:t>
      </w:r>
      <w:r w:rsidRPr="00527DF7">
        <w:rPr>
          <w:lang w:val="es-AR"/>
        </w:rPr>
        <w:t>:</w:t>
      </w:r>
    </w:p>
    <w:p w14:paraId="52A6C2D8" w14:textId="77777777" w:rsidR="003A367E" w:rsidRPr="00527DF7" w:rsidRDefault="003A367E" w:rsidP="003A367E">
      <w:pPr>
        <w:rPr>
          <w:lang w:val="es-AR"/>
        </w:rPr>
      </w:pPr>
    </w:p>
    <w:p w14:paraId="628DAAD0" w14:textId="28435868" w:rsidR="003A367E" w:rsidRPr="00527DF7" w:rsidRDefault="003A367E" w:rsidP="003A367E">
      <w:pPr>
        <w:rPr>
          <w:u w:val="single"/>
          <w:lang w:val="es-AR"/>
        </w:rPr>
      </w:pPr>
      <w:r w:rsidRPr="00527DF7">
        <w:rPr>
          <w:u w:val="single"/>
          <w:lang w:val="es-AR"/>
        </w:rPr>
        <w:t>Elimin</w:t>
      </w:r>
      <w:r w:rsidR="00D266FA" w:rsidRPr="00527DF7">
        <w:rPr>
          <w:u w:val="single"/>
          <w:lang w:val="es-AR"/>
        </w:rPr>
        <w:t>ación</w:t>
      </w:r>
    </w:p>
    <w:p w14:paraId="6FDEDF4D" w14:textId="77777777" w:rsidR="003A367E" w:rsidRPr="00527DF7" w:rsidRDefault="003A367E" w:rsidP="003A367E">
      <w:pPr>
        <w:rPr>
          <w:lang w:val="es-AR"/>
        </w:rPr>
      </w:pPr>
    </w:p>
    <w:p w14:paraId="542982D5" w14:textId="77777777" w:rsidR="003A367E" w:rsidRPr="00527DF7" w:rsidRDefault="003A367E" w:rsidP="003A367E">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A367E" w:rsidRPr="00527DF7" w14:paraId="10825364" w14:textId="77777777" w:rsidTr="009E56BB">
        <w:tc>
          <w:tcPr>
            <w:tcW w:w="6941" w:type="dxa"/>
          </w:tcPr>
          <w:p w14:paraId="578D1AF1" w14:textId="6C0F1644" w:rsidR="003A367E" w:rsidRPr="00527DF7" w:rsidRDefault="00D266FA" w:rsidP="00CA0BF2">
            <w:pPr>
              <w:pStyle w:val="ListParagraph"/>
              <w:numPr>
                <w:ilvl w:val="0"/>
                <w:numId w:val="7"/>
              </w:numPr>
              <w:ind w:hanging="830"/>
              <w:rPr>
                <w:lang w:val="es-AR"/>
              </w:rPr>
            </w:pPr>
            <w:r w:rsidRPr="00527DF7">
              <w:rPr>
                <w:lang w:val="es-AR"/>
              </w:rPr>
              <w:t>Plan de gestión de eliminación de los HCFC</w:t>
            </w:r>
            <w:r w:rsidR="003A367E" w:rsidRPr="00527DF7">
              <w:rPr>
                <w:lang w:val="es-AR"/>
              </w:rPr>
              <w:t xml:space="preserve"> (etapa III, primer tramo)</w:t>
            </w:r>
          </w:p>
        </w:tc>
        <w:tc>
          <w:tcPr>
            <w:tcW w:w="2409" w:type="dxa"/>
          </w:tcPr>
          <w:p w14:paraId="5B4F692A" w14:textId="46F5217F" w:rsidR="003A367E" w:rsidRPr="00527DF7" w:rsidRDefault="00D266FA" w:rsidP="009E56BB">
            <w:pPr>
              <w:jc w:val="right"/>
              <w:rPr>
                <w:lang w:val="es-AR"/>
              </w:rPr>
            </w:pPr>
            <w:r w:rsidRPr="00527DF7">
              <w:rPr>
                <w:lang w:val="es-AR"/>
              </w:rPr>
              <w:t>PNUD</w:t>
            </w:r>
            <w:r w:rsidR="003A367E" w:rsidRPr="00527DF7">
              <w:rPr>
                <w:lang w:val="es-AR"/>
              </w:rPr>
              <w:t xml:space="preserve"> y </w:t>
            </w:r>
            <w:r w:rsidRPr="00527DF7">
              <w:rPr>
                <w:lang w:val="es-AR"/>
              </w:rPr>
              <w:t>PNUMA</w:t>
            </w:r>
          </w:p>
        </w:tc>
      </w:tr>
    </w:tbl>
    <w:p w14:paraId="72C5E2B7" w14:textId="77777777" w:rsidR="003A367E" w:rsidRPr="00527DF7" w:rsidRDefault="003A367E" w:rsidP="003A367E">
      <w:pPr>
        <w:rPr>
          <w:lang w:val="es-AR"/>
        </w:rPr>
      </w:pPr>
    </w:p>
    <w:p w14:paraId="2C9779F2" w14:textId="77777777" w:rsidR="003A367E" w:rsidRPr="00527DF7" w:rsidRDefault="003A367E" w:rsidP="003A367E">
      <w:pPr>
        <w:rPr>
          <w:lang w:val="es-AR"/>
        </w:rPr>
      </w:pPr>
    </w:p>
    <w:p w14:paraId="4A2E0F4E" w14:textId="77777777" w:rsidR="003A367E" w:rsidRPr="00527DF7" w:rsidRDefault="003A367E" w:rsidP="003A367E">
      <w:pPr>
        <w:rPr>
          <w:lang w:val="es-AR"/>
        </w:rPr>
      </w:pPr>
    </w:p>
    <w:p w14:paraId="640E0DBB" w14:textId="77777777" w:rsidR="003A367E" w:rsidRPr="00527DF7" w:rsidRDefault="003A367E" w:rsidP="003A367E">
      <w:pPr>
        <w:rPr>
          <w:lang w:val="es-AR"/>
        </w:rPr>
      </w:pPr>
    </w:p>
    <w:p w14:paraId="0A31BC71" w14:textId="77777777" w:rsidR="003A367E" w:rsidRPr="00527DF7" w:rsidRDefault="003A367E" w:rsidP="003A367E">
      <w:pPr>
        <w:rPr>
          <w:b/>
          <w:lang w:val="es-AR"/>
        </w:rPr>
      </w:pPr>
      <w:r w:rsidRPr="00527DF7">
        <w:rPr>
          <w:b/>
          <w:lang w:val="es-AR"/>
        </w:rPr>
        <w:br w:type="page"/>
      </w:r>
    </w:p>
    <w:p w14:paraId="3116F80B" w14:textId="6512D3C8" w:rsidR="003A367E" w:rsidRPr="00527DF7" w:rsidRDefault="003A367E" w:rsidP="003A367E">
      <w:pPr>
        <w:jc w:val="center"/>
        <w:rPr>
          <w:b/>
          <w:lang w:val="es-AR"/>
        </w:rPr>
      </w:pPr>
      <w:r w:rsidRPr="00527DF7">
        <w:rPr>
          <w:b/>
          <w:lang w:val="es-AR"/>
        </w:rPr>
        <w:lastRenderedPageBreak/>
        <w:t xml:space="preserve">HOJA DE EVALUACIÓN </w:t>
      </w:r>
      <w:r w:rsidR="00D266FA" w:rsidRPr="00527DF7">
        <w:rPr>
          <w:b/>
          <w:lang w:val="es-AR"/>
        </w:rPr>
        <w:t>DE PROYECTO</w:t>
      </w:r>
      <w:r w:rsidRPr="00527DF7">
        <w:rPr>
          <w:b/>
          <w:lang w:val="es-AR"/>
        </w:rPr>
        <w:t xml:space="preserve"> - PROYECTOS PLURIANUALES</w:t>
      </w:r>
    </w:p>
    <w:p w14:paraId="5936924A" w14:textId="77777777" w:rsidR="003A367E" w:rsidRPr="001752C1" w:rsidRDefault="003A367E" w:rsidP="003A367E">
      <w:pPr>
        <w:jc w:val="center"/>
        <w:rPr>
          <w:sz w:val="10"/>
          <w:szCs w:val="10"/>
          <w:lang w:val="es-AR"/>
        </w:rPr>
      </w:pPr>
    </w:p>
    <w:p w14:paraId="1D9707FD" w14:textId="5C9591A0" w:rsidR="003A367E" w:rsidRPr="00527DF7" w:rsidRDefault="003A367E" w:rsidP="003A367E">
      <w:pPr>
        <w:jc w:val="center"/>
        <w:rPr>
          <w:b/>
          <w:lang w:val="es-AR"/>
        </w:rPr>
      </w:pPr>
      <w:r w:rsidRPr="00527DF7">
        <w:rPr>
          <w:b/>
          <w:lang w:val="es-AR"/>
        </w:rPr>
        <w:t xml:space="preserve">República de </w:t>
      </w:r>
      <w:proofErr w:type="spellStart"/>
      <w:r w:rsidRPr="00527DF7">
        <w:rPr>
          <w:b/>
          <w:lang w:val="es-AR"/>
        </w:rPr>
        <w:t>Moldova</w:t>
      </w:r>
      <w:proofErr w:type="spellEnd"/>
      <w:r w:rsidRPr="00527DF7">
        <w:rPr>
          <w:b/>
          <w:lang w:val="es-AR"/>
        </w:rPr>
        <w:t xml:space="preserve"> </w:t>
      </w:r>
    </w:p>
    <w:p w14:paraId="461A25FD" w14:textId="77777777" w:rsidR="003A367E" w:rsidRPr="001752C1" w:rsidRDefault="003A367E" w:rsidP="003A367E">
      <w:pPr>
        <w:jc w:val="center"/>
        <w:rPr>
          <w:sz w:val="10"/>
          <w:szCs w:val="10"/>
          <w:lang w:val="es-AR"/>
        </w:rPr>
      </w:pPr>
    </w:p>
    <w:tbl>
      <w:tblPr>
        <w:tblStyle w:val="TableGrid"/>
        <w:tblW w:w="5836" w:type="pct"/>
        <w:tblInd w:w="-572" w:type="dxa"/>
        <w:tblLook w:val="04A0" w:firstRow="1" w:lastRow="0" w:firstColumn="1" w:lastColumn="0" w:noHBand="0" w:noVBand="1"/>
      </w:tblPr>
      <w:tblGrid>
        <w:gridCol w:w="5138"/>
        <w:gridCol w:w="5775"/>
      </w:tblGrid>
      <w:tr w:rsidR="003A367E" w:rsidRPr="001752C1" w14:paraId="284C571F" w14:textId="77777777" w:rsidTr="001752C1">
        <w:tc>
          <w:tcPr>
            <w:tcW w:w="2354" w:type="pct"/>
            <w:shd w:val="clear" w:color="auto" w:fill="auto"/>
          </w:tcPr>
          <w:p w14:paraId="743033C6" w14:textId="5171E091" w:rsidR="003A367E" w:rsidRPr="001752C1" w:rsidRDefault="003A367E" w:rsidP="009E56BB">
            <w:pPr>
              <w:rPr>
                <w:b/>
                <w:bCs/>
                <w:sz w:val="20"/>
                <w:szCs w:val="20"/>
                <w:lang w:val="es-AR"/>
              </w:rPr>
            </w:pPr>
            <w:r w:rsidRPr="001752C1">
              <w:rPr>
                <w:b/>
                <w:bCs/>
                <w:sz w:val="20"/>
                <w:szCs w:val="20"/>
                <w:lang w:val="es-AR"/>
              </w:rPr>
              <w:t xml:space="preserve">I) TÍTULO </w:t>
            </w:r>
            <w:r w:rsidR="00D266FA" w:rsidRPr="001752C1">
              <w:rPr>
                <w:b/>
                <w:bCs/>
                <w:sz w:val="20"/>
                <w:szCs w:val="20"/>
                <w:lang w:val="es-AR"/>
              </w:rPr>
              <w:t>DEL PROYECTO</w:t>
            </w:r>
          </w:p>
        </w:tc>
        <w:tc>
          <w:tcPr>
            <w:tcW w:w="2646" w:type="pct"/>
            <w:shd w:val="clear" w:color="auto" w:fill="auto"/>
          </w:tcPr>
          <w:p w14:paraId="783F1D1A" w14:textId="387984DD" w:rsidR="003A367E" w:rsidRPr="001752C1" w:rsidRDefault="00D266FA" w:rsidP="009E56BB">
            <w:pPr>
              <w:jc w:val="center"/>
              <w:rPr>
                <w:b/>
                <w:bCs/>
                <w:sz w:val="20"/>
                <w:szCs w:val="20"/>
                <w:lang w:val="es-AR"/>
              </w:rPr>
            </w:pPr>
            <w:r w:rsidRPr="001752C1">
              <w:rPr>
                <w:b/>
                <w:bCs/>
                <w:sz w:val="20"/>
                <w:szCs w:val="20"/>
                <w:lang w:val="es-AR"/>
              </w:rPr>
              <w:t>ORGANISMO</w:t>
            </w:r>
          </w:p>
        </w:tc>
      </w:tr>
      <w:tr w:rsidR="003A367E" w:rsidRPr="001752C1" w14:paraId="339B1F11" w14:textId="77777777" w:rsidTr="001752C1">
        <w:tc>
          <w:tcPr>
            <w:tcW w:w="2354" w:type="pct"/>
            <w:shd w:val="clear" w:color="auto" w:fill="auto"/>
          </w:tcPr>
          <w:p w14:paraId="13B710AA" w14:textId="02F874F1" w:rsidR="003A367E" w:rsidRPr="001752C1" w:rsidRDefault="0057187B" w:rsidP="009E56BB">
            <w:pPr>
              <w:jc w:val="center"/>
              <w:rPr>
                <w:sz w:val="20"/>
                <w:szCs w:val="20"/>
                <w:lang w:val="es-AR"/>
              </w:rPr>
            </w:pPr>
            <w:r w:rsidRPr="001752C1">
              <w:rPr>
                <w:sz w:val="20"/>
                <w:szCs w:val="20"/>
                <w:lang w:val="es-AR"/>
              </w:rPr>
              <w:t>Plan de eliminación de los</w:t>
            </w:r>
            <w:r w:rsidR="00D266FA" w:rsidRPr="001752C1">
              <w:rPr>
                <w:sz w:val="20"/>
                <w:szCs w:val="20"/>
                <w:lang w:val="es-AR"/>
              </w:rPr>
              <w:t xml:space="preserve"> HCFC</w:t>
            </w:r>
            <w:r w:rsidR="003A367E" w:rsidRPr="001752C1">
              <w:rPr>
                <w:sz w:val="20"/>
                <w:szCs w:val="20"/>
                <w:lang w:val="es-AR"/>
              </w:rPr>
              <w:t xml:space="preserve"> (etapa III)</w:t>
            </w:r>
          </w:p>
        </w:tc>
        <w:tc>
          <w:tcPr>
            <w:tcW w:w="2646" w:type="pct"/>
            <w:shd w:val="clear" w:color="auto" w:fill="auto"/>
          </w:tcPr>
          <w:p w14:paraId="7106F969" w14:textId="5CF56CB4" w:rsidR="003A367E" w:rsidRPr="001752C1" w:rsidRDefault="00FE716A" w:rsidP="009E56BB">
            <w:pPr>
              <w:jc w:val="center"/>
              <w:rPr>
                <w:sz w:val="20"/>
                <w:szCs w:val="20"/>
                <w:lang w:val="es-AR"/>
              </w:rPr>
            </w:pPr>
            <w:r w:rsidRPr="001752C1">
              <w:rPr>
                <w:sz w:val="20"/>
                <w:szCs w:val="20"/>
                <w:lang w:val="es-AR"/>
              </w:rPr>
              <w:t>PNUD</w:t>
            </w:r>
            <w:r w:rsidR="003A367E" w:rsidRPr="001752C1">
              <w:rPr>
                <w:sz w:val="20"/>
                <w:szCs w:val="20"/>
                <w:lang w:val="es-AR"/>
              </w:rPr>
              <w:t xml:space="preserve"> (</w:t>
            </w:r>
            <w:r w:rsidR="00DB0B09" w:rsidRPr="001752C1">
              <w:rPr>
                <w:sz w:val="20"/>
                <w:szCs w:val="20"/>
                <w:lang w:val="es-AR"/>
              </w:rPr>
              <w:t>principal</w:t>
            </w:r>
            <w:r w:rsidR="003A367E" w:rsidRPr="001752C1">
              <w:rPr>
                <w:sz w:val="20"/>
                <w:szCs w:val="20"/>
                <w:lang w:val="es-AR"/>
              </w:rPr>
              <w:t xml:space="preserve">), </w:t>
            </w:r>
            <w:r w:rsidR="00D266FA" w:rsidRPr="001752C1">
              <w:rPr>
                <w:sz w:val="20"/>
                <w:szCs w:val="20"/>
                <w:lang w:val="es-AR"/>
              </w:rPr>
              <w:t>PNUMA</w:t>
            </w:r>
          </w:p>
        </w:tc>
      </w:tr>
    </w:tbl>
    <w:p w14:paraId="610394A2" w14:textId="77777777" w:rsidR="003A367E" w:rsidRPr="001752C1" w:rsidRDefault="003A367E" w:rsidP="003A367E">
      <w:pPr>
        <w:jc w:val="center"/>
        <w:rPr>
          <w:sz w:val="10"/>
          <w:szCs w:val="10"/>
          <w:lang w:val="es-AR"/>
        </w:rPr>
      </w:pPr>
    </w:p>
    <w:tbl>
      <w:tblPr>
        <w:tblStyle w:val="TableGrid"/>
        <w:tblW w:w="5836" w:type="pct"/>
        <w:tblInd w:w="-572" w:type="dxa"/>
        <w:tblLook w:val="04A0" w:firstRow="1" w:lastRow="0" w:firstColumn="1" w:lastColumn="0" w:noHBand="0" w:noVBand="1"/>
      </w:tblPr>
      <w:tblGrid>
        <w:gridCol w:w="5845"/>
        <w:gridCol w:w="2578"/>
        <w:gridCol w:w="2490"/>
      </w:tblGrid>
      <w:tr w:rsidR="003A367E" w:rsidRPr="001752C1" w14:paraId="44ED1299" w14:textId="77777777" w:rsidTr="001752C1">
        <w:trPr>
          <w:trHeight w:val="195"/>
        </w:trPr>
        <w:tc>
          <w:tcPr>
            <w:tcW w:w="2678" w:type="pct"/>
            <w:shd w:val="clear" w:color="auto" w:fill="auto"/>
          </w:tcPr>
          <w:p w14:paraId="6169F34D" w14:textId="0497634A" w:rsidR="003A367E" w:rsidRPr="001752C1" w:rsidRDefault="0057187B" w:rsidP="009E56BB">
            <w:pPr>
              <w:jc w:val="left"/>
              <w:rPr>
                <w:b/>
                <w:sz w:val="20"/>
                <w:szCs w:val="20"/>
                <w:lang w:val="es-AR"/>
              </w:rPr>
            </w:pPr>
            <w:r w:rsidRPr="001752C1">
              <w:rPr>
                <w:b/>
                <w:sz w:val="20"/>
                <w:szCs w:val="20"/>
                <w:lang w:val="es-AR"/>
              </w:rPr>
              <w:t>II</w:t>
            </w:r>
            <w:r w:rsidR="003A367E" w:rsidRPr="001752C1">
              <w:rPr>
                <w:b/>
                <w:sz w:val="20"/>
                <w:szCs w:val="20"/>
                <w:lang w:val="es-AR"/>
              </w:rPr>
              <w:t xml:space="preserve">) </w:t>
            </w:r>
            <w:r w:rsidR="00D266FA" w:rsidRPr="001752C1">
              <w:rPr>
                <w:b/>
                <w:sz w:val="20"/>
                <w:szCs w:val="20"/>
                <w:lang w:val="es-AR"/>
              </w:rPr>
              <w:t>DATOS MÁS RECIENTES, CONFORME AL ARTÍCULO 7</w:t>
            </w:r>
            <w:r w:rsidR="003A367E" w:rsidRPr="001752C1">
              <w:rPr>
                <w:b/>
                <w:sz w:val="20"/>
                <w:szCs w:val="20"/>
                <w:lang w:val="es-AR"/>
              </w:rPr>
              <w:t xml:space="preserve"> (</w:t>
            </w:r>
            <w:r w:rsidRPr="001752C1">
              <w:rPr>
                <w:b/>
                <w:sz w:val="20"/>
                <w:szCs w:val="20"/>
                <w:lang w:val="es-AR"/>
              </w:rPr>
              <w:t>Anexo C</w:t>
            </w:r>
            <w:r w:rsidR="003A367E" w:rsidRPr="001752C1">
              <w:rPr>
                <w:b/>
                <w:sz w:val="20"/>
                <w:szCs w:val="20"/>
                <w:lang w:val="es-AR"/>
              </w:rPr>
              <w:t xml:space="preserve"> </w:t>
            </w:r>
            <w:r w:rsidRPr="001752C1">
              <w:rPr>
                <w:b/>
                <w:sz w:val="20"/>
                <w:szCs w:val="20"/>
                <w:lang w:val="es-AR"/>
              </w:rPr>
              <w:t xml:space="preserve">Grupo </w:t>
            </w:r>
            <w:r w:rsidR="003A367E" w:rsidRPr="001752C1">
              <w:rPr>
                <w:b/>
                <w:sz w:val="20"/>
                <w:szCs w:val="20"/>
                <w:lang w:val="es-AR"/>
              </w:rPr>
              <w:t>l)</w:t>
            </w:r>
          </w:p>
        </w:tc>
        <w:tc>
          <w:tcPr>
            <w:tcW w:w="1181" w:type="pct"/>
            <w:shd w:val="clear" w:color="auto" w:fill="auto"/>
          </w:tcPr>
          <w:p w14:paraId="38A7B2C1" w14:textId="77777777" w:rsidR="003A367E" w:rsidRPr="001752C1" w:rsidRDefault="003A367E" w:rsidP="009E56BB">
            <w:pPr>
              <w:jc w:val="center"/>
              <w:rPr>
                <w:sz w:val="20"/>
                <w:szCs w:val="20"/>
                <w:lang w:val="es-AR"/>
              </w:rPr>
            </w:pPr>
            <w:r w:rsidRPr="001752C1">
              <w:rPr>
                <w:sz w:val="20"/>
                <w:szCs w:val="20"/>
                <w:lang w:val="es-AR"/>
              </w:rPr>
              <w:t>Año: 2020</w:t>
            </w:r>
          </w:p>
        </w:tc>
        <w:tc>
          <w:tcPr>
            <w:tcW w:w="1141" w:type="pct"/>
            <w:shd w:val="clear" w:color="auto" w:fill="auto"/>
          </w:tcPr>
          <w:p w14:paraId="14817187" w14:textId="7181D271" w:rsidR="003A367E" w:rsidRPr="001752C1" w:rsidRDefault="00D266FA" w:rsidP="009E56BB">
            <w:pPr>
              <w:jc w:val="right"/>
              <w:rPr>
                <w:sz w:val="20"/>
                <w:szCs w:val="20"/>
                <w:lang w:val="es-AR"/>
              </w:rPr>
            </w:pPr>
            <w:r w:rsidRPr="001752C1">
              <w:rPr>
                <w:sz w:val="20"/>
                <w:szCs w:val="20"/>
                <w:lang w:val="es-AR"/>
              </w:rPr>
              <w:t>0,5</w:t>
            </w:r>
            <w:r w:rsidR="003A367E" w:rsidRPr="001752C1">
              <w:rPr>
                <w:sz w:val="20"/>
                <w:szCs w:val="20"/>
                <w:lang w:val="es-AR"/>
              </w:rPr>
              <w:t>6 (</w:t>
            </w:r>
            <w:r w:rsidRPr="001752C1">
              <w:rPr>
                <w:sz w:val="20"/>
                <w:szCs w:val="20"/>
                <w:lang w:val="es-AR"/>
              </w:rPr>
              <w:t>ton</w:t>
            </w:r>
            <w:r w:rsidR="0057187B" w:rsidRPr="001752C1">
              <w:rPr>
                <w:sz w:val="20"/>
                <w:szCs w:val="20"/>
                <w:lang w:val="es-AR"/>
              </w:rPr>
              <w:t xml:space="preserve">. </w:t>
            </w:r>
            <w:r w:rsidRPr="001752C1">
              <w:rPr>
                <w:sz w:val="20"/>
                <w:szCs w:val="20"/>
                <w:lang w:val="es-AR"/>
              </w:rPr>
              <w:t>PAO</w:t>
            </w:r>
            <w:r w:rsidR="003A367E" w:rsidRPr="001752C1">
              <w:rPr>
                <w:sz w:val="20"/>
                <w:szCs w:val="20"/>
                <w:lang w:val="es-AR"/>
              </w:rPr>
              <w:t>)</w:t>
            </w:r>
          </w:p>
        </w:tc>
      </w:tr>
    </w:tbl>
    <w:p w14:paraId="55EF4728" w14:textId="77777777" w:rsidR="003A367E" w:rsidRPr="001752C1" w:rsidRDefault="003A367E" w:rsidP="003A367E">
      <w:pPr>
        <w:jc w:val="center"/>
        <w:rPr>
          <w:sz w:val="10"/>
          <w:szCs w:val="10"/>
          <w:lang w:val="es-AR"/>
        </w:rPr>
      </w:pPr>
    </w:p>
    <w:tbl>
      <w:tblPr>
        <w:tblStyle w:val="TableGrid"/>
        <w:tblW w:w="5836" w:type="pct"/>
        <w:tblInd w:w="-572" w:type="dxa"/>
        <w:tblLook w:val="04A0" w:firstRow="1" w:lastRow="0" w:firstColumn="1" w:lastColumn="0" w:noHBand="0" w:noVBand="1"/>
      </w:tblPr>
      <w:tblGrid>
        <w:gridCol w:w="1518"/>
        <w:gridCol w:w="1016"/>
        <w:gridCol w:w="939"/>
        <w:gridCol w:w="983"/>
        <w:gridCol w:w="1162"/>
        <w:gridCol w:w="888"/>
        <w:gridCol w:w="528"/>
        <w:gridCol w:w="482"/>
        <w:gridCol w:w="1318"/>
        <w:gridCol w:w="59"/>
        <w:gridCol w:w="1037"/>
        <w:gridCol w:w="64"/>
        <w:gridCol w:w="919"/>
      </w:tblGrid>
      <w:tr w:rsidR="003A367E" w:rsidRPr="001752C1" w14:paraId="63A346EE" w14:textId="77777777" w:rsidTr="001752C1">
        <w:tc>
          <w:tcPr>
            <w:tcW w:w="4048" w:type="pct"/>
            <w:gridSpan w:val="9"/>
            <w:shd w:val="clear" w:color="auto" w:fill="auto"/>
          </w:tcPr>
          <w:p w14:paraId="57899F9F" w14:textId="3C03FF88" w:rsidR="003A367E" w:rsidRPr="001752C1" w:rsidRDefault="0057187B" w:rsidP="009E56BB">
            <w:pPr>
              <w:jc w:val="left"/>
              <w:rPr>
                <w:b/>
                <w:bCs/>
                <w:sz w:val="20"/>
                <w:szCs w:val="20"/>
                <w:lang w:val="es-AR"/>
              </w:rPr>
            </w:pPr>
            <w:r w:rsidRPr="001752C1">
              <w:rPr>
                <w:b/>
                <w:bCs/>
                <w:sz w:val="20"/>
                <w:szCs w:val="20"/>
                <w:lang w:val="es-AR"/>
              </w:rPr>
              <w:t>III</w:t>
            </w:r>
            <w:r w:rsidR="003A367E" w:rsidRPr="001752C1">
              <w:rPr>
                <w:b/>
                <w:bCs/>
                <w:sz w:val="20"/>
                <w:szCs w:val="20"/>
                <w:lang w:val="es-AR"/>
              </w:rPr>
              <w:t xml:space="preserve">) </w:t>
            </w:r>
            <w:r w:rsidR="00D266FA" w:rsidRPr="001752C1">
              <w:rPr>
                <w:b/>
                <w:bCs/>
                <w:sz w:val="20"/>
                <w:szCs w:val="20"/>
                <w:lang w:val="es-AR"/>
              </w:rPr>
              <w:t>DATOS SECTORIALES MÁS RECIENTES DEL PROGRAMA DE PAÍS</w:t>
            </w:r>
            <w:r w:rsidR="003A367E" w:rsidRPr="001752C1">
              <w:rPr>
                <w:b/>
                <w:bCs/>
                <w:sz w:val="20"/>
                <w:szCs w:val="20"/>
                <w:lang w:val="es-AR"/>
              </w:rPr>
              <w:t xml:space="preserve"> (</w:t>
            </w:r>
            <w:r w:rsidR="00D266FA" w:rsidRPr="001752C1">
              <w:rPr>
                <w:b/>
                <w:bCs/>
                <w:sz w:val="20"/>
                <w:szCs w:val="20"/>
                <w:lang w:val="es-AR"/>
              </w:rPr>
              <w:t>toneladas PAO</w:t>
            </w:r>
            <w:r w:rsidR="003A367E" w:rsidRPr="001752C1">
              <w:rPr>
                <w:b/>
                <w:bCs/>
                <w:sz w:val="20"/>
                <w:szCs w:val="20"/>
                <w:lang w:val="es-AR"/>
              </w:rPr>
              <w:t>)</w:t>
            </w:r>
          </w:p>
        </w:tc>
        <w:tc>
          <w:tcPr>
            <w:tcW w:w="952" w:type="pct"/>
            <w:gridSpan w:val="4"/>
            <w:shd w:val="clear" w:color="auto" w:fill="auto"/>
          </w:tcPr>
          <w:p w14:paraId="55BD8BA6" w14:textId="77777777" w:rsidR="003A367E" w:rsidRPr="001752C1" w:rsidRDefault="003A367E" w:rsidP="009E56BB">
            <w:pPr>
              <w:jc w:val="right"/>
              <w:rPr>
                <w:b/>
                <w:sz w:val="20"/>
                <w:szCs w:val="20"/>
                <w:lang w:val="es-AR"/>
              </w:rPr>
            </w:pPr>
            <w:r w:rsidRPr="001752C1">
              <w:rPr>
                <w:b/>
                <w:sz w:val="20"/>
                <w:szCs w:val="20"/>
                <w:lang w:val="es-AR"/>
              </w:rPr>
              <w:t>Año:</w:t>
            </w:r>
            <w:r w:rsidRPr="001752C1">
              <w:rPr>
                <w:sz w:val="20"/>
                <w:szCs w:val="20"/>
                <w:lang w:val="es-AR"/>
              </w:rPr>
              <w:t xml:space="preserve"> 2020</w:t>
            </w:r>
          </w:p>
        </w:tc>
      </w:tr>
      <w:tr w:rsidR="004968D8" w:rsidRPr="001752C1" w14:paraId="72CB1E62" w14:textId="77777777" w:rsidTr="001752C1">
        <w:tc>
          <w:tcPr>
            <w:tcW w:w="696" w:type="pct"/>
            <w:shd w:val="clear" w:color="auto" w:fill="auto"/>
          </w:tcPr>
          <w:p w14:paraId="09E4FA52" w14:textId="5A316441" w:rsidR="003A367E" w:rsidRPr="001752C1" w:rsidRDefault="003A367E" w:rsidP="009E56BB">
            <w:pPr>
              <w:jc w:val="center"/>
              <w:rPr>
                <w:sz w:val="20"/>
                <w:szCs w:val="20"/>
                <w:lang w:val="es-AR"/>
              </w:rPr>
            </w:pPr>
            <w:r w:rsidRPr="001752C1">
              <w:rPr>
                <w:sz w:val="20"/>
                <w:szCs w:val="20"/>
                <w:lang w:val="es-AR"/>
              </w:rPr>
              <w:t>Sustancia</w:t>
            </w:r>
            <w:r w:rsidR="0057187B" w:rsidRPr="001752C1">
              <w:rPr>
                <w:sz w:val="20"/>
                <w:szCs w:val="20"/>
                <w:lang w:val="es-AR"/>
              </w:rPr>
              <w:t>s</w:t>
            </w:r>
            <w:r w:rsidRPr="001752C1">
              <w:rPr>
                <w:sz w:val="20"/>
                <w:szCs w:val="20"/>
                <w:lang w:val="es-AR"/>
              </w:rPr>
              <w:t xml:space="preserve"> química</w:t>
            </w:r>
            <w:r w:rsidR="0057187B" w:rsidRPr="001752C1">
              <w:rPr>
                <w:sz w:val="20"/>
                <w:szCs w:val="20"/>
                <w:lang w:val="es-AR"/>
              </w:rPr>
              <w:t>s</w:t>
            </w:r>
          </w:p>
        </w:tc>
        <w:tc>
          <w:tcPr>
            <w:tcW w:w="465" w:type="pct"/>
            <w:shd w:val="clear" w:color="auto" w:fill="auto"/>
          </w:tcPr>
          <w:p w14:paraId="3063D7CF" w14:textId="650FB47E" w:rsidR="003A367E" w:rsidRPr="001752C1" w:rsidRDefault="00D266FA" w:rsidP="009E56BB">
            <w:pPr>
              <w:jc w:val="center"/>
              <w:rPr>
                <w:sz w:val="20"/>
                <w:szCs w:val="20"/>
                <w:lang w:val="es-AR"/>
              </w:rPr>
            </w:pPr>
            <w:r w:rsidRPr="001752C1">
              <w:rPr>
                <w:sz w:val="20"/>
                <w:szCs w:val="20"/>
                <w:lang w:val="es-AR"/>
              </w:rPr>
              <w:t>Aerosoles</w:t>
            </w:r>
          </w:p>
        </w:tc>
        <w:tc>
          <w:tcPr>
            <w:tcW w:w="430" w:type="pct"/>
            <w:shd w:val="clear" w:color="auto" w:fill="auto"/>
          </w:tcPr>
          <w:p w14:paraId="015AE6A3" w14:textId="33DFF4D2" w:rsidR="003A367E" w:rsidRPr="001752C1" w:rsidRDefault="003A367E" w:rsidP="009E56BB">
            <w:pPr>
              <w:jc w:val="center"/>
              <w:rPr>
                <w:sz w:val="20"/>
                <w:szCs w:val="20"/>
                <w:lang w:val="es-AR"/>
              </w:rPr>
            </w:pPr>
            <w:r w:rsidRPr="001752C1">
              <w:rPr>
                <w:sz w:val="20"/>
                <w:szCs w:val="20"/>
                <w:lang w:val="es-AR"/>
              </w:rPr>
              <w:t>Espuma</w:t>
            </w:r>
            <w:r w:rsidR="0057187B" w:rsidRPr="001752C1">
              <w:rPr>
                <w:sz w:val="20"/>
                <w:szCs w:val="20"/>
                <w:lang w:val="es-AR"/>
              </w:rPr>
              <w:t>s</w:t>
            </w:r>
          </w:p>
        </w:tc>
        <w:tc>
          <w:tcPr>
            <w:tcW w:w="450" w:type="pct"/>
            <w:shd w:val="clear" w:color="auto" w:fill="auto"/>
          </w:tcPr>
          <w:p w14:paraId="174EA4CE" w14:textId="0CEC6F30" w:rsidR="003A367E" w:rsidRPr="001752C1" w:rsidRDefault="003A367E" w:rsidP="009E56BB">
            <w:pPr>
              <w:jc w:val="center"/>
              <w:rPr>
                <w:sz w:val="20"/>
                <w:szCs w:val="20"/>
                <w:lang w:val="es-AR"/>
              </w:rPr>
            </w:pPr>
            <w:r w:rsidRPr="001752C1">
              <w:rPr>
                <w:sz w:val="20"/>
                <w:szCs w:val="20"/>
                <w:lang w:val="es-AR"/>
              </w:rPr>
              <w:t xml:space="preserve">Lucha contra </w:t>
            </w:r>
            <w:r w:rsidR="0057187B" w:rsidRPr="001752C1">
              <w:rPr>
                <w:sz w:val="20"/>
                <w:szCs w:val="20"/>
                <w:lang w:val="es-AR"/>
              </w:rPr>
              <w:t>incendios</w:t>
            </w:r>
          </w:p>
        </w:tc>
        <w:tc>
          <w:tcPr>
            <w:tcW w:w="939" w:type="pct"/>
            <w:gridSpan w:val="2"/>
            <w:shd w:val="clear" w:color="auto" w:fill="auto"/>
          </w:tcPr>
          <w:p w14:paraId="3F151F0C" w14:textId="77777777" w:rsidR="003A367E" w:rsidRPr="001752C1" w:rsidRDefault="003A367E" w:rsidP="009E56BB">
            <w:pPr>
              <w:jc w:val="center"/>
              <w:rPr>
                <w:sz w:val="20"/>
                <w:szCs w:val="20"/>
                <w:lang w:val="es-AR"/>
              </w:rPr>
            </w:pPr>
            <w:r w:rsidRPr="001752C1">
              <w:rPr>
                <w:sz w:val="20"/>
                <w:szCs w:val="20"/>
                <w:lang w:val="es-AR"/>
              </w:rPr>
              <w:t>Refrigeración</w:t>
            </w:r>
          </w:p>
        </w:tc>
        <w:tc>
          <w:tcPr>
            <w:tcW w:w="463" w:type="pct"/>
            <w:gridSpan w:val="2"/>
            <w:shd w:val="clear" w:color="auto" w:fill="auto"/>
          </w:tcPr>
          <w:p w14:paraId="2854D4C8" w14:textId="0362A278" w:rsidR="003A367E" w:rsidRPr="001752C1" w:rsidRDefault="003A367E" w:rsidP="009E56BB">
            <w:pPr>
              <w:jc w:val="center"/>
              <w:rPr>
                <w:sz w:val="20"/>
                <w:szCs w:val="20"/>
                <w:lang w:val="es-AR"/>
              </w:rPr>
            </w:pPr>
            <w:r w:rsidRPr="001752C1">
              <w:rPr>
                <w:sz w:val="20"/>
                <w:szCs w:val="20"/>
                <w:lang w:val="es-AR"/>
              </w:rPr>
              <w:t xml:space="preserve">Solventes </w:t>
            </w:r>
          </w:p>
        </w:tc>
        <w:tc>
          <w:tcPr>
            <w:tcW w:w="604" w:type="pct"/>
            <w:shd w:val="clear" w:color="auto" w:fill="auto"/>
          </w:tcPr>
          <w:p w14:paraId="5973CE7A" w14:textId="41C6C87C" w:rsidR="003A367E" w:rsidRPr="001752C1" w:rsidRDefault="003A367E" w:rsidP="009E56BB">
            <w:pPr>
              <w:jc w:val="center"/>
              <w:rPr>
                <w:sz w:val="20"/>
                <w:szCs w:val="20"/>
                <w:lang w:val="es-AR"/>
              </w:rPr>
            </w:pPr>
            <w:r w:rsidRPr="001752C1">
              <w:rPr>
                <w:sz w:val="20"/>
                <w:szCs w:val="20"/>
                <w:lang w:val="es-AR"/>
              </w:rPr>
              <w:t>Agente</w:t>
            </w:r>
            <w:r w:rsidR="004968D8" w:rsidRPr="001752C1">
              <w:rPr>
                <w:sz w:val="20"/>
                <w:szCs w:val="20"/>
                <w:lang w:val="es-AR"/>
              </w:rPr>
              <w:t>s</w:t>
            </w:r>
            <w:r w:rsidRPr="001752C1">
              <w:rPr>
                <w:sz w:val="20"/>
                <w:szCs w:val="20"/>
                <w:lang w:val="es-AR"/>
              </w:rPr>
              <w:t xml:space="preserve"> de procesos</w:t>
            </w:r>
          </w:p>
        </w:tc>
        <w:tc>
          <w:tcPr>
            <w:tcW w:w="502" w:type="pct"/>
            <w:gridSpan w:val="2"/>
            <w:shd w:val="clear" w:color="auto" w:fill="auto"/>
          </w:tcPr>
          <w:p w14:paraId="4AC505A5" w14:textId="78377156" w:rsidR="003A367E" w:rsidRPr="001752C1" w:rsidRDefault="003A367E" w:rsidP="009E56BB">
            <w:pPr>
              <w:jc w:val="center"/>
              <w:rPr>
                <w:sz w:val="20"/>
                <w:szCs w:val="20"/>
                <w:lang w:val="es-AR"/>
              </w:rPr>
            </w:pPr>
            <w:r w:rsidRPr="001752C1">
              <w:rPr>
                <w:sz w:val="20"/>
                <w:szCs w:val="20"/>
                <w:lang w:val="es-AR"/>
              </w:rPr>
              <w:t>Uso</w:t>
            </w:r>
            <w:r w:rsidR="004968D8" w:rsidRPr="001752C1">
              <w:rPr>
                <w:sz w:val="20"/>
                <w:szCs w:val="20"/>
                <w:lang w:val="es-AR"/>
              </w:rPr>
              <w:t>s</w:t>
            </w:r>
            <w:r w:rsidRPr="001752C1">
              <w:rPr>
                <w:sz w:val="20"/>
                <w:szCs w:val="20"/>
                <w:lang w:val="es-AR"/>
              </w:rPr>
              <w:t xml:space="preserve"> </w:t>
            </w:r>
            <w:r w:rsidR="004968D8" w:rsidRPr="001752C1">
              <w:rPr>
                <w:sz w:val="20"/>
                <w:szCs w:val="20"/>
                <w:lang w:val="es-AR"/>
              </w:rPr>
              <w:t xml:space="preserve">en </w:t>
            </w:r>
            <w:r w:rsidRPr="001752C1">
              <w:rPr>
                <w:sz w:val="20"/>
                <w:szCs w:val="20"/>
                <w:lang w:val="es-AR"/>
              </w:rPr>
              <w:t>laboratorio</w:t>
            </w:r>
          </w:p>
        </w:tc>
        <w:tc>
          <w:tcPr>
            <w:tcW w:w="450" w:type="pct"/>
            <w:gridSpan w:val="2"/>
            <w:shd w:val="clear" w:color="auto" w:fill="auto"/>
          </w:tcPr>
          <w:p w14:paraId="0376774B" w14:textId="77777777" w:rsidR="003A367E" w:rsidRPr="001752C1" w:rsidRDefault="003A367E" w:rsidP="009E56BB">
            <w:pPr>
              <w:jc w:val="center"/>
              <w:rPr>
                <w:sz w:val="20"/>
                <w:szCs w:val="20"/>
                <w:lang w:val="es-AR"/>
              </w:rPr>
            </w:pPr>
            <w:r w:rsidRPr="001752C1">
              <w:rPr>
                <w:sz w:val="20"/>
                <w:szCs w:val="20"/>
                <w:lang w:val="es-AR"/>
              </w:rPr>
              <w:t>Consumo total del sector</w:t>
            </w:r>
          </w:p>
        </w:tc>
      </w:tr>
      <w:tr w:rsidR="003A367E" w:rsidRPr="001752C1" w14:paraId="1F792FD2" w14:textId="77777777" w:rsidTr="001752C1">
        <w:tc>
          <w:tcPr>
            <w:tcW w:w="2042" w:type="pct"/>
            <w:gridSpan w:val="4"/>
            <w:shd w:val="clear" w:color="auto" w:fill="auto"/>
          </w:tcPr>
          <w:p w14:paraId="755980E5" w14:textId="77777777" w:rsidR="003A367E" w:rsidRPr="001752C1" w:rsidRDefault="003A367E" w:rsidP="009E56BB">
            <w:pPr>
              <w:jc w:val="center"/>
              <w:rPr>
                <w:sz w:val="20"/>
                <w:szCs w:val="20"/>
                <w:lang w:val="es-AR"/>
              </w:rPr>
            </w:pPr>
            <w:r w:rsidRPr="001752C1">
              <w:rPr>
                <w:sz w:val="20"/>
                <w:szCs w:val="20"/>
                <w:lang w:val="es-AR"/>
              </w:rPr>
              <w:t xml:space="preserve"> </w:t>
            </w:r>
          </w:p>
        </w:tc>
        <w:tc>
          <w:tcPr>
            <w:tcW w:w="532" w:type="pct"/>
            <w:shd w:val="clear" w:color="auto" w:fill="auto"/>
          </w:tcPr>
          <w:p w14:paraId="05B2D598" w14:textId="77777777" w:rsidR="003A367E" w:rsidRPr="001752C1" w:rsidRDefault="003A367E" w:rsidP="009E56BB">
            <w:pPr>
              <w:jc w:val="center"/>
              <w:rPr>
                <w:sz w:val="20"/>
                <w:szCs w:val="20"/>
                <w:lang w:val="es-AR"/>
              </w:rPr>
            </w:pPr>
            <w:r w:rsidRPr="001752C1">
              <w:rPr>
                <w:sz w:val="20"/>
                <w:szCs w:val="20"/>
                <w:lang w:val="es-AR"/>
              </w:rPr>
              <w:t>Fabricación</w:t>
            </w:r>
          </w:p>
        </w:tc>
        <w:tc>
          <w:tcPr>
            <w:tcW w:w="649" w:type="pct"/>
            <w:gridSpan w:val="2"/>
            <w:shd w:val="clear" w:color="auto" w:fill="auto"/>
          </w:tcPr>
          <w:p w14:paraId="38B8DA32" w14:textId="77777777" w:rsidR="003A367E" w:rsidRPr="001752C1" w:rsidRDefault="003A367E" w:rsidP="009E56BB">
            <w:pPr>
              <w:jc w:val="center"/>
              <w:rPr>
                <w:sz w:val="20"/>
                <w:szCs w:val="20"/>
                <w:lang w:val="es-AR"/>
              </w:rPr>
            </w:pPr>
            <w:r w:rsidRPr="001752C1">
              <w:rPr>
                <w:sz w:val="20"/>
                <w:szCs w:val="20"/>
                <w:lang w:val="es-AR"/>
              </w:rPr>
              <w:t>Servicio y mantenimiento</w:t>
            </w:r>
          </w:p>
        </w:tc>
        <w:tc>
          <w:tcPr>
            <w:tcW w:w="1777" w:type="pct"/>
            <w:gridSpan w:val="6"/>
            <w:shd w:val="clear" w:color="auto" w:fill="auto"/>
          </w:tcPr>
          <w:p w14:paraId="26978FED" w14:textId="77777777" w:rsidR="003A367E" w:rsidRPr="001752C1" w:rsidRDefault="003A367E" w:rsidP="009E56BB">
            <w:pPr>
              <w:jc w:val="center"/>
              <w:rPr>
                <w:sz w:val="20"/>
                <w:szCs w:val="20"/>
                <w:lang w:val="es-AR"/>
              </w:rPr>
            </w:pPr>
          </w:p>
        </w:tc>
      </w:tr>
      <w:tr w:rsidR="004968D8" w:rsidRPr="001752C1" w14:paraId="035E2FF7" w14:textId="77777777" w:rsidTr="001752C1">
        <w:tc>
          <w:tcPr>
            <w:tcW w:w="696" w:type="pct"/>
            <w:shd w:val="clear" w:color="auto" w:fill="auto"/>
          </w:tcPr>
          <w:p w14:paraId="072C5206" w14:textId="5D7BF10B" w:rsidR="003A367E" w:rsidRPr="001752C1" w:rsidRDefault="00E54A67" w:rsidP="009E56BB">
            <w:pPr>
              <w:jc w:val="left"/>
              <w:rPr>
                <w:sz w:val="20"/>
                <w:szCs w:val="20"/>
                <w:lang w:val="es-AR"/>
              </w:rPr>
            </w:pPr>
            <w:r w:rsidRPr="001752C1">
              <w:rPr>
                <w:sz w:val="20"/>
                <w:szCs w:val="20"/>
                <w:lang w:val="es-AR"/>
              </w:rPr>
              <w:t>HCFC-22</w:t>
            </w:r>
          </w:p>
        </w:tc>
        <w:tc>
          <w:tcPr>
            <w:tcW w:w="465" w:type="pct"/>
            <w:shd w:val="clear" w:color="auto" w:fill="auto"/>
          </w:tcPr>
          <w:p w14:paraId="4A5375A3" w14:textId="77777777" w:rsidR="003A367E" w:rsidRPr="001752C1" w:rsidRDefault="003A367E" w:rsidP="009E56BB">
            <w:pPr>
              <w:jc w:val="right"/>
              <w:rPr>
                <w:sz w:val="20"/>
                <w:szCs w:val="20"/>
                <w:lang w:val="es-AR"/>
              </w:rPr>
            </w:pPr>
          </w:p>
        </w:tc>
        <w:tc>
          <w:tcPr>
            <w:tcW w:w="430" w:type="pct"/>
            <w:shd w:val="clear" w:color="auto" w:fill="auto"/>
          </w:tcPr>
          <w:p w14:paraId="7ED4D6A9" w14:textId="77777777" w:rsidR="003A367E" w:rsidRPr="001752C1" w:rsidRDefault="003A367E" w:rsidP="009E56BB">
            <w:pPr>
              <w:jc w:val="right"/>
              <w:rPr>
                <w:sz w:val="20"/>
                <w:szCs w:val="20"/>
                <w:lang w:val="es-AR"/>
              </w:rPr>
            </w:pPr>
          </w:p>
        </w:tc>
        <w:tc>
          <w:tcPr>
            <w:tcW w:w="450" w:type="pct"/>
            <w:shd w:val="clear" w:color="auto" w:fill="auto"/>
          </w:tcPr>
          <w:p w14:paraId="463C198A" w14:textId="77777777" w:rsidR="003A367E" w:rsidRPr="001752C1" w:rsidRDefault="003A367E" w:rsidP="009E56BB">
            <w:pPr>
              <w:jc w:val="right"/>
              <w:rPr>
                <w:sz w:val="20"/>
                <w:szCs w:val="20"/>
                <w:lang w:val="es-AR"/>
              </w:rPr>
            </w:pPr>
          </w:p>
        </w:tc>
        <w:tc>
          <w:tcPr>
            <w:tcW w:w="532" w:type="pct"/>
            <w:shd w:val="clear" w:color="auto" w:fill="auto"/>
          </w:tcPr>
          <w:p w14:paraId="0AAC9EA0" w14:textId="77777777" w:rsidR="003A367E" w:rsidRPr="001752C1" w:rsidRDefault="003A367E" w:rsidP="009E56BB">
            <w:pPr>
              <w:jc w:val="right"/>
              <w:rPr>
                <w:sz w:val="20"/>
                <w:szCs w:val="20"/>
                <w:lang w:val="es-AR"/>
              </w:rPr>
            </w:pPr>
          </w:p>
        </w:tc>
        <w:tc>
          <w:tcPr>
            <w:tcW w:w="649" w:type="pct"/>
            <w:gridSpan w:val="2"/>
            <w:shd w:val="clear" w:color="auto" w:fill="auto"/>
          </w:tcPr>
          <w:p w14:paraId="1B4E0B49" w14:textId="527C1875" w:rsidR="003A367E" w:rsidRPr="001752C1" w:rsidRDefault="00D266FA" w:rsidP="009E56BB">
            <w:pPr>
              <w:jc w:val="right"/>
              <w:rPr>
                <w:sz w:val="20"/>
                <w:szCs w:val="20"/>
                <w:lang w:val="es-AR"/>
              </w:rPr>
            </w:pPr>
            <w:r w:rsidRPr="001752C1">
              <w:rPr>
                <w:sz w:val="20"/>
                <w:szCs w:val="20"/>
                <w:lang w:val="es-AR"/>
              </w:rPr>
              <w:t>0,5</w:t>
            </w:r>
            <w:r w:rsidR="003A367E" w:rsidRPr="001752C1">
              <w:rPr>
                <w:sz w:val="20"/>
                <w:szCs w:val="20"/>
                <w:lang w:val="es-AR"/>
              </w:rPr>
              <w:t>6</w:t>
            </w:r>
          </w:p>
        </w:tc>
        <w:tc>
          <w:tcPr>
            <w:tcW w:w="221" w:type="pct"/>
            <w:shd w:val="clear" w:color="auto" w:fill="auto"/>
          </w:tcPr>
          <w:p w14:paraId="1C13BAFA" w14:textId="77777777" w:rsidR="003A367E" w:rsidRPr="001752C1" w:rsidRDefault="003A367E" w:rsidP="009E56BB">
            <w:pPr>
              <w:jc w:val="right"/>
              <w:rPr>
                <w:sz w:val="20"/>
                <w:szCs w:val="20"/>
                <w:lang w:val="es-AR"/>
              </w:rPr>
            </w:pPr>
          </w:p>
        </w:tc>
        <w:tc>
          <w:tcPr>
            <w:tcW w:w="631" w:type="pct"/>
            <w:gridSpan w:val="2"/>
            <w:shd w:val="clear" w:color="auto" w:fill="auto"/>
          </w:tcPr>
          <w:p w14:paraId="3BF8B8ED" w14:textId="77777777" w:rsidR="003A367E" w:rsidRPr="001752C1" w:rsidRDefault="003A367E" w:rsidP="009E56BB">
            <w:pPr>
              <w:jc w:val="right"/>
              <w:rPr>
                <w:sz w:val="20"/>
                <w:szCs w:val="20"/>
                <w:lang w:val="es-AR"/>
              </w:rPr>
            </w:pPr>
          </w:p>
        </w:tc>
        <w:tc>
          <w:tcPr>
            <w:tcW w:w="504" w:type="pct"/>
            <w:gridSpan w:val="2"/>
            <w:shd w:val="clear" w:color="auto" w:fill="auto"/>
          </w:tcPr>
          <w:p w14:paraId="4FDB271A" w14:textId="77777777" w:rsidR="003A367E" w:rsidRPr="001752C1" w:rsidRDefault="003A367E" w:rsidP="009E56BB">
            <w:pPr>
              <w:jc w:val="right"/>
              <w:rPr>
                <w:sz w:val="20"/>
                <w:szCs w:val="20"/>
                <w:lang w:val="es-AR"/>
              </w:rPr>
            </w:pPr>
          </w:p>
        </w:tc>
        <w:tc>
          <w:tcPr>
            <w:tcW w:w="421" w:type="pct"/>
            <w:shd w:val="clear" w:color="auto" w:fill="auto"/>
          </w:tcPr>
          <w:p w14:paraId="2577E378" w14:textId="12423B69" w:rsidR="003A367E" w:rsidRPr="001752C1" w:rsidRDefault="00D266FA" w:rsidP="009E56BB">
            <w:pPr>
              <w:jc w:val="right"/>
              <w:rPr>
                <w:sz w:val="20"/>
                <w:szCs w:val="20"/>
                <w:lang w:val="es-AR"/>
              </w:rPr>
            </w:pPr>
            <w:r w:rsidRPr="001752C1">
              <w:rPr>
                <w:sz w:val="20"/>
                <w:szCs w:val="20"/>
                <w:lang w:val="es-AR"/>
              </w:rPr>
              <w:t>0,5</w:t>
            </w:r>
            <w:r w:rsidR="003A367E" w:rsidRPr="001752C1">
              <w:rPr>
                <w:sz w:val="20"/>
                <w:szCs w:val="20"/>
                <w:lang w:val="es-AR"/>
              </w:rPr>
              <w:t>6</w:t>
            </w:r>
          </w:p>
        </w:tc>
      </w:tr>
    </w:tbl>
    <w:p w14:paraId="4F62C124" w14:textId="77777777" w:rsidR="003A367E" w:rsidRPr="001752C1" w:rsidRDefault="003A367E" w:rsidP="003A367E">
      <w:pPr>
        <w:rPr>
          <w:b/>
          <w:bCs/>
          <w:sz w:val="20"/>
          <w:szCs w:val="20"/>
          <w:lang w:val="es-AR"/>
        </w:rPr>
      </w:pPr>
    </w:p>
    <w:tbl>
      <w:tblPr>
        <w:tblStyle w:val="TableGrid"/>
        <w:tblW w:w="5836" w:type="pct"/>
        <w:tblInd w:w="-572" w:type="dxa"/>
        <w:tblLook w:val="04A0" w:firstRow="1" w:lastRow="0" w:firstColumn="1" w:lastColumn="0" w:noHBand="0" w:noVBand="1"/>
      </w:tblPr>
      <w:tblGrid>
        <w:gridCol w:w="3588"/>
        <w:gridCol w:w="893"/>
        <w:gridCol w:w="5085"/>
        <w:gridCol w:w="1347"/>
      </w:tblGrid>
      <w:tr w:rsidR="003A367E" w:rsidRPr="009622D0" w14:paraId="60F164B7" w14:textId="77777777" w:rsidTr="001752C1">
        <w:trPr>
          <w:trHeight w:val="289"/>
        </w:trPr>
        <w:tc>
          <w:tcPr>
            <w:tcW w:w="5000" w:type="pct"/>
            <w:gridSpan w:val="4"/>
            <w:shd w:val="clear" w:color="auto" w:fill="auto"/>
          </w:tcPr>
          <w:p w14:paraId="1A985494" w14:textId="78E25E27" w:rsidR="003A367E" w:rsidRPr="001752C1" w:rsidRDefault="003A367E" w:rsidP="009E56BB">
            <w:pPr>
              <w:jc w:val="left"/>
              <w:rPr>
                <w:b/>
                <w:bCs/>
                <w:sz w:val="20"/>
                <w:szCs w:val="20"/>
                <w:lang w:val="es-AR"/>
              </w:rPr>
            </w:pPr>
            <w:r w:rsidRPr="001752C1">
              <w:rPr>
                <w:b/>
                <w:bCs/>
                <w:sz w:val="20"/>
                <w:szCs w:val="20"/>
                <w:lang w:val="es-AR"/>
              </w:rPr>
              <w:t>(</w:t>
            </w:r>
            <w:r w:rsidR="004968D8" w:rsidRPr="001752C1">
              <w:rPr>
                <w:b/>
                <w:bCs/>
                <w:sz w:val="20"/>
                <w:szCs w:val="20"/>
                <w:lang w:val="es-AR"/>
              </w:rPr>
              <w:t>IV</w:t>
            </w:r>
            <w:r w:rsidRPr="001752C1">
              <w:rPr>
                <w:b/>
                <w:bCs/>
                <w:sz w:val="20"/>
                <w:szCs w:val="20"/>
                <w:lang w:val="es-AR"/>
              </w:rPr>
              <w:t xml:space="preserve">) DATOS </w:t>
            </w:r>
            <w:r w:rsidR="004968D8" w:rsidRPr="001752C1">
              <w:rPr>
                <w:b/>
                <w:bCs/>
                <w:sz w:val="20"/>
                <w:szCs w:val="20"/>
                <w:lang w:val="es-AR"/>
              </w:rPr>
              <w:t>DE</w:t>
            </w:r>
            <w:r w:rsidRPr="001752C1">
              <w:rPr>
                <w:b/>
                <w:bCs/>
                <w:sz w:val="20"/>
                <w:szCs w:val="20"/>
                <w:lang w:val="es-AR"/>
              </w:rPr>
              <w:t xml:space="preserve"> CONSUMO (</w:t>
            </w:r>
            <w:r w:rsidR="00D266FA" w:rsidRPr="001752C1">
              <w:rPr>
                <w:b/>
                <w:bCs/>
                <w:sz w:val="20"/>
                <w:szCs w:val="20"/>
                <w:lang w:val="es-AR"/>
              </w:rPr>
              <w:t>toneladas PAO</w:t>
            </w:r>
            <w:r w:rsidRPr="001752C1">
              <w:rPr>
                <w:b/>
                <w:bCs/>
                <w:sz w:val="20"/>
                <w:szCs w:val="20"/>
                <w:lang w:val="es-AR"/>
              </w:rPr>
              <w:t>)</w:t>
            </w:r>
          </w:p>
        </w:tc>
      </w:tr>
      <w:tr w:rsidR="003A367E" w:rsidRPr="001752C1" w14:paraId="7688630E" w14:textId="77777777" w:rsidTr="001752C1">
        <w:trPr>
          <w:trHeight w:val="289"/>
        </w:trPr>
        <w:tc>
          <w:tcPr>
            <w:tcW w:w="1644" w:type="pct"/>
            <w:shd w:val="clear" w:color="auto" w:fill="auto"/>
          </w:tcPr>
          <w:p w14:paraId="27B1AE1A" w14:textId="6EC0857C" w:rsidR="003A367E" w:rsidRPr="001752C1" w:rsidRDefault="004968D8" w:rsidP="009E56BB">
            <w:pPr>
              <w:jc w:val="center"/>
              <w:rPr>
                <w:sz w:val="20"/>
                <w:szCs w:val="20"/>
                <w:lang w:val="es-AR"/>
              </w:rPr>
            </w:pPr>
            <w:r w:rsidRPr="001752C1">
              <w:rPr>
                <w:sz w:val="20"/>
                <w:szCs w:val="20"/>
                <w:lang w:val="es-AR"/>
              </w:rPr>
              <w:t xml:space="preserve">Base </w:t>
            </w:r>
            <w:r w:rsidR="003A367E" w:rsidRPr="001752C1">
              <w:rPr>
                <w:sz w:val="20"/>
                <w:szCs w:val="20"/>
                <w:lang w:val="es-AR"/>
              </w:rPr>
              <w:t>2009 - 2010:</w:t>
            </w:r>
          </w:p>
        </w:tc>
        <w:tc>
          <w:tcPr>
            <w:tcW w:w="409" w:type="pct"/>
            <w:shd w:val="clear" w:color="auto" w:fill="auto"/>
          </w:tcPr>
          <w:p w14:paraId="6670EB51" w14:textId="49CC6A99" w:rsidR="003A367E" w:rsidRPr="001752C1" w:rsidRDefault="00D266FA" w:rsidP="009E56BB">
            <w:pPr>
              <w:jc w:val="center"/>
              <w:rPr>
                <w:sz w:val="20"/>
                <w:szCs w:val="20"/>
                <w:lang w:val="es-AR"/>
              </w:rPr>
            </w:pPr>
            <w:r w:rsidRPr="001752C1">
              <w:rPr>
                <w:sz w:val="20"/>
                <w:szCs w:val="20"/>
                <w:lang w:val="es-AR"/>
              </w:rPr>
              <w:t>1,0</w:t>
            </w:r>
            <w:r w:rsidR="003A367E" w:rsidRPr="001752C1">
              <w:rPr>
                <w:sz w:val="20"/>
                <w:szCs w:val="20"/>
                <w:lang w:val="es-AR"/>
              </w:rPr>
              <w:t>0</w:t>
            </w:r>
          </w:p>
        </w:tc>
        <w:tc>
          <w:tcPr>
            <w:tcW w:w="2330" w:type="pct"/>
            <w:shd w:val="clear" w:color="auto" w:fill="auto"/>
          </w:tcPr>
          <w:p w14:paraId="15007465" w14:textId="785967C9" w:rsidR="003A367E" w:rsidRPr="001752C1" w:rsidRDefault="00D266FA" w:rsidP="009E56BB">
            <w:pPr>
              <w:jc w:val="center"/>
              <w:rPr>
                <w:sz w:val="20"/>
                <w:szCs w:val="20"/>
                <w:lang w:val="es-AR"/>
              </w:rPr>
            </w:pPr>
            <w:r w:rsidRPr="001752C1">
              <w:rPr>
                <w:sz w:val="20"/>
                <w:szCs w:val="20"/>
                <w:lang w:val="es-AR"/>
              </w:rPr>
              <w:t>Punto de partida</w:t>
            </w:r>
            <w:r w:rsidR="003A367E" w:rsidRPr="001752C1">
              <w:rPr>
                <w:sz w:val="20"/>
                <w:szCs w:val="20"/>
                <w:lang w:val="es-AR"/>
              </w:rPr>
              <w:t xml:space="preserve"> para las </w:t>
            </w:r>
            <w:r w:rsidRPr="001752C1">
              <w:rPr>
                <w:sz w:val="20"/>
                <w:szCs w:val="20"/>
                <w:lang w:val="es-AR"/>
              </w:rPr>
              <w:t>reducciones acumulativas sostenidas</w:t>
            </w:r>
            <w:r w:rsidR="003A367E" w:rsidRPr="001752C1">
              <w:rPr>
                <w:sz w:val="20"/>
                <w:szCs w:val="20"/>
                <w:lang w:val="es-AR"/>
              </w:rPr>
              <w:t>:</w:t>
            </w:r>
          </w:p>
        </w:tc>
        <w:tc>
          <w:tcPr>
            <w:tcW w:w="617" w:type="pct"/>
            <w:shd w:val="clear" w:color="auto" w:fill="auto"/>
          </w:tcPr>
          <w:p w14:paraId="4D7E04BB" w14:textId="33A21B1D" w:rsidR="003A367E" w:rsidRPr="001752C1" w:rsidRDefault="00D266FA" w:rsidP="009E56BB">
            <w:pPr>
              <w:jc w:val="center"/>
              <w:rPr>
                <w:sz w:val="20"/>
                <w:szCs w:val="20"/>
                <w:lang w:val="es-AR"/>
              </w:rPr>
            </w:pPr>
            <w:r w:rsidRPr="001752C1">
              <w:rPr>
                <w:sz w:val="20"/>
                <w:szCs w:val="20"/>
                <w:lang w:val="es-AR"/>
              </w:rPr>
              <w:t>1,0</w:t>
            </w:r>
            <w:r w:rsidR="003A367E" w:rsidRPr="001752C1">
              <w:rPr>
                <w:sz w:val="20"/>
                <w:szCs w:val="20"/>
                <w:lang w:val="es-AR"/>
              </w:rPr>
              <w:t>0</w:t>
            </w:r>
          </w:p>
        </w:tc>
      </w:tr>
      <w:tr w:rsidR="003A367E" w:rsidRPr="009622D0" w14:paraId="4B8DE32E" w14:textId="77777777" w:rsidTr="001752C1">
        <w:trPr>
          <w:trHeight w:val="173"/>
        </w:trPr>
        <w:tc>
          <w:tcPr>
            <w:tcW w:w="5000" w:type="pct"/>
            <w:gridSpan w:val="4"/>
            <w:shd w:val="clear" w:color="auto" w:fill="auto"/>
          </w:tcPr>
          <w:p w14:paraId="694D0A38" w14:textId="280A97D2" w:rsidR="003A367E" w:rsidRPr="001752C1" w:rsidRDefault="003A367E" w:rsidP="009E56BB">
            <w:pPr>
              <w:jc w:val="center"/>
              <w:rPr>
                <w:b/>
                <w:bCs/>
                <w:sz w:val="20"/>
                <w:szCs w:val="20"/>
                <w:lang w:val="es-AR"/>
              </w:rPr>
            </w:pPr>
            <w:r w:rsidRPr="001752C1">
              <w:rPr>
                <w:b/>
                <w:bCs/>
                <w:sz w:val="20"/>
                <w:szCs w:val="20"/>
                <w:lang w:val="es-AR"/>
              </w:rPr>
              <w:t xml:space="preserve">CONSUMO </w:t>
            </w:r>
            <w:r w:rsidR="00D266FA" w:rsidRPr="001752C1">
              <w:rPr>
                <w:b/>
                <w:bCs/>
                <w:sz w:val="20"/>
                <w:szCs w:val="20"/>
                <w:lang w:val="es-AR"/>
              </w:rPr>
              <w:t>ADMISIBLE</w:t>
            </w:r>
            <w:r w:rsidRPr="001752C1">
              <w:rPr>
                <w:b/>
                <w:bCs/>
                <w:sz w:val="20"/>
                <w:szCs w:val="20"/>
                <w:lang w:val="es-AR"/>
              </w:rPr>
              <w:t xml:space="preserve"> PARA LA FINANCIACIÓN (</w:t>
            </w:r>
            <w:r w:rsidR="00D266FA" w:rsidRPr="001752C1">
              <w:rPr>
                <w:b/>
                <w:bCs/>
                <w:sz w:val="20"/>
                <w:szCs w:val="20"/>
                <w:lang w:val="es-AR"/>
              </w:rPr>
              <w:t>toneladas PAO</w:t>
            </w:r>
            <w:r w:rsidRPr="001752C1">
              <w:rPr>
                <w:b/>
                <w:bCs/>
                <w:sz w:val="20"/>
                <w:szCs w:val="20"/>
                <w:lang w:val="es-AR"/>
              </w:rPr>
              <w:t>)</w:t>
            </w:r>
          </w:p>
        </w:tc>
      </w:tr>
      <w:tr w:rsidR="003A367E" w:rsidRPr="001752C1" w14:paraId="1F4378C7" w14:textId="77777777" w:rsidTr="001752C1">
        <w:trPr>
          <w:trHeight w:val="289"/>
        </w:trPr>
        <w:tc>
          <w:tcPr>
            <w:tcW w:w="1644" w:type="pct"/>
            <w:shd w:val="clear" w:color="auto" w:fill="auto"/>
          </w:tcPr>
          <w:p w14:paraId="1D513793" w14:textId="545AF37F" w:rsidR="003A367E" w:rsidRPr="001752C1" w:rsidRDefault="004968D8" w:rsidP="009E56BB">
            <w:pPr>
              <w:jc w:val="center"/>
              <w:rPr>
                <w:sz w:val="20"/>
                <w:szCs w:val="20"/>
                <w:lang w:val="es-AR"/>
              </w:rPr>
            </w:pPr>
            <w:r w:rsidRPr="001752C1">
              <w:rPr>
                <w:sz w:val="20"/>
                <w:szCs w:val="20"/>
                <w:lang w:val="es-AR"/>
              </w:rPr>
              <w:t>Ya a</w:t>
            </w:r>
            <w:r w:rsidR="003A367E" w:rsidRPr="001752C1">
              <w:rPr>
                <w:sz w:val="20"/>
                <w:szCs w:val="20"/>
                <w:lang w:val="es-AR"/>
              </w:rPr>
              <w:t>probado:</w:t>
            </w:r>
          </w:p>
        </w:tc>
        <w:tc>
          <w:tcPr>
            <w:tcW w:w="409" w:type="pct"/>
            <w:shd w:val="clear" w:color="auto" w:fill="auto"/>
          </w:tcPr>
          <w:p w14:paraId="4FCDD067" w14:textId="3000E43B" w:rsidR="003A367E" w:rsidRPr="001752C1" w:rsidRDefault="00D266FA" w:rsidP="009E56BB">
            <w:pPr>
              <w:jc w:val="center"/>
              <w:rPr>
                <w:sz w:val="20"/>
                <w:szCs w:val="20"/>
                <w:lang w:val="es-AR"/>
              </w:rPr>
            </w:pPr>
            <w:r w:rsidRPr="001752C1">
              <w:rPr>
                <w:sz w:val="20"/>
                <w:szCs w:val="20"/>
                <w:lang w:val="es-AR"/>
              </w:rPr>
              <w:t>0,3</w:t>
            </w:r>
            <w:r w:rsidR="003A367E" w:rsidRPr="001752C1">
              <w:rPr>
                <w:sz w:val="20"/>
                <w:szCs w:val="20"/>
                <w:lang w:val="es-AR"/>
              </w:rPr>
              <w:t>5</w:t>
            </w:r>
          </w:p>
        </w:tc>
        <w:tc>
          <w:tcPr>
            <w:tcW w:w="2330" w:type="pct"/>
            <w:shd w:val="clear" w:color="auto" w:fill="auto"/>
          </w:tcPr>
          <w:p w14:paraId="25C0DCA1" w14:textId="024903BD" w:rsidR="003A367E" w:rsidRPr="001752C1" w:rsidRDefault="00D266FA" w:rsidP="009E56BB">
            <w:pPr>
              <w:jc w:val="center"/>
              <w:rPr>
                <w:sz w:val="20"/>
                <w:szCs w:val="20"/>
                <w:lang w:val="es-AR"/>
              </w:rPr>
            </w:pPr>
            <w:r w:rsidRPr="001752C1">
              <w:rPr>
                <w:sz w:val="20"/>
                <w:szCs w:val="20"/>
                <w:lang w:val="es-AR"/>
              </w:rPr>
              <w:t>Restante</w:t>
            </w:r>
            <w:r w:rsidR="003A367E" w:rsidRPr="001752C1">
              <w:rPr>
                <w:sz w:val="20"/>
                <w:szCs w:val="20"/>
                <w:lang w:val="es-AR"/>
              </w:rPr>
              <w:t>:</w:t>
            </w:r>
          </w:p>
        </w:tc>
        <w:tc>
          <w:tcPr>
            <w:tcW w:w="617" w:type="pct"/>
            <w:shd w:val="clear" w:color="auto" w:fill="auto"/>
          </w:tcPr>
          <w:p w14:paraId="72DCE4D3" w14:textId="622239ED" w:rsidR="003A367E" w:rsidRPr="001752C1" w:rsidRDefault="00D266FA" w:rsidP="009E56BB">
            <w:pPr>
              <w:jc w:val="center"/>
              <w:rPr>
                <w:sz w:val="20"/>
                <w:szCs w:val="20"/>
                <w:lang w:val="es-AR"/>
              </w:rPr>
            </w:pPr>
            <w:r w:rsidRPr="001752C1">
              <w:rPr>
                <w:sz w:val="20"/>
                <w:szCs w:val="20"/>
                <w:lang w:val="es-AR"/>
              </w:rPr>
              <w:t>0,6</w:t>
            </w:r>
            <w:r w:rsidR="003A367E" w:rsidRPr="001752C1">
              <w:rPr>
                <w:sz w:val="20"/>
                <w:szCs w:val="20"/>
                <w:lang w:val="es-AR"/>
              </w:rPr>
              <w:t>5</w:t>
            </w:r>
          </w:p>
        </w:tc>
      </w:tr>
    </w:tbl>
    <w:p w14:paraId="7A7D2329" w14:textId="77777777" w:rsidR="003A367E" w:rsidRPr="001752C1" w:rsidRDefault="003A367E" w:rsidP="003A367E">
      <w:pPr>
        <w:jc w:val="center"/>
        <w:rPr>
          <w:sz w:val="20"/>
          <w:szCs w:val="20"/>
          <w:lang w:val="es-AR"/>
        </w:rPr>
      </w:pPr>
    </w:p>
    <w:tbl>
      <w:tblPr>
        <w:tblStyle w:val="TableGrid"/>
        <w:tblW w:w="5836" w:type="pct"/>
        <w:tblInd w:w="-572" w:type="dxa"/>
        <w:tblLook w:val="04A0" w:firstRow="1" w:lastRow="0" w:firstColumn="1" w:lastColumn="0" w:noHBand="0" w:noVBand="1"/>
      </w:tblPr>
      <w:tblGrid>
        <w:gridCol w:w="1747"/>
        <w:gridCol w:w="2682"/>
        <w:gridCol w:w="1489"/>
        <w:gridCol w:w="1489"/>
        <w:gridCol w:w="1489"/>
        <w:gridCol w:w="2017"/>
      </w:tblGrid>
      <w:tr w:rsidR="003A367E" w:rsidRPr="001752C1" w14:paraId="45388E20" w14:textId="77777777" w:rsidTr="001752C1">
        <w:tc>
          <w:tcPr>
            <w:tcW w:w="2030" w:type="pct"/>
            <w:gridSpan w:val="2"/>
            <w:shd w:val="clear" w:color="auto" w:fill="auto"/>
          </w:tcPr>
          <w:p w14:paraId="2DBAD6EE" w14:textId="77777777" w:rsidR="003A367E" w:rsidRPr="001752C1" w:rsidRDefault="003A367E" w:rsidP="009E56BB">
            <w:pPr>
              <w:jc w:val="left"/>
              <w:rPr>
                <w:b/>
                <w:sz w:val="20"/>
                <w:szCs w:val="20"/>
                <w:lang w:val="es-AR"/>
              </w:rPr>
            </w:pPr>
            <w:r w:rsidRPr="001752C1">
              <w:rPr>
                <w:b/>
                <w:sz w:val="20"/>
                <w:szCs w:val="20"/>
                <w:lang w:val="es-AR"/>
              </w:rPr>
              <w:t>(V) PLAN ADMINISTRATIVO</w:t>
            </w:r>
          </w:p>
        </w:tc>
        <w:tc>
          <w:tcPr>
            <w:tcW w:w="682" w:type="pct"/>
          </w:tcPr>
          <w:p w14:paraId="73D425D3" w14:textId="77777777" w:rsidR="003A367E" w:rsidRPr="001752C1" w:rsidRDefault="003A367E" w:rsidP="009E56BB">
            <w:pPr>
              <w:jc w:val="center"/>
              <w:rPr>
                <w:b/>
                <w:sz w:val="20"/>
                <w:szCs w:val="20"/>
                <w:lang w:val="es-AR"/>
              </w:rPr>
            </w:pPr>
            <w:r w:rsidRPr="001752C1">
              <w:rPr>
                <w:b/>
                <w:sz w:val="20"/>
                <w:szCs w:val="20"/>
                <w:lang w:val="es-AR"/>
              </w:rPr>
              <w:t>2021</w:t>
            </w:r>
          </w:p>
        </w:tc>
        <w:tc>
          <w:tcPr>
            <w:tcW w:w="682" w:type="pct"/>
          </w:tcPr>
          <w:p w14:paraId="2CBC06CA" w14:textId="77777777" w:rsidR="003A367E" w:rsidRPr="001752C1" w:rsidRDefault="003A367E" w:rsidP="009E56BB">
            <w:pPr>
              <w:jc w:val="center"/>
              <w:rPr>
                <w:b/>
                <w:sz w:val="20"/>
                <w:szCs w:val="20"/>
                <w:lang w:val="es-AR"/>
              </w:rPr>
            </w:pPr>
            <w:r w:rsidRPr="001752C1">
              <w:rPr>
                <w:b/>
                <w:sz w:val="20"/>
                <w:szCs w:val="20"/>
                <w:lang w:val="es-AR"/>
              </w:rPr>
              <w:t>2022</w:t>
            </w:r>
          </w:p>
        </w:tc>
        <w:tc>
          <w:tcPr>
            <w:tcW w:w="682" w:type="pct"/>
          </w:tcPr>
          <w:p w14:paraId="445D4607" w14:textId="77777777" w:rsidR="003A367E" w:rsidRPr="001752C1" w:rsidRDefault="003A367E" w:rsidP="009E56BB">
            <w:pPr>
              <w:jc w:val="center"/>
              <w:rPr>
                <w:b/>
                <w:sz w:val="20"/>
                <w:szCs w:val="20"/>
                <w:lang w:val="es-AR"/>
              </w:rPr>
            </w:pPr>
            <w:r w:rsidRPr="001752C1">
              <w:rPr>
                <w:b/>
                <w:sz w:val="20"/>
                <w:szCs w:val="20"/>
                <w:lang w:val="es-AR"/>
              </w:rPr>
              <w:t>2023</w:t>
            </w:r>
          </w:p>
        </w:tc>
        <w:tc>
          <w:tcPr>
            <w:tcW w:w="924" w:type="pct"/>
            <w:shd w:val="clear" w:color="auto" w:fill="auto"/>
          </w:tcPr>
          <w:p w14:paraId="495461CB" w14:textId="77777777" w:rsidR="003A367E" w:rsidRPr="001752C1" w:rsidRDefault="003A367E" w:rsidP="009E56BB">
            <w:pPr>
              <w:jc w:val="center"/>
              <w:rPr>
                <w:b/>
                <w:sz w:val="20"/>
                <w:szCs w:val="20"/>
                <w:lang w:val="es-AR"/>
              </w:rPr>
            </w:pPr>
            <w:r w:rsidRPr="001752C1">
              <w:rPr>
                <w:b/>
                <w:sz w:val="20"/>
                <w:szCs w:val="20"/>
                <w:lang w:val="es-AR"/>
              </w:rPr>
              <w:t>Total</w:t>
            </w:r>
          </w:p>
        </w:tc>
      </w:tr>
      <w:tr w:rsidR="003A367E" w:rsidRPr="001752C1" w14:paraId="5E939DC2" w14:textId="77777777" w:rsidTr="001752C1">
        <w:tc>
          <w:tcPr>
            <w:tcW w:w="801" w:type="pct"/>
            <w:vMerge w:val="restart"/>
            <w:shd w:val="clear" w:color="auto" w:fill="auto"/>
          </w:tcPr>
          <w:p w14:paraId="25B13240" w14:textId="18655500" w:rsidR="003A367E" w:rsidRPr="001752C1" w:rsidRDefault="00FE716A" w:rsidP="009E56BB">
            <w:pPr>
              <w:jc w:val="center"/>
              <w:rPr>
                <w:sz w:val="20"/>
                <w:szCs w:val="20"/>
                <w:lang w:val="es-AR"/>
              </w:rPr>
            </w:pPr>
            <w:r w:rsidRPr="001752C1">
              <w:rPr>
                <w:sz w:val="20"/>
                <w:szCs w:val="20"/>
                <w:lang w:val="es-AR"/>
              </w:rPr>
              <w:t>PNUD</w:t>
            </w:r>
          </w:p>
        </w:tc>
        <w:tc>
          <w:tcPr>
            <w:tcW w:w="1229" w:type="pct"/>
            <w:shd w:val="clear" w:color="auto" w:fill="auto"/>
          </w:tcPr>
          <w:p w14:paraId="19E185D0" w14:textId="4B6058AF" w:rsidR="003A367E" w:rsidRPr="001752C1" w:rsidRDefault="00D266FA" w:rsidP="009E56BB">
            <w:pPr>
              <w:jc w:val="left"/>
              <w:rPr>
                <w:sz w:val="20"/>
                <w:szCs w:val="20"/>
                <w:lang w:val="es-AR"/>
              </w:rPr>
            </w:pPr>
            <w:r w:rsidRPr="001752C1">
              <w:rPr>
                <w:sz w:val="20"/>
                <w:szCs w:val="20"/>
                <w:lang w:val="es-AR"/>
              </w:rPr>
              <w:t>SAO</w:t>
            </w:r>
            <w:r w:rsidR="003A367E" w:rsidRPr="001752C1">
              <w:rPr>
                <w:sz w:val="20"/>
                <w:szCs w:val="20"/>
                <w:lang w:val="es-AR"/>
              </w:rPr>
              <w:t xml:space="preserve"> </w:t>
            </w:r>
            <w:r w:rsidR="004968D8" w:rsidRPr="001752C1">
              <w:rPr>
                <w:sz w:val="20"/>
                <w:szCs w:val="20"/>
                <w:lang w:val="es-AR"/>
              </w:rPr>
              <w:t xml:space="preserve">por eliminar </w:t>
            </w:r>
            <w:r w:rsidR="003A367E" w:rsidRPr="001752C1">
              <w:rPr>
                <w:sz w:val="20"/>
                <w:szCs w:val="20"/>
                <w:lang w:val="es-AR"/>
              </w:rPr>
              <w:t>(</w:t>
            </w:r>
            <w:r w:rsidR="004968D8" w:rsidRPr="001752C1">
              <w:rPr>
                <w:sz w:val="20"/>
                <w:szCs w:val="20"/>
                <w:lang w:val="es-AR"/>
              </w:rPr>
              <w:t>t</w:t>
            </w:r>
            <w:r w:rsidRPr="001752C1">
              <w:rPr>
                <w:sz w:val="20"/>
                <w:szCs w:val="20"/>
                <w:lang w:val="es-AR"/>
              </w:rPr>
              <w:t>on</w:t>
            </w:r>
            <w:r w:rsidR="004968D8" w:rsidRPr="001752C1">
              <w:rPr>
                <w:sz w:val="20"/>
                <w:szCs w:val="20"/>
                <w:lang w:val="es-AR"/>
              </w:rPr>
              <w:t xml:space="preserve">. </w:t>
            </w:r>
            <w:r w:rsidRPr="001752C1">
              <w:rPr>
                <w:sz w:val="20"/>
                <w:szCs w:val="20"/>
                <w:lang w:val="es-AR"/>
              </w:rPr>
              <w:t xml:space="preserve"> PAO</w:t>
            </w:r>
            <w:r w:rsidR="003A367E" w:rsidRPr="001752C1">
              <w:rPr>
                <w:sz w:val="20"/>
                <w:szCs w:val="20"/>
                <w:lang w:val="es-AR"/>
              </w:rPr>
              <w:t>)</w:t>
            </w:r>
          </w:p>
        </w:tc>
        <w:tc>
          <w:tcPr>
            <w:tcW w:w="682" w:type="pct"/>
            <w:shd w:val="clear" w:color="auto" w:fill="auto"/>
          </w:tcPr>
          <w:p w14:paraId="7BD737C1" w14:textId="6FA6F627" w:rsidR="003A367E" w:rsidRPr="001752C1" w:rsidRDefault="00D266FA" w:rsidP="009E56BB">
            <w:pPr>
              <w:jc w:val="right"/>
              <w:rPr>
                <w:sz w:val="20"/>
                <w:szCs w:val="20"/>
                <w:lang w:val="es-AR"/>
              </w:rPr>
            </w:pPr>
            <w:r w:rsidRPr="001752C1">
              <w:rPr>
                <w:sz w:val="20"/>
                <w:szCs w:val="20"/>
                <w:lang w:val="es-AR"/>
              </w:rPr>
              <w:t>0,0</w:t>
            </w:r>
            <w:r w:rsidR="003A367E" w:rsidRPr="001752C1">
              <w:rPr>
                <w:sz w:val="20"/>
                <w:szCs w:val="20"/>
                <w:lang w:val="es-AR"/>
              </w:rPr>
              <w:t>9</w:t>
            </w:r>
          </w:p>
        </w:tc>
        <w:tc>
          <w:tcPr>
            <w:tcW w:w="682" w:type="pct"/>
          </w:tcPr>
          <w:p w14:paraId="0A82D3FD" w14:textId="62ADA58D" w:rsidR="003A367E" w:rsidRPr="001752C1" w:rsidRDefault="00D266FA" w:rsidP="009E56BB">
            <w:pPr>
              <w:jc w:val="right"/>
              <w:rPr>
                <w:sz w:val="20"/>
                <w:szCs w:val="20"/>
                <w:lang w:val="es-AR"/>
              </w:rPr>
            </w:pPr>
            <w:r w:rsidRPr="001752C1">
              <w:rPr>
                <w:sz w:val="20"/>
                <w:szCs w:val="20"/>
                <w:lang w:val="es-AR"/>
              </w:rPr>
              <w:t>0,1</w:t>
            </w:r>
            <w:r w:rsidR="003A367E" w:rsidRPr="001752C1">
              <w:rPr>
                <w:sz w:val="20"/>
                <w:szCs w:val="20"/>
                <w:lang w:val="es-AR"/>
              </w:rPr>
              <w:t>3</w:t>
            </w:r>
          </w:p>
        </w:tc>
        <w:tc>
          <w:tcPr>
            <w:tcW w:w="682" w:type="pct"/>
            <w:shd w:val="clear" w:color="auto" w:fill="auto"/>
          </w:tcPr>
          <w:p w14:paraId="580B418A" w14:textId="77777777" w:rsidR="003A367E" w:rsidRPr="001752C1" w:rsidRDefault="003A367E" w:rsidP="009E56BB">
            <w:pPr>
              <w:jc w:val="right"/>
              <w:rPr>
                <w:sz w:val="20"/>
                <w:szCs w:val="20"/>
                <w:lang w:val="es-AR"/>
              </w:rPr>
            </w:pPr>
            <w:r w:rsidRPr="001752C1">
              <w:rPr>
                <w:sz w:val="20"/>
                <w:szCs w:val="20"/>
                <w:lang w:val="es-AR"/>
              </w:rPr>
              <w:t>0</w:t>
            </w:r>
          </w:p>
        </w:tc>
        <w:tc>
          <w:tcPr>
            <w:tcW w:w="924" w:type="pct"/>
            <w:shd w:val="clear" w:color="auto" w:fill="auto"/>
          </w:tcPr>
          <w:p w14:paraId="42DE208D" w14:textId="4FB3A1D2" w:rsidR="003A367E" w:rsidRPr="001752C1" w:rsidRDefault="00D266FA" w:rsidP="009E56BB">
            <w:pPr>
              <w:jc w:val="right"/>
              <w:rPr>
                <w:sz w:val="20"/>
                <w:szCs w:val="20"/>
                <w:lang w:val="es-AR"/>
              </w:rPr>
            </w:pPr>
            <w:r w:rsidRPr="001752C1">
              <w:rPr>
                <w:sz w:val="20"/>
                <w:szCs w:val="20"/>
                <w:lang w:val="es-AR"/>
              </w:rPr>
              <w:t>0,2</w:t>
            </w:r>
            <w:r w:rsidR="003A367E" w:rsidRPr="001752C1">
              <w:rPr>
                <w:sz w:val="20"/>
                <w:szCs w:val="20"/>
                <w:lang w:val="es-AR"/>
              </w:rPr>
              <w:t>2</w:t>
            </w:r>
          </w:p>
        </w:tc>
      </w:tr>
      <w:tr w:rsidR="003A367E" w:rsidRPr="001752C1" w14:paraId="4F1A2706" w14:textId="77777777" w:rsidTr="001752C1">
        <w:tc>
          <w:tcPr>
            <w:tcW w:w="801" w:type="pct"/>
            <w:vMerge/>
            <w:shd w:val="clear" w:color="auto" w:fill="auto"/>
          </w:tcPr>
          <w:p w14:paraId="601801D4" w14:textId="77777777" w:rsidR="003A367E" w:rsidRPr="001752C1" w:rsidRDefault="003A367E" w:rsidP="009E56BB">
            <w:pPr>
              <w:jc w:val="center"/>
              <w:rPr>
                <w:sz w:val="20"/>
                <w:szCs w:val="20"/>
                <w:lang w:val="es-AR"/>
              </w:rPr>
            </w:pPr>
          </w:p>
        </w:tc>
        <w:tc>
          <w:tcPr>
            <w:tcW w:w="1229" w:type="pct"/>
            <w:shd w:val="clear" w:color="auto" w:fill="auto"/>
          </w:tcPr>
          <w:p w14:paraId="140B0081" w14:textId="42D852FA" w:rsidR="003A367E" w:rsidRPr="001752C1" w:rsidRDefault="003A367E" w:rsidP="009E56BB">
            <w:pPr>
              <w:jc w:val="left"/>
              <w:rPr>
                <w:sz w:val="20"/>
                <w:szCs w:val="20"/>
                <w:lang w:val="es-AR"/>
              </w:rPr>
            </w:pPr>
            <w:r w:rsidRPr="001752C1">
              <w:rPr>
                <w:sz w:val="20"/>
                <w:szCs w:val="20"/>
                <w:lang w:val="es-AR"/>
              </w:rPr>
              <w:t>Financiación (</w:t>
            </w:r>
            <w:r w:rsidR="004968D8" w:rsidRPr="001752C1">
              <w:rPr>
                <w:sz w:val="20"/>
                <w:szCs w:val="20"/>
                <w:lang w:val="es-AR"/>
              </w:rPr>
              <w:t>$EUA</w:t>
            </w:r>
            <w:r w:rsidRPr="001752C1">
              <w:rPr>
                <w:sz w:val="20"/>
                <w:szCs w:val="20"/>
                <w:lang w:val="es-AR"/>
              </w:rPr>
              <w:t>)</w:t>
            </w:r>
          </w:p>
        </w:tc>
        <w:tc>
          <w:tcPr>
            <w:tcW w:w="682" w:type="pct"/>
            <w:shd w:val="clear" w:color="auto" w:fill="auto"/>
          </w:tcPr>
          <w:p w14:paraId="051F0A37" w14:textId="7641CDA8" w:rsidR="003A367E" w:rsidRPr="001752C1" w:rsidRDefault="003A367E" w:rsidP="009E56BB">
            <w:pPr>
              <w:jc w:val="right"/>
              <w:rPr>
                <w:sz w:val="20"/>
                <w:szCs w:val="20"/>
                <w:lang w:val="es-AR"/>
              </w:rPr>
            </w:pPr>
            <w:r w:rsidRPr="001752C1">
              <w:rPr>
                <w:sz w:val="20"/>
                <w:szCs w:val="20"/>
                <w:lang w:val="es-AR"/>
              </w:rPr>
              <w:t>7</w:t>
            </w:r>
            <w:r w:rsidR="00D266FA" w:rsidRPr="001752C1">
              <w:rPr>
                <w:sz w:val="20"/>
                <w:szCs w:val="20"/>
                <w:lang w:val="es-AR"/>
              </w:rPr>
              <w:t>5 031</w:t>
            </w:r>
          </w:p>
        </w:tc>
        <w:tc>
          <w:tcPr>
            <w:tcW w:w="682" w:type="pct"/>
          </w:tcPr>
          <w:p w14:paraId="12D7A00C" w14:textId="49D21793" w:rsidR="003A367E" w:rsidRPr="001752C1" w:rsidRDefault="003A367E" w:rsidP="009E56BB">
            <w:pPr>
              <w:jc w:val="right"/>
              <w:rPr>
                <w:sz w:val="20"/>
                <w:szCs w:val="20"/>
                <w:lang w:val="es-AR"/>
              </w:rPr>
            </w:pPr>
            <w:r w:rsidRPr="001752C1">
              <w:rPr>
                <w:sz w:val="20"/>
                <w:szCs w:val="20"/>
                <w:lang w:val="es-AR"/>
              </w:rPr>
              <w:t>11</w:t>
            </w:r>
            <w:r w:rsidR="00D266FA" w:rsidRPr="001752C1">
              <w:rPr>
                <w:sz w:val="20"/>
                <w:szCs w:val="20"/>
                <w:lang w:val="es-AR"/>
              </w:rPr>
              <w:t>2 059</w:t>
            </w:r>
          </w:p>
        </w:tc>
        <w:tc>
          <w:tcPr>
            <w:tcW w:w="682" w:type="pct"/>
            <w:shd w:val="clear" w:color="auto" w:fill="auto"/>
          </w:tcPr>
          <w:p w14:paraId="7523AB72" w14:textId="77777777" w:rsidR="003A367E" w:rsidRPr="001752C1" w:rsidRDefault="003A367E" w:rsidP="009E56BB">
            <w:pPr>
              <w:jc w:val="right"/>
              <w:rPr>
                <w:sz w:val="20"/>
                <w:szCs w:val="20"/>
                <w:lang w:val="es-AR"/>
              </w:rPr>
            </w:pPr>
            <w:r w:rsidRPr="001752C1">
              <w:rPr>
                <w:sz w:val="20"/>
                <w:szCs w:val="20"/>
                <w:lang w:val="es-AR"/>
              </w:rPr>
              <w:t>0</w:t>
            </w:r>
          </w:p>
        </w:tc>
        <w:tc>
          <w:tcPr>
            <w:tcW w:w="924" w:type="pct"/>
            <w:shd w:val="clear" w:color="auto" w:fill="auto"/>
          </w:tcPr>
          <w:p w14:paraId="7475325E" w14:textId="2F7782C5" w:rsidR="003A367E" w:rsidRPr="001752C1" w:rsidRDefault="003A367E" w:rsidP="009E56BB">
            <w:pPr>
              <w:jc w:val="right"/>
              <w:rPr>
                <w:sz w:val="20"/>
                <w:szCs w:val="20"/>
                <w:lang w:val="es-AR"/>
              </w:rPr>
            </w:pPr>
            <w:r w:rsidRPr="001752C1">
              <w:rPr>
                <w:sz w:val="20"/>
                <w:szCs w:val="20"/>
                <w:lang w:val="es-AR"/>
              </w:rPr>
              <w:t>18</w:t>
            </w:r>
            <w:r w:rsidR="00D266FA" w:rsidRPr="001752C1">
              <w:rPr>
                <w:sz w:val="20"/>
                <w:szCs w:val="20"/>
                <w:lang w:val="es-AR"/>
              </w:rPr>
              <w:t>7 090</w:t>
            </w:r>
          </w:p>
        </w:tc>
      </w:tr>
      <w:tr w:rsidR="003A367E" w:rsidRPr="001752C1" w14:paraId="6BA1FB22" w14:textId="77777777" w:rsidTr="001752C1">
        <w:tc>
          <w:tcPr>
            <w:tcW w:w="801" w:type="pct"/>
            <w:vMerge w:val="restart"/>
            <w:shd w:val="clear" w:color="auto" w:fill="auto"/>
          </w:tcPr>
          <w:p w14:paraId="3957FA28" w14:textId="38D2CE7B" w:rsidR="003A367E" w:rsidRPr="001752C1" w:rsidRDefault="00D266FA" w:rsidP="009E56BB">
            <w:pPr>
              <w:jc w:val="center"/>
              <w:rPr>
                <w:sz w:val="20"/>
                <w:szCs w:val="20"/>
                <w:lang w:val="es-AR"/>
              </w:rPr>
            </w:pPr>
            <w:r w:rsidRPr="001752C1">
              <w:rPr>
                <w:sz w:val="20"/>
                <w:szCs w:val="20"/>
                <w:lang w:val="es-AR"/>
              </w:rPr>
              <w:t>PNUMA</w:t>
            </w:r>
          </w:p>
        </w:tc>
        <w:tc>
          <w:tcPr>
            <w:tcW w:w="1229" w:type="pct"/>
            <w:shd w:val="clear" w:color="auto" w:fill="auto"/>
          </w:tcPr>
          <w:p w14:paraId="7F24965C" w14:textId="2B1BD89E" w:rsidR="003A367E" w:rsidRPr="001752C1" w:rsidRDefault="00D266FA" w:rsidP="009E56BB">
            <w:pPr>
              <w:jc w:val="left"/>
              <w:rPr>
                <w:sz w:val="20"/>
                <w:szCs w:val="20"/>
                <w:lang w:val="es-AR"/>
              </w:rPr>
            </w:pPr>
            <w:r w:rsidRPr="001752C1">
              <w:rPr>
                <w:sz w:val="20"/>
                <w:szCs w:val="20"/>
                <w:lang w:val="es-AR"/>
              </w:rPr>
              <w:t>SAO</w:t>
            </w:r>
            <w:r w:rsidR="003A367E" w:rsidRPr="001752C1">
              <w:rPr>
                <w:sz w:val="20"/>
                <w:szCs w:val="20"/>
                <w:lang w:val="es-AR"/>
              </w:rPr>
              <w:t xml:space="preserve"> </w:t>
            </w:r>
            <w:r w:rsidR="004968D8" w:rsidRPr="001752C1">
              <w:rPr>
                <w:sz w:val="20"/>
                <w:szCs w:val="20"/>
                <w:lang w:val="es-AR"/>
              </w:rPr>
              <w:t xml:space="preserve">por eliminar </w:t>
            </w:r>
            <w:r w:rsidR="003A367E" w:rsidRPr="001752C1">
              <w:rPr>
                <w:sz w:val="20"/>
                <w:szCs w:val="20"/>
                <w:lang w:val="es-AR"/>
              </w:rPr>
              <w:t>(</w:t>
            </w:r>
            <w:r w:rsidRPr="001752C1">
              <w:rPr>
                <w:sz w:val="20"/>
                <w:szCs w:val="20"/>
                <w:lang w:val="es-AR"/>
              </w:rPr>
              <w:t>Ton</w:t>
            </w:r>
            <w:r w:rsidR="004968D8" w:rsidRPr="001752C1">
              <w:rPr>
                <w:sz w:val="20"/>
                <w:szCs w:val="20"/>
                <w:lang w:val="es-AR"/>
              </w:rPr>
              <w:t>.</w:t>
            </w:r>
            <w:r w:rsidRPr="001752C1">
              <w:rPr>
                <w:sz w:val="20"/>
                <w:szCs w:val="20"/>
                <w:lang w:val="es-AR"/>
              </w:rPr>
              <w:t xml:space="preserve"> PAO</w:t>
            </w:r>
            <w:r w:rsidR="003A367E" w:rsidRPr="001752C1">
              <w:rPr>
                <w:sz w:val="20"/>
                <w:szCs w:val="20"/>
                <w:lang w:val="es-AR"/>
              </w:rPr>
              <w:t>)</w:t>
            </w:r>
          </w:p>
        </w:tc>
        <w:tc>
          <w:tcPr>
            <w:tcW w:w="682" w:type="pct"/>
            <w:shd w:val="clear" w:color="auto" w:fill="auto"/>
          </w:tcPr>
          <w:p w14:paraId="39A952B7" w14:textId="2D85443F" w:rsidR="003A367E" w:rsidRPr="001752C1" w:rsidRDefault="00D266FA" w:rsidP="009E56BB">
            <w:pPr>
              <w:jc w:val="right"/>
              <w:rPr>
                <w:sz w:val="20"/>
                <w:szCs w:val="20"/>
                <w:lang w:val="es-AR"/>
              </w:rPr>
            </w:pPr>
            <w:r w:rsidRPr="001752C1">
              <w:rPr>
                <w:sz w:val="20"/>
                <w:szCs w:val="20"/>
                <w:lang w:val="es-AR"/>
              </w:rPr>
              <w:t>0,1</w:t>
            </w:r>
            <w:r w:rsidR="003A367E" w:rsidRPr="001752C1">
              <w:rPr>
                <w:sz w:val="20"/>
                <w:szCs w:val="20"/>
                <w:lang w:val="es-AR"/>
              </w:rPr>
              <w:t>1</w:t>
            </w:r>
          </w:p>
        </w:tc>
        <w:tc>
          <w:tcPr>
            <w:tcW w:w="682" w:type="pct"/>
          </w:tcPr>
          <w:p w14:paraId="2FD703BC" w14:textId="296A32F2" w:rsidR="003A367E" w:rsidRPr="001752C1" w:rsidRDefault="00D266FA" w:rsidP="009E56BB">
            <w:pPr>
              <w:jc w:val="right"/>
              <w:rPr>
                <w:sz w:val="20"/>
                <w:szCs w:val="20"/>
                <w:lang w:val="es-AR"/>
              </w:rPr>
            </w:pPr>
            <w:r w:rsidRPr="001752C1">
              <w:rPr>
                <w:sz w:val="20"/>
                <w:szCs w:val="20"/>
                <w:lang w:val="es-AR"/>
              </w:rPr>
              <w:t>0,0</w:t>
            </w:r>
            <w:r w:rsidR="003A367E" w:rsidRPr="001752C1">
              <w:rPr>
                <w:sz w:val="20"/>
                <w:szCs w:val="20"/>
                <w:lang w:val="es-AR"/>
              </w:rPr>
              <w:t>0</w:t>
            </w:r>
          </w:p>
        </w:tc>
        <w:tc>
          <w:tcPr>
            <w:tcW w:w="682" w:type="pct"/>
            <w:shd w:val="clear" w:color="auto" w:fill="auto"/>
          </w:tcPr>
          <w:p w14:paraId="66B70130" w14:textId="68557568" w:rsidR="003A367E" w:rsidRPr="001752C1" w:rsidRDefault="00D266FA" w:rsidP="009E56BB">
            <w:pPr>
              <w:jc w:val="right"/>
              <w:rPr>
                <w:sz w:val="20"/>
                <w:szCs w:val="20"/>
                <w:lang w:val="es-AR"/>
              </w:rPr>
            </w:pPr>
            <w:r w:rsidRPr="001752C1">
              <w:rPr>
                <w:sz w:val="20"/>
                <w:szCs w:val="20"/>
                <w:lang w:val="es-AR"/>
              </w:rPr>
              <w:t>0,0</w:t>
            </w:r>
            <w:r w:rsidR="003A367E" w:rsidRPr="001752C1">
              <w:rPr>
                <w:sz w:val="20"/>
                <w:szCs w:val="20"/>
                <w:lang w:val="es-AR"/>
              </w:rPr>
              <w:t>2</w:t>
            </w:r>
          </w:p>
        </w:tc>
        <w:tc>
          <w:tcPr>
            <w:tcW w:w="924" w:type="pct"/>
            <w:shd w:val="clear" w:color="auto" w:fill="auto"/>
          </w:tcPr>
          <w:p w14:paraId="15B569A1" w14:textId="1B863151" w:rsidR="003A367E" w:rsidRPr="001752C1" w:rsidRDefault="00D266FA" w:rsidP="009E56BB">
            <w:pPr>
              <w:jc w:val="right"/>
              <w:rPr>
                <w:sz w:val="20"/>
                <w:szCs w:val="20"/>
                <w:lang w:val="es-AR"/>
              </w:rPr>
            </w:pPr>
            <w:r w:rsidRPr="001752C1">
              <w:rPr>
                <w:sz w:val="20"/>
                <w:szCs w:val="20"/>
                <w:lang w:val="es-AR"/>
              </w:rPr>
              <w:t>0,1</w:t>
            </w:r>
            <w:r w:rsidR="003A367E" w:rsidRPr="001752C1">
              <w:rPr>
                <w:sz w:val="20"/>
                <w:szCs w:val="20"/>
                <w:lang w:val="es-AR"/>
              </w:rPr>
              <w:t>3</w:t>
            </w:r>
          </w:p>
        </w:tc>
      </w:tr>
      <w:tr w:rsidR="003A367E" w:rsidRPr="001752C1" w14:paraId="04534CC1" w14:textId="77777777" w:rsidTr="001752C1">
        <w:tc>
          <w:tcPr>
            <w:tcW w:w="801" w:type="pct"/>
            <w:vMerge/>
            <w:shd w:val="clear" w:color="auto" w:fill="auto"/>
          </w:tcPr>
          <w:p w14:paraId="402C49A7" w14:textId="77777777" w:rsidR="003A367E" w:rsidRPr="001752C1" w:rsidRDefault="003A367E" w:rsidP="009E56BB">
            <w:pPr>
              <w:jc w:val="center"/>
              <w:rPr>
                <w:sz w:val="20"/>
                <w:szCs w:val="20"/>
                <w:lang w:val="es-AR"/>
              </w:rPr>
            </w:pPr>
          </w:p>
        </w:tc>
        <w:tc>
          <w:tcPr>
            <w:tcW w:w="1229" w:type="pct"/>
            <w:shd w:val="clear" w:color="auto" w:fill="auto"/>
          </w:tcPr>
          <w:p w14:paraId="7E1260B5" w14:textId="2ABD8D1D" w:rsidR="003A367E" w:rsidRPr="001752C1" w:rsidRDefault="003A367E" w:rsidP="009E56BB">
            <w:pPr>
              <w:jc w:val="left"/>
              <w:rPr>
                <w:sz w:val="20"/>
                <w:szCs w:val="20"/>
                <w:lang w:val="es-AR"/>
              </w:rPr>
            </w:pPr>
            <w:r w:rsidRPr="001752C1">
              <w:rPr>
                <w:sz w:val="20"/>
                <w:szCs w:val="20"/>
                <w:lang w:val="es-AR"/>
              </w:rPr>
              <w:t>Financiación (</w:t>
            </w:r>
            <w:r w:rsidR="004968D8" w:rsidRPr="001752C1">
              <w:rPr>
                <w:sz w:val="20"/>
                <w:szCs w:val="20"/>
                <w:lang w:val="es-AR"/>
              </w:rPr>
              <w:t>$EUA</w:t>
            </w:r>
            <w:r w:rsidRPr="001752C1">
              <w:rPr>
                <w:sz w:val="20"/>
                <w:szCs w:val="20"/>
                <w:lang w:val="es-AR"/>
              </w:rPr>
              <w:t>)</w:t>
            </w:r>
          </w:p>
        </w:tc>
        <w:tc>
          <w:tcPr>
            <w:tcW w:w="682" w:type="pct"/>
            <w:shd w:val="clear" w:color="auto" w:fill="auto"/>
          </w:tcPr>
          <w:p w14:paraId="2215062D" w14:textId="4F6F9191" w:rsidR="003A367E" w:rsidRPr="001752C1" w:rsidRDefault="003A367E" w:rsidP="009E56BB">
            <w:pPr>
              <w:jc w:val="right"/>
              <w:rPr>
                <w:sz w:val="20"/>
                <w:szCs w:val="20"/>
                <w:lang w:val="es-AR"/>
              </w:rPr>
            </w:pPr>
            <w:r w:rsidRPr="001752C1">
              <w:rPr>
                <w:sz w:val="20"/>
                <w:szCs w:val="20"/>
                <w:lang w:val="es-AR"/>
              </w:rPr>
              <w:t>4</w:t>
            </w:r>
            <w:r w:rsidR="00D266FA" w:rsidRPr="001752C1">
              <w:rPr>
                <w:sz w:val="20"/>
                <w:szCs w:val="20"/>
                <w:lang w:val="es-AR"/>
              </w:rPr>
              <w:t>0 741</w:t>
            </w:r>
          </w:p>
        </w:tc>
        <w:tc>
          <w:tcPr>
            <w:tcW w:w="682" w:type="pct"/>
          </w:tcPr>
          <w:p w14:paraId="1B9AC118" w14:textId="77777777" w:rsidR="003A367E" w:rsidRPr="001752C1" w:rsidRDefault="003A367E" w:rsidP="009E56BB">
            <w:pPr>
              <w:jc w:val="right"/>
              <w:rPr>
                <w:sz w:val="20"/>
                <w:szCs w:val="20"/>
                <w:lang w:val="es-AR"/>
              </w:rPr>
            </w:pPr>
            <w:r w:rsidRPr="001752C1">
              <w:rPr>
                <w:sz w:val="20"/>
                <w:szCs w:val="20"/>
                <w:lang w:val="es-AR"/>
              </w:rPr>
              <w:t>0</w:t>
            </w:r>
          </w:p>
        </w:tc>
        <w:tc>
          <w:tcPr>
            <w:tcW w:w="682" w:type="pct"/>
            <w:shd w:val="clear" w:color="auto" w:fill="auto"/>
          </w:tcPr>
          <w:p w14:paraId="1AEE79E8" w14:textId="7377634C" w:rsidR="003A367E" w:rsidRPr="001752C1" w:rsidRDefault="003A367E" w:rsidP="009E56BB">
            <w:pPr>
              <w:jc w:val="right"/>
              <w:rPr>
                <w:sz w:val="20"/>
                <w:szCs w:val="20"/>
                <w:lang w:val="es-AR"/>
              </w:rPr>
            </w:pPr>
            <w:r w:rsidRPr="001752C1">
              <w:rPr>
                <w:sz w:val="20"/>
                <w:szCs w:val="20"/>
                <w:lang w:val="es-AR"/>
              </w:rPr>
              <w:t>3</w:t>
            </w:r>
            <w:r w:rsidR="00D266FA" w:rsidRPr="001752C1">
              <w:rPr>
                <w:sz w:val="20"/>
                <w:szCs w:val="20"/>
                <w:lang w:val="es-AR"/>
              </w:rPr>
              <w:t>2 593</w:t>
            </w:r>
          </w:p>
        </w:tc>
        <w:tc>
          <w:tcPr>
            <w:tcW w:w="924" w:type="pct"/>
            <w:shd w:val="clear" w:color="auto" w:fill="auto"/>
          </w:tcPr>
          <w:p w14:paraId="49C777FF" w14:textId="512324C0" w:rsidR="003A367E" w:rsidRPr="001752C1" w:rsidRDefault="003A367E" w:rsidP="009E56BB">
            <w:pPr>
              <w:jc w:val="right"/>
              <w:rPr>
                <w:sz w:val="20"/>
                <w:szCs w:val="20"/>
                <w:lang w:val="es-AR"/>
              </w:rPr>
            </w:pPr>
            <w:r w:rsidRPr="001752C1">
              <w:rPr>
                <w:sz w:val="20"/>
                <w:szCs w:val="20"/>
                <w:lang w:val="es-AR"/>
              </w:rPr>
              <w:t>7</w:t>
            </w:r>
            <w:r w:rsidR="00D266FA" w:rsidRPr="001752C1">
              <w:rPr>
                <w:sz w:val="20"/>
                <w:szCs w:val="20"/>
                <w:lang w:val="es-AR"/>
              </w:rPr>
              <w:t>3 334</w:t>
            </w:r>
          </w:p>
        </w:tc>
      </w:tr>
    </w:tbl>
    <w:p w14:paraId="0AB436CC" w14:textId="77777777" w:rsidR="003A367E" w:rsidRPr="001752C1" w:rsidRDefault="003A367E" w:rsidP="003A367E">
      <w:pPr>
        <w:jc w:val="center"/>
        <w:rPr>
          <w:sz w:val="10"/>
          <w:szCs w:val="10"/>
          <w:lang w:val="es-AR"/>
        </w:rPr>
      </w:pPr>
    </w:p>
    <w:tbl>
      <w:tblPr>
        <w:tblStyle w:val="TableGrid"/>
        <w:tblW w:w="5836" w:type="pct"/>
        <w:tblInd w:w="-572" w:type="dxa"/>
        <w:tblLayout w:type="fixed"/>
        <w:tblLook w:val="04A0" w:firstRow="1" w:lastRow="0" w:firstColumn="1" w:lastColumn="0" w:noHBand="0" w:noVBand="1"/>
      </w:tblPr>
      <w:tblGrid>
        <w:gridCol w:w="1446"/>
        <w:gridCol w:w="924"/>
        <w:gridCol w:w="1286"/>
        <w:gridCol w:w="9"/>
        <w:gridCol w:w="768"/>
        <w:gridCol w:w="9"/>
        <w:gridCol w:w="768"/>
        <w:gridCol w:w="9"/>
        <w:gridCol w:w="766"/>
        <w:gridCol w:w="7"/>
        <w:gridCol w:w="768"/>
        <w:gridCol w:w="7"/>
        <w:gridCol w:w="766"/>
        <w:gridCol w:w="7"/>
        <w:gridCol w:w="768"/>
        <w:gridCol w:w="7"/>
        <w:gridCol w:w="766"/>
        <w:gridCol w:w="7"/>
        <w:gridCol w:w="768"/>
        <w:gridCol w:w="7"/>
        <w:gridCol w:w="1050"/>
      </w:tblGrid>
      <w:tr w:rsidR="003A367E" w:rsidRPr="001752C1" w14:paraId="09D3E0E0" w14:textId="77777777" w:rsidTr="001752C1">
        <w:trPr>
          <w:trHeight w:val="205"/>
        </w:trPr>
        <w:tc>
          <w:tcPr>
            <w:tcW w:w="1680" w:type="pct"/>
            <w:gridSpan w:val="4"/>
            <w:shd w:val="clear" w:color="auto" w:fill="auto"/>
            <w:tcMar>
              <w:left w:w="58" w:type="dxa"/>
              <w:right w:w="58" w:type="dxa"/>
            </w:tcMar>
          </w:tcPr>
          <w:p w14:paraId="3EA6E9CE" w14:textId="77777777" w:rsidR="003A367E" w:rsidRPr="001752C1" w:rsidRDefault="003A367E" w:rsidP="009E56BB">
            <w:pPr>
              <w:jc w:val="left"/>
              <w:rPr>
                <w:b/>
                <w:sz w:val="20"/>
                <w:szCs w:val="20"/>
                <w:lang w:val="es-AR"/>
              </w:rPr>
            </w:pPr>
            <w:r w:rsidRPr="001752C1">
              <w:rPr>
                <w:b/>
                <w:sz w:val="20"/>
                <w:szCs w:val="20"/>
                <w:lang w:val="es-AR"/>
              </w:rPr>
              <w:t>(VI) DATOS DEL PROYECTO</w:t>
            </w:r>
            <w:r w:rsidRPr="001752C1">
              <w:rPr>
                <w:sz w:val="20"/>
                <w:szCs w:val="20"/>
                <w:lang w:val="es-AR"/>
              </w:rPr>
              <w:t xml:space="preserve"> </w:t>
            </w:r>
          </w:p>
        </w:tc>
        <w:tc>
          <w:tcPr>
            <w:tcW w:w="356" w:type="pct"/>
            <w:gridSpan w:val="2"/>
            <w:shd w:val="clear" w:color="auto" w:fill="auto"/>
            <w:tcMar>
              <w:left w:w="29" w:type="dxa"/>
              <w:right w:w="29" w:type="dxa"/>
            </w:tcMar>
          </w:tcPr>
          <w:p w14:paraId="2464586F" w14:textId="77777777" w:rsidR="003A367E" w:rsidRPr="001752C1" w:rsidRDefault="003A367E" w:rsidP="009E56BB">
            <w:pPr>
              <w:jc w:val="center"/>
              <w:rPr>
                <w:b/>
                <w:sz w:val="20"/>
                <w:szCs w:val="20"/>
                <w:lang w:val="es-AR"/>
              </w:rPr>
            </w:pPr>
            <w:r w:rsidRPr="001752C1">
              <w:rPr>
                <w:b/>
                <w:sz w:val="20"/>
                <w:szCs w:val="20"/>
                <w:lang w:val="es-AR"/>
              </w:rPr>
              <w:t>2021</w:t>
            </w:r>
          </w:p>
        </w:tc>
        <w:tc>
          <w:tcPr>
            <w:tcW w:w="356" w:type="pct"/>
            <w:gridSpan w:val="2"/>
            <w:shd w:val="clear" w:color="auto" w:fill="auto"/>
            <w:tcMar>
              <w:left w:w="29" w:type="dxa"/>
              <w:right w:w="29" w:type="dxa"/>
            </w:tcMar>
          </w:tcPr>
          <w:p w14:paraId="38A15093" w14:textId="77777777" w:rsidR="003A367E" w:rsidRPr="001752C1" w:rsidRDefault="003A367E" w:rsidP="009E56BB">
            <w:pPr>
              <w:jc w:val="center"/>
              <w:rPr>
                <w:b/>
                <w:sz w:val="20"/>
                <w:szCs w:val="20"/>
                <w:lang w:val="es-AR"/>
              </w:rPr>
            </w:pPr>
            <w:r w:rsidRPr="001752C1">
              <w:rPr>
                <w:b/>
                <w:sz w:val="20"/>
                <w:szCs w:val="20"/>
                <w:lang w:val="es-AR"/>
              </w:rPr>
              <w:t>2022</w:t>
            </w:r>
          </w:p>
        </w:tc>
        <w:tc>
          <w:tcPr>
            <w:tcW w:w="354" w:type="pct"/>
            <w:gridSpan w:val="2"/>
            <w:shd w:val="clear" w:color="auto" w:fill="auto"/>
            <w:tcMar>
              <w:left w:w="29" w:type="dxa"/>
              <w:right w:w="29" w:type="dxa"/>
            </w:tcMar>
          </w:tcPr>
          <w:p w14:paraId="1F9CDE5D" w14:textId="77777777" w:rsidR="003A367E" w:rsidRPr="001752C1" w:rsidRDefault="003A367E" w:rsidP="009E56BB">
            <w:pPr>
              <w:jc w:val="center"/>
              <w:rPr>
                <w:b/>
                <w:sz w:val="20"/>
                <w:szCs w:val="20"/>
                <w:lang w:val="es-AR"/>
              </w:rPr>
            </w:pPr>
            <w:r w:rsidRPr="001752C1">
              <w:rPr>
                <w:b/>
                <w:sz w:val="20"/>
                <w:szCs w:val="20"/>
                <w:lang w:val="es-AR"/>
              </w:rPr>
              <w:t>2023</w:t>
            </w:r>
          </w:p>
        </w:tc>
        <w:tc>
          <w:tcPr>
            <w:tcW w:w="355" w:type="pct"/>
            <w:gridSpan w:val="2"/>
            <w:shd w:val="clear" w:color="auto" w:fill="auto"/>
            <w:tcMar>
              <w:left w:w="29" w:type="dxa"/>
              <w:right w:w="29" w:type="dxa"/>
            </w:tcMar>
          </w:tcPr>
          <w:p w14:paraId="600B49C9" w14:textId="77777777" w:rsidR="003A367E" w:rsidRPr="001752C1" w:rsidRDefault="003A367E" w:rsidP="009E56BB">
            <w:pPr>
              <w:jc w:val="center"/>
              <w:rPr>
                <w:b/>
                <w:sz w:val="20"/>
                <w:szCs w:val="20"/>
                <w:lang w:val="es-AR"/>
              </w:rPr>
            </w:pPr>
            <w:r w:rsidRPr="001752C1">
              <w:rPr>
                <w:b/>
                <w:sz w:val="20"/>
                <w:szCs w:val="20"/>
                <w:lang w:val="es-AR"/>
              </w:rPr>
              <w:t>2024</w:t>
            </w:r>
          </w:p>
        </w:tc>
        <w:tc>
          <w:tcPr>
            <w:tcW w:w="354" w:type="pct"/>
            <w:gridSpan w:val="2"/>
            <w:shd w:val="clear" w:color="auto" w:fill="auto"/>
            <w:tcMar>
              <w:left w:w="29" w:type="dxa"/>
              <w:right w:w="29" w:type="dxa"/>
            </w:tcMar>
          </w:tcPr>
          <w:p w14:paraId="2C1A801C" w14:textId="77777777" w:rsidR="003A367E" w:rsidRPr="001752C1" w:rsidRDefault="003A367E" w:rsidP="009E56BB">
            <w:pPr>
              <w:jc w:val="center"/>
              <w:rPr>
                <w:b/>
                <w:sz w:val="20"/>
                <w:szCs w:val="20"/>
                <w:lang w:val="es-AR"/>
              </w:rPr>
            </w:pPr>
            <w:r w:rsidRPr="001752C1">
              <w:rPr>
                <w:b/>
                <w:sz w:val="20"/>
                <w:szCs w:val="20"/>
                <w:lang w:val="es-AR"/>
              </w:rPr>
              <w:t>2025-2026</w:t>
            </w:r>
          </w:p>
        </w:tc>
        <w:tc>
          <w:tcPr>
            <w:tcW w:w="355" w:type="pct"/>
            <w:gridSpan w:val="2"/>
            <w:shd w:val="clear" w:color="auto" w:fill="auto"/>
            <w:tcMar>
              <w:left w:w="29" w:type="dxa"/>
              <w:right w:w="29" w:type="dxa"/>
            </w:tcMar>
          </w:tcPr>
          <w:p w14:paraId="0FB16EB8" w14:textId="77777777" w:rsidR="003A367E" w:rsidRPr="001752C1" w:rsidRDefault="003A367E" w:rsidP="009E56BB">
            <w:pPr>
              <w:jc w:val="center"/>
              <w:rPr>
                <w:b/>
                <w:sz w:val="20"/>
                <w:szCs w:val="20"/>
                <w:lang w:val="es-AR"/>
              </w:rPr>
            </w:pPr>
            <w:r w:rsidRPr="001752C1">
              <w:rPr>
                <w:b/>
                <w:sz w:val="20"/>
                <w:szCs w:val="20"/>
                <w:lang w:val="es-AR"/>
              </w:rPr>
              <w:t>2027</w:t>
            </w:r>
          </w:p>
        </w:tc>
        <w:tc>
          <w:tcPr>
            <w:tcW w:w="354" w:type="pct"/>
            <w:gridSpan w:val="2"/>
            <w:shd w:val="clear" w:color="auto" w:fill="auto"/>
            <w:tcMar>
              <w:left w:w="29" w:type="dxa"/>
              <w:right w:w="29" w:type="dxa"/>
            </w:tcMar>
          </w:tcPr>
          <w:p w14:paraId="24F13354" w14:textId="77777777" w:rsidR="003A367E" w:rsidRPr="001752C1" w:rsidRDefault="003A367E" w:rsidP="009E56BB">
            <w:pPr>
              <w:jc w:val="center"/>
              <w:rPr>
                <w:b/>
                <w:sz w:val="20"/>
                <w:szCs w:val="20"/>
                <w:lang w:val="es-AR"/>
              </w:rPr>
            </w:pPr>
            <w:r w:rsidRPr="001752C1">
              <w:rPr>
                <w:b/>
                <w:sz w:val="20"/>
                <w:szCs w:val="20"/>
                <w:lang w:val="es-AR"/>
              </w:rPr>
              <w:t>2028-2029</w:t>
            </w:r>
          </w:p>
        </w:tc>
        <w:tc>
          <w:tcPr>
            <w:tcW w:w="355" w:type="pct"/>
            <w:gridSpan w:val="2"/>
            <w:shd w:val="clear" w:color="auto" w:fill="auto"/>
            <w:tcMar>
              <w:left w:w="29" w:type="dxa"/>
              <w:right w:w="29" w:type="dxa"/>
            </w:tcMar>
          </w:tcPr>
          <w:p w14:paraId="544AF6FB" w14:textId="77777777" w:rsidR="003A367E" w:rsidRPr="001752C1" w:rsidRDefault="003A367E" w:rsidP="009E56BB">
            <w:pPr>
              <w:jc w:val="center"/>
              <w:rPr>
                <w:b/>
                <w:sz w:val="20"/>
                <w:szCs w:val="20"/>
                <w:lang w:val="es-AR"/>
              </w:rPr>
            </w:pPr>
            <w:r w:rsidRPr="001752C1">
              <w:rPr>
                <w:b/>
                <w:sz w:val="20"/>
                <w:szCs w:val="20"/>
                <w:lang w:val="es-AR"/>
              </w:rPr>
              <w:t>2030</w:t>
            </w:r>
          </w:p>
        </w:tc>
        <w:tc>
          <w:tcPr>
            <w:tcW w:w="480" w:type="pct"/>
            <w:shd w:val="clear" w:color="auto" w:fill="auto"/>
            <w:tcMar>
              <w:left w:w="29" w:type="dxa"/>
              <w:right w:w="29" w:type="dxa"/>
            </w:tcMar>
          </w:tcPr>
          <w:p w14:paraId="5AF1D060" w14:textId="77777777" w:rsidR="003A367E" w:rsidRPr="001752C1" w:rsidRDefault="003A367E" w:rsidP="009E56BB">
            <w:pPr>
              <w:jc w:val="center"/>
              <w:rPr>
                <w:b/>
                <w:sz w:val="20"/>
                <w:szCs w:val="20"/>
                <w:lang w:val="es-AR"/>
              </w:rPr>
            </w:pPr>
            <w:r w:rsidRPr="001752C1">
              <w:rPr>
                <w:b/>
                <w:sz w:val="20"/>
                <w:szCs w:val="20"/>
                <w:lang w:val="es-AR"/>
              </w:rPr>
              <w:t>Total</w:t>
            </w:r>
          </w:p>
        </w:tc>
      </w:tr>
      <w:tr w:rsidR="003A367E" w:rsidRPr="001752C1" w14:paraId="04F3840E" w14:textId="77777777" w:rsidTr="001752C1">
        <w:trPr>
          <w:trHeight w:val="65"/>
        </w:trPr>
        <w:tc>
          <w:tcPr>
            <w:tcW w:w="1680" w:type="pct"/>
            <w:gridSpan w:val="4"/>
            <w:shd w:val="clear" w:color="auto" w:fill="auto"/>
            <w:tcMar>
              <w:left w:w="58" w:type="dxa"/>
              <w:right w:w="58" w:type="dxa"/>
            </w:tcMar>
          </w:tcPr>
          <w:p w14:paraId="2066975E" w14:textId="6E703BB8" w:rsidR="003A367E" w:rsidRPr="001752C1" w:rsidRDefault="003A367E" w:rsidP="009E56BB">
            <w:pPr>
              <w:tabs>
                <w:tab w:val="left" w:pos="8280"/>
              </w:tabs>
              <w:jc w:val="left"/>
              <w:rPr>
                <w:sz w:val="20"/>
                <w:szCs w:val="20"/>
                <w:lang w:val="es-AR"/>
              </w:rPr>
            </w:pPr>
            <w:r w:rsidRPr="001752C1">
              <w:rPr>
                <w:sz w:val="20"/>
                <w:szCs w:val="20"/>
                <w:lang w:val="es-AR"/>
              </w:rPr>
              <w:t xml:space="preserve">Límites del consumo del </w:t>
            </w:r>
            <w:r w:rsidR="00D266FA" w:rsidRPr="001752C1">
              <w:rPr>
                <w:sz w:val="20"/>
                <w:szCs w:val="20"/>
                <w:lang w:val="es-AR"/>
              </w:rPr>
              <w:t>Protocolo</w:t>
            </w:r>
            <w:r w:rsidRPr="001752C1">
              <w:rPr>
                <w:sz w:val="20"/>
                <w:szCs w:val="20"/>
                <w:lang w:val="es-AR"/>
              </w:rPr>
              <w:t xml:space="preserve"> de Montreal</w:t>
            </w:r>
          </w:p>
        </w:tc>
        <w:tc>
          <w:tcPr>
            <w:tcW w:w="356" w:type="pct"/>
            <w:gridSpan w:val="2"/>
            <w:shd w:val="clear" w:color="auto" w:fill="auto"/>
            <w:tcMar>
              <w:left w:w="29" w:type="dxa"/>
              <w:right w:w="29" w:type="dxa"/>
            </w:tcMar>
          </w:tcPr>
          <w:p w14:paraId="1AC9A826" w14:textId="4B530D42" w:rsidR="003A367E" w:rsidRPr="001752C1" w:rsidRDefault="00D266FA" w:rsidP="009E56BB">
            <w:pPr>
              <w:tabs>
                <w:tab w:val="left" w:pos="8280"/>
              </w:tabs>
              <w:jc w:val="right"/>
              <w:rPr>
                <w:sz w:val="20"/>
                <w:szCs w:val="20"/>
                <w:lang w:val="es-AR"/>
              </w:rPr>
            </w:pPr>
            <w:r w:rsidRPr="001752C1">
              <w:rPr>
                <w:sz w:val="20"/>
                <w:szCs w:val="20"/>
                <w:lang w:val="es-AR"/>
              </w:rPr>
              <w:t>0,6</w:t>
            </w:r>
            <w:r w:rsidR="003A367E" w:rsidRPr="001752C1">
              <w:rPr>
                <w:sz w:val="20"/>
                <w:szCs w:val="20"/>
                <w:lang w:val="es-AR"/>
              </w:rPr>
              <w:t>5</w:t>
            </w:r>
          </w:p>
        </w:tc>
        <w:tc>
          <w:tcPr>
            <w:tcW w:w="356" w:type="pct"/>
            <w:gridSpan w:val="2"/>
            <w:shd w:val="clear" w:color="auto" w:fill="auto"/>
            <w:tcMar>
              <w:left w:w="29" w:type="dxa"/>
              <w:right w:w="29" w:type="dxa"/>
            </w:tcMar>
          </w:tcPr>
          <w:p w14:paraId="454479B8" w14:textId="31C48AD4" w:rsidR="003A367E" w:rsidRPr="001752C1" w:rsidRDefault="00D266FA" w:rsidP="009E56BB">
            <w:pPr>
              <w:tabs>
                <w:tab w:val="left" w:pos="8280"/>
              </w:tabs>
              <w:jc w:val="right"/>
              <w:rPr>
                <w:sz w:val="20"/>
                <w:szCs w:val="20"/>
                <w:lang w:val="es-AR"/>
              </w:rPr>
            </w:pPr>
            <w:r w:rsidRPr="001752C1">
              <w:rPr>
                <w:sz w:val="20"/>
                <w:szCs w:val="20"/>
                <w:lang w:val="es-AR"/>
              </w:rPr>
              <w:t>0,6</w:t>
            </w:r>
            <w:r w:rsidR="003A367E" w:rsidRPr="001752C1">
              <w:rPr>
                <w:sz w:val="20"/>
                <w:szCs w:val="20"/>
                <w:lang w:val="es-AR"/>
              </w:rPr>
              <w:t>5</w:t>
            </w:r>
          </w:p>
        </w:tc>
        <w:tc>
          <w:tcPr>
            <w:tcW w:w="354" w:type="pct"/>
            <w:gridSpan w:val="2"/>
            <w:shd w:val="clear" w:color="auto" w:fill="auto"/>
            <w:tcMar>
              <w:left w:w="29" w:type="dxa"/>
              <w:right w:w="29" w:type="dxa"/>
            </w:tcMar>
          </w:tcPr>
          <w:p w14:paraId="6EFE5F5C" w14:textId="49DFF76B" w:rsidR="003A367E" w:rsidRPr="001752C1" w:rsidRDefault="00D266FA" w:rsidP="009E56BB">
            <w:pPr>
              <w:tabs>
                <w:tab w:val="left" w:pos="8280"/>
              </w:tabs>
              <w:jc w:val="right"/>
              <w:rPr>
                <w:sz w:val="20"/>
                <w:szCs w:val="20"/>
                <w:lang w:val="es-AR"/>
              </w:rPr>
            </w:pPr>
            <w:r w:rsidRPr="001752C1">
              <w:rPr>
                <w:sz w:val="20"/>
                <w:szCs w:val="20"/>
                <w:lang w:val="es-AR"/>
              </w:rPr>
              <w:t>0,6</w:t>
            </w:r>
            <w:r w:rsidR="003A367E" w:rsidRPr="001752C1">
              <w:rPr>
                <w:sz w:val="20"/>
                <w:szCs w:val="20"/>
                <w:lang w:val="es-AR"/>
              </w:rPr>
              <w:t>5</w:t>
            </w:r>
          </w:p>
        </w:tc>
        <w:tc>
          <w:tcPr>
            <w:tcW w:w="355" w:type="pct"/>
            <w:gridSpan w:val="2"/>
            <w:shd w:val="clear" w:color="auto" w:fill="auto"/>
            <w:tcMar>
              <w:left w:w="29" w:type="dxa"/>
              <w:right w:w="29" w:type="dxa"/>
            </w:tcMar>
          </w:tcPr>
          <w:p w14:paraId="2F9D2C42" w14:textId="3C946CAE" w:rsidR="003A367E" w:rsidRPr="001752C1" w:rsidRDefault="00D266FA" w:rsidP="009E56BB">
            <w:pPr>
              <w:tabs>
                <w:tab w:val="left" w:pos="8280"/>
              </w:tabs>
              <w:jc w:val="right"/>
              <w:rPr>
                <w:sz w:val="20"/>
                <w:szCs w:val="20"/>
                <w:lang w:val="es-AR"/>
              </w:rPr>
            </w:pPr>
            <w:r w:rsidRPr="001752C1">
              <w:rPr>
                <w:sz w:val="20"/>
                <w:szCs w:val="20"/>
                <w:lang w:val="es-AR"/>
              </w:rPr>
              <w:t>0,6</w:t>
            </w:r>
            <w:r w:rsidR="003A367E" w:rsidRPr="001752C1">
              <w:rPr>
                <w:sz w:val="20"/>
                <w:szCs w:val="20"/>
                <w:lang w:val="es-AR"/>
              </w:rPr>
              <w:t>5</w:t>
            </w:r>
          </w:p>
        </w:tc>
        <w:tc>
          <w:tcPr>
            <w:tcW w:w="354" w:type="pct"/>
            <w:gridSpan w:val="2"/>
            <w:shd w:val="clear" w:color="auto" w:fill="auto"/>
            <w:tcMar>
              <w:left w:w="29" w:type="dxa"/>
              <w:right w:w="29" w:type="dxa"/>
            </w:tcMar>
          </w:tcPr>
          <w:p w14:paraId="3BB79FBE" w14:textId="754531EA" w:rsidR="003A367E" w:rsidRPr="001752C1" w:rsidRDefault="00D266FA" w:rsidP="009E56BB">
            <w:pPr>
              <w:tabs>
                <w:tab w:val="left" w:pos="8280"/>
              </w:tabs>
              <w:jc w:val="right"/>
              <w:rPr>
                <w:sz w:val="20"/>
                <w:szCs w:val="20"/>
                <w:lang w:val="es-AR"/>
              </w:rPr>
            </w:pPr>
            <w:r w:rsidRPr="001752C1">
              <w:rPr>
                <w:sz w:val="20"/>
                <w:szCs w:val="20"/>
                <w:lang w:val="es-AR"/>
              </w:rPr>
              <w:t>0,3</w:t>
            </w:r>
            <w:r w:rsidR="003A367E" w:rsidRPr="001752C1">
              <w:rPr>
                <w:sz w:val="20"/>
                <w:szCs w:val="20"/>
                <w:lang w:val="es-AR"/>
              </w:rPr>
              <w:t>3</w:t>
            </w:r>
          </w:p>
        </w:tc>
        <w:tc>
          <w:tcPr>
            <w:tcW w:w="355" w:type="pct"/>
            <w:gridSpan w:val="2"/>
            <w:shd w:val="clear" w:color="auto" w:fill="auto"/>
            <w:tcMar>
              <w:left w:w="29" w:type="dxa"/>
              <w:right w:w="29" w:type="dxa"/>
            </w:tcMar>
          </w:tcPr>
          <w:p w14:paraId="0E78059B" w14:textId="554E79A9" w:rsidR="003A367E" w:rsidRPr="001752C1" w:rsidRDefault="00D266FA" w:rsidP="009E56BB">
            <w:pPr>
              <w:tabs>
                <w:tab w:val="left" w:pos="8280"/>
              </w:tabs>
              <w:jc w:val="right"/>
              <w:rPr>
                <w:sz w:val="20"/>
                <w:szCs w:val="20"/>
                <w:lang w:val="es-AR"/>
              </w:rPr>
            </w:pPr>
            <w:r w:rsidRPr="001752C1">
              <w:rPr>
                <w:sz w:val="20"/>
                <w:szCs w:val="20"/>
                <w:lang w:val="es-AR"/>
              </w:rPr>
              <w:t>0,3</w:t>
            </w:r>
            <w:r w:rsidR="003A367E" w:rsidRPr="001752C1">
              <w:rPr>
                <w:sz w:val="20"/>
                <w:szCs w:val="20"/>
                <w:lang w:val="es-AR"/>
              </w:rPr>
              <w:t>3</w:t>
            </w:r>
          </w:p>
        </w:tc>
        <w:tc>
          <w:tcPr>
            <w:tcW w:w="354" w:type="pct"/>
            <w:gridSpan w:val="2"/>
            <w:shd w:val="clear" w:color="auto" w:fill="auto"/>
            <w:tcMar>
              <w:left w:w="29" w:type="dxa"/>
              <w:right w:w="29" w:type="dxa"/>
            </w:tcMar>
          </w:tcPr>
          <w:p w14:paraId="2D7BCD06" w14:textId="2C46EFD3" w:rsidR="003A367E" w:rsidRPr="001752C1" w:rsidRDefault="00D266FA" w:rsidP="009E56BB">
            <w:pPr>
              <w:tabs>
                <w:tab w:val="left" w:pos="8280"/>
              </w:tabs>
              <w:jc w:val="right"/>
              <w:rPr>
                <w:sz w:val="20"/>
                <w:szCs w:val="20"/>
                <w:lang w:val="es-AR"/>
              </w:rPr>
            </w:pPr>
            <w:r w:rsidRPr="001752C1">
              <w:rPr>
                <w:sz w:val="20"/>
                <w:szCs w:val="20"/>
                <w:lang w:val="es-AR"/>
              </w:rPr>
              <w:t>0,3</w:t>
            </w:r>
            <w:r w:rsidR="003A367E" w:rsidRPr="001752C1">
              <w:rPr>
                <w:sz w:val="20"/>
                <w:szCs w:val="20"/>
                <w:lang w:val="es-AR"/>
              </w:rPr>
              <w:t>3</w:t>
            </w:r>
          </w:p>
        </w:tc>
        <w:tc>
          <w:tcPr>
            <w:tcW w:w="355" w:type="pct"/>
            <w:gridSpan w:val="2"/>
            <w:shd w:val="clear" w:color="auto" w:fill="auto"/>
            <w:tcMar>
              <w:left w:w="29" w:type="dxa"/>
              <w:right w:w="29" w:type="dxa"/>
            </w:tcMar>
          </w:tcPr>
          <w:p w14:paraId="01751E20"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480" w:type="pct"/>
            <w:shd w:val="clear" w:color="auto" w:fill="auto"/>
            <w:tcMar>
              <w:left w:w="29" w:type="dxa"/>
              <w:right w:w="29" w:type="dxa"/>
            </w:tcMar>
          </w:tcPr>
          <w:p w14:paraId="051154EC" w14:textId="59A00959" w:rsidR="003A367E" w:rsidRPr="001752C1" w:rsidRDefault="00D266FA" w:rsidP="009E56BB">
            <w:pPr>
              <w:tabs>
                <w:tab w:val="left" w:pos="8280"/>
              </w:tabs>
              <w:jc w:val="right"/>
              <w:rPr>
                <w:sz w:val="20"/>
                <w:szCs w:val="20"/>
                <w:lang w:val="es-AR"/>
              </w:rPr>
            </w:pPr>
            <w:r w:rsidRPr="001752C1">
              <w:rPr>
                <w:sz w:val="20"/>
                <w:szCs w:val="20"/>
                <w:lang w:val="es-AR"/>
              </w:rPr>
              <w:t>n/c</w:t>
            </w:r>
          </w:p>
        </w:tc>
      </w:tr>
      <w:tr w:rsidR="003A367E" w:rsidRPr="001752C1" w14:paraId="3618CF88" w14:textId="77777777" w:rsidTr="001752C1">
        <w:trPr>
          <w:trHeight w:val="65"/>
        </w:trPr>
        <w:tc>
          <w:tcPr>
            <w:tcW w:w="1680" w:type="pct"/>
            <w:gridSpan w:val="4"/>
            <w:shd w:val="clear" w:color="auto" w:fill="auto"/>
            <w:tcMar>
              <w:left w:w="58" w:type="dxa"/>
              <w:right w:w="58" w:type="dxa"/>
            </w:tcMar>
          </w:tcPr>
          <w:p w14:paraId="0D1DD368" w14:textId="05A61EF3" w:rsidR="003A367E" w:rsidRPr="001752C1" w:rsidRDefault="003A367E" w:rsidP="009E56BB">
            <w:pPr>
              <w:tabs>
                <w:tab w:val="left" w:pos="8280"/>
              </w:tabs>
              <w:jc w:val="left"/>
              <w:rPr>
                <w:sz w:val="20"/>
                <w:szCs w:val="20"/>
                <w:lang w:val="es-AR"/>
              </w:rPr>
            </w:pPr>
            <w:r w:rsidRPr="001752C1">
              <w:rPr>
                <w:sz w:val="20"/>
                <w:szCs w:val="20"/>
                <w:lang w:val="es-AR"/>
              </w:rPr>
              <w:t>Consumo máximo permitido (</w:t>
            </w:r>
            <w:r w:rsidR="00D266FA" w:rsidRPr="001752C1">
              <w:rPr>
                <w:sz w:val="20"/>
                <w:szCs w:val="20"/>
                <w:lang w:val="es-AR"/>
              </w:rPr>
              <w:t>toneladas PAO</w:t>
            </w:r>
            <w:r w:rsidRPr="001752C1">
              <w:rPr>
                <w:sz w:val="20"/>
                <w:szCs w:val="20"/>
                <w:lang w:val="es-AR"/>
              </w:rPr>
              <w:t>)</w:t>
            </w:r>
          </w:p>
        </w:tc>
        <w:tc>
          <w:tcPr>
            <w:tcW w:w="356" w:type="pct"/>
            <w:gridSpan w:val="2"/>
            <w:shd w:val="clear" w:color="auto" w:fill="auto"/>
            <w:tcMar>
              <w:left w:w="29" w:type="dxa"/>
              <w:right w:w="29" w:type="dxa"/>
            </w:tcMar>
          </w:tcPr>
          <w:p w14:paraId="4C43E777" w14:textId="09806434" w:rsidR="003A367E" w:rsidRPr="001752C1" w:rsidRDefault="00D266FA" w:rsidP="009E56BB">
            <w:pPr>
              <w:tabs>
                <w:tab w:val="left" w:pos="8280"/>
              </w:tabs>
              <w:jc w:val="right"/>
              <w:rPr>
                <w:sz w:val="20"/>
                <w:szCs w:val="20"/>
                <w:lang w:val="es-AR"/>
              </w:rPr>
            </w:pPr>
            <w:r w:rsidRPr="001752C1">
              <w:rPr>
                <w:sz w:val="20"/>
                <w:szCs w:val="20"/>
                <w:lang w:val="es-AR"/>
              </w:rPr>
              <w:t>0,6</w:t>
            </w:r>
            <w:r w:rsidR="003A367E" w:rsidRPr="001752C1">
              <w:rPr>
                <w:sz w:val="20"/>
                <w:szCs w:val="20"/>
                <w:lang w:val="es-AR"/>
              </w:rPr>
              <w:t>5</w:t>
            </w:r>
          </w:p>
        </w:tc>
        <w:tc>
          <w:tcPr>
            <w:tcW w:w="356" w:type="pct"/>
            <w:gridSpan w:val="2"/>
            <w:shd w:val="clear" w:color="auto" w:fill="auto"/>
            <w:tcMar>
              <w:left w:w="29" w:type="dxa"/>
              <w:right w:w="29" w:type="dxa"/>
            </w:tcMar>
          </w:tcPr>
          <w:p w14:paraId="6413AED3" w14:textId="2DE5801B" w:rsidR="003A367E" w:rsidRPr="001752C1" w:rsidRDefault="00D266FA" w:rsidP="009E56BB">
            <w:pPr>
              <w:tabs>
                <w:tab w:val="left" w:pos="8280"/>
              </w:tabs>
              <w:jc w:val="right"/>
              <w:rPr>
                <w:sz w:val="20"/>
                <w:szCs w:val="20"/>
                <w:lang w:val="es-AR"/>
              </w:rPr>
            </w:pPr>
            <w:r w:rsidRPr="001752C1">
              <w:rPr>
                <w:sz w:val="20"/>
                <w:szCs w:val="20"/>
                <w:lang w:val="es-AR"/>
              </w:rPr>
              <w:t>0,5</w:t>
            </w:r>
            <w:r w:rsidR="003A367E" w:rsidRPr="001752C1">
              <w:rPr>
                <w:sz w:val="20"/>
                <w:szCs w:val="20"/>
                <w:lang w:val="es-AR"/>
              </w:rPr>
              <w:t>8</w:t>
            </w:r>
          </w:p>
        </w:tc>
        <w:tc>
          <w:tcPr>
            <w:tcW w:w="354" w:type="pct"/>
            <w:gridSpan w:val="2"/>
            <w:shd w:val="clear" w:color="auto" w:fill="auto"/>
            <w:tcMar>
              <w:left w:w="29" w:type="dxa"/>
              <w:right w:w="29" w:type="dxa"/>
            </w:tcMar>
          </w:tcPr>
          <w:p w14:paraId="6226B263" w14:textId="0F7E6CAE" w:rsidR="003A367E" w:rsidRPr="001752C1" w:rsidRDefault="00D266FA" w:rsidP="009E56BB">
            <w:pPr>
              <w:tabs>
                <w:tab w:val="left" w:pos="8280"/>
              </w:tabs>
              <w:jc w:val="right"/>
              <w:rPr>
                <w:sz w:val="20"/>
                <w:szCs w:val="20"/>
                <w:lang w:val="es-AR"/>
              </w:rPr>
            </w:pPr>
            <w:r w:rsidRPr="001752C1">
              <w:rPr>
                <w:sz w:val="20"/>
                <w:szCs w:val="20"/>
                <w:lang w:val="es-AR"/>
              </w:rPr>
              <w:t>0,5</w:t>
            </w:r>
            <w:r w:rsidR="003A367E" w:rsidRPr="001752C1">
              <w:rPr>
                <w:sz w:val="20"/>
                <w:szCs w:val="20"/>
                <w:lang w:val="es-AR"/>
              </w:rPr>
              <w:t>0</w:t>
            </w:r>
          </w:p>
        </w:tc>
        <w:tc>
          <w:tcPr>
            <w:tcW w:w="355" w:type="pct"/>
            <w:gridSpan w:val="2"/>
            <w:shd w:val="clear" w:color="auto" w:fill="auto"/>
            <w:tcMar>
              <w:left w:w="29" w:type="dxa"/>
              <w:right w:w="29" w:type="dxa"/>
            </w:tcMar>
          </w:tcPr>
          <w:p w14:paraId="019662B9" w14:textId="1CFE291E" w:rsidR="003A367E" w:rsidRPr="001752C1" w:rsidRDefault="00D266FA" w:rsidP="009E56BB">
            <w:pPr>
              <w:tabs>
                <w:tab w:val="left" w:pos="8280"/>
              </w:tabs>
              <w:jc w:val="right"/>
              <w:rPr>
                <w:sz w:val="20"/>
                <w:szCs w:val="20"/>
                <w:lang w:val="es-AR"/>
              </w:rPr>
            </w:pPr>
            <w:r w:rsidRPr="001752C1">
              <w:rPr>
                <w:sz w:val="20"/>
                <w:szCs w:val="20"/>
                <w:lang w:val="es-AR"/>
              </w:rPr>
              <w:t>0,4</w:t>
            </w:r>
            <w:r w:rsidR="003A367E" w:rsidRPr="001752C1">
              <w:rPr>
                <w:sz w:val="20"/>
                <w:szCs w:val="20"/>
                <w:lang w:val="es-AR"/>
              </w:rPr>
              <w:t>3</w:t>
            </w:r>
          </w:p>
        </w:tc>
        <w:tc>
          <w:tcPr>
            <w:tcW w:w="354" w:type="pct"/>
            <w:gridSpan w:val="2"/>
            <w:shd w:val="clear" w:color="auto" w:fill="auto"/>
            <w:tcMar>
              <w:left w:w="29" w:type="dxa"/>
              <w:right w:w="29" w:type="dxa"/>
            </w:tcMar>
          </w:tcPr>
          <w:p w14:paraId="0156161F" w14:textId="338A89D8" w:rsidR="003A367E" w:rsidRPr="001752C1" w:rsidRDefault="00D266FA" w:rsidP="009E56BB">
            <w:pPr>
              <w:tabs>
                <w:tab w:val="left" w:pos="8280"/>
              </w:tabs>
              <w:jc w:val="right"/>
              <w:rPr>
                <w:sz w:val="20"/>
                <w:szCs w:val="20"/>
                <w:lang w:val="es-AR"/>
              </w:rPr>
            </w:pPr>
            <w:r w:rsidRPr="001752C1">
              <w:rPr>
                <w:sz w:val="20"/>
                <w:szCs w:val="20"/>
                <w:lang w:val="es-AR"/>
              </w:rPr>
              <w:t>0,3</w:t>
            </w:r>
            <w:r w:rsidR="003A367E" w:rsidRPr="001752C1">
              <w:rPr>
                <w:sz w:val="20"/>
                <w:szCs w:val="20"/>
                <w:lang w:val="es-AR"/>
              </w:rPr>
              <w:t>3</w:t>
            </w:r>
          </w:p>
        </w:tc>
        <w:tc>
          <w:tcPr>
            <w:tcW w:w="355" w:type="pct"/>
            <w:gridSpan w:val="2"/>
            <w:shd w:val="clear" w:color="auto" w:fill="auto"/>
            <w:tcMar>
              <w:left w:w="29" w:type="dxa"/>
              <w:right w:w="29" w:type="dxa"/>
            </w:tcMar>
          </w:tcPr>
          <w:p w14:paraId="5E9B5E9B" w14:textId="27EB155C" w:rsidR="003A367E" w:rsidRPr="001752C1" w:rsidRDefault="00D266FA" w:rsidP="009E56BB">
            <w:pPr>
              <w:tabs>
                <w:tab w:val="left" w:pos="8280"/>
              </w:tabs>
              <w:jc w:val="right"/>
              <w:rPr>
                <w:sz w:val="20"/>
                <w:szCs w:val="20"/>
                <w:lang w:val="es-AR"/>
              </w:rPr>
            </w:pPr>
            <w:r w:rsidRPr="001752C1">
              <w:rPr>
                <w:sz w:val="20"/>
                <w:szCs w:val="20"/>
                <w:lang w:val="es-AR"/>
              </w:rPr>
              <w:t>0,3</w:t>
            </w:r>
            <w:r w:rsidR="003A367E" w:rsidRPr="001752C1">
              <w:rPr>
                <w:sz w:val="20"/>
                <w:szCs w:val="20"/>
                <w:lang w:val="es-AR"/>
              </w:rPr>
              <w:t>3</w:t>
            </w:r>
          </w:p>
        </w:tc>
        <w:tc>
          <w:tcPr>
            <w:tcW w:w="354" w:type="pct"/>
            <w:gridSpan w:val="2"/>
            <w:shd w:val="clear" w:color="auto" w:fill="auto"/>
            <w:tcMar>
              <w:left w:w="29" w:type="dxa"/>
              <w:right w:w="29" w:type="dxa"/>
            </w:tcMar>
          </w:tcPr>
          <w:p w14:paraId="09894041" w14:textId="518EAECE" w:rsidR="003A367E" w:rsidRPr="001752C1" w:rsidRDefault="00D266FA" w:rsidP="009E56BB">
            <w:pPr>
              <w:tabs>
                <w:tab w:val="left" w:pos="8280"/>
              </w:tabs>
              <w:jc w:val="right"/>
              <w:rPr>
                <w:sz w:val="20"/>
                <w:szCs w:val="20"/>
                <w:lang w:val="es-AR"/>
              </w:rPr>
            </w:pPr>
            <w:r w:rsidRPr="001752C1">
              <w:rPr>
                <w:sz w:val="20"/>
                <w:szCs w:val="20"/>
                <w:lang w:val="es-AR"/>
              </w:rPr>
              <w:t>0,3</w:t>
            </w:r>
            <w:r w:rsidR="003A367E" w:rsidRPr="001752C1">
              <w:rPr>
                <w:sz w:val="20"/>
                <w:szCs w:val="20"/>
                <w:lang w:val="es-AR"/>
              </w:rPr>
              <w:t>3</w:t>
            </w:r>
          </w:p>
        </w:tc>
        <w:tc>
          <w:tcPr>
            <w:tcW w:w="355" w:type="pct"/>
            <w:gridSpan w:val="2"/>
            <w:shd w:val="clear" w:color="auto" w:fill="auto"/>
            <w:tcMar>
              <w:left w:w="29" w:type="dxa"/>
              <w:right w:w="29" w:type="dxa"/>
            </w:tcMar>
          </w:tcPr>
          <w:p w14:paraId="7172C3F8"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480" w:type="pct"/>
            <w:shd w:val="clear" w:color="auto" w:fill="auto"/>
            <w:tcMar>
              <w:left w:w="29" w:type="dxa"/>
              <w:right w:w="29" w:type="dxa"/>
            </w:tcMar>
          </w:tcPr>
          <w:p w14:paraId="5AD4F070" w14:textId="14E01531" w:rsidR="003A367E" w:rsidRPr="001752C1" w:rsidRDefault="00D266FA" w:rsidP="009E56BB">
            <w:pPr>
              <w:tabs>
                <w:tab w:val="left" w:pos="8280"/>
              </w:tabs>
              <w:jc w:val="right"/>
              <w:rPr>
                <w:sz w:val="20"/>
                <w:szCs w:val="20"/>
                <w:lang w:val="es-AR"/>
              </w:rPr>
            </w:pPr>
            <w:r w:rsidRPr="001752C1">
              <w:rPr>
                <w:sz w:val="20"/>
                <w:szCs w:val="20"/>
                <w:lang w:val="es-AR"/>
              </w:rPr>
              <w:t>n/c</w:t>
            </w:r>
          </w:p>
        </w:tc>
      </w:tr>
      <w:tr w:rsidR="003A367E" w:rsidRPr="001752C1" w14:paraId="2673EFE0" w14:textId="77777777" w:rsidTr="001752C1">
        <w:trPr>
          <w:trHeight w:val="202"/>
        </w:trPr>
        <w:tc>
          <w:tcPr>
            <w:tcW w:w="663" w:type="pct"/>
            <w:vMerge w:val="restart"/>
            <w:shd w:val="clear" w:color="auto" w:fill="auto"/>
            <w:tcMar>
              <w:left w:w="58" w:type="dxa"/>
              <w:right w:w="58" w:type="dxa"/>
            </w:tcMar>
          </w:tcPr>
          <w:p w14:paraId="70DE5BE3" w14:textId="122D8422" w:rsidR="003A367E" w:rsidRPr="001752C1" w:rsidRDefault="004968D8" w:rsidP="009E56BB">
            <w:pPr>
              <w:tabs>
                <w:tab w:val="left" w:pos="8280"/>
              </w:tabs>
              <w:jc w:val="left"/>
              <w:rPr>
                <w:sz w:val="20"/>
                <w:szCs w:val="20"/>
                <w:lang w:val="es-AR"/>
              </w:rPr>
            </w:pPr>
            <w:r w:rsidRPr="001752C1">
              <w:rPr>
                <w:sz w:val="20"/>
                <w:szCs w:val="20"/>
                <w:lang w:val="es-AR"/>
              </w:rPr>
              <w:t>C</w:t>
            </w:r>
            <w:r w:rsidR="00D266FA" w:rsidRPr="001752C1">
              <w:rPr>
                <w:sz w:val="20"/>
                <w:szCs w:val="20"/>
                <w:lang w:val="es-AR"/>
              </w:rPr>
              <w:t>ostos</w:t>
            </w:r>
            <w:r w:rsidR="003A367E" w:rsidRPr="001752C1">
              <w:rPr>
                <w:sz w:val="20"/>
                <w:szCs w:val="20"/>
                <w:lang w:val="es-AR"/>
              </w:rPr>
              <w:t xml:space="preserve"> de</w:t>
            </w:r>
            <w:r w:rsidRPr="001752C1">
              <w:rPr>
                <w:sz w:val="20"/>
                <w:szCs w:val="20"/>
                <w:lang w:val="es-AR"/>
              </w:rPr>
              <w:t>l</w:t>
            </w:r>
            <w:r w:rsidR="003A367E" w:rsidRPr="001752C1">
              <w:rPr>
                <w:sz w:val="20"/>
                <w:szCs w:val="20"/>
                <w:lang w:val="es-AR"/>
              </w:rPr>
              <w:t xml:space="preserve"> proyecto</w:t>
            </w:r>
            <w:r w:rsidR="008475A1" w:rsidRPr="001752C1">
              <w:rPr>
                <w:sz w:val="20"/>
                <w:szCs w:val="20"/>
                <w:lang w:val="es-AR"/>
              </w:rPr>
              <w:t>,</w:t>
            </w:r>
            <w:r w:rsidR="003A367E" w:rsidRPr="001752C1">
              <w:rPr>
                <w:sz w:val="20"/>
                <w:szCs w:val="20"/>
                <w:lang w:val="es-AR"/>
              </w:rPr>
              <w:t xml:space="preserve"> </w:t>
            </w:r>
            <w:r w:rsidRPr="001752C1">
              <w:rPr>
                <w:sz w:val="20"/>
                <w:szCs w:val="20"/>
                <w:lang w:val="es-AR"/>
              </w:rPr>
              <w:t xml:space="preserve">solicitado </w:t>
            </w:r>
            <w:r w:rsidR="003A367E" w:rsidRPr="001752C1">
              <w:rPr>
                <w:sz w:val="20"/>
                <w:szCs w:val="20"/>
                <w:lang w:val="es-AR"/>
              </w:rPr>
              <w:t>en principio (</w:t>
            </w:r>
            <w:r w:rsidRPr="001752C1">
              <w:rPr>
                <w:sz w:val="20"/>
                <w:szCs w:val="20"/>
                <w:lang w:val="es-AR"/>
              </w:rPr>
              <w:t>$EUA</w:t>
            </w:r>
            <w:r w:rsidR="003A367E" w:rsidRPr="001752C1">
              <w:rPr>
                <w:sz w:val="20"/>
                <w:szCs w:val="20"/>
                <w:lang w:val="es-AR"/>
              </w:rPr>
              <w:t>)</w:t>
            </w:r>
          </w:p>
        </w:tc>
        <w:tc>
          <w:tcPr>
            <w:tcW w:w="424" w:type="pct"/>
            <w:vMerge w:val="restart"/>
            <w:shd w:val="clear" w:color="auto" w:fill="auto"/>
            <w:tcMar>
              <w:left w:w="58" w:type="dxa"/>
              <w:right w:w="58" w:type="dxa"/>
            </w:tcMar>
          </w:tcPr>
          <w:p w14:paraId="1D77F83F" w14:textId="36B27A8F" w:rsidR="003A367E" w:rsidRPr="001752C1" w:rsidRDefault="00FE716A" w:rsidP="009E56BB">
            <w:pPr>
              <w:tabs>
                <w:tab w:val="left" w:pos="8280"/>
              </w:tabs>
              <w:jc w:val="center"/>
              <w:rPr>
                <w:sz w:val="20"/>
                <w:szCs w:val="20"/>
                <w:lang w:val="es-AR"/>
              </w:rPr>
            </w:pPr>
            <w:r w:rsidRPr="001752C1">
              <w:rPr>
                <w:sz w:val="20"/>
                <w:szCs w:val="20"/>
                <w:lang w:val="es-AR"/>
              </w:rPr>
              <w:t>PNUD</w:t>
            </w:r>
          </w:p>
        </w:tc>
        <w:tc>
          <w:tcPr>
            <w:tcW w:w="589" w:type="pct"/>
            <w:shd w:val="clear" w:color="auto" w:fill="auto"/>
            <w:tcMar>
              <w:left w:w="58" w:type="dxa"/>
              <w:right w:w="58" w:type="dxa"/>
            </w:tcMar>
          </w:tcPr>
          <w:p w14:paraId="1E7B4834" w14:textId="216A94C7" w:rsidR="003A367E" w:rsidRPr="001752C1" w:rsidRDefault="00D266FA" w:rsidP="009E56BB">
            <w:pPr>
              <w:tabs>
                <w:tab w:val="left" w:pos="8280"/>
              </w:tabs>
              <w:jc w:val="left"/>
              <w:rPr>
                <w:sz w:val="20"/>
                <w:szCs w:val="20"/>
                <w:lang w:val="es-AR"/>
              </w:rPr>
            </w:pPr>
            <w:r w:rsidRPr="001752C1">
              <w:rPr>
                <w:sz w:val="20"/>
                <w:szCs w:val="20"/>
                <w:lang w:val="es-AR"/>
              </w:rPr>
              <w:t>Costos</w:t>
            </w:r>
            <w:r w:rsidR="003A367E" w:rsidRPr="001752C1">
              <w:rPr>
                <w:sz w:val="20"/>
                <w:szCs w:val="20"/>
                <w:lang w:val="es-AR"/>
              </w:rPr>
              <w:t xml:space="preserve"> del proyecto</w:t>
            </w:r>
          </w:p>
        </w:tc>
        <w:tc>
          <w:tcPr>
            <w:tcW w:w="356" w:type="pct"/>
            <w:gridSpan w:val="2"/>
            <w:shd w:val="clear" w:color="auto" w:fill="auto"/>
            <w:tcMar>
              <w:left w:w="29" w:type="dxa"/>
              <w:right w:w="29" w:type="dxa"/>
            </w:tcMar>
          </w:tcPr>
          <w:p w14:paraId="7A8DB905" w14:textId="0513DF0F" w:rsidR="003A367E" w:rsidRPr="001752C1" w:rsidRDefault="003A367E" w:rsidP="009E56BB">
            <w:pPr>
              <w:tabs>
                <w:tab w:val="left" w:pos="8280"/>
              </w:tabs>
              <w:jc w:val="right"/>
              <w:rPr>
                <w:sz w:val="20"/>
                <w:szCs w:val="20"/>
                <w:lang w:val="es-AR"/>
              </w:rPr>
            </w:pPr>
            <w:r w:rsidRPr="001752C1">
              <w:rPr>
                <w:sz w:val="20"/>
                <w:szCs w:val="20"/>
                <w:lang w:val="es-AR"/>
              </w:rPr>
              <w:t>7</w:t>
            </w:r>
            <w:r w:rsidR="00D266FA" w:rsidRPr="001752C1">
              <w:rPr>
                <w:sz w:val="20"/>
                <w:szCs w:val="20"/>
                <w:lang w:val="es-AR"/>
              </w:rPr>
              <w:t>5 500</w:t>
            </w:r>
          </w:p>
        </w:tc>
        <w:tc>
          <w:tcPr>
            <w:tcW w:w="356" w:type="pct"/>
            <w:gridSpan w:val="2"/>
            <w:shd w:val="clear" w:color="auto" w:fill="auto"/>
            <w:tcMar>
              <w:left w:w="29" w:type="dxa"/>
              <w:right w:w="29" w:type="dxa"/>
            </w:tcMar>
          </w:tcPr>
          <w:p w14:paraId="29FFF59F"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5B7E9187"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21A1CDCC" w14:textId="22AB7386" w:rsidR="003A367E" w:rsidRPr="001752C1" w:rsidRDefault="003A367E" w:rsidP="009E56BB">
            <w:pPr>
              <w:tabs>
                <w:tab w:val="left" w:pos="8280"/>
              </w:tabs>
              <w:jc w:val="right"/>
              <w:rPr>
                <w:sz w:val="20"/>
                <w:szCs w:val="20"/>
                <w:lang w:val="es-AR"/>
              </w:rPr>
            </w:pPr>
            <w:r w:rsidRPr="001752C1">
              <w:rPr>
                <w:sz w:val="20"/>
                <w:szCs w:val="20"/>
                <w:lang w:val="es-AR"/>
              </w:rPr>
              <w:t>14</w:t>
            </w:r>
            <w:r w:rsidR="00D266FA" w:rsidRPr="001752C1">
              <w:rPr>
                <w:sz w:val="20"/>
                <w:szCs w:val="20"/>
                <w:lang w:val="es-AR"/>
              </w:rPr>
              <w:t>5 500</w:t>
            </w:r>
          </w:p>
        </w:tc>
        <w:tc>
          <w:tcPr>
            <w:tcW w:w="354" w:type="pct"/>
            <w:gridSpan w:val="2"/>
            <w:shd w:val="clear" w:color="auto" w:fill="auto"/>
            <w:tcMar>
              <w:left w:w="29" w:type="dxa"/>
              <w:right w:w="29" w:type="dxa"/>
            </w:tcMar>
          </w:tcPr>
          <w:p w14:paraId="5760D836"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395365EF" w14:textId="68A96F44" w:rsidR="003A367E" w:rsidRPr="001752C1" w:rsidRDefault="003A367E" w:rsidP="009E56BB">
            <w:pPr>
              <w:tabs>
                <w:tab w:val="left" w:pos="8280"/>
              </w:tabs>
              <w:jc w:val="right"/>
              <w:rPr>
                <w:sz w:val="20"/>
                <w:szCs w:val="20"/>
                <w:lang w:val="es-AR"/>
              </w:rPr>
            </w:pPr>
            <w:r w:rsidRPr="001752C1">
              <w:rPr>
                <w:sz w:val="20"/>
                <w:szCs w:val="20"/>
                <w:lang w:val="es-AR"/>
              </w:rPr>
              <w:t>9</w:t>
            </w:r>
            <w:r w:rsidR="00D266FA" w:rsidRPr="001752C1">
              <w:rPr>
                <w:sz w:val="20"/>
                <w:szCs w:val="20"/>
                <w:lang w:val="es-AR"/>
              </w:rPr>
              <w:t>2 500</w:t>
            </w:r>
          </w:p>
        </w:tc>
        <w:tc>
          <w:tcPr>
            <w:tcW w:w="354" w:type="pct"/>
            <w:gridSpan w:val="2"/>
            <w:shd w:val="clear" w:color="auto" w:fill="auto"/>
            <w:tcMar>
              <w:left w:w="29" w:type="dxa"/>
              <w:right w:w="29" w:type="dxa"/>
            </w:tcMar>
          </w:tcPr>
          <w:p w14:paraId="4F7A6541"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258B49E1" w14:textId="671A9608" w:rsidR="003A367E" w:rsidRPr="001752C1" w:rsidRDefault="003A367E" w:rsidP="009E56BB">
            <w:pPr>
              <w:tabs>
                <w:tab w:val="left" w:pos="8280"/>
              </w:tabs>
              <w:jc w:val="right"/>
              <w:rPr>
                <w:sz w:val="20"/>
                <w:szCs w:val="20"/>
                <w:lang w:val="es-AR"/>
              </w:rPr>
            </w:pPr>
            <w:r w:rsidRPr="001752C1">
              <w:rPr>
                <w:sz w:val="20"/>
                <w:szCs w:val="20"/>
                <w:lang w:val="es-AR"/>
              </w:rPr>
              <w:t>2</w:t>
            </w:r>
            <w:r w:rsidR="00D266FA" w:rsidRPr="001752C1">
              <w:rPr>
                <w:sz w:val="20"/>
                <w:szCs w:val="20"/>
                <w:lang w:val="es-AR"/>
              </w:rPr>
              <w:t>8 000</w:t>
            </w:r>
          </w:p>
        </w:tc>
        <w:tc>
          <w:tcPr>
            <w:tcW w:w="484" w:type="pct"/>
            <w:gridSpan w:val="2"/>
            <w:shd w:val="clear" w:color="auto" w:fill="auto"/>
            <w:tcMar>
              <w:left w:w="29" w:type="dxa"/>
              <w:right w:w="29" w:type="dxa"/>
            </w:tcMar>
          </w:tcPr>
          <w:p w14:paraId="6B9DF95A" w14:textId="4ACC89A2" w:rsidR="003A367E" w:rsidRPr="001752C1" w:rsidRDefault="003A367E" w:rsidP="009E56BB">
            <w:pPr>
              <w:tabs>
                <w:tab w:val="left" w:pos="8280"/>
              </w:tabs>
              <w:jc w:val="right"/>
              <w:rPr>
                <w:sz w:val="20"/>
                <w:szCs w:val="20"/>
                <w:lang w:val="es-AR"/>
              </w:rPr>
            </w:pPr>
            <w:r w:rsidRPr="001752C1">
              <w:rPr>
                <w:sz w:val="20"/>
                <w:szCs w:val="20"/>
                <w:lang w:val="es-AR"/>
              </w:rPr>
              <w:t>34</w:t>
            </w:r>
            <w:r w:rsidR="00D266FA" w:rsidRPr="001752C1">
              <w:rPr>
                <w:sz w:val="20"/>
                <w:szCs w:val="20"/>
                <w:lang w:val="es-AR"/>
              </w:rPr>
              <w:t>1 500</w:t>
            </w:r>
          </w:p>
        </w:tc>
      </w:tr>
      <w:tr w:rsidR="003A367E" w:rsidRPr="001752C1" w14:paraId="61BB15D5" w14:textId="77777777" w:rsidTr="001752C1">
        <w:trPr>
          <w:trHeight w:val="261"/>
        </w:trPr>
        <w:tc>
          <w:tcPr>
            <w:tcW w:w="663" w:type="pct"/>
            <w:vMerge/>
            <w:shd w:val="clear" w:color="auto" w:fill="auto"/>
            <w:tcMar>
              <w:left w:w="58" w:type="dxa"/>
              <w:right w:w="58" w:type="dxa"/>
            </w:tcMar>
          </w:tcPr>
          <w:p w14:paraId="48C639B8" w14:textId="77777777" w:rsidR="003A367E" w:rsidRPr="001752C1" w:rsidRDefault="003A367E" w:rsidP="009E56BB">
            <w:pPr>
              <w:tabs>
                <w:tab w:val="left" w:pos="8280"/>
              </w:tabs>
              <w:jc w:val="left"/>
              <w:rPr>
                <w:sz w:val="20"/>
                <w:szCs w:val="20"/>
                <w:lang w:val="es-AR"/>
              </w:rPr>
            </w:pPr>
          </w:p>
        </w:tc>
        <w:tc>
          <w:tcPr>
            <w:tcW w:w="424" w:type="pct"/>
            <w:vMerge/>
            <w:shd w:val="clear" w:color="auto" w:fill="auto"/>
            <w:tcMar>
              <w:left w:w="58" w:type="dxa"/>
              <w:right w:w="58" w:type="dxa"/>
            </w:tcMar>
          </w:tcPr>
          <w:p w14:paraId="77A11D69" w14:textId="77777777" w:rsidR="003A367E" w:rsidRPr="001752C1" w:rsidRDefault="003A367E" w:rsidP="009E56BB">
            <w:pPr>
              <w:tabs>
                <w:tab w:val="left" w:pos="8280"/>
              </w:tabs>
              <w:jc w:val="center"/>
              <w:rPr>
                <w:sz w:val="20"/>
                <w:szCs w:val="20"/>
                <w:lang w:val="es-AR"/>
              </w:rPr>
            </w:pPr>
          </w:p>
        </w:tc>
        <w:tc>
          <w:tcPr>
            <w:tcW w:w="589" w:type="pct"/>
            <w:shd w:val="clear" w:color="auto" w:fill="auto"/>
            <w:tcMar>
              <w:left w:w="58" w:type="dxa"/>
              <w:right w:w="58" w:type="dxa"/>
            </w:tcMar>
          </w:tcPr>
          <w:p w14:paraId="7AF22F9D" w14:textId="44952371" w:rsidR="003A367E" w:rsidRPr="001752C1" w:rsidRDefault="004968D8" w:rsidP="009E56BB">
            <w:pPr>
              <w:tabs>
                <w:tab w:val="left" w:pos="8280"/>
              </w:tabs>
              <w:jc w:val="left"/>
              <w:rPr>
                <w:sz w:val="20"/>
                <w:szCs w:val="20"/>
                <w:lang w:val="es-AR"/>
              </w:rPr>
            </w:pPr>
            <w:r w:rsidRPr="001752C1">
              <w:rPr>
                <w:sz w:val="20"/>
                <w:szCs w:val="20"/>
                <w:lang w:val="es-AR"/>
              </w:rPr>
              <w:t>G</w:t>
            </w:r>
            <w:r w:rsidR="00DB0B09" w:rsidRPr="001752C1">
              <w:rPr>
                <w:sz w:val="20"/>
                <w:szCs w:val="20"/>
                <w:lang w:val="es-AR"/>
              </w:rPr>
              <w:t>astos de apoyo</w:t>
            </w:r>
          </w:p>
        </w:tc>
        <w:tc>
          <w:tcPr>
            <w:tcW w:w="356" w:type="pct"/>
            <w:gridSpan w:val="2"/>
            <w:shd w:val="clear" w:color="auto" w:fill="auto"/>
            <w:tcMar>
              <w:left w:w="29" w:type="dxa"/>
              <w:right w:w="29" w:type="dxa"/>
            </w:tcMar>
          </w:tcPr>
          <w:p w14:paraId="38199E96" w14:textId="20B81D69" w:rsidR="003A367E" w:rsidRPr="001752C1" w:rsidRDefault="00D266FA" w:rsidP="009E56BB">
            <w:pPr>
              <w:tabs>
                <w:tab w:val="left" w:pos="8280"/>
              </w:tabs>
              <w:jc w:val="right"/>
              <w:rPr>
                <w:sz w:val="20"/>
                <w:szCs w:val="20"/>
                <w:lang w:val="es-AR"/>
              </w:rPr>
            </w:pPr>
            <w:r w:rsidRPr="001752C1">
              <w:rPr>
                <w:sz w:val="20"/>
                <w:szCs w:val="20"/>
                <w:lang w:val="es-AR"/>
              </w:rPr>
              <w:t>5 285</w:t>
            </w:r>
          </w:p>
        </w:tc>
        <w:tc>
          <w:tcPr>
            <w:tcW w:w="356" w:type="pct"/>
            <w:gridSpan w:val="2"/>
            <w:shd w:val="clear" w:color="auto" w:fill="auto"/>
            <w:tcMar>
              <w:left w:w="29" w:type="dxa"/>
              <w:right w:w="29" w:type="dxa"/>
            </w:tcMar>
          </w:tcPr>
          <w:p w14:paraId="49E5A068"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09478D4D"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19047C72" w14:textId="086F9DE4" w:rsidR="003A367E" w:rsidRPr="001752C1" w:rsidRDefault="003A367E" w:rsidP="009E56BB">
            <w:pPr>
              <w:tabs>
                <w:tab w:val="left" w:pos="8280"/>
              </w:tabs>
              <w:jc w:val="right"/>
              <w:rPr>
                <w:sz w:val="20"/>
                <w:szCs w:val="20"/>
                <w:lang w:val="es-AR"/>
              </w:rPr>
            </w:pPr>
            <w:r w:rsidRPr="001752C1">
              <w:rPr>
                <w:sz w:val="20"/>
                <w:szCs w:val="20"/>
                <w:lang w:val="es-AR"/>
              </w:rPr>
              <w:t>1</w:t>
            </w:r>
            <w:r w:rsidR="00D266FA" w:rsidRPr="001752C1">
              <w:rPr>
                <w:sz w:val="20"/>
                <w:szCs w:val="20"/>
                <w:lang w:val="es-AR"/>
              </w:rPr>
              <w:t>0 185</w:t>
            </w:r>
          </w:p>
        </w:tc>
        <w:tc>
          <w:tcPr>
            <w:tcW w:w="354" w:type="pct"/>
            <w:gridSpan w:val="2"/>
            <w:shd w:val="clear" w:color="auto" w:fill="auto"/>
            <w:tcMar>
              <w:left w:w="29" w:type="dxa"/>
              <w:right w:w="29" w:type="dxa"/>
            </w:tcMar>
          </w:tcPr>
          <w:p w14:paraId="5C26E11A"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5A968B6B" w14:textId="75FAB1F6" w:rsidR="003A367E" w:rsidRPr="001752C1" w:rsidRDefault="00D266FA" w:rsidP="009E56BB">
            <w:pPr>
              <w:tabs>
                <w:tab w:val="left" w:pos="8280"/>
              </w:tabs>
              <w:jc w:val="right"/>
              <w:rPr>
                <w:sz w:val="20"/>
                <w:szCs w:val="20"/>
                <w:lang w:val="es-AR"/>
              </w:rPr>
            </w:pPr>
            <w:r w:rsidRPr="001752C1">
              <w:rPr>
                <w:sz w:val="20"/>
                <w:szCs w:val="20"/>
                <w:lang w:val="es-AR"/>
              </w:rPr>
              <w:t>6 475</w:t>
            </w:r>
          </w:p>
        </w:tc>
        <w:tc>
          <w:tcPr>
            <w:tcW w:w="354" w:type="pct"/>
            <w:gridSpan w:val="2"/>
            <w:shd w:val="clear" w:color="auto" w:fill="auto"/>
            <w:tcMar>
              <w:left w:w="29" w:type="dxa"/>
              <w:right w:w="29" w:type="dxa"/>
            </w:tcMar>
          </w:tcPr>
          <w:p w14:paraId="5C6F7411"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3AC4951B" w14:textId="78C96E78" w:rsidR="003A367E" w:rsidRPr="001752C1" w:rsidRDefault="00D266FA" w:rsidP="009E56BB">
            <w:pPr>
              <w:tabs>
                <w:tab w:val="left" w:pos="8280"/>
              </w:tabs>
              <w:jc w:val="right"/>
              <w:rPr>
                <w:sz w:val="20"/>
                <w:szCs w:val="20"/>
                <w:lang w:val="es-AR"/>
              </w:rPr>
            </w:pPr>
            <w:r w:rsidRPr="001752C1">
              <w:rPr>
                <w:sz w:val="20"/>
                <w:szCs w:val="20"/>
                <w:lang w:val="es-AR"/>
              </w:rPr>
              <w:t>1 960</w:t>
            </w:r>
          </w:p>
        </w:tc>
        <w:tc>
          <w:tcPr>
            <w:tcW w:w="484" w:type="pct"/>
            <w:gridSpan w:val="2"/>
            <w:shd w:val="clear" w:color="auto" w:fill="auto"/>
            <w:tcMar>
              <w:left w:w="29" w:type="dxa"/>
              <w:right w:w="29" w:type="dxa"/>
            </w:tcMar>
          </w:tcPr>
          <w:p w14:paraId="2298F9FD" w14:textId="7C46C863" w:rsidR="003A367E" w:rsidRPr="001752C1" w:rsidRDefault="003A367E" w:rsidP="009E56BB">
            <w:pPr>
              <w:tabs>
                <w:tab w:val="left" w:pos="8280"/>
              </w:tabs>
              <w:jc w:val="right"/>
              <w:rPr>
                <w:sz w:val="20"/>
                <w:szCs w:val="20"/>
                <w:lang w:val="es-AR"/>
              </w:rPr>
            </w:pPr>
            <w:r w:rsidRPr="001752C1">
              <w:rPr>
                <w:sz w:val="20"/>
                <w:szCs w:val="20"/>
                <w:lang w:val="es-AR"/>
              </w:rPr>
              <w:t>2</w:t>
            </w:r>
            <w:r w:rsidR="00D266FA" w:rsidRPr="001752C1">
              <w:rPr>
                <w:sz w:val="20"/>
                <w:szCs w:val="20"/>
                <w:lang w:val="es-AR"/>
              </w:rPr>
              <w:t>3 905</w:t>
            </w:r>
          </w:p>
        </w:tc>
      </w:tr>
      <w:tr w:rsidR="003A367E" w:rsidRPr="001752C1" w14:paraId="482B281B" w14:textId="77777777" w:rsidTr="001752C1">
        <w:trPr>
          <w:trHeight w:val="65"/>
        </w:trPr>
        <w:tc>
          <w:tcPr>
            <w:tcW w:w="663" w:type="pct"/>
            <w:vMerge/>
            <w:shd w:val="clear" w:color="auto" w:fill="auto"/>
            <w:tcMar>
              <w:left w:w="58" w:type="dxa"/>
              <w:right w:w="58" w:type="dxa"/>
            </w:tcMar>
          </w:tcPr>
          <w:p w14:paraId="61416BB0" w14:textId="77777777" w:rsidR="003A367E" w:rsidRPr="001752C1" w:rsidRDefault="003A367E" w:rsidP="009E56BB">
            <w:pPr>
              <w:tabs>
                <w:tab w:val="left" w:pos="8280"/>
              </w:tabs>
              <w:jc w:val="left"/>
              <w:rPr>
                <w:sz w:val="20"/>
                <w:szCs w:val="20"/>
                <w:lang w:val="es-AR"/>
              </w:rPr>
            </w:pPr>
          </w:p>
        </w:tc>
        <w:tc>
          <w:tcPr>
            <w:tcW w:w="424" w:type="pct"/>
            <w:vMerge w:val="restart"/>
            <w:shd w:val="clear" w:color="auto" w:fill="auto"/>
            <w:tcMar>
              <w:left w:w="58" w:type="dxa"/>
              <w:right w:w="58" w:type="dxa"/>
            </w:tcMar>
          </w:tcPr>
          <w:p w14:paraId="25CD1A94" w14:textId="6A3C1569" w:rsidR="003A367E" w:rsidRPr="001752C1" w:rsidRDefault="00D266FA" w:rsidP="009E56BB">
            <w:pPr>
              <w:tabs>
                <w:tab w:val="left" w:pos="8280"/>
              </w:tabs>
              <w:jc w:val="center"/>
              <w:rPr>
                <w:sz w:val="20"/>
                <w:szCs w:val="20"/>
                <w:lang w:val="es-AR"/>
              </w:rPr>
            </w:pPr>
            <w:r w:rsidRPr="001752C1">
              <w:rPr>
                <w:sz w:val="20"/>
                <w:szCs w:val="20"/>
                <w:lang w:val="es-AR"/>
              </w:rPr>
              <w:t>PNUMA</w:t>
            </w:r>
          </w:p>
        </w:tc>
        <w:tc>
          <w:tcPr>
            <w:tcW w:w="589" w:type="pct"/>
            <w:shd w:val="clear" w:color="auto" w:fill="auto"/>
            <w:tcMar>
              <w:left w:w="58" w:type="dxa"/>
              <w:right w:w="58" w:type="dxa"/>
            </w:tcMar>
          </w:tcPr>
          <w:p w14:paraId="488158DC" w14:textId="25A82A10" w:rsidR="003A367E" w:rsidRPr="001752C1" w:rsidRDefault="00D266FA" w:rsidP="009E56BB">
            <w:pPr>
              <w:tabs>
                <w:tab w:val="left" w:pos="8280"/>
              </w:tabs>
              <w:jc w:val="left"/>
              <w:rPr>
                <w:sz w:val="20"/>
                <w:szCs w:val="20"/>
                <w:lang w:val="es-AR"/>
              </w:rPr>
            </w:pPr>
            <w:r w:rsidRPr="001752C1">
              <w:rPr>
                <w:sz w:val="20"/>
                <w:szCs w:val="20"/>
                <w:lang w:val="es-AR"/>
              </w:rPr>
              <w:t>Costos</w:t>
            </w:r>
            <w:r w:rsidR="003A367E" w:rsidRPr="001752C1">
              <w:rPr>
                <w:sz w:val="20"/>
                <w:szCs w:val="20"/>
                <w:lang w:val="es-AR"/>
              </w:rPr>
              <w:t xml:space="preserve"> del proyecto</w:t>
            </w:r>
          </w:p>
        </w:tc>
        <w:tc>
          <w:tcPr>
            <w:tcW w:w="356" w:type="pct"/>
            <w:gridSpan w:val="2"/>
            <w:shd w:val="clear" w:color="auto" w:fill="auto"/>
            <w:tcMar>
              <w:left w:w="29" w:type="dxa"/>
              <w:right w:w="29" w:type="dxa"/>
            </w:tcMar>
          </w:tcPr>
          <w:p w14:paraId="253AD97F" w14:textId="2CA20321" w:rsidR="003A367E" w:rsidRPr="001752C1" w:rsidRDefault="003A367E" w:rsidP="009E56BB">
            <w:pPr>
              <w:tabs>
                <w:tab w:val="left" w:pos="8280"/>
              </w:tabs>
              <w:jc w:val="right"/>
              <w:rPr>
                <w:sz w:val="20"/>
                <w:szCs w:val="20"/>
                <w:lang w:val="es-AR"/>
              </w:rPr>
            </w:pPr>
            <w:r w:rsidRPr="001752C1">
              <w:rPr>
                <w:sz w:val="20"/>
                <w:szCs w:val="20"/>
                <w:lang w:val="es-AR"/>
              </w:rPr>
              <w:t>5</w:t>
            </w:r>
            <w:r w:rsidR="00D266FA" w:rsidRPr="001752C1">
              <w:rPr>
                <w:sz w:val="20"/>
                <w:szCs w:val="20"/>
                <w:lang w:val="es-AR"/>
              </w:rPr>
              <w:t>1 500</w:t>
            </w:r>
          </w:p>
        </w:tc>
        <w:tc>
          <w:tcPr>
            <w:tcW w:w="356" w:type="pct"/>
            <w:gridSpan w:val="2"/>
            <w:shd w:val="clear" w:color="auto" w:fill="auto"/>
            <w:tcMar>
              <w:left w:w="29" w:type="dxa"/>
              <w:right w:w="29" w:type="dxa"/>
            </w:tcMar>
          </w:tcPr>
          <w:p w14:paraId="5DB6B45A"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4531CB05"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22464EFE" w14:textId="284CDF5C" w:rsidR="003A367E" w:rsidRPr="001752C1" w:rsidRDefault="003A367E" w:rsidP="009E56BB">
            <w:pPr>
              <w:tabs>
                <w:tab w:val="left" w:pos="8280"/>
              </w:tabs>
              <w:jc w:val="right"/>
              <w:rPr>
                <w:sz w:val="20"/>
                <w:szCs w:val="20"/>
                <w:lang w:val="es-AR"/>
              </w:rPr>
            </w:pPr>
            <w:r w:rsidRPr="001752C1">
              <w:rPr>
                <w:sz w:val="20"/>
                <w:szCs w:val="20"/>
                <w:lang w:val="es-AR"/>
              </w:rPr>
              <w:t>4</w:t>
            </w:r>
            <w:r w:rsidR="00D266FA" w:rsidRPr="001752C1">
              <w:rPr>
                <w:sz w:val="20"/>
                <w:szCs w:val="20"/>
                <w:lang w:val="es-AR"/>
              </w:rPr>
              <w:t>9 500</w:t>
            </w:r>
          </w:p>
          <w:p w14:paraId="7E512762" w14:textId="77777777" w:rsidR="003A367E" w:rsidRPr="001752C1" w:rsidRDefault="003A367E" w:rsidP="009E56BB">
            <w:pPr>
              <w:tabs>
                <w:tab w:val="left" w:pos="8280"/>
              </w:tabs>
              <w:jc w:val="right"/>
              <w:rPr>
                <w:sz w:val="20"/>
                <w:szCs w:val="20"/>
                <w:lang w:val="es-AR"/>
              </w:rPr>
            </w:pPr>
          </w:p>
        </w:tc>
        <w:tc>
          <w:tcPr>
            <w:tcW w:w="354" w:type="pct"/>
            <w:gridSpan w:val="2"/>
            <w:shd w:val="clear" w:color="auto" w:fill="auto"/>
            <w:tcMar>
              <w:left w:w="29" w:type="dxa"/>
              <w:right w:w="29" w:type="dxa"/>
            </w:tcMar>
          </w:tcPr>
          <w:p w14:paraId="0A60D4E3"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3FD3CCBA" w14:textId="7548187D" w:rsidR="003A367E" w:rsidRPr="001752C1" w:rsidRDefault="003A367E" w:rsidP="009E56BB">
            <w:pPr>
              <w:tabs>
                <w:tab w:val="left" w:pos="8280"/>
              </w:tabs>
              <w:jc w:val="right"/>
              <w:rPr>
                <w:sz w:val="20"/>
                <w:szCs w:val="20"/>
                <w:lang w:val="es-AR"/>
              </w:rPr>
            </w:pPr>
            <w:r w:rsidRPr="001752C1">
              <w:rPr>
                <w:sz w:val="20"/>
                <w:szCs w:val="20"/>
                <w:lang w:val="es-AR"/>
              </w:rPr>
              <w:t>2</w:t>
            </w:r>
            <w:r w:rsidR="00D266FA" w:rsidRPr="001752C1">
              <w:rPr>
                <w:sz w:val="20"/>
                <w:szCs w:val="20"/>
                <w:lang w:val="es-AR"/>
              </w:rPr>
              <w:t>3 000</w:t>
            </w:r>
          </w:p>
        </w:tc>
        <w:tc>
          <w:tcPr>
            <w:tcW w:w="354" w:type="pct"/>
            <w:gridSpan w:val="2"/>
            <w:shd w:val="clear" w:color="auto" w:fill="auto"/>
            <w:tcMar>
              <w:left w:w="29" w:type="dxa"/>
              <w:right w:w="29" w:type="dxa"/>
            </w:tcMar>
          </w:tcPr>
          <w:p w14:paraId="3B61C141"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303FB19B" w14:textId="3591D7D4" w:rsidR="003A367E" w:rsidRPr="001752C1" w:rsidRDefault="003A367E" w:rsidP="009E56BB">
            <w:pPr>
              <w:tabs>
                <w:tab w:val="left" w:pos="8280"/>
              </w:tabs>
              <w:jc w:val="right"/>
              <w:rPr>
                <w:sz w:val="20"/>
                <w:szCs w:val="20"/>
                <w:lang w:val="es-AR"/>
              </w:rPr>
            </w:pPr>
            <w:r w:rsidRPr="001752C1">
              <w:rPr>
                <w:sz w:val="20"/>
                <w:szCs w:val="20"/>
                <w:lang w:val="es-AR"/>
              </w:rPr>
              <w:t>2</w:t>
            </w:r>
            <w:r w:rsidR="00D266FA" w:rsidRPr="001752C1">
              <w:rPr>
                <w:sz w:val="20"/>
                <w:szCs w:val="20"/>
                <w:lang w:val="es-AR"/>
              </w:rPr>
              <w:t>2 000</w:t>
            </w:r>
          </w:p>
        </w:tc>
        <w:tc>
          <w:tcPr>
            <w:tcW w:w="484" w:type="pct"/>
            <w:gridSpan w:val="2"/>
            <w:shd w:val="clear" w:color="auto" w:fill="auto"/>
            <w:tcMar>
              <w:left w:w="29" w:type="dxa"/>
              <w:right w:w="29" w:type="dxa"/>
            </w:tcMar>
          </w:tcPr>
          <w:p w14:paraId="168D5CBB" w14:textId="5FEC875E" w:rsidR="003A367E" w:rsidRPr="001752C1" w:rsidRDefault="003A367E" w:rsidP="009E56BB">
            <w:pPr>
              <w:tabs>
                <w:tab w:val="left" w:pos="8280"/>
              </w:tabs>
              <w:jc w:val="right"/>
              <w:rPr>
                <w:sz w:val="20"/>
                <w:szCs w:val="20"/>
                <w:lang w:val="es-AR"/>
              </w:rPr>
            </w:pPr>
            <w:r w:rsidRPr="001752C1">
              <w:rPr>
                <w:sz w:val="20"/>
                <w:szCs w:val="20"/>
                <w:lang w:val="es-AR"/>
              </w:rPr>
              <w:t>14</w:t>
            </w:r>
            <w:r w:rsidR="00D266FA" w:rsidRPr="001752C1">
              <w:rPr>
                <w:sz w:val="20"/>
                <w:szCs w:val="20"/>
                <w:lang w:val="es-AR"/>
              </w:rPr>
              <w:t>6 000</w:t>
            </w:r>
          </w:p>
        </w:tc>
      </w:tr>
      <w:tr w:rsidR="003A367E" w:rsidRPr="001752C1" w14:paraId="2ACEE432" w14:textId="77777777" w:rsidTr="001752C1">
        <w:trPr>
          <w:trHeight w:val="75"/>
        </w:trPr>
        <w:tc>
          <w:tcPr>
            <w:tcW w:w="663" w:type="pct"/>
            <w:vMerge/>
            <w:shd w:val="clear" w:color="auto" w:fill="auto"/>
            <w:tcMar>
              <w:left w:w="58" w:type="dxa"/>
              <w:right w:w="58" w:type="dxa"/>
            </w:tcMar>
          </w:tcPr>
          <w:p w14:paraId="3AAE7A29" w14:textId="77777777" w:rsidR="003A367E" w:rsidRPr="001752C1" w:rsidRDefault="003A367E" w:rsidP="009E56BB">
            <w:pPr>
              <w:tabs>
                <w:tab w:val="left" w:pos="8280"/>
              </w:tabs>
              <w:jc w:val="center"/>
              <w:rPr>
                <w:sz w:val="20"/>
                <w:szCs w:val="20"/>
                <w:lang w:val="es-AR"/>
              </w:rPr>
            </w:pPr>
          </w:p>
        </w:tc>
        <w:tc>
          <w:tcPr>
            <w:tcW w:w="424" w:type="pct"/>
            <w:vMerge/>
            <w:shd w:val="clear" w:color="auto" w:fill="auto"/>
            <w:tcMar>
              <w:left w:w="58" w:type="dxa"/>
              <w:right w:w="58" w:type="dxa"/>
            </w:tcMar>
          </w:tcPr>
          <w:p w14:paraId="52915561" w14:textId="77777777" w:rsidR="003A367E" w:rsidRPr="001752C1" w:rsidRDefault="003A367E" w:rsidP="009E56BB">
            <w:pPr>
              <w:tabs>
                <w:tab w:val="left" w:pos="8280"/>
              </w:tabs>
              <w:jc w:val="center"/>
              <w:rPr>
                <w:sz w:val="20"/>
                <w:szCs w:val="20"/>
                <w:lang w:val="es-AR"/>
              </w:rPr>
            </w:pPr>
          </w:p>
        </w:tc>
        <w:tc>
          <w:tcPr>
            <w:tcW w:w="589" w:type="pct"/>
            <w:shd w:val="clear" w:color="auto" w:fill="auto"/>
            <w:tcMar>
              <w:left w:w="58" w:type="dxa"/>
              <w:right w:w="58" w:type="dxa"/>
            </w:tcMar>
          </w:tcPr>
          <w:p w14:paraId="2C8545F4" w14:textId="0AD94050" w:rsidR="003A367E" w:rsidRPr="001752C1" w:rsidRDefault="004968D8" w:rsidP="009E56BB">
            <w:pPr>
              <w:tabs>
                <w:tab w:val="left" w:pos="8280"/>
              </w:tabs>
              <w:jc w:val="left"/>
              <w:rPr>
                <w:sz w:val="20"/>
                <w:szCs w:val="20"/>
                <w:lang w:val="es-AR"/>
              </w:rPr>
            </w:pPr>
            <w:r w:rsidRPr="001752C1">
              <w:rPr>
                <w:sz w:val="20"/>
                <w:szCs w:val="20"/>
                <w:lang w:val="es-AR"/>
              </w:rPr>
              <w:t>G</w:t>
            </w:r>
            <w:r w:rsidR="00DB0B09" w:rsidRPr="001752C1">
              <w:rPr>
                <w:sz w:val="20"/>
                <w:szCs w:val="20"/>
                <w:lang w:val="es-AR"/>
              </w:rPr>
              <w:t>astos de apoyo</w:t>
            </w:r>
          </w:p>
        </w:tc>
        <w:tc>
          <w:tcPr>
            <w:tcW w:w="356" w:type="pct"/>
            <w:gridSpan w:val="2"/>
            <w:shd w:val="clear" w:color="auto" w:fill="auto"/>
            <w:tcMar>
              <w:left w:w="29" w:type="dxa"/>
              <w:right w:w="29" w:type="dxa"/>
            </w:tcMar>
          </w:tcPr>
          <w:p w14:paraId="0FD961B5" w14:textId="7E481BDB" w:rsidR="003A367E" w:rsidRPr="001752C1" w:rsidRDefault="00D266FA" w:rsidP="009E56BB">
            <w:pPr>
              <w:tabs>
                <w:tab w:val="left" w:pos="8280"/>
              </w:tabs>
              <w:jc w:val="right"/>
              <w:rPr>
                <w:sz w:val="20"/>
                <w:szCs w:val="20"/>
                <w:lang w:val="es-AR"/>
              </w:rPr>
            </w:pPr>
            <w:r w:rsidRPr="001752C1">
              <w:rPr>
                <w:sz w:val="20"/>
                <w:szCs w:val="20"/>
                <w:lang w:val="es-AR"/>
              </w:rPr>
              <w:t>6 695</w:t>
            </w:r>
          </w:p>
        </w:tc>
        <w:tc>
          <w:tcPr>
            <w:tcW w:w="356" w:type="pct"/>
            <w:gridSpan w:val="2"/>
            <w:shd w:val="clear" w:color="auto" w:fill="auto"/>
            <w:tcMar>
              <w:left w:w="29" w:type="dxa"/>
              <w:right w:w="29" w:type="dxa"/>
            </w:tcMar>
          </w:tcPr>
          <w:p w14:paraId="21861BD9"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30E70510"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29B9F741" w14:textId="187968A0" w:rsidR="003A367E" w:rsidRPr="001752C1" w:rsidRDefault="00D266FA" w:rsidP="009E56BB">
            <w:pPr>
              <w:tabs>
                <w:tab w:val="left" w:pos="8280"/>
              </w:tabs>
              <w:jc w:val="right"/>
              <w:rPr>
                <w:sz w:val="20"/>
                <w:szCs w:val="20"/>
                <w:lang w:val="es-AR"/>
              </w:rPr>
            </w:pPr>
            <w:r w:rsidRPr="001752C1">
              <w:rPr>
                <w:sz w:val="20"/>
                <w:szCs w:val="20"/>
                <w:lang w:val="es-AR"/>
              </w:rPr>
              <w:t>6 435</w:t>
            </w:r>
          </w:p>
        </w:tc>
        <w:tc>
          <w:tcPr>
            <w:tcW w:w="354" w:type="pct"/>
            <w:gridSpan w:val="2"/>
            <w:shd w:val="clear" w:color="auto" w:fill="auto"/>
            <w:tcMar>
              <w:left w:w="29" w:type="dxa"/>
              <w:right w:w="29" w:type="dxa"/>
            </w:tcMar>
          </w:tcPr>
          <w:p w14:paraId="5E4F342E"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1F91B210" w14:textId="493A7E03" w:rsidR="003A367E" w:rsidRPr="001752C1" w:rsidRDefault="00D266FA" w:rsidP="009E56BB">
            <w:pPr>
              <w:tabs>
                <w:tab w:val="left" w:pos="8280"/>
              </w:tabs>
              <w:jc w:val="right"/>
              <w:rPr>
                <w:sz w:val="20"/>
                <w:szCs w:val="20"/>
                <w:lang w:val="es-AR"/>
              </w:rPr>
            </w:pPr>
            <w:r w:rsidRPr="001752C1">
              <w:rPr>
                <w:sz w:val="20"/>
                <w:szCs w:val="20"/>
                <w:lang w:val="es-AR"/>
              </w:rPr>
              <w:t>2 990</w:t>
            </w:r>
          </w:p>
        </w:tc>
        <w:tc>
          <w:tcPr>
            <w:tcW w:w="354" w:type="pct"/>
            <w:gridSpan w:val="2"/>
            <w:shd w:val="clear" w:color="auto" w:fill="auto"/>
            <w:tcMar>
              <w:left w:w="29" w:type="dxa"/>
              <w:right w:w="29" w:type="dxa"/>
            </w:tcMar>
          </w:tcPr>
          <w:p w14:paraId="3368D220"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5751E5F2" w14:textId="097D0884" w:rsidR="003A367E" w:rsidRPr="001752C1" w:rsidRDefault="00D266FA" w:rsidP="009E56BB">
            <w:pPr>
              <w:tabs>
                <w:tab w:val="left" w:pos="8280"/>
              </w:tabs>
              <w:jc w:val="right"/>
              <w:rPr>
                <w:sz w:val="20"/>
                <w:szCs w:val="20"/>
                <w:lang w:val="es-AR"/>
              </w:rPr>
            </w:pPr>
            <w:r w:rsidRPr="001752C1">
              <w:rPr>
                <w:sz w:val="20"/>
                <w:szCs w:val="20"/>
                <w:lang w:val="es-AR"/>
              </w:rPr>
              <w:t>2 860</w:t>
            </w:r>
          </w:p>
        </w:tc>
        <w:tc>
          <w:tcPr>
            <w:tcW w:w="484" w:type="pct"/>
            <w:gridSpan w:val="2"/>
            <w:shd w:val="clear" w:color="auto" w:fill="auto"/>
            <w:tcMar>
              <w:left w:w="29" w:type="dxa"/>
              <w:right w:w="29" w:type="dxa"/>
            </w:tcMar>
          </w:tcPr>
          <w:p w14:paraId="7BEF6A53" w14:textId="7AF85375" w:rsidR="003A367E" w:rsidRPr="001752C1" w:rsidRDefault="003A367E" w:rsidP="009E56BB">
            <w:pPr>
              <w:tabs>
                <w:tab w:val="left" w:pos="8280"/>
              </w:tabs>
              <w:jc w:val="right"/>
              <w:rPr>
                <w:sz w:val="20"/>
                <w:szCs w:val="20"/>
                <w:lang w:val="es-AR"/>
              </w:rPr>
            </w:pPr>
            <w:r w:rsidRPr="001752C1">
              <w:rPr>
                <w:sz w:val="20"/>
                <w:szCs w:val="20"/>
                <w:lang w:val="es-AR"/>
              </w:rPr>
              <w:t>1</w:t>
            </w:r>
            <w:r w:rsidR="00D266FA" w:rsidRPr="001752C1">
              <w:rPr>
                <w:sz w:val="20"/>
                <w:szCs w:val="20"/>
                <w:lang w:val="es-AR"/>
              </w:rPr>
              <w:t>8 980</w:t>
            </w:r>
          </w:p>
        </w:tc>
      </w:tr>
      <w:tr w:rsidR="003A367E" w:rsidRPr="001752C1" w14:paraId="68B99775" w14:textId="77777777" w:rsidTr="001752C1">
        <w:trPr>
          <w:trHeight w:val="149"/>
        </w:trPr>
        <w:tc>
          <w:tcPr>
            <w:tcW w:w="1680" w:type="pct"/>
            <w:gridSpan w:val="4"/>
            <w:shd w:val="clear" w:color="auto" w:fill="auto"/>
            <w:tcMar>
              <w:left w:w="58" w:type="dxa"/>
              <w:right w:w="58" w:type="dxa"/>
            </w:tcMar>
          </w:tcPr>
          <w:p w14:paraId="5E151752" w14:textId="7732CA9D" w:rsidR="003A367E" w:rsidRPr="001752C1" w:rsidRDefault="004968D8" w:rsidP="009E56BB">
            <w:pPr>
              <w:tabs>
                <w:tab w:val="left" w:pos="8280"/>
              </w:tabs>
              <w:jc w:val="left"/>
              <w:rPr>
                <w:sz w:val="20"/>
                <w:szCs w:val="20"/>
                <w:lang w:val="es-AR"/>
              </w:rPr>
            </w:pPr>
            <w:r w:rsidRPr="001752C1">
              <w:rPr>
                <w:sz w:val="20"/>
                <w:szCs w:val="20"/>
                <w:lang w:val="es-AR"/>
              </w:rPr>
              <w:t xml:space="preserve">Total de costos </w:t>
            </w:r>
            <w:r w:rsidR="003A367E" w:rsidRPr="001752C1">
              <w:rPr>
                <w:sz w:val="20"/>
                <w:szCs w:val="20"/>
                <w:lang w:val="es-AR"/>
              </w:rPr>
              <w:t>del proyecto</w:t>
            </w:r>
            <w:r w:rsidR="008475A1" w:rsidRPr="001752C1">
              <w:rPr>
                <w:sz w:val="20"/>
                <w:szCs w:val="20"/>
                <w:lang w:val="es-AR"/>
              </w:rPr>
              <w:t>,</w:t>
            </w:r>
            <w:r w:rsidR="003A367E" w:rsidRPr="001752C1">
              <w:rPr>
                <w:sz w:val="20"/>
                <w:szCs w:val="20"/>
                <w:lang w:val="es-AR"/>
              </w:rPr>
              <w:t xml:space="preserve"> </w:t>
            </w:r>
            <w:r w:rsidRPr="001752C1">
              <w:rPr>
                <w:sz w:val="20"/>
                <w:szCs w:val="20"/>
                <w:lang w:val="es-AR"/>
              </w:rPr>
              <w:t xml:space="preserve">solicitado </w:t>
            </w:r>
            <w:r w:rsidR="003A367E" w:rsidRPr="001752C1">
              <w:rPr>
                <w:sz w:val="20"/>
                <w:szCs w:val="20"/>
                <w:lang w:val="es-AR"/>
              </w:rPr>
              <w:t>en principio (</w:t>
            </w:r>
            <w:r w:rsidRPr="001752C1">
              <w:rPr>
                <w:sz w:val="20"/>
                <w:szCs w:val="20"/>
                <w:lang w:val="es-AR"/>
              </w:rPr>
              <w:t>$EUA</w:t>
            </w:r>
            <w:r w:rsidR="003A367E" w:rsidRPr="001752C1">
              <w:rPr>
                <w:sz w:val="20"/>
                <w:szCs w:val="20"/>
                <w:lang w:val="es-AR"/>
              </w:rPr>
              <w:t>)</w:t>
            </w:r>
          </w:p>
        </w:tc>
        <w:tc>
          <w:tcPr>
            <w:tcW w:w="356" w:type="pct"/>
            <w:gridSpan w:val="2"/>
            <w:shd w:val="clear" w:color="auto" w:fill="auto"/>
            <w:tcMar>
              <w:left w:w="29" w:type="dxa"/>
              <w:right w:w="29" w:type="dxa"/>
            </w:tcMar>
          </w:tcPr>
          <w:p w14:paraId="6A2C97BA" w14:textId="06AFEC3F" w:rsidR="003A367E" w:rsidRPr="001752C1" w:rsidRDefault="003A367E" w:rsidP="009E56BB">
            <w:pPr>
              <w:tabs>
                <w:tab w:val="left" w:pos="8280"/>
              </w:tabs>
              <w:jc w:val="right"/>
              <w:rPr>
                <w:sz w:val="20"/>
                <w:szCs w:val="20"/>
                <w:lang w:val="es-AR"/>
              </w:rPr>
            </w:pPr>
            <w:r w:rsidRPr="001752C1">
              <w:rPr>
                <w:sz w:val="20"/>
                <w:szCs w:val="20"/>
                <w:lang w:val="es-AR"/>
              </w:rPr>
              <w:t>12</w:t>
            </w:r>
            <w:r w:rsidR="00D266FA" w:rsidRPr="001752C1">
              <w:rPr>
                <w:sz w:val="20"/>
                <w:szCs w:val="20"/>
                <w:lang w:val="es-AR"/>
              </w:rPr>
              <w:t>7 000</w:t>
            </w:r>
          </w:p>
        </w:tc>
        <w:tc>
          <w:tcPr>
            <w:tcW w:w="356" w:type="pct"/>
            <w:gridSpan w:val="2"/>
            <w:shd w:val="clear" w:color="auto" w:fill="auto"/>
            <w:tcMar>
              <w:left w:w="29" w:type="dxa"/>
              <w:right w:w="29" w:type="dxa"/>
            </w:tcMar>
          </w:tcPr>
          <w:p w14:paraId="4BC5ACD6"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4" w:type="pct"/>
            <w:gridSpan w:val="2"/>
            <w:shd w:val="clear" w:color="auto" w:fill="auto"/>
            <w:tcMar>
              <w:left w:w="29" w:type="dxa"/>
              <w:right w:w="29" w:type="dxa"/>
            </w:tcMar>
          </w:tcPr>
          <w:p w14:paraId="798467A7"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678970AB" w14:textId="40E6F7E5" w:rsidR="003A367E" w:rsidRPr="001752C1" w:rsidRDefault="003A367E" w:rsidP="009E56BB">
            <w:pPr>
              <w:tabs>
                <w:tab w:val="left" w:pos="8280"/>
              </w:tabs>
              <w:jc w:val="right"/>
              <w:rPr>
                <w:sz w:val="20"/>
                <w:szCs w:val="20"/>
                <w:lang w:val="es-AR"/>
              </w:rPr>
            </w:pPr>
            <w:r w:rsidRPr="001752C1">
              <w:rPr>
                <w:sz w:val="20"/>
                <w:szCs w:val="20"/>
                <w:lang w:val="es-AR"/>
              </w:rPr>
              <w:t>19</w:t>
            </w:r>
            <w:r w:rsidR="00D266FA" w:rsidRPr="001752C1">
              <w:rPr>
                <w:sz w:val="20"/>
                <w:szCs w:val="20"/>
                <w:lang w:val="es-AR"/>
              </w:rPr>
              <w:t>5 000</w:t>
            </w:r>
          </w:p>
        </w:tc>
        <w:tc>
          <w:tcPr>
            <w:tcW w:w="354" w:type="pct"/>
            <w:gridSpan w:val="2"/>
            <w:shd w:val="clear" w:color="auto" w:fill="auto"/>
            <w:tcMar>
              <w:left w:w="29" w:type="dxa"/>
              <w:right w:w="29" w:type="dxa"/>
            </w:tcMar>
          </w:tcPr>
          <w:p w14:paraId="1EB44BD4"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05CDD996" w14:textId="762EFC49" w:rsidR="003A367E" w:rsidRPr="001752C1" w:rsidRDefault="003A367E" w:rsidP="009E56BB">
            <w:pPr>
              <w:tabs>
                <w:tab w:val="left" w:pos="8280"/>
              </w:tabs>
              <w:jc w:val="right"/>
              <w:rPr>
                <w:sz w:val="20"/>
                <w:szCs w:val="20"/>
                <w:lang w:val="es-AR"/>
              </w:rPr>
            </w:pPr>
            <w:r w:rsidRPr="001752C1">
              <w:rPr>
                <w:sz w:val="20"/>
                <w:szCs w:val="20"/>
                <w:lang w:val="es-AR"/>
              </w:rPr>
              <w:t>11</w:t>
            </w:r>
            <w:r w:rsidR="00D266FA" w:rsidRPr="001752C1">
              <w:rPr>
                <w:sz w:val="20"/>
                <w:szCs w:val="20"/>
                <w:lang w:val="es-AR"/>
              </w:rPr>
              <w:t>5 500</w:t>
            </w:r>
          </w:p>
        </w:tc>
        <w:tc>
          <w:tcPr>
            <w:tcW w:w="354" w:type="pct"/>
            <w:gridSpan w:val="2"/>
            <w:shd w:val="clear" w:color="auto" w:fill="auto"/>
            <w:tcMar>
              <w:left w:w="29" w:type="dxa"/>
              <w:right w:w="29" w:type="dxa"/>
            </w:tcMar>
          </w:tcPr>
          <w:p w14:paraId="4521139A"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20F9D90F" w14:textId="095B164E" w:rsidR="003A367E" w:rsidRPr="001752C1" w:rsidRDefault="003A367E" w:rsidP="009E56BB">
            <w:pPr>
              <w:tabs>
                <w:tab w:val="left" w:pos="8280"/>
              </w:tabs>
              <w:jc w:val="right"/>
              <w:rPr>
                <w:sz w:val="20"/>
                <w:szCs w:val="20"/>
                <w:lang w:val="es-AR"/>
              </w:rPr>
            </w:pPr>
            <w:r w:rsidRPr="001752C1">
              <w:rPr>
                <w:sz w:val="20"/>
                <w:szCs w:val="20"/>
                <w:lang w:val="es-AR"/>
              </w:rPr>
              <w:t>5</w:t>
            </w:r>
            <w:r w:rsidR="00D266FA" w:rsidRPr="001752C1">
              <w:rPr>
                <w:sz w:val="20"/>
                <w:szCs w:val="20"/>
                <w:lang w:val="es-AR"/>
              </w:rPr>
              <w:t>0 000</w:t>
            </w:r>
          </w:p>
        </w:tc>
        <w:tc>
          <w:tcPr>
            <w:tcW w:w="480" w:type="pct"/>
            <w:shd w:val="clear" w:color="auto" w:fill="auto"/>
            <w:tcMar>
              <w:left w:w="29" w:type="dxa"/>
              <w:right w:w="29" w:type="dxa"/>
            </w:tcMar>
          </w:tcPr>
          <w:p w14:paraId="2C08CD52" w14:textId="58E9F97F" w:rsidR="003A367E" w:rsidRPr="001752C1" w:rsidRDefault="003A367E" w:rsidP="009E56BB">
            <w:pPr>
              <w:tabs>
                <w:tab w:val="left" w:pos="8280"/>
              </w:tabs>
              <w:jc w:val="right"/>
              <w:rPr>
                <w:sz w:val="20"/>
                <w:szCs w:val="20"/>
                <w:lang w:val="es-AR"/>
              </w:rPr>
            </w:pPr>
            <w:r w:rsidRPr="001752C1">
              <w:rPr>
                <w:color w:val="000000"/>
                <w:sz w:val="20"/>
                <w:szCs w:val="20"/>
                <w:lang w:val="es-AR"/>
              </w:rPr>
              <w:t>48</w:t>
            </w:r>
            <w:r w:rsidR="00D266FA" w:rsidRPr="001752C1">
              <w:rPr>
                <w:color w:val="000000"/>
                <w:sz w:val="20"/>
                <w:szCs w:val="20"/>
                <w:lang w:val="es-AR"/>
              </w:rPr>
              <w:t>7 500</w:t>
            </w:r>
          </w:p>
        </w:tc>
      </w:tr>
      <w:tr w:rsidR="003A367E" w:rsidRPr="001752C1" w14:paraId="521FBD8E" w14:textId="77777777" w:rsidTr="001752C1">
        <w:trPr>
          <w:trHeight w:val="190"/>
        </w:trPr>
        <w:tc>
          <w:tcPr>
            <w:tcW w:w="1680" w:type="pct"/>
            <w:gridSpan w:val="4"/>
            <w:shd w:val="clear" w:color="auto" w:fill="auto"/>
            <w:tcMar>
              <w:left w:w="58" w:type="dxa"/>
              <w:right w:w="58" w:type="dxa"/>
            </w:tcMar>
          </w:tcPr>
          <w:p w14:paraId="32F44716" w14:textId="7293E710" w:rsidR="003A367E" w:rsidRPr="001752C1" w:rsidRDefault="004968D8" w:rsidP="009E56BB">
            <w:pPr>
              <w:tabs>
                <w:tab w:val="left" w:pos="8280"/>
              </w:tabs>
              <w:jc w:val="left"/>
              <w:rPr>
                <w:sz w:val="20"/>
                <w:szCs w:val="20"/>
                <w:lang w:val="es-AR"/>
              </w:rPr>
            </w:pPr>
            <w:r w:rsidRPr="001752C1">
              <w:rPr>
                <w:sz w:val="20"/>
                <w:szCs w:val="20"/>
                <w:lang w:val="es-AR"/>
              </w:rPr>
              <w:t xml:space="preserve">Total de </w:t>
            </w:r>
            <w:r w:rsidR="00DB0B09" w:rsidRPr="001752C1">
              <w:rPr>
                <w:sz w:val="20"/>
                <w:szCs w:val="20"/>
                <w:lang w:val="es-AR"/>
              </w:rPr>
              <w:t>gastos de apoyo</w:t>
            </w:r>
            <w:r w:rsidR="008475A1" w:rsidRPr="001752C1">
              <w:rPr>
                <w:sz w:val="20"/>
                <w:szCs w:val="20"/>
                <w:lang w:val="es-AR"/>
              </w:rPr>
              <w:t>,</w:t>
            </w:r>
            <w:r w:rsidR="003A367E" w:rsidRPr="001752C1">
              <w:rPr>
                <w:sz w:val="20"/>
                <w:szCs w:val="20"/>
                <w:lang w:val="es-AR"/>
              </w:rPr>
              <w:t xml:space="preserve"> </w:t>
            </w:r>
            <w:r w:rsidRPr="001752C1">
              <w:rPr>
                <w:sz w:val="20"/>
                <w:szCs w:val="20"/>
                <w:lang w:val="es-AR"/>
              </w:rPr>
              <w:t xml:space="preserve">solicitado </w:t>
            </w:r>
            <w:r w:rsidR="003A367E" w:rsidRPr="001752C1">
              <w:rPr>
                <w:sz w:val="20"/>
                <w:szCs w:val="20"/>
                <w:lang w:val="es-AR"/>
              </w:rPr>
              <w:t>en principio (</w:t>
            </w:r>
            <w:r w:rsidRPr="001752C1">
              <w:rPr>
                <w:sz w:val="20"/>
                <w:szCs w:val="20"/>
                <w:lang w:val="es-AR"/>
              </w:rPr>
              <w:t>$EUA</w:t>
            </w:r>
            <w:r w:rsidR="003A367E" w:rsidRPr="001752C1">
              <w:rPr>
                <w:sz w:val="20"/>
                <w:szCs w:val="20"/>
                <w:lang w:val="es-AR"/>
              </w:rPr>
              <w:t>)</w:t>
            </w:r>
          </w:p>
        </w:tc>
        <w:tc>
          <w:tcPr>
            <w:tcW w:w="356" w:type="pct"/>
            <w:gridSpan w:val="2"/>
            <w:shd w:val="clear" w:color="auto" w:fill="auto"/>
            <w:tcMar>
              <w:left w:w="29" w:type="dxa"/>
              <w:right w:w="29" w:type="dxa"/>
            </w:tcMar>
          </w:tcPr>
          <w:p w14:paraId="6057D9D4" w14:textId="7693A056" w:rsidR="003A367E" w:rsidRPr="001752C1" w:rsidRDefault="003A367E" w:rsidP="009E56BB">
            <w:pPr>
              <w:tabs>
                <w:tab w:val="left" w:pos="8280"/>
              </w:tabs>
              <w:jc w:val="right"/>
              <w:rPr>
                <w:sz w:val="20"/>
                <w:szCs w:val="20"/>
                <w:lang w:val="es-AR"/>
              </w:rPr>
            </w:pPr>
            <w:r w:rsidRPr="001752C1">
              <w:rPr>
                <w:color w:val="000000"/>
                <w:sz w:val="20"/>
                <w:szCs w:val="20"/>
                <w:lang w:val="es-AR"/>
              </w:rPr>
              <w:t>1</w:t>
            </w:r>
            <w:r w:rsidR="00D266FA" w:rsidRPr="001752C1">
              <w:rPr>
                <w:color w:val="000000"/>
                <w:sz w:val="20"/>
                <w:szCs w:val="20"/>
                <w:lang w:val="es-AR"/>
              </w:rPr>
              <w:t>1 980</w:t>
            </w:r>
          </w:p>
        </w:tc>
        <w:tc>
          <w:tcPr>
            <w:tcW w:w="356" w:type="pct"/>
            <w:gridSpan w:val="2"/>
            <w:shd w:val="clear" w:color="auto" w:fill="auto"/>
            <w:tcMar>
              <w:left w:w="29" w:type="dxa"/>
              <w:right w:w="29" w:type="dxa"/>
            </w:tcMar>
          </w:tcPr>
          <w:p w14:paraId="254C74C1"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4" w:type="pct"/>
            <w:gridSpan w:val="2"/>
            <w:shd w:val="clear" w:color="auto" w:fill="auto"/>
            <w:tcMar>
              <w:left w:w="29" w:type="dxa"/>
              <w:right w:w="29" w:type="dxa"/>
            </w:tcMar>
          </w:tcPr>
          <w:p w14:paraId="0127E8AF"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73162982" w14:textId="013088DA" w:rsidR="003A367E" w:rsidRPr="001752C1" w:rsidRDefault="003A367E" w:rsidP="009E56BB">
            <w:pPr>
              <w:tabs>
                <w:tab w:val="left" w:pos="8280"/>
              </w:tabs>
              <w:jc w:val="right"/>
              <w:rPr>
                <w:sz w:val="20"/>
                <w:szCs w:val="20"/>
                <w:lang w:val="es-AR"/>
              </w:rPr>
            </w:pPr>
            <w:r w:rsidRPr="001752C1">
              <w:rPr>
                <w:color w:val="000000"/>
                <w:sz w:val="20"/>
                <w:szCs w:val="20"/>
                <w:lang w:val="es-AR"/>
              </w:rPr>
              <w:t>1</w:t>
            </w:r>
            <w:r w:rsidR="00D266FA" w:rsidRPr="001752C1">
              <w:rPr>
                <w:color w:val="000000"/>
                <w:sz w:val="20"/>
                <w:szCs w:val="20"/>
                <w:lang w:val="es-AR"/>
              </w:rPr>
              <w:t>6 620</w:t>
            </w:r>
          </w:p>
        </w:tc>
        <w:tc>
          <w:tcPr>
            <w:tcW w:w="354" w:type="pct"/>
            <w:gridSpan w:val="2"/>
            <w:shd w:val="clear" w:color="auto" w:fill="auto"/>
            <w:tcMar>
              <w:left w:w="29" w:type="dxa"/>
              <w:right w:w="29" w:type="dxa"/>
            </w:tcMar>
          </w:tcPr>
          <w:p w14:paraId="34435950"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16C62576" w14:textId="0AA2F667" w:rsidR="003A367E" w:rsidRPr="001752C1" w:rsidRDefault="00D266FA" w:rsidP="009E56BB">
            <w:pPr>
              <w:tabs>
                <w:tab w:val="left" w:pos="8280"/>
              </w:tabs>
              <w:jc w:val="right"/>
              <w:rPr>
                <w:sz w:val="20"/>
                <w:szCs w:val="20"/>
                <w:lang w:val="es-AR"/>
              </w:rPr>
            </w:pPr>
            <w:r w:rsidRPr="001752C1">
              <w:rPr>
                <w:color w:val="000000"/>
                <w:sz w:val="20"/>
                <w:szCs w:val="20"/>
                <w:lang w:val="es-AR"/>
              </w:rPr>
              <w:t>9 465</w:t>
            </w:r>
          </w:p>
        </w:tc>
        <w:tc>
          <w:tcPr>
            <w:tcW w:w="354" w:type="pct"/>
            <w:gridSpan w:val="2"/>
            <w:shd w:val="clear" w:color="auto" w:fill="auto"/>
            <w:tcMar>
              <w:left w:w="29" w:type="dxa"/>
              <w:right w:w="29" w:type="dxa"/>
            </w:tcMar>
          </w:tcPr>
          <w:p w14:paraId="4A97D9B6"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3E87FDA6" w14:textId="772E1A88" w:rsidR="003A367E" w:rsidRPr="001752C1" w:rsidRDefault="00D266FA" w:rsidP="009E56BB">
            <w:pPr>
              <w:tabs>
                <w:tab w:val="left" w:pos="8280"/>
              </w:tabs>
              <w:jc w:val="right"/>
              <w:rPr>
                <w:sz w:val="20"/>
                <w:szCs w:val="20"/>
                <w:lang w:val="es-AR"/>
              </w:rPr>
            </w:pPr>
            <w:r w:rsidRPr="001752C1">
              <w:rPr>
                <w:color w:val="000000"/>
                <w:sz w:val="20"/>
                <w:szCs w:val="20"/>
                <w:lang w:val="es-AR"/>
              </w:rPr>
              <w:t>4 820</w:t>
            </w:r>
          </w:p>
        </w:tc>
        <w:tc>
          <w:tcPr>
            <w:tcW w:w="480" w:type="pct"/>
            <w:shd w:val="clear" w:color="auto" w:fill="auto"/>
            <w:tcMar>
              <w:left w:w="29" w:type="dxa"/>
              <w:right w:w="29" w:type="dxa"/>
            </w:tcMar>
          </w:tcPr>
          <w:p w14:paraId="021A9DAE" w14:textId="324AF243" w:rsidR="003A367E" w:rsidRPr="001752C1" w:rsidRDefault="003A367E" w:rsidP="009E56BB">
            <w:pPr>
              <w:jc w:val="right"/>
              <w:rPr>
                <w:sz w:val="20"/>
                <w:szCs w:val="20"/>
                <w:lang w:val="es-AR"/>
              </w:rPr>
            </w:pPr>
            <w:r w:rsidRPr="001752C1">
              <w:rPr>
                <w:sz w:val="20"/>
                <w:szCs w:val="20"/>
                <w:lang w:val="es-AR"/>
              </w:rPr>
              <w:t>4</w:t>
            </w:r>
            <w:r w:rsidR="00D266FA" w:rsidRPr="001752C1">
              <w:rPr>
                <w:sz w:val="20"/>
                <w:szCs w:val="20"/>
                <w:lang w:val="es-AR"/>
              </w:rPr>
              <w:t>2 885</w:t>
            </w:r>
          </w:p>
        </w:tc>
      </w:tr>
      <w:tr w:rsidR="003A367E" w:rsidRPr="001752C1" w14:paraId="48156BF5" w14:textId="77777777" w:rsidTr="001752C1">
        <w:trPr>
          <w:trHeight w:val="90"/>
        </w:trPr>
        <w:tc>
          <w:tcPr>
            <w:tcW w:w="1680" w:type="pct"/>
            <w:gridSpan w:val="4"/>
            <w:shd w:val="clear" w:color="auto" w:fill="auto"/>
            <w:tcMar>
              <w:left w:w="58" w:type="dxa"/>
              <w:right w:w="58" w:type="dxa"/>
            </w:tcMar>
          </w:tcPr>
          <w:p w14:paraId="26B7C3E9" w14:textId="2F143EBC" w:rsidR="003A367E" w:rsidRPr="001752C1" w:rsidRDefault="004968D8" w:rsidP="009E56BB">
            <w:pPr>
              <w:tabs>
                <w:tab w:val="left" w:pos="8280"/>
              </w:tabs>
              <w:jc w:val="left"/>
              <w:rPr>
                <w:sz w:val="20"/>
                <w:szCs w:val="20"/>
                <w:lang w:val="es-AR"/>
              </w:rPr>
            </w:pPr>
            <w:r w:rsidRPr="001752C1">
              <w:rPr>
                <w:sz w:val="20"/>
                <w:szCs w:val="20"/>
                <w:lang w:val="es-AR"/>
              </w:rPr>
              <w:t>Total de fondos</w:t>
            </w:r>
            <w:r w:rsidR="008475A1" w:rsidRPr="001752C1">
              <w:rPr>
                <w:sz w:val="20"/>
                <w:szCs w:val="20"/>
                <w:lang w:val="es-AR"/>
              </w:rPr>
              <w:t>,</w:t>
            </w:r>
            <w:r w:rsidRPr="001752C1">
              <w:rPr>
                <w:sz w:val="20"/>
                <w:szCs w:val="20"/>
                <w:lang w:val="es-AR"/>
              </w:rPr>
              <w:t xml:space="preserve"> solicitado </w:t>
            </w:r>
            <w:r w:rsidR="003A367E" w:rsidRPr="001752C1">
              <w:rPr>
                <w:sz w:val="20"/>
                <w:szCs w:val="20"/>
                <w:lang w:val="es-AR"/>
              </w:rPr>
              <w:t>en principio (</w:t>
            </w:r>
            <w:r w:rsidRPr="001752C1">
              <w:rPr>
                <w:sz w:val="20"/>
                <w:szCs w:val="20"/>
                <w:lang w:val="es-AR"/>
              </w:rPr>
              <w:t>$EUA</w:t>
            </w:r>
            <w:r w:rsidR="003A367E" w:rsidRPr="001752C1">
              <w:rPr>
                <w:sz w:val="20"/>
                <w:szCs w:val="20"/>
                <w:lang w:val="es-AR"/>
              </w:rPr>
              <w:t>)</w:t>
            </w:r>
          </w:p>
        </w:tc>
        <w:tc>
          <w:tcPr>
            <w:tcW w:w="356" w:type="pct"/>
            <w:gridSpan w:val="2"/>
            <w:shd w:val="clear" w:color="auto" w:fill="auto"/>
            <w:tcMar>
              <w:left w:w="29" w:type="dxa"/>
              <w:right w:w="29" w:type="dxa"/>
            </w:tcMar>
          </w:tcPr>
          <w:p w14:paraId="72E38B85" w14:textId="453C4BF9" w:rsidR="003A367E" w:rsidRPr="001752C1" w:rsidRDefault="003A367E" w:rsidP="009E56BB">
            <w:pPr>
              <w:tabs>
                <w:tab w:val="left" w:pos="8280"/>
              </w:tabs>
              <w:jc w:val="right"/>
              <w:rPr>
                <w:sz w:val="20"/>
                <w:szCs w:val="20"/>
                <w:lang w:val="es-AR"/>
              </w:rPr>
            </w:pPr>
            <w:r w:rsidRPr="001752C1">
              <w:rPr>
                <w:color w:val="000000"/>
                <w:sz w:val="20"/>
                <w:szCs w:val="20"/>
                <w:lang w:val="es-AR"/>
              </w:rPr>
              <w:t>13</w:t>
            </w:r>
            <w:r w:rsidR="00D266FA" w:rsidRPr="001752C1">
              <w:rPr>
                <w:color w:val="000000"/>
                <w:sz w:val="20"/>
                <w:szCs w:val="20"/>
                <w:lang w:val="es-AR"/>
              </w:rPr>
              <w:t>8 980</w:t>
            </w:r>
          </w:p>
        </w:tc>
        <w:tc>
          <w:tcPr>
            <w:tcW w:w="356" w:type="pct"/>
            <w:gridSpan w:val="2"/>
            <w:shd w:val="clear" w:color="auto" w:fill="auto"/>
            <w:tcMar>
              <w:left w:w="29" w:type="dxa"/>
              <w:right w:w="29" w:type="dxa"/>
            </w:tcMar>
          </w:tcPr>
          <w:p w14:paraId="1E6C7144"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4" w:type="pct"/>
            <w:gridSpan w:val="2"/>
            <w:shd w:val="clear" w:color="auto" w:fill="auto"/>
            <w:tcMar>
              <w:left w:w="29" w:type="dxa"/>
              <w:right w:w="29" w:type="dxa"/>
            </w:tcMar>
          </w:tcPr>
          <w:p w14:paraId="41421299"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1ED049B5" w14:textId="01476FA5" w:rsidR="003A367E" w:rsidRPr="001752C1" w:rsidRDefault="003A367E" w:rsidP="009E56BB">
            <w:pPr>
              <w:tabs>
                <w:tab w:val="left" w:pos="8280"/>
              </w:tabs>
              <w:jc w:val="right"/>
              <w:rPr>
                <w:sz w:val="20"/>
                <w:szCs w:val="20"/>
                <w:lang w:val="es-AR"/>
              </w:rPr>
            </w:pPr>
            <w:r w:rsidRPr="001752C1">
              <w:rPr>
                <w:color w:val="000000"/>
                <w:sz w:val="20"/>
                <w:szCs w:val="20"/>
                <w:lang w:val="es-AR"/>
              </w:rPr>
              <w:t>21</w:t>
            </w:r>
            <w:r w:rsidR="00D266FA" w:rsidRPr="001752C1">
              <w:rPr>
                <w:color w:val="000000"/>
                <w:sz w:val="20"/>
                <w:szCs w:val="20"/>
                <w:lang w:val="es-AR"/>
              </w:rPr>
              <w:t>1 620</w:t>
            </w:r>
          </w:p>
        </w:tc>
        <w:tc>
          <w:tcPr>
            <w:tcW w:w="354" w:type="pct"/>
            <w:gridSpan w:val="2"/>
            <w:shd w:val="clear" w:color="auto" w:fill="auto"/>
            <w:tcMar>
              <w:left w:w="29" w:type="dxa"/>
              <w:right w:w="29" w:type="dxa"/>
            </w:tcMar>
          </w:tcPr>
          <w:p w14:paraId="37A85B3A"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50C09BEF" w14:textId="6B806DC3" w:rsidR="003A367E" w:rsidRPr="001752C1" w:rsidRDefault="003A367E" w:rsidP="009E56BB">
            <w:pPr>
              <w:tabs>
                <w:tab w:val="left" w:pos="8280"/>
              </w:tabs>
              <w:jc w:val="right"/>
              <w:rPr>
                <w:sz w:val="20"/>
                <w:szCs w:val="20"/>
                <w:lang w:val="es-AR"/>
              </w:rPr>
            </w:pPr>
            <w:r w:rsidRPr="001752C1">
              <w:rPr>
                <w:color w:val="000000"/>
                <w:sz w:val="20"/>
                <w:szCs w:val="20"/>
                <w:lang w:val="es-AR"/>
              </w:rPr>
              <w:t>12</w:t>
            </w:r>
            <w:r w:rsidR="00D266FA" w:rsidRPr="001752C1">
              <w:rPr>
                <w:color w:val="000000"/>
                <w:sz w:val="20"/>
                <w:szCs w:val="20"/>
                <w:lang w:val="es-AR"/>
              </w:rPr>
              <w:t>4 965</w:t>
            </w:r>
          </w:p>
        </w:tc>
        <w:tc>
          <w:tcPr>
            <w:tcW w:w="354" w:type="pct"/>
            <w:gridSpan w:val="2"/>
            <w:shd w:val="clear" w:color="auto" w:fill="auto"/>
            <w:tcMar>
              <w:left w:w="29" w:type="dxa"/>
              <w:right w:w="29" w:type="dxa"/>
            </w:tcMar>
          </w:tcPr>
          <w:p w14:paraId="082AEDD4" w14:textId="77777777" w:rsidR="003A367E" w:rsidRPr="001752C1" w:rsidRDefault="003A367E" w:rsidP="009E56BB">
            <w:pPr>
              <w:tabs>
                <w:tab w:val="left" w:pos="8280"/>
              </w:tabs>
              <w:jc w:val="right"/>
              <w:rPr>
                <w:sz w:val="20"/>
                <w:szCs w:val="20"/>
                <w:lang w:val="es-AR"/>
              </w:rPr>
            </w:pPr>
            <w:r w:rsidRPr="001752C1">
              <w:rPr>
                <w:sz w:val="20"/>
                <w:szCs w:val="20"/>
                <w:lang w:val="es-AR"/>
              </w:rPr>
              <w:t>0</w:t>
            </w:r>
          </w:p>
        </w:tc>
        <w:tc>
          <w:tcPr>
            <w:tcW w:w="355" w:type="pct"/>
            <w:gridSpan w:val="2"/>
            <w:shd w:val="clear" w:color="auto" w:fill="auto"/>
            <w:tcMar>
              <w:left w:w="29" w:type="dxa"/>
              <w:right w:w="29" w:type="dxa"/>
            </w:tcMar>
          </w:tcPr>
          <w:p w14:paraId="71F294DC" w14:textId="35E51269" w:rsidR="003A367E" w:rsidRPr="001752C1" w:rsidRDefault="003A367E" w:rsidP="009E56BB">
            <w:pPr>
              <w:tabs>
                <w:tab w:val="left" w:pos="8280"/>
              </w:tabs>
              <w:jc w:val="right"/>
              <w:rPr>
                <w:sz w:val="20"/>
                <w:szCs w:val="20"/>
                <w:lang w:val="es-AR"/>
              </w:rPr>
            </w:pPr>
            <w:r w:rsidRPr="001752C1">
              <w:rPr>
                <w:color w:val="000000"/>
                <w:sz w:val="20"/>
                <w:szCs w:val="20"/>
                <w:lang w:val="es-AR"/>
              </w:rPr>
              <w:t>5</w:t>
            </w:r>
            <w:r w:rsidR="00D266FA" w:rsidRPr="001752C1">
              <w:rPr>
                <w:color w:val="000000"/>
                <w:sz w:val="20"/>
                <w:szCs w:val="20"/>
                <w:lang w:val="es-AR"/>
              </w:rPr>
              <w:t>4 820</w:t>
            </w:r>
          </w:p>
        </w:tc>
        <w:tc>
          <w:tcPr>
            <w:tcW w:w="480" w:type="pct"/>
            <w:shd w:val="clear" w:color="auto" w:fill="auto"/>
            <w:tcMar>
              <w:left w:w="29" w:type="dxa"/>
              <w:right w:w="29" w:type="dxa"/>
            </w:tcMar>
          </w:tcPr>
          <w:p w14:paraId="0245BAA1" w14:textId="7E01F676" w:rsidR="003A367E" w:rsidRPr="001752C1" w:rsidRDefault="003A367E" w:rsidP="009E56BB">
            <w:pPr>
              <w:tabs>
                <w:tab w:val="left" w:pos="8280"/>
              </w:tabs>
              <w:jc w:val="right"/>
              <w:rPr>
                <w:sz w:val="20"/>
                <w:szCs w:val="20"/>
                <w:lang w:val="es-AR"/>
              </w:rPr>
            </w:pPr>
            <w:r w:rsidRPr="001752C1">
              <w:rPr>
                <w:color w:val="000000"/>
                <w:sz w:val="20"/>
                <w:szCs w:val="20"/>
                <w:lang w:val="es-AR"/>
              </w:rPr>
              <w:t>53</w:t>
            </w:r>
            <w:r w:rsidR="00D266FA" w:rsidRPr="001752C1">
              <w:rPr>
                <w:color w:val="000000"/>
                <w:sz w:val="20"/>
                <w:szCs w:val="20"/>
                <w:lang w:val="es-AR"/>
              </w:rPr>
              <w:t>0 385</w:t>
            </w:r>
            <w:r w:rsidRPr="001752C1">
              <w:rPr>
                <w:sz w:val="20"/>
                <w:szCs w:val="20"/>
                <w:lang w:val="es-AR"/>
              </w:rPr>
              <w:t xml:space="preserve"> </w:t>
            </w:r>
          </w:p>
        </w:tc>
      </w:tr>
    </w:tbl>
    <w:p w14:paraId="78DB7C0E" w14:textId="77777777" w:rsidR="003A367E" w:rsidRPr="001752C1" w:rsidRDefault="003A367E" w:rsidP="003A367E">
      <w:pPr>
        <w:rPr>
          <w:sz w:val="10"/>
          <w:szCs w:val="10"/>
          <w:lang w:val="es-AR"/>
        </w:rPr>
      </w:pPr>
    </w:p>
    <w:tbl>
      <w:tblPr>
        <w:tblStyle w:val="TableGrid10"/>
        <w:tblW w:w="5836" w:type="pct"/>
        <w:tblInd w:w="-572" w:type="dxa"/>
        <w:tblLook w:val="04A0" w:firstRow="1" w:lastRow="0" w:firstColumn="1" w:lastColumn="0" w:noHBand="0" w:noVBand="1"/>
      </w:tblPr>
      <w:tblGrid>
        <w:gridCol w:w="3570"/>
        <w:gridCol w:w="3331"/>
        <w:gridCol w:w="4012"/>
      </w:tblGrid>
      <w:tr w:rsidR="003A367E" w:rsidRPr="009622D0" w14:paraId="2021B9F2" w14:textId="77777777" w:rsidTr="001752C1">
        <w:trPr>
          <w:trHeight w:hRule="exact" w:val="227"/>
        </w:trPr>
        <w:tc>
          <w:tcPr>
            <w:tcW w:w="5000" w:type="pct"/>
            <w:gridSpan w:val="3"/>
            <w:shd w:val="clear" w:color="auto" w:fill="auto"/>
          </w:tcPr>
          <w:p w14:paraId="17332511" w14:textId="76433A27" w:rsidR="003A367E" w:rsidRPr="001752C1" w:rsidRDefault="003A367E" w:rsidP="009E56BB">
            <w:pPr>
              <w:rPr>
                <w:b/>
                <w:sz w:val="20"/>
                <w:szCs w:val="20"/>
                <w:lang w:val="es-AR"/>
              </w:rPr>
            </w:pPr>
            <w:r w:rsidRPr="001752C1">
              <w:rPr>
                <w:b/>
                <w:sz w:val="20"/>
                <w:szCs w:val="20"/>
                <w:lang w:val="es-AR"/>
              </w:rPr>
              <w:t>(</w:t>
            </w:r>
            <w:r w:rsidR="004968D8" w:rsidRPr="001752C1">
              <w:rPr>
                <w:b/>
                <w:sz w:val="20"/>
                <w:szCs w:val="20"/>
                <w:lang w:val="es-AR"/>
              </w:rPr>
              <w:t>VII</w:t>
            </w:r>
            <w:r w:rsidRPr="001752C1">
              <w:rPr>
                <w:b/>
                <w:sz w:val="20"/>
                <w:szCs w:val="20"/>
                <w:lang w:val="es-AR"/>
              </w:rPr>
              <w:t xml:space="preserve">) </w:t>
            </w:r>
            <w:r w:rsidR="004968D8" w:rsidRPr="001752C1">
              <w:rPr>
                <w:b/>
                <w:sz w:val="20"/>
                <w:szCs w:val="20"/>
                <w:lang w:val="es-AR"/>
              </w:rPr>
              <w:t xml:space="preserve">Pedido para </w:t>
            </w:r>
            <w:r w:rsidR="00527DF7" w:rsidRPr="001752C1">
              <w:rPr>
                <w:b/>
                <w:sz w:val="20"/>
                <w:szCs w:val="20"/>
                <w:lang w:val="es-AR"/>
              </w:rPr>
              <w:t>aprobación</w:t>
            </w:r>
            <w:r w:rsidRPr="001752C1">
              <w:rPr>
                <w:b/>
                <w:sz w:val="20"/>
                <w:szCs w:val="20"/>
                <w:lang w:val="es-AR"/>
              </w:rPr>
              <w:t xml:space="preserve"> de financiación para el primer tramo (2021)</w:t>
            </w:r>
          </w:p>
        </w:tc>
      </w:tr>
      <w:tr w:rsidR="003A367E" w:rsidRPr="001752C1" w14:paraId="303109CB" w14:textId="77777777" w:rsidTr="001752C1">
        <w:trPr>
          <w:trHeight w:hRule="exact" w:val="227"/>
        </w:trPr>
        <w:tc>
          <w:tcPr>
            <w:tcW w:w="1636" w:type="pct"/>
            <w:shd w:val="clear" w:color="auto" w:fill="auto"/>
          </w:tcPr>
          <w:p w14:paraId="48E7384E" w14:textId="5440FE06" w:rsidR="003A367E" w:rsidRPr="001752C1" w:rsidRDefault="00D266FA" w:rsidP="009E56BB">
            <w:pPr>
              <w:jc w:val="center"/>
              <w:rPr>
                <w:b/>
                <w:sz w:val="20"/>
                <w:szCs w:val="20"/>
                <w:lang w:val="es-AR"/>
              </w:rPr>
            </w:pPr>
            <w:r w:rsidRPr="001752C1">
              <w:rPr>
                <w:b/>
                <w:sz w:val="20"/>
                <w:szCs w:val="20"/>
                <w:lang w:val="es-AR"/>
              </w:rPr>
              <w:t>Organismo</w:t>
            </w:r>
          </w:p>
        </w:tc>
        <w:tc>
          <w:tcPr>
            <w:tcW w:w="1526" w:type="pct"/>
            <w:shd w:val="clear" w:color="auto" w:fill="auto"/>
          </w:tcPr>
          <w:p w14:paraId="6967D56F" w14:textId="62B379D5" w:rsidR="003A367E" w:rsidRPr="001752C1" w:rsidRDefault="003A367E" w:rsidP="009E56BB">
            <w:pPr>
              <w:jc w:val="center"/>
              <w:rPr>
                <w:b/>
                <w:sz w:val="20"/>
                <w:szCs w:val="20"/>
                <w:lang w:val="es-AR"/>
              </w:rPr>
            </w:pPr>
            <w:r w:rsidRPr="001752C1">
              <w:rPr>
                <w:b/>
                <w:sz w:val="20"/>
                <w:szCs w:val="20"/>
                <w:lang w:val="es-AR"/>
              </w:rPr>
              <w:t xml:space="preserve">Fondos </w:t>
            </w:r>
            <w:r w:rsidR="004968D8" w:rsidRPr="001752C1">
              <w:rPr>
                <w:b/>
                <w:sz w:val="20"/>
                <w:szCs w:val="20"/>
                <w:lang w:val="es-AR"/>
              </w:rPr>
              <w:t xml:space="preserve">solicitados </w:t>
            </w:r>
            <w:r w:rsidRPr="001752C1">
              <w:rPr>
                <w:b/>
                <w:sz w:val="20"/>
                <w:szCs w:val="20"/>
                <w:lang w:val="es-AR"/>
              </w:rPr>
              <w:t>(</w:t>
            </w:r>
            <w:r w:rsidR="004968D8" w:rsidRPr="001752C1">
              <w:rPr>
                <w:b/>
                <w:sz w:val="20"/>
                <w:szCs w:val="20"/>
                <w:lang w:val="es-AR"/>
              </w:rPr>
              <w:t>$EUA</w:t>
            </w:r>
            <w:r w:rsidRPr="001752C1">
              <w:rPr>
                <w:b/>
                <w:sz w:val="20"/>
                <w:szCs w:val="20"/>
                <w:lang w:val="es-AR"/>
              </w:rPr>
              <w:t>)</w:t>
            </w:r>
          </w:p>
        </w:tc>
        <w:tc>
          <w:tcPr>
            <w:tcW w:w="1838" w:type="pct"/>
            <w:shd w:val="clear" w:color="auto" w:fill="auto"/>
          </w:tcPr>
          <w:p w14:paraId="4F740001" w14:textId="7B980610" w:rsidR="003A367E" w:rsidRPr="001752C1" w:rsidRDefault="008475A1" w:rsidP="009E56BB">
            <w:pPr>
              <w:jc w:val="center"/>
              <w:rPr>
                <w:b/>
                <w:sz w:val="20"/>
                <w:szCs w:val="20"/>
                <w:lang w:val="es-AR"/>
              </w:rPr>
            </w:pPr>
            <w:r w:rsidRPr="001752C1">
              <w:rPr>
                <w:b/>
                <w:sz w:val="20"/>
                <w:szCs w:val="20"/>
                <w:lang w:val="es-AR"/>
              </w:rPr>
              <w:t xml:space="preserve">Gastos </w:t>
            </w:r>
            <w:r w:rsidR="00D266FA" w:rsidRPr="001752C1">
              <w:rPr>
                <w:b/>
                <w:sz w:val="20"/>
                <w:szCs w:val="20"/>
                <w:lang w:val="es-AR"/>
              </w:rPr>
              <w:t>de apoyo</w:t>
            </w:r>
            <w:r w:rsidR="003A367E" w:rsidRPr="001752C1">
              <w:rPr>
                <w:b/>
                <w:sz w:val="20"/>
                <w:szCs w:val="20"/>
                <w:lang w:val="es-AR"/>
              </w:rPr>
              <w:t xml:space="preserve"> (</w:t>
            </w:r>
            <w:r w:rsidR="004968D8" w:rsidRPr="001752C1">
              <w:rPr>
                <w:b/>
                <w:sz w:val="20"/>
                <w:szCs w:val="20"/>
                <w:lang w:val="es-AR"/>
              </w:rPr>
              <w:t>$EUA</w:t>
            </w:r>
            <w:r w:rsidR="003A367E" w:rsidRPr="001752C1">
              <w:rPr>
                <w:b/>
                <w:sz w:val="20"/>
                <w:szCs w:val="20"/>
                <w:lang w:val="es-AR"/>
              </w:rPr>
              <w:t>)</w:t>
            </w:r>
          </w:p>
        </w:tc>
      </w:tr>
      <w:tr w:rsidR="003A367E" w:rsidRPr="001752C1" w14:paraId="00561463" w14:textId="77777777" w:rsidTr="001752C1">
        <w:trPr>
          <w:trHeight w:hRule="exact" w:val="227"/>
        </w:trPr>
        <w:tc>
          <w:tcPr>
            <w:tcW w:w="1636" w:type="pct"/>
            <w:shd w:val="clear" w:color="auto" w:fill="auto"/>
          </w:tcPr>
          <w:p w14:paraId="64518C02" w14:textId="46CD608B" w:rsidR="003A367E" w:rsidRPr="001752C1" w:rsidRDefault="00FE716A" w:rsidP="009E56BB">
            <w:pPr>
              <w:rPr>
                <w:sz w:val="20"/>
                <w:szCs w:val="20"/>
                <w:lang w:val="es-AR"/>
              </w:rPr>
            </w:pPr>
            <w:r w:rsidRPr="001752C1">
              <w:rPr>
                <w:sz w:val="20"/>
                <w:szCs w:val="20"/>
                <w:lang w:val="es-AR"/>
              </w:rPr>
              <w:t>PNUD</w:t>
            </w:r>
          </w:p>
        </w:tc>
        <w:tc>
          <w:tcPr>
            <w:tcW w:w="1526" w:type="pct"/>
            <w:shd w:val="clear" w:color="auto" w:fill="auto"/>
          </w:tcPr>
          <w:p w14:paraId="27750BB5" w14:textId="41205E0F" w:rsidR="003A367E" w:rsidRPr="001752C1" w:rsidRDefault="003A367E" w:rsidP="009E56BB">
            <w:pPr>
              <w:tabs>
                <w:tab w:val="left" w:pos="2400"/>
                <w:tab w:val="right" w:pos="3116"/>
              </w:tabs>
              <w:jc w:val="right"/>
              <w:rPr>
                <w:sz w:val="20"/>
                <w:szCs w:val="20"/>
                <w:lang w:val="es-AR"/>
              </w:rPr>
            </w:pPr>
            <w:r w:rsidRPr="001752C1">
              <w:rPr>
                <w:sz w:val="20"/>
                <w:szCs w:val="20"/>
                <w:lang w:val="es-AR"/>
              </w:rPr>
              <w:t>7</w:t>
            </w:r>
            <w:r w:rsidR="00D266FA" w:rsidRPr="001752C1">
              <w:rPr>
                <w:sz w:val="20"/>
                <w:szCs w:val="20"/>
                <w:lang w:val="es-AR"/>
              </w:rPr>
              <w:t>5 500</w:t>
            </w:r>
          </w:p>
        </w:tc>
        <w:tc>
          <w:tcPr>
            <w:tcW w:w="1838" w:type="pct"/>
            <w:shd w:val="clear" w:color="auto" w:fill="auto"/>
          </w:tcPr>
          <w:p w14:paraId="504EF692" w14:textId="651F208F" w:rsidR="003A367E" w:rsidRPr="001752C1" w:rsidRDefault="00D266FA" w:rsidP="009E56BB">
            <w:pPr>
              <w:jc w:val="right"/>
              <w:rPr>
                <w:sz w:val="20"/>
                <w:szCs w:val="20"/>
                <w:lang w:val="es-AR"/>
              </w:rPr>
            </w:pPr>
            <w:r w:rsidRPr="001752C1">
              <w:rPr>
                <w:sz w:val="20"/>
                <w:szCs w:val="20"/>
                <w:lang w:val="es-AR"/>
              </w:rPr>
              <w:t>5 285</w:t>
            </w:r>
          </w:p>
        </w:tc>
      </w:tr>
      <w:tr w:rsidR="003A367E" w:rsidRPr="001752C1" w14:paraId="23B613F1" w14:textId="77777777" w:rsidTr="001752C1">
        <w:trPr>
          <w:trHeight w:hRule="exact" w:val="227"/>
        </w:trPr>
        <w:tc>
          <w:tcPr>
            <w:tcW w:w="1636" w:type="pct"/>
            <w:shd w:val="clear" w:color="auto" w:fill="auto"/>
          </w:tcPr>
          <w:p w14:paraId="0158C92C" w14:textId="465EBEDB" w:rsidR="003A367E" w:rsidRPr="001752C1" w:rsidRDefault="00D266FA" w:rsidP="009E56BB">
            <w:pPr>
              <w:rPr>
                <w:sz w:val="20"/>
                <w:szCs w:val="20"/>
                <w:lang w:val="es-AR"/>
              </w:rPr>
            </w:pPr>
            <w:r w:rsidRPr="001752C1">
              <w:rPr>
                <w:sz w:val="20"/>
                <w:szCs w:val="20"/>
                <w:lang w:val="es-AR"/>
              </w:rPr>
              <w:t>PNUMA</w:t>
            </w:r>
          </w:p>
        </w:tc>
        <w:tc>
          <w:tcPr>
            <w:tcW w:w="1526" w:type="pct"/>
            <w:shd w:val="clear" w:color="auto" w:fill="auto"/>
          </w:tcPr>
          <w:p w14:paraId="462A6118" w14:textId="1A6B2E00" w:rsidR="003A367E" w:rsidRPr="001752C1" w:rsidRDefault="003A367E" w:rsidP="009E56BB">
            <w:pPr>
              <w:jc w:val="right"/>
              <w:rPr>
                <w:sz w:val="20"/>
                <w:szCs w:val="20"/>
                <w:lang w:val="es-AR"/>
              </w:rPr>
            </w:pPr>
            <w:r w:rsidRPr="001752C1">
              <w:rPr>
                <w:sz w:val="20"/>
                <w:szCs w:val="20"/>
                <w:lang w:val="es-AR"/>
              </w:rPr>
              <w:t>5</w:t>
            </w:r>
            <w:r w:rsidR="00D266FA" w:rsidRPr="001752C1">
              <w:rPr>
                <w:sz w:val="20"/>
                <w:szCs w:val="20"/>
                <w:lang w:val="es-AR"/>
              </w:rPr>
              <w:t>1 500</w:t>
            </w:r>
          </w:p>
        </w:tc>
        <w:tc>
          <w:tcPr>
            <w:tcW w:w="1838" w:type="pct"/>
            <w:shd w:val="clear" w:color="auto" w:fill="auto"/>
          </w:tcPr>
          <w:p w14:paraId="62DBC233" w14:textId="0AA15599" w:rsidR="003A367E" w:rsidRPr="001752C1" w:rsidRDefault="00D266FA" w:rsidP="009E56BB">
            <w:pPr>
              <w:jc w:val="right"/>
              <w:rPr>
                <w:sz w:val="20"/>
                <w:szCs w:val="20"/>
                <w:lang w:val="es-AR"/>
              </w:rPr>
            </w:pPr>
            <w:r w:rsidRPr="001752C1">
              <w:rPr>
                <w:sz w:val="20"/>
                <w:szCs w:val="20"/>
                <w:lang w:val="es-AR"/>
              </w:rPr>
              <w:t>6 695</w:t>
            </w:r>
          </w:p>
        </w:tc>
      </w:tr>
      <w:tr w:rsidR="003A367E" w:rsidRPr="001752C1" w14:paraId="10C77D3C" w14:textId="77777777" w:rsidTr="001752C1">
        <w:trPr>
          <w:trHeight w:hRule="exact" w:val="227"/>
        </w:trPr>
        <w:tc>
          <w:tcPr>
            <w:tcW w:w="1636" w:type="pct"/>
            <w:shd w:val="clear" w:color="auto" w:fill="auto"/>
          </w:tcPr>
          <w:p w14:paraId="1B27D03B" w14:textId="77777777" w:rsidR="003A367E" w:rsidRPr="001752C1" w:rsidRDefault="003A367E" w:rsidP="009E56BB">
            <w:pPr>
              <w:rPr>
                <w:sz w:val="20"/>
                <w:szCs w:val="20"/>
                <w:lang w:val="es-AR"/>
              </w:rPr>
            </w:pPr>
            <w:r w:rsidRPr="001752C1">
              <w:rPr>
                <w:sz w:val="20"/>
                <w:szCs w:val="20"/>
                <w:lang w:val="es-AR"/>
              </w:rPr>
              <w:t>Total</w:t>
            </w:r>
          </w:p>
        </w:tc>
        <w:tc>
          <w:tcPr>
            <w:tcW w:w="1526" w:type="pct"/>
            <w:shd w:val="clear" w:color="auto" w:fill="auto"/>
          </w:tcPr>
          <w:p w14:paraId="616C2C71" w14:textId="6503C985" w:rsidR="003A367E" w:rsidRPr="001752C1" w:rsidRDefault="003A367E" w:rsidP="009E56BB">
            <w:pPr>
              <w:jc w:val="right"/>
              <w:rPr>
                <w:sz w:val="20"/>
                <w:szCs w:val="20"/>
                <w:lang w:val="es-AR"/>
              </w:rPr>
            </w:pPr>
            <w:r w:rsidRPr="001752C1">
              <w:rPr>
                <w:sz w:val="20"/>
                <w:szCs w:val="20"/>
                <w:lang w:val="es-AR"/>
              </w:rPr>
              <w:t>12</w:t>
            </w:r>
            <w:r w:rsidR="00D266FA" w:rsidRPr="001752C1">
              <w:rPr>
                <w:sz w:val="20"/>
                <w:szCs w:val="20"/>
                <w:lang w:val="es-AR"/>
              </w:rPr>
              <w:t>7 000</w:t>
            </w:r>
          </w:p>
        </w:tc>
        <w:tc>
          <w:tcPr>
            <w:tcW w:w="1838" w:type="pct"/>
            <w:shd w:val="clear" w:color="auto" w:fill="auto"/>
          </w:tcPr>
          <w:p w14:paraId="0DF1D00F" w14:textId="5D61A5D4" w:rsidR="003A367E" w:rsidRPr="001752C1" w:rsidRDefault="003A367E" w:rsidP="009E56BB">
            <w:pPr>
              <w:jc w:val="right"/>
              <w:rPr>
                <w:sz w:val="20"/>
                <w:szCs w:val="20"/>
                <w:lang w:val="es-AR"/>
              </w:rPr>
            </w:pPr>
            <w:r w:rsidRPr="001752C1">
              <w:rPr>
                <w:sz w:val="20"/>
                <w:szCs w:val="20"/>
                <w:lang w:val="es-AR"/>
              </w:rPr>
              <w:t>1</w:t>
            </w:r>
            <w:r w:rsidR="00D266FA" w:rsidRPr="001752C1">
              <w:rPr>
                <w:sz w:val="20"/>
                <w:szCs w:val="20"/>
                <w:lang w:val="es-AR"/>
              </w:rPr>
              <w:t>1 980</w:t>
            </w:r>
          </w:p>
        </w:tc>
      </w:tr>
    </w:tbl>
    <w:p w14:paraId="15F05987" w14:textId="24181DC8" w:rsidR="003A367E" w:rsidRDefault="003A367E" w:rsidP="003A367E">
      <w:pPr>
        <w:rPr>
          <w:sz w:val="20"/>
          <w:szCs w:val="20"/>
          <w:lang w:val="es-AR"/>
        </w:rPr>
      </w:pPr>
    </w:p>
    <w:tbl>
      <w:tblPr>
        <w:tblStyle w:val="TableGrid"/>
        <w:tblW w:w="5836" w:type="pct"/>
        <w:tblInd w:w="-572" w:type="dxa"/>
        <w:tblLook w:val="04A0" w:firstRow="1" w:lastRow="0" w:firstColumn="1" w:lastColumn="0" w:noHBand="0" w:noVBand="1"/>
      </w:tblPr>
      <w:tblGrid>
        <w:gridCol w:w="3806"/>
        <w:gridCol w:w="7107"/>
      </w:tblGrid>
      <w:tr w:rsidR="001752C1" w:rsidRPr="001752C1" w14:paraId="0F943E98" w14:textId="77777777" w:rsidTr="001752C1">
        <w:trPr>
          <w:trHeight w:hRule="exact" w:val="281"/>
        </w:trPr>
        <w:tc>
          <w:tcPr>
            <w:tcW w:w="1744" w:type="pct"/>
            <w:shd w:val="clear" w:color="auto" w:fill="auto"/>
          </w:tcPr>
          <w:p w14:paraId="16F66514" w14:textId="77777777" w:rsidR="001752C1" w:rsidRPr="001752C1" w:rsidRDefault="001752C1" w:rsidP="00FA7616">
            <w:pPr>
              <w:jc w:val="left"/>
              <w:rPr>
                <w:b/>
                <w:sz w:val="20"/>
                <w:szCs w:val="20"/>
                <w:lang w:val="es-AR"/>
              </w:rPr>
            </w:pPr>
            <w:r w:rsidRPr="001752C1">
              <w:rPr>
                <w:b/>
                <w:sz w:val="20"/>
                <w:szCs w:val="20"/>
                <w:lang w:val="es-AR"/>
              </w:rPr>
              <w:t>Recomendación de la Secretaría:</w:t>
            </w:r>
          </w:p>
        </w:tc>
        <w:tc>
          <w:tcPr>
            <w:tcW w:w="3256" w:type="pct"/>
            <w:shd w:val="clear" w:color="auto" w:fill="auto"/>
          </w:tcPr>
          <w:p w14:paraId="0590658B" w14:textId="77777777" w:rsidR="001752C1" w:rsidRPr="001752C1" w:rsidRDefault="001752C1" w:rsidP="00FA7616">
            <w:pPr>
              <w:jc w:val="center"/>
              <w:rPr>
                <w:sz w:val="20"/>
                <w:szCs w:val="20"/>
                <w:lang w:val="es-AR"/>
              </w:rPr>
            </w:pPr>
            <w:r w:rsidRPr="001752C1">
              <w:rPr>
                <w:sz w:val="20"/>
                <w:szCs w:val="20"/>
                <w:lang w:val="es-AR"/>
              </w:rPr>
              <w:t>Consideración individual</w:t>
            </w:r>
          </w:p>
        </w:tc>
      </w:tr>
    </w:tbl>
    <w:p w14:paraId="40A755A7" w14:textId="4DAA3791" w:rsidR="003A367E" w:rsidRPr="00527DF7" w:rsidRDefault="003A367E" w:rsidP="005256A1">
      <w:pPr>
        <w:pStyle w:val="StyleHeader4Para4Left0Firstline0"/>
        <w:keepNext/>
        <w:keepLines/>
        <w:numPr>
          <w:ilvl w:val="0"/>
          <w:numId w:val="0"/>
        </w:numPr>
        <w:jc w:val="center"/>
        <w:rPr>
          <w:b/>
          <w:sz w:val="22"/>
          <w:lang w:val="es-AR"/>
        </w:rPr>
      </w:pPr>
      <w:r w:rsidRPr="00527DF7">
        <w:rPr>
          <w:b/>
          <w:sz w:val="22"/>
          <w:lang w:val="es-AR"/>
        </w:rPr>
        <w:lastRenderedPageBreak/>
        <w:t xml:space="preserve">DESCRIPCIÓN </w:t>
      </w:r>
      <w:r w:rsidR="00D266FA" w:rsidRPr="00527DF7">
        <w:rPr>
          <w:b/>
          <w:sz w:val="22"/>
          <w:lang w:val="es-AR"/>
        </w:rPr>
        <w:t>DEL PROYECTO</w:t>
      </w:r>
    </w:p>
    <w:p w14:paraId="6E8DB7B0" w14:textId="498DC22B" w:rsidR="003A367E" w:rsidRPr="00527DF7" w:rsidRDefault="00527DF7" w:rsidP="005256A1">
      <w:pPr>
        <w:keepNext/>
        <w:keepLines/>
        <w:widowControl w:val="0"/>
        <w:rPr>
          <w:b/>
          <w:lang w:val="es-AR"/>
        </w:rPr>
      </w:pPr>
      <w:r w:rsidRPr="00527DF7">
        <w:rPr>
          <w:b/>
          <w:lang w:val="es-AR"/>
        </w:rPr>
        <w:t xml:space="preserve">Antecedentes </w:t>
      </w:r>
    </w:p>
    <w:p w14:paraId="4DCCDAD7" w14:textId="77777777" w:rsidR="003A367E" w:rsidRPr="00527DF7" w:rsidRDefault="003A367E" w:rsidP="005256A1">
      <w:pPr>
        <w:keepNext/>
        <w:keepLines/>
        <w:widowControl w:val="0"/>
        <w:rPr>
          <w:lang w:val="es-AR"/>
        </w:rPr>
      </w:pPr>
    </w:p>
    <w:p w14:paraId="46F44658" w14:textId="16F970DD" w:rsidR="003A367E" w:rsidRPr="00527DF7" w:rsidRDefault="003A367E" w:rsidP="005256A1">
      <w:pPr>
        <w:keepNext/>
        <w:keepLines/>
        <w:widowControl w:val="0"/>
        <w:numPr>
          <w:ilvl w:val="0"/>
          <w:numId w:val="1"/>
        </w:numPr>
        <w:spacing w:after="240"/>
        <w:outlineLvl w:val="0"/>
        <w:rPr>
          <w:lang w:val="es-AR"/>
        </w:rPr>
      </w:pPr>
      <w:r w:rsidRPr="00527DF7">
        <w:rPr>
          <w:lang w:val="es-AR"/>
        </w:rPr>
        <w:t xml:space="preserve">La etapa III del plan de gestión de eliminación de </w:t>
      </w:r>
      <w:r w:rsidR="00D266FA" w:rsidRPr="00527DF7">
        <w:rPr>
          <w:lang w:val="es-AR"/>
        </w:rPr>
        <w:t>los HCFC</w:t>
      </w:r>
      <w:r w:rsidRPr="00527DF7">
        <w:rPr>
          <w:lang w:val="es-AR"/>
        </w:rPr>
        <w:t xml:space="preserve"> para </w:t>
      </w:r>
      <w:r w:rsidR="00527DF7">
        <w:rPr>
          <w:lang w:val="es-AR"/>
        </w:rPr>
        <w:t xml:space="preserve">la República de </w:t>
      </w:r>
      <w:proofErr w:type="spellStart"/>
      <w:r w:rsidR="00527DF7">
        <w:rPr>
          <w:lang w:val="es-AR"/>
        </w:rPr>
        <w:t>Moldova</w:t>
      </w:r>
      <w:proofErr w:type="spellEnd"/>
      <w:r w:rsidRPr="00527DF7">
        <w:rPr>
          <w:lang w:val="es-AR"/>
        </w:rPr>
        <w:t xml:space="preserve"> </w:t>
      </w:r>
      <w:r w:rsidR="00527DF7">
        <w:rPr>
          <w:lang w:val="es-AR"/>
        </w:rPr>
        <w:t xml:space="preserve">se </w:t>
      </w:r>
      <w:r w:rsidR="00DB0B09">
        <w:rPr>
          <w:lang w:val="es-AR"/>
        </w:rPr>
        <w:t>presentó</w:t>
      </w:r>
      <w:r w:rsidRPr="00527DF7">
        <w:rPr>
          <w:lang w:val="es-AR"/>
        </w:rPr>
        <w:t xml:space="preserve"> originalmente </w:t>
      </w:r>
      <w:r w:rsidR="00527DF7">
        <w:rPr>
          <w:lang w:val="es-AR"/>
        </w:rPr>
        <w:t xml:space="preserve">a </w:t>
      </w:r>
      <w:r w:rsidRPr="00527DF7">
        <w:rPr>
          <w:lang w:val="es-AR"/>
        </w:rPr>
        <w:t xml:space="preserve">la consideración </w:t>
      </w:r>
      <w:r w:rsidR="00527DF7">
        <w:rPr>
          <w:lang w:val="es-AR"/>
        </w:rPr>
        <w:t xml:space="preserve">de </w:t>
      </w:r>
      <w:r w:rsidRPr="00527DF7">
        <w:rPr>
          <w:lang w:val="es-AR"/>
        </w:rPr>
        <w:t>la 87</w:t>
      </w:r>
      <w:r w:rsidR="00527DF7">
        <w:rPr>
          <w:lang w:val="es-AR"/>
        </w:rPr>
        <w:t xml:space="preserve">ª </w:t>
      </w:r>
      <w:r w:rsidRPr="00527DF7">
        <w:rPr>
          <w:lang w:val="es-AR"/>
        </w:rPr>
        <w:t>reunión.</w:t>
      </w:r>
      <w:r w:rsidRPr="00527DF7">
        <w:rPr>
          <w:rStyle w:val="FootnoteReference"/>
          <w:lang w:val="es-AR"/>
        </w:rPr>
        <w:footnoteReference w:id="2"/>
      </w:r>
      <w:r w:rsidRPr="00527DF7">
        <w:rPr>
          <w:lang w:val="es-AR"/>
        </w:rPr>
        <w:t xml:space="preserve"> Durante el proceso de </w:t>
      </w:r>
      <w:r w:rsidR="004968D8">
        <w:rPr>
          <w:lang w:val="es-AR"/>
        </w:rPr>
        <w:t>a</w:t>
      </w:r>
      <w:r w:rsidR="00527DF7">
        <w:rPr>
          <w:lang w:val="es-AR"/>
        </w:rPr>
        <w:t>probación</w:t>
      </w:r>
      <w:r w:rsidRPr="00527DF7">
        <w:rPr>
          <w:lang w:val="es-AR"/>
        </w:rPr>
        <w:t xml:space="preserve"> en el período entre sesiones estableci</w:t>
      </w:r>
      <w:r w:rsidR="00527DF7">
        <w:rPr>
          <w:lang w:val="es-AR"/>
        </w:rPr>
        <w:t>do</w:t>
      </w:r>
      <w:r w:rsidRPr="00527DF7">
        <w:rPr>
          <w:lang w:val="es-AR"/>
        </w:rPr>
        <w:t xml:space="preserve"> para esa reunión, un miembro observó </w:t>
      </w:r>
      <w:r w:rsidR="00527DF7">
        <w:rPr>
          <w:lang w:val="es-AR"/>
        </w:rPr>
        <w:t xml:space="preserve">que </w:t>
      </w:r>
      <w:r w:rsidRPr="00527DF7">
        <w:rPr>
          <w:lang w:val="es-AR"/>
        </w:rPr>
        <w:t xml:space="preserve">para permitir que la </w:t>
      </w:r>
      <w:r w:rsidR="00D266FA" w:rsidRPr="00527DF7">
        <w:rPr>
          <w:lang w:val="es-AR"/>
        </w:rPr>
        <w:t>Secretaría</w:t>
      </w:r>
      <w:r w:rsidRPr="00527DF7">
        <w:rPr>
          <w:lang w:val="es-AR"/>
        </w:rPr>
        <w:t xml:space="preserve"> evalúe completamente el plan de </w:t>
      </w:r>
      <w:r w:rsidR="00527DF7">
        <w:rPr>
          <w:lang w:val="es-AR"/>
        </w:rPr>
        <w:t>incentivos para usuarios finales,</w:t>
      </w:r>
      <w:r w:rsidRPr="00527DF7">
        <w:rPr>
          <w:lang w:val="es-AR"/>
        </w:rPr>
        <w:t xml:space="preserve"> </w:t>
      </w:r>
      <w:r w:rsidR="004968D8">
        <w:rPr>
          <w:lang w:val="es-AR"/>
        </w:rPr>
        <w:t xml:space="preserve">que </w:t>
      </w:r>
      <w:r w:rsidRPr="00527DF7">
        <w:rPr>
          <w:lang w:val="es-AR"/>
        </w:rPr>
        <w:t xml:space="preserve">era un </w:t>
      </w:r>
      <w:r w:rsidR="00527DF7">
        <w:rPr>
          <w:lang w:val="es-AR"/>
        </w:rPr>
        <w:t xml:space="preserve">importante </w:t>
      </w:r>
      <w:r w:rsidRPr="00527DF7">
        <w:rPr>
          <w:lang w:val="es-AR"/>
        </w:rPr>
        <w:t xml:space="preserve">componente del proyecto, </w:t>
      </w:r>
      <w:r w:rsidR="004968D8">
        <w:rPr>
          <w:lang w:val="es-AR"/>
        </w:rPr>
        <w:t xml:space="preserve">ya </w:t>
      </w:r>
      <w:r w:rsidR="00527DF7">
        <w:rPr>
          <w:lang w:val="es-AR"/>
        </w:rPr>
        <w:t xml:space="preserve">que constituía </w:t>
      </w:r>
      <w:r w:rsidRPr="00527DF7">
        <w:rPr>
          <w:lang w:val="es-AR"/>
        </w:rPr>
        <w:t xml:space="preserve">casi </w:t>
      </w:r>
      <w:r w:rsidR="004968D8">
        <w:rPr>
          <w:lang w:val="es-AR"/>
        </w:rPr>
        <w:t xml:space="preserve">el </w:t>
      </w:r>
      <w:r w:rsidRPr="00527DF7">
        <w:rPr>
          <w:lang w:val="es-AR"/>
        </w:rPr>
        <w:t xml:space="preserve">60 por ciento de la financiación total, </w:t>
      </w:r>
      <w:r w:rsidR="00527DF7">
        <w:rPr>
          <w:lang w:val="es-AR"/>
        </w:rPr>
        <w:t xml:space="preserve">se debería suministrar la </w:t>
      </w:r>
      <w:r w:rsidRPr="00527DF7">
        <w:rPr>
          <w:lang w:val="es-AR"/>
        </w:rPr>
        <w:t xml:space="preserve">información </w:t>
      </w:r>
      <w:r w:rsidR="000754B4">
        <w:rPr>
          <w:lang w:val="es-AR"/>
        </w:rPr>
        <w:t xml:space="preserve">descrita </w:t>
      </w:r>
      <w:r w:rsidRPr="00527DF7">
        <w:rPr>
          <w:lang w:val="es-AR"/>
        </w:rPr>
        <w:t xml:space="preserve">en la decisión 84/84. Posteriormente, el Comité Ejecutivo </w:t>
      </w:r>
      <w:r w:rsidR="000754B4">
        <w:rPr>
          <w:lang w:val="es-AR"/>
        </w:rPr>
        <w:t xml:space="preserve">postergó </w:t>
      </w:r>
      <w:r w:rsidRPr="00527DF7">
        <w:rPr>
          <w:lang w:val="es-AR"/>
        </w:rPr>
        <w:t>la consideración del proyecto a la</w:t>
      </w:r>
      <w:r w:rsidR="001752C1">
        <w:rPr>
          <w:lang w:val="es-AR"/>
        </w:rPr>
        <w:t> </w:t>
      </w:r>
      <w:r w:rsidRPr="00527DF7">
        <w:rPr>
          <w:lang w:val="es-AR"/>
        </w:rPr>
        <w:t>88</w:t>
      </w:r>
      <w:r w:rsidR="00527DF7">
        <w:rPr>
          <w:lang w:val="es-AR"/>
        </w:rPr>
        <w:t>ª</w:t>
      </w:r>
      <w:r w:rsidR="001752C1">
        <w:rPr>
          <w:lang w:val="es-AR"/>
        </w:rPr>
        <w:t> </w:t>
      </w:r>
      <w:r w:rsidRPr="00527DF7">
        <w:rPr>
          <w:lang w:val="es-AR"/>
        </w:rPr>
        <w:t>reunión (decisión 87/47).</w:t>
      </w:r>
    </w:p>
    <w:p w14:paraId="243B6873" w14:textId="6ECA991D" w:rsidR="003A367E" w:rsidRPr="00527DF7" w:rsidRDefault="003A367E" w:rsidP="00527DF7">
      <w:pPr>
        <w:pStyle w:val="Heading1"/>
        <w:rPr>
          <w:lang w:val="es-AR"/>
        </w:rPr>
      </w:pPr>
      <w:r w:rsidRPr="00527DF7">
        <w:rPr>
          <w:lang w:val="es-AR"/>
        </w:rPr>
        <w:t xml:space="preserve">Conforme a la decisión 87/47, </w:t>
      </w:r>
      <w:r w:rsidR="000754B4" w:rsidRPr="00527DF7">
        <w:rPr>
          <w:lang w:val="es-AR"/>
        </w:rPr>
        <w:t>el PNUD</w:t>
      </w:r>
      <w:r w:rsidR="000754B4">
        <w:rPr>
          <w:lang w:val="es-AR"/>
        </w:rPr>
        <w:t>,</w:t>
      </w:r>
      <w:r w:rsidR="000754B4" w:rsidRPr="00527DF7">
        <w:rPr>
          <w:lang w:val="es-AR"/>
        </w:rPr>
        <w:t xml:space="preserve"> </w:t>
      </w:r>
      <w:r w:rsidRPr="00527DF7">
        <w:rPr>
          <w:lang w:val="es-AR"/>
        </w:rPr>
        <w:t xml:space="preserve">en nombre del gobierno de </w:t>
      </w:r>
      <w:r w:rsidR="00527DF7">
        <w:rPr>
          <w:lang w:val="es-AR"/>
        </w:rPr>
        <w:t xml:space="preserve">la República de </w:t>
      </w:r>
      <w:proofErr w:type="spellStart"/>
      <w:r w:rsidR="00527DF7">
        <w:rPr>
          <w:lang w:val="es-AR"/>
        </w:rPr>
        <w:t>Moldova</w:t>
      </w:r>
      <w:proofErr w:type="spellEnd"/>
      <w:r w:rsidR="000754B4">
        <w:rPr>
          <w:lang w:val="es-AR"/>
        </w:rPr>
        <w:t xml:space="preserve"> y</w:t>
      </w:r>
      <w:r w:rsidRPr="00527DF7">
        <w:rPr>
          <w:lang w:val="es-AR"/>
        </w:rPr>
        <w:t xml:space="preserve"> </w:t>
      </w:r>
      <w:r w:rsidR="00DB0B09">
        <w:rPr>
          <w:lang w:val="es-AR"/>
        </w:rPr>
        <w:t xml:space="preserve">en calidad de </w:t>
      </w:r>
      <w:r w:rsidR="00D266FA" w:rsidRPr="00527DF7">
        <w:rPr>
          <w:lang w:val="es-AR"/>
        </w:rPr>
        <w:t xml:space="preserve">organismo de </w:t>
      </w:r>
      <w:r w:rsidR="00DB0B09">
        <w:rPr>
          <w:lang w:val="es-AR"/>
        </w:rPr>
        <w:t>ejecución principal</w:t>
      </w:r>
      <w:r w:rsidRPr="00527DF7">
        <w:rPr>
          <w:lang w:val="es-AR"/>
        </w:rPr>
        <w:t xml:space="preserve">, </w:t>
      </w:r>
      <w:r w:rsidR="00DB0B09">
        <w:rPr>
          <w:lang w:val="es-AR"/>
        </w:rPr>
        <w:t>presentó</w:t>
      </w:r>
      <w:r w:rsidRPr="00527DF7">
        <w:rPr>
          <w:lang w:val="es-AR"/>
        </w:rPr>
        <w:t xml:space="preserve"> una petición revisada para la etapa III del plan de gestión de eliminación de </w:t>
      </w:r>
      <w:r w:rsidR="00D266FA" w:rsidRPr="00527DF7">
        <w:rPr>
          <w:lang w:val="es-AR"/>
        </w:rPr>
        <w:t>los HCFC</w:t>
      </w:r>
      <w:r w:rsidRPr="00527DF7">
        <w:rPr>
          <w:lang w:val="es-AR"/>
        </w:rPr>
        <w:t xml:space="preserve">, </w:t>
      </w:r>
      <w:r w:rsidR="00DB0B09">
        <w:rPr>
          <w:lang w:val="es-AR"/>
        </w:rPr>
        <w:t>por un costo total</w:t>
      </w:r>
      <w:r w:rsidRPr="00527DF7">
        <w:rPr>
          <w:lang w:val="es-AR"/>
        </w:rPr>
        <w:t xml:space="preserve"> de 53</w:t>
      </w:r>
      <w:r w:rsidR="00D266FA" w:rsidRPr="00527DF7">
        <w:rPr>
          <w:lang w:val="es-AR"/>
        </w:rPr>
        <w:t>0 385</w:t>
      </w:r>
      <w:r w:rsidR="00DB0B09">
        <w:rPr>
          <w:lang w:val="es-AR"/>
        </w:rPr>
        <w:t xml:space="preserve"> $EUA</w:t>
      </w:r>
      <w:r w:rsidRPr="00527DF7">
        <w:rPr>
          <w:lang w:val="es-AR"/>
        </w:rPr>
        <w:t xml:space="preserve">, </w:t>
      </w:r>
      <w:r w:rsidR="00DB0B09">
        <w:rPr>
          <w:lang w:val="es-AR"/>
        </w:rPr>
        <w:t xml:space="preserve">que se desglosa </w:t>
      </w:r>
      <w:r w:rsidRPr="00527DF7">
        <w:rPr>
          <w:lang w:val="es-AR"/>
        </w:rPr>
        <w:t>en</w:t>
      </w:r>
      <w:r w:rsidR="001752C1">
        <w:rPr>
          <w:lang w:val="es-AR"/>
        </w:rPr>
        <w:t> </w:t>
      </w:r>
      <w:r w:rsidRPr="00527DF7">
        <w:rPr>
          <w:lang w:val="es-AR"/>
        </w:rPr>
        <w:t>34</w:t>
      </w:r>
      <w:r w:rsidR="00D266FA" w:rsidRPr="00527DF7">
        <w:rPr>
          <w:lang w:val="es-AR"/>
        </w:rPr>
        <w:t>1</w:t>
      </w:r>
      <w:r w:rsidR="001752C1">
        <w:rPr>
          <w:lang w:val="es-AR"/>
        </w:rPr>
        <w:t> </w:t>
      </w:r>
      <w:r w:rsidR="00D266FA" w:rsidRPr="00527DF7">
        <w:rPr>
          <w:lang w:val="es-AR"/>
        </w:rPr>
        <w:t>500</w:t>
      </w:r>
      <w:r w:rsidR="001752C1">
        <w:rPr>
          <w:lang w:val="es-AR"/>
        </w:rPr>
        <w:t> </w:t>
      </w:r>
      <w:r w:rsidR="00DB0B09">
        <w:rPr>
          <w:lang w:val="es-AR"/>
        </w:rPr>
        <w:t>$EUA</w:t>
      </w:r>
      <w:r w:rsidRPr="00527DF7">
        <w:rPr>
          <w:lang w:val="es-AR"/>
        </w:rPr>
        <w:t xml:space="preserve">, </w:t>
      </w:r>
      <w:r w:rsidR="00C30997">
        <w:rPr>
          <w:lang w:val="es-AR"/>
        </w:rPr>
        <w:t>más los gastos de apoyo</w:t>
      </w:r>
      <w:r w:rsidRPr="00527DF7">
        <w:rPr>
          <w:lang w:val="es-AR"/>
        </w:rPr>
        <w:t xml:space="preserve"> </w:t>
      </w:r>
      <w:r w:rsidR="00DB0B09">
        <w:rPr>
          <w:lang w:val="es-AR"/>
        </w:rPr>
        <w:t>del organismo</w:t>
      </w:r>
      <w:r w:rsidRPr="00527DF7">
        <w:rPr>
          <w:lang w:val="es-AR"/>
        </w:rPr>
        <w:t xml:space="preserve"> de 2</w:t>
      </w:r>
      <w:r w:rsidR="00D266FA" w:rsidRPr="00527DF7">
        <w:rPr>
          <w:lang w:val="es-AR"/>
        </w:rPr>
        <w:t>3 905</w:t>
      </w:r>
      <w:r w:rsidR="00DB0B09">
        <w:rPr>
          <w:lang w:val="es-AR"/>
        </w:rPr>
        <w:t xml:space="preserve"> $EUA, para el PNUD</w:t>
      </w:r>
      <w:r w:rsidRPr="00527DF7">
        <w:rPr>
          <w:lang w:val="es-AR"/>
        </w:rPr>
        <w:t>, y</w:t>
      </w:r>
      <w:r w:rsidR="001752C1">
        <w:rPr>
          <w:lang w:val="es-AR"/>
        </w:rPr>
        <w:t> </w:t>
      </w:r>
      <w:r w:rsidRPr="00527DF7">
        <w:rPr>
          <w:lang w:val="es-AR"/>
        </w:rPr>
        <w:t>14</w:t>
      </w:r>
      <w:r w:rsidR="00D266FA" w:rsidRPr="00527DF7">
        <w:rPr>
          <w:lang w:val="es-AR"/>
        </w:rPr>
        <w:t>6</w:t>
      </w:r>
      <w:r w:rsidR="001752C1">
        <w:rPr>
          <w:lang w:val="es-AR"/>
        </w:rPr>
        <w:t> </w:t>
      </w:r>
      <w:r w:rsidR="00D266FA" w:rsidRPr="00527DF7">
        <w:rPr>
          <w:lang w:val="es-AR"/>
        </w:rPr>
        <w:t>000</w:t>
      </w:r>
      <w:r w:rsidR="001752C1">
        <w:rPr>
          <w:lang w:val="es-AR"/>
        </w:rPr>
        <w:t> </w:t>
      </w:r>
      <w:r w:rsidR="00DB0B09">
        <w:rPr>
          <w:lang w:val="es-AR"/>
        </w:rPr>
        <w:t>$EUA</w:t>
      </w:r>
      <w:r w:rsidRPr="00527DF7">
        <w:rPr>
          <w:lang w:val="es-AR"/>
        </w:rPr>
        <w:t xml:space="preserve">, </w:t>
      </w:r>
      <w:r w:rsidR="00C30997">
        <w:rPr>
          <w:lang w:val="es-AR"/>
        </w:rPr>
        <w:t>más los gastos de apoyo</w:t>
      </w:r>
      <w:r w:rsidRPr="00527DF7">
        <w:rPr>
          <w:lang w:val="es-AR"/>
        </w:rPr>
        <w:t xml:space="preserve"> </w:t>
      </w:r>
      <w:r w:rsidR="00DB0B09">
        <w:rPr>
          <w:lang w:val="es-AR"/>
        </w:rPr>
        <w:t>del organismo</w:t>
      </w:r>
      <w:r w:rsidRPr="00527DF7">
        <w:rPr>
          <w:lang w:val="es-AR"/>
        </w:rPr>
        <w:t xml:space="preserve"> de 1</w:t>
      </w:r>
      <w:r w:rsidR="00D266FA" w:rsidRPr="00527DF7">
        <w:rPr>
          <w:lang w:val="es-AR"/>
        </w:rPr>
        <w:t>8 980</w:t>
      </w:r>
      <w:r w:rsidRPr="00527DF7">
        <w:rPr>
          <w:lang w:val="es-AR"/>
        </w:rPr>
        <w:t xml:space="preserve"> </w:t>
      </w:r>
      <w:r w:rsidR="00DB0B09">
        <w:rPr>
          <w:lang w:val="es-AR"/>
        </w:rPr>
        <w:t xml:space="preserve">$EUA </w:t>
      </w:r>
      <w:r w:rsidRPr="00527DF7">
        <w:rPr>
          <w:lang w:val="es-AR"/>
        </w:rPr>
        <w:t xml:space="preserve">para </w:t>
      </w:r>
      <w:r w:rsidR="00D266FA" w:rsidRPr="00527DF7">
        <w:rPr>
          <w:lang w:val="es-AR"/>
        </w:rPr>
        <w:t>el PNUMA</w:t>
      </w:r>
      <w:r w:rsidRPr="00527DF7">
        <w:rPr>
          <w:lang w:val="es-AR"/>
        </w:rPr>
        <w:t xml:space="preserve">, </w:t>
      </w:r>
      <w:r w:rsidR="00D266FA" w:rsidRPr="00527DF7">
        <w:rPr>
          <w:lang w:val="es-AR"/>
        </w:rPr>
        <w:t>según lo presentado originalmente</w:t>
      </w:r>
      <w:r w:rsidRPr="00527DF7">
        <w:rPr>
          <w:lang w:val="es-AR"/>
        </w:rPr>
        <w:t>.</w:t>
      </w:r>
      <w:r w:rsidRPr="00527DF7">
        <w:rPr>
          <w:rStyle w:val="FootnoteReference"/>
          <w:lang w:val="es-AR"/>
        </w:rPr>
        <w:footnoteReference w:id="3"/>
      </w:r>
      <w:r w:rsidRPr="00527DF7">
        <w:rPr>
          <w:lang w:val="es-AR"/>
        </w:rPr>
        <w:t xml:space="preserve"> </w:t>
      </w:r>
      <w:r w:rsidR="00D266FA" w:rsidRPr="00527DF7">
        <w:rPr>
          <w:lang w:val="es-AR"/>
        </w:rPr>
        <w:t>La ejecución</w:t>
      </w:r>
      <w:r w:rsidRPr="00527DF7">
        <w:rPr>
          <w:lang w:val="es-AR"/>
        </w:rPr>
        <w:t xml:space="preserve"> de la etapa III del plan de gestión de eliminación de </w:t>
      </w:r>
      <w:r w:rsidR="00D266FA" w:rsidRPr="00527DF7">
        <w:rPr>
          <w:lang w:val="es-AR"/>
        </w:rPr>
        <w:t>los HCFC</w:t>
      </w:r>
      <w:r w:rsidRPr="00527DF7">
        <w:rPr>
          <w:lang w:val="es-AR"/>
        </w:rPr>
        <w:t xml:space="preserve"> </w:t>
      </w:r>
      <w:r w:rsidR="000754B4">
        <w:rPr>
          <w:lang w:val="es-AR"/>
        </w:rPr>
        <w:t xml:space="preserve">terminará con </w:t>
      </w:r>
      <w:r w:rsidRPr="00527DF7">
        <w:rPr>
          <w:lang w:val="es-AR"/>
        </w:rPr>
        <w:t xml:space="preserve">el consumo restante de </w:t>
      </w:r>
      <w:r w:rsidR="00D266FA" w:rsidRPr="00527DF7">
        <w:rPr>
          <w:lang w:val="es-AR"/>
        </w:rPr>
        <w:t>los HCFC</w:t>
      </w:r>
      <w:r w:rsidRPr="00527DF7">
        <w:rPr>
          <w:lang w:val="es-AR"/>
        </w:rPr>
        <w:t xml:space="preserve"> en 2030. </w:t>
      </w:r>
    </w:p>
    <w:p w14:paraId="39AF4923" w14:textId="1B2AA4B3" w:rsidR="00DB0B09" w:rsidRPr="00527DF7" w:rsidRDefault="003A367E" w:rsidP="00DB0B09">
      <w:pPr>
        <w:pStyle w:val="Heading1"/>
        <w:rPr>
          <w:lang w:val="es-AR"/>
        </w:rPr>
      </w:pPr>
      <w:r w:rsidRPr="00527DF7">
        <w:rPr>
          <w:lang w:val="es-AR"/>
        </w:rPr>
        <w:t xml:space="preserve">El primer tramo de la etapa III del plan de gestión de eliminación de </w:t>
      </w:r>
      <w:r w:rsidR="00D266FA" w:rsidRPr="00527DF7">
        <w:rPr>
          <w:lang w:val="es-AR"/>
        </w:rPr>
        <w:t>los HCFC</w:t>
      </w:r>
      <w:r w:rsidR="00DB0B09">
        <w:rPr>
          <w:lang w:val="es-AR"/>
        </w:rPr>
        <w:t xml:space="preserve">, solicitado </w:t>
      </w:r>
      <w:r w:rsidRPr="00527DF7">
        <w:rPr>
          <w:lang w:val="es-AR"/>
        </w:rPr>
        <w:t>en esta reunión</w:t>
      </w:r>
      <w:r w:rsidR="000754B4">
        <w:rPr>
          <w:lang w:val="es-AR"/>
        </w:rPr>
        <w:t>,</w:t>
      </w:r>
      <w:r w:rsidRPr="00527DF7">
        <w:rPr>
          <w:lang w:val="es-AR"/>
        </w:rPr>
        <w:t xml:space="preserve"> asciende a 13</w:t>
      </w:r>
      <w:r w:rsidR="00D266FA" w:rsidRPr="00527DF7">
        <w:rPr>
          <w:lang w:val="es-AR"/>
        </w:rPr>
        <w:t>8 655</w:t>
      </w:r>
      <w:r w:rsidR="00C30997">
        <w:rPr>
          <w:lang w:val="es-AR"/>
        </w:rPr>
        <w:t xml:space="preserve"> $EUA</w:t>
      </w:r>
      <w:r w:rsidRPr="00527DF7">
        <w:rPr>
          <w:lang w:val="es-AR"/>
        </w:rPr>
        <w:t xml:space="preserve">, </w:t>
      </w:r>
      <w:r w:rsidR="000754B4">
        <w:rPr>
          <w:lang w:val="es-AR"/>
        </w:rPr>
        <w:t xml:space="preserve">que se desglosa de la manera siguiente: </w:t>
      </w:r>
      <w:r w:rsidRPr="00527DF7">
        <w:rPr>
          <w:lang w:val="es-AR"/>
        </w:rPr>
        <w:t>7</w:t>
      </w:r>
      <w:r w:rsidR="00D266FA" w:rsidRPr="00527DF7">
        <w:rPr>
          <w:lang w:val="es-AR"/>
        </w:rPr>
        <w:t>1 500</w:t>
      </w:r>
      <w:r w:rsidR="00C30997">
        <w:rPr>
          <w:lang w:val="es-AR"/>
        </w:rPr>
        <w:t xml:space="preserve"> $EUA</w:t>
      </w:r>
      <w:r w:rsidRPr="00527DF7">
        <w:rPr>
          <w:lang w:val="es-AR"/>
        </w:rPr>
        <w:t xml:space="preserve">, </w:t>
      </w:r>
      <w:r w:rsidR="00C30997">
        <w:rPr>
          <w:lang w:val="es-AR"/>
        </w:rPr>
        <w:t>más los gastos de apoyo</w:t>
      </w:r>
      <w:r w:rsidRPr="00527DF7">
        <w:rPr>
          <w:lang w:val="es-AR"/>
        </w:rPr>
        <w:t xml:space="preserve"> </w:t>
      </w:r>
      <w:r w:rsidR="00DB0B09">
        <w:rPr>
          <w:lang w:val="es-AR"/>
        </w:rPr>
        <w:t>del organismo</w:t>
      </w:r>
      <w:r w:rsidRPr="00527DF7">
        <w:rPr>
          <w:lang w:val="es-AR"/>
        </w:rPr>
        <w:t xml:space="preserve"> de </w:t>
      </w:r>
      <w:r w:rsidR="00D266FA" w:rsidRPr="00527DF7">
        <w:rPr>
          <w:lang w:val="es-AR"/>
        </w:rPr>
        <w:t>5 005</w:t>
      </w:r>
      <w:r w:rsidR="00C30997">
        <w:rPr>
          <w:lang w:val="es-AR"/>
        </w:rPr>
        <w:t xml:space="preserve"> $EUA</w:t>
      </w:r>
      <w:r w:rsidR="00DB0B09">
        <w:rPr>
          <w:lang w:val="es-AR"/>
        </w:rPr>
        <w:t>, para el PNUD</w:t>
      </w:r>
      <w:r w:rsidRPr="00527DF7">
        <w:rPr>
          <w:lang w:val="es-AR"/>
        </w:rPr>
        <w:t>, y 5</w:t>
      </w:r>
      <w:r w:rsidR="00D266FA" w:rsidRPr="00527DF7">
        <w:rPr>
          <w:lang w:val="es-AR"/>
        </w:rPr>
        <w:t>5 000</w:t>
      </w:r>
      <w:r w:rsidR="00C30997">
        <w:rPr>
          <w:lang w:val="es-AR"/>
        </w:rPr>
        <w:t xml:space="preserve"> $EUA</w:t>
      </w:r>
      <w:r w:rsidRPr="00527DF7">
        <w:rPr>
          <w:lang w:val="es-AR"/>
        </w:rPr>
        <w:t xml:space="preserve">, </w:t>
      </w:r>
      <w:r w:rsidR="00C30997">
        <w:rPr>
          <w:lang w:val="es-AR"/>
        </w:rPr>
        <w:t>más los gastos de apoyo</w:t>
      </w:r>
      <w:r w:rsidRPr="00527DF7">
        <w:rPr>
          <w:lang w:val="es-AR"/>
        </w:rPr>
        <w:t xml:space="preserve"> </w:t>
      </w:r>
      <w:r w:rsidR="00DB0B09">
        <w:rPr>
          <w:lang w:val="es-AR"/>
        </w:rPr>
        <w:t>del organismo</w:t>
      </w:r>
      <w:r w:rsidRPr="00527DF7">
        <w:rPr>
          <w:lang w:val="es-AR"/>
        </w:rPr>
        <w:t xml:space="preserve"> de </w:t>
      </w:r>
      <w:r w:rsidR="00D266FA" w:rsidRPr="00527DF7">
        <w:rPr>
          <w:lang w:val="es-AR"/>
        </w:rPr>
        <w:t>7 150</w:t>
      </w:r>
      <w:r w:rsidR="00C30997">
        <w:rPr>
          <w:lang w:val="es-AR"/>
        </w:rPr>
        <w:t xml:space="preserve"> $EUA</w:t>
      </w:r>
      <w:r w:rsidR="000754B4">
        <w:rPr>
          <w:lang w:val="es-AR"/>
        </w:rPr>
        <w:t>,</w:t>
      </w:r>
      <w:r w:rsidR="00C30997">
        <w:rPr>
          <w:lang w:val="es-AR"/>
        </w:rPr>
        <w:t xml:space="preserve"> </w:t>
      </w:r>
      <w:r w:rsidRPr="00527DF7">
        <w:rPr>
          <w:lang w:val="es-AR"/>
        </w:rPr>
        <w:t xml:space="preserve">para </w:t>
      </w:r>
      <w:r w:rsidR="00D266FA" w:rsidRPr="00527DF7">
        <w:rPr>
          <w:lang w:val="es-AR"/>
        </w:rPr>
        <w:t>el PNUMA</w:t>
      </w:r>
      <w:r w:rsidRPr="00527DF7">
        <w:rPr>
          <w:lang w:val="es-AR"/>
        </w:rPr>
        <w:t xml:space="preserve">, según lo </w:t>
      </w:r>
      <w:r w:rsidR="00C30997">
        <w:rPr>
          <w:lang w:val="es-AR"/>
        </w:rPr>
        <w:t>presentado</w:t>
      </w:r>
      <w:r w:rsidRPr="00527DF7">
        <w:rPr>
          <w:lang w:val="es-AR"/>
        </w:rPr>
        <w:t xml:space="preserve"> a la 88</w:t>
      </w:r>
      <w:r w:rsidR="00C30997">
        <w:rPr>
          <w:lang w:val="es-AR"/>
        </w:rPr>
        <w:t xml:space="preserve">ª </w:t>
      </w:r>
      <w:r w:rsidRPr="00527DF7">
        <w:rPr>
          <w:lang w:val="es-AR"/>
        </w:rPr>
        <w:t>reunión.</w:t>
      </w:r>
      <w:r w:rsidR="00DB0B09" w:rsidRPr="00DB0B09">
        <w:rPr>
          <w:lang w:val="es-AR"/>
        </w:rPr>
        <w:t xml:space="preserve"> </w:t>
      </w:r>
      <w:r w:rsidR="00DB0B09" w:rsidRPr="00527DF7">
        <w:rPr>
          <w:lang w:val="es-AR"/>
        </w:rPr>
        <w:t xml:space="preserve"> </w:t>
      </w:r>
    </w:p>
    <w:p w14:paraId="5007A5D1" w14:textId="0D6E9C60" w:rsidR="003A367E" w:rsidRPr="00527DF7" w:rsidRDefault="003A367E" w:rsidP="003A367E">
      <w:pPr>
        <w:pStyle w:val="Heading1"/>
        <w:numPr>
          <w:ilvl w:val="0"/>
          <w:numId w:val="0"/>
        </w:numPr>
        <w:rPr>
          <w:b/>
          <w:lang w:val="es-AR"/>
        </w:rPr>
      </w:pPr>
      <w:r w:rsidRPr="00527DF7">
        <w:rPr>
          <w:b/>
          <w:lang w:val="es-AR"/>
        </w:rPr>
        <w:t xml:space="preserve">Estado de ejecución de </w:t>
      </w:r>
      <w:r w:rsidR="00906E7D">
        <w:rPr>
          <w:b/>
          <w:lang w:val="es-AR"/>
        </w:rPr>
        <w:t xml:space="preserve">las </w:t>
      </w:r>
      <w:r w:rsidRPr="00527DF7">
        <w:rPr>
          <w:b/>
          <w:lang w:val="es-AR"/>
        </w:rPr>
        <w:t xml:space="preserve">etapas </w:t>
      </w:r>
      <w:r w:rsidR="00C30997">
        <w:rPr>
          <w:b/>
          <w:lang w:val="es-AR"/>
        </w:rPr>
        <w:t>I y</w:t>
      </w:r>
      <w:r w:rsidRPr="00527DF7">
        <w:rPr>
          <w:b/>
          <w:lang w:val="es-AR"/>
        </w:rPr>
        <w:t xml:space="preserve"> II del plan de gestión de eliminación de </w:t>
      </w:r>
      <w:r w:rsidR="00D266FA" w:rsidRPr="00527DF7">
        <w:rPr>
          <w:b/>
          <w:lang w:val="es-AR"/>
        </w:rPr>
        <w:t>los HCFC</w:t>
      </w:r>
    </w:p>
    <w:p w14:paraId="200D584A" w14:textId="7BF9DBB5" w:rsidR="00C30997" w:rsidRPr="00527DF7" w:rsidRDefault="003A367E" w:rsidP="00C30997">
      <w:pPr>
        <w:pStyle w:val="Heading1"/>
        <w:rPr>
          <w:lang w:val="es-AR"/>
        </w:rPr>
      </w:pPr>
      <w:r w:rsidRPr="00527DF7">
        <w:rPr>
          <w:lang w:val="es-AR"/>
        </w:rPr>
        <w:t xml:space="preserve">La etapa I del plan de gestión de eliminación de </w:t>
      </w:r>
      <w:r w:rsidR="00D266FA" w:rsidRPr="00527DF7">
        <w:rPr>
          <w:lang w:val="es-AR"/>
        </w:rPr>
        <w:t>los HCFC</w:t>
      </w:r>
      <w:r w:rsidRPr="00527DF7">
        <w:rPr>
          <w:lang w:val="es-AR"/>
        </w:rPr>
        <w:t xml:space="preserve"> </w:t>
      </w:r>
      <w:r w:rsidR="00C30997">
        <w:rPr>
          <w:lang w:val="es-AR"/>
        </w:rPr>
        <w:t>se aprobó</w:t>
      </w:r>
      <w:r w:rsidRPr="00527DF7">
        <w:rPr>
          <w:lang w:val="es-AR"/>
        </w:rPr>
        <w:t xml:space="preserve"> en la 63</w:t>
      </w:r>
      <w:r w:rsidR="00C30997">
        <w:rPr>
          <w:lang w:val="es-AR"/>
        </w:rPr>
        <w:t xml:space="preserve">ª </w:t>
      </w:r>
      <w:r w:rsidRPr="00527DF7">
        <w:rPr>
          <w:lang w:val="es-AR"/>
        </w:rPr>
        <w:t>reunión</w:t>
      </w:r>
      <w:r w:rsidRPr="00527DF7">
        <w:rPr>
          <w:rStyle w:val="FootnoteReference"/>
          <w:lang w:val="es-AR"/>
        </w:rPr>
        <w:footnoteReference w:id="4"/>
      </w:r>
      <w:r w:rsidRPr="00527DF7">
        <w:rPr>
          <w:lang w:val="es-AR"/>
        </w:rPr>
        <w:t xml:space="preserve"> y </w:t>
      </w:r>
      <w:r w:rsidR="00C30997">
        <w:rPr>
          <w:lang w:val="es-AR"/>
        </w:rPr>
        <w:t xml:space="preserve">se </w:t>
      </w:r>
      <w:r w:rsidRPr="00527DF7">
        <w:rPr>
          <w:lang w:val="es-AR"/>
        </w:rPr>
        <w:t>revisó en la 74</w:t>
      </w:r>
      <w:r w:rsidR="00C30997">
        <w:rPr>
          <w:lang w:val="es-AR"/>
        </w:rPr>
        <w:t xml:space="preserve">ª </w:t>
      </w:r>
      <w:r w:rsidRPr="00527DF7">
        <w:rPr>
          <w:lang w:val="es-AR"/>
        </w:rPr>
        <w:t>reunión</w:t>
      </w:r>
      <w:r w:rsidRPr="00527DF7">
        <w:rPr>
          <w:rStyle w:val="FootnoteReference"/>
          <w:lang w:val="es-AR"/>
        </w:rPr>
        <w:footnoteReference w:id="5"/>
      </w:r>
      <w:r w:rsidRPr="00527DF7">
        <w:rPr>
          <w:lang w:val="es-AR"/>
        </w:rPr>
        <w:t xml:space="preserve"> para </w:t>
      </w:r>
      <w:r w:rsidR="00C30997">
        <w:rPr>
          <w:lang w:val="es-AR"/>
        </w:rPr>
        <w:t xml:space="preserve">alcanzar </w:t>
      </w:r>
      <w:r w:rsidRPr="00527DF7">
        <w:rPr>
          <w:lang w:val="es-AR"/>
        </w:rPr>
        <w:t xml:space="preserve">la reducción del 10 por ciento de la </w:t>
      </w:r>
      <w:r w:rsidR="00D266FA" w:rsidRPr="00527DF7">
        <w:rPr>
          <w:lang w:val="es-AR"/>
        </w:rPr>
        <w:t>base</w:t>
      </w:r>
      <w:r w:rsidRPr="00527DF7">
        <w:rPr>
          <w:lang w:val="es-AR"/>
        </w:rPr>
        <w:t xml:space="preserve"> en 2015, </w:t>
      </w:r>
      <w:r w:rsidR="00DB0B09">
        <w:rPr>
          <w:lang w:val="es-AR"/>
        </w:rPr>
        <w:t>por un costo total</w:t>
      </w:r>
      <w:r w:rsidRPr="00527DF7">
        <w:rPr>
          <w:lang w:val="es-AR"/>
        </w:rPr>
        <w:t xml:space="preserve"> de</w:t>
      </w:r>
      <w:r w:rsidR="001752C1">
        <w:rPr>
          <w:lang w:val="es-AR"/>
        </w:rPr>
        <w:t> </w:t>
      </w:r>
      <w:r w:rsidRPr="00527DF7">
        <w:rPr>
          <w:lang w:val="es-AR"/>
        </w:rPr>
        <w:t>8</w:t>
      </w:r>
      <w:r w:rsidR="00D266FA" w:rsidRPr="00527DF7">
        <w:rPr>
          <w:lang w:val="es-AR"/>
        </w:rPr>
        <w:t>8</w:t>
      </w:r>
      <w:r w:rsidR="001752C1">
        <w:rPr>
          <w:lang w:val="es-AR"/>
        </w:rPr>
        <w:t> </w:t>
      </w:r>
      <w:r w:rsidR="00D266FA" w:rsidRPr="00527DF7">
        <w:rPr>
          <w:lang w:val="es-AR"/>
        </w:rPr>
        <w:t>000</w:t>
      </w:r>
      <w:r w:rsidR="00C30997">
        <w:rPr>
          <w:lang w:val="es-AR"/>
        </w:rPr>
        <w:t xml:space="preserve"> $EUA</w:t>
      </w:r>
      <w:r w:rsidRPr="00527DF7">
        <w:rPr>
          <w:lang w:val="es-AR"/>
        </w:rPr>
        <w:t xml:space="preserve">, </w:t>
      </w:r>
      <w:r w:rsidR="00C30997">
        <w:rPr>
          <w:lang w:val="es-AR"/>
        </w:rPr>
        <w:t>más los gastos de apoyo</w:t>
      </w:r>
      <w:r w:rsidRPr="00527DF7">
        <w:rPr>
          <w:lang w:val="es-AR"/>
        </w:rPr>
        <w:t xml:space="preserve"> </w:t>
      </w:r>
      <w:r w:rsidR="00DB0B09">
        <w:rPr>
          <w:lang w:val="es-AR"/>
        </w:rPr>
        <w:t>del organismo</w:t>
      </w:r>
      <w:r w:rsidRPr="00527DF7">
        <w:rPr>
          <w:lang w:val="es-AR"/>
        </w:rPr>
        <w:t xml:space="preserve">, </w:t>
      </w:r>
      <w:r w:rsidR="00C30997">
        <w:rPr>
          <w:lang w:val="es-AR"/>
        </w:rPr>
        <w:t xml:space="preserve">a fin de </w:t>
      </w:r>
      <w:r w:rsidRPr="00527DF7">
        <w:rPr>
          <w:lang w:val="es-AR"/>
        </w:rPr>
        <w:t xml:space="preserve">eliminar </w:t>
      </w:r>
      <w:r w:rsidR="00D266FA" w:rsidRPr="00527DF7">
        <w:rPr>
          <w:lang w:val="es-AR"/>
        </w:rPr>
        <w:t>0,1</w:t>
      </w:r>
      <w:r w:rsidRPr="00527DF7">
        <w:rPr>
          <w:lang w:val="es-AR"/>
        </w:rPr>
        <w:t xml:space="preserve">0 </w:t>
      </w:r>
      <w:r w:rsidR="00D266FA" w:rsidRPr="00527DF7">
        <w:rPr>
          <w:lang w:val="es-AR"/>
        </w:rPr>
        <w:t>tonelada PAO</w:t>
      </w:r>
      <w:r w:rsidRPr="00527DF7">
        <w:rPr>
          <w:lang w:val="es-AR"/>
        </w:rPr>
        <w:t xml:space="preserve"> de </w:t>
      </w:r>
      <w:r w:rsidR="00C30997">
        <w:rPr>
          <w:lang w:val="es-AR"/>
        </w:rPr>
        <w:t>los HCFC utilizados</w:t>
      </w:r>
      <w:r w:rsidRPr="00527DF7">
        <w:rPr>
          <w:lang w:val="es-AR"/>
        </w:rPr>
        <w:t xml:space="preserve"> en </w:t>
      </w:r>
      <w:r w:rsidR="00C30997">
        <w:rPr>
          <w:lang w:val="es-AR"/>
        </w:rPr>
        <w:t>el sector de servicios de equipos de refrigeración y climatización</w:t>
      </w:r>
      <w:r w:rsidRPr="00527DF7">
        <w:rPr>
          <w:lang w:val="es-AR"/>
        </w:rPr>
        <w:t xml:space="preserve">. La etapa I del plan de gestión de eliminación de </w:t>
      </w:r>
      <w:r w:rsidR="00D266FA" w:rsidRPr="00527DF7">
        <w:rPr>
          <w:lang w:val="es-AR"/>
        </w:rPr>
        <w:t>los HCFC</w:t>
      </w:r>
      <w:r w:rsidRPr="00527DF7">
        <w:rPr>
          <w:lang w:val="es-AR"/>
        </w:rPr>
        <w:t xml:space="preserve"> </w:t>
      </w:r>
      <w:r w:rsidR="00C30997">
        <w:rPr>
          <w:lang w:val="es-AR"/>
        </w:rPr>
        <w:t>se terminó</w:t>
      </w:r>
      <w:r w:rsidRPr="00527DF7">
        <w:rPr>
          <w:lang w:val="es-AR"/>
        </w:rPr>
        <w:t xml:space="preserve"> el 31 de diciembre de 2016</w:t>
      </w:r>
      <w:r w:rsidR="00C30997" w:rsidRPr="00527DF7">
        <w:rPr>
          <w:lang w:val="es-AR"/>
        </w:rPr>
        <w:t>.</w:t>
      </w:r>
      <w:r w:rsidR="00C30997" w:rsidRPr="00DB0B09">
        <w:rPr>
          <w:lang w:val="es-AR"/>
        </w:rPr>
        <w:t xml:space="preserve"> </w:t>
      </w:r>
      <w:r w:rsidR="00C30997" w:rsidRPr="00527DF7">
        <w:rPr>
          <w:lang w:val="es-AR"/>
        </w:rPr>
        <w:t xml:space="preserve"> </w:t>
      </w:r>
    </w:p>
    <w:p w14:paraId="1CA8F10D" w14:textId="51416FF2" w:rsidR="003A367E" w:rsidRPr="00C30997" w:rsidRDefault="003A367E" w:rsidP="00C30997">
      <w:pPr>
        <w:pStyle w:val="Heading1"/>
        <w:rPr>
          <w:lang w:val="es-AR"/>
        </w:rPr>
      </w:pPr>
      <w:r w:rsidRPr="00527DF7">
        <w:rPr>
          <w:lang w:val="es-AR"/>
        </w:rPr>
        <w:t xml:space="preserve">La etapa II del plan de gestión de eliminación de </w:t>
      </w:r>
      <w:r w:rsidR="00D266FA" w:rsidRPr="00527DF7">
        <w:rPr>
          <w:lang w:val="es-AR"/>
        </w:rPr>
        <w:t>los HCFC</w:t>
      </w:r>
      <w:r w:rsidRPr="00527DF7">
        <w:rPr>
          <w:lang w:val="es-AR"/>
        </w:rPr>
        <w:t xml:space="preserve"> </w:t>
      </w:r>
      <w:r w:rsidR="00C30997">
        <w:rPr>
          <w:lang w:val="es-AR"/>
        </w:rPr>
        <w:t>se aprobó</w:t>
      </w:r>
      <w:r w:rsidRPr="00527DF7">
        <w:rPr>
          <w:lang w:val="es-AR"/>
        </w:rPr>
        <w:t xml:space="preserve"> en la 77</w:t>
      </w:r>
      <w:r w:rsidR="00C30997">
        <w:rPr>
          <w:lang w:val="es-AR"/>
        </w:rPr>
        <w:t xml:space="preserve">ª </w:t>
      </w:r>
      <w:r w:rsidRPr="00527DF7">
        <w:rPr>
          <w:lang w:val="es-AR"/>
        </w:rPr>
        <w:t>reunión</w:t>
      </w:r>
      <w:r w:rsidRPr="00527DF7">
        <w:rPr>
          <w:rStyle w:val="FootnoteReference"/>
          <w:lang w:val="es-AR"/>
        </w:rPr>
        <w:footnoteReference w:id="6"/>
      </w:r>
      <w:r w:rsidRPr="00527DF7">
        <w:rPr>
          <w:lang w:val="es-AR"/>
        </w:rPr>
        <w:t xml:space="preserve"> para </w:t>
      </w:r>
      <w:r w:rsidR="00C30997">
        <w:rPr>
          <w:lang w:val="es-AR"/>
        </w:rPr>
        <w:t xml:space="preserve">alcanzar </w:t>
      </w:r>
      <w:r w:rsidRPr="00527DF7">
        <w:rPr>
          <w:lang w:val="es-AR"/>
        </w:rPr>
        <w:t xml:space="preserve">la reducción del 35 por ciento de la </w:t>
      </w:r>
      <w:r w:rsidR="00D266FA" w:rsidRPr="00527DF7">
        <w:rPr>
          <w:lang w:val="es-AR"/>
        </w:rPr>
        <w:t>base</w:t>
      </w:r>
      <w:r w:rsidRPr="00527DF7">
        <w:rPr>
          <w:lang w:val="es-AR"/>
        </w:rPr>
        <w:t xml:space="preserve"> </w:t>
      </w:r>
      <w:r w:rsidR="00C30997">
        <w:rPr>
          <w:lang w:val="es-AR"/>
        </w:rPr>
        <w:t xml:space="preserve">para </w:t>
      </w:r>
      <w:r w:rsidRPr="00527DF7">
        <w:rPr>
          <w:lang w:val="es-AR"/>
        </w:rPr>
        <w:t xml:space="preserve">2020, </w:t>
      </w:r>
      <w:r w:rsidR="00DB0B09">
        <w:rPr>
          <w:lang w:val="es-AR"/>
        </w:rPr>
        <w:t>por un costo total</w:t>
      </w:r>
      <w:r w:rsidRPr="00527DF7">
        <w:rPr>
          <w:lang w:val="es-AR"/>
        </w:rPr>
        <w:t xml:space="preserve"> de 17</w:t>
      </w:r>
      <w:r w:rsidR="00D266FA" w:rsidRPr="00527DF7">
        <w:rPr>
          <w:lang w:val="es-AR"/>
        </w:rPr>
        <w:t>4 500</w:t>
      </w:r>
      <w:r w:rsidR="00C30997">
        <w:rPr>
          <w:lang w:val="es-AR"/>
        </w:rPr>
        <w:t xml:space="preserve"> $EUA</w:t>
      </w:r>
      <w:r w:rsidRPr="00527DF7">
        <w:rPr>
          <w:lang w:val="es-AR"/>
        </w:rPr>
        <w:t xml:space="preserve">, </w:t>
      </w:r>
      <w:r w:rsidR="00C30997">
        <w:rPr>
          <w:lang w:val="es-AR"/>
        </w:rPr>
        <w:t>más los gastos de apoyo</w:t>
      </w:r>
      <w:r w:rsidRPr="00527DF7">
        <w:rPr>
          <w:lang w:val="es-AR"/>
        </w:rPr>
        <w:t xml:space="preserve"> </w:t>
      </w:r>
      <w:r w:rsidR="00DB0B09">
        <w:rPr>
          <w:lang w:val="es-AR"/>
        </w:rPr>
        <w:t>del organismo</w:t>
      </w:r>
      <w:r w:rsidRPr="00527DF7">
        <w:rPr>
          <w:lang w:val="es-AR"/>
        </w:rPr>
        <w:t xml:space="preserve">, </w:t>
      </w:r>
      <w:r w:rsidR="00C30997">
        <w:rPr>
          <w:lang w:val="es-AR"/>
        </w:rPr>
        <w:t xml:space="preserve">a fin de </w:t>
      </w:r>
      <w:r w:rsidRPr="00527DF7">
        <w:rPr>
          <w:lang w:val="es-AR"/>
        </w:rPr>
        <w:t xml:space="preserve">eliminar </w:t>
      </w:r>
      <w:r w:rsidR="00D266FA" w:rsidRPr="00527DF7">
        <w:rPr>
          <w:lang w:val="es-AR"/>
        </w:rPr>
        <w:t>0,2</w:t>
      </w:r>
      <w:r w:rsidRPr="00527DF7">
        <w:rPr>
          <w:lang w:val="es-AR"/>
        </w:rPr>
        <w:t xml:space="preserve">5 </w:t>
      </w:r>
      <w:r w:rsidR="00D266FA" w:rsidRPr="00527DF7">
        <w:rPr>
          <w:lang w:val="es-AR"/>
        </w:rPr>
        <w:t>tonelada PAO</w:t>
      </w:r>
      <w:r w:rsidRPr="00527DF7">
        <w:rPr>
          <w:lang w:val="es-AR"/>
        </w:rPr>
        <w:t xml:space="preserve"> de </w:t>
      </w:r>
      <w:r w:rsidR="00C30997">
        <w:rPr>
          <w:lang w:val="es-AR"/>
        </w:rPr>
        <w:t>los HCFC utilizados</w:t>
      </w:r>
      <w:r w:rsidRPr="00527DF7">
        <w:rPr>
          <w:lang w:val="es-AR"/>
        </w:rPr>
        <w:t xml:space="preserve"> en el </w:t>
      </w:r>
      <w:r w:rsidR="00D266FA" w:rsidRPr="00527DF7">
        <w:rPr>
          <w:lang w:val="es-AR"/>
        </w:rPr>
        <w:t xml:space="preserve">sector de </w:t>
      </w:r>
      <w:r w:rsidR="00C30997">
        <w:rPr>
          <w:lang w:val="es-AR"/>
        </w:rPr>
        <w:t>servicios de equipos de refrigeración y climatización</w:t>
      </w:r>
      <w:r w:rsidRPr="00527DF7">
        <w:rPr>
          <w:lang w:val="es-AR"/>
        </w:rPr>
        <w:t>. El tercer</w:t>
      </w:r>
      <w:r w:rsidR="00C30997">
        <w:rPr>
          <w:lang w:val="es-AR"/>
        </w:rPr>
        <w:t>o</w:t>
      </w:r>
      <w:r w:rsidRPr="00527DF7">
        <w:rPr>
          <w:lang w:val="es-AR"/>
        </w:rPr>
        <w:t xml:space="preserve"> y </w:t>
      </w:r>
      <w:r w:rsidR="00D266FA" w:rsidRPr="00527DF7">
        <w:rPr>
          <w:lang w:val="es-AR"/>
        </w:rPr>
        <w:t>último tramo</w:t>
      </w:r>
      <w:r w:rsidRPr="00527DF7">
        <w:rPr>
          <w:lang w:val="es-AR"/>
        </w:rPr>
        <w:t xml:space="preserve"> de la etapa II </w:t>
      </w:r>
      <w:r w:rsidR="00C30997">
        <w:rPr>
          <w:lang w:val="es-AR"/>
        </w:rPr>
        <w:t>se aprobó</w:t>
      </w:r>
      <w:r w:rsidRPr="00527DF7">
        <w:rPr>
          <w:lang w:val="es-AR"/>
        </w:rPr>
        <w:t xml:space="preserve"> </w:t>
      </w:r>
      <w:r w:rsidR="00C30997">
        <w:rPr>
          <w:lang w:val="es-AR"/>
        </w:rPr>
        <w:t>durante el período entre sesiones</w:t>
      </w:r>
      <w:r w:rsidRPr="00527DF7">
        <w:rPr>
          <w:lang w:val="es-AR"/>
        </w:rPr>
        <w:t xml:space="preserve"> estableci</w:t>
      </w:r>
      <w:r w:rsidR="00C30997">
        <w:rPr>
          <w:lang w:val="es-AR"/>
        </w:rPr>
        <w:t>do</w:t>
      </w:r>
      <w:r w:rsidRPr="00527DF7">
        <w:rPr>
          <w:lang w:val="es-AR"/>
        </w:rPr>
        <w:t xml:space="preserve"> para la 86</w:t>
      </w:r>
      <w:r w:rsidR="00C30997">
        <w:rPr>
          <w:lang w:val="es-AR"/>
        </w:rPr>
        <w:t xml:space="preserve">ª </w:t>
      </w:r>
      <w:r w:rsidRPr="00527DF7">
        <w:rPr>
          <w:lang w:val="es-AR"/>
        </w:rPr>
        <w:t>reunión</w:t>
      </w:r>
      <w:r w:rsidR="001025A1">
        <w:rPr>
          <w:lang w:val="es-AR"/>
        </w:rPr>
        <w:t>,</w:t>
      </w:r>
      <w:r w:rsidRPr="00527DF7">
        <w:rPr>
          <w:lang w:val="es-AR"/>
        </w:rPr>
        <w:t xml:space="preserve"> en diciembre de 2020; la etapa II </w:t>
      </w:r>
      <w:r w:rsidR="00C30997">
        <w:rPr>
          <w:lang w:val="es-AR"/>
        </w:rPr>
        <w:t>se terminará</w:t>
      </w:r>
      <w:r w:rsidRPr="00527DF7">
        <w:rPr>
          <w:lang w:val="es-AR"/>
        </w:rPr>
        <w:t xml:space="preserve"> el 31 de diciembre de 2021.</w:t>
      </w:r>
      <w:r w:rsidR="00C30997" w:rsidRPr="00C30997">
        <w:rPr>
          <w:lang w:val="es-AR"/>
        </w:rPr>
        <w:t xml:space="preserve"> </w:t>
      </w:r>
      <w:r w:rsidR="00C30997" w:rsidRPr="00527DF7">
        <w:rPr>
          <w:lang w:val="es-AR"/>
        </w:rPr>
        <w:t xml:space="preserve"> </w:t>
      </w:r>
    </w:p>
    <w:p w14:paraId="18344FD3" w14:textId="074BD5A1" w:rsidR="003A367E" w:rsidRPr="00527DF7" w:rsidRDefault="00172655" w:rsidP="003A367E">
      <w:pPr>
        <w:rPr>
          <w:lang w:val="es-AR"/>
        </w:rPr>
      </w:pPr>
      <w:r>
        <w:rPr>
          <w:u w:val="single"/>
          <w:lang w:val="es-AR"/>
        </w:rPr>
        <w:t>Consumo de los HCFC</w:t>
      </w:r>
    </w:p>
    <w:p w14:paraId="29E70BCC" w14:textId="77777777" w:rsidR="003A367E" w:rsidRPr="00527DF7" w:rsidRDefault="003A367E" w:rsidP="003A367E">
      <w:pPr>
        <w:rPr>
          <w:lang w:val="es-AR"/>
        </w:rPr>
      </w:pPr>
    </w:p>
    <w:p w14:paraId="1FBC6927" w14:textId="4174F27D" w:rsidR="003A367E" w:rsidRPr="00C30997" w:rsidRDefault="003A367E" w:rsidP="00C30997">
      <w:pPr>
        <w:pStyle w:val="Heading1"/>
        <w:rPr>
          <w:lang w:val="es-AR"/>
        </w:rPr>
      </w:pPr>
      <w:r w:rsidRPr="00527DF7">
        <w:rPr>
          <w:lang w:val="es-AR"/>
        </w:rPr>
        <w:t xml:space="preserve">El gobierno de </w:t>
      </w:r>
      <w:r w:rsidR="00527DF7">
        <w:rPr>
          <w:lang w:val="es-AR"/>
        </w:rPr>
        <w:t xml:space="preserve">la República de </w:t>
      </w:r>
      <w:proofErr w:type="spellStart"/>
      <w:r w:rsidR="00527DF7">
        <w:rPr>
          <w:lang w:val="es-AR"/>
        </w:rPr>
        <w:t>Moldova</w:t>
      </w:r>
      <w:proofErr w:type="spellEnd"/>
      <w:r w:rsidRPr="00527DF7">
        <w:rPr>
          <w:lang w:val="es-AR"/>
        </w:rPr>
        <w:t xml:space="preserve"> </w:t>
      </w:r>
      <w:r w:rsidR="00D266FA" w:rsidRPr="00527DF7">
        <w:rPr>
          <w:lang w:val="es-AR"/>
        </w:rPr>
        <w:t>inform</w:t>
      </w:r>
      <w:r w:rsidRPr="00527DF7">
        <w:rPr>
          <w:lang w:val="es-AR"/>
        </w:rPr>
        <w:t xml:space="preserve">ó un consumo de </w:t>
      </w:r>
      <w:r w:rsidR="00D266FA" w:rsidRPr="00527DF7">
        <w:rPr>
          <w:lang w:val="es-AR"/>
        </w:rPr>
        <w:t>0,5</w:t>
      </w:r>
      <w:r w:rsidRPr="00527DF7">
        <w:rPr>
          <w:lang w:val="es-AR"/>
        </w:rPr>
        <w:t xml:space="preserve">6 </w:t>
      </w:r>
      <w:r w:rsidR="00D266FA" w:rsidRPr="00527DF7">
        <w:rPr>
          <w:lang w:val="es-AR"/>
        </w:rPr>
        <w:t>tonelada PAO</w:t>
      </w:r>
      <w:r w:rsidRPr="00527DF7">
        <w:rPr>
          <w:lang w:val="es-AR"/>
        </w:rPr>
        <w:t xml:space="preserve"> </w:t>
      </w:r>
      <w:r w:rsidR="00172655">
        <w:rPr>
          <w:lang w:val="es-AR"/>
        </w:rPr>
        <w:t>de los HCFC</w:t>
      </w:r>
      <w:r w:rsidR="001025A1">
        <w:rPr>
          <w:lang w:val="es-AR"/>
        </w:rPr>
        <w:t xml:space="preserve"> en 2020</w:t>
      </w:r>
      <w:r w:rsidRPr="00527DF7">
        <w:rPr>
          <w:lang w:val="es-AR"/>
        </w:rPr>
        <w:t xml:space="preserve">. </w:t>
      </w:r>
      <w:r w:rsidR="00172655">
        <w:rPr>
          <w:lang w:val="es-AR"/>
        </w:rPr>
        <w:t xml:space="preserve">El consumo </w:t>
      </w:r>
      <w:r w:rsidR="001025A1">
        <w:rPr>
          <w:lang w:val="es-AR"/>
        </w:rPr>
        <w:t>de los HCFC</w:t>
      </w:r>
      <w:r w:rsidR="001025A1" w:rsidRPr="00527DF7">
        <w:rPr>
          <w:lang w:val="es-AR"/>
        </w:rPr>
        <w:t xml:space="preserve"> </w:t>
      </w:r>
      <w:r w:rsidR="00172655">
        <w:rPr>
          <w:lang w:val="es-AR"/>
        </w:rPr>
        <w:t xml:space="preserve">de </w:t>
      </w:r>
      <w:r w:rsidRPr="00527DF7">
        <w:rPr>
          <w:lang w:val="es-AR"/>
        </w:rPr>
        <w:t xml:space="preserve">2016-2020 </w:t>
      </w:r>
      <w:r w:rsidR="00D266FA" w:rsidRPr="00527DF7">
        <w:rPr>
          <w:lang w:val="es-AR"/>
        </w:rPr>
        <w:t>se indica</w:t>
      </w:r>
      <w:r w:rsidRPr="00527DF7">
        <w:rPr>
          <w:lang w:val="es-AR"/>
        </w:rPr>
        <w:t xml:space="preserve">n en el </w:t>
      </w:r>
      <w:r w:rsidR="00D266FA" w:rsidRPr="00527DF7">
        <w:rPr>
          <w:lang w:val="es-AR"/>
        </w:rPr>
        <w:t>Cuadro</w:t>
      </w:r>
      <w:r w:rsidRPr="00527DF7">
        <w:rPr>
          <w:lang w:val="es-AR"/>
        </w:rPr>
        <w:t> 1.</w:t>
      </w:r>
      <w:r w:rsidR="00C30997" w:rsidRPr="00DB0B09">
        <w:rPr>
          <w:lang w:val="es-AR"/>
        </w:rPr>
        <w:t xml:space="preserve"> </w:t>
      </w:r>
      <w:r w:rsidR="00C30997" w:rsidRPr="00527DF7">
        <w:rPr>
          <w:lang w:val="es-AR"/>
        </w:rPr>
        <w:t xml:space="preserve"> </w:t>
      </w:r>
      <w:r w:rsidRPr="00C30997">
        <w:rPr>
          <w:lang w:val="es-AR"/>
        </w:rPr>
        <w:t xml:space="preserve"> </w:t>
      </w:r>
    </w:p>
    <w:p w14:paraId="1A1AC10E" w14:textId="2C508B36" w:rsidR="003A367E" w:rsidRPr="00527DF7" w:rsidRDefault="00D266FA" w:rsidP="005256A1">
      <w:pPr>
        <w:keepNext/>
        <w:keepLines/>
        <w:widowControl w:val="0"/>
        <w:rPr>
          <w:b/>
          <w:lang w:val="es-AR"/>
        </w:rPr>
      </w:pPr>
      <w:r w:rsidRPr="00527DF7">
        <w:rPr>
          <w:b/>
          <w:lang w:val="es-AR"/>
        </w:rPr>
        <w:lastRenderedPageBreak/>
        <w:t>Cuadro</w:t>
      </w:r>
      <w:r w:rsidR="003A367E" w:rsidRPr="00527DF7">
        <w:rPr>
          <w:b/>
          <w:lang w:val="es-AR"/>
        </w:rPr>
        <w:t xml:space="preserve"> 1. </w:t>
      </w:r>
      <w:r w:rsidR="00172655" w:rsidRPr="00527DF7">
        <w:rPr>
          <w:b/>
          <w:lang w:val="es-AR"/>
        </w:rPr>
        <w:t xml:space="preserve">Consumo de </w:t>
      </w:r>
      <w:r w:rsidRPr="00527DF7">
        <w:rPr>
          <w:b/>
          <w:lang w:val="es-AR"/>
        </w:rPr>
        <w:t>los HCFC</w:t>
      </w:r>
      <w:r w:rsidR="003A367E" w:rsidRPr="00527DF7">
        <w:rPr>
          <w:b/>
          <w:lang w:val="es-AR"/>
        </w:rPr>
        <w:t xml:space="preserve"> en </w:t>
      </w:r>
      <w:r w:rsidR="00527DF7">
        <w:rPr>
          <w:b/>
          <w:lang w:val="es-AR"/>
        </w:rPr>
        <w:t xml:space="preserve">la República de </w:t>
      </w:r>
      <w:proofErr w:type="spellStart"/>
      <w:r w:rsidR="00527DF7">
        <w:rPr>
          <w:b/>
          <w:lang w:val="es-AR"/>
        </w:rPr>
        <w:t>Moldova</w:t>
      </w:r>
      <w:proofErr w:type="spellEnd"/>
      <w:r w:rsidR="003A367E" w:rsidRPr="00527DF7">
        <w:rPr>
          <w:b/>
          <w:lang w:val="es-AR"/>
        </w:rPr>
        <w:t xml:space="preserve"> (datos </w:t>
      </w:r>
      <w:r w:rsidR="00172655" w:rsidRPr="00527DF7">
        <w:rPr>
          <w:b/>
          <w:lang w:val="es-AR"/>
        </w:rPr>
        <w:t>del Artículo 7</w:t>
      </w:r>
      <w:r w:rsidR="00172655">
        <w:rPr>
          <w:b/>
          <w:lang w:val="es-AR"/>
        </w:rPr>
        <w:t xml:space="preserve"> para </w:t>
      </w:r>
      <w:r w:rsidR="003A367E" w:rsidRPr="00527DF7">
        <w:rPr>
          <w:b/>
          <w:lang w:val="es-AR"/>
        </w:rPr>
        <w:t>2016-2020)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3A367E" w:rsidRPr="00527DF7" w14:paraId="19B4A9FF" w14:textId="77777777" w:rsidTr="009E56BB">
        <w:trPr>
          <w:tblHeader/>
        </w:trPr>
        <w:tc>
          <w:tcPr>
            <w:tcW w:w="1248" w:type="pct"/>
            <w:shd w:val="clear" w:color="auto" w:fill="auto"/>
            <w:noWrap/>
            <w:tcMar>
              <w:left w:w="43" w:type="dxa"/>
              <w:right w:w="43" w:type="dxa"/>
            </w:tcMar>
            <w:vAlign w:val="center"/>
            <w:hideMark/>
          </w:tcPr>
          <w:p w14:paraId="0F6CFF4B" w14:textId="4575FF26" w:rsidR="003A367E" w:rsidRPr="00527DF7" w:rsidRDefault="00D266FA" w:rsidP="005256A1">
            <w:pPr>
              <w:keepNext/>
              <w:keepLines/>
              <w:widowControl w:val="0"/>
              <w:rPr>
                <w:b/>
                <w:bCs/>
                <w:sz w:val="21"/>
                <w:szCs w:val="21"/>
                <w:lang w:val="es-AR"/>
              </w:rPr>
            </w:pPr>
            <w:r w:rsidRPr="00527DF7">
              <w:rPr>
                <w:b/>
                <w:bCs/>
                <w:sz w:val="21"/>
                <w:szCs w:val="21"/>
                <w:lang w:val="es-AR"/>
              </w:rPr>
              <w:t>HCFC</w:t>
            </w:r>
            <w:r w:rsidR="003A367E" w:rsidRPr="00527DF7">
              <w:rPr>
                <w:b/>
                <w:bCs/>
                <w:sz w:val="21"/>
                <w:szCs w:val="21"/>
                <w:lang w:val="es-AR"/>
              </w:rPr>
              <w:t>-22</w:t>
            </w:r>
          </w:p>
        </w:tc>
        <w:tc>
          <w:tcPr>
            <w:tcW w:w="625" w:type="pct"/>
            <w:shd w:val="clear" w:color="auto" w:fill="auto"/>
            <w:noWrap/>
            <w:vAlign w:val="center"/>
            <w:hideMark/>
          </w:tcPr>
          <w:p w14:paraId="638AA57A" w14:textId="77777777" w:rsidR="003A367E" w:rsidRPr="00527DF7" w:rsidRDefault="003A367E" w:rsidP="005256A1">
            <w:pPr>
              <w:keepNext/>
              <w:keepLines/>
              <w:widowControl w:val="0"/>
              <w:jc w:val="center"/>
              <w:rPr>
                <w:b/>
                <w:bCs/>
                <w:sz w:val="21"/>
                <w:szCs w:val="21"/>
                <w:lang w:val="es-AR"/>
              </w:rPr>
            </w:pPr>
            <w:r w:rsidRPr="00527DF7">
              <w:rPr>
                <w:b/>
                <w:bCs/>
                <w:sz w:val="21"/>
                <w:szCs w:val="21"/>
                <w:lang w:val="es-AR"/>
              </w:rPr>
              <w:t>2016</w:t>
            </w:r>
          </w:p>
        </w:tc>
        <w:tc>
          <w:tcPr>
            <w:tcW w:w="626" w:type="pct"/>
          </w:tcPr>
          <w:p w14:paraId="58FB333A" w14:textId="77777777" w:rsidR="003A367E" w:rsidRPr="00527DF7" w:rsidRDefault="003A367E" w:rsidP="005256A1">
            <w:pPr>
              <w:keepNext/>
              <w:keepLines/>
              <w:widowControl w:val="0"/>
              <w:jc w:val="center"/>
              <w:rPr>
                <w:b/>
                <w:bCs/>
                <w:sz w:val="21"/>
                <w:szCs w:val="21"/>
                <w:lang w:val="es-AR"/>
              </w:rPr>
            </w:pPr>
            <w:r w:rsidRPr="00527DF7">
              <w:rPr>
                <w:b/>
                <w:bCs/>
                <w:sz w:val="21"/>
                <w:szCs w:val="21"/>
                <w:lang w:val="es-AR"/>
              </w:rPr>
              <w:t>2017</w:t>
            </w:r>
          </w:p>
        </w:tc>
        <w:tc>
          <w:tcPr>
            <w:tcW w:w="625" w:type="pct"/>
          </w:tcPr>
          <w:p w14:paraId="37E92637" w14:textId="77777777" w:rsidR="003A367E" w:rsidRPr="00527DF7" w:rsidRDefault="003A367E" w:rsidP="005256A1">
            <w:pPr>
              <w:keepNext/>
              <w:keepLines/>
              <w:widowControl w:val="0"/>
              <w:jc w:val="center"/>
              <w:rPr>
                <w:b/>
                <w:bCs/>
                <w:sz w:val="21"/>
                <w:szCs w:val="21"/>
                <w:lang w:val="es-AR"/>
              </w:rPr>
            </w:pPr>
            <w:r w:rsidRPr="00527DF7">
              <w:rPr>
                <w:b/>
                <w:bCs/>
                <w:sz w:val="21"/>
                <w:szCs w:val="21"/>
                <w:lang w:val="es-AR"/>
              </w:rPr>
              <w:t>2018</w:t>
            </w:r>
          </w:p>
        </w:tc>
        <w:tc>
          <w:tcPr>
            <w:tcW w:w="626" w:type="pct"/>
          </w:tcPr>
          <w:p w14:paraId="066BE646" w14:textId="77777777" w:rsidR="003A367E" w:rsidRPr="00527DF7" w:rsidRDefault="003A367E" w:rsidP="005256A1">
            <w:pPr>
              <w:keepNext/>
              <w:keepLines/>
              <w:widowControl w:val="0"/>
              <w:jc w:val="center"/>
              <w:rPr>
                <w:b/>
                <w:bCs/>
                <w:sz w:val="21"/>
                <w:szCs w:val="21"/>
                <w:lang w:val="es-AR"/>
              </w:rPr>
            </w:pPr>
            <w:r w:rsidRPr="00527DF7">
              <w:rPr>
                <w:b/>
                <w:bCs/>
                <w:sz w:val="21"/>
                <w:szCs w:val="21"/>
                <w:lang w:val="es-AR"/>
              </w:rPr>
              <w:t>2019</w:t>
            </w:r>
          </w:p>
        </w:tc>
        <w:tc>
          <w:tcPr>
            <w:tcW w:w="625" w:type="pct"/>
            <w:vAlign w:val="center"/>
          </w:tcPr>
          <w:p w14:paraId="746DBA2F" w14:textId="77777777" w:rsidR="003A367E" w:rsidRPr="00527DF7" w:rsidRDefault="003A367E" w:rsidP="005256A1">
            <w:pPr>
              <w:keepNext/>
              <w:keepLines/>
              <w:widowControl w:val="0"/>
              <w:jc w:val="center"/>
              <w:rPr>
                <w:b/>
                <w:bCs/>
                <w:sz w:val="21"/>
                <w:szCs w:val="21"/>
                <w:lang w:val="es-AR"/>
              </w:rPr>
            </w:pPr>
            <w:r w:rsidRPr="00527DF7">
              <w:rPr>
                <w:b/>
                <w:bCs/>
                <w:sz w:val="21"/>
                <w:szCs w:val="21"/>
                <w:lang w:val="es-AR"/>
              </w:rPr>
              <w:t>2020</w:t>
            </w:r>
          </w:p>
        </w:tc>
        <w:tc>
          <w:tcPr>
            <w:tcW w:w="626" w:type="pct"/>
            <w:shd w:val="clear" w:color="auto" w:fill="auto"/>
            <w:noWrap/>
            <w:vAlign w:val="center"/>
            <w:hideMark/>
          </w:tcPr>
          <w:p w14:paraId="308C841A" w14:textId="277CBF72" w:rsidR="003A367E" w:rsidRPr="00527DF7" w:rsidRDefault="00D266FA" w:rsidP="005256A1">
            <w:pPr>
              <w:keepNext/>
              <w:keepLines/>
              <w:widowControl w:val="0"/>
              <w:jc w:val="center"/>
              <w:rPr>
                <w:b/>
                <w:bCs/>
                <w:sz w:val="21"/>
                <w:szCs w:val="21"/>
                <w:lang w:val="es-AR"/>
              </w:rPr>
            </w:pPr>
            <w:r w:rsidRPr="00527DF7">
              <w:rPr>
                <w:b/>
                <w:bCs/>
                <w:sz w:val="21"/>
                <w:szCs w:val="21"/>
                <w:lang w:val="es-AR"/>
              </w:rPr>
              <w:t>Base</w:t>
            </w:r>
          </w:p>
        </w:tc>
      </w:tr>
      <w:tr w:rsidR="003A367E" w:rsidRPr="00527DF7" w14:paraId="70100A8D" w14:textId="77777777" w:rsidTr="009E56BB">
        <w:tc>
          <w:tcPr>
            <w:tcW w:w="1248" w:type="pct"/>
            <w:shd w:val="clear" w:color="auto" w:fill="auto"/>
            <w:noWrap/>
            <w:tcMar>
              <w:left w:w="43" w:type="dxa"/>
              <w:right w:w="43" w:type="dxa"/>
            </w:tcMar>
            <w:vAlign w:val="center"/>
            <w:hideMark/>
          </w:tcPr>
          <w:p w14:paraId="42EA593A" w14:textId="08FF9903" w:rsidR="003A367E" w:rsidRPr="00527DF7" w:rsidRDefault="003A367E" w:rsidP="005256A1">
            <w:pPr>
              <w:keepNext/>
              <w:keepLines/>
              <w:widowControl w:val="0"/>
              <w:rPr>
                <w:bCs/>
                <w:sz w:val="21"/>
                <w:szCs w:val="21"/>
                <w:lang w:val="es-AR"/>
              </w:rPr>
            </w:pPr>
            <w:r w:rsidRPr="00527DF7">
              <w:rPr>
                <w:bCs/>
                <w:sz w:val="21"/>
                <w:szCs w:val="21"/>
                <w:lang w:val="es-AR"/>
              </w:rPr>
              <w:t>Toneladas métricas (</w:t>
            </w:r>
            <w:proofErr w:type="spellStart"/>
            <w:r w:rsidR="00172655">
              <w:rPr>
                <w:bCs/>
                <w:sz w:val="21"/>
                <w:szCs w:val="21"/>
                <w:lang w:val="es-AR"/>
              </w:rPr>
              <w:t>tm</w:t>
            </w:r>
            <w:proofErr w:type="spellEnd"/>
            <w:r w:rsidRPr="00527DF7">
              <w:rPr>
                <w:bCs/>
                <w:sz w:val="21"/>
                <w:szCs w:val="21"/>
                <w:lang w:val="es-AR"/>
              </w:rPr>
              <w:t>)</w:t>
            </w:r>
          </w:p>
        </w:tc>
        <w:tc>
          <w:tcPr>
            <w:tcW w:w="625" w:type="pct"/>
            <w:shd w:val="clear" w:color="auto" w:fill="auto"/>
            <w:noWrap/>
            <w:tcMar>
              <w:left w:w="115" w:type="dxa"/>
              <w:right w:w="230" w:type="dxa"/>
            </w:tcMar>
          </w:tcPr>
          <w:p w14:paraId="336DEBC0" w14:textId="4C1D5D9A" w:rsidR="003A367E" w:rsidRPr="00527DF7" w:rsidRDefault="00D266FA" w:rsidP="005256A1">
            <w:pPr>
              <w:keepNext/>
              <w:keepLines/>
              <w:widowControl w:val="0"/>
              <w:jc w:val="right"/>
              <w:rPr>
                <w:sz w:val="21"/>
                <w:szCs w:val="21"/>
                <w:lang w:val="es-AR"/>
              </w:rPr>
            </w:pPr>
            <w:r w:rsidRPr="00527DF7">
              <w:rPr>
                <w:sz w:val="21"/>
                <w:szCs w:val="21"/>
                <w:lang w:val="es-AR"/>
              </w:rPr>
              <w:t>0,0</w:t>
            </w:r>
            <w:r w:rsidR="003A367E" w:rsidRPr="00527DF7">
              <w:rPr>
                <w:sz w:val="21"/>
                <w:szCs w:val="21"/>
                <w:lang w:val="es-AR"/>
              </w:rPr>
              <w:t>0</w:t>
            </w:r>
          </w:p>
        </w:tc>
        <w:tc>
          <w:tcPr>
            <w:tcW w:w="626" w:type="pct"/>
            <w:tcMar>
              <w:left w:w="115" w:type="dxa"/>
              <w:right w:w="230" w:type="dxa"/>
            </w:tcMar>
          </w:tcPr>
          <w:p w14:paraId="1AF9EAE3" w14:textId="40DFABE8" w:rsidR="003A367E" w:rsidRPr="00527DF7" w:rsidRDefault="00D266FA" w:rsidP="005256A1">
            <w:pPr>
              <w:keepNext/>
              <w:keepLines/>
              <w:widowControl w:val="0"/>
              <w:jc w:val="right"/>
              <w:rPr>
                <w:sz w:val="21"/>
                <w:szCs w:val="21"/>
                <w:lang w:val="es-AR"/>
              </w:rPr>
            </w:pPr>
            <w:r w:rsidRPr="00527DF7">
              <w:rPr>
                <w:sz w:val="21"/>
                <w:szCs w:val="21"/>
                <w:lang w:val="es-AR"/>
              </w:rPr>
              <w:t>0,0</w:t>
            </w:r>
            <w:r w:rsidR="003A367E" w:rsidRPr="00527DF7">
              <w:rPr>
                <w:sz w:val="21"/>
                <w:szCs w:val="21"/>
                <w:lang w:val="es-AR"/>
              </w:rPr>
              <w:t>0</w:t>
            </w:r>
          </w:p>
        </w:tc>
        <w:tc>
          <w:tcPr>
            <w:tcW w:w="625" w:type="pct"/>
            <w:tcMar>
              <w:left w:w="115" w:type="dxa"/>
              <w:right w:w="230" w:type="dxa"/>
            </w:tcMar>
          </w:tcPr>
          <w:p w14:paraId="00B4BA8B" w14:textId="2074E631" w:rsidR="003A367E" w:rsidRPr="00527DF7" w:rsidRDefault="00D266FA" w:rsidP="005256A1">
            <w:pPr>
              <w:keepNext/>
              <w:keepLines/>
              <w:widowControl w:val="0"/>
              <w:jc w:val="right"/>
              <w:rPr>
                <w:sz w:val="21"/>
                <w:szCs w:val="21"/>
                <w:lang w:val="es-AR"/>
              </w:rPr>
            </w:pPr>
            <w:r w:rsidRPr="00527DF7">
              <w:rPr>
                <w:sz w:val="21"/>
                <w:szCs w:val="21"/>
                <w:lang w:val="es-AR"/>
              </w:rPr>
              <w:t>5,5</w:t>
            </w:r>
            <w:r w:rsidR="003A367E" w:rsidRPr="00527DF7">
              <w:rPr>
                <w:sz w:val="21"/>
                <w:szCs w:val="21"/>
                <w:lang w:val="es-AR"/>
              </w:rPr>
              <w:t>8</w:t>
            </w:r>
          </w:p>
        </w:tc>
        <w:tc>
          <w:tcPr>
            <w:tcW w:w="626" w:type="pct"/>
            <w:tcMar>
              <w:left w:w="115" w:type="dxa"/>
              <w:right w:w="230" w:type="dxa"/>
            </w:tcMar>
          </w:tcPr>
          <w:p w14:paraId="30652330" w14:textId="25781C74" w:rsidR="003A367E" w:rsidRPr="00527DF7" w:rsidRDefault="00D266FA" w:rsidP="005256A1">
            <w:pPr>
              <w:keepNext/>
              <w:keepLines/>
              <w:widowControl w:val="0"/>
              <w:jc w:val="right"/>
              <w:rPr>
                <w:sz w:val="21"/>
                <w:szCs w:val="21"/>
                <w:lang w:val="es-AR"/>
              </w:rPr>
            </w:pPr>
            <w:r w:rsidRPr="00527DF7">
              <w:rPr>
                <w:sz w:val="21"/>
                <w:szCs w:val="21"/>
                <w:lang w:val="es-AR"/>
              </w:rPr>
              <w:t>9,6</w:t>
            </w:r>
            <w:r w:rsidR="003A367E" w:rsidRPr="00527DF7">
              <w:rPr>
                <w:sz w:val="21"/>
                <w:szCs w:val="21"/>
                <w:lang w:val="es-AR"/>
              </w:rPr>
              <w:t>8</w:t>
            </w:r>
          </w:p>
        </w:tc>
        <w:tc>
          <w:tcPr>
            <w:tcW w:w="625" w:type="pct"/>
            <w:tcMar>
              <w:left w:w="115" w:type="dxa"/>
              <w:right w:w="230" w:type="dxa"/>
            </w:tcMar>
            <w:vAlign w:val="bottom"/>
          </w:tcPr>
          <w:p w14:paraId="3303C739" w14:textId="22EC6AAB" w:rsidR="003A367E" w:rsidRPr="00527DF7" w:rsidRDefault="003A367E" w:rsidP="005256A1">
            <w:pPr>
              <w:keepNext/>
              <w:keepLines/>
              <w:widowControl w:val="0"/>
              <w:jc w:val="right"/>
              <w:rPr>
                <w:sz w:val="21"/>
                <w:szCs w:val="21"/>
                <w:lang w:val="es-AR"/>
              </w:rPr>
            </w:pPr>
            <w:r w:rsidRPr="00527DF7">
              <w:rPr>
                <w:sz w:val="21"/>
                <w:szCs w:val="21"/>
                <w:lang w:val="es-AR"/>
              </w:rPr>
              <w:t>1</w:t>
            </w:r>
            <w:r w:rsidR="00D266FA" w:rsidRPr="00527DF7">
              <w:rPr>
                <w:sz w:val="21"/>
                <w:szCs w:val="21"/>
                <w:lang w:val="es-AR"/>
              </w:rPr>
              <w:t>0,1</w:t>
            </w:r>
            <w:r w:rsidRPr="00527DF7">
              <w:rPr>
                <w:sz w:val="21"/>
                <w:szCs w:val="21"/>
                <w:lang w:val="es-AR"/>
              </w:rPr>
              <w:t>0</w:t>
            </w:r>
          </w:p>
        </w:tc>
        <w:tc>
          <w:tcPr>
            <w:tcW w:w="626" w:type="pct"/>
            <w:shd w:val="clear" w:color="auto" w:fill="auto"/>
            <w:noWrap/>
            <w:tcMar>
              <w:left w:w="115" w:type="dxa"/>
              <w:right w:w="230" w:type="dxa"/>
            </w:tcMar>
            <w:vAlign w:val="center"/>
          </w:tcPr>
          <w:p w14:paraId="32FEB26F" w14:textId="489B383A" w:rsidR="003A367E" w:rsidRPr="00527DF7" w:rsidRDefault="003A367E" w:rsidP="005256A1">
            <w:pPr>
              <w:keepNext/>
              <w:keepLines/>
              <w:widowControl w:val="0"/>
              <w:jc w:val="right"/>
              <w:rPr>
                <w:bCs/>
                <w:sz w:val="21"/>
                <w:szCs w:val="21"/>
                <w:lang w:val="es-AR"/>
              </w:rPr>
            </w:pPr>
            <w:r w:rsidRPr="00527DF7">
              <w:rPr>
                <w:sz w:val="21"/>
                <w:szCs w:val="21"/>
                <w:lang w:val="es-AR"/>
              </w:rPr>
              <w:t>1</w:t>
            </w:r>
            <w:r w:rsidR="00D266FA" w:rsidRPr="00527DF7">
              <w:rPr>
                <w:sz w:val="21"/>
                <w:szCs w:val="21"/>
                <w:lang w:val="es-AR"/>
              </w:rPr>
              <w:t>7,0</w:t>
            </w:r>
            <w:r w:rsidRPr="00527DF7">
              <w:rPr>
                <w:sz w:val="21"/>
                <w:szCs w:val="21"/>
                <w:lang w:val="es-AR"/>
              </w:rPr>
              <w:t>0</w:t>
            </w:r>
          </w:p>
        </w:tc>
      </w:tr>
      <w:tr w:rsidR="003A367E" w:rsidRPr="00527DF7" w14:paraId="0ED1CC6B" w14:textId="77777777" w:rsidTr="009E56BB">
        <w:tc>
          <w:tcPr>
            <w:tcW w:w="1248" w:type="pct"/>
            <w:shd w:val="clear" w:color="auto" w:fill="auto"/>
            <w:noWrap/>
            <w:tcMar>
              <w:left w:w="43" w:type="dxa"/>
              <w:right w:w="43" w:type="dxa"/>
            </w:tcMar>
            <w:vAlign w:val="center"/>
            <w:hideMark/>
          </w:tcPr>
          <w:p w14:paraId="3271AA96" w14:textId="40B81953" w:rsidR="003A367E" w:rsidRPr="00527DF7" w:rsidRDefault="00172655" w:rsidP="005256A1">
            <w:pPr>
              <w:keepNext/>
              <w:keepLines/>
              <w:widowControl w:val="0"/>
              <w:rPr>
                <w:sz w:val="21"/>
                <w:szCs w:val="21"/>
                <w:lang w:val="es-AR"/>
              </w:rPr>
            </w:pPr>
            <w:r>
              <w:rPr>
                <w:bCs/>
                <w:sz w:val="21"/>
                <w:szCs w:val="21"/>
                <w:lang w:val="es-AR"/>
              </w:rPr>
              <w:t>T</w:t>
            </w:r>
            <w:r w:rsidR="00D266FA" w:rsidRPr="00527DF7">
              <w:rPr>
                <w:bCs/>
                <w:sz w:val="21"/>
                <w:szCs w:val="21"/>
                <w:lang w:val="es-AR"/>
              </w:rPr>
              <w:t>oneladas PAO</w:t>
            </w:r>
          </w:p>
        </w:tc>
        <w:tc>
          <w:tcPr>
            <w:tcW w:w="625" w:type="pct"/>
            <w:shd w:val="clear" w:color="auto" w:fill="auto"/>
            <w:noWrap/>
            <w:tcMar>
              <w:left w:w="115" w:type="dxa"/>
              <w:right w:w="230" w:type="dxa"/>
            </w:tcMar>
          </w:tcPr>
          <w:p w14:paraId="4DAA192E" w14:textId="6BA5A624" w:rsidR="003A367E" w:rsidRPr="00527DF7" w:rsidRDefault="00D266FA" w:rsidP="005256A1">
            <w:pPr>
              <w:keepNext/>
              <w:keepLines/>
              <w:widowControl w:val="0"/>
              <w:jc w:val="right"/>
              <w:rPr>
                <w:sz w:val="21"/>
                <w:szCs w:val="21"/>
                <w:lang w:val="es-AR"/>
              </w:rPr>
            </w:pPr>
            <w:r w:rsidRPr="00527DF7">
              <w:rPr>
                <w:sz w:val="21"/>
                <w:szCs w:val="21"/>
                <w:lang w:val="es-AR"/>
              </w:rPr>
              <w:t>0,0</w:t>
            </w:r>
            <w:r w:rsidR="003A367E" w:rsidRPr="00527DF7">
              <w:rPr>
                <w:sz w:val="21"/>
                <w:szCs w:val="21"/>
                <w:lang w:val="es-AR"/>
              </w:rPr>
              <w:t>0</w:t>
            </w:r>
          </w:p>
        </w:tc>
        <w:tc>
          <w:tcPr>
            <w:tcW w:w="626" w:type="pct"/>
            <w:tcMar>
              <w:left w:w="115" w:type="dxa"/>
              <w:right w:w="230" w:type="dxa"/>
            </w:tcMar>
          </w:tcPr>
          <w:p w14:paraId="1194C7A4" w14:textId="55B06678" w:rsidR="003A367E" w:rsidRPr="00527DF7" w:rsidRDefault="00D266FA" w:rsidP="005256A1">
            <w:pPr>
              <w:keepNext/>
              <w:keepLines/>
              <w:widowControl w:val="0"/>
              <w:jc w:val="right"/>
              <w:rPr>
                <w:sz w:val="21"/>
                <w:szCs w:val="21"/>
                <w:lang w:val="es-AR"/>
              </w:rPr>
            </w:pPr>
            <w:r w:rsidRPr="00527DF7">
              <w:rPr>
                <w:sz w:val="21"/>
                <w:szCs w:val="21"/>
                <w:lang w:val="es-AR"/>
              </w:rPr>
              <w:t>0,0</w:t>
            </w:r>
            <w:r w:rsidR="003A367E" w:rsidRPr="00527DF7">
              <w:rPr>
                <w:sz w:val="21"/>
                <w:szCs w:val="21"/>
                <w:lang w:val="es-AR"/>
              </w:rPr>
              <w:t>0</w:t>
            </w:r>
          </w:p>
        </w:tc>
        <w:tc>
          <w:tcPr>
            <w:tcW w:w="625" w:type="pct"/>
            <w:tcMar>
              <w:left w:w="115" w:type="dxa"/>
              <w:right w:w="230" w:type="dxa"/>
            </w:tcMar>
          </w:tcPr>
          <w:p w14:paraId="13BB8E76" w14:textId="03FCBC4A" w:rsidR="003A367E" w:rsidRPr="00527DF7" w:rsidRDefault="00D266FA" w:rsidP="005256A1">
            <w:pPr>
              <w:keepNext/>
              <w:keepLines/>
              <w:widowControl w:val="0"/>
              <w:jc w:val="right"/>
              <w:rPr>
                <w:sz w:val="21"/>
                <w:szCs w:val="21"/>
                <w:lang w:val="es-AR"/>
              </w:rPr>
            </w:pPr>
            <w:r w:rsidRPr="00527DF7">
              <w:rPr>
                <w:sz w:val="21"/>
                <w:szCs w:val="21"/>
                <w:lang w:val="es-AR"/>
              </w:rPr>
              <w:t>0,3</w:t>
            </w:r>
            <w:r w:rsidR="003A367E" w:rsidRPr="00527DF7">
              <w:rPr>
                <w:sz w:val="21"/>
                <w:szCs w:val="21"/>
                <w:lang w:val="es-AR"/>
              </w:rPr>
              <w:t>1</w:t>
            </w:r>
          </w:p>
        </w:tc>
        <w:tc>
          <w:tcPr>
            <w:tcW w:w="626" w:type="pct"/>
            <w:tcMar>
              <w:left w:w="115" w:type="dxa"/>
              <w:right w:w="230" w:type="dxa"/>
            </w:tcMar>
          </w:tcPr>
          <w:p w14:paraId="1D54FAF8" w14:textId="09BD7EBA" w:rsidR="003A367E" w:rsidRPr="00527DF7" w:rsidRDefault="00D266FA" w:rsidP="005256A1">
            <w:pPr>
              <w:keepNext/>
              <w:keepLines/>
              <w:widowControl w:val="0"/>
              <w:jc w:val="right"/>
              <w:rPr>
                <w:sz w:val="21"/>
                <w:szCs w:val="21"/>
                <w:lang w:val="es-AR"/>
              </w:rPr>
            </w:pPr>
            <w:r w:rsidRPr="00527DF7">
              <w:rPr>
                <w:sz w:val="21"/>
                <w:szCs w:val="21"/>
                <w:lang w:val="es-AR"/>
              </w:rPr>
              <w:t>0,5</w:t>
            </w:r>
            <w:r w:rsidR="003A367E" w:rsidRPr="00527DF7">
              <w:rPr>
                <w:sz w:val="21"/>
                <w:szCs w:val="21"/>
                <w:lang w:val="es-AR"/>
              </w:rPr>
              <w:t>3</w:t>
            </w:r>
          </w:p>
        </w:tc>
        <w:tc>
          <w:tcPr>
            <w:tcW w:w="625" w:type="pct"/>
            <w:tcMar>
              <w:left w:w="115" w:type="dxa"/>
              <w:right w:w="230" w:type="dxa"/>
            </w:tcMar>
          </w:tcPr>
          <w:p w14:paraId="602CB51D" w14:textId="4D17377B" w:rsidR="003A367E" w:rsidRPr="00527DF7" w:rsidRDefault="00D266FA" w:rsidP="005256A1">
            <w:pPr>
              <w:keepNext/>
              <w:keepLines/>
              <w:widowControl w:val="0"/>
              <w:jc w:val="right"/>
              <w:rPr>
                <w:sz w:val="21"/>
                <w:szCs w:val="21"/>
                <w:lang w:val="es-AR"/>
              </w:rPr>
            </w:pPr>
            <w:r w:rsidRPr="00527DF7">
              <w:rPr>
                <w:sz w:val="21"/>
                <w:szCs w:val="21"/>
                <w:lang w:val="es-AR"/>
              </w:rPr>
              <w:t>0,5</w:t>
            </w:r>
            <w:r w:rsidR="003A367E" w:rsidRPr="00527DF7">
              <w:rPr>
                <w:sz w:val="21"/>
                <w:szCs w:val="21"/>
                <w:lang w:val="es-AR"/>
              </w:rPr>
              <w:t>6</w:t>
            </w:r>
          </w:p>
        </w:tc>
        <w:tc>
          <w:tcPr>
            <w:tcW w:w="626" w:type="pct"/>
            <w:shd w:val="clear" w:color="auto" w:fill="auto"/>
            <w:noWrap/>
            <w:tcMar>
              <w:left w:w="115" w:type="dxa"/>
              <w:right w:w="230" w:type="dxa"/>
            </w:tcMar>
          </w:tcPr>
          <w:p w14:paraId="2E2CFC24" w14:textId="55D1BD2E" w:rsidR="003A367E" w:rsidRPr="00527DF7" w:rsidRDefault="00D266FA" w:rsidP="005256A1">
            <w:pPr>
              <w:keepNext/>
              <w:keepLines/>
              <w:widowControl w:val="0"/>
              <w:jc w:val="right"/>
              <w:rPr>
                <w:sz w:val="21"/>
                <w:szCs w:val="21"/>
                <w:lang w:val="es-AR"/>
              </w:rPr>
            </w:pPr>
            <w:r w:rsidRPr="00527DF7">
              <w:rPr>
                <w:sz w:val="21"/>
                <w:szCs w:val="21"/>
                <w:lang w:val="es-AR"/>
              </w:rPr>
              <w:t>1,0</w:t>
            </w:r>
            <w:r w:rsidR="003A367E" w:rsidRPr="00527DF7">
              <w:rPr>
                <w:sz w:val="21"/>
                <w:szCs w:val="21"/>
                <w:lang w:val="es-AR"/>
              </w:rPr>
              <w:t>0</w:t>
            </w:r>
          </w:p>
        </w:tc>
      </w:tr>
    </w:tbl>
    <w:p w14:paraId="219BE875" w14:textId="77777777" w:rsidR="003A367E" w:rsidRPr="00527DF7" w:rsidRDefault="003A367E" w:rsidP="003A367E">
      <w:pPr>
        <w:rPr>
          <w:sz w:val="18"/>
          <w:szCs w:val="18"/>
          <w:lang w:val="es-AR"/>
        </w:rPr>
      </w:pPr>
    </w:p>
    <w:p w14:paraId="7531A432" w14:textId="56338857" w:rsidR="003A367E" w:rsidRPr="00527DF7" w:rsidRDefault="003A367E" w:rsidP="00172655">
      <w:pPr>
        <w:pStyle w:val="Heading1"/>
        <w:widowControl w:val="0"/>
        <w:tabs>
          <w:tab w:val="clear" w:pos="0"/>
          <w:tab w:val="num" w:pos="720"/>
        </w:tabs>
        <w:rPr>
          <w:lang w:val="es-AR"/>
        </w:rPr>
      </w:pPr>
      <w:r w:rsidRPr="00527DF7">
        <w:rPr>
          <w:lang w:val="es-AR"/>
        </w:rPr>
        <w:t xml:space="preserve">En 2016 y 2017, </w:t>
      </w:r>
      <w:r w:rsidR="00172655">
        <w:rPr>
          <w:lang w:val="es-AR"/>
        </w:rPr>
        <w:t xml:space="preserve">no se importaron </w:t>
      </w:r>
      <w:r w:rsidR="00D266FA" w:rsidRPr="00527DF7">
        <w:rPr>
          <w:lang w:val="es-AR"/>
        </w:rPr>
        <w:t>HCFC</w:t>
      </w:r>
      <w:r w:rsidRPr="00527DF7">
        <w:rPr>
          <w:lang w:val="es-AR"/>
        </w:rPr>
        <w:t xml:space="preserve"> en el país y </w:t>
      </w:r>
      <w:r w:rsidR="00172655">
        <w:rPr>
          <w:lang w:val="es-AR"/>
        </w:rPr>
        <w:t xml:space="preserve">se utilizaron </w:t>
      </w:r>
      <w:r w:rsidRPr="00527DF7">
        <w:rPr>
          <w:lang w:val="es-AR"/>
        </w:rPr>
        <w:t xml:space="preserve">las reservas de años </w:t>
      </w:r>
      <w:r w:rsidR="00172655">
        <w:rPr>
          <w:lang w:val="es-AR"/>
        </w:rPr>
        <w:t xml:space="preserve">anteriores </w:t>
      </w:r>
      <w:r w:rsidRPr="00527DF7">
        <w:rPr>
          <w:lang w:val="es-AR"/>
        </w:rPr>
        <w:t xml:space="preserve">para cubrir </w:t>
      </w:r>
      <w:r w:rsidR="001025A1">
        <w:rPr>
          <w:lang w:val="es-AR"/>
        </w:rPr>
        <w:t xml:space="preserve">la </w:t>
      </w:r>
      <w:r w:rsidRPr="00527DF7">
        <w:rPr>
          <w:lang w:val="es-AR"/>
        </w:rPr>
        <w:t>demanda nacional. En 2018</w:t>
      </w:r>
      <w:r w:rsidR="00172655">
        <w:rPr>
          <w:lang w:val="es-AR"/>
        </w:rPr>
        <w:t>, en junio</w:t>
      </w:r>
      <w:r w:rsidRPr="00527DF7">
        <w:rPr>
          <w:lang w:val="es-AR"/>
        </w:rPr>
        <w:t xml:space="preserve">, el gobierno </w:t>
      </w:r>
      <w:r w:rsidR="00172655">
        <w:rPr>
          <w:lang w:val="es-AR"/>
        </w:rPr>
        <w:t>expidió una cuota</w:t>
      </w:r>
      <w:r w:rsidR="00172655" w:rsidRPr="00527DF7">
        <w:rPr>
          <w:lang w:val="es-AR"/>
        </w:rPr>
        <w:t xml:space="preserve"> </w:t>
      </w:r>
      <w:r w:rsidR="00172655">
        <w:rPr>
          <w:lang w:val="es-AR"/>
        </w:rPr>
        <w:t xml:space="preserve">de importación </w:t>
      </w:r>
      <w:r w:rsidR="00172655" w:rsidRPr="00527DF7">
        <w:rPr>
          <w:lang w:val="es-AR"/>
        </w:rPr>
        <w:t>de 0,61 tonelada PAO (11,00 </w:t>
      </w:r>
      <w:proofErr w:type="spellStart"/>
      <w:r w:rsidR="00172655">
        <w:rPr>
          <w:lang w:val="es-AR"/>
        </w:rPr>
        <w:t>tm</w:t>
      </w:r>
      <w:proofErr w:type="spellEnd"/>
      <w:r w:rsidR="00172655" w:rsidRPr="00527DF7">
        <w:rPr>
          <w:lang w:val="es-AR"/>
        </w:rPr>
        <w:t>)</w:t>
      </w:r>
      <w:r w:rsidRPr="00527DF7">
        <w:rPr>
          <w:lang w:val="es-AR"/>
        </w:rPr>
        <w:t xml:space="preserve">, después de </w:t>
      </w:r>
      <w:r w:rsidR="001025A1">
        <w:rPr>
          <w:lang w:val="es-AR"/>
        </w:rPr>
        <w:t xml:space="preserve">que el </w:t>
      </w:r>
      <w:r w:rsidRPr="00527DF7">
        <w:rPr>
          <w:lang w:val="es-AR"/>
        </w:rPr>
        <w:t>gobierno</w:t>
      </w:r>
      <w:r w:rsidR="001025A1">
        <w:rPr>
          <w:lang w:val="es-AR"/>
        </w:rPr>
        <w:t xml:space="preserve"> aprobase</w:t>
      </w:r>
      <w:r w:rsidRPr="00527DF7">
        <w:rPr>
          <w:lang w:val="es-AR"/>
        </w:rPr>
        <w:t xml:space="preserve"> el marco reglamentario nacional </w:t>
      </w:r>
      <w:r w:rsidR="00172655">
        <w:rPr>
          <w:lang w:val="es-AR"/>
        </w:rPr>
        <w:t>sobre asignación de cuotas</w:t>
      </w:r>
      <w:r w:rsidRPr="00527DF7">
        <w:rPr>
          <w:lang w:val="es-AR"/>
        </w:rPr>
        <w:t>.</w:t>
      </w:r>
      <w:r w:rsidRPr="00527DF7">
        <w:rPr>
          <w:vertAlign w:val="superscript"/>
          <w:lang w:val="es-AR"/>
        </w:rPr>
        <w:footnoteReference w:id="7"/>
      </w:r>
      <w:r w:rsidRPr="00527DF7">
        <w:rPr>
          <w:lang w:val="es-AR"/>
        </w:rPr>
        <w:t xml:space="preserve"> Como resultado del agotamiento </w:t>
      </w:r>
      <w:r w:rsidR="00172655">
        <w:rPr>
          <w:lang w:val="es-AR"/>
        </w:rPr>
        <w:t>de las reservas de HCFC</w:t>
      </w:r>
      <w:r w:rsidRPr="00527DF7">
        <w:rPr>
          <w:lang w:val="es-AR"/>
        </w:rPr>
        <w:t xml:space="preserve"> en 2017,</w:t>
      </w:r>
      <w:r w:rsidR="00172655">
        <w:rPr>
          <w:lang w:val="es-AR"/>
        </w:rPr>
        <w:t xml:space="preserve"> el consumo </w:t>
      </w:r>
      <w:r w:rsidRPr="00527DF7">
        <w:rPr>
          <w:lang w:val="es-AR"/>
        </w:rPr>
        <w:t xml:space="preserve">aumentó a </w:t>
      </w:r>
      <w:r w:rsidR="00D266FA" w:rsidRPr="00527DF7">
        <w:rPr>
          <w:lang w:val="es-AR"/>
        </w:rPr>
        <w:t>0,5</w:t>
      </w:r>
      <w:r w:rsidRPr="00527DF7">
        <w:rPr>
          <w:lang w:val="es-AR"/>
        </w:rPr>
        <w:t xml:space="preserve">6 </w:t>
      </w:r>
      <w:r w:rsidR="00D266FA" w:rsidRPr="00527DF7">
        <w:rPr>
          <w:lang w:val="es-AR"/>
        </w:rPr>
        <w:t>tonelada PAO</w:t>
      </w:r>
      <w:r w:rsidRPr="00527DF7">
        <w:rPr>
          <w:lang w:val="es-AR"/>
        </w:rPr>
        <w:t xml:space="preserve"> (1</w:t>
      </w:r>
      <w:r w:rsidR="00D266FA" w:rsidRPr="00527DF7">
        <w:rPr>
          <w:lang w:val="es-AR"/>
        </w:rPr>
        <w:t>0,1</w:t>
      </w:r>
      <w:r w:rsidRPr="00527DF7">
        <w:rPr>
          <w:lang w:val="es-AR"/>
        </w:rPr>
        <w:t xml:space="preserve">0 </w:t>
      </w:r>
      <w:proofErr w:type="spellStart"/>
      <w:r w:rsidR="00172655">
        <w:rPr>
          <w:lang w:val="es-AR"/>
        </w:rPr>
        <w:t>tm</w:t>
      </w:r>
      <w:proofErr w:type="spellEnd"/>
      <w:r w:rsidRPr="00527DF7">
        <w:rPr>
          <w:lang w:val="es-AR"/>
        </w:rPr>
        <w:t xml:space="preserve">) en 2020; </w:t>
      </w:r>
      <w:r w:rsidR="00740813">
        <w:rPr>
          <w:lang w:val="es-AR"/>
        </w:rPr>
        <w:t>no obstante</w:t>
      </w:r>
      <w:r w:rsidRPr="00527DF7">
        <w:rPr>
          <w:lang w:val="es-AR"/>
        </w:rPr>
        <w:t xml:space="preserve">, este consumo era 44 por ciento más bajo que la base para el cumplimiento. Esta reducción </w:t>
      </w:r>
      <w:r w:rsidR="001025A1">
        <w:rPr>
          <w:lang w:val="es-AR"/>
        </w:rPr>
        <w:t>d</w:t>
      </w:r>
      <w:r w:rsidRPr="00527DF7">
        <w:rPr>
          <w:lang w:val="es-AR"/>
        </w:rPr>
        <w:t xml:space="preserve">el consumo de la </w:t>
      </w:r>
      <w:r w:rsidR="00D266FA" w:rsidRPr="00527DF7">
        <w:rPr>
          <w:lang w:val="es-AR"/>
        </w:rPr>
        <w:t>base</w:t>
      </w:r>
      <w:r w:rsidRPr="00527DF7">
        <w:rPr>
          <w:lang w:val="es-AR"/>
        </w:rPr>
        <w:t xml:space="preserve"> </w:t>
      </w:r>
      <w:r w:rsidR="00740813">
        <w:rPr>
          <w:lang w:val="es-AR"/>
        </w:rPr>
        <w:t xml:space="preserve">se debió </w:t>
      </w:r>
      <w:r w:rsidRPr="00527DF7">
        <w:rPr>
          <w:lang w:val="es-AR"/>
        </w:rPr>
        <w:t xml:space="preserve">a </w:t>
      </w:r>
      <w:r w:rsidR="00D266FA" w:rsidRPr="00527DF7">
        <w:rPr>
          <w:lang w:val="es-AR"/>
        </w:rPr>
        <w:t xml:space="preserve">la </w:t>
      </w:r>
      <w:r w:rsidRPr="00527DF7">
        <w:rPr>
          <w:lang w:val="es-AR"/>
        </w:rPr>
        <w:t xml:space="preserve">continua </w:t>
      </w:r>
      <w:r w:rsidR="001025A1" w:rsidRPr="00527DF7">
        <w:rPr>
          <w:lang w:val="es-AR"/>
        </w:rPr>
        <w:t xml:space="preserve">ejecución </w:t>
      </w:r>
      <w:r w:rsidRPr="00527DF7">
        <w:rPr>
          <w:lang w:val="es-AR"/>
        </w:rPr>
        <w:t xml:space="preserve">de las actividades en el </w:t>
      </w:r>
      <w:r w:rsidR="00D266FA" w:rsidRPr="00527DF7">
        <w:rPr>
          <w:lang w:val="es-AR"/>
        </w:rPr>
        <w:t>sector de servicios de refrigeración</w:t>
      </w:r>
      <w:r w:rsidRPr="00527DF7">
        <w:rPr>
          <w:lang w:val="es-AR"/>
        </w:rPr>
        <w:t xml:space="preserve"> incluid</w:t>
      </w:r>
      <w:r w:rsidR="00740813">
        <w:rPr>
          <w:lang w:val="es-AR"/>
        </w:rPr>
        <w:t>as</w:t>
      </w:r>
      <w:r w:rsidRPr="00527DF7">
        <w:rPr>
          <w:lang w:val="es-AR"/>
        </w:rPr>
        <w:t xml:space="preserve"> en </w:t>
      </w:r>
      <w:r w:rsidR="00740813">
        <w:rPr>
          <w:lang w:val="es-AR"/>
        </w:rPr>
        <w:t xml:space="preserve">las </w:t>
      </w:r>
      <w:r w:rsidRPr="00527DF7">
        <w:rPr>
          <w:lang w:val="es-AR"/>
        </w:rPr>
        <w:t xml:space="preserve">etapas I e II del plan de gestión de eliminación de </w:t>
      </w:r>
      <w:r w:rsidR="00D266FA" w:rsidRPr="00527DF7">
        <w:rPr>
          <w:lang w:val="es-AR"/>
        </w:rPr>
        <w:t>los HCFC</w:t>
      </w:r>
      <w:r w:rsidR="001025A1">
        <w:rPr>
          <w:lang w:val="es-AR"/>
        </w:rPr>
        <w:t>;</w:t>
      </w:r>
      <w:r w:rsidRPr="00740813">
        <w:rPr>
          <w:lang w:val="es-AR"/>
        </w:rPr>
        <w:t xml:space="preserve"> entre otras cosas,</w:t>
      </w:r>
      <w:r w:rsidRPr="00527DF7">
        <w:rPr>
          <w:i/>
          <w:lang w:val="es-AR"/>
        </w:rPr>
        <w:t xml:space="preserve"> </w:t>
      </w:r>
      <w:r w:rsidRPr="00527DF7">
        <w:rPr>
          <w:lang w:val="es-AR"/>
        </w:rPr>
        <w:t xml:space="preserve">la prohibición </w:t>
      </w:r>
      <w:r w:rsidR="001025A1">
        <w:rPr>
          <w:lang w:val="es-AR"/>
        </w:rPr>
        <w:t>de</w:t>
      </w:r>
      <w:r w:rsidRPr="00527DF7">
        <w:rPr>
          <w:lang w:val="es-AR"/>
        </w:rPr>
        <w:t xml:space="preserve"> la importación </w:t>
      </w:r>
      <w:r w:rsidR="00F357CE">
        <w:rPr>
          <w:lang w:val="es-AR"/>
        </w:rPr>
        <w:t xml:space="preserve">de equipos </w:t>
      </w:r>
      <w:r w:rsidR="00740813">
        <w:rPr>
          <w:lang w:val="es-AR"/>
        </w:rPr>
        <w:t xml:space="preserve">que utilizan HCFC </w:t>
      </w:r>
      <w:r w:rsidRPr="00527DF7">
        <w:rPr>
          <w:lang w:val="es-AR"/>
        </w:rPr>
        <w:t xml:space="preserve">desde octubre de 2017; la adopción </w:t>
      </w:r>
      <w:r w:rsidR="00F357CE">
        <w:rPr>
          <w:lang w:val="es-AR"/>
        </w:rPr>
        <w:t xml:space="preserve">de equipos </w:t>
      </w:r>
      <w:r w:rsidR="00740813">
        <w:rPr>
          <w:lang w:val="es-AR"/>
        </w:rPr>
        <w:t xml:space="preserve">que utilizan </w:t>
      </w:r>
      <w:r w:rsidR="001025A1">
        <w:rPr>
          <w:lang w:val="es-AR"/>
        </w:rPr>
        <w:t>HFC</w:t>
      </w:r>
      <w:r w:rsidRPr="00527DF7">
        <w:rPr>
          <w:lang w:val="es-AR"/>
        </w:rPr>
        <w:t xml:space="preserve">; </w:t>
      </w:r>
      <w:r w:rsidR="00740813">
        <w:rPr>
          <w:lang w:val="es-AR"/>
        </w:rPr>
        <w:t xml:space="preserve">la </w:t>
      </w:r>
      <w:r w:rsidR="00D266FA" w:rsidRPr="00527DF7">
        <w:rPr>
          <w:lang w:val="es-AR"/>
        </w:rPr>
        <w:t>capacitación</w:t>
      </w:r>
      <w:r w:rsidRPr="00527DF7">
        <w:rPr>
          <w:lang w:val="es-AR"/>
        </w:rPr>
        <w:t xml:space="preserve"> de técnicos </w:t>
      </w:r>
      <w:r w:rsidR="001025A1">
        <w:rPr>
          <w:lang w:val="es-AR"/>
        </w:rPr>
        <w:t xml:space="preserve">en </w:t>
      </w:r>
      <w:r w:rsidR="00740813">
        <w:rPr>
          <w:lang w:val="es-AR"/>
        </w:rPr>
        <w:t>refrigeración</w:t>
      </w:r>
      <w:r w:rsidR="00C30997">
        <w:rPr>
          <w:lang w:val="es-AR"/>
        </w:rPr>
        <w:t xml:space="preserve"> y climatización</w:t>
      </w:r>
      <w:r w:rsidRPr="00527DF7">
        <w:rPr>
          <w:lang w:val="es-AR"/>
        </w:rPr>
        <w:t>; la importación de R-422D</w:t>
      </w:r>
      <w:r w:rsidRPr="00527DF7">
        <w:rPr>
          <w:vertAlign w:val="superscript"/>
          <w:lang w:val="es-AR"/>
        </w:rPr>
        <w:footnoteReference w:id="8"/>
      </w:r>
      <w:r w:rsidRPr="00527DF7">
        <w:rPr>
          <w:vertAlign w:val="superscript"/>
          <w:lang w:val="es-AR"/>
        </w:rPr>
        <w:t xml:space="preserve"> </w:t>
      </w:r>
      <w:r w:rsidRPr="00527DF7">
        <w:rPr>
          <w:lang w:val="es-AR"/>
        </w:rPr>
        <w:t xml:space="preserve">como producto sucedáneo de uso inmediato para </w:t>
      </w:r>
      <w:r w:rsidR="001025A1">
        <w:rPr>
          <w:lang w:val="es-AR"/>
        </w:rPr>
        <w:t xml:space="preserve">el </w:t>
      </w:r>
      <w:r w:rsidR="00E54A67">
        <w:rPr>
          <w:lang w:val="es-AR"/>
        </w:rPr>
        <w:t>HCFC-22</w:t>
      </w:r>
      <w:r w:rsidRPr="00527DF7">
        <w:rPr>
          <w:lang w:val="es-AR"/>
        </w:rPr>
        <w:t xml:space="preserve">; y el uso de </w:t>
      </w:r>
      <w:r w:rsidR="00E54A67">
        <w:rPr>
          <w:lang w:val="es-AR"/>
        </w:rPr>
        <w:t>HCFC-22</w:t>
      </w:r>
      <w:r w:rsidRPr="00527DF7">
        <w:rPr>
          <w:lang w:val="es-AR"/>
        </w:rPr>
        <w:t xml:space="preserve"> recuperado para</w:t>
      </w:r>
      <w:r w:rsidR="00740813">
        <w:rPr>
          <w:lang w:val="es-AR"/>
        </w:rPr>
        <w:t xml:space="preserve"> fines de servicio</w:t>
      </w:r>
      <w:r w:rsidR="00172655" w:rsidRPr="00527DF7">
        <w:rPr>
          <w:lang w:val="es-AR"/>
        </w:rPr>
        <w:t>.</w:t>
      </w:r>
      <w:r w:rsidR="00172655" w:rsidRPr="00DB0B09">
        <w:rPr>
          <w:lang w:val="es-AR"/>
        </w:rPr>
        <w:t xml:space="preserve"> </w:t>
      </w:r>
      <w:r w:rsidR="00172655" w:rsidRPr="00C30997">
        <w:rPr>
          <w:lang w:val="es-AR"/>
        </w:rPr>
        <w:t xml:space="preserve"> </w:t>
      </w:r>
    </w:p>
    <w:p w14:paraId="0C750E40" w14:textId="3EEF6761" w:rsidR="003A367E" w:rsidRPr="00527DF7" w:rsidRDefault="003A367E" w:rsidP="003A367E">
      <w:pPr>
        <w:pStyle w:val="Heading1"/>
        <w:numPr>
          <w:ilvl w:val="0"/>
          <w:numId w:val="0"/>
        </w:numPr>
        <w:tabs>
          <w:tab w:val="num" w:pos="709"/>
        </w:tabs>
        <w:rPr>
          <w:i/>
          <w:lang w:val="es-AR"/>
        </w:rPr>
      </w:pPr>
      <w:r w:rsidRPr="00527DF7">
        <w:rPr>
          <w:i/>
          <w:lang w:val="es-AR"/>
        </w:rPr>
        <w:t xml:space="preserve">Informe de </w:t>
      </w:r>
      <w:r w:rsidR="00D266FA" w:rsidRPr="00527DF7">
        <w:rPr>
          <w:i/>
          <w:lang w:val="es-AR"/>
        </w:rPr>
        <w:t>ejecución del programa</w:t>
      </w:r>
      <w:r w:rsidRPr="00527DF7">
        <w:rPr>
          <w:i/>
          <w:lang w:val="es-AR"/>
        </w:rPr>
        <w:t xml:space="preserve"> de país</w:t>
      </w:r>
    </w:p>
    <w:p w14:paraId="01B058F0" w14:textId="7172753F" w:rsidR="003A367E" w:rsidRPr="00527DF7" w:rsidRDefault="003A367E" w:rsidP="006D7CCD">
      <w:pPr>
        <w:pStyle w:val="Heading1"/>
        <w:tabs>
          <w:tab w:val="clear" w:pos="0"/>
          <w:tab w:val="num" w:pos="720"/>
        </w:tabs>
        <w:rPr>
          <w:lang w:val="es-AR"/>
        </w:rPr>
      </w:pPr>
      <w:r w:rsidRPr="00527DF7">
        <w:rPr>
          <w:lang w:val="es-AR"/>
        </w:rPr>
        <w:t xml:space="preserve">El gobierno de </w:t>
      </w:r>
      <w:r w:rsidR="00527DF7">
        <w:rPr>
          <w:lang w:val="es-AR"/>
        </w:rPr>
        <w:t xml:space="preserve">la República de </w:t>
      </w:r>
      <w:proofErr w:type="spellStart"/>
      <w:r w:rsidR="00527DF7">
        <w:rPr>
          <w:lang w:val="es-AR"/>
        </w:rPr>
        <w:t>Moldova</w:t>
      </w:r>
      <w:proofErr w:type="spellEnd"/>
      <w:r w:rsidRPr="00527DF7">
        <w:rPr>
          <w:lang w:val="es-AR"/>
        </w:rPr>
        <w:t xml:space="preserve"> </w:t>
      </w:r>
      <w:r w:rsidR="00D266FA" w:rsidRPr="00527DF7">
        <w:rPr>
          <w:lang w:val="es-AR"/>
        </w:rPr>
        <w:t>inform</w:t>
      </w:r>
      <w:r w:rsidRPr="00527DF7">
        <w:rPr>
          <w:lang w:val="es-AR"/>
        </w:rPr>
        <w:t xml:space="preserve">ó que </w:t>
      </w:r>
      <w:r w:rsidR="006D7CCD">
        <w:rPr>
          <w:lang w:val="es-AR"/>
        </w:rPr>
        <w:t>los datos de consumo sectorial de</w:t>
      </w:r>
      <w:r w:rsidR="001025A1">
        <w:rPr>
          <w:lang w:val="es-AR"/>
        </w:rPr>
        <w:t xml:space="preserve"> los</w:t>
      </w:r>
      <w:r w:rsidR="006D7CCD">
        <w:rPr>
          <w:lang w:val="es-AR"/>
        </w:rPr>
        <w:t xml:space="preserve"> HCFC del </w:t>
      </w:r>
      <w:r w:rsidRPr="00527DF7">
        <w:rPr>
          <w:lang w:val="es-AR"/>
        </w:rPr>
        <w:t xml:space="preserve">informe </w:t>
      </w:r>
      <w:r w:rsidR="006D7CCD">
        <w:rPr>
          <w:lang w:val="es-AR"/>
        </w:rPr>
        <w:t>de ejecución del programa de país de 2020</w:t>
      </w:r>
      <w:r w:rsidRPr="00527DF7">
        <w:rPr>
          <w:lang w:val="es-AR"/>
        </w:rPr>
        <w:t xml:space="preserve"> </w:t>
      </w:r>
      <w:r w:rsidR="006D7CCD">
        <w:rPr>
          <w:lang w:val="es-AR"/>
        </w:rPr>
        <w:t xml:space="preserve">coinciden </w:t>
      </w:r>
      <w:r w:rsidRPr="00527DF7">
        <w:rPr>
          <w:lang w:val="es-AR"/>
        </w:rPr>
        <w:t xml:space="preserve">con los </w:t>
      </w:r>
      <w:r w:rsidR="006D7CCD">
        <w:rPr>
          <w:lang w:val="es-AR"/>
        </w:rPr>
        <w:t>datos informados</w:t>
      </w:r>
      <w:r w:rsidRPr="00527DF7">
        <w:rPr>
          <w:lang w:val="es-AR"/>
        </w:rPr>
        <w:t xml:space="preserve"> </w:t>
      </w:r>
      <w:r w:rsidR="00D266FA" w:rsidRPr="00527DF7">
        <w:rPr>
          <w:lang w:val="es-AR"/>
        </w:rPr>
        <w:t>en virtud del Artículo</w:t>
      </w:r>
      <w:r w:rsidRPr="00527DF7">
        <w:rPr>
          <w:lang w:val="es-AR"/>
        </w:rPr>
        <w:t xml:space="preserve"> 7 del </w:t>
      </w:r>
      <w:r w:rsidR="00D266FA" w:rsidRPr="00527DF7">
        <w:rPr>
          <w:lang w:val="es-AR"/>
        </w:rPr>
        <w:t>Protocolo</w:t>
      </w:r>
      <w:r w:rsidRPr="00527DF7">
        <w:rPr>
          <w:lang w:val="es-AR"/>
        </w:rPr>
        <w:t xml:space="preserve"> de Montreal</w:t>
      </w:r>
      <w:r w:rsidR="00172655" w:rsidRPr="00527DF7">
        <w:rPr>
          <w:lang w:val="es-AR"/>
        </w:rPr>
        <w:t>.</w:t>
      </w:r>
      <w:r w:rsidR="00172655" w:rsidRPr="00DB0B09">
        <w:rPr>
          <w:lang w:val="es-AR"/>
        </w:rPr>
        <w:t xml:space="preserve"> </w:t>
      </w:r>
      <w:r w:rsidR="00172655" w:rsidRPr="00C30997">
        <w:rPr>
          <w:lang w:val="es-AR"/>
        </w:rPr>
        <w:t xml:space="preserve"> </w:t>
      </w:r>
      <w:r w:rsidR="00172655" w:rsidRPr="00DB0B09">
        <w:rPr>
          <w:lang w:val="es-AR"/>
        </w:rPr>
        <w:t xml:space="preserve"> </w:t>
      </w:r>
      <w:r w:rsidR="00172655" w:rsidRPr="00C30997">
        <w:rPr>
          <w:lang w:val="es-AR"/>
        </w:rPr>
        <w:t xml:space="preserve"> </w:t>
      </w:r>
      <w:r w:rsidR="00172655" w:rsidRPr="00DB0B09">
        <w:rPr>
          <w:lang w:val="es-AR"/>
        </w:rPr>
        <w:t xml:space="preserve"> </w:t>
      </w:r>
      <w:r w:rsidR="00172655" w:rsidRPr="00C30997">
        <w:rPr>
          <w:lang w:val="es-AR"/>
        </w:rPr>
        <w:t xml:space="preserve"> </w:t>
      </w:r>
      <w:r w:rsidRPr="00527DF7">
        <w:rPr>
          <w:lang w:val="es-AR"/>
        </w:rPr>
        <w:t xml:space="preserve"> </w:t>
      </w:r>
    </w:p>
    <w:p w14:paraId="65509EB1" w14:textId="77777777" w:rsidR="003A367E" w:rsidRPr="00527DF7" w:rsidRDefault="003A367E" w:rsidP="003A367E">
      <w:pPr>
        <w:rPr>
          <w:i/>
          <w:lang w:val="es-AR"/>
        </w:rPr>
      </w:pPr>
      <w:r w:rsidRPr="00527DF7">
        <w:rPr>
          <w:i/>
          <w:lang w:val="es-AR"/>
        </w:rPr>
        <w:t>Informe de verificación</w:t>
      </w:r>
    </w:p>
    <w:p w14:paraId="60E4CC49" w14:textId="77777777" w:rsidR="003A367E" w:rsidRPr="00527DF7" w:rsidRDefault="003A367E" w:rsidP="003A367E">
      <w:pPr>
        <w:rPr>
          <w:lang w:val="es-AR"/>
        </w:rPr>
      </w:pPr>
    </w:p>
    <w:p w14:paraId="447DF126" w14:textId="3BEBE46D" w:rsidR="003A367E" w:rsidRPr="00527DF7" w:rsidRDefault="003A367E" w:rsidP="006D7CCD">
      <w:pPr>
        <w:pStyle w:val="Heading1"/>
        <w:tabs>
          <w:tab w:val="clear" w:pos="0"/>
          <w:tab w:val="num" w:pos="720"/>
        </w:tabs>
        <w:rPr>
          <w:lang w:val="es-AR"/>
        </w:rPr>
      </w:pPr>
      <w:r w:rsidRPr="00527DF7">
        <w:rPr>
          <w:lang w:val="es-AR"/>
        </w:rPr>
        <w:t xml:space="preserve">El verificador confirmó que el gobierno de </w:t>
      </w:r>
      <w:r w:rsidR="00527DF7">
        <w:rPr>
          <w:lang w:val="es-AR"/>
        </w:rPr>
        <w:t xml:space="preserve">la República de </w:t>
      </w:r>
      <w:proofErr w:type="spellStart"/>
      <w:r w:rsidR="00527DF7">
        <w:rPr>
          <w:lang w:val="es-AR"/>
        </w:rPr>
        <w:t>Moldova</w:t>
      </w:r>
      <w:proofErr w:type="spellEnd"/>
      <w:r w:rsidRPr="00527DF7">
        <w:rPr>
          <w:lang w:val="es-AR"/>
        </w:rPr>
        <w:t xml:space="preserve"> </w:t>
      </w:r>
      <w:r w:rsidR="006D7CCD">
        <w:rPr>
          <w:lang w:val="es-AR"/>
        </w:rPr>
        <w:t>aplica un sistema de otorgamiento de licencias y cuotas</w:t>
      </w:r>
      <w:r w:rsidRPr="00527DF7">
        <w:rPr>
          <w:lang w:val="es-AR"/>
        </w:rPr>
        <w:t xml:space="preserve"> para </w:t>
      </w:r>
      <w:r w:rsidR="006D7CCD">
        <w:rPr>
          <w:lang w:val="es-AR"/>
        </w:rPr>
        <w:t>las importaciones y exportaciones de los HCFC</w:t>
      </w:r>
      <w:r w:rsidR="001025A1">
        <w:rPr>
          <w:lang w:val="es-AR"/>
        </w:rPr>
        <w:t>, lo</w:t>
      </w:r>
      <w:r w:rsidR="006D7CCD">
        <w:rPr>
          <w:lang w:val="es-AR"/>
        </w:rPr>
        <w:t xml:space="preserve"> </w:t>
      </w:r>
      <w:r w:rsidRPr="00527DF7">
        <w:rPr>
          <w:lang w:val="es-AR"/>
        </w:rPr>
        <w:t xml:space="preserve">que asegura la conformidad del país con los </w:t>
      </w:r>
      <w:r w:rsidR="006D7CCD">
        <w:rPr>
          <w:lang w:val="es-AR"/>
        </w:rPr>
        <w:t>objetivos de control</w:t>
      </w:r>
      <w:r w:rsidRPr="00527DF7">
        <w:rPr>
          <w:lang w:val="es-AR"/>
        </w:rPr>
        <w:t xml:space="preserve"> fijados en e</w:t>
      </w:r>
      <w:r w:rsidR="00D266FA" w:rsidRPr="00527DF7">
        <w:rPr>
          <w:lang w:val="es-AR"/>
        </w:rPr>
        <w:t xml:space="preserve">l </w:t>
      </w:r>
      <w:r w:rsidR="006D7CCD">
        <w:rPr>
          <w:lang w:val="es-AR"/>
        </w:rPr>
        <w:t>Acuerdo suscrito con el Comité Ejecutivo</w:t>
      </w:r>
      <w:r w:rsidRPr="00527DF7">
        <w:rPr>
          <w:lang w:val="es-AR"/>
        </w:rPr>
        <w:t xml:space="preserve">, y que el consumo total de </w:t>
      </w:r>
      <w:r w:rsidR="00D266FA" w:rsidRPr="00527DF7">
        <w:rPr>
          <w:lang w:val="es-AR"/>
        </w:rPr>
        <w:t>los HCFC</w:t>
      </w:r>
      <w:r w:rsidRPr="00527DF7">
        <w:rPr>
          <w:lang w:val="es-AR"/>
        </w:rPr>
        <w:t xml:space="preserve"> </w:t>
      </w:r>
      <w:r w:rsidR="00D266FA" w:rsidRPr="00527DF7">
        <w:rPr>
          <w:lang w:val="es-AR"/>
        </w:rPr>
        <w:t>inform</w:t>
      </w:r>
      <w:r w:rsidR="006D7CCD">
        <w:rPr>
          <w:lang w:val="es-AR"/>
        </w:rPr>
        <w:t>ado</w:t>
      </w:r>
      <w:r w:rsidRPr="00527DF7">
        <w:rPr>
          <w:lang w:val="es-AR"/>
        </w:rPr>
        <w:t xml:space="preserve"> </w:t>
      </w:r>
      <w:r w:rsidR="00D266FA" w:rsidRPr="00527DF7">
        <w:rPr>
          <w:lang w:val="es-AR"/>
        </w:rPr>
        <w:t>en virtud del Artículo</w:t>
      </w:r>
      <w:r w:rsidRPr="00527DF7">
        <w:rPr>
          <w:lang w:val="es-AR"/>
        </w:rPr>
        <w:t xml:space="preserve"> 7 del </w:t>
      </w:r>
      <w:r w:rsidR="00D266FA" w:rsidRPr="00527DF7">
        <w:rPr>
          <w:lang w:val="es-AR"/>
        </w:rPr>
        <w:t>Protocolo</w:t>
      </w:r>
      <w:r w:rsidRPr="00527DF7">
        <w:rPr>
          <w:lang w:val="es-AR"/>
        </w:rPr>
        <w:t xml:space="preserve"> de Montreal para el período 2015 a 2020 e</w:t>
      </w:r>
      <w:r w:rsidR="00C6565D">
        <w:rPr>
          <w:lang w:val="es-AR"/>
        </w:rPr>
        <w:t xml:space="preserve">ra </w:t>
      </w:r>
      <w:r w:rsidR="001025A1">
        <w:rPr>
          <w:lang w:val="es-AR"/>
        </w:rPr>
        <w:t xml:space="preserve">el </w:t>
      </w:r>
      <w:r w:rsidRPr="00527DF7">
        <w:rPr>
          <w:lang w:val="es-AR"/>
        </w:rPr>
        <w:t>correcto (</w:t>
      </w:r>
      <w:r w:rsidR="00D266FA" w:rsidRPr="00527DF7">
        <w:rPr>
          <w:lang w:val="es-AR"/>
        </w:rPr>
        <w:t>como</w:t>
      </w:r>
      <w:r w:rsidRPr="00527DF7">
        <w:rPr>
          <w:lang w:val="es-AR"/>
        </w:rPr>
        <w:t xml:space="preserve"> </w:t>
      </w:r>
      <w:r w:rsidR="00D266FA" w:rsidRPr="00527DF7">
        <w:rPr>
          <w:lang w:val="es-AR"/>
        </w:rPr>
        <w:t>se indica</w:t>
      </w:r>
      <w:r w:rsidRPr="00527DF7">
        <w:rPr>
          <w:lang w:val="es-AR"/>
        </w:rPr>
        <w:t xml:space="preserve"> </w:t>
      </w:r>
      <w:r w:rsidR="00C6565D">
        <w:rPr>
          <w:lang w:val="es-AR"/>
        </w:rPr>
        <w:t>en el Cuadro</w:t>
      </w:r>
      <w:r w:rsidRPr="00527DF7">
        <w:rPr>
          <w:lang w:val="es-AR"/>
        </w:rPr>
        <w:t xml:space="preserve"> 1 </w:t>
      </w:r>
      <w:r w:rsidR="00C6565D">
        <w:rPr>
          <w:lang w:val="es-AR"/>
        </w:rPr>
        <w:t>anterior</w:t>
      </w:r>
      <w:r w:rsidRPr="00527DF7">
        <w:rPr>
          <w:lang w:val="es-AR"/>
        </w:rPr>
        <w:t xml:space="preserve">) y </w:t>
      </w:r>
      <w:r w:rsidR="00C6565D">
        <w:rPr>
          <w:lang w:val="es-AR"/>
        </w:rPr>
        <w:t xml:space="preserve">más bajo </w:t>
      </w:r>
      <w:r w:rsidRPr="00527DF7">
        <w:rPr>
          <w:lang w:val="es-AR"/>
        </w:rPr>
        <w:t xml:space="preserve">que los </w:t>
      </w:r>
      <w:r w:rsidR="006D7CCD">
        <w:rPr>
          <w:lang w:val="es-AR"/>
        </w:rPr>
        <w:t>objetivos de control</w:t>
      </w:r>
      <w:r w:rsidRPr="00527DF7">
        <w:rPr>
          <w:lang w:val="es-AR"/>
        </w:rPr>
        <w:t xml:space="preserve"> p</w:t>
      </w:r>
      <w:r w:rsidR="00C6565D">
        <w:rPr>
          <w:lang w:val="es-AR"/>
        </w:rPr>
        <w:t>ara</w:t>
      </w:r>
      <w:r w:rsidRPr="00527DF7">
        <w:rPr>
          <w:lang w:val="es-AR"/>
        </w:rPr>
        <w:t xml:space="preserve"> esos años. E</w:t>
      </w:r>
      <w:r w:rsidR="00C6565D" w:rsidRPr="00C6565D">
        <w:rPr>
          <w:iCs/>
          <w:lang w:val="es-AR"/>
        </w:rPr>
        <w:t>ntre otras cosas</w:t>
      </w:r>
      <w:r w:rsidR="00C6565D" w:rsidRPr="00527DF7">
        <w:rPr>
          <w:i/>
          <w:lang w:val="es-AR"/>
        </w:rPr>
        <w:t xml:space="preserve"> </w:t>
      </w:r>
      <w:r w:rsidR="00C6565D" w:rsidRPr="00C6565D">
        <w:rPr>
          <w:iCs/>
          <w:lang w:val="es-AR"/>
        </w:rPr>
        <w:t>e</w:t>
      </w:r>
      <w:r w:rsidRPr="00527DF7">
        <w:rPr>
          <w:lang w:val="es-AR"/>
        </w:rPr>
        <w:t xml:space="preserve">l verificador recomendó consultas con las autoridades aduaneras </w:t>
      </w:r>
      <w:r w:rsidR="00C6565D">
        <w:rPr>
          <w:lang w:val="es-AR"/>
        </w:rPr>
        <w:t xml:space="preserve">sobre </w:t>
      </w:r>
      <w:r w:rsidRPr="00527DF7">
        <w:rPr>
          <w:lang w:val="es-AR"/>
        </w:rPr>
        <w:t xml:space="preserve">el uso </w:t>
      </w:r>
      <w:r w:rsidR="00CD6F1A">
        <w:rPr>
          <w:lang w:val="es-AR"/>
        </w:rPr>
        <w:t xml:space="preserve">adecuado </w:t>
      </w:r>
      <w:r w:rsidRPr="00527DF7">
        <w:rPr>
          <w:lang w:val="es-AR"/>
        </w:rPr>
        <w:t xml:space="preserve">de los códigos del </w:t>
      </w:r>
      <w:r w:rsidR="00CD6F1A">
        <w:rPr>
          <w:lang w:val="es-AR"/>
        </w:rPr>
        <w:t>Sistema armonizado</w:t>
      </w:r>
      <w:r w:rsidRPr="00527DF7">
        <w:rPr>
          <w:lang w:val="es-AR"/>
        </w:rPr>
        <w:t xml:space="preserve"> para registrar </w:t>
      </w:r>
      <w:r w:rsidR="00CD6F1A">
        <w:rPr>
          <w:lang w:val="es-AR"/>
        </w:rPr>
        <w:t>las importaciones de HCFC</w:t>
      </w:r>
      <w:r w:rsidRPr="00527DF7">
        <w:rPr>
          <w:lang w:val="es-AR"/>
        </w:rPr>
        <w:t>, asegur</w:t>
      </w:r>
      <w:r w:rsidR="00CD6F1A">
        <w:rPr>
          <w:lang w:val="es-AR"/>
        </w:rPr>
        <w:t>a</w:t>
      </w:r>
      <w:r w:rsidRPr="00527DF7">
        <w:rPr>
          <w:lang w:val="es-AR"/>
        </w:rPr>
        <w:t xml:space="preserve">ndo que las cuotas </w:t>
      </w:r>
      <w:r w:rsidR="00CD6F1A">
        <w:rPr>
          <w:lang w:val="es-AR"/>
        </w:rPr>
        <w:t xml:space="preserve">expedidas </w:t>
      </w:r>
      <w:r w:rsidRPr="00527DF7">
        <w:rPr>
          <w:lang w:val="es-AR"/>
        </w:rPr>
        <w:t>p</w:t>
      </w:r>
      <w:r w:rsidR="00CD6F1A">
        <w:rPr>
          <w:lang w:val="es-AR"/>
        </w:rPr>
        <w:t>ara</w:t>
      </w:r>
      <w:r w:rsidRPr="00527DF7">
        <w:rPr>
          <w:lang w:val="es-AR"/>
        </w:rPr>
        <w:t xml:space="preserve"> un año civil específico expira</w:t>
      </w:r>
      <w:r w:rsidR="00CD6F1A">
        <w:rPr>
          <w:lang w:val="es-AR"/>
        </w:rPr>
        <w:t>se</w:t>
      </w:r>
      <w:r w:rsidRPr="00527DF7">
        <w:rPr>
          <w:lang w:val="es-AR"/>
        </w:rPr>
        <w:t xml:space="preserve">n </w:t>
      </w:r>
      <w:r w:rsidR="00CD6F1A">
        <w:rPr>
          <w:lang w:val="es-AR"/>
        </w:rPr>
        <w:t>a</w:t>
      </w:r>
      <w:r w:rsidR="00D266FA" w:rsidRPr="00527DF7">
        <w:rPr>
          <w:lang w:val="es-AR"/>
        </w:rPr>
        <w:t xml:space="preserve"> fin de</w:t>
      </w:r>
      <w:r w:rsidRPr="00527DF7">
        <w:rPr>
          <w:lang w:val="es-AR"/>
        </w:rPr>
        <w:t xml:space="preserve"> ese año, y </w:t>
      </w:r>
      <w:r w:rsidR="00464B45">
        <w:rPr>
          <w:lang w:val="es-AR"/>
        </w:rPr>
        <w:t>una</w:t>
      </w:r>
      <w:r w:rsidRPr="00527DF7">
        <w:rPr>
          <w:lang w:val="es-AR"/>
        </w:rPr>
        <w:t xml:space="preserve"> mayor coordinación con los países exportadores para asegurar </w:t>
      </w:r>
      <w:r w:rsidR="00464B45">
        <w:rPr>
          <w:lang w:val="es-AR"/>
        </w:rPr>
        <w:t xml:space="preserve">la supervisión y el control del </w:t>
      </w:r>
      <w:r w:rsidRPr="00527DF7">
        <w:rPr>
          <w:lang w:val="es-AR"/>
        </w:rPr>
        <w:t xml:space="preserve">comercio de </w:t>
      </w:r>
      <w:r w:rsidR="00D266FA" w:rsidRPr="00527DF7">
        <w:rPr>
          <w:lang w:val="es-AR"/>
        </w:rPr>
        <w:t>los HCFC</w:t>
      </w:r>
      <w:r w:rsidRPr="00527DF7">
        <w:rPr>
          <w:lang w:val="es-AR"/>
        </w:rPr>
        <w:t xml:space="preserve">. Estas recomendaciones </w:t>
      </w:r>
      <w:r w:rsidR="00464B45">
        <w:rPr>
          <w:lang w:val="es-AR"/>
        </w:rPr>
        <w:t>se ejecutarían</w:t>
      </w:r>
      <w:r w:rsidRPr="00527DF7">
        <w:rPr>
          <w:lang w:val="es-AR"/>
        </w:rPr>
        <w:t xml:space="preserve"> durante el </w:t>
      </w:r>
      <w:r w:rsidR="00D266FA" w:rsidRPr="00527DF7">
        <w:rPr>
          <w:lang w:val="es-AR"/>
        </w:rPr>
        <w:t>último tramo</w:t>
      </w:r>
      <w:r w:rsidRPr="00527DF7">
        <w:rPr>
          <w:lang w:val="es-AR"/>
        </w:rPr>
        <w:t xml:space="preserve"> de la etapa II y la etapa III</w:t>
      </w:r>
      <w:r w:rsidR="00172655" w:rsidRPr="00527DF7">
        <w:rPr>
          <w:lang w:val="es-AR"/>
        </w:rPr>
        <w:t>.</w:t>
      </w:r>
      <w:r w:rsidR="00172655" w:rsidRPr="00DB0B09">
        <w:rPr>
          <w:lang w:val="es-AR"/>
        </w:rPr>
        <w:t xml:space="preserve"> </w:t>
      </w:r>
      <w:r w:rsidR="00172655" w:rsidRPr="00C30997">
        <w:rPr>
          <w:lang w:val="es-AR"/>
        </w:rPr>
        <w:t xml:space="preserve"> </w:t>
      </w:r>
      <w:r w:rsidR="00172655" w:rsidRPr="00DB0B09">
        <w:rPr>
          <w:lang w:val="es-AR"/>
        </w:rPr>
        <w:t xml:space="preserve"> </w:t>
      </w:r>
      <w:r w:rsidR="00172655" w:rsidRPr="00C30997">
        <w:rPr>
          <w:lang w:val="es-AR"/>
        </w:rPr>
        <w:t xml:space="preserve"> </w:t>
      </w:r>
    </w:p>
    <w:p w14:paraId="2E991679" w14:textId="233BF693" w:rsidR="003A367E" w:rsidRPr="00527DF7" w:rsidRDefault="00464B45" w:rsidP="003A367E">
      <w:pPr>
        <w:pStyle w:val="Heading1"/>
        <w:numPr>
          <w:ilvl w:val="0"/>
          <w:numId w:val="0"/>
        </w:numPr>
        <w:rPr>
          <w:u w:val="single"/>
          <w:lang w:val="es-AR"/>
        </w:rPr>
      </w:pPr>
      <w:r>
        <w:rPr>
          <w:u w:val="single"/>
          <w:lang w:val="es-AR"/>
        </w:rPr>
        <w:t>P</w:t>
      </w:r>
      <w:r w:rsidR="003A367E" w:rsidRPr="00527DF7">
        <w:rPr>
          <w:u w:val="single"/>
          <w:lang w:val="es-AR"/>
        </w:rPr>
        <w:t>rogreso y desembolso</w:t>
      </w:r>
      <w:r>
        <w:rPr>
          <w:u w:val="single"/>
          <w:lang w:val="es-AR"/>
        </w:rPr>
        <w:t>s</w:t>
      </w:r>
    </w:p>
    <w:p w14:paraId="41FFE75D" w14:textId="77777777" w:rsidR="003A367E" w:rsidRPr="00527DF7" w:rsidRDefault="003A367E" w:rsidP="003A367E">
      <w:pPr>
        <w:rPr>
          <w:i/>
          <w:lang w:val="es-AR"/>
        </w:rPr>
      </w:pPr>
      <w:r w:rsidRPr="00527DF7">
        <w:rPr>
          <w:i/>
          <w:lang w:val="es-AR"/>
        </w:rPr>
        <w:t>Marco jurídico</w:t>
      </w:r>
    </w:p>
    <w:p w14:paraId="115BB899" w14:textId="77777777" w:rsidR="003A367E" w:rsidRPr="00527DF7" w:rsidRDefault="003A367E" w:rsidP="003A367E">
      <w:pPr>
        <w:rPr>
          <w:lang w:val="es-AR"/>
        </w:rPr>
      </w:pPr>
    </w:p>
    <w:p w14:paraId="06C588F2" w14:textId="2F6AFF23" w:rsidR="003A367E" w:rsidRPr="00527DF7" w:rsidRDefault="003A367E" w:rsidP="00464B45">
      <w:pPr>
        <w:pStyle w:val="Heading1"/>
        <w:tabs>
          <w:tab w:val="clear" w:pos="0"/>
          <w:tab w:val="num" w:pos="720"/>
        </w:tabs>
        <w:rPr>
          <w:lang w:val="es-AR"/>
        </w:rPr>
      </w:pPr>
      <w:r w:rsidRPr="00527DF7">
        <w:rPr>
          <w:lang w:val="es-AR"/>
        </w:rPr>
        <w:t xml:space="preserve">El marco reglamentario nacional </w:t>
      </w:r>
      <w:r w:rsidR="00464B45">
        <w:rPr>
          <w:lang w:val="es-AR"/>
        </w:rPr>
        <w:t xml:space="preserve">sobre la </w:t>
      </w:r>
      <w:r w:rsidR="00172655">
        <w:rPr>
          <w:lang w:val="es-AR"/>
        </w:rPr>
        <w:t>asignación de cuotas</w:t>
      </w:r>
      <w:r w:rsidRPr="00527DF7">
        <w:rPr>
          <w:lang w:val="es-AR"/>
        </w:rPr>
        <w:t xml:space="preserve"> </w:t>
      </w:r>
      <w:r w:rsidR="006C2FC5">
        <w:rPr>
          <w:lang w:val="es-AR"/>
        </w:rPr>
        <w:t xml:space="preserve">está establecido </w:t>
      </w:r>
      <w:r w:rsidRPr="00527DF7">
        <w:rPr>
          <w:lang w:val="es-AR"/>
        </w:rPr>
        <w:t>desde el</w:t>
      </w:r>
      <w:r w:rsidR="001752C1">
        <w:rPr>
          <w:lang w:val="es-AR"/>
        </w:rPr>
        <w:t> </w:t>
      </w:r>
      <w:r w:rsidRPr="00943A75">
        <w:rPr>
          <w:lang w:val="es-AR"/>
        </w:rPr>
        <w:t>21de</w:t>
      </w:r>
      <w:r w:rsidR="001752C1">
        <w:rPr>
          <w:lang w:val="es-AR"/>
        </w:rPr>
        <w:t> </w:t>
      </w:r>
      <w:r w:rsidRPr="00527DF7">
        <w:rPr>
          <w:lang w:val="es-AR"/>
        </w:rPr>
        <w:t>junio</w:t>
      </w:r>
      <w:r w:rsidR="001752C1">
        <w:rPr>
          <w:lang w:val="es-AR"/>
        </w:rPr>
        <w:t> </w:t>
      </w:r>
      <w:r w:rsidRPr="00527DF7">
        <w:rPr>
          <w:lang w:val="es-AR"/>
        </w:rPr>
        <w:t>de 2018. L</w:t>
      </w:r>
      <w:r w:rsidR="00464B45">
        <w:rPr>
          <w:lang w:val="es-AR"/>
        </w:rPr>
        <w:t xml:space="preserve">a decisión gubernamental </w:t>
      </w:r>
      <w:r w:rsidRPr="00527DF7">
        <w:rPr>
          <w:lang w:val="es-AR"/>
        </w:rPr>
        <w:t xml:space="preserve">número 589 </w:t>
      </w:r>
      <w:r w:rsidR="00464B45">
        <w:rPr>
          <w:lang w:val="es-AR"/>
        </w:rPr>
        <w:t xml:space="preserve">describe </w:t>
      </w:r>
      <w:r w:rsidRPr="00527DF7">
        <w:rPr>
          <w:lang w:val="es-AR"/>
        </w:rPr>
        <w:t xml:space="preserve">los aspectos legales </w:t>
      </w:r>
      <w:r w:rsidR="003B35BC">
        <w:rPr>
          <w:lang w:val="es-AR"/>
        </w:rPr>
        <w:t xml:space="preserve">de </w:t>
      </w:r>
      <w:r w:rsidRPr="00527DF7">
        <w:rPr>
          <w:lang w:val="es-AR"/>
        </w:rPr>
        <w:t xml:space="preserve">la </w:t>
      </w:r>
      <w:r w:rsidR="003B35BC">
        <w:rPr>
          <w:lang w:val="es-AR"/>
        </w:rPr>
        <w:t>organización de las tareas</w:t>
      </w:r>
      <w:r w:rsidRPr="00527DF7">
        <w:rPr>
          <w:lang w:val="es-AR"/>
        </w:rPr>
        <w:t xml:space="preserve"> de la Comisión </w:t>
      </w:r>
      <w:r w:rsidR="006C2FC5">
        <w:rPr>
          <w:lang w:val="es-AR"/>
        </w:rPr>
        <w:t>N</w:t>
      </w:r>
      <w:r w:rsidRPr="00527DF7">
        <w:rPr>
          <w:lang w:val="es-AR"/>
        </w:rPr>
        <w:t xml:space="preserve">acional </w:t>
      </w:r>
      <w:r w:rsidR="006C2FC5">
        <w:rPr>
          <w:lang w:val="es-AR"/>
        </w:rPr>
        <w:t xml:space="preserve">acogida </w:t>
      </w:r>
      <w:r w:rsidRPr="00527DF7">
        <w:rPr>
          <w:lang w:val="es-AR"/>
        </w:rPr>
        <w:t xml:space="preserve">por el </w:t>
      </w:r>
      <w:r w:rsidR="003B35BC">
        <w:rPr>
          <w:lang w:val="es-AR"/>
        </w:rPr>
        <w:t>Ministerio de Agricultura, Desarrollo Regional y Medio Ambiente</w:t>
      </w:r>
      <w:r w:rsidRPr="00527DF7">
        <w:rPr>
          <w:lang w:val="es-AR"/>
        </w:rPr>
        <w:t xml:space="preserve">, que revisa y controla la asignación anual de </w:t>
      </w:r>
      <w:r w:rsidR="003B35BC">
        <w:rPr>
          <w:lang w:val="es-AR"/>
        </w:rPr>
        <w:t>cuotas de importación</w:t>
      </w:r>
      <w:r w:rsidRPr="00527DF7">
        <w:rPr>
          <w:lang w:val="es-AR"/>
        </w:rPr>
        <w:t xml:space="preserve"> para </w:t>
      </w:r>
      <w:r w:rsidR="00D266FA" w:rsidRPr="00527DF7">
        <w:rPr>
          <w:lang w:val="es-AR"/>
        </w:rPr>
        <w:t>los HCFC</w:t>
      </w:r>
      <w:r w:rsidRPr="00527DF7">
        <w:rPr>
          <w:lang w:val="es-AR"/>
        </w:rPr>
        <w:t xml:space="preserve">. El gobierno </w:t>
      </w:r>
      <w:r w:rsidR="003B35BC">
        <w:rPr>
          <w:lang w:val="es-AR"/>
        </w:rPr>
        <w:t>aprobó</w:t>
      </w:r>
      <w:r w:rsidRPr="00527DF7">
        <w:rPr>
          <w:lang w:val="es-AR"/>
        </w:rPr>
        <w:t xml:space="preserve"> el </w:t>
      </w:r>
      <w:r w:rsidR="003B35BC">
        <w:rPr>
          <w:lang w:val="es-AR"/>
        </w:rPr>
        <w:t>plan de acción</w:t>
      </w:r>
      <w:r w:rsidRPr="00527DF7">
        <w:rPr>
          <w:lang w:val="es-AR"/>
        </w:rPr>
        <w:t xml:space="preserve"> del plan de gestión de eliminación de </w:t>
      </w:r>
      <w:r w:rsidR="00D266FA" w:rsidRPr="00527DF7">
        <w:rPr>
          <w:lang w:val="es-AR"/>
        </w:rPr>
        <w:t>los HCFC</w:t>
      </w:r>
      <w:r w:rsidRPr="00527DF7">
        <w:rPr>
          <w:lang w:val="es-AR"/>
        </w:rPr>
        <w:t xml:space="preserve"> que </w:t>
      </w:r>
      <w:r w:rsidR="006C2FC5">
        <w:rPr>
          <w:lang w:val="es-AR"/>
        </w:rPr>
        <w:t xml:space="preserve">abarca </w:t>
      </w:r>
      <w:r w:rsidRPr="00527DF7">
        <w:rPr>
          <w:lang w:val="es-AR"/>
        </w:rPr>
        <w:t xml:space="preserve">el período 2016-2040, y la Comisión </w:t>
      </w:r>
      <w:r w:rsidR="006C2FC5">
        <w:rPr>
          <w:lang w:val="es-AR"/>
        </w:rPr>
        <w:t>N</w:t>
      </w:r>
      <w:r w:rsidRPr="00527DF7">
        <w:rPr>
          <w:lang w:val="es-AR"/>
        </w:rPr>
        <w:t xml:space="preserve">acional </w:t>
      </w:r>
      <w:r w:rsidR="003B35BC">
        <w:rPr>
          <w:lang w:val="es-AR"/>
        </w:rPr>
        <w:t>aprobó</w:t>
      </w:r>
      <w:r w:rsidRPr="00527DF7">
        <w:rPr>
          <w:lang w:val="es-AR"/>
        </w:rPr>
        <w:t xml:space="preserve"> </w:t>
      </w:r>
      <w:r w:rsidR="00172655">
        <w:rPr>
          <w:lang w:val="es-AR"/>
        </w:rPr>
        <w:t>cuota</w:t>
      </w:r>
      <w:r w:rsidRPr="00527DF7">
        <w:rPr>
          <w:lang w:val="es-AR"/>
        </w:rPr>
        <w:t xml:space="preserve">s de importaciones anuales </w:t>
      </w:r>
      <w:r w:rsidR="003B35BC">
        <w:rPr>
          <w:lang w:val="es-AR"/>
        </w:rPr>
        <w:t xml:space="preserve">que están por </w:t>
      </w:r>
      <w:r w:rsidRPr="00527DF7">
        <w:rPr>
          <w:lang w:val="es-AR"/>
        </w:rPr>
        <w:t xml:space="preserve">debajo de los objetivos del </w:t>
      </w:r>
      <w:r w:rsidR="00D266FA" w:rsidRPr="00527DF7">
        <w:rPr>
          <w:lang w:val="es-AR"/>
        </w:rPr>
        <w:t>Protocolo</w:t>
      </w:r>
      <w:r w:rsidRPr="00527DF7">
        <w:rPr>
          <w:lang w:val="es-AR"/>
        </w:rPr>
        <w:t xml:space="preserve"> de Montreal</w:t>
      </w:r>
      <w:r w:rsidR="006C2FC5">
        <w:rPr>
          <w:lang w:val="es-AR"/>
        </w:rPr>
        <w:t>,</w:t>
      </w:r>
      <w:r w:rsidRPr="00527DF7">
        <w:rPr>
          <w:lang w:val="es-AR"/>
        </w:rPr>
        <w:t xml:space="preserve"> </w:t>
      </w:r>
      <w:r w:rsidR="006C2FC5">
        <w:rPr>
          <w:lang w:val="es-AR"/>
        </w:rPr>
        <w:t>a saber</w:t>
      </w:r>
      <w:r w:rsidR="003B35BC">
        <w:rPr>
          <w:lang w:val="es-AR"/>
        </w:rPr>
        <w:t>:</w:t>
      </w:r>
      <w:r w:rsidRPr="00527DF7">
        <w:rPr>
          <w:lang w:val="es-AR"/>
        </w:rPr>
        <w:t xml:space="preserve"> </w:t>
      </w:r>
      <w:r w:rsidR="00D266FA" w:rsidRPr="00527DF7">
        <w:rPr>
          <w:lang w:val="es-AR"/>
        </w:rPr>
        <w:t>0,5</w:t>
      </w:r>
      <w:r w:rsidRPr="00527DF7">
        <w:rPr>
          <w:lang w:val="es-AR"/>
        </w:rPr>
        <w:t xml:space="preserve">4 </w:t>
      </w:r>
      <w:r w:rsidR="00D266FA" w:rsidRPr="00527DF7">
        <w:rPr>
          <w:lang w:val="es-AR"/>
        </w:rPr>
        <w:t>tonelada PAO</w:t>
      </w:r>
      <w:r w:rsidRPr="00527DF7">
        <w:rPr>
          <w:lang w:val="es-AR"/>
        </w:rPr>
        <w:t xml:space="preserve"> para 2021, </w:t>
      </w:r>
      <w:r w:rsidR="00D266FA" w:rsidRPr="00527DF7">
        <w:rPr>
          <w:lang w:val="es-AR"/>
        </w:rPr>
        <w:t>0,4</w:t>
      </w:r>
      <w:r w:rsidRPr="00527DF7">
        <w:rPr>
          <w:lang w:val="es-AR"/>
        </w:rPr>
        <w:t xml:space="preserve">8 </w:t>
      </w:r>
      <w:r w:rsidR="00D266FA" w:rsidRPr="00527DF7">
        <w:rPr>
          <w:lang w:val="es-AR"/>
        </w:rPr>
        <w:t>tonelada PAO</w:t>
      </w:r>
      <w:r w:rsidRPr="00527DF7">
        <w:rPr>
          <w:lang w:val="es-AR"/>
        </w:rPr>
        <w:t xml:space="preserve"> para 2022, </w:t>
      </w:r>
      <w:r w:rsidR="00D266FA" w:rsidRPr="00527DF7">
        <w:rPr>
          <w:lang w:val="es-AR"/>
        </w:rPr>
        <w:t>0,4</w:t>
      </w:r>
      <w:r w:rsidRPr="00527DF7">
        <w:rPr>
          <w:lang w:val="es-AR"/>
        </w:rPr>
        <w:t xml:space="preserve">2 </w:t>
      </w:r>
      <w:r w:rsidR="00D266FA" w:rsidRPr="00527DF7">
        <w:rPr>
          <w:lang w:val="es-AR"/>
        </w:rPr>
        <w:t>tonelada PAO</w:t>
      </w:r>
      <w:r w:rsidRPr="00527DF7">
        <w:rPr>
          <w:lang w:val="es-AR"/>
        </w:rPr>
        <w:t xml:space="preserve"> para 2023, </w:t>
      </w:r>
      <w:r w:rsidR="00D266FA" w:rsidRPr="00527DF7">
        <w:rPr>
          <w:lang w:val="es-AR"/>
        </w:rPr>
        <w:t>0,3</w:t>
      </w:r>
      <w:r w:rsidRPr="00527DF7">
        <w:rPr>
          <w:lang w:val="es-AR"/>
        </w:rPr>
        <w:t xml:space="preserve">6 </w:t>
      </w:r>
      <w:r w:rsidR="00D266FA" w:rsidRPr="00527DF7">
        <w:rPr>
          <w:lang w:val="es-AR"/>
        </w:rPr>
        <w:t>tonelada PAO</w:t>
      </w:r>
      <w:r w:rsidRPr="00527DF7">
        <w:rPr>
          <w:lang w:val="es-AR"/>
        </w:rPr>
        <w:t xml:space="preserve"> para 2024, y </w:t>
      </w:r>
      <w:r w:rsidR="00D266FA" w:rsidRPr="00527DF7">
        <w:rPr>
          <w:lang w:val="es-AR"/>
        </w:rPr>
        <w:t>0,3</w:t>
      </w:r>
      <w:r w:rsidRPr="00527DF7">
        <w:rPr>
          <w:lang w:val="es-AR"/>
        </w:rPr>
        <w:t xml:space="preserve">0 </w:t>
      </w:r>
      <w:r w:rsidR="00D266FA" w:rsidRPr="00527DF7">
        <w:rPr>
          <w:lang w:val="es-AR"/>
        </w:rPr>
        <w:t>tonelada PAO</w:t>
      </w:r>
      <w:r w:rsidRPr="00527DF7">
        <w:rPr>
          <w:lang w:val="es-AR"/>
        </w:rPr>
        <w:t xml:space="preserve"> para 2025.</w:t>
      </w:r>
    </w:p>
    <w:p w14:paraId="63236AB4" w14:textId="33CDEBA5" w:rsidR="003A367E" w:rsidRPr="00464B45" w:rsidRDefault="003A367E" w:rsidP="00464B45">
      <w:pPr>
        <w:pStyle w:val="Heading1"/>
        <w:tabs>
          <w:tab w:val="clear" w:pos="0"/>
          <w:tab w:val="num" w:pos="720"/>
        </w:tabs>
        <w:rPr>
          <w:lang w:val="es-AR"/>
        </w:rPr>
      </w:pPr>
      <w:r w:rsidRPr="00527DF7">
        <w:rPr>
          <w:lang w:val="es-AR"/>
        </w:rPr>
        <w:lastRenderedPageBreak/>
        <w:t xml:space="preserve">El 20 de julio de 2020, el gobierno de </w:t>
      </w:r>
      <w:r w:rsidR="00527DF7">
        <w:rPr>
          <w:lang w:val="es-AR"/>
        </w:rPr>
        <w:t xml:space="preserve">la República de </w:t>
      </w:r>
      <w:proofErr w:type="spellStart"/>
      <w:r w:rsidR="00527DF7">
        <w:rPr>
          <w:lang w:val="es-AR"/>
        </w:rPr>
        <w:t>Moldova</w:t>
      </w:r>
      <w:proofErr w:type="spellEnd"/>
      <w:r w:rsidRPr="00527DF7">
        <w:rPr>
          <w:lang w:val="es-AR"/>
        </w:rPr>
        <w:t xml:space="preserve"> aprobó el proyecto de ley para la adhesión a la </w:t>
      </w:r>
      <w:r w:rsidR="00D266FA" w:rsidRPr="00527DF7">
        <w:rPr>
          <w:lang w:val="es-AR"/>
        </w:rPr>
        <w:t>Enmienda</w:t>
      </w:r>
      <w:r w:rsidRPr="00527DF7">
        <w:rPr>
          <w:lang w:val="es-AR"/>
        </w:rPr>
        <w:t xml:space="preserve"> de Kigali, que se</w:t>
      </w:r>
      <w:r w:rsidR="00397B1B">
        <w:rPr>
          <w:lang w:val="es-AR"/>
        </w:rPr>
        <w:t xml:space="preserve"> presentó </w:t>
      </w:r>
      <w:r w:rsidRPr="00527DF7">
        <w:rPr>
          <w:lang w:val="es-AR"/>
        </w:rPr>
        <w:t xml:space="preserve">al </w:t>
      </w:r>
      <w:r w:rsidR="00397B1B">
        <w:rPr>
          <w:lang w:val="es-AR"/>
        </w:rPr>
        <w:t>P</w:t>
      </w:r>
      <w:r w:rsidRPr="00527DF7">
        <w:rPr>
          <w:lang w:val="es-AR"/>
        </w:rPr>
        <w:t xml:space="preserve">arlamento para </w:t>
      </w:r>
      <w:r w:rsidR="00397B1B">
        <w:rPr>
          <w:lang w:val="es-AR"/>
        </w:rPr>
        <w:t xml:space="preserve">su </w:t>
      </w:r>
      <w:r w:rsidR="00527DF7">
        <w:rPr>
          <w:lang w:val="es-AR"/>
        </w:rPr>
        <w:t>aprobación</w:t>
      </w:r>
      <w:r w:rsidRPr="00527DF7">
        <w:rPr>
          <w:lang w:val="es-AR"/>
        </w:rPr>
        <w:t xml:space="preserve">. Debido a los retrasos </w:t>
      </w:r>
      <w:r w:rsidR="003B35BC">
        <w:rPr>
          <w:lang w:val="es-AR"/>
        </w:rPr>
        <w:t xml:space="preserve">derivados </w:t>
      </w:r>
      <w:r w:rsidRPr="00527DF7">
        <w:rPr>
          <w:lang w:val="es-AR"/>
        </w:rPr>
        <w:t xml:space="preserve">de </w:t>
      </w:r>
      <w:r w:rsidR="003B35BC">
        <w:rPr>
          <w:lang w:val="es-AR"/>
        </w:rPr>
        <w:t>la pandemia del COVID-19</w:t>
      </w:r>
      <w:r w:rsidRPr="00527DF7">
        <w:rPr>
          <w:lang w:val="es-AR"/>
        </w:rPr>
        <w:t xml:space="preserve">, la ratificación de la </w:t>
      </w:r>
      <w:r w:rsidR="00D266FA" w:rsidRPr="00527DF7">
        <w:rPr>
          <w:lang w:val="es-AR"/>
        </w:rPr>
        <w:t>Enmienda</w:t>
      </w:r>
      <w:r w:rsidRPr="00527DF7">
        <w:rPr>
          <w:lang w:val="es-AR"/>
        </w:rPr>
        <w:t xml:space="preserve"> de Kigali se espera </w:t>
      </w:r>
      <w:r w:rsidR="003B35BC">
        <w:rPr>
          <w:lang w:val="es-AR"/>
        </w:rPr>
        <w:t xml:space="preserve">para </w:t>
      </w:r>
      <w:r w:rsidRPr="00527DF7">
        <w:rPr>
          <w:lang w:val="es-AR"/>
        </w:rPr>
        <w:t>principios de 2022</w:t>
      </w:r>
      <w:r w:rsidR="00464B45" w:rsidRPr="00527DF7">
        <w:rPr>
          <w:lang w:val="es-AR"/>
        </w:rPr>
        <w:t>.</w:t>
      </w:r>
      <w:r w:rsidRPr="00464B45">
        <w:rPr>
          <w:lang w:val="es-AR"/>
        </w:rPr>
        <w:t xml:space="preserve"> </w:t>
      </w:r>
    </w:p>
    <w:p w14:paraId="60C15D78" w14:textId="61B030A1" w:rsidR="003A367E" w:rsidRPr="00527DF7" w:rsidRDefault="00D266FA" w:rsidP="00033E14">
      <w:pPr>
        <w:keepNext/>
        <w:keepLines/>
        <w:widowControl w:val="0"/>
        <w:rPr>
          <w:i/>
          <w:lang w:val="es-AR"/>
        </w:rPr>
      </w:pPr>
      <w:r w:rsidRPr="00527DF7">
        <w:rPr>
          <w:i/>
          <w:lang w:val="es-AR"/>
        </w:rPr>
        <w:t xml:space="preserve">Sector de servicios de </w:t>
      </w:r>
      <w:r w:rsidR="006C2FC5">
        <w:rPr>
          <w:i/>
          <w:lang w:val="es-AR"/>
        </w:rPr>
        <w:t xml:space="preserve">equipos de </w:t>
      </w:r>
      <w:r w:rsidRPr="00527DF7">
        <w:rPr>
          <w:i/>
          <w:lang w:val="es-AR"/>
        </w:rPr>
        <w:t>refrigeración</w:t>
      </w:r>
    </w:p>
    <w:p w14:paraId="752BBBE0" w14:textId="77777777" w:rsidR="003A367E" w:rsidRPr="00527DF7" w:rsidRDefault="003A367E" w:rsidP="00033E14">
      <w:pPr>
        <w:keepNext/>
        <w:keepLines/>
        <w:widowControl w:val="0"/>
        <w:rPr>
          <w:lang w:val="es-AR"/>
        </w:rPr>
      </w:pPr>
    </w:p>
    <w:p w14:paraId="29D3872C" w14:textId="75B82166" w:rsidR="003A367E" w:rsidRPr="00527DF7" w:rsidRDefault="003A367E" w:rsidP="00033E14">
      <w:pPr>
        <w:pStyle w:val="Heading1"/>
        <w:keepNext/>
        <w:keepLines/>
        <w:widowControl w:val="0"/>
        <w:rPr>
          <w:lang w:val="es-AR"/>
        </w:rPr>
      </w:pPr>
      <w:r w:rsidRPr="00527DF7">
        <w:rPr>
          <w:lang w:val="es-AR"/>
        </w:rPr>
        <w:t xml:space="preserve">Durante </w:t>
      </w:r>
      <w:r w:rsidR="00D266FA" w:rsidRPr="00527DF7">
        <w:rPr>
          <w:lang w:val="es-AR"/>
        </w:rPr>
        <w:t>la ejecución</w:t>
      </w:r>
      <w:r w:rsidRPr="00527DF7">
        <w:rPr>
          <w:lang w:val="es-AR"/>
        </w:rPr>
        <w:t xml:space="preserve"> de la etapa II, </w:t>
      </w:r>
      <w:r w:rsidR="00F357CE" w:rsidRPr="00527DF7">
        <w:rPr>
          <w:lang w:val="es-AR"/>
        </w:rPr>
        <w:t>el 27 de octubre de 2017</w:t>
      </w:r>
      <w:r w:rsidR="006C2FC5">
        <w:rPr>
          <w:lang w:val="es-AR"/>
        </w:rPr>
        <w:t xml:space="preserve"> </w:t>
      </w:r>
      <w:r w:rsidR="00F357CE">
        <w:rPr>
          <w:lang w:val="es-AR"/>
        </w:rPr>
        <w:t xml:space="preserve">se adoptaron </w:t>
      </w:r>
      <w:r w:rsidRPr="00527DF7">
        <w:rPr>
          <w:lang w:val="es-AR"/>
        </w:rPr>
        <w:t xml:space="preserve">las </w:t>
      </w:r>
      <w:r w:rsidR="00D266FA" w:rsidRPr="00527DF7">
        <w:rPr>
          <w:lang w:val="es-AR"/>
        </w:rPr>
        <w:t>reglamentaciones</w:t>
      </w:r>
      <w:r w:rsidRPr="00527DF7">
        <w:rPr>
          <w:lang w:val="es-AR"/>
        </w:rPr>
        <w:t xml:space="preserve"> para prohibir las importaciones </w:t>
      </w:r>
      <w:r w:rsidR="00F357CE">
        <w:rPr>
          <w:lang w:val="es-AR"/>
        </w:rPr>
        <w:t xml:space="preserve">de equipos </w:t>
      </w:r>
      <w:r w:rsidRPr="00527DF7">
        <w:rPr>
          <w:lang w:val="es-AR"/>
        </w:rPr>
        <w:t xml:space="preserve">que </w:t>
      </w:r>
      <w:r w:rsidR="006C2FC5">
        <w:rPr>
          <w:lang w:val="es-AR"/>
        </w:rPr>
        <w:t xml:space="preserve">contuviesen </w:t>
      </w:r>
      <w:r w:rsidR="00D266FA" w:rsidRPr="00527DF7">
        <w:rPr>
          <w:lang w:val="es-AR"/>
        </w:rPr>
        <w:t>HCFC</w:t>
      </w:r>
      <w:r w:rsidRPr="00527DF7">
        <w:rPr>
          <w:lang w:val="es-AR"/>
        </w:rPr>
        <w:t xml:space="preserve">; </w:t>
      </w:r>
      <w:r w:rsidR="00F357CE">
        <w:rPr>
          <w:lang w:val="es-AR"/>
        </w:rPr>
        <w:t>se expidieron las cuotas de HCFC</w:t>
      </w:r>
      <w:r w:rsidRPr="00527DF7">
        <w:rPr>
          <w:lang w:val="es-AR"/>
        </w:rPr>
        <w:t xml:space="preserve"> a los importadores; </w:t>
      </w:r>
      <w:r w:rsidR="00397B1B">
        <w:rPr>
          <w:lang w:val="es-AR"/>
        </w:rPr>
        <w:t xml:space="preserve">se diseñó </w:t>
      </w:r>
      <w:r w:rsidRPr="00527DF7">
        <w:rPr>
          <w:lang w:val="es-AR"/>
        </w:rPr>
        <w:t xml:space="preserve">un sistema </w:t>
      </w:r>
      <w:r w:rsidR="00397B1B">
        <w:rPr>
          <w:lang w:val="es-AR"/>
        </w:rPr>
        <w:t xml:space="preserve">electrónico </w:t>
      </w:r>
      <w:r w:rsidRPr="00527DF7">
        <w:rPr>
          <w:lang w:val="es-AR"/>
        </w:rPr>
        <w:t xml:space="preserve">para supervisar </w:t>
      </w:r>
      <w:r w:rsidR="006D7CCD">
        <w:rPr>
          <w:lang w:val="es-AR"/>
        </w:rPr>
        <w:t xml:space="preserve">las importaciones y exportaciones de los HCFC </w:t>
      </w:r>
      <w:r w:rsidR="006C2FC5">
        <w:rPr>
          <w:lang w:val="es-AR"/>
        </w:rPr>
        <w:t xml:space="preserve">que </w:t>
      </w:r>
      <w:r w:rsidRPr="00527DF7">
        <w:rPr>
          <w:lang w:val="es-AR"/>
        </w:rPr>
        <w:t xml:space="preserve">está </w:t>
      </w:r>
      <w:r w:rsidR="00397B1B">
        <w:rPr>
          <w:lang w:val="es-AR"/>
        </w:rPr>
        <w:t xml:space="preserve">en las </w:t>
      </w:r>
      <w:r w:rsidR="00E02415">
        <w:rPr>
          <w:lang w:val="es-AR"/>
        </w:rPr>
        <w:t xml:space="preserve">últimas </w:t>
      </w:r>
      <w:r w:rsidR="00D266FA" w:rsidRPr="00527DF7">
        <w:rPr>
          <w:lang w:val="es-AR"/>
        </w:rPr>
        <w:t>etapa</w:t>
      </w:r>
      <w:r w:rsidRPr="00527DF7">
        <w:rPr>
          <w:lang w:val="es-AR"/>
        </w:rPr>
        <w:t xml:space="preserve">s de finalización; </w:t>
      </w:r>
      <w:r w:rsidR="00397B1B">
        <w:rPr>
          <w:lang w:val="es-AR"/>
        </w:rPr>
        <w:t xml:space="preserve">se formó </w:t>
      </w:r>
      <w:r w:rsidRPr="00527DF7">
        <w:rPr>
          <w:lang w:val="es-AR"/>
        </w:rPr>
        <w:t xml:space="preserve">a 86 </w:t>
      </w:r>
      <w:r w:rsidR="00397B1B">
        <w:rPr>
          <w:lang w:val="es-AR"/>
        </w:rPr>
        <w:t>oficiales de aduanas</w:t>
      </w:r>
      <w:r w:rsidRPr="00527DF7">
        <w:rPr>
          <w:lang w:val="es-AR"/>
        </w:rPr>
        <w:t xml:space="preserve"> y </w:t>
      </w:r>
      <w:r w:rsidR="00397B1B">
        <w:rPr>
          <w:lang w:val="es-AR"/>
        </w:rPr>
        <w:t>responsables de la aplicación de las reglamentaciones</w:t>
      </w:r>
      <w:r w:rsidRPr="00527DF7">
        <w:rPr>
          <w:lang w:val="es-AR"/>
        </w:rPr>
        <w:t xml:space="preserve">, y </w:t>
      </w:r>
      <w:r w:rsidR="00397B1B">
        <w:rPr>
          <w:lang w:val="es-AR"/>
        </w:rPr>
        <w:t xml:space="preserve">se capacitó y acreditó </w:t>
      </w:r>
      <w:r w:rsidRPr="00527DF7">
        <w:rPr>
          <w:lang w:val="es-AR"/>
        </w:rPr>
        <w:t xml:space="preserve">a 107 técnicos </w:t>
      </w:r>
      <w:r w:rsidR="00740813">
        <w:rPr>
          <w:lang w:val="es-AR"/>
        </w:rPr>
        <w:t>de refrigeración</w:t>
      </w:r>
      <w:r w:rsidR="00C30997">
        <w:rPr>
          <w:lang w:val="es-AR"/>
        </w:rPr>
        <w:t xml:space="preserve"> y climatización</w:t>
      </w:r>
      <w:r w:rsidR="00E02415">
        <w:rPr>
          <w:lang w:val="es-AR"/>
        </w:rPr>
        <w:t>;</w:t>
      </w:r>
      <w:r w:rsidR="00397B1B">
        <w:rPr>
          <w:lang w:val="es-AR"/>
        </w:rPr>
        <w:t xml:space="preserve"> además, se actualizaron las guías y </w:t>
      </w:r>
      <w:r w:rsidRPr="00527DF7">
        <w:rPr>
          <w:lang w:val="es-AR"/>
        </w:rPr>
        <w:t xml:space="preserve">el plan de estudios de </w:t>
      </w:r>
      <w:r w:rsidR="00D266FA" w:rsidRPr="00527DF7">
        <w:rPr>
          <w:lang w:val="es-AR"/>
        </w:rPr>
        <w:t>capacitación</w:t>
      </w:r>
      <w:r w:rsidRPr="00527DF7">
        <w:rPr>
          <w:lang w:val="es-AR"/>
        </w:rPr>
        <w:t xml:space="preserve">. Las actividades restantes </w:t>
      </w:r>
      <w:r w:rsidR="00397B1B">
        <w:rPr>
          <w:lang w:val="es-AR"/>
        </w:rPr>
        <w:t>de</w:t>
      </w:r>
      <w:r w:rsidR="00D266FA" w:rsidRPr="00527DF7">
        <w:rPr>
          <w:lang w:val="es-AR"/>
        </w:rPr>
        <w:t xml:space="preserve"> la etapa</w:t>
      </w:r>
      <w:r w:rsidRPr="00527DF7">
        <w:rPr>
          <w:lang w:val="es-AR"/>
        </w:rPr>
        <w:t xml:space="preserve"> II </w:t>
      </w:r>
      <w:r w:rsidR="00E02415">
        <w:rPr>
          <w:lang w:val="es-AR"/>
        </w:rPr>
        <w:t xml:space="preserve">que se ejecutan actualmente </w:t>
      </w:r>
      <w:r w:rsidR="00397B1B">
        <w:rPr>
          <w:lang w:val="es-AR"/>
        </w:rPr>
        <w:t>son</w:t>
      </w:r>
      <w:r w:rsidRPr="00527DF7">
        <w:rPr>
          <w:lang w:val="es-AR"/>
        </w:rPr>
        <w:t xml:space="preserve">: </w:t>
      </w:r>
      <w:r w:rsidR="00E02415">
        <w:rPr>
          <w:lang w:val="es-AR"/>
        </w:rPr>
        <w:t xml:space="preserve">sensibilización </w:t>
      </w:r>
      <w:r w:rsidR="00397B1B">
        <w:rPr>
          <w:lang w:val="es-AR"/>
        </w:rPr>
        <w:t xml:space="preserve">sobre </w:t>
      </w:r>
      <w:r w:rsidRPr="00527DF7">
        <w:rPr>
          <w:lang w:val="es-AR"/>
        </w:rPr>
        <w:t>refrigerantes alternativos de</w:t>
      </w:r>
      <w:r w:rsidR="00397B1B">
        <w:rPr>
          <w:lang w:val="es-AR"/>
        </w:rPr>
        <w:t xml:space="preserve"> bajo </w:t>
      </w:r>
      <w:r w:rsidRPr="00527DF7">
        <w:rPr>
          <w:lang w:val="es-AR"/>
        </w:rPr>
        <w:t xml:space="preserve">potencial de calentamiento atmosférico para substituir </w:t>
      </w:r>
      <w:r w:rsidR="00D266FA" w:rsidRPr="00527DF7">
        <w:rPr>
          <w:lang w:val="es-AR"/>
        </w:rPr>
        <w:t>los HCFC</w:t>
      </w:r>
      <w:r w:rsidRPr="00527DF7">
        <w:rPr>
          <w:lang w:val="es-AR"/>
        </w:rPr>
        <w:t xml:space="preserve"> en la refrigeración comercial</w:t>
      </w:r>
      <w:r w:rsidR="00E02415">
        <w:rPr>
          <w:lang w:val="es-AR"/>
        </w:rPr>
        <w:t>;</w:t>
      </w:r>
      <w:r w:rsidR="00397B1B">
        <w:rPr>
          <w:lang w:val="es-AR"/>
        </w:rPr>
        <w:t xml:space="preserve"> </w:t>
      </w:r>
      <w:r w:rsidR="00D266FA" w:rsidRPr="00527DF7">
        <w:rPr>
          <w:lang w:val="es-AR"/>
        </w:rPr>
        <w:t>capacitación</w:t>
      </w:r>
      <w:r w:rsidRPr="00527DF7">
        <w:rPr>
          <w:lang w:val="es-AR"/>
        </w:rPr>
        <w:t xml:space="preserve"> y </w:t>
      </w:r>
      <w:r w:rsidR="00397B1B">
        <w:rPr>
          <w:lang w:val="es-AR"/>
        </w:rPr>
        <w:t xml:space="preserve">creación de capacidad </w:t>
      </w:r>
      <w:r w:rsidRPr="00527DF7">
        <w:rPr>
          <w:lang w:val="es-AR"/>
        </w:rPr>
        <w:t>de técnicos</w:t>
      </w:r>
      <w:r w:rsidR="00397B1B">
        <w:rPr>
          <w:lang w:val="es-AR"/>
        </w:rPr>
        <w:t xml:space="preserve"> de servicio </w:t>
      </w:r>
      <w:r w:rsidRPr="00527DF7">
        <w:rPr>
          <w:lang w:val="es-AR"/>
        </w:rPr>
        <w:t xml:space="preserve">y oficiales </w:t>
      </w:r>
      <w:r w:rsidR="00397B1B">
        <w:rPr>
          <w:lang w:val="es-AR"/>
        </w:rPr>
        <w:t>responsables de la aplicación de las reglamentaciones</w:t>
      </w:r>
      <w:r w:rsidR="00E02415">
        <w:rPr>
          <w:lang w:val="es-AR"/>
        </w:rPr>
        <w:t>;</w:t>
      </w:r>
      <w:r w:rsidRPr="00527DF7">
        <w:rPr>
          <w:lang w:val="es-AR"/>
        </w:rPr>
        <w:t xml:space="preserve"> finalización del sistema</w:t>
      </w:r>
      <w:r w:rsidR="00C04C3C">
        <w:rPr>
          <w:lang w:val="es-AR"/>
        </w:rPr>
        <w:t xml:space="preserve"> electrónico</w:t>
      </w:r>
      <w:r w:rsidRPr="00527DF7">
        <w:rPr>
          <w:lang w:val="es-AR"/>
        </w:rPr>
        <w:t xml:space="preserve"> de </w:t>
      </w:r>
      <w:r w:rsidR="00397B1B">
        <w:rPr>
          <w:lang w:val="es-AR"/>
        </w:rPr>
        <w:t>p</w:t>
      </w:r>
      <w:r w:rsidRPr="00527DF7">
        <w:rPr>
          <w:lang w:val="es-AR"/>
        </w:rPr>
        <w:t xml:space="preserve">resentación de datos para </w:t>
      </w:r>
      <w:r w:rsidR="00D266FA" w:rsidRPr="00527DF7">
        <w:rPr>
          <w:lang w:val="es-AR"/>
        </w:rPr>
        <w:t>los HCFC</w:t>
      </w:r>
      <w:r w:rsidRPr="00527DF7">
        <w:rPr>
          <w:lang w:val="es-AR"/>
        </w:rPr>
        <w:t xml:space="preserve">, y supervisión de la </w:t>
      </w:r>
      <w:r w:rsidR="00E02415">
        <w:rPr>
          <w:lang w:val="es-AR"/>
        </w:rPr>
        <w:t xml:space="preserve">ejecución </w:t>
      </w:r>
      <w:r w:rsidRPr="00527DF7">
        <w:rPr>
          <w:lang w:val="es-AR"/>
        </w:rPr>
        <w:t xml:space="preserve">del plan de gestión de eliminación de </w:t>
      </w:r>
      <w:r w:rsidR="00D266FA" w:rsidRPr="00527DF7">
        <w:rPr>
          <w:lang w:val="es-AR"/>
        </w:rPr>
        <w:t>los HCFC</w:t>
      </w:r>
      <w:r w:rsidRPr="00527DF7">
        <w:rPr>
          <w:lang w:val="es-AR"/>
        </w:rPr>
        <w:t xml:space="preserve">. </w:t>
      </w:r>
    </w:p>
    <w:p w14:paraId="32F57422" w14:textId="4A3E8D4C" w:rsidR="003A367E" w:rsidRPr="00C04C3C" w:rsidRDefault="00E02415" w:rsidP="00C04C3C">
      <w:pPr>
        <w:pStyle w:val="Heading1"/>
        <w:tabs>
          <w:tab w:val="clear" w:pos="0"/>
          <w:tab w:val="num" w:pos="720"/>
        </w:tabs>
        <w:rPr>
          <w:lang w:val="es-AR"/>
        </w:rPr>
      </w:pPr>
      <w:r>
        <w:rPr>
          <w:lang w:val="es-AR"/>
        </w:rPr>
        <w:t>Desde julio de 2020 s</w:t>
      </w:r>
      <w:r w:rsidR="00C04C3C">
        <w:rPr>
          <w:lang w:val="es-AR"/>
        </w:rPr>
        <w:t>e terminaron y funcionan d</w:t>
      </w:r>
      <w:r w:rsidR="00C04C3C" w:rsidRPr="00C04C3C">
        <w:rPr>
          <w:lang w:val="es-AR"/>
        </w:rPr>
        <w:t xml:space="preserve">os proyectos de demostración para usar tecnología </w:t>
      </w:r>
      <w:r w:rsidR="00C04C3C">
        <w:rPr>
          <w:lang w:val="es-AR"/>
        </w:rPr>
        <w:t>con</w:t>
      </w:r>
      <w:r w:rsidR="00C04C3C" w:rsidRPr="00C04C3C">
        <w:rPr>
          <w:lang w:val="es-AR"/>
        </w:rPr>
        <w:t xml:space="preserve"> CO</w:t>
      </w:r>
      <w:r w:rsidR="00C04C3C" w:rsidRPr="00C04C3C">
        <w:rPr>
          <w:vertAlign w:val="subscript"/>
          <w:lang w:val="es-AR"/>
        </w:rPr>
        <w:t>2</w:t>
      </w:r>
      <w:r w:rsidR="00C04C3C" w:rsidRPr="00C04C3C">
        <w:rPr>
          <w:lang w:val="es-AR"/>
        </w:rPr>
        <w:t xml:space="preserve"> en el sector </w:t>
      </w:r>
      <w:r w:rsidR="00C04C3C">
        <w:rPr>
          <w:lang w:val="es-AR"/>
        </w:rPr>
        <w:t xml:space="preserve">de refrigeración </w:t>
      </w:r>
      <w:r w:rsidR="00C04C3C" w:rsidRPr="00C04C3C">
        <w:rPr>
          <w:lang w:val="es-AR"/>
        </w:rPr>
        <w:t>comercial, y</w:t>
      </w:r>
      <w:r w:rsidR="00C04C3C">
        <w:rPr>
          <w:lang w:val="es-AR"/>
        </w:rPr>
        <w:t xml:space="preserve"> se están difundiendo </w:t>
      </w:r>
      <w:r w:rsidR="00C04C3C" w:rsidRPr="00C04C3C">
        <w:rPr>
          <w:lang w:val="es-AR"/>
        </w:rPr>
        <w:t>los resultados y las lecciones aprendid</w:t>
      </w:r>
      <w:r w:rsidR="00C04C3C">
        <w:rPr>
          <w:lang w:val="es-AR"/>
        </w:rPr>
        <w:t>a</w:t>
      </w:r>
      <w:r w:rsidR="00C04C3C" w:rsidRPr="00C04C3C">
        <w:rPr>
          <w:lang w:val="es-AR"/>
        </w:rPr>
        <w:t xml:space="preserve">s. Los proyectos </w:t>
      </w:r>
      <w:r w:rsidR="003D7850">
        <w:rPr>
          <w:lang w:val="es-AR"/>
        </w:rPr>
        <w:t xml:space="preserve">generaron </w:t>
      </w:r>
      <w:r w:rsidR="00C04C3C" w:rsidRPr="00C04C3C">
        <w:rPr>
          <w:lang w:val="es-AR"/>
        </w:rPr>
        <w:t xml:space="preserve">experiencia práctica con la tecnología de </w:t>
      </w:r>
      <w:r w:rsidR="003D7850" w:rsidRPr="00C04C3C">
        <w:rPr>
          <w:lang w:val="es-AR"/>
        </w:rPr>
        <w:t>CO</w:t>
      </w:r>
      <w:r w:rsidR="003D7850" w:rsidRPr="00C04C3C">
        <w:rPr>
          <w:vertAlign w:val="subscript"/>
          <w:lang w:val="es-AR"/>
        </w:rPr>
        <w:t>2</w:t>
      </w:r>
      <w:r w:rsidR="003D7850" w:rsidRPr="00C04C3C">
        <w:rPr>
          <w:lang w:val="es-AR"/>
        </w:rPr>
        <w:t xml:space="preserve"> </w:t>
      </w:r>
      <w:r w:rsidR="00C04C3C" w:rsidRPr="00C04C3C">
        <w:rPr>
          <w:lang w:val="es-AR"/>
        </w:rPr>
        <w:t xml:space="preserve">para los subsectores </w:t>
      </w:r>
      <w:r w:rsidR="003D7850">
        <w:rPr>
          <w:lang w:val="es-AR"/>
        </w:rPr>
        <w:t xml:space="preserve">de </w:t>
      </w:r>
      <w:r w:rsidR="00C04C3C" w:rsidRPr="00C04C3C">
        <w:rPr>
          <w:lang w:val="es-AR"/>
        </w:rPr>
        <w:t xml:space="preserve">refrigeración </w:t>
      </w:r>
      <w:r w:rsidR="003D7850">
        <w:rPr>
          <w:lang w:val="es-AR"/>
        </w:rPr>
        <w:t xml:space="preserve">comercial para almacenes y ventas </w:t>
      </w:r>
      <w:r w:rsidR="00C04C3C" w:rsidRPr="00C04C3C">
        <w:rPr>
          <w:lang w:val="es-AR"/>
        </w:rPr>
        <w:t>al por menor, incluyendo la demostración de l</w:t>
      </w:r>
      <w:r w:rsidR="003D7850">
        <w:rPr>
          <w:lang w:val="es-AR"/>
        </w:rPr>
        <w:t>o</w:t>
      </w:r>
      <w:r w:rsidR="00C04C3C" w:rsidRPr="00C04C3C">
        <w:rPr>
          <w:lang w:val="es-AR"/>
        </w:rPr>
        <w:t xml:space="preserve">s </w:t>
      </w:r>
      <w:r w:rsidR="003D7850">
        <w:rPr>
          <w:lang w:val="es-AR"/>
        </w:rPr>
        <w:t xml:space="preserve">costos de </w:t>
      </w:r>
      <w:r w:rsidR="00C04C3C" w:rsidRPr="00C04C3C">
        <w:rPr>
          <w:lang w:val="es-AR"/>
        </w:rPr>
        <w:t>capital requerid</w:t>
      </w:r>
      <w:r w:rsidR="003D7850">
        <w:rPr>
          <w:lang w:val="es-AR"/>
        </w:rPr>
        <w:t>o</w:t>
      </w:r>
      <w:r w:rsidR="00C04C3C" w:rsidRPr="00C04C3C">
        <w:rPr>
          <w:lang w:val="es-AR"/>
        </w:rPr>
        <w:t xml:space="preserve">s, la aplicabilidad de la tecnología y el </w:t>
      </w:r>
      <w:r>
        <w:rPr>
          <w:lang w:val="es-AR"/>
        </w:rPr>
        <w:t xml:space="preserve">desempeño </w:t>
      </w:r>
      <w:r w:rsidR="003D7850">
        <w:rPr>
          <w:lang w:val="es-AR"/>
        </w:rPr>
        <w:t>de los equipos</w:t>
      </w:r>
      <w:r w:rsidR="00C04C3C" w:rsidRPr="00C04C3C">
        <w:rPr>
          <w:lang w:val="es-AR"/>
        </w:rPr>
        <w:t xml:space="preserve">, y los </w:t>
      </w:r>
      <w:r w:rsidR="003D7850">
        <w:rPr>
          <w:lang w:val="es-AR"/>
        </w:rPr>
        <w:t xml:space="preserve">posibles </w:t>
      </w:r>
      <w:r w:rsidR="00C04C3C" w:rsidRPr="00C04C3C">
        <w:rPr>
          <w:lang w:val="es-AR"/>
        </w:rPr>
        <w:t xml:space="preserve">ahorros operativos que podrían </w:t>
      </w:r>
      <w:r w:rsidR="003D7850">
        <w:rPr>
          <w:lang w:val="es-AR"/>
        </w:rPr>
        <w:t>lograrse</w:t>
      </w:r>
      <w:r w:rsidR="00C04C3C" w:rsidRPr="00C04C3C">
        <w:rPr>
          <w:lang w:val="es-AR"/>
        </w:rPr>
        <w:t xml:space="preserve">. Como resultado del proyecto, </w:t>
      </w:r>
      <w:r w:rsidR="003D7850">
        <w:rPr>
          <w:lang w:val="es-AR"/>
        </w:rPr>
        <w:t xml:space="preserve">la </w:t>
      </w:r>
      <w:r w:rsidRPr="00C04C3C">
        <w:rPr>
          <w:lang w:val="es-AR"/>
        </w:rPr>
        <w:t>más grande</w:t>
      </w:r>
      <w:r>
        <w:rPr>
          <w:lang w:val="es-AR"/>
        </w:rPr>
        <w:t xml:space="preserve"> </w:t>
      </w:r>
      <w:r w:rsidR="003D7850">
        <w:rPr>
          <w:lang w:val="es-AR"/>
        </w:rPr>
        <w:t xml:space="preserve">empresa </w:t>
      </w:r>
      <w:r w:rsidR="00C04C3C" w:rsidRPr="00C04C3C">
        <w:rPr>
          <w:lang w:val="es-AR"/>
        </w:rPr>
        <w:t xml:space="preserve">minorista nacional, </w:t>
      </w:r>
      <w:proofErr w:type="spellStart"/>
      <w:r w:rsidR="00C04C3C" w:rsidRPr="00C04C3C">
        <w:rPr>
          <w:lang w:val="es-AR"/>
        </w:rPr>
        <w:t>Linella</w:t>
      </w:r>
      <w:proofErr w:type="spellEnd"/>
      <w:r w:rsidR="00C04C3C" w:rsidRPr="00C04C3C">
        <w:rPr>
          <w:lang w:val="es-AR"/>
        </w:rPr>
        <w:t xml:space="preserve">, con más de 100 supermercados en el país, </w:t>
      </w:r>
      <w:r w:rsidR="003D7850">
        <w:rPr>
          <w:lang w:val="es-AR"/>
        </w:rPr>
        <w:t xml:space="preserve">expresó </w:t>
      </w:r>
      <w:r w:rsidR="00C04C3C" w:rsidRPr="00C04C3C">
        <w:rPr>
          <w:lang w:val="es-AR"/>
        </w:rPr>
        <w:t xml:space="preserve">interés en la aplicación de tecnología </w:t>
      </w:r>
      <w:r w:rsidR="003D7850">
        <w:rPr>
          <w:lang w:val="es-AR"/>
        </w:rPr>
        <w:t xml:space="preserve">con </w:t>
      </w:r>
      <w:r w:rsidR="003D7850" w:rsidRPr="00C04C3C">
        <w:rPr>
          <w:lang w:val="es-AR"/>
        </w:rPr>
        <w:t>CO</w:t>
      </w:r>
      <w:r w:rsidR="003D7850" w:rsidRPr="00C04C3C">
        <w:rPr>
          <w:vertAlign w:val="subscript"/>
          <w:lang w:val="es-AR"/>
        </w:rPr>
        <w:t>2</w:t>
      </w:r>
      <w:r w:rsidR="00C04C3C" w:rsidRPr="00C04C3C">
        <w:rPr>
          <w:lang w:val="es-AR"/>
        </w:rPr>
        <w:t>.</w:t>
      </w:r>
      <w:r w:rsidR="003A367E" w:rsidRPr="00C04C3C">
        <w:rPr>
          <w:lang w:val="es-AR"/>
        </w:rPr>
        <w:t xml:space="preserve"> </w:t>
      </w:r>
      <w:r>
        <w:rPr>
          <w:lang w:val="es-AR"/>
        </w:rPr>
        <w:t xml:space="preserve"> </w:t>
      </w:r>
    </w:p>
    <w:p w14:paraId="0D750B54" w14:textId="4BD3C224" w:rsidR="003A367E" w:rsidRPr="00527DF7" w:rsidRDefault="00E02415" w:rsidP="003A367E">
      <w:pPr>
        <w:rPr>
          <w:u w:val="single"/>
          <w:lang w:val="es-AR"/>
        </w:rPr>
      </w:pPr>
      <w:r>
        <w:rPr>
          <w:u w:val="single"/>
          <w:lang w:val="es-AR"/>
        </w:rPr>
        <w:t>D</w:t>
      </w:r>
      <w:r w:rsidR="003A367E" w:rsidRPr="00527DF7">
        <w:rPr>
          <w:u w:val="single"/>
          <w:lang w:val="es-AR"/>
        </w:rPr>
        <w:t>esembolso</w:t>
      </w:r>
      <w:r>
        <w:rPr>
          <w:u w:val="single"/>
          <w:lang w:val="es-AR"/>
        </w:rPr>
        <w:t>s</w:t>
      </w:r>
      <w:r w:rsidR="003A367E" w:rsidRPr="00527DF7">
        <w:rPr>
          <w:u w:val="single"/>
          <w:lang w:val="es-AR"/>
        </w:rPr>
        <w:t xml:space="preserve"> de</w:t>
      </w:r>
      <w:r>
        <w:rPr>
          <w:u w:val="single"/>
          <w:lang w:val="es-AR"/>
        </w:rPr>
        <w:t xml:space="preserve"> los</w:t>
      </w:r>
      <w:r w:rsidR="003A367E" w:rsidRPr="00527DF7">
        <w:rPr>
          <w:u w:val="single"/>
          <w:lang w:val="es-AR"/>
        </w:rPr>
        <w:t xml:space="preserve"> fondo</w:t>
      </w:r>
      <w:r>
        <w:rPr>
          <w:u w:val="single"/>
          <w:lang w:val="es-AR"/>
        </w:rPr>
        <w:t>s</w:t>
      </w:r>
    </w:p>
    <w:p w14:paraId="5E405A39" w14:textId="77777777" w:rsidR="003A367E" w:rsidRPr="00527DF7" w:rsidRDefault="003A367E" w:rsidP="003A367E">
      <w:pPr>
        <w:rPr>
          <w:lang w:val="es-AR"/>
        </w:rPr>
      </w:pPr>
    </w:p>
    <w:p w14:paraId="65D22C33" w14:textId="02F00295" w:rsidR="003A367E" w:rsidRPr="00527DF7" w:rsidRDefault="003A367E" w:rsidP="003D7850">
      <w:pPr>
        <w:pStyle w:val="Heading1"/>
        <w:tabs>
          <w:tab w:val="clear" w:pos="0"/>
        </w:tabs>
        <w:rPr>
          <w:lang w:val="es-AR"/>
        </w:rPr>
      </w:pPr>
      <w:r w:rsidRPr="00527DF7">
        <w:rPr>
          <w:lang w:val="es-AR"/>
        </w:rPr>
        <w:t>En agosto de 2021, de</w:t>
      </w:r>
      <w:r w:rsidR="003D7850">
        <w:rPr>
          <w:lang w:val="es-AR"/>
        </w:rPr>
        <w:t xml:space="preserve">l total de </w:t>
      </w:r>
      <w:r w:rsidRPr="00527DF7">
        <w:rPr>
          <w:lang w:val="es-AR"/>
        </w:rPr>
        <w:t xml:space="preserve">fondos </w:t>
      </w:r>
      <w:r w:rsidR="003D7850">
        <w:rPr>
          <w:lang w:val="es-AR"/>
        </w:rPr>
        <w:t xml:space="preserve">aprobados </w:t>
      </w:r>
      <w:r w:rsidRPr="00527DF7">
        <w:rPr>
          <w:lang w:val="es-AR"/>
        </w:rPr>
        <w:t>de 17</w:t>
      </w:r>
      <w:r w:rsidR="00D266FA" w:rsidRPr="00527DF7">
        <w:rPr>
          <w:lang w:val="es-AR"/>
        </w:rPr>
        <w:t>4 500</w:t>
      </w:r>
      <w:r w:rsidRPr="00527DF7">
        <w:rPr>
          <w:lang w:val="es-AR"/>
        </w:rPr>
        <w:t xml:space="preserve"> </w:t>
      </w:r>
      <w:r w:rsidR="003D7850">
        <w:rPr>
          <w:lang w:val="es-AR"/>
        </w:rPr>
        <w:t xml:space="preserve">$EUA </w:t>
      </w:r>
      <w:r w:rsidRPr="00527DF7">
        <w:rPr>
          <w:lang w:val="es-AR"/>
        </w:rPr>
        <w:t>(12</w:t>
      </w:r>
      <w:r w:rsidR="00D266FA" w:rsidRPr="00527DF7">
        <w:rPr>
          <w:lang w:val="es-AR"/>
        </w:rPr>
        <w:t>2 300</w:t>
      </w:r>
      <w:r w:rsidRPr="00527DF7">
        <w:rPr>
          <w:lang w:val="es-AR"/>
        </w:rPr>
        <w:t xml:space="preserve"> </w:t>
      </w:r>
      <w:r w:rsidR="003D7850">
        <w:rPr>
          <w:lang w:val="es-AR"/>
        </w:rPr>
        <w:t>$EUA</w:t>
      </w:r>
      <w:r w:rsidR="00DB0B09">
        <w:rPr>
          <w:lang w:val="es-AR"/>
        </w:rPr>
        <w:t>, para el PNUD</w:t>
      </w:r>
      <w:r w:rsidR="003D7850">
        <w:rPr>
          <w:lang w:val="es-AR"/>
        </w:rPr>
        <w:t>,</w:t>
      </w:r>
      <w:r w:rsidRPr="00527DF7">
        <w:rPr>
          <w:lang w:val="es-AR"/>
        </w:rPr>
        <w:t xml:space="preserve"> y 5</w:t>
      </w:r>
      <w:r w:rsidR="00D266FA" w:rsidRPr="00527DF7">
        <w:rPr>
          <w:lang w:val="es-AR"/>
        </w:rPr>
        <w:t>2 200</w:t>
      </w:r>
      <w:r w:rsidRPr="00527DF7">
        <w:rPr>
          <w:lang w:val="es-AR"/>
        </w:rPr>
        <w:t xml:space="preserve"> </w:t>
      </w:r>
      <w:r w:rsidR="003D7850">
        <w:rPr>
          <w:lang w:val="es-AR"/>
        </w:rPr>
        <w:t xml:space="preserve">$EUA, </w:t>
      </w:r>
      <w:r w:rsidRPr="00527DF7">
        <w:rPr>
          <w:lang w:val="es-AR"/>
        </w:rPr>
        <w:t xml:space="preserve">para </w:t>
      </w:r>
      <w:r w:rsidR="00D266FA" w:rsidRPr="00527DF7">
        <w:rPr>
          <w:lang w:val="es-AR"/>
        </w:rPr>
        <w:t>el PNUMA</w:t>
      </w:r>
      <w:r w:rsidRPr="00527DF7">
        <w:rPr>
          <w:lang w:val="es-AR"/>
        </w:rPr>
        <w:t xml:space="preserve">), </w:t>
      </w:r>
      <w:r w:rsidR="003D7850">
        <w:rPr>
          <w:lang w:val="es-AR"/>
        </w:rPr>
        <w:t xml:space="preserve">se habían desembolsado </w:t>
      </w:r>
      <w:r w:rsidRPr="00527DF7">
        <w:rPr>
          <w:lang w:val="es-AR"/>
        </w:rPr>
        <w:t>15</w:t>
      </w:r>
      <w:r w:rsidR="00D266FA" w:rsidRPr="00527DF7">
        <w:rPr>
          <w:lang w:val="es-AR"/>
        </w:rPr>
        <w:t>8 695</w:t>
      </w:r>
      <w:r w:rsidRPr="00527DF7">
        <w:rPr>
          <w:lang w:val="es-AR"/>
        </w:rPr>
        <w:t xml:space="preserve"> </w:t>
      </w:r>
      <w:r w:rsidR="003D7850">
        <w:rPr>
          <w:lang w:val="es-AR"/>
        </w:rPr>
        <w:t xml:space="preserve">$EUA </w:t>
      </w:r>
      <w:r w:rsidRPr="00527DF7">
        <w:rPr>
          <w:lang w:val="es-AR"/>
        </w:rPr>
        <w:t>(12</w:t>
      </w:r>
      <w:r w:rsidR="00D266FA" w:rsidRPr="00527DF7">
        <w:rPr>
          <w:lang w:val="es-AR"/>
        </w:rPr>
        <w:t>0 650</w:t>
      </w:r>
      <w:r w:rsidRPr="00527DF7">
        <w:rPr>
          <w:lang w:val="es-AR"/>
        </w:rPr>
        <w:t xml:space="preserve"> </w:t>
      </w:r>
      <w:r w:rsidR="003D7850">
        <w:rPr>
          <w:lang w:val="es-AR"/>
        </w:rPr>
        <w:t>$EUA</w:t>
      </w:r>
      <w:r w:rsidR="00DB0B09">
        <w:rPr>
          <w:lang w:val="es-AR"/>
        </w:rPr>
        <w:t>, para el PNUD</w:t>
      </w:r>
      <w:r w:rsidR="003D7850">
        <w:rPr>
          <w:lang w:val="es-AR"/>
        </w:rPr>
        <w:t>,</w:t>
      </w:r>
      <w:r w:rsidRPr="00527DF7">
        <w:rPr>
          <w:lang w:val="es-AR"/>
        </w:rPr>
        <w:t xml:space="preserve"> y 3</w:t>
      </w:r>
      <w:r w:rsidR="00D266FA" w:rsidRPr="00527DF7">
        <w:rPr>
          <w:lang w:val="es-AR"/>
        </w:rPr>
        <w:t>8 045</w:t>
      </w:r>
      <w:r w:rsidRPr="00527DF7">
        <w:rPr>
          <w:lang w:val="es-AR"/>
        </w:rPr>
        <w:t xml:space="preserve"> </w:t>
      </w:r>
      <w:r w:rsidR="003D7850">
        <w:rPr>
          <w:lang w:val="es-AR"/>
        </w:rPr>
        <w:t xml:space="preserve">$EUA, </w:t>
      </w:r>
      <w:r w:rsidRPr="00527DF7">
        <w:rPr>
          <w:lang w:val="es-AR"/>
        </w:rPr>
        <w:t xml:space="preserve">para </w:t>
      </w:r>
      <w:r w:rsidR="00D266FA" w:rsidRPr="00527DF7">
        <w:rPr>
          <w:lang w:val="es-AR"/>
        </w:rPr>
        <w:t>el PNUMA</w:t>
      </w:r>
      <w:r w:rsidRPr="00527DF7">
        <w:rPr>
          <w:lang w:val="es-AR"/>
        </w:rPr>
        <w:t xml:space="preserve">), y </w:t>
      </w:r>
      <w:r w:rsidR="00D266FA" w:rsidRPr="00527DF7">
        <w:rPr>
          <w:lang w:val="es-AR"/>
        </w:rPr>
        <w:t>1 642</w:t>
      </w:r>
      <w:r w:rsidRPr="00527DF7">
        <w:rPr>
          <w:lang w:val="es-AR"/>
        </w:rPr>
        <w:t xml:space="preserve"> </w:t>
      </w:r>
      <w:r w:rsidR="003D7850">
        <w:rPr>
          <w:lang w:val="es-AR"/>
        </w:rPr>
        <w:t xml:space="preserve">$EUA </w:t>
      </w:r>
      <w:r w:rsidRPr="00527DF7">
        <w:rPr>
          <w:lang w:val="es-AR"/>
        </w:rPr>
        <w:t>se ha</w:t>
      </w:r>
      <w:r w:rsidR="003D7850">
        <w:rPr>
          <w:lang w:val="es-AR"/>
        </w:rPr>
        <w:t>bían de</w:t>
      </w:r>
      <w:r w:rsidRPr="00527DF7">
        <w:rPr>
          <w:lang w:val="es-AR"/>
        </w:rPr>
        <w:t>vuelto en la 86</w:t>
      </w:r>
      <w:r w:rsidR="003D7850">
        <w:rPr>
          <w:lang w:val="es-AR"/>
        </w:rPr>
        <w:t xml:space="preserve">ª </w:t>
      </w:r>
      <w:r w:rsidRPr="00527DF7">
        <w:rPr>
          <w:lang w:val="es-AR"/>
        </w:rPr>
        <w:t xml:space="preserve">reunión. El </w:t>
      </w:r>
      <w:r w:rsidR="00D266FA" w:rsidRPr="00527DF7">
        <w:rPr>
          <w:lang w:val="es-AR"/>
        </w:rPr>
        <w:t>saldo</w:t>
      </w:r>
      <w:r w:rsidRPr="00527DF7">
        <w:rPr>
          <w:lang w:val="es-AR"/>
        </w:rPr>
        <w:t xml:space="preserve"> de</w:t>
      </w:r>
      <w:r w:rsidR="001752C1">
        <w:rPr>
          <w:lang w:val="es-AR"/>
        </w:rPr>
        <w:t> </w:t>
      </w:r>
      <w:r w:rsidRPr="00527DF7">
        <w:rPr>
          <w:lang w:val="es-AR"/>
        </w:rPr>
        <w:t>1</w:t>
      </w:r>
      <w:r w:rsidR="00D266FA" w:rsidRPr="00527DF7">
        <w:rPr>
          <w:lang w:val="es-AR"/>
        </w:rPr>
        <w:t>4</w:t>
      </w:r>
      <w:r w:rsidR="001752C1">
        <w:rPr>
          <w:lang w:val="es-AR"/>
        </w:rPr>
        <w:t> </w:t>
      </w:r>
      <w:r w:rsidR="00D266FA" w:rsidRPr="00527DF7">
        <w:rPr>
          <w:lang w:val="es-AR"/>
        </w:rPr>
        <w:t>163</w:t>
      </w:r>
      <w:r w:rsidR="001752C1">
        <w:rPr>
          <w:lang w:val="es-AR"/>
        </w:rPr>
        <w:t> </w:t>
      </w:r>
      <w:r w:rsidR="003D7850">
        <w:rPr>
          <w:lang w:val="es-AR"/>
        </w:rPr>
        <w:t xml:space="preserve">$EUA </w:t>
      </w:r>
      <w:r w:rsidRPr="00527DF7">
        <w:rPr>
          <w:lang w:val="es-AR"/>
        </w:rPr>
        <w:t>se</w:t>
      </w:r>
      <w:r w:rsidR="003D7850">
        <w:rPr>
          <w:lang w:val="es-AR"/>
        </w:rPr>
        <w:t xml:space="preserve"> desembolsará </w:t>
      </w:r>
      <w:r w:rsidRPr="00527DF7">
        <w:rPr>
          <w:lang w:val="es-AR"/>
        </w:rPr>
        <w:t xml:space="preserve">en 2021. </w:t>
      </w:r>
    </w:p>
    <w:p w14:paraId="4AF68528" w14:textId="10ED6746" w:rsidR="003A367E" w:rsidRPr="00527DF7" w:rsidRDefault="003A367E" w:rsidP="003A367E">
      <w:pPr>
        <w:autoSpaceDE w:val="0"/>
        <w:autoSpaceDN w:val="0"/>
        <w:adjustRightInd w:val="0"/>
        <w:rPr>
          <w:b/>
          <w:bCs/>
          <w:lang w:val="es-AR"/>
        </w:rPr>
      </w:pPr>
      <w:r w:rsidRPr="00527DF7">
        <w:rPr>
          <w:b/>
          <w:bCs/>
          <w:lang w:val="es-AR"/>
        </w:rPr>
        <w:t xml:space="preserve">Etapa III del plan de gestión de eliminación de </w:t>
      </w:r>
      <w:r w:rsidR="00D266FA" w:rsidRPr="00527DF7">
        <w:rPr>
          <w:b/>
          <w:bCs/>
          <w:lang w:val="es-AR"/>
        </w:rPr>
        <w:t>los HCFC</w:t>
      </w:r>
    </w:p>
    <w:p w14:paraId="6E5F2732" w14:textId="77777777" w:rsidR="003A367E" w:rsidRPr="00527DF7" w:rsidRDefault="003A367E" w:rsidP="003A367E">
      <w:pPr>
        <w:rPr>
          <w:lang w:val="es-AR"/>
        </w:rPr>
      </w:pPr>
    </w:p>
    <w:p w14:paraId="536F96EF" w14:textId="39531445" w:rsidR="003A367E" w:rsidRPr="00527DF7" w:rsidRDefault="003A367E" w:rsidP="003A367E">
      <w:pPr>
        <w:pStyle w:val="Heading1"/>
        <w:numPr>
          <w:ilvl w:val="0"/>
          <w:numId w:val="0"/>
        </w:numPr>
        <w:rPr>
          <w:u w:val="single"/>
          <w:lang w:val="es-AR"/>
        </w:rPr>
      </w:pPr>
      <w:r w:rsidRPr="00527DF7">
        <w:rPr>
          <w:u w:val="single"/>
          <w:lang w:val="es-AR"/>
        </w:rPr>
        <w:t xml:space="preserve">Consumo </w:t>
      </w:r>
      <w:r w:rsidR="003D7850">
        <w:rPr>
          <w:u w:val="single"/>
          <w:lang w:val="es-AR"/>
        </w:rPr>
        <w:t xml:space="preserve">restante y </w:t>
      </w:r>
      <w:r w:rsidR="00D266FA" w:rsidRPr="00527DF7">
        <w:rPr>
          <w:u w:val="single"/>
          <w:lang w:val="es-AR"/>
        </w:rPr>
        <w:t>admisible</w:t>
      </w:r>
      <w:r w:rsidRPr="00527DF7">
        <w:rPr>
          <w:u w:val="single"/>
          <w:lang w:val="es-AR"/>
        </w:rPr>
        <w:t xml:space="preserve"> para </w:t>
      </w:r>
      <w:r w:rsidR="00E02415">
        <w:rPr>
          <w:u w:val="single"/>
          <w:lang w:val="es-AR"/>
        </w:rPr>
        <w:t>la financiación</w:t>
      </w:r>
    </w:p>
    <w:p w14:paraId="7AFE2CB5" w14:textId="7A201691" w:rsidR="003A367E" w:rsidRPr="00527DF7" w:rsidRDefault="003A367E" w:rsidP="003D7850">
      <w:pPr>
        <w:pStyle w:val="Heading1"/>
        <w:tabs>
          <w:tab w:val="clear" w:pos="0"/>
          <w:tab w:val="num" w:pos="720"/>
        </w:tabs>
        <w:rPr>
          <w:lang w:val="es-AR"/>
        </w:rPr>
      </w:pPr>
      <w:r w:rsidRPr="00527DF7">
        <w:rPr>
          <w:lang w:val="es-AR"/>
        </w:rPr>
        <w:t xml:space="preserve">Después de deducir </w:t>
      </w:r>
      <w:r w:rsidR="00D266FA" w:rsidRPr="00527DF7">
        <w:rPr>
          <w:lang w:val="es-AR"/>
        </w:rPr>
        <w:t>0,1</w:t>
      </w:r>
      <w:r w:rsidRPr="00527DF7">
        <w:rPr>
          <w:lang w:val="es-AR"/>
        </w:rPr>
        <w:t xml:space="preserve"> </w:t>
      </w:r>
      <w:r w:rsidR="00D266FA" w:rsidRPr="00527DF7">
        <w:rPr>
          <w:lang w:val="es-AR"/>
        </w:rPr>
        <w:t>tonelada PAO</w:t>
      </w:r>
      <w:r w:rsidRPr="00527DF7">
        <w:rPr>
          <w:lang w:val="es-AR"/>
        </w:rPr>
        <w:t xml:space="preserve"> de </w:t>
      </w:r>
      <w:r w:rsidR="00D266FA" w:rsidRPr="00527DF7">
        <w:rPr>
          <w:lang w:val="es-AR"/>
        </w:rPr>
        <w:t>los HCFC</w:t>
      </w:r>
      <w:r w:rsidRPr="00527DF7">
        <w:rPr>
          <w:lang w:val="es-AR"/>
        </w:rPr>
        <w:t xml:space="preserve"> </w:t>
      </w:r>
      <w:r w:rsidR="003D7850">
        <w:rPr>
          <w:lang w:val="es-AR"/>
        </w:rPr>
        <w:t>asociad</w:t>
      </w:r>
      <w:r w:rsidR="00E02415">
        <w:rPr>
          <w:lang w:val="es-AR"/>
        </w:rPr>
        <w:t>a</w:t>
      </w:r>
      <w:r w:rsidR="003D7850">
        <w:rPr>
          <w:lang w:val="es-AR"/>
        </w:rPr>
        <w:t xml:space="preserve"> </w:t>
      </w:r>
      <w:r w:rsidRPr="00527DF7">
        <w:rPr>
          <w:lang w:val="es-AR"/>
        </w:rPr>
        <w:t xml:space="preserve">a la etapa I del plan de gestión de eliminación de </w:t>
      </w:r>
      <w:r w:rsidR="00D266FA" w:rsidRPr="00527DF7">
        <w:rPr>
          <w:lang w:val="es-AR"/>
        </w:rPr>
        <w:t>los HCFC</w:t>
      </w:r>
      <w:r w:rsidRPr="00527DF7">
        <w:rPr>
          <w:lang w:val="es-AR"/>
        </w:rPr>
        <w:t xml:space="preserve">, y </w:t>
      </w:r>
      <w:r w:rsidR="00D266FA" w:rsidRPr="00527DF7">
        <w:rPr>
          <w:lang w:val="es-AR"/>
        </w:rPr>
        <w:t>0,2</w:t>
      </w:r>
      <w:r w:rsidRPr="00527DF7">
        <w:rPr>
          <w:lang w:val="es-AR"/>
        </w:rPr>
        <w:t>5 </w:t>
      </w:r>
      <w:r w:rsidR="00D266FA" w:rsidRPr="00527DF7">
        <w:rPr>
          <w:lang w:val="es-AR"/>
        </w:rPr>
        <w:t>tonelada PAO</w:t>
      </w:r>
      <w:r w:rsidRPr="00527DF7">
        <w:rPr>
          <w:lang w:val="es-AR"/>
        </w:rPr>
        <w:t xml:space="preserve"> asociada a la etapa II, el consumo restante</w:t>
      </w:r>
      <w:r w:rsidR="003D7850">
        <w:rPr>
          <w:lang w:val="es-AR"/>
        </w:rPr>
        <w:t xml:space="preserve"> y</w:t>
      </w:r>
      <w:r w:rsidRPr="00527DF7">
        <w:rPr>
          <w:lang w:val="es-AR"/>
        </w:rPr>
        <w:t xml:space="preserve"> </w:t>
      </w:r>
      <w:r w:rsidR="00D266FA" w:rsidRPr="00527DF7">
        <w:rPr>
          <w:lang w:val="es-AR"/>
        </w:rPr>
        <w:t>admisible</w:t>
      </w:r>
      <w:r w:rsidRPr="00527DF7">
        <w:rPr>
          <w:lang w:val="es-AR"/>
        </w:rPr>
        <w:t xml:space="preserve"> para </w:t>
      </w:r>
      <w:r w:rsidR="00E02415">
        <w:rPr>
          <w:lang w:val="es-AR"/>
        </w:rPr>
        <w:t xml:space="preserve">la </w:t>
      </w:r>
      <w:r w:rsidRPr="00527DF7">
        <w:rPr>
          <w:lang w:val="es-AR"/>
        </w:rPr>
        <w:t>finan</w:t>
      </w:r>
      <w:r w:rsidR="003D7850">
        <w:rPr>
          <w:lang w:val="es-AR"/>
        </w:rPr>
        <w:t xml:space="preserve">ciación </w:t>
      </w:r>
      <w:r w:rsidRPr="00527DF7">
        <w:rPr>
          <w:lang w:val="es-AR"/>
        </w:rPr>
        <w:t xml:space="preserve">de la etapa III </w:t>
      </w:r>
      <w:r w:rsidR="003D7850">
        <w:rPr>
          <w:lang w:val="es-AR"/>
        </w:rPr>
        <w:t xml:space="preserve">asciende </w:t>
      </w:r>
      <w:r w:rsidRPr="00527DF7">
        <w:rPr>
          <w:lang w:val="es-AR"/>
        </w:rPr>
        <w:t xml:space="preserve">a </w:t>
      </w:r>
      <w:r w:rsidR="00D266FA" w:rsidRPr="00527DF7">
        <w:rPr>
          <w:lang w:val="es-AR"/>
        </w:rPr>
        <w:t>0,6</w:t>
      </w:r>
      <w:r w:rsidRPr="00527DF7">
        <w:rPr>
          <w:lang w:val="es-AR"/>
        </w:rPr>
        <w:t>5 </w:t>
      </w:r>
      <w:r w:rsidR="00D266FA" w:rsidRPr="00527DF7">
        <w:rPr>
          <w:lang w:val="es-AR"/>
        </w:rPr>
        <w:t>tonelada PAO</w:t>
      </w:r>
      <w:r w:rsidRPr="00527DF7">
        <w:rPr>
          <w:lang w:val="es-AR"/>
        </w:rPr>
        <w:t xml:space="preserve">. </w:t>
      </w:r>
    </w:p>
    <w:p w14:paraId="04060C73" w14:textId="1858B503" w:rsidR="003A367E" w:rsidRPr="00527DF7" w:rsidRDefault="003A367E" w:rsidP="003A367E">
      <w:pPr>
        <w:pStyle w:val="Heading1"/>
        <w:numPr>
          <w:ilvl w:val="0"/>
          <w:numId w:val="0"/>
        </w:numPr>
        <w:rPr>
          <w:u w:val="single"/>
          <w:lang w:val="es-AR" w:eastAsia="zh-CN"/>
        </w:rPr>
      </w:pPr>
      <w:r w:rsidRPr="00527DF7">
        <w:rPr>
          <w:u w:val="single"/>
          <w:lang w:val="es-AR"/>
        </w:rPr>
        <w:t xml:space="preserve">Distribución </w:t>
      </w:r>
      <w:r w:rsidR="003D7850">
        <w:rPr>
          <w:u w:val="single"/>
          <w:lang w:val="es-AR"/>
        </w:rPr>
        <w:t xml:space="preserve">sectorial </w:t>
      </w:r>
      <w:r w:rsidRPr="00527DF7">
        <w:rPr>
          <w:u w:val="single"/>
          <w:lang w:val="es-AR"/>
        </w:rPr>
        <w:t xml:space="preserve">de </w:t>
      </w:r>
      <w:r w:rsidR="00D266FA" w:rsidRPr="00527DF7">
        <w:rPr>
          <w:u w:val="single"/>
          <w:lang w:val="es-AR"/>
        </w:rPr>
        <w:t>los HCFC</w:t>
      </w:r>
    </w:p>
    <w:p w14:paraId="77185271" w14:textId="6A2F11C0" w:rsidR="003A367E" w:rsidRPr="00527DF7" w:rsidRDefault="003A367E" w:rsidP="00033E14">
      <w:pPr>
        <w:pStyle w:val="Heading1"/>
        <w:tabs>
          <w:tab w:val="clear" w:pos="0"/>
          <w:tab w:val="num" w:pos="720"/>
        </w:tabs>
        <w:spacing w:after="480"/>
        <w:rPr>
          <w:lang w:val="es-AR" w:eastAsia="zh-CN"/>
        </w:rPr>
      </w:pPr>
      <w:r w:rsidRPr="00527DF7">
        <w:rPr>
          <w:lang w:val="es-AR"/>
        </w:rPr>
        <w:t xml:space="preserve">Hay </w:t>
      </w:r>
      <w:r w:rsidR="00AD1570">
        <w:rPr>
          <w:lang w:val="es-AR"/>
        </w:rPr>
        <w:t xml:space="preserve">unos </w:t>
      </w:r>
      <w:r w:rsidRPr="00527DF7">
        <w:rPr>
          <w:lang w:val="es-AR"/>
        </w:rPr>
        <w:t xml:space="preserve">550 técnicos y 150 talleres que consumen </w:t>
      </w:r>
      <w:r w:rsidR="00D266FA" w:rsidRPr="00527DF7">
        <w:rPr>
          <w:lang w:val="es-AR"/>
        </w:rPr>
        <w:t>HCFC</w:t>
      </w:r>
      <w:r w:rsidRPr="00527DF7">
        <w:rPr>
          <w:lang w:val="es-AR"/>
        </w:rPr>
        <w:t xml:space="preserve">-22 para </w:t>
      </w:r>
      <w:r w:rsidR="00AD1570">
        <w:rPr>
          <w:lang w:val="es-AR"/>
        </w:rPr>
        <w:t xml:space="preserve">el servicio de </w:t>
      </w:r>
      <w:r w:rsidRPr="00527DF7">
        <w:rPr>
          <w:lang w:val="es-AR"/>
        </w:rPr>
        <w:t xml:space="preserve">los acondicionadores de aire residenciales, y </w:t>
      </w:r>
      <w:r w:rsidR="00AD1570">
        <w:rPr>
          <w:lang w:val="es-AR"/>
        </w:rPr>
        <w:t>los equipos</w:t>
      </w:r>
      <w:r w:rsidRPr="00527DF7">
        <w:rPr>
          <w:lang w:val="es-AR"/>
        </w:rPr>
        <w:t xml:space="preserve"> </w:t>
      </w:r>
      <w:r w:rsidR="00AD1570">
        <w:rPr>
          <w:lang w:val="es-AR"/>
        </w:rPr>
        <w:t xml:space="preserve">de refrigeración </w:t>
      </w:r>
      <w:r w:rsidRPr="00527DF7">
        <w:rPr>
          <w:lang w:val="es-AR"/>
        </w:rPr>
        <w:t>comercial, industrial y de transporte</w:t>
      </w:r>
      <w:r w:rsidR="00E02415">
        <w:rPr>
          <w:lang w:val="es-AR"/>
        </w:rPr>
        <w:t>,</w:t>
      </w:r>
      <w:r w:rsidRPr="00527DF7">
        <w:rPr>
          <w:lang w:val="es-AR"/>
        </w:rPr>
        <w:t xml:space="preserve"> </w:t>
      </w:r>
      <w:r w:rsidR="00D266FA" w:rsidRPr="00527DF7">
        <w:rPr>
          <w:lang w:val="es-AR"/>
        </w:rPr>
        <w:t>como</w:t>
      </w:r>
      <w:r w:rsidRPr="00527DF7">
        <w:rPr>
          <w:lang w:val="es-AR"/>
        </w:rPr>
        <w:t xml:space="preserve"> </w:t>
      </w:r>
      <w:r w:rsidR="00D266FA" w:rsidRPr="00527DF7">
        <w:rPr>
          <w:lang w:val="es-AR"/>
        </w:rPr>
        <w:t>se indica</w:t>
      </w:r>
      <w:r w:rsidRPr="00527DF7">
        <w:rPr>
          <w:lang w:val="es-AR"/>
        </w:rPr>
        <w:t xml:space="preserve"> </w:t>
      </w:r>
      <w:r w:rsidR="00C6565D">
        <w:rPr>
          <w:lang w:val="es-AR"/>
        </w:rPr>
        <w:t>en el Cuadro</w:t>
      </w:r>
      <w:r w:rsidRPr="00527DF7">
        <w:rPr>
          <w:lang w:val="es-AR"/>
        </w:rPr>
        <w:t xml:space="preserve"> 2. </w:t>
      </w:r>
      <w:r w:rsidR="00AD1570">
        <w:rPr>
          <w:lang w:val="es-AR"/>
        </w:rPr>
        <w:t xml:space="preserve">El </w:t>
      </w:r>
      <w:r w:rsidR="00D266FA" w:rsidRPr="00527DF7">
        <w:rPr>
          <w:lang w:val="es-AR"/>
        </w:rPr>
        <w:t>HCFC</w:t>
      </w:r>
      <w:r w:rsidRPr="00527DF7">
        <w:rPr>
          <w:lang w:val="es-AR"/>
        </w:rPr>
        <w:t xml:space="preserve">-22 representa el </w:t>
      </w:r>
      <w:r w:rsidR="00D266FA" w:rsidRPr="00527DF7">
        <w:rPr>
          <w:lang w:val="es-AR"/>
        </w:rPr>
        <w:t>6,1</w:t>
      </w:r>
      <w:r w:rsidRPr="00527DF7">
        <w:rPr>
          <w:lang w:val="es-AR"/>
        </w:rPr>
        <w:t xml:space="preserve"> por ciento de los refrigerantes usados en el </w:t>
      </w:r>
      <w:r w:rsidR="00D266FA" w:rsidRPr="00527DF7">
        <w:rPr>
          <w:lang w:val="es-AR"/>
        </w:rPr>
        <w:t>sector de servicios</w:t>
      </w:r>
      <w:r w:rsidRPr="00527DF7">
        <w:rPr>
          <w:lang w:val="es-AR"/>
        </w:rPr>
        <w:t xml:space="preserve">; los otros refrigerantes principales </w:t>
      </w:r>
      <w:r w:rsidR="00E02415">
        <w:rPr>
          <w:lang w:val="es-AR"/>
        </w:rPr>
        <w:t>son</w:t>
      </w:r>
      <w:r w:rsidR="00AD1570">
        <w:rPr>
          <w:lang w:val="es-AR"/>
        </w:rPr>
        <w:t xml:space="preserve">: </w:t>
      </w:r>
      <w:r w:rsidRPr="00527DF7">
        <w:rPr>
          <w:lang w:val="es-AR"/>
        </w:rPr>
        <w:t xml:space="preserve">HFC-134a, R-404A, R-507A y R-507C. </w:t>
      </w:r>
    </w:p>
    <w:p w14:paraId="7B1FC1DE" w14:textId="3F6F3CD3" w:rsidR="003A367E" w:rsidRPr="00527DF7" w:rsidRDefault="00AD1570" w:rsidP="00033E14">
      <w:pPr>
        <w:pStyle w:val="Heading1"/>
        <w:keepNext/>
        <w:keepLines/>
        <w:widowControl w:val="0"/>
        <w:numPr>
          <w:ilvl w:val="0"/>
          <w:numId w:val="0"/>
        </w:numPr>
        <w:spacing w:after="0"/>
        <w:rPr>
          <w:b/>
          <w:lang w:val="es-AR"/>
        </w:rPr>
      </w:pPr>
      <w:r w:rsidRPr="00527DF7">
        <w:rPr>
          <w:b/>
          <w:lang w:val="es-AR"/>
        </w:rPr>
        <w:lastRenderedPageBreak/>
        <w:t xml:space="preserve">Cuadro 2. </w:t>
      </w:r>
      <w:r w:rsidR="003A367E" w:rsidRPr="00527DF7">
        <w:rPr>
          <w:b/>
          <w:lang w:val="es-AR"/>
        </w:rPr>
        <w:t xml:space="preserve">Distribución sectorial del </w:t>
      </w:r>
      <w:r w:rsidR="00D266FA" w:rsidRPr="00527DF7">
        <w:rPr>
          <w:b/>
          <w:lang w:val="es-AR"/>
        </w:rPr>
        <w:t>HCFC</w:t>
      </w:r>
      <w:r w:rsidR="003A367E" w:rsidRPr="00527DF7">
        <w:rPr>
          <w:b/>
          <w:lang w:val="es-AR"/>
        </w:rPr>
        <w:t xml:space="preserve">-22 en </w:t>
      </w:r>
      <w:r w:rsidR="00527DF7">
        <w:rPr>
          <w:b/>
          <w:lang w:val="es-AR"/>
        </w:rPr>
        <w:t xml:space="preserve">la República de </w:t>
      </w:r>
      <w:proofErr w:type="spellStart"/>
      <w:r w:rsidR="00527DF7">
        <w:rPr>
          <w:b/>
          <w:lang w:val="es-AR"/>
        </w:rPr>
        <w:t>Moldova</w:t>
      </w:r>
      <w:proofErr w:type="spellEnd"/>
      <w:r w:rsidR="003A367E" w:rsidRPr="00527DF7">
        <w:rPr>
          <w:b/>
          <w:lang w:val="es-AR"/>
        </w:rPr>
        <w:t xml:space="preserve"> en 2020</w:t>
      </w:r>
    </w:p>
    <w:tbl>
      <w:tblPr>
        <w:tblW w:w="9355" w:type="dxa"/>
        <w:tblLayout w:type="fixed"/>
        <w:tblLook w:val="04A0" w:firstRow="1" w:lastRow="0" w:firstColumn="1" w:lastColumn="0" w:noHBand="0" w:noVBand="1"/>
      </w:tblPr>
      <w:tblGrid>
        <w:gridCol w:w="2425"/>
        <w:gridCol w:w="1732"/>
        <w:gridCol w:w="1733"/>
        <w:gridCol w:w="1732"/>
        <w:gridCol w:w="1733"/>
      </w:tblGrid>
      <w:tr w:rsidR="003A367E" w:rsidRPr="00527DF7" w14:paraId="41827252" w14:textId="77777777" w:rsidTr="009E56BB">
        <w:trPr>
          <w:trHeight w:val="639"/>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D5591" w14:textId="77777777" w:rsidR="003A367E" w:rsidRPr="00527DF7" w:rsidRDefault="003A367E" w:rsidP="001752C1">
            <w:pPr>
              <w:keepNext/>
              <w:keepLines/>
              <w:widowControl w:val="0"/>
              <w:rPr>
                <w:b/>
                <w:bCs/>
                <w:sz w:val="21"/>
                <w:szCs w:val="21"/>
                <w:lang w:val="es-AR" w:eastAsia="zh-CN"/>
              </w:rPr>
            </w:pPr>
            <w:r w:rsidRPr="00527DF7">
              <w:rPr>
                <w:b/>
                <w:bCs/>
                <w:sz w:val="21"/>
                <w:szCs w:val="21"/>
                <w:lang w:val="es-AR"/>
              </w:rPr>
              <w:t>Sector/usos</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73A84F26" w14:textId="0DCFF913" w:rsidR="003A367E" w:rsidRPr="00527DF7" w:rsidRDefault="003A367E" w:rsidP="001752C1">
            <w:pPr>
              <w:keepNext/>
              <w:keepLines/>
              <w:widowControl w:val="0"/>
              <w:jc w:val="center"/>
              <w:rPr>
                <w:b/>
                <w:bCs/>
                <w:sz w:val="21"/>
                <w:szCs w:val="21"/>
                <w:lang w:val="es-AR" w:eastAsia="zh-CN"/>
              </w:rPr>
            </w:pPr>
            <w:r w:rsidRPr="00527DF7">
              <w:rPr>
                <w:b/>
                <w:bCs/>
                <w:sz w:val="21"/>
                <w:szCs w:val="21"/>
                <w:lang w:val="es-AR"/>
              </w:rPr>
              <w:t xml:space="preserve">Número de </w:t>
            </w:r>
            <w:r w:rsidR="00D266FA" w:rsidRPr="00527DF7">
              <w:rPr>
                <w:b/>
                <w:bCs/>
                <w:sz w:val="21"/>
                <w:szCs w:val="21"/>
                <w:lang w:val="es-AR"/>
              </w:rPr>
              <w:t>aparato</w:t>
            </w:r>
            <w:r w:rsidRPr="00527DF7">
              <w:rPr>
                <w:b/>
                <w:bCs/>
                <w:sz w:val="21"/>
                <w:szCs w:val="21"/>
                <w:lang w:val="es-AR"/>
              </w:rPr>
              <w:t>s</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1AF15CD8" w14:textId="2E2A904D" w:rsidR="003A367E" w:rsidRPr="00527DF7" w:rsidRDefault="00AD1570" w:rsidP="001752C1">
            <w:pPr>
              <w:keepNext/>
              <w:keepLines/>
              <w:widowControl w:val="0"/>
              <w:jc w:val="center"/>
              <w:rPr>
                <w:b/>
                <w:bCs/>
                <w:sz w:val="21"/>
                <w:szCs w:val="21"/>
                <w:lang w:val="es-AR" w:eastAsia="zh-CN"/>
              </w:rPr>
            </w:pPr>
            <w:r>
              <w:rPr>
                <w:b/>
                <w:bCs/>
                <w:sz w:val="21"/>
                <w:szCs w:val="21"/>
                <w:lang w:val="es-AR"/>
              </w:rPr>
              <w:t>Promedio de c</w:t>
            </w:r>
            <w:r w:rsidR="003A367E" w:rsidRPr="00527DF7">
              <w:rPr>
                <w:b/>
                <w:bCs/>
                <w:sz w:val="21"/>
                <w:szCs w:val="21"/>
                <w:lang w:val="es-AR"/>
              </w:rPr>
              <w:t xml:space="preserve">arga </w:t>
            </w:r>
            <w:r>
              <w:rPr>
                <w:b/>
                <w:bCs/>
                <w:sz w:val="21"/>
                <w:szCs w:val="21"/>
                <w:lang w:val="es-AR"/>
              </w:rPr>
              <w:t>de</w:t>
            </w:r>
            <w:r w:rsidR="00363E7E">
              <w:rPr>
                <w:b/>
                <w:bCs/>
                <w:sz w:val="21"/>
                <w:szCs w:val="21"/>
                <w:lang w:val="es-AR"/>
              </w:rPr>
              <w:t>l</w:t>
            </w:r>
            <w:r>
              <w:rPr>
                <w:b/>
                <w:bCs/>
                <w:sz w:val="21"/>
                <w:szCs w:val="21"/>
                <w:lang w:val="es-AR"/>
              </w:rPr>
              <w:t xml:space="preserve"> </w:t>
            </w:r>
            <w:r w:rsidR="003A367E" w:rsidRPr="00527DF7">
              <w:rPr>
                <w:b/>
                <w:bCs/>
                <w:sz w:val="21"/>
                <w:szCs w:val="21"/>
                <w:lang w:val="es-AR"/>
              </w:rPr>
              <w:t>refrigerante (kg/</w:t>
            </w:r>
            <w:r>
              <w:rPr>
                <w:b/>
                <w:bCs/>
                <w:sz w:val="21"/>
                <w:szCs w:val="21"/>
                <w:lang w:val="es-AR"/>
              </w:rPr>
              <w:t>aparato</w:t>
            </w:r>
            <w:r w:rsidR="003A367E" w:rsidRPr="00527DF7">
              <w:rPr>
                <w:b/>
                <w:bCs/>
                <w:sz w:val="21"/>
                <w:szCs w:val="21"/>
                <w:lang w:val="es-AR"/>
              </w:rPr>
              <w:t>)</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38837DA5" w14:textId="5029221B" w:rsidR="003A367E" w:rsidRPr="00527DF7" w:rsidRDefault="003A367E" w:rsidP="001752C1">
            <w:pPr>
              <w:keepNext/>
              <w:keepLines/>
              <w:widowControl w:val="0"/>
              <w:jc w:val="center"/>
              <w:rPr>
                <w:b/>
                <w:bCs/>
                <w:sz w:val="21"/>
                <w:szCs w:val="21"/>
                <w:lang w:val="es-AR" w:eastAsia="zh-CN"/>
              </w:rPr>
            </w:pPr>
            <w:r w:rsidRPr="00527DF7">
              <w:rPr>
                <w:b/>
                <w:bCs/>
                <w:sz w:val="21"/>
                <w:szCs w:val="21"/>
                <w:lang w:val="es-AR"/>
              </w:rPr>
              <w:t>P</w:t>
            </w:r>
            <w:r w:rsidR="00AD1570">
              <w:rPr>
                <w:b/>
                <w:bCs/>
                <w:sz w:val="21"/>
                <w:szCs w:val="21"/>
                <w:lang w:val="es-AR"/>
              </w:rPr>
              <w:t xml:space="preserve">romedio de carga </w:t>
            </w:r>
            <w:r w:rsidRPr="00527DF7">
              <w:rPr>
                <w:b/>
                <w:bCs/>
                <w:sz w:val="21"/>
                <w:szCs w:val="21"/>
                <w:lang w:val="es-AR"/>
              </w:rPr>
              <w:t>de servicio (%)</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2777FF1B" w14:textId="638CE9DC" w:rsidR="003A367E" w:rsidRPr="00527DF7" w:rsidRDefault="003A367E" w:rsidP="001752C1">
            <w:pPr>
              <w:keepNext/>
              <w:keepLines/>
              <w:widowControl w:val="0"/>
              <w:jc w:val="center"/>
              <w:rPr>
                <w:b/>
                <w:bCs/>
                <w:sz w:val="21"/>
                <w:szCs w:val="21"/>
                <w:lang w:val="es-AR" w:eastAsia="zh-CN"/>
              </w:rPr>
            </w:pPr>
            <w:r w:rsidRPr="00527DF7">
              <w:rPr>
                <w:b/>
                <w:bCs/>
                <w:sz w:val="21"/>
                <w:szCs w:val="21"/>
                <w:lang w:val="es-AR"/>
              </w:rPr>
              <w:t>Total (</w:t>
            </w:r>
            <w:proofErr w:type="spellStart"/>
            <w:r w:rsidR="00AD1570">
              <w:rPr>
                <w:b/>
                <w:bCs/>
                <w:sz w:val="21"/>
                <w:szCs w:val="21"/>
                <w:lang w:val="es-AR"/>
              </w:rPr>
              <w:t>tm</w:t>
            </w:r>
            <w:proofErr w:type="spellEnd"/>
            <w:r w:rsidRPr="00527DF7">
              <w:rPr>
                <w:b/>
                <w:bCs/>
                <w:sz w:val="21"/>
                <w:szCs w:val="21"/>
                <w:lang w:val="es-AR"/>
              </w:rPr>
              <w:t>)</w:t>
            </w:r>
          </w:p>
        </w:tc>
      </w:tr>
      <w:tr w:rsidR="003A367E" w:rsidRPr="00527DF7" w14:paraId="7D3C6635" w14:textId="77777777" w:rsidTr="009E56BB">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4688084" w14:textId="4C95FCF3" w:rsidR="003A367E" w:rsidRPr="00527DF7" w:rsidRDefault="00AD1570" w:rsidP="009E56BB">
            <w:pPr>
              <w:rPr>
                <w:sz w:val="21"/>
                <w:szCs w:val="21"/>
                <w:lang w:val="es-AR" w:eastAsia="en-CA"/>
              </w:rPr>
            </w:pPr>
            <w:r>
              <w:rPr>
                <w:sz w:val="21"/>
                <w:szCs w:val="21"/>
                <w:lang w:val="es-AR"/>
              </w:rPr>
              <w:t>Climatización residencial</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81721CA" w14:textId="132056A7" w:rsidR="003A367E" w:rsidRPr="00527DF7" w:rsidRDefault="00D266FA" w:rsidP="009E56BB">
            <w:pPr>
              <w:jc w:val="right"/>
              <w:rPr>
                <w:sz w:val="21"/>
                <w:szCs w:val="21"/>
                <w:lang w:val="es-AR"/>
              </w:rPr>
            </w:pPr>
            <w:r w:rsidRPr="00527DF7">
              <w:rPr>
                <w:sz w:val="21"/>
                <w:szCs w:val="21"/>
                <w:lang w:val="es-AR"/>
              </w:rPr>
              <w:t>4 465</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A783A6B" w14:textId="7C3B5F40" w:rsidR="003A367E" w:rsidRPr="00527DF7" w:rsidRDefault="00D266FA" w:rsidP="009E56BB">
            <w:pPr>
              <w:jc w:val="right"/>
              <w:rPr>
                <w:sz w:val="21"/>
                <w:szCs w:val="21"/>
                <w:lang w:val="es-AR"/>
              </w:rPr>
            </w:pPr>
            <w:r w:rsidRPr="00527DF7">
              <w:rPr>
                <w:sz w:val="21"/>
                <w:szCs w:val="21"/>
                <w:lang w:val="es-AR"/>
              </w:rPr>
              <w:t>1,0</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165F469" w14:textId="720ED1B0" w:rsidR="003A367E" w:rsidRPr="00527DF7" w:rsidRDefault="00D266FA" w:rsidP="009E56BB">
            <w:pPr>
              <w:jc w:val="right"/>
              <w:rPr>
                <w:sz w:val="21"/>
                <w:szCs w:val="21"/>
                <w:lang w:val="es-AR"/>
              </w:rPr>
            </w:pPr>
            <w:r w:rsidRPr="00527DF7">
              <w:rPr>
                <w:sz w:val="21"/>
                <w:szCs w:val="21"/>
                <w:lang w:val="es-AR"/>
              </w:rPr>
              <w:t>5,0</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F5E3C4F" w14:textId="78ACAFE3" w:rsidR="003A367E" w:rsidRPr="00527DF7" w:rsidRDefault="00D266FA" w:rsidP="009E56BB">
            <w:pPr>
              <w:jc w:val="right"/>
              <w:rPr>
                <w:sz w:val="21"/>
                <w:szCs w:val="21"/>
                <w:lang w:val="es-AR"/>
              </w:rPr>
            </w:pPr>
            <w:r w:rsidRPr="00527DF7">
              <w:rPr>
                <w:sz w:val="21"/>
                <w:szCs w:val="21"/>
                <w:lang w:val="es-AR"/>
              </w:rPr>
              <w:t>0,2</w:t>
            </w:r>
            <w:r w:rsidR="003A367E" w:rsidRPr="00527DF7">
              <w:rPr>
                <w:sz w:val="21"/>
                <w:szCs w:val="21"/>
                <w:lang w:val="es-AR"/>
              </w:rPr>
              <w:t>3</w:t>
            </w:r>
          </w:p>
        </w:tc>
      </w:tr>
      <w:tr w:rsidR="003A367E" w:rsidRPr="00527DF7" w14:paraId="7175A3B1" w14:textId="77777777" w:rsidTr="009E56BB">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129F259" w14:textId="77777777" w:rsidR="003A367E" w:rsidRPr="00527DF7" w:rsidRDefault="003A367E" w:rsidP="009E56BB">
            <w:pPr>
              <w:rPr>
                <w:sz w:val="21"/>
                <w:szCs w:val="21"/>
                <w:lang w:val="es-AR" w:eastAsia="en-CA"/>
              </w:rPr>
            </w:pPr>
            <w:r w:rsidRPr="00527DF7">
              <w:rPr>
                <w:sz w:val="21"/>
                <w:szCs w:val="21"/>
                <w:lang w:val="es-AR"/>
              </w:rPr>
              <w:t>Refrigeración comercial</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142F3D0" w14:textId="5484BDBE" w:rsidR="003A367E" w:rsidRPr="00527DF7" w:rsidRDefault="00D266FA" w:rsidP="009E56BB">
            <w:pPr>
              <w:jc w:val="right"/>
              <w:rPr>
                <w:sz w:val="21"/>
                <w:szCs w:val="21"/>
                <w:lang w:val="es-AR"/>
              </w:rPr>
            </w:pPr>
            <w:r w:rsidRPr="00527DF7">
              <w:rPr>
                <w:sz w:val="21"/>
                <w:szCs w:val="21"/>
                <w:lang w:val="es-AR"/>
              </w:rPr>
              <w:t>4 660</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50901DDF" w14:textId="373601D7" w:rsidR="003A367E" w:rsidRPr="00527DF7" w:rsidRDefault="00D266FA" w:rsidP="009E56BB">
            <w:pPr>
              <w:jc w:val="right"/>
              <w:rPr>
                <w:sz w:val="21"/>
                <w:szCs w:val="21"/>
                <w:lang w:val="es-AR"/>
              </w:rPr>
            </w:pPr>
            <w:r w:rsidRPr="00527DF7">
              <w:rPr>
                <w:sz w:val="21"/>
                <w:szCs w:val="21"/>
                <w:lang w:val="es-AR"/>
              </w:rPr>
              <w:t>5,2</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3D6CD67" w14:textId="7DF12941" w:rsidR="003A367E" w:rsidRPr="00527DF7" w:rsidRDefault="003A367E" w:rsidP="009E56BB">
            <w:pPr>
              <w:jc w:val="right"/>
              <w:rPr>
                <w:sz w:val="21"/>
                <w:szCs w:val="21"/>
                <w:lang w:val="es-AR"/>
              </w:rPr>
            </w:pPr>
            <w:r w:rsidRPr="00527DF7">
              <w:rPr>
                <w:sz w:val="21"/>
                <w:szCs w:val="21"/>
                <w:lang w:val="es-AR"/>
              </w:rPr>
              <w:t>1</w:t>
            </w:r>
            <w:r w:rsidR="00D266FA" w:rsidRPr="00527DF7">
              <w:rPr>
                <w:sz w:val="21"/>
                <w:szCs w:val="21"/>
                <w:lang w:val="es-AR"/>
              </w:rPr>
              <w:t>4,9</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292B6A5" w14:textId="51B9A5A3" w:rsidR="003A367E" w:rsidRPr="00527DF7" w:rsidRDefault="00D266FA" w:rsidP="009E56BB">
            <w:pPr>
              <w:jc w:val="right"/>
              <w:rPr>
                <w:sz w:val="21"/>
                <w:szCs w:val="21"/>
                <w:lang w:val="es-AR"/>
              </w:rPr>
            </w:pPr>
            <w:r w:rsidRPr="00527DF7">
              <w:rPr>
                <w:sz w:val="21"/>
                <w:szCs w:val="21"/>
                <w:lang w:val="es-AR"/>
              </w:rPr>
              <w:t>3,6</w:t>
            </w:r>
            <w:r w:rsidR="003A367E" w:rsidRPr="00527DF7">
              <w:rPr>
                <w:sz w:val="21"/>
                <w:szCs w:val="21"/>
                <w:lang w:val="es-AR"/>
              </w:rPr>
              <w:t>0</w:t>
            </w:r>
          </w:p>
        </w:tc>
      </w:tr>
      <w:tr w:rsidR="003A367E" w:rsidRPr="00527DF7" w14:paraId="47B3566C" w14:textId="77777777" w:rsidTr="009E56BB">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915AFA4" w14:textId="77777777" w:rsidR="003A367E" w:rsidRPr="00527DF7" w:rsidRDefault="003A367E" w:rsidP="009E56BB">
            <w:pPr>
              <w:rPr>
                <w:sz w:val="21"/>
                <w:szCs w:val="21"/>
                <w:lang w:val="es-AR" w:eastAsia="en-CA"/>
              </w:rPr>
            </w:pPr>
            <w:r w:rsidRPr="00527DF7">
              <w:rPr>
                <w:sz w:val="21"/>
                <w:szCs w:val="21"/>
                <w:lang w:val="es-AR"/>
              </w:rPr>
              <w:t>Refrigeración industrial</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000079C" w14:textId="77777777" w:rsidR="003A367E" w:rsidRPr="00527DF7" w:rsidRDefault="003A367E" w:rsidP="009E56BB">
            <w:pPr>
              <w:jc w:val="right"/>
              <w:rPr>
                <w:sz w:val="21"/>
                <w:szCs w:val="21"/>
                <w:lang w:val="es-AR"/>
              </w:rPr>
            </w:pPr>
            <w:r w:rsidRPr="00527DF7">
              <w:rPr>
                <w:sz w:val="21"/>
                <w:szCs w:val="21"/>
                <w:lang w:val="es-AR"/>
              </w:rPr>
              <w:t>434</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C30CE20" w14:textId="60CB250C" w:rsidR="003A367E" w:rsidRPr="00527DF7" w:rsidRDefault="003A367E" w:rsidP="009E56BB">
            <w:pPr>
              <w:jc w:val="right"/>
              <w:rPr>
                <w:sz w:val="21"/>
                <w:szCs w:val="21"/>
                <w:lang w:val="es-AR"/>
              </w:rPr>
            </w:pPr>
            <w:r w:rsidRPr="00527DF7">
              <w:rPr>
                <w:sz w:val="21"/>
                <w:szCs w:val="21"/>
                <w:lang w:val="es-AR"/>
              </w:rPr>
              <w:t>8</w:t>
            </w:r>
            <w:r w:rsidR="00D266FA" w:rsidRPr="00527DF7">
              <w:rPr>
                <w:sz w:val="21"/>
                <w:szCs w:val="21"/>
                <w:lang w:val="es-AR"/>
              </w:rPr>
              <w:t>9,7</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7609563" w14:textId="02EF74AA" w:rsidR="003A367E" w:rsidRPr="00527DF7" w:rsidRDefault="003A367E" w:rsidP="009E56BB">
            <w:pPr>
              <w:jc w:val="right"/>
              <w:rPr>
                <w:sz w:val="21"/>
                <w:szCs w:val="21"/>
                <w:lang w:val="es-AR"/>
              </w:rPr>
            </w:pPr>
            <w:r w:rsidRPr="00527DF7">
              <w:rPr>
                <w:sz w:val="21"/>
                <w:szCs w:val="21"/>
                <w:lang w:val="es-AR"/>
              </w:rPr>
              <w:t>1</w:t>
            </w:r>
            <w:r w:rsidR="00D266FA" w:rsidRPr="00527DF7">
              <w:rPr>
                <w:sz w:val="21"/>
                <w:szCs w:val="21"/>
                <w:lang w:val="es-AR"/>
              </w:rPr>
              <w:t>5,1</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F4FE93B" w14:textId="48CC5CE0" w:rsidR="003A367E" w:rsidRPr="00527DF7" w:rsidRDefault="00D266FA" w:rsidP="009E56BB">
            <w:pPr>
              <w:jc w:val="right"/>
              <w:rPr>
                <w:sz w:val="21"/>
                <w:szCs w:val="21"/>
                <w:lang w:val="es-AR"/>
              </w:rPr>
            </w:pPr>
            <w:r w:rsidRPr="00527DF7">
              <w:rPr>
                <w:sz w:val="21"/>
                <w:szCs w:val="21"/>
                <w:lang w:val="es-AR"/>
              </w:rPr>
              <w:t>5,8</w:t>
            </w:r>
            <w:r w:rsidR="003A367E" w:rsidRPr="00527DF7">
              <w:rPr>
                <w:sz w:val="21"/>
                <w:szCs w:val="21"/>
                <w:lang w:val="es-AR"/>
              </w:rPr>
              <w:t>8</w:t>
            </w:r>
          </w:p>
        </w:tc>
      </w:tr>
      <w:tr w:rsidR="003A367E" w:rsidRPr="00527DF7" w14:paraId="72F6D563" w14:textId="77777777" w:rsidTr="009E56BB">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6074CD8" w14:textId="7A9057DE" w:rsidR="003A367E" w:rsidRPr="00527DF7" w:rsidRDefault="003A367E" w:rsidP="00033E14">
            <w:pPr>
              <w:jc w:val="left"/>
              <w:rPr>
                <w:sz w:val="21"/>
                <w:szCs w:val="21"/>
                <w:lang w:val="es-AR" w:eastAsia="en-CA"/>
              </w:rPr>
            </w:pPr>
            <w:r w:rsidRPr="00527DF7">
              <w:rPr>
                <w:sz w:val="21"/>
                <w:szCs w:val="21"/>
                <w:lang w:val="es-AR"/>
              </w:rPr>
              <w:t>Refrigeración</w:t>
            </w:r>
            <w:r w:rsidR="00363E7E">
              <w:rPr>
                <w:sz w:val="21"/>
                <w:szCs w:val="21"/>
                <w:lang w:val="es-AR"/>
              </w:rPr>
              <w:t xml:space="preserve"> de </w:t>
            </w:r>
            <w:r w:rsidRPr="00527DF7">
              <w:rPr>
                <w:sz w:val="21"/>
                <w:szCs w:val="21"/>
                <w:lang w:val="es-AR"/>
              </w:rPr>
              <w:t>transporte</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11BCB9E" w14:textId="77777777" w:rsidR="003A367E" w:rsidRPr="00527DF7" w:rsidRDefault="003A367E" w:rsidP="009E56BB">
            <w:pPr>
              <w:jc w:val="right"/>
              <w:rPr>
                <w:sz w:val="21"/>
                <w:szCs w:val="21"/>
                <w:lang w:val="es-AR"/>
              </w:rPr>
            </w:pPr>
            <w:r w:rsidRPr="00527DF7">
              <w:rPr>
                <w:sz w:val="21"/>
                <w:szCs w:val="21"/>
                <w:lang w:val="es-AR"/>
              </w:rPr>
              <w:t>363</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25F3B5F" w14:textId="3DFB59F2" w:rsidR="003A367E" w:rsidRPr="00527DF7" w:rsidRDefault="00D266FA" w:rsidP="009E56BB">
            <w:pPr>
              <w:jc w:val="right"/>
              <w:rPr>
                <w:sz w:val="21"/>
                <w:szCs w:val="21"/>
                <w:lang w:val="es-AR"/>
              </w:rPr>
            </w:pPr>
            <w:r w:rsidRPr="00527DF7">
              <w:rPr>
                <w:sz w:val="21"/>
                <w:szCs w:val="21"/>
                <w:lang w:val="es-AR"/>
              </w:rPr>
              <w:t>7,0</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5A759695" w14:textId="05317ADD" w:rsidR="003A367E" w:rsidRPr="00527DF7" w:rsidRDefault="003A367E" w:rsidP="009E56BB">
            <w:pPr>
              <w:jc w:val="right"/>
              <w:rPr>
                <w:sz w:val="21"/>
                <w:szCs w:val="21"/>
                <w:lang w:val="es-AR"/>
              </w:rPr>
            </w:pPr>
            <w:r w:rsidRPr="00527DF7">
              <w:rPr>
                <w:sz w:val="21"/>
                <w:szCs w:val="21"/>
                <w:lang w:val="es-AR"/>
              </w:rPr>
              <w:t>1</w:t>
            </w:r>
            <w:r w:rsidR="00D266FA" w:rsidRPr="00527DF7">
              <w:rPr>
                <w:sz w:val="21"/>
                <w:szCs w:val="21"/>
                <w:lang w:val="es-AR"/>
              </w:rPr>
              <w:t>5,6</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C1EC19F" w14:textId="1076E15E" w:rsidR="003A367E" w:rsidRPr="00527DF7" w:rsidRDefault="00D266FA" w:rsidP="009E56BB">
            <w:pPr>
              <w:jc w:val="right"/>
              <w:rPr>
                <w:sz w:val="21"/>
                <w:szCs w:val="21"/>
                <w:lang w:val="es-AR"/>
              </w:rPr>
            </w:pPr>
            <w:r w:rsidRPr="00527DF7">
              <w:rPr>
                <w:sz w:val="21"/>
                <w:szCs w:val="21"/>
                <w:lang w:val="es-AR"/>
              </w:rPr>
              <w:t>0,4</w:t>
            </w:r>
            <w:r w:rsidR="003A367E" w:rsidRPr="00527DF7">
              <w:rPr>
                <w:sz w:val="21"/>
                <w:szCs w:val="21"/>
                <w:lang w:val="es-AR"/>
              </w:rPr>
              <w:t>0</w:t>
            </w:r>
          </w:p>
        </w:tc>
      </w:tr>
      <w:tr w:rsidR="003A367E" w:rsidRPr="00527DF7" w14:paraId="1BF68821" w14:textId="77777777" w:rsidTr="009E56BB">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02653513" w14:textId="77777777" w:rsidR="003A367E" w:rsidRPr="00527DF7" w:rsidRDefault="003A367E" w:rsidP="009E56BB">
            <w:pPr>
              <w:rPr>
                <w:b/>
                <w:sz w:val="21"/>
                <w:szCs w:val="21"/>
                <w:lang w:val="es-AR" w:eastAsia="en-CA"/>
              </w:rPr>
            </w:pPr>
            <w:r w:rsidRPr="00527DF7">
              <w:rPr>
                <w:b/>
                <w:sz w:val="21"/>
                <w:szCs w:val="21"/>
                <w:lang w:val="es-AR"/>
              </w:rPr>
              <w:t>Total</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FB1C1FC" w14:textId="59F138BA" w:rsidR="003A367E" w:rsidRPr="00527DF7" w:rsidRDefault="00D266FA" w:rsidP="009E56BB">
            <w:pPr>
              <w:jc w:val="right"/>
              <w:rPr>
                <w:b/>
                <w:sz w:val="21"/>
                <w:szCs w:val="21"/>
                <w:lang w:val="es-AR"/>
              </w:rPr>
            </w:pPr>
            <w:r w:rsidRPr="00527DF7">
              <w:rPr>
                <w:b/>
                <w:sz w:val="21"/>
                <w:szCs w:val="21"/>
                <w:lang w:val="es-AR"/>
              </w:rPr>
              <w:t>9 922</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16BE791" w14:textId="6A58E71E" w:rsidR="003A367E" w:rsidRPr="00527DF7" w:rsidRDefault="00D266FA" w:rsidP="009E56BB">
            <w:pPr>
              <w:jc w:val="right"/>
              <w:rPr>
                <w:b/>
                <w:sz w:val="21"/>
                <w:szCs w:val="21"/>
                <w:lang w:val="es-AR"/>
              </w:rPr>
            </w:pPr>
            <w:r w:rsidRPr="00527DF7">
              <w:rPr>
                <w:b/>
                <w:sz w:val="21"/>
                <w:szCs w:val="21"/>
                <w:lang w:val="es-AR"/>
              </w:rPr>
              <w:t>n/c</w:t>
            </w:r>
            <w:r w:rsidR="003A367E" w:rsidRPr="00527DF7">
              <w:rPr>
                <w:lang w:val="es-AR"/>
              </w:rPr>
              <w:t> </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039FA2BC" w14:textId="0128E0F4" w:rsidR="003A367E" w:rsidRPr="00527DF7" w:rsidRDefault="00D266FA" w:rsidP="009E56BB">
            <w:pPr>
              <w:jc w:val="right"/>
              <w:rPr>
                <w:b/>
                <w:sz w:val="21"/>
                <w:szCs w:val="21"/>
                <w:lang w:val="es-AR"/>
              </w:rPr>
            </w:pPr>
            <w:r w:rsidRPr="00527DF7">
              <w:rPr>
                <w:b/>
                <w:sz w:val="21"/>
                <w:szCs w:val="21"/>
                <w:lang w:val="es-AR"/>
              </w:rPr>
              <w:t>n/c</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E32BFD8" w14:textId="4B485284" w:rsidR="003A367E" w:rsidRPr="00527DF7" w:rsidRDefault="003A367E" w:rsidP="009E56BB">
            <w:pPr>
              <w:jc w:val="right"/>
              <w:rPr>
                <w:b/>
                <w:sz w:val="21"/>
                <w:szCs w:val="21"/>
                <w:lang w:val="es-AR"/>
              </w:rPr>
            </w:pPr>
            <w:r w:rsidRPr="00527DF7">
              <w:rPr>
                <w:b/>
                <w:sz w:val="21"/>
                <w:szCs w:val="21"/>
                <w:lang w:val="es-AR"/>
              </w:rPr>
              <w:t>1</w:t>
            </w:r>
            <w:r w:rsidR="00D266FA" w:rsidRPr="00527DF7">
              <w:rPr>
                <w:b/>
                <w:sz w:val="21"/>
                <w:szCs w:val="21"/>
                <w:lang w:val="es-AR"/>
              </w:rPr>
              <w:t>0,1</w:t>
            </w:r>
            <w:r w:rsidRPr="00527DF7">
              <w:rPr>
                <w:b/>
                <w:sz w:val="21"/>
                <w:szCs w:val="21"/>
                <w:lang w:val="es-AR"/>
              </w:rPr>
              <w:t>1</w:t>
            </w:r>
          </w:p>
        </w:tc>
      </w:tr>
    </w:tbl>
    <w:p w14:paraId="5BD1187A" w14:textId="77777777" w:rsidR="003A367E" w:rsidRPr="00527DF7" w:rsidRDefault="003A367E" w:rsidP="003A367E">
      <w:pPr>
        <w:rPr>
          <w:lang w:val="es-AR"/>
        </w:rPr>
      </w:pPr>
    </w:p>
    <w:p w14:paraId="7FA4ECE3" w14:textId="3E37105D" w:rsidR="003A367E" w:rsidRPr="00527DF7" w:rsidRDefault="003A367E" w:rsidP="003A367E">
      <w:pPr>
        <w:spacing w:after="240"/>
        <w:rPr>
          <w:b/>
          <w:lang w:val="es-AR"/>
        </w:rPr>
      </w:pPr>
      <w:r w:rsidRPr="00527DF7">
        <w:rPr>
          <w:u w:val="single"/>
          <w:lang w:val="es-AR"/>
        </w:rPr>
        <w:t xml:space="preserve">Estrategia </w:t>
      </w:r>
      <w:r w:rsidR="00AD1570">
        <w:rPr>
          <w:u w:val="single"/>
          <w:lang w:val="es-AR"/>
        </w:rPr>
        <w:t xml:space="preserve">de eliminación </w:t>
      </w:r>
      <w:r w:rsidRPr="00527DF7">
        <w:rPr>
          <w:u w:val="single"/>
          <w:lang w:val="es-AR"/>
        </w:rPr>
        <w:t xml:space="preserve">en la etapa III del plan de gestión de eliminación de </w:t>
      </w:r>
      <w:r w:rsidR="00D266FA" w:rsidRPr="00527DF7">
        <w:rPr>
          <w:u w:val="single"/>
          <w:lang w:val="es-AR"/>
        </w:rPr>
        <w:t>los HCFC</w:t>
      </w:r>
    </w:p>
    <w:p w14:paraId="7520C83B" w14:textId="4EF4B457" w:rsidR="003A367E" w:rsidRPr="00527DF7" w:rsidRDefault="003A367E" w:rsidP="00033E14">
      <w:pPr>
        <w:pStyle w:val="Heading1"/>
        <w:widowControl w:val="0"/>
        <w:tabs>
          <w:tab w:val="clear" w:pos="0"/>
          <w:tab w:val="num" w:pos="720"/>
        </w:tabs>
        <w:spacing w:after="120"/>
        <w:rPr>
          <w:lang w:val="es-AR"/>
        </w:rPr>
      </w:pPr>
      <w:r w:rsidRPr="00527DF7">
        <w:rPr>
          <w:lang w:val="es-AR"/>
        </w:rPr>
        <w:t xml:space="preserve">La etapa III del plan de gestión de eliminación de </w:t>
      </w:r>
      <w:r w:rsidR="00D266FA" w:rsidRPr="00527DF7">
        <w:rPr>
          <w:lang w:val="es-AR"/>
        </w:rPr>
        <w:t>los HCFC</w:t>
      </w:r>
      <w:r w:rsidRPr="00527DF7">
        <w:rPr>
          <w:lang w:val="es-AR"/>
        </w:rPr>
        <w:t xml:space="preserve"> seguirá </w:t>
      </w:r>
      <w:r w:rsidR="009D65D7">
        <w:rPr>
          <w:lang w:val="es-AR"/>
        </w:rPr>
        <w:t xml:space="preserve">un calendario de eliminación </w:t>
      </w:r>
      <w:r w:rsidRPr="00527DF7">
        <w:rPr>
          <w:lang w:val="es-AR"/>
        </w:rPr>
        <w:t xml:space="preserve">más rápido que el del </w:t>
      </w:r>
      <w:r w:rsidR="00D266FA" w:rsidRPr="00527DF7">
        <w:rPr>
          <w:lang w:val="es-AR"/>
        </w:rPr>
        <w:t>Protocolo</w:t>
      </w:r>
      <w:r w:rsidRPr="00527DF7">
        <w:rPr>
          <w:lang w:val="es-AR"/>
        </w:rPr>
        <w:t xml:space="preserve"> de Montreal. Se </w:t>
      </w:r>
      <w:r w:rsidR="009D65D7">
        <w:rPr>
          <w:lang w:val="es-AR"/>
        </w:rPr>
        <w:t xml:space="preserve">diseñó </w:t>
      </w:r>
      <w:r w:rsidRPr="00527DF7">
        <w:rPr>
          <w:lang w:val="es-AR"/>
        </w:rPr>
        <w:t>basad</w:t>
      </w:r>
      <w:r w:rsidR="009D65D7">
        <w:rPr>
          <w:lang w:val="es-AR"/>
        </w:rPr>
        <w:t>o</w:t>
      </w:r>
      <w:r w:rsidRPr="00527DF7">
        <w:rPr>
          <w:lang w:val="es-AR"/>
        </w:rPr>
        <w:t xml:space="preserve"> en la experiencia </w:t>
      </w:r>
      <w:r w:rsidR="009D65D7">
        <w:rPr>
          <w:lang w:val="es-AR"/>
        </w:rPr>
        <w:t xml:space="preserve">adquirida </w:t>
      </w:r>
      <w:r w:rsidRPr="00527DF7">
        <w:rPr>
          <w:lang w:val="es-AR"/>
        </w:rPr>
        <w:t xml:space="preserve">durante </w:t>
      </w:r>
      <w:r w:rsidR="00D266FA" w:rsidRPr="00527DF7">
        <w:rPr>
          <w:lang w:val="es-AR"/>
        </w:rPr>
        <w:t>la ejecución</w:t>
      </w:r>
      <w:r w:rsidRPr="00527DF7">
        <w:rPr>
          <w:lang w:val="es-AR"/>
        </w:rPr>
        <w:t xml:space="preserve"> de las etapas anteriores y se centrará en </w:t>
      </w:r>
      <w:r w:rsidR="00D266FA" w:rsidRPr="00527DF7">
        <w:rPr>
          <w:lang w:val="es-AR"/>
        </w:rPr>
        <w:t>el fortalecimiento</w:t>
      </w:r>
      <w:r w:rsidRPr="00527DF7">
        <w:rPr>
          <w:lang w:val="es-AR"/>
        </w:rPr>
        <w:t xml:space="preserve"> de </w:t>
      </w:r>
      <w:r w:rsidR="00D266FA" w:rsidRPr="00527DF7">
        <w:rPr>
          <w:lang w:val="es-AR"/>
        </w:rPr>
        <w:t>reglamentaciones</w:t>
      </w:r>
      <w:r w:rsidRPr="00527DF7">
        <w:rPr>
          <w:lang w:val="es-AR"/>
        </w:rPr>
        <w:t xml:space="preserve"> y su aplicación para la armonización con </w:t>
      </w:r>
      <w:r w:rsidR="00363E7E">
        <w:rPr>
          <w:lang w:val="es-AR"/>
        </w:rPr>
        <w:t xml:space="preserve">las </w:t>
      </w:r>
      <w:r w:rsidRPr="00527DF7">
        <w:rPr>
          <w:lang w:val="es-AR"/>
        </w:rPr>
        <w:t xml:space="preserve">legislaciones de la </w:t>
      </w:r>
      <w:r w:rsidR="009D65D7">
        <w:rPr>
          <w:lang w:val="es-AR"/>
        </w:rPr>
        <w:t>Unión Europea</w:t>
      </w:r>
      <w:r w:rsidRPr="00527DF7">
        <w:rPr>
          <w:lang w:val="es-AR"/>
        </w:rPr>
        <w:t xml:space="preserve"> (UE); </w:t>
      </w:r>
      <w:r w:rsidR="009D65D7">
        <w:rPr>
          <w:lang w:val="es-AR"/>
        </w:rPr>
        <w:t xml:space="preserve">la </w:t>
      </w:r>
      <w:r w:rsidR="00D266FA" w:rsidRPr="00527DF7">
        <w:rPr>
          <w:lang w:val="es-AR"/>
        </w:rPr>
        <w:t>capacitación</w:t>
      </w:r>
      <w:r w:rsidRPr="00527DF7">
        <w:rPr>
          <w:lang w:val="es-AR"/>
        </w:rPr>
        <w:t xml:space="preserve"> y </w:t>
      </w:r>
      <w:r w:rsidR="009D65D7">
        <w:rPr>
          <w:lang w:val="es-AR"/>
        </w:rPr>
        <w:t>creación de capacidad</w:t>
      </w:r>
      <w:r w:rsidRPr="00527DF7">
        <w:rPr>
          <w:lang w:val="es-AR"/>
        </w:rPr>
        <w:t xml:space="preserve"> de los técnicos de servicio, la recuperación y</w:t>
      </w:r>
      <w:r w:rsidR="009D65D7">
        <w:rPr>
          <w:lang w:val="es-AR"/>
        </w:rPr>
        <w:t xml:space="preserve"> regeneración </w:t>
      </w:r>
      <w:r w:rsidRPr="00527DF7">
        <w:rPr>
          <w:lang w:val="es-AR"/>
        </w:rPr>
        <w:t xml:space="preserve">de </w:t>
      </w:r>
      <w:r w:rsidR="00D266FA" w:rsidRPr="00527DF7">
        <w:rPr>
          <w:lang w:val="es-AR"/>
        </w:rPr>
        <w:t>los HCFC</w:t>
      </w:r>
      <w:r w:rsidRPr="00527DF7">
        <w:rPr>
          <w:lang w:val="es-AR"/>
        </w:rPr>
        <w:t xml:space="preserve"> y un </w:t>
      </w:r>
      <w:r w:rsidR="00D266FA" w:rsidRPr="00527DF7">
        <w:rPr>
          <w:lang w:val="es-AR"/>
        </w:rPr>
        <w:t xml:space="preserve">programa de </w:t>
      </w:r>
      <w:r w:rsidR="00527DF7">
        <w:rPr>
          <w:lang w:val="es-AR"/>
        </w:rPr>
        <w:t>incentivos para usuarios finales</w:t>
      </w:r>
      <w:r w:rsidRPr="00527DF7">
        <w:rPr>
          <w:lang w:val="es-AR"/>
        </w:rPr>
        <w:t xml:space="preserve"> </w:t>
      </w:r>
      <w:r w:rsidR="008505B6">
        <w:rPr>
          <w:lang w:val="es-AR"/>
        </w:rPr>
        <w:t xml:space="preserve">destinado a la adopción de </w:t>
      </w:r>
      <w:r w:rsidR="009D65D7">
        <w:rPr>
          <w:lang w:val="es-AR"/>
        </w:rPr>
        <w:t>refrigerantes con bajo potencial</w:t>
      </w:r>
      <w:r w:rsidR="00D266FA" w:rsidRPr="00527DF7">
        <w:rPr>
          <w:lang w:val="es-AR"/>
        </w:rPr>
        <w:t xml:space="preserve"> de calentamiento atmosférico</w:t>
      </w:r>
      <w:r w:rsidRPr="00527DF7">
        <w:rPr>
          <w:lang w:val="es-AR"/>
        </w:rPr>
        <w:t xml:space="preserve"> en </w:t>
      </w:r>
      <w:r w:rsidR="009D65D7">
        <w:rPr>
          <w:lang w:val="es-AR"/>
        </w:rPr>
        <w:t xml:space="preserve">la refrigeración </w:t>
      </w:r>
      <w:r w:rsidRPr="00527DF7">
        <w:rPr>
          <w:lang w:val="es-AR"/>
        </w:rPr>
        <w:t xml:space="preserve">comercial e industrial; y </w:t>
      </w:r>
      <w:r w:rsidR="008505B6">
        <w:rPr>
          <w:lang w:val="es-AR"/>
        </w:rPr>
        <w:t xml:space="preserve">programa de sensibilización </w:t>
      </w:r>
      <w:r w:rsidRPr="00527DF7">
        <w:rPr>
          <w:lang w:val="es-AR"/>
        </w:rPr>
        <w:t xml:space="preserve">y </w:t>
      </w:r>
      <w:r w:rsidR="009D65D7">
        <w:rPr>
          <w:lang w:val="es-AR"/>
        </w:rPr>
        <w:t xml:space="preserve">difusión de </w:t>
      </w:r>
      <w:r w:rsidRPr="00527DF7">
        <w:rPr>
          <w:lang w:val="es-AR"/>
        </w:rPr>
        <w:t xml:space="preserve">la información para la adopción de los refrigerantes </w:t>
      </w:r>
      <w:r w:rsidR="009D65D7">
        <w:rPr>
          <w:lang w:val="es-AR"/>
        </w:rPr>
        <w:t>sin HCFC</w:t>
      </w:r>
      <w:r w:rsidRPr="00527DF7">
        <w:rPr>
          <w:lang w:val="es-AR"/>
        </w:rPr>
        <w:t xml:space="preserve"> </w:t>
      </w:r>
      <w:r w:rsidR="009D65D7">
        <w:rPr>
          <w:lang w:val="es-AR"/>
        </w:rPr>
        <w:t xml:space="preserve">con </w:t>
      </w:r>
      <w:r w:rsidR="00D266FA" w:rsidRPr="00527DF7">
        <w:rPr>
          <w:lang w:val="es-AR"/>
        </w:rPr>
        <w:t>bajo potencial de calentamiento atmosférico</w:t>
      </w:r>
      <w:r w:rsidRPr="00527DF7">
        <w:rPr>
          <w:lang w:val="es-AR"/>
        </w:rPr>
        <w:t xml:space="preserve"> en diversos usos </w:t>
      </w:r>
      <w:r w:rsidR="00E54A67">
        <w:rPr>
          <w:lang w:val="es-AR"/>
        </w:rPr>
        <w:t>de refrigeración y climatización</w:t>
      </w:r>
      <w:r w:rsidR="008505B6">
        <w:rPr>
          <w:lang w:val="es-AR"/>
        </w:rPr>
        <w:t>,</w:t>
      </w:r>
      <w:r w:rsidR="00E54A67">
        <w:rPr>
          <w:lang w:val="es-AR"/>
        </w:rPr>
        <w:t xml:space="preserve"> </w:t>
      </w:r>
      <w:r w:rsidRPr="00527DF7">
        <w:rPr>
          <w:lang w:val="es-AR"/>
        </w:rPr>
        <w:t xml:space="preserve">y el aumento </w:t>
      </w:r>
      <w:r w:rsidR="00740813">
        <w:rPr>
          <w:lang w:val="es-AR"/>
        </w:rPr>
        <w:t xml:space="preserve">de </w:t>
      </w:r>
      <w:r w:rsidR="00E54A67">
        <w:rPr>
          <w:lang w:val="es-AR"/>
        </w:rPr>
        <w:t>concien</w:t>
      </w:r>
      <w:r w:rsidR="008505B6">
        <w:rPr>
          <w:lang w:val="es-AR"/>
        </w:rPr>
        <w:t xml:space="preserve">ciación </w:t>
      </w:r>
      <w:r w:rsidR="00E54A67">
        <w:rPr>
          <w:lang w:val="es-AR"/>
        </w:rPr>
        <w:t xml:space="preserve">sobre </w:t>
      </w:r>
      <w:r w:rsidRPr="00527DF7">
        <w:rPr>
          <w:lang w:val="es-AR"/>
        </w:rPr>
        <w:t xml:space="preserve">la protección de la </w:t>
      </w:r>
      <w:r w:rsidR="00E54A67">
        <w:rPr>
          <w:lang w:val="es-AR"/>
        </w:rPr>
        <w:t>capa de ozono</w:t>
      </w:r>
      <w:r w:rsidRPr="00527DF7">
        <w:rPr>
          <w:lang w:val="es-AR"/>
        </w:rPr>
        <w:t>.</w:t>
      </w:r>
    </w:p>
    <w:p w14:paraId="05AE84BC" w14:textId="4F4F5694" w:rsidR="003A367E" w:rsidRPr="00527DF7" w:rsidRDefault="003A367E" w:rsidP="003A367E">
      <w:pPr>
        <w:rPr>
          <w:u w:val="single"/>
          <w:lang w:val="es-AR"/>
        </w:rPr>
      </w:pPr>
      <w:r w:rsidRPr="00527DF7">
        <w:rPr>
          <w:u w:val="single"/>
          <w:lang w:val="es-AR"/>
        </w:rPr>
        <w:t xml:space="preserve">Actividades propuestas en la etapa III del plan de gestión de eliminación de </w:t>
      </w:r>
      <w:r w:rsidR="00D266FA" w:rsidRPr="00527DF7">
        <w:rPr>
          <w:u w:val="single"/>
          <w:lang w:val="es-AR"/>
        </w:rPr>
        <w:t>los HCFC</w:t>
      </w:r>
    </w:p>
    <w:p w14:paraId="1326D92C" w14:textId="77777777" w:rsidR="003A367E" w:rsidRPr="00527DF7" w:rsidRDefault="003A367E" w:rsidP="003A367E">
      <w:pPr>
        <w:rPr>
          <w:lang w:val="es-AR"/>
        </w:rPr>
      </w:pPr>
    </w:p>
    <w:p w14:paraId="54661B4A" w14:textId="42B341B4" w:rsidR="003A367E" w:rsidRPr="00527DF7" w:rsidRDefault="003A367E" w:rsidP="00033E14">
      <w:pPr>
        <w:pStyle w:val="Heading1"/>
        <w:tabs>
          <w:tab w:val="clear" w:pos="0"/>
        </w:tabs>
        <w:spacing w:after="120"/>
        <w:rPr>
          <w:lang w:val="es-AR"/>
        </w:rPr>
      </w:pPr>
      <w:r w:rsidRPr="00527DF7">
        <w:rPr>
          <w:lang w:val="es-AR"/>
        </w:rPr>
        <w:t xml:space="preserve">La etapa III propone </w:t>
      </w:r>
      <w:r w:rsidR="00D266FA" w:rsidRPr="00527DF7">
        <w:rPr>
          <w:lang w:val="es-AR"/>
        </w:rPr>
        <w:t>las siguientes actividades</w:t>
      </w:r>
      <w:r w:rsidRPr="00527DF7">
        <w:rPr>
          <w:lang w:val="es-AR"/>
        </w:rPr>
        <w:t>:</w:t>
      </w:r>
    </w:p>
    <w:p w14:paraId="6C31C976" w14:textId="32E1E5E0" w:rsidR="003A367E" w:rsidRPr="00527DF7" w:rsidRDefault="003A367E" w:rsidP="00033E14">
      <w:pPr>
        <w:pStyle w:val="Heading2"/>
        <w:tabs>
          <w:tab w:val="num" w:pos="1440"/>
        </w:tabs>
        <w:spacing w:after="120"/>
        <w:rPr>
          <w:lang w:val="es-AR"/>
        </w:rPr>
      </w:pPr>
      <w:r w:rsidRPr="00527DF7">
        <w:rPr>
          <w:i/>
          <w:lang w:val="es-AR"/>
        </w:rPr>
        <w:t xml:space="preserve">Medidas legales y </w:t>
      </w:r>
      <w:r w:rsidR="005C1AAA">
        <w:rPr>
          <w:i/>
          <w:lang w:val="es-AR"/>
        </w:rPr>
        <w:t>reglamentarias</w:t>
      </w:r>
      <w:r w:rsidRPr="00527DF7">
        <w:rPr>
          <w:lang w:val="es-AR"/>
        </w:rPr>
        <w:t xml:space="preserve">: Nueva legislación y medidas </w:t>
      </w:r>
      <w:r w:rsidR="005C1AAA">
        <w:rPr>
          <w:lang w:val="es-AR"/>
        </w:rPr>
        <w:t>reglamentarias</w:t>
      </w:r>
      <w:r w:rsidRPr="00527DF7">
        <w:rPr>
          <w:lang w:val="es-AR"/>
        </w:rPr>
        <w:t xml:space="preserve"> para </w:t>
      </w:r>
      <w:r w:rsidR="00D266FA" w:rsidRPr="00527DF7">
        <w:rPr>
          <w:lang w:val="es-AR"/>
        </w:rPr>
        <w:t xml:space="preserve">la </w:t>
      </w:r>
      <w:r w:rsidR="00E54A67">
        <w:rPr>
          <w:lang w:val="es-AR"/>
        </w:rPr>
        <w:t xml:space="preserve">aplicación del </w:t>
      </w:r>
      <w:r w:rsidR="00E54A67" w:rsidRPr="00527DF7">
        <w:rPr>
          <w:lang w:val="es-AR"/>
        </w:rPr>
        <w:t>sistema</w:t>
      </w:r>
      <w:r w:rsidR="00E54A67">
        <w:rPr>
          <w:lang w:val="es-AR"/>
        </w:rPr>
        <w:t xml:space="preserve"> de cuotas de </w:t>
      </w:r>
      <w:r w:rsidR="00D266FA" w:rsidRPr="00527DF7">
        <w:rPr>
          <w:lang w:val="es-AR"/>
        </w:rPr>
        <w:t>los HCFC</w:t>
      </w:r>
      <w:r w:rsidRPr="00527DF7">
        <w:rPr>
          <w:lang w:val="es-AR"/>
        </w:rPr>
        <w:t xml:space="preserve"> y la armonización de </w:t>
      </w:r>
      <w:r w:rsidR="008505B6">
        <w:rPr>
          <w:lang w:val="es-AR"/>
        </w:rPr>
        <w:t xml:space="preserve">las </w:t>
      </w:r>
      <w:r w:rsidR="00D266FA" w:rsidRPr="00527DF7">
        <w:rPr>
          <w:lang w:val="es-AR"/>
        </w:rPr>
        <w:t>reglamentaciones</w:t>
      </w:r>
      <w:r w:rsidRPr="00527DF7">
        <w:rPr>
          <w:lang w:val="es-AR"/>
        </w:rPr>
        <w:t xml:space="preserve"> nacionales con</w:t>
      </w:r>
      <w:r w:rsidR="008505B6">
        <w:rPr>
          <w:lang w:val="es-AR"/>
        </w:rPr>
        <w:t xml:space="preserve"> las</w:t>
      </w:r>
      <w:r w:rsidRPr="00527DF7">
        <w:rPr>
          <w:lang w:val="es-AR"/>
        </w:rPr>
        <w:t xml:space="preserve"> legislaciones de</w:t>
      </w:r>
      <w:r w:rsidR="008505B6">
        <w:rPr>
          <w:lang w:val="es-AR"/>
        </w:rPr>
        <w:t xml:space="preserve"> la</w:t>
      </w:r>
      <w:r w:rsidRPr="00527DF7">
        <w:rPr>
          <w:lang w:val="es-AR"/>
        </w:rPr>
        <w:t xml:space="preserve"> U</w:t>
      </w:r>
      <w:r w:rsidR="00E54A67">
        <w:rPr>
          <w:lang w:val="es-AR"/>
        </w:rPr>
        <w:t xml:space="preserve">nión </w:t>
      </w:r>
      <w:r w:rsidRPr="00527DF7">
        <w:rPr>
          <w:lang w:val="es-AR"/>
        </w:rPr>
        <w:t>E</w:t>
      </w:r>
      <w:r w:rsidR="00E54A67">
        <w:rPr>
          <w:lang w:val="es-AR"/>
        </w:rPr>
        <w:t>uropea,</w:t>
      </w:r>
      <w:r w:rsidRPr="00527DF7">
        <w:rPr>
          <w:lang w:val="es-AR"/>
        </w:rPr>
        <w:t xml:space="preserve"> </w:t>
      </w:r>
      <w:r w:rsidR="00D266FA" w:rsidRPr="00527DF7">
        <w:rPr>
          <w:lang w:val="es-AR"/>
        </w:rPr>
        <w:t>inclusive</w:t>
      </w:r>
      <w:r w:rsidRPr="00527DF7">
        <w:rPr>
          <w:lang w:val="es-AR"/>
        </w:rPr>
        <w:t xml:space="preserve"> l</w:t>
      </w:r>
      <w:r w:rsidR="00E54A67">
        <w:rPr>
          <w:lang w:val="es-AR"/>
        </w:rPr>
        <w:t>os</w:t>
      </w:r>
      <w:r w:rsidRPr="00527DF7">
        <w:rPr>
          <w:lang w:val="es-AR"/>
        </w:rPr>
        <w:t xml:space="preserve"> reglamento</w:t>
      </w:r>
      <w:r w:rsidR="00E54A67">
        <w:rPr>
          <w:lang w:val="es-AR"/>
        </w:rPr>
        <w:t>s</w:t>
      </w:r>
      <w:r w:rsidRPr="00527DF7">
        <w:rPr>
          <w:lang w:val="es-AR"/>
        </w:rPr>
        <w:t xml:space="preserve"> UE 1005/2009, UE 517/2014 y 2015/2067 </w:t>
      </w:r>
      <w:r w:rsidR="00E54A67">
        <w:rPr>
          <w:lang w:val="es-AR"/>
        </w:rPr>
        <w:t xml:space="preserve">sobre </w:t>
      </w:r>
      <w:r w:rsidRPr="00527DF7">
        <w:rPr>
          <w:lang w:val="es-AR"/>
        </w:rPr>
        <w:t xml:space="preserve">requisitos y condiciones </w:t>
      </w:r>
      <w:r w:rsidR="00E54A67" w:rsidRPr="00527DF7">
        <w:rPr>
          <w:lang w:val="es-AR"/>
        </w:rPr>
        <w:t xml:space="preserve">mínimos </w:t>
      </w:r>
      <w:r w:rsidRPr="00527DF7">
        <w:rPr>
          <w:lang w:val="es-AR"/>
        </w:rPr>
        <w:t xml:space="preserve">para el reconocimiento mutuo para la </w:t>
      </w:r>
      <w:r w:rsidR="00D266FA" w:rsidRPr="00527DF7">
        <w:rPr>
          <w:lang w:val="es-AR"/>
        </w:rPr>
        <w:t>acreditación</w:t>
      </w:r>
      <w:r w:rsidRPr="00527DF7">
        <w:rPr>
          <w:lang w:val="es-AR"/>
        </w:rPr>
        <w:t xml:space="preserve"> de </w:t>
      </w:r>
      <w:r w:rsidR="00E54A67">
        <w:rPr>
          <w:lang w:val="es-AR"/>
        </w:rPr>
        <w:t>técnicos de servicio</w:t>
      </w:r>
      <w:r w:rsidRPr="00527DF7">
        <w:rPr>
          <w:lang w:val="es-AR"/>
        </w:rPr>
        <w:t xml:space="preserve">; estudio de </w:t>
      </w:r>
      <w:r w:rsidR="00BE01D8">
        <w:rPr>
          <w:lang w:val="es-AR"/>
        </w:rPr>
        <w:t>factibilidad</w:t>
      </w:r>
      <w:r w:rsidRPr="00527DF7">
        <w:rPr>
          <w:lang w:val="es-AR"/>
        </w:rPr>
        <w:t xml:space="preserve"> </w:t>
      </w:r>
      <w:r w:rsidR="00E54A67">
        <w:rPr>
          <w:lang w:val="es-AR"/>
        </w:rPr>
        <w:t xml:space="preserve">sobre </w:t>
      </w:r>
      <w:r w:rsidRPr="00527DF7">
        <w:rPr>
          <w:lang w:val="es-AR"/>
        </w:rPr>
        <w:t>instrumentos económicos para desalentar el uso de</w:t>
      </w:r>
      <w:r w:rsidR="008505B6">
        <w:rPr>
          <w:lang w:val="es-AR"/>
        </w:rPr>
        <w:t>l</w:t>
      </w:r>
      <w:r w:rsidRPr="00527DF7">
        <w:rPr>
          <w:lang w:val="es-AR"/>
        </w:rPr>
        <w:t xml:space="preserve"> </w:t>
      </w:r>
      <w:r w:rsidR="00E54A67">
        <w:rPr>
          <w:lang w:val="es-AR"/>
        </w:rPr>
        <w:t>HCFC-22</w:t>
      </w:r>
      <w:r w:rsidRPr="00527DF7">
        <w:rPr>
          <w:lang w:val="es-AR"/>
        </w:rPr>
        <w:t xml:space="preserve"> en los </w:t>
      </w:r>
      <w:r w:rsidR="00F357CE">
        <w:rPr>
          <w:lang w:val="es-AR"/>
        </w:rPr>
        <w:t xml:space="preserve">equipos </w:t>
      </w:r>
      <w:r w:rsidRPr="00527DF7">
        <w:rPr>
          <w:lang w:val="es-AR"/>
        </w:rPr>
        <w:t xml:space="preserve">y </w:t>
      </w:r>
      <w:r w:rsidR="00E54A67" w:rsidRPr="00527DF7">
        <w:rPr>
          <w:lang w:val="es-AR"/>
        </w:rPr>
        <w:t xml:space="preserve">lineamientos </w:t>
      </w:r>
      <w:r w:rsidRPr="00527DF7">
        <w:rPr>
          <w:lang w:val="es-AR"/>
        </w:rPr>
        <w:t xml:space="preserve">de financiamiento para adoptar alternativas </w:t>
      </w:r>
      <w:r w:rsidR="00E54A67">
        <w:rPr>
          <w:lang w:val="es-AR"/>
        </w:rPr>
        <w:t xml:space="preserve">con </w:t>
      </w:r>
      <w:r w:rsidR="00D266FA" w:rsidRPr="00527DF7">
        <w:rPr>
          <w:lang w:val="es-AR"/>
        </w:rPr>
        <w:t>bajo potencial de calentamiento atmosférico</w:t>
      </w:r>
      <w:r w:rsidRPr="00527DF7">
        <w:rPr>
          <w:lang w:val="es-AR"/>
        </w:rPr>
        <w:t xml:space="preserve">, </w:t>
      </w:r>
      <w:r w:rsidR="00D266FA" w:rsidRPr="00527DF7">
        <w:rPr>
          <w:lang w:val="es-AR"/>
        </w:rPr>
        <w:t>inclu</w:t>
      </w:r>
      <w:r w:rsidR="008505B6">
        <w:rPr>
          <w:lang w:val="es-AR"/>
        </w:rPr>
        <w:t xml:space="preserve">yendo </w:t>
      </w:r>
      <w:r w:rsidRPr="00527DF7">
        <w:rPr>
          <w:lang w:val="es-AR"/>
        </w:rPr>
        <w:t>consulta</w:t>
      </w:r>
      <w:r w:rsidR="00E54A67">
        <w:rPr>
          <w:lang w:val="es-AR"/>
        </w:rPr>
        <w:t>s</w:t>
      </w:r>
      <w:r w:rsidRPr="00527DF7">
        <w:rPr>
          <w:lang w:val="es-AR"/>
        </w:rPr>
        <w:t xml:space="preserve"> </w:t>
      </w:r>
      <w:r w:rsidR="00E54A67">
        <w:rPr>
          <w:lang w:val="es-AR"/>
        </w:rPr>
        <w:t xml:space="preserve">con </w:t>
      </w:r>
      <w:r w:rsidR="008505B6">
        <w:rPr>
          <w:lang w:val="es-AR"/>
        </w:rPr>
        <w:t xml:space="preserve">las </w:t>
      </w:r>
      <w:r w:rsidR="00E54A67">
        <w:rPr>
          <w:lang w:val="es-AR"/>
        </w:rPr>
        <w:t>partes interesadas</w:t>
      </w:r>
      <w:r w:rsidRPr="00527DF7">
        <w:rPr>
          <w:lang w:val="es-AR"/>
        </w:rPr>
        <w:t xml:space="preserve">; </w:t>
      </w:r>
      <w:r w:rsidR="00E54A67">
        <w:rPr>
          <w:lang w:val="es-AR"/>
        </w:rPr>
        <w:t xml:space="preserve">sistemas electrónicos de </w:t>
      </w:r>
      <w:r w:rsidRPr="00527DF7">
        <w:rPr>
          <w:lang w:val="es-AR"/>
        </w:rPr>
        <w:t xml:space="preserve">presentación de informes y </w:t>
      </w:r>
      <w:r w:rsidR="00D266FA" w:rsidRPr="00527DF7">
        <w:rPr>
          <w:lang w:val="es-AR"/>
        </w:rPr>
        <w:t>otorgamiento</w:t>
      </w:r>
      <w:r w:rsidRPr="00527DF7">
        <w:rPr>
          <w:lang w:val="es-AR"/>
        </w:rPr>
        <w:t xml:space="preserve"> de licencias </w:t>
      </w:r>
      <w:r w:rsidR="00E54A67">
        <w:rPr>
          <w:lang w:val="es-AR"/>
        </w:rPr>
        <w:t xml:space="preserve">basados </w:t>
      </w:r>
      <w:r w:rsidRPr="00527DF7">
        <w:rPr>
          <w:lang w:val="es-AR"/>
        </w:rPr>
        <w:t>en</w:t>
      </w:r>
      <w:r w:rsidR="00E54A67">
        <w:rPr>
          <w:lang w:val="es-AR"/>
        </w:rPr>
        <w:t xml:space="preserve"> la web</w:t>
      </w:r>
      <w:r w:rsidRPr="00527DF7">
        <w:rPr>
          <w:lang w:val="es-AR"/>
        </w:rPr>
        <w:t xml:space="preserve"> para </w:t>
      </w:r>
      <w:r w:rsidR="00D266FA" w:rsidRPr="00527DF7">
        <w:rPr>
          <w:lang w:val="es-AR"/>
        </w:rPr>
        <w:t>los HCFC</w:t>
      </w:r>
      <w:r w:rsidRPr="00527DF7">
        <w:rPr>
          <w:lang w:val="es-AR"/>
        </w:rPr>
        <w:t xml:space="preserve">, </w:t>
      </w:r>
      <w:r w:rsidR="00D266FA" w:rsidRPr="00527DF7">
        <w:rPr>
          <w:lang w:val="es-AR"/>
        </w:rPr>
        <w:t>inclusive</w:t>
      </w:r>
      <w:r w:rsidRPr="00527DF7">
        <w:rPr>
          <w:lang w:val="es-AR"/>
        </w:rPr>
        <w:t xml:space="preserve"> </w:t>
      </w:r>
      <w:r w:rsidR="00D266FA" w:rsidRPr="00527DF7">
        <w:rPr>
          <w:lang w:val="es-AR"/>
        </w:rPr>
        <w:t>capacitación</w:t>
      </w:r>
      <w:r w:rsidRPr="00527DF7">
        <w:rPr>
          <w:lang w:val="es-AR"/>
        </w:rPr>
        <w:t xml:space="preserve"> para importadores, compañías de distribución que venden refrigerantes en el mercado, usuarios finales </w:t>
      </w:r>
      <w:r w:rsidR="008505B6">
        <w:rPr>
          <w:lang w:val="es-AR"/>
        </w:rPr>
        <w:t xml:space="preserve">e </w:t>
      </w:r>
      <w:r w:rsidRPr="00527DF7">
        <w:rPr>
          <w:lang w:val="es-AR"/>
        </w:rPr>
        <w:t xml:space="preserve">instituciones públicas (es decir, </w:t>
      </w:r>
      <w:r w:rsidR="0073459B">
        <w:rPr>
          <w:lang w:val="es-AR"/>
        </w:rPr>
        <w:t xml:space="preserve">el </w:t>
      </w:r>
      <w:r w:rsidR="003B35BC">
        <w:rPr>
          <w:lang w:val="es-AR"/>
        </w:rPr>
        <w:t>Ministerio de Agricultura, Desarrollo Regional y Medio Ambiente</w:t>
      </w:r>
      <w:r w:rsidRPr="00527DF7">
        <w:rPr>
          <w:lang w:val="es-AR"/>
        </w:rPr>
        <w:t>) (</w:t>
      </w:r>
      <w:r w:rsidR="00D266FA" w:rsidRPr="00527DF7">
        <w:rPr>
          <w:lang w:val="es-AR"/>
        </w:rPr>
        <w:t>PNUMA</w:t>
      </w:r>
      <w:r w:rsidRPr="00527DF7">
        <w:rPr>
          <w:lang w:val="es-AR"/>
        </w:rPr>
        <w:t>) (2</w:t>
      </w:r>
      <w:r w:rsidR="00D266FA" w:rsidRPr="00527DF7">
        <w:rPr>
          <w:lang w:val="es-AR"/>
        </w:rPr>
        <w:t>9</w:t>
      </w:r>
      <w:r w:rsidR="005256A1">
        <w:rPr>
          <w:lang w:val="es-AR"/>
        </w:rPr>
        <w:t> </w:t>
      </w:r>
      <w:r w:rsidR="00D266FA" w:rsidRPr="00527DF7">
        <w:rPr>
          <w:lang w:val="es-AR"/>
        </w:rPr>
        <w:t>000</w:t>
      </w:r>
      <w:r w:rsidR="005256A1">
        <w:rPr>
          <w:lang w:val="es-AR"/>
        </w:rPr>
        <w:t> </w:t>
      </w:r>
      <w:r w:rsidR="00C86079">
        <w:rPr>
          <w:lang w:val="es-AR"/>
        </w:rPr>
        <w:t>$EUA</w:t>
      </w:r>
      <w:r w:rsidRPr="00527DF7">
        <w:rPr>
          <w:lang w:val="es-AR"/>
        </w:rPr>
        <w:t>);</w:t>
      </w:r>
    </w:p>
    <w:p w14:paraId="4D0A9D11" w14:textId="7E15066C" w:rsidR="003A367E" w:rsidRPr="00BC5FFE" w:rsidRDefault="00BC5FFE" w:rsidP="00033E14">
      <w:pPr>
        <w:pStyle w:val="Heading2"/>
        <w:tabs>
          <w:tab w:val="num" w:pos="1440"/>
        </w:tabs>
        <w:spacing w:after="120"/>
        <w:rPr>
          <w:lang w:val="es-AR"/>
        </w:rPr>
      </w:pPr>
      <w:r>
        <w:rPr>
          <w:i/>
          <w:lang w:val="es-AR"/>
        </w:rPr>
        <w:t>Creación de capacidad</w:t>
      </w:r>
      <w:r w:rsidR="003A367E" w:rsidRPr="00527DF7">
        <w:rPr>
          <w:i/>
          <w:lang w:val="es-AR"/>
        </w:rPr>
        <w:t xml:space="preserve"> de</w:t>
      </w:r>
      <w:r>
        <w:rPr>
          <w:i/>
          <w:lang w:val="es-AR"/>
        </w:rPr>
        <w:t xml:space="preserve"> oficiales</w:t>
      </w:r>
      <w:r w:rsidR="003A367E" w:rsidRPr="00527DF7">
        <w:rPr>
          <w:i/>
          <w:lang w:val="es-AR"/>
        </w:rPr>
        <w:t xml:space="preserve"> aduanas y </w:t>
      </w:r>
      <w:r w:rsidR="00D266FA" w:rsidRPr="00527DF7">
        <w:rPr>
          <w:i/>
          <w:lang w:val="es-AR"/>
        </w:rPr>
        <w:t>responsables de aplicar las reglamentaciones</w:t>
      </w:r>
      <w:r w:rsidR="003A367E" w:rsidRPr="00527DF7">
        <w:rPr>
          <w:lang w:val="es-AR"/>
        </w:rPr>
        <w:t xml:space="preserve">: </w:t>
      </w:r>
      <w:r w:rsidR="0073459B">
        <w:rPr>
          <w:lang w:val="es-AR"/>
        </w:rPr>
        <w:t>A</w:t>
      </w:r>
      <w:r>
        <w:rPr>
          <w:lang w:val="es-AR"/>
        </w:rPr>
        <w:t>ctualización</w:t>
      </w:r>
      <w:r w:rsidR="003A367E" w:rsidRPr="00527DF7">
        <w:rPr>
          <w:lang w:val="es-AR"/>
        </w:rPr>
        <w:t xml:space="preserve"> de planes de estudios</w:t>
      </w:r>
      <w:r w:rsidR="00D266FA" w:rsidRPr="00527DF7">
        <w:rPr>
          <w:lang w:val="es-AR"/>
        </w:rPr>
        <w:t xml:space="preserve"> </w:t>
      </w:r>
      <w:r w:rsidR="003A367E" w:rsidRPr="00527DF7">
        <w:rPr>
          <w:lang w:val="es-AR"/>
        </w:rPr>
        <w:t xml:space="preserve">y materiales de </w:t>
      </w:r>
      <w:r w:rsidR="00D266FA" w:rsidRPr="00527DF7">
        <w:rPr>
          <w:lang w:val="es-AR"/>
        </w:rPr>
        <w:t>capacitación</w:t>
      </w:r>
      <w:r w:rsidR="003A367E" w:rsidRPr="00527DF7">
        <w:rPr>
          <w:lang w:val="es-AR"/>
        </w:rPr>
        <w:t xml:space="preserve"> para </w:t>
      </w:r>
      <w:r>
        <w:rPr>
          <w:lang w:val="es-AR"/>
        </w:rPr>
        <w:t xml:space="preserve">oficiales de </w:t>
      </w:r>
      <w:r w:rsidR="003A367E" w:rsidRPr="00527DF7">
        <w:rPr>
          <w:lang w:val="es-AR"/>
        </w:rPr>
        <w:t xml:space="preserve">aduanas y </w:t>
      </w:r>
      <w:r w:rsidR="00D266FA" w:rsidRPr="00527DF7">
        <w:rPr>
          <w:lang w:val="es-AR"/>
        </w:rPr>
        <w:t>responsables de aplicar las reglamentaciones</w:t>
      </w:r>
      <w:r w:rsidR="003A367E" w:rsidRPr="00527DF7">
        <w:rPr>
          <w:lang w:val="es-AR"/>
        </w:rPr>
        <w:t xml:space="preserve">; cuatro talleres de </w:t>
      </w:r>
      <w:r w:rsidR="00D266FA" w:rsidRPr="00527DF7">
        <w:rPr>
          <w:lang w:val="es-AR"/>
        </w:rPr>
        <w:t>capacitación</w:t>
      </w:r>
      <w:r w:rsidR="003A367E" w:rsidRPr="00527DF7">
        <w:rPr>
          <w:lang w:val="es-AR"/>
        </w:rPr>
        <w:t xml:space="preserve"> para 80 </w:t>
      </w:r>
      <w:r w:rsidR="00397B1B">
        <w:rPr>
          <w:lang w:val="es-AR"/>
        </w:rPr>
        <w:t>oficiales de aduanas</w:t>
      </w:r>
      <w:r w:rsidR="003A367E" w:rsidRPr="00527DF7">
        <w:rPr>
          <w:lang w:val="es-AR"/>
        </w:rPr>
        <w:t xml:space="preserve"> y </w:t>
      </w:r>
      <w:r w:rsidR="00397B1B">
        <w:rPr>
          <w:lang w:val="es-AR"/>
        </w:rPr>
        <w:t xml:space="preserve">responsables de aplicar </w:t>
      </w:r>
      <w:r w:rsidR="003A367E" w:rsidRPr="00527DF7">
        <w:rPr>
          <w:lang w:val="es-AR"/>
        </w:rPr>
        <w:t xml:space="preserve">las </w:t>
      </w:r>
      <w:r w:rsidR="00D266FA" w:rsidRPr="00527DF7">
        <w:rPr>
          <w:lang w:val="es-AR"/>
        </w:rPr>
        <w:t>reglamentaciones</w:t>
      </w:r>
      <w:r w:rsidR="003A367E" w:rsidRPr="00527DF7">
        <w:rPr>
          <w:lang w:val="es-AR"/>
        </w:rPr>
        <w:t xml:space="preserve"> para controlar y supervisar </w:t>
      </w:r>
      <w:r w:rsidR="00D266FA" w:rsidRPr="00527DF7">
        <w:rPr>
          <w:lang w:val="es-AR"/>
        </w:rPr>
        <w:t>los HCFC</w:t>
      </w:r>
      <w:r w:rsidR="003A367E" w:rsidRPr="00527DF7">
        <w:rPr>
          <w:lang w:val="es-AR"/>
        </w:rPr>
        <w:t>;</w:t>
      </w:r>
      <w:r>
        <w:rPr>
          <w:lang w:val="es-AR"/>
        </w:rPr>
        <w:t xml:space="preserve"> </w:t>
      </w:r>
      <w:r w:rsidR="008E33A4">
        <w:rPr>
          <w:lang w:val="es-AR"/>
        </w:rPr>
        <w:t xml:space="preserve">y </w:t>
      </w:r>
      <w:r>
        <w:rPr>
          <w:lang w:val="es-AR"/>
        </w:rPr>
        <w:t>publicación de la</w:t>
      </w:r>
      <w:r w:rsidR="003A367E" w:rsidRPr="00527DF7">
        <w:rPr>
          <w:lang w:val="es-AR"/>
        </w:rPr>
        <w:t xml:space="preserve"> tercera edición del "</w:t>
      </w:r>
      <w:r>
        <w:rPr>
          <w:lang w:val="es-AR"/>
        </w:rPr>
        <w:t>M</w:t>
      </w:r>
      <w:r w:rsidR="003A367E" w:rsidRPr="00527DF7">
        <w:rPr>
          <w:lang w:val="es-AR"/>
        </w:rPr>
        <w:t xml:space="preserve">anual para </w:t>
      </w:r>
      <w:r>
        <w:rPr>
          <w:lang w:val="es-AR"/>
        </w:rPr>
        <w:t xml:space="preserve">oficiales de </w:t>
      </w:r>
      <w:r w:rsidR="003A367E" w:rsidRPr="00527DF7">
        <w:rPr>
          <w:lang w:val="es-AR"/>
        </w:rPr>
        <w:t xml:space="preserve">aduanas y </w:t>
      </w:r>
      <w:r w:rsidR="00D266FA" w:rsidRPr="00527DF7">
        <w:rPr>
          <w:lang w:val="es-AR"/>
        </w:rPr>
        <w:t>responsables de aplicar las reglamentaciones</w:t>
      </w:r>
      <w:r w:rsidR="003A367E" w:rsidRPr="00527DF7">
        <w:rPr>
          <w:lang w:val="es-AR"/>
        </w:rPr>
        <w:t xml:space="preserve">" </w:t>
      </w:r>
      <w:r>
        <w:rPr>
          <w:lang w:val="es-AR"/>
        </w:rPr>
        <w:t>(PNUMA)</w:t>
      </w:r>
      <w:r w:rsidR="003A367E" w:rsidRPr="00527DF7">
        <w:rPr>
          <w:lang w:val="es-AR"/>
        </w:rPr>
        <w:t xml:space="preserve"> (2</w:t>
      </w:r>
      <w:r w:rsidR="00D266FA" w:rsidRPr="00527DF7">
        <w:rPr>
          <w:lang w:val="es-AR"/>
        </w:rPr>
        <w:t>0</w:t>
      </w:r>
      <w:r w:rsidR="005256A1">
        <w:rPr>
          <w:lang w:val="es-AR"/>
        </w:rPr>
        <w:t> </w:t>
      </w:r>
      <w:r w:rsidR="00D266FA" w:rsidRPr="00527DF7">
        <w:rPr>
          <w:lang w:val="es-AR"/>
        </w:rPr>
        <w:t>000</w:t>
      </w:r>
      <w:r w:rsidR="005256A1">
        <w:rPr>
          <w:lang w:val="es-AR"/>
        </w:rPr>
        <w:t> </w:t>
      </w:r>
      <w:r w:rsidR="00C86079">
        <w:rPr>
          <w:lang w:val="es-AR"/>
        </w:rPr>
        <w:t>$EUA</w:t>
      </w:r>
      <w:r w:rsidR="003A367E" w:rsidRPr="00527DF7">
        <w:rPr>
          <w:lang w:val="es-AR"/>
        </w:rPr>
        <w:t>);</w:t>
      </w:r>
      <w:r w:rsidRPr="00BC5FFE">
        <w:rPr>
          <w:lang w:val="es-AR"/>
        </w:rPr>
        <w:t xml:space="preserve"> </w:t>
      </w:r>
    </w:p>
    <w:p w14:paraId="2B386FEA" w14:textId="1D60E848" w:rsidR="003A367E" w:rsidRPr="00BC5FFE" w:rsidRDefault="00BC5FFE" w:rsidP="00033E14">
      <w:pPr>
        <w:pStyle w:val="Heading2"/>
        <w:widowControl/>
        <w:tabs>
          <w:tab w:val="num" w:pos="1440"/>
        </w:tabs>
        <w:rPr>
          <w:lang w:val="es-AR"/>
        </w:rPr>
      </w:pPr>
      <w:r>
        <w:rPr>
          <w:i/>
          <w:lang w:val="es-AR"/>
        </w:rPr>
        <w:t>Creación de capacidad</w:t>
      </w:r>
      <w:r w:rsidR="003A367E" w:rsidRPr="00BC5FFE">
        <w:rPr>
          <w:i/>
          <w:lang w:val="es-AR"/>
        </w:rPr>
        <w:t xml:space="preserve"> de </w:t>
      </w:r>
      <w:r w:rsidR="00D266FA" w:rsidRPr="00BC5FFE">
        <w:rPr>
          <w:i/>
          <w:lang w:val="es-AR"/>
        </w:rPr>
        <w:t>técnicos en refrigeración</w:t>
      </w:r>
      <w:r w:rsidR="003A367E" w:rsidRPr="00BC5FFE">
        <w:rPr>
          <w:i/>
          <w:lang w:val="es-AR"/>
        </w:rPr>
        <w:t xml:space="preserve"> e </w:t>
      </w:r>
      <w:r w:rsidR="005C1AAA">
        <w:rPr>
          <w:i/>
          <w:lang w:val="es-AR"/>
        </w:rPr>
        <w:t>inspectores del medio</w:t>
      </w:r>
      <w:r>
        <w:rPr>
          <w:i/>
          <w:lang w:val="es-AR"/>
        </w:rPr>
        <w:t xml:space="preserve"> ambiente</w:t>
      </w:r>
      <w:r w:rsidR="003A367E" w:rsidRPr="00BC5FFE">
        <w:rPr>
          <w:lang w:val="es-AR"/>
        </w:rPr>
        <w:t xml:space="preserve">: </w:t>
      </w:r>
      <w:r w:rsidR="00D266FA" w:rsidRPr="00BC5FFE">
        <w:rPr>
          <w:lang w:val="es-AR"/>
        </w:rPr>
        <w:t>Capacitación</w:t>
      </w:r>
      <w:r w:rsidR="003A367E" w:rsidRPr="00BC5FFE">
        <w:rPr>
          <w:lang w:val="es-AR"/>
        </w:rPr>
        <w:t xml:space="preserve"> de un instructor </w:t>
      </w:r>
      <w:r w:rsidRPr="00BC5FFE">
        <w:rPr>
          <w:lang w:val="es-AR"/>
        </w:rPr>
        <w:t xml:space="preserve">nacional </w:t>
      </w:r>
      <w:r w:rsidR="003A367E" w:rsidRPr="00BC5FFE">
        <w:rPr>
          <w:lang w:val="es-AR"/>
        </w:rPr>
        <w:t xml:space="preserve">experto en el uso seguro de tecnologías </w:t>
      </w:r>
      <w:r>
        <w:rPr>
          <w:lang w:val="es-AR"/>
        </w:rPr>
        <w:t>alternativas con bajo potencial</w:t>
      </w:r>
      <w:r w:rsidR="00D266FA" w:rsidRPr="00BC5FFE">
        <w:rPr>
          <w:lang w:val="es-AR"/>
        </w:rPr>
        <w:t xml:space="preserve"> de calentamiento atmosférico</w:t>
      </w:r>
      <w:r w:rsidR="003A367E" w:rsidRPr="00BC5FFE">
        <w:rPr>
          <w:lang w:val="es-AR"/>
        </w:rPr>
        <w:t xml:space="preserve">; </w:t>
      </w:r>
      <w:r>
        <w:rPr>
          <w:lang w:val="es-AR"/>
        </w:rPr>
        <w:t>actualización</w:t>
      </w:r>
      <w:r w:rsidR="003A367E" w:rsidRPr="00BC5FFE">
        <w:rPr>
          <w:lang w:val="es-AR"/>
        </w:rPr>
        <w:t xml:space="preserve"> de planes de estudios</w:t>
      </w:r>
      <w:r w:rsidR="00D266FA" w:rsidRPr="00BC5FFE">
        <w:rPr>
          <w:lang w:val="es-AR"/>
        </w:rPr>
        <w:t xml:space="preserve"> de capacitación</w:t>
      </w:r>
      <w:r w:rsidR="003A367E" w:rsidRPr="00BC5FFE">
        <w:rPr>
          <w:lang w:val="es-AR"/>
        </w:rPr>
        <w:t xml:space="preserve"> y distribución de los materiales de </w:t>
      </w:r>
      <w:r w:rsidR="00D266FA" w:rsidRPr="00BC5FFE">
        <w:rPr>
          <w:lang w:val="es-AR"/>
        </w:rPr>
        <w:t>capacitación</w:t>
      </w:r>
      <w:r w:rsidR="003A367E" w:rsidRPr="00BC5FFE">
        <w:rPr>
          <w:lang w:val="es-AR"/>
        </w:rPr>
        <w:t xml:space="preserve"> para los </w:t>
      </w:r>
      <w:r w:rsidR="00D266FA" w:rsidRPr="00BC5FFE">
        <w:rPr>
          <w:lang w:val="es-AR"/>
        </w:rPr>
        <w:lastRenderedPageBreak/>
        <w:t xml:space="preserve">técnicos en </w:t>
      </w:r>
      <w:r w:rsidR="00E75EFE">
        <w:rPr>
          <w:lang w:val="es-AR"/>
        </w:rPr>
        <w:t xml:space="preserve">refrigeración e </w:t>
      </w:r>
      <w:r w:rsidR="005C1AAA">
        <w:rPr>
          <w:lang w:val="es-AR"/>
        </w:rPr>
        <w:t>inspectores del medio</w:t>
      </w:r>
      <w:r>
        <w:rPr>
          <w:lang w:val="es-AR"/>
        </w:rPr>
        <w:t xml:space="preserve"> ambiente</w:t>
      </w:r>
      <w:r w:rsidR="003A367E" w:rsidRPr="00BC5FFE">
        <w:rPr>
          <w:lang w:val="es-AR"/>
        </w:rPr>
        <w:t xml:space="preserve">; ocho talleres de </w:t>
      </w:r>
      <w:r w:rsidR="00D266FA" w:rsidRPr="00BC5FFE">
        <w:rPr>
          <w:lang w:val="es-AR"/>
        </w:rPr>
        <w:t>capacitación</w:t>
      </w:r>
      <w:r w:rsidR="003A367E" w:rsidRPr="00BC5FFE">
        <w:rPr>
          <w:lang w:val="es-AR"/>
        </w:rPr>
        <w:t xml:space="preserve"> y </w:t>
      </w:r>
      <w:r w:rsidR="00D266FA" w:rsidRPr="00BC5FFE">
        <w:rPr>
          <w:lang w:val="es-AR"/>
        </w:rPr>
        <w:t>acreditación</w:t>
      </w:r>
      <w:r w:rsidR="003A367E" w:rsidRPr="00BC5FFE">
        <w:rPr>
          <w:lang w:val="es-AR"/>
        </w:rPr>
        <w:t xml:space="preserve"> </w:t>
      </w:r>
      <w:r w:rsidR="00E75EFE">
        <w:rPr>
          <w:lang w:val="es-AR"/>
        </w:rPr>
        <w:t xml:space="preserve">para </w:t>
      </w:r>
      <w:r w:rsidR="003A367E" w:rsidRPr="00BC5FFE">
        <w:rPr>
          <w:lang w:val="es-AR"/>
        </w:rPr>
        <w:t>120 </w:t>
      </w:r>
      <w:r w:rsidR="00D266FA" w:rsidRPr="00BC5FFE">
        <w:rPr>
          <w:lang w:val="es-AR"/>
        </w:rPr>
        <w:t>técnicos en refrigeración</w:t>
      </w:r>
      <w:r w:rsidR="003A367E" w:rsidRPr="00BC5FFE">
        <w:rPr>
          <w:lang w:val="es-AR"/>
        </w:rPr>
        <w:t xml:space="preserve"> en </w:t>
      </w:r>
      <w:r w:rsidR="00E75EFE">
        <w:rPr>
          <w:lang w:val="es-AR"/>
        </w:rPr>
        <w:t>mejores prácticas</w:t>
      </w:r>
      <w:r w:rsidR="003A367E" w:rsidRPr="00BC5FFE">
        <w:rPr>
          <w:lang w:val="es-AR"/>
        </w:rPr>
        <w:t xml:space="preserve"> de servicio y uso seguro de las alternativas </w:t>
      </w:r>
      <w:r w:rsidR="009D65D7" w:rsidRPr="00BC5FFE">
        <w:rPr>
          <w:lang w:val="es-AR"/>
        </w:rPr>
        <w:t>sin HCFC</w:t>
      </w:r>
      <w:r w:rsidR="003A367E" w:rsidRPr="00BC5FFE">
        <w:rPr>
          <w:lang w:val="es-AR"/>
        </w:rPr>
        <w:t xml:space="preserve"> </w:t>
      </w:r>
      <w:r w:rsidR="00E75EFE">
        <w:rPr>
          <w:lang w:val="es-AR"/>
        </w:rPr>
        <w:t xml:space="preserve">y con </w:t>
      </w:r>
      <w:r w:rsidR="00D266FA" w:rsidRPr="00BC5FFE">
        <w:rPr>
          <w:lang w:val="es-AR"/>
        </w:rPr>
        <w:t>bajo potencial de calentamiento atmosférico</w:t>
      </w:r>
      <w:r w:rsidR="003A367E" w:rsidRPr="00BC5FFE">
        <w:rPr>
          <w:lang w:val="es-AR"/>
        </w:rPr>
        <w:t xml:space="preserve">; cuatro talleres de </w:t>
      </w:r>
      <w:r w:rsidR="00D266FA" w:rsidRPr="00BC5FFE">
        <w:rPr>
          <w:lang w:val="es-AR"/>
        </w:rPr>
        <w:t>capacitación</w:t>
      </w:r>
      <w:r w:rsidR="003A367E" w:rsidRPr="00BC5FFE">
        <w:rPr>
          <w:lang w:val="es-AR"/>
        </w:rPr>
        <w:t xml:space="preserve"> para 80 </w:t>
      </w:r>
      <w:r w:rsidR="005C1AAA">
        <w:rPr>
          <w:lang w:val="es-AR"/>
        </w:rPr>
        <w:t>inspectores del medio</w:t>
      </w:r>
      <w:r>
        <w:rPr>
          <w:lang w:val="es-AR"/>
        </w:rPr>
        <w:t xml:space="preserve"> ambiente</w:t>
      </w:r>
      <w:r w:rsidR="003A367E" w:rsidRPr="00BC5FFE">
        <w:rPr>
          <w:lang w:val="es-AR"/>
        </w:rPr>
        <w:t xml:space="preserve"> </w:t>
      </w:r>
      <w:r w:rsidR="00E75EFE">
        <w:rPr>
          <w:lang w:val="es-AR"/>
        </w:rPr>
        <w:t xml:space="preserve">sobre </w:t>
      </w:r>
      <w:r w:rsidR="003A367E" w:rsidRPr="00BC5FFE">
        <w:rPr>
          <w:lang w:val="es-AR"/>
        </w:rPr>
        <w:t xml:space="preserve">inspección para controlar </w:t>
      </w:r>
      <w:r w:rsidR="00E75EFE">
        <w:rPr>
          <w:lang w:val="es-AR"/>
        </w:rPr>
        <w:t xml:space="preserve">las fugas </w:t>
      </w:r>
      <w:r w:rsidR="00D266FA" w:rsidRPr="00BC5FFE">
        <w:rPr>
          <w:lang w:val="es-AR"/>
        </w:rPr>
        <w:t xml:space="preserve">de los </w:t>
      </w:r>
      <w:r w:rsidR="00E75EFE">
        <w:rPr>
          <w:lang w:val="es-AR"/>
        </w:rPr>
        <w:t>equipos</w:t>
      </w:r>
      <w:r w:rsidR="00D266FA" w:rsidRPr="00BC5FFE">
        <w:rPr>
          <w:lang w:val="es-AR"/>
        </w:rPr>
        <w:t xml:space="preserve"> de refrigeración</w:t>
      </w:r>
      <w:r w:rsidR="003A367E" w:rsidRPr="00BC5FFE">
        <w:rPr>
          <w:lang w:val="es-AR"/>
        </w:rPr>
        <w:t xml:space="preserve"> </w:t>
      </w:r>
      <w:r w:rsidR="00740813" w:rsidRPr="00BC5FFE">
        <w:rPr>
          <w:lang w:val="es-AR"/>
        </w:rPr>
        <w:t xml:space="preserve">que utilizan HCFC </w:t>
      </w:r>
      <w:r>
        <w:rPr>
          <w:lang w:val="es-AR"/>
        </w:rPr>
        <w:t>(PNUMA)</w:t>
      </w:r>
      <w:r w:rsidR="003A367E" w:rsidRPr="00BC5FFE">
        <w:rPr>
          <w:lang w:val="es-AR"/>
        </w:rPr>
        <w:t xml:space="preserve"> (5</w:t>
      </w:r>
      <w:r w:rsidR="00D266FA" w:rsidRPr="00BC5FFE">
        <w:rPr>
          <w:lang w:val="es-AR"/>
        </w:rPr>
        <w:t>2 000</w:t>
      </w:r>
      <w:r w:rsidR="00C86079">
        <w:rPr>
          <w:lang w:val="es-AR"/>
        </w:rPr>
        <w:t xml:space="preserve"> $EUA</w:t>
      </w:r>
      <w:r w:rsidR="003A367E" w:rsidRPr="00BC5FFE">
        <w:rPr>
          <w:lang w:val="es-AR"/>
        </w:rPr>
        <w:t xml:space="preserve">); </w:t>
      </w:r>
    </w:p>
    <w:p w14:paraId="2F2A3C93" w14:textId="72BC4655" w:rsidR="003A367E" w:rsidRPr="00BC5FFE" w:rsidRDefault="003A367E" w:rsidP="00BC5FFE">
      <w:pPr>
        <w:pStyle w:val="Heading2"/>
        <w:tabs>
          <w:tab w:val="num" w:pos="1440"/>
        </w:tabs>
        <w:rPr>
          <w:lang w:val="es-AR"/>
        </w:rPr>
      </w:pPr>
      <w:r w:rsidRPr="00527DF7">
        <w:rPr>
          <w:i/>
          <w:lang w:val="es-AR"/>
        </w:rPr>
        <w:t>A</w:t>
      </w:r>
      <w:r w:rsidR="008E33A4">
        <w:rPr>
          <w:i/>
          <w:lang w:val="es-AR"/>
        </w:rPr>
        <w:t>poyo con</w:t>
      </w:r>
      <w:r w:rsidR="00E75EFE">
        <w:rPr>
          <w:i/>
          <w:lang w:val="es-AR"/>
        </w:rPr>
        <w:t xml:space="preserve"> </w:t>
      </w:r>
      <w:r w:rsidR="00D266FA" w:rsidRPr="00527DF7">
        <w:rPr>
          <w:i/>
          <w:lang w:val="es-AR"/>
        </w:rPr>
        <w:t>equipos</w:t>
      </w:r>
      <w:r w:rsidRPr="00527DF7">
        <w:rPr>
          <w:i/>
          <w:lang w:val="es-AR"/>
        </w:rPr>
        <w:t xml:space="preserve"> para la detección de </w:t>
      </w:r>
      <w:r w:rsidR="00E75EFE">
        <w:rPr>
          <w:i/>
          <w:lang w:val="es-AR"/>
        </w:rPr>
        <w:t xml:space="preserve">fugas </w:t>
      </w:r>
      <w:r w:rsidRPr="00527DF7">
        <w:rPr>
          <w:i/>
          <w:lang w:val="es-AR"/>
        </w:rPr>
        <w:t xml:space="preserve">para los </w:t>
      </w:r>
      <w:r w:rsidR="005C1AAA">
        <w:rPr>
          <w:i/>
          <w:lang w:val="es-AR"/>
        </w:rPr>
        <w:t>inspectores del medio</w:t>
      </w:r>
      <w:r w:rsidR="00BC5FFE">
        <w:rPr>
          <w:i/>
          <w:lang w:val="es-AR"/>
        </w:rPr>
        <w:t xml:space="preserve"> ambiente</w:t>
      </w:r>
      <w:r w:rsidRPr="00527DF7">
        <w:rPr>
          <w:i/>
          <w:lang w:val="es-AR"/>
        </w:rPr>
        <w:t>:</w:t>
      </w:r>
      <w:r w:rsidRPr="00527DF7">
        <w:rPr>
          <w:lang w:val="es-AR"/>
        </w:rPr>
        <w:t xml:space="preserve"> </w:t>
      </w:r>
      <w:r w:rsidR="00E75EFE">
        <w:rPr>
          <w:lang w:val="es-AR"/>
        </w:rPr>
        <w:t>Suministro de</w:t>
      </w:r>
      <w:r w:rsidRPr="00527DF7">
        <w:rPr>
          <w:lang w:val="es-AR"/>
        </w:rPr>
        <w:t xml:space="preserve"> 40 sistemas de </w:t>
      </w:r>
      <w:r w:rsidR="00E75EFE">
        <w:rPr>
          <w:lang w:val="es-AR"/>
        </w:rPr>
        <w:t xml:space="preserve">detectores </w:t>
      </w:r>
      <w:r w:rsidR="008E33A4" w:rsidRPr="00527DF7">
        <w:rPr>
          <w:lang w:val="es-AR"/>
        </w:rPr>
        <w:t xml:space="preserve">electrónicos </w:t>
      </w:r>
      <w:r w:rsidR="00E75EFE">
        <w:rPr>
          <w:lang w:val="es-AR"/>
        </w:rPr>
        <w:t>de fugas</w:t>
      </w:r>
      <w:r w:rsidRPr="00527DF7">
        <w:rPr>
          <w:lang w:val="es-AR"/>
        </w:rPr>
        <w:t xml:space="preserve"> </w:t>
      </w:r>
      <w:r w:rsidR="00E75EFE">
        <w:rPr>
          <w:lang w:val="es-AR"/>
        </w:rPr>
        <w:t xml:space="preserve">a </w:t>
      </w:r>
      <w:r w:rsidRPr="00527DF7">
        <w:rPr>
          <w:lang w:val="es-AR"/>
        </w:rPr>
        <w:t xml:space="preserve">la </w:t>
      </w:r>
      <w:r w:rsidR="00E75EFE">
        <w:rPr>
          <w:lang w:val="es-AR"/>
        </w:rPr>
        <w:t>I</w:t>
      </w:r>
      <w:r w:rsidRPr="00527DF7">
        <w:rPr>
          <w:lang w:val="es-AR"/>
        </w:rPr>
        <w:t xml:space="preserve">nspección para </w:t>
      </w:r>
      <w:r w:rsidR="007148EB">
        <w:rPr>
          <w:lang w:val="es-AR"/>
        </w:rPr>
        <w:t>Agencias y Organismos</w:t>
      </w:r>
      <w:r w:rsidRPr="00527DF7">
        <w:rPr>
          <w:lang w:val="es-AR"/>
        </w:rPr>
        <w:t xml:space="preserve"> </w:t>
      </w:r>
      <w:r w:rsidR="008475A1">
        <w:rPr>
          <w:lang w:val="es-AR"/>
        </w:rPr>
        <w:t xml:space="preserve">de </w:t>
      </w:r>
      <w:r w:rsidR="00C86079">
        <w:rPr>
          <w:lang w:val="es-AR"/>
        </w:rPr>
        <w:t>P</w:t>
      </w:r>
      <w:r w:rsidRPr="00527DF7">
        <w:rPr>
          <w:lang w:val="es-AR"/>
        </w:rPr>
        <w:t xml:space="preserve">rotección </w:t>
      </w:r>
      <w:r w:rsidR="008475A1">
        <w:rPr>
          <w:lang w:val="es-AR"/>
        </w:rPr>
        <w:t>Ambiental y Territorial</w:t>
      </w:r>
      <w:r w:rsidR="008E33A4">
        <w:rPr>
          <w:lang w:val="es-AR"/>
        </w:rPr>
        <w:t>,</w:t>
      </w:r>
      <w:r w:rsidRPr="00527DF7">
        <w:rPr>
          <w:lang w:val="es-AR"/>
        </w:rPr>
        <w:t xml:space="preserve"> </w:t>
      </w:r>
      <w:r w:rsidR="008E33A4">
        <w:rPr>
          <w:lang w:val="es-AR"/>
        </w:rPr>
        <w:t xml:space="preserve">destinados a </w:t>
      </w:r>
      <w:r w:rsidR="00C86079">
        <w:rPr>
          <w:lang w:val="es-AR"/>
        </w:rPr>
        <w:t>verificar las fugas de</w:t>
      </w:r>
      <w:r w:rsidRPr="00527DF7">
        <w:rPr>
          <w:lang w:val="es-AR"/>
        </w:rPr>
        <w:t xml:space="preserve"> </w:t>
      </w:r>
      <w:r w:rsidR="00AD1570">
        <w:rPr>
          <w:lang w:val="es-AR"/>
        </w:rPr>
        <w:t>los equipos</w:t>
      </w:r>
      <w:r w:rsidRPr="00527DF7">
        <w:rPr>
          <w:lang w:val="es-AR"/>
        </w:rPr>
        <w:t xml:space="preserve"> </w:t>
      </w:r>
      <w:r w:rsidR="008E33A4">
        <w:rPr>
          <w:lang w:val="es-AR"/>
        </w:rPr>
        <w:t>de refrigeración y climatización</w:t>
      </w:r>
      <w:r w:rsidR="008E33A4" w:rsidRPr="00527DF7">
        <w:rPr>
          <w:lang w:val="es-AR"/>
        </w:rPr>
        <w:t xml:space="preserve"> </w:t>
      </w:r>
      <w:r w:rsidR="00C86079">
        <w:rPr>
          <w:lang w:val="es-AR"/>
        </w:rPr>
        <w:t xml:space="preserve">con gran </w:t>
      </w:r>
      <w:r w:rsidRPr="00527DF7">
        <w:rPr>
          <w:lang w:val="es-AR"/>
        </w:rPr>
        <w:t xml:space="preserve">capacidad </w:t>
      </w:r>
      <w:r w:rsidR="00C86079">
        <w:rPr>
          <w:lang w:val="es-AR"/>
        </w:rPr>
        <w:t>(PNUD)</w:t>
      </w:r>
      <w:r w:rsidRPr="00527DF7">
        <w:rPr>
          <w:lang w:val="es-AR"/>
        </w:rPr>
        <w:t xml:space="preserve"> (1</w:t>
      </w:r>
      <w:r w:rsidR="00D266FA" w:rsidRPr="00527DF7">
        <w:rPr>
          <w:lang w:val="es-AR"/>
        </w:rPr>
        <w:t>0</w:t>
      </w:r>
      <w:r w:rsidR="00033E14">
        <w:rPr>
          <w:lang w:val="es-AR"/>
        </w:rPr>
        <w:t> </w:t>
      </w:r>
      <w:r w:rsidR="00D266FA" w:rsidRPr="00527DF7">
        <w:rPr>
          <w:lang w:val="es-AR"/>
        </w:rPr>
        <w:t>000</w:t>
      </w:r>
      <w:r w:rsidR="00033E14">
        <w:rPr>
          <w:lang w:val="es-AR"/>
        </w:rPr>
        <w:t> </w:t>
      </w:r>
      <w:r w:rsidR="00C86079">
        <w:rPr>
          <w:lang w:val="es-AR"/>
        </w:rPr>
        <w:t>$EUA</w:t>
      </w:r>
      <w:r w:rsidRPr="00527DF7">
        <w:rPr>
          <w:lang w:val="es-AR"/>
        </w:rPr>
        <w:t>)</w:t>
      </w:r>
      <w:r w:rsidR="00BC5FFE" w:rsidRPr="00527DF7">
        <w:rPr>
          <w:lang w:val="es-AR"/>
        </w:rPr>
        <w:t>;</w:t>
      </w:r>
    </w:p>
    <w:p w14:paraId="0262A1B5" w14:textId="5224A57C" w:rsidR="003A367E" w:rsidRPr="00BC5FFE" w:rsidRDefault="00C86079" w:rsidP="00BC5FFE">
      <w:pPr>
        <w:pStyle w:val="Heading2"/>
        <w:tabs>
          <w:tab w:val="num" w:pos="1440"/>
        </w:tabs>
        <w:rPr>
          <w:lang w:val="es-AR"/>
        </w:rPr>
      </w:pPr>
      <w:r>
        <w:rPr>
          <w:i/>
          <w:lang w:val="es-AR"/>
        </w:rPr>
        <w:t>Programa de r</w:t>
      </w:r>
      <w:r w:rsidR="003A367E" w:rsidRPr="00527DF7">
        <w:rPr>
          <w:i/>
          <w:lang w:val="es-AR"/>
        </w:rPr>
        <w:t xml:space="preserve">ecuperación, </w:t>
      </w:r>
      <w:r>
        <w:rPr>
          <w:i/>
          <w:lang w:val="es-AR"/>
        </w:rPr>
        <w:t>reciclado</w:t>
      </w:r>
      <w:r w:rsidR="003A367E" w:rsidRPr="00527DF7">
        <w:rPr>
          <w:i/>
          <w:lang w:val="es-AR"/>
        </w:rPr>
        <w:t xml:space="preserve"> y </w:t>
      </w:r>
      <w:r>
        <w:rPr>
          <w:i/>
          <w:lang w:val="es-AR"/>
        </w:rPr>
        <w:t xml:space="preserve">regeneración </w:t>
      </w:r>
      <w:r w:rsidR="003A367E" w:rsidRPr="00527DF7">
        <w:rPr>
          <w:i/>
          <w:lang w:val="es-AR"/>
        </w:rPr>
        <w:t>(3 erres)</w:t>
      </w:r>
      <w:r w:rsidR="003A367E" w:rsidRPr="00527DF7">
        <w:rPr>
          <w:lang w:val="es-AR"/>
        </w:rPr>
        <w:t xml:space="preserve">: </w:t>
      </w:r>
      <w:r>
        <w:rPr>
          <w:lang w:val="es-AR"/>
        </w:rPr>
        <w:t xml:space="preserve">Contratación </w:t>
      </w:r>
      <w:r w:rsidR="003A367E" w:rsidRPr="00527DF7">
        <w:rPr>
          <w:lang w:val="es-AR"/>
        </w:rPr>
        <w:t xml:space="preserve">de un consultor para </w:t>
      </w:r>
      <w:r w:rsidR="008E33A4">
        <w:rPr>
          <w:lang w:val="es-AR"/>
        </w:rPr>
        <w:t xml:space="preserve">diseñar las </w:t>
      </w:r>
      <w:r w:rsidR="003A367E" w:rsidRPr="00527DF7">
        <w:rPr>
          <w:lang w:val="es-AR"/>
        </w:rPr>
        <w:t xml:space="preserve">especificaciones </w:t>
      </w:r>
      <w:r w:rsidR="00F357CE">
        <w:rPr>
          <w:lang w:val="es-AR"/>
        </w:rPr>
        <w:t xml:space="preserve">de equipos </w:t>
      </w:r>
      <w:r w:rsidR="003A367E" w:rsidRPr="00527DF7">
        <w:rPr>
          <w:lang w:val="es-AR"/>
        </w:rPr>
        <w:t>de</w:t>
      </w:r>
      <w:r>
        <w:rPr>
          <w:lang w:val="es-AR"/>
        </w:rPr>
        <w:t xml:space="preserve"> 3 erres, apoyo para las adquisiciones y </w:t>
      </w:r>
      <w:r w:rsidR="008E33A4">
        <w:rPr>
          <w:lang w:val="es-AR"/>
        </w:rPr>
        <w:t xml:space="preserve">formulación </w:t>
      </w:r>
      <w:r>
        <w:rPr>
          <w:lang w:val="es-AR"/>
        </w:rPr>
        <w:t>de d</w:t>
      </w:r>
      <w:r w:rsidR="003A367E" w:rsidRPr="00527DF7">
        <w:rPr>
          <w:lang w:val="es-AR"/>
        </w:rPr>
        <w:t>irectrices para los lineamientos de</w:t>
      </w:r>
      <w:r>
        <w:rPr>
          <w:lang w:val="es-AR"/>
        </w:rPr>
        <w:t xml:space="preserve"> 3 erres</w:t>
      </w:r>
      <w:r w:rsidR="003A367E" w:rsidRPr="00527DF7">
        <w:rPr>
          <w:lang w:val="es-AR"/>
        </w:rPr>
        <w:t>; procedimientos y pasos para el registro</w:t>
      </w:r>
      <w:r w:rsidR="00571910">
        <w:rPr>
          <w:lang w:val="es-AR"/>
        </w:rPr>
        <w:t xml:space="preserve"> de equipos </w:t>
      </w:r>
      <w:r w:rsidR="003A367E" w:rsidRPr="00527DF7">
        <w:rPr>
          <w:lang w:val="es-AR"/>
        </w:rPr>
        <w:t xml:space="preserve">y </w:t>
      </w:r>
      <w:r w:rsidR="00571910" w:rsidRPr="00527DF7">
        <w:rPr>
          <w:lang w:val="es-AR"/>
        </w:rPr>
        <w:t>comprobaciones</w:t>
      </w:r>
      <w:r w:rsidR="003A367E" w:rsidRPr="00527DF7">
        <w:rPr>
          <w:lang w:val="es-AR"/>
        </w:rPr>
        <w:t xml:space="preserve"> </w:t>
      </w:r>
      <w:r w:rsidR="00571910">
        <w:rPr>
          <w:lang w:val="es-AR"/>
        </w:rPr>
        <w:t xml:space="preserve">de fugas para </w:t>
      </w:r>
      <w:r w:rsidR="003A367E" w:rsidRPr="00527DF7">
        <w:rPr>
          <w:lang w:val="es-AR"/>
        </w:rPr>
        <w:t>t</w:t>
      </w:r>
      <w:r w:rsidR="00571910">
        <w:rPr>
          <w:lang w:val="es-AR"/>
        </w:rPr>
        <w:t>écnicos de servicio</w:t>
      </w:r>
      <w:r w:rsidR="003A367E" w:rsidRPr="00527DF7">
        <w:rPr>
          <w:lang w:val="es-AR"/>
        </w:rPr>
        <w:t xml:space="preserve"> y </w:t>
      </w:r>
      <w:r w:rsidR="00571910">
        <w:rPr>
          <w:lang w:val="es-AR"/>
        </w:rPr>
        <w:t xml:space="preserve">propietarios/operadores </w:t>
      </w:r>
      <w:r w:rsidR="003D7850">
        <w:rPr>
          <w:lang w:val="es-AR"/>
        </w:rPr>
        <w:t xml:space="preserve">de </w:t>
      </w:r>
      <w:r w:rsidR="00E75EFE">
        <w:rPr>
          <w:lang w:val="es-AR"/>
        </w:rPr>
        <w:t>equipos</w:t>
      </w:r>
      <w:r w:rsidR="003A367E" w:rsidRPr="00527DF7">
        <w:rPr>
          <w:lang w:val="es-AR"/>
        </w:rPr>
        <w:t xml:space="preserve">, y </w:t>
      </w:r>
      <w:r w:rsidR="00D266FA" w:rsidRPr="00527DF7">
        <w:rPr>
          <w:lang w:val="es-AR"/>
        </w:rPr>
        <w:t>capacitación</w:t>
      </w:r>
      <w:r w:rsidR="003A367E" w:rsidRPr="00527DF7">
        <w:rPr>
          <w:lang w:val="es-AR"/>
        </w:rPr>
        <w:t xml:space="preserve"> para </w:t>
      </w:r>
      <w:r w:rsidR="00FB37AC">
        <w:rPr>
          <w:lang w:val="es-AR"/>
        </w:rPr>
        <w:t xml:space="preserve">la </w:t>
      </w:r>
      <w:r w:rsidR="003A367E" w:rsidRPr="00527DF7">
        <w:rPr>
          <w:lang w:val="es-AR"/>
        </w:rPr>
        <w:t xml:space="preserve">adopción </w:t>
      </w:r>
      <w:r w:rsidR="00FB37AC">
        <w:rPr>
          <w:lang w:val="es-AR"/>
        </w:rPr>
        <w:t xml:space="preserve">de otras tecnologías </w:t>
      </w:r>
      <w:r w:rsidR="00571910">
        <w:rPr>
          <w:lang w:val="es-AR"/>
        </w:rPr>
        <w:t xml:space="preserve">por parte </w:t>
      </w:r>
      <w:r w:rsidR="003A367E" w:rsidRPr="00527DF7">
        <w:rPr>
          <w:lang w:val="es-AR"/>
        </w:rPr>
        <w:t>de los técnicos y dueños/operadores</w:t>
      </w:r>
      <w:r w:rsidR="00571910">
        <w:rPr>
          <w:lang w:val="es-AR"/>
        </w:rPr>
        <w:t xml:space="preserve"> de equipos</w:t>
      </w:r>
      <w:r w:rsidR="003A367E" w:rsidRPr="00527DF7">
        <w:rPr>
          <w:lang w:val="es-AR"/>
        </w:rPr>
        <w:t xml:space="preserve">; un </w:t>
      </w:r>
      <w:r w:rsidR="00571910">
        <w:rPr>
          <w:lang w:val="es-AR"/>
        </w:rPr>
        <w:t>sistema de incentivos</w:t>
      </w:r>
      <w:r w:rsidR="003A367E" w:rsidRPr="00527DF7">
        <w:rPr>
          <w:lang w:val="es-AR"/>
        </w:rPr>
        <w:t xml:space="preserve"> para el reemplazo </w:t>
      </w:r>
      <w:r w:rsidR="00F357CE">
        <w:rPr>
          <w:lang w:val="es-AR"/>
        </w:rPr>
        <w:t xml:space="preserve">de equipos </w:t>
      </w:r>
      <w:r w:rsidR="00740813">
        <w:rPr>
          <w:lang w:val="es-AR"/>
        </w:rPr>
        <w:t xml:space="preserve">que utilizan HCFC </w:t>
      </w:r>
      <w:r w:rsidR="00571910">
        <w:rPr>
          <w:lang w:val="es-AR"/>
        </w:rPr>
        <w:t>por equipos basados en refrigerantes con bajo potencial</w:t>
      </w:r>
      <w:r w:rsidR="00D266FA" w:rsidRPr="00527DF7">
        <w:rPr>
          <w:lang w:val="es-AR"/>
        </w:rPr>
        <w:t xml:space="preserve"> de calentamiento atmosférico</w:t>
      </w:r>
      <w:r w:rsidR="003A367E" w:rsidRPr="00527DF7">
        <w:rPr>
          <w:lang w:val="es-AR"/>
        </w:rPr>
        <w:t xml:space="preserve">; adquisición </w:t>
      </w:r>
      <w:r w:rsidR="00F357CE">
        <w:rPr>
          <w:lang w:val="es-AR"/>
        </w:rPr>
        <w:t xml:space="preserve">de equipos </w:t>
      </w:r>
      <w:r w:rsidR="003A367E" w:rsidRPr="00527DF7">
        <w:rPr>
          <w:lang w:val="es-AR"/>
        </w:rPr>
        <w:t>de</w:t>
      </w:r>
      <w:r w:rsidR="00571910">
        <w:rPr>
          <w:lang w:val="es-AR"/>
        </w:rPr>
        <w:t xml:space="preserve"> 3 erres</w:t>
      </w:r>
      <w:r w:rsidR="003A367E" w:rsidRPr="00527DF7">
        <w:rPr>
          <w:lang w:val="es-AR"/>
        </w:rPr>
        <w:t xml:space="preserve"> (</w:t>
      </w:r>
      <w:r w:rsidR="00571910">
        <w:rPr>
          <w:lang w:val="es-AR"/>
        </w:rPr>
        <w:t>por ej.,</w:t>
      </w:r>
      <w:r w:rsidR="003A367E" w:rsidRPr="00527DF7">
        <w:rPr>
          <w:lang w:val="es-AR"/>
        </w:rPr>
        <w:t xml:space="preserve"> máquina de la re</w:t>
      </w:r>
      <w:r w:rsidR="00571910">
        <w:rPr>
          <w:lang w:val="es-AR"/>
        </w:rPr>
        <w:t>generación</w:t>
      </w:r>
      <w:r w:rsidR="003A367E" w:rsidRPr="00527DF7">
        <w:rPr>
          <w:lang w:val="es-AR"/>
        </w:rPr>
        <w:t xml:space="preserve">, cilindros, bombas de vacío, máquinas de recuperación); </w:t>
      </w:r>
      <w:r w:rsidR="00571910">
        <w:rPr>
          <w:lang w:val="es-AR"/>
        </w:rPr>
        <w:t xml:space="preserve">realización </w:t>
      </w:r>
      <w:r w:rsidR="003A367E" w:rsidRPr="00527DF7">
        <w:rPr>
          <w:lang w:val="es-AR"/>
        </w:rPr>
        <w:t xml:space="preserve">de dos talleres de </w:t>
      </w:r>
      <w:r w:rsidR="00D266FA" w:rsidRPr="00527DF7">
        <w:rPr>
          <w:lang w:val="es-AR"/>
        </w:rPr>
        <w:t>capacitación</w:t>
      </w:r>
      <w:r w:rsidR="003A367E" w:rsidRPr="00527DF7">
        <w:rPr>
          <w:lang w:val="es-AR"/>
        </w:rPr>
        <w:t xml:space="preserve"> para t</w:t>
      </w:r>
      <w:r w:rsidR="00571910">
        <w:rPr>
          <w:lang w:val="es-AR"/>
        </w:rPr>
        <w:t>écnicos de servicio</w:t>
      </w:r>
      <w:r w:rsidR="003A367E" w:rsidRPr="00527DF7">
        <w:rPr>
          <w:lang w:val="es-AR"/>
        </w:rPr>
        <w:t xml:space="preserve">/dueños/operadores/importadores </w:t>
      </w:r>
      <w:r w:rsidR="003D7850">
        <w:rPr>
          <w:lang w:val="es-AR"/>
        </w:rPr>
        <w:t xml:space="preserve">de </w:t>
      </w:r>
      <w:r w:rsidR="00E75EFE">
        <w:rPr>
          <w:lang w:val="es-AR"/>
        </w:rPr>
        <w:t>equipos</w:t>
      </w:r>
      <w:r w:rsidR="003A367E" w:rsidRPr="00527DF7">
        <w:rPr>
          <w:lang w:val="es-AR"/>
        </w:rPr>
        <w:t xml:space="preserve">, </w:t>
      </w:r>
      <w:r w:rsidR="00571910">
        <w:rPr>
          <w:lang w:val="es-AR"/>
        </w:rPr>
        <w:t xml:space="preserve">a fin de </w:t>
      </w:r>
      <w:r w:rsidR="003A367E" w:rsidRPr="00527DF7">
        <w:rPr>
          <w:lang w:val="es-AR"/>
        </w:rPr>
        <w:t>introducir las directrices para los lineamientos de</w:t>
      </w:r>
      <w:r w:rsidR="00571910">
        <w:rPr>
          <w:lang w:val="es-AR"/>
        </w:rPr>
        <w:t xml:space="preserve"> 3 erres </w:t>
      </w:r>
      <w:r w:rsidR="003A367E" w:rsidRPr="00527DF7">
        <w:rPr>
          <w:lang w:val="es-AR"/>
        </w:rPr>
        <w:t xml:space="preserve">y </w:t>
      </w:r>
      <w:r w:rsidR="00571910">
        <w:rPr>
          <w:lang w:val="es-AR"/>
        </w:rPr>
        <w:t xml:space="preserve">sensibilizar </w:t>
      </w:r>
      <w:r w:rsidR="003A367E" w:rsidRPr="00527DF7">
        <w:rPr>
          <w:lang w:val="es-AR"/>
        </w:rPr>
        <w:t xml:space="preserve">sobre el </w:t>
      </w:r>
      <w:r w:rsidR="00571910">
        <w:rPr>
          <w:lang w:val="es-AR"/>
        </w:rPr>
        <w:t>sistema de incentivos</w:t>
      </w:r>
      <w:r w:rsidR="003A367E" w:rsidRPr="00527DF7">
        <w:rPr>
          <w:lang w:val="es-AR"/>
        </w:rPr>
        <w:t xml:space="preserve"> </w:t>
      </w:r>
      <w:r w:rsidR="00571910">
        <w:rPr>
          <w:lang w:val="es-AR"/>
        </w:rPr>
        <w:t xml:space="preserve">para </w:t>
      </w:r>
      <w:r w:rsidR="003A367E" w:rsidRPr="00527DF7">
        <w:rPr>
          <w:lang w:val="es-AR"/>
        </w:rPr>
        <w:t xml:space="preserve">el reemplazo </w:t>
      </w:r>
      <w:r w:rsidR="00F357CE">
        <w:rPr>
          <w:lang w:val="es-AR"/>
        </w:rPr>
        <w:t xml:space="preserve">de equipos </w:t>
      </w:r>
      <w:r w:rsidR="00740813">
        <w:rPr>
          <w:lang w:val="es-AR"/>
        </w:rPr>
        <w:t>que utilizan HCFC</w:t>
      </w:r>
      <w:r w:rsidR="00FB37AC">
        <w:rPr>
          <w:lang w:val="es-AR"/>
        </w:rPr>
        <w:t xml:space="preserve"> por </w:t>
      </w:r>
      <w:r w:rsidR="00571910">
        <w:rPr>
          <w:lang w:val="es-AR"/>
        </w:rPr>
        <w:t>tecnologías de bajo potencial</w:t>
      </w:r>
      <w:r w:rsidR="00D266FA" w:rsidRPr="00527DF7">
        <w:rPr>
          <w:lang w:val="es-AR"/>
        </w:rPr>
        <w:t xml:space="preserve"> de calentamiento atmosférico</w:t>
      </w:r>
      <w:r w:rsidR="003A367E" w:rsidRPr="00527DF7">
        <w:rPr>
          <w:lang w:val="es-AR"/>
        </w:rPr>
        <w:t xml:space="preserve"> </w:t>
      </w:r>
      <w:r>
        <w:rPr>
          <w:lang w:val="es-AR"/>
        </w:rPr>
        <w:t>(PNUD)</w:t>
      </w:r>
      <w:r w:rsidR="003A367E" w:rsidRPr="00527DF7">
        <w:rPr>
          <w:lang w:val="es-AR"/>
        </w:rPr>
        <w:t xml:space="preserve"> (4</w:t>
      </w:r>
      <w:r w:rsidR="00D266FA" w:rsidRPr="00527DF7">
        <w:rPr>
          <w:lang w:val="es-AR"/>
        </w:rPr>
        <w:t>5 000</w:t>
      </w:r>
      <w:r w:rsidR="00571910">
        <w:rPr>
          <w:lang w:val="es-AR"/>
        </w:rPr>
        <w:t xml:space="preserve"> $EUA</w:t>
      </w:r>
      <w:r w:rsidR="003A367E" w:rsidRPr="00527DF7">
        <w:rPr>
          <w:lang w:val="es-AR"/>
        </w:rPr>
        <w:t>)</w:t>
      </w:r>
      <w:r w:rsidR="00BC5FFE" w:rsidRPr="00527DF7">
        <w:rPr>
          <w:lang w:val="es-AR"/>
        </w:rPr>
        <w:t>;</w:t>
      </w:r>
    </w:p>
    <w:p w14:paraId="1CE2491D" w14:textId="5A39B705" w:rsidR="003A367E" w:rsidRPr="00BC5FFE" w:rsidRDefault="003A367E" w:rsidP="00BC5FFE">
      <w:pPr>
        <w:pStyle w:val="Heading2"/>
        <w:tabs>
          <w:tab w:val="num" w:pos="1440"/>
        </w:tabs>
        <w:rPr>
          <w:lang w:val="es-AR"/>
        </w:rPr>
      </w:pPr>
      <w:r w:rsidRPr="00527DF7">
        <w:rPr>
          <w:i/>
          <w:lang w:val="es-AR"/>
        </w:rPr>
        <w:t xml:space="preserve">Desarrollo y </w:t>
      </w:r>
      <w:r w:rsidR="00571910">
        <w:rPr>
          <w:i/>
          <w:lang w:val="es-AR"/>
        </w:rPr>
        <w:t xml:space="preserve">aplicación </w:t>
      </w:r>
      <w:r w:rsidRPr="00527DF7">
        <w:rPr>
          <w:i/>
          <w:lang w:val="es-AR"/>
        </w:rPr>
        <w:t xml:space="preserve">del </w:t>
      </w:r>
      <w:r w:rsidR="00D266FA" w:rsidRPr="00527DF7">
        <w:rPr>
          <w:i/>
          <w:lang w:val="es-AR"/>
        </w:rPr>
        <w:t>programa de incentivos</w:t>
      </w:r>
      <w:r w:rsidRPr="00527DF7">
        <w:rPr>
          <w:i/>
          <w:lang w:val="es-AR"/>
        </w:rPr>
        <w:t xml:space="preserve"> para la adopción de </w:t>
      </w:r>
      <w:r w:rsidR="00571910">
        <w:rPr>
          <w:i/>
          <w:lang w:val="es-AR"/>
        </w:rPr>
        <w:t>tecnologías de bajo potencial</w:t>
      </w:r>
      <w:r w:rsidR="00D266FA" w:rsidRPr="00571910">
        <w:rPr>
          <w:i/>
          <w:iCs/>
          <w:lang w:val="es-AR"/>
        </w:rPr>
        <w:t xml:space="preserve"> de calentamiento atmosférico</w:t>
      </w:r>
      <w:r w:rsidRPr="00527DF7">
        <w:rPr>
          <w:lang w:val="es-AR"/>
        </w:rPr>
        <w:t xml:space="preserve">: </w:t>
      </w:r>
      <w:r w:rsidR="00571910">
        <w:rPr>
          <w:lang w:val="es-AR"/>
        </w:rPr>
        <w:t xml:space="preserve">Contratación </w:t>
      </w:r>
      <w:r w:rsidRPr="00527DF7">
        <w:rPr>
          <w:lang w:val="es-AR"/>
        </w:rPr>
        <w:t>de consultor</w:t>
      </w:r>
      <w:r w:rsidR="00571910">
        <w:rPr>
          <w:lang w:val="es-AR"/>
        </w:rPr>
        <w:t>(</w:t>
      </w:r>
      <w:r w:rsidRPr="00527DF7">
        <w:rPr>
          <w:lang w:val="es-AR"/>
        </w:rPr>
        <w:t>es</w:t>
      </w:r>
      <w:r w:rsidR="00571910">
        <w:rPr>
          <w:lang w:val="es-AR"/>
        </w:rPr>
        <w:t>)</w:t>
      </w:r>
      <w:r w:rsidRPr="00527DF7">
        <w:rPr>
          <w:lang w:val="es-AR"/>
        </w:rPr>
        <w:t xml:space="preserve"> nacionales para proporcionar </w:t>
      </w:r>
      <w:r w:rsidR="00571910">
        <w:rPr>
          <w:lang w:val="es-AR"/>
        </w:rPr>
        <w:t xml:space="preserve">pericia </w:t>
      </w:r>
      <w:r w:rsidRPr="00527DF7">
        <w:rPr>
          <w:lang w:val="es-AR"/>
        </w:rPr>
        <w:t>técnic</w:t>
      </w:r>
      <w:r w:rsidR="00571910">
        <w:rPr>
          <w:lang w:val="es-AR"/>
        </w:rPr>
        <w:t>a</w:t>
      </w:r>
      <w:r w:rsidRPr="00527DF7">
        <w:rPr>
          <w:lang w:val="es-AR"/>
        </w:rPr>
        <w:t xml:space="preserve"> y consultiv</w:t>
      </w:r>
      <w:r w:rsidR="00571910">
        <w:rPr>
          <w:lang w:val="es-AR"/>
        </w:rPr>
        <w:t>a</w:t>
      </w:r>
      <w:r w:rsidRPr="00527DF7">
        <w:rPr>
          <w:lang w:val="es-AR"/>
        </w:rPr>
        <w:t xml:space="preserve"> relacionad</w:t>
      </w:r>
      <w:r w:rsidR="00571910">
        <w:rPr>
          <w:lang w:val="es-AR"/>
        </w:rPr>
        <w:t>a</w:t>
      </w:r>
      <w:r w:rsidRPr="00527DF7">
        <w:rPr>
          <w:lang w:val="es-AR"/>
        </w:rPr>
        <w:t xml:space="preserve"> con el </w:t>
      </w:r>
      <w:r w:rsidR="005F797A">
        <w:rPr>
          <w:lang w:val="es-AR"/>
        </w:rPr>
        <w:t xml:space="preserve">aumento </w:t>
      </w:r>
      <w:r w:rsidRPr="00527DF7">
        <w:rPr>
          <w:lang w:val="es-AR"/>
        </w:rPr>
        <w:t xml:space="preserve">de la tecnología </w:t>
      </w:r>
      <w:r w:rsidR="005F797A">
        <w:rPr>
          <w:lang w:val="es-AR"/>
        </w:rPr>
        <w:t>con CO</w:t>
      </w:r>
      <w:r w:rsidR="005F797A" w:rsidRPr="005F797A">
        <w:rPr>
          <w:vertAlign w:val="subscript"/>
          <w:lang w:val="es-AR"/>
        </w:rPr>
        <w:t>2</w:t>
      </w:r>
      <w:r w:rsidRPr="00527DF7">
        <w:rPr>
          <w:lang w:val="es-AR"/>
        </w:rPr>
        <w:t xml:space="preserve"> e</w:t>
      </w:r>
      <w:r w:rsidR="005F797A">
        <w:rPr>
          <w:lang w:val="es-AR"/>
        </w:rPr>
        <w:t>n e</w:t>
      </w:r>
      <w:r w:rsidRPr="00527DF7">
        <w:rPr>
          <w:lang w:val="es-AR"/>
        </w:rPr>
        <w:t xml:space="preserve">l </w:t>
      </w:r>
      <w:r w:rsidR="005F797A">
        <w:rPr>
          <w:lang w:val="es-AR"/>
        </w:rPr>
        <w:t xml:space="preserve">sector </w:t>
      </w:r>
      <w:r w:rsidR="002E5F5B">
        <w:rPr>
          <w:lang w:val="es-AR"/>
        </w:rPr>
        <w:t xml:space="preserve">de almacenamiento </w:t>
      </w:r>
      <w:r w:rsidR="006B18FF" w:rsidRPr="00527DF7">
        <w:rPr>
          <w:lang w:val="es-AR"/>
        </w:rPr>
        <w:t>en frío</w:t>
      </w:r>
      <w:r w:rsidR="006B18FF">
        <w:rPr>
          <w:lang w:val="es-AR"/>
        </w:rPr>
        <w:t xml:space="preserve"> y </w:t>
      </w:r>
      <w:r w:rsidRPr="00527DF7">
        <w:rPr>
          <w:lang w:val="es-AR"/>
        </w:rPr>
        <w:t>supermercado</w:t>
      </w:r>
      <w:r w:rsidR="002E5F5B">
        <w:rPr>
          <w:lang w:val="es-AR"/>
        </w:rPr>
        <w:t>s</w:t>
      </w:r>
      <w:r w:rsidRPr="00527DF7">
        <w:rPr>
          <w:lang w:val="es-AR"/>
        </w:rPr>
        <w:t>, y demostración de las tecnologías basadas en otros refrigerantes naturales (</w:t>
      </w:r>
      <w:r w:rsidR="00571910">
        <w:rPr>
          <w:lang w:val="es-AR"/>
        </w:rPr>
        <w:t>por ej.,</w:t>
      </w:r>
      <w:r w:rsidRPr="00527DF7">
        <w:rPr>
          <w:lang w:val="es-AR"/>
        </w:rPr>
        <w:t xml:space="preserve"> </w:t>
      </w:r>
      <w:r w:rsidR="006B18FF">
        <w:rPr>
          <w:lang w:val="es-AR"/>
        </w:rPr>
        <w:t>hidrocarburos</w:t>
      </w:r>
      <w:r w:rsidRPr="00527DF7">
        <w:rPr>
          <w:lang w:val="es-AR"/>
        </w:rPr>
        <w:t>, amoníaco); montaje de dos instalaciones comerciales de refrigeración</w:t>
      </w:r>
      <w:r w:rsidR="006B18FF">
        <w:rPr>
          <w:lang w:val="es-AR"/>
        </w:rPr>
        <w:t xml:space="preserve">, </w:t>
      </w:r>
      <w:r w:rsidR="006B18FF" w:rsidRPr="00527DF7">
        <w:rPr>
          <w:lang w:val="es-AR"/>
        </w:rPr>
        <w:t>por lo menos</w:t>
      </w:r>
      <w:r w:rsidR="006B18FF">
        <w:rPr>
          <w:lang w:val="es-AR"/>
        </w:rPr>
        <w:t xml:space="preserve">, </w:t>
      </w:r>
      <w:r w:rsidRPr="00527DF7">
        <w:rPr>
          <w:lang w:val="es-AR"/>
        </w:rPr>
        <w:t xml:space="preserve">basadas en </w:t>
      </w:r>
      <w:r w:rsidR="006B18FF">
        <w:rPr>
          <w:lang w:val="es-AR"/>
        </w:rPr>
        <w:t>r</w:t>
      </w:r>
      <w:r w:rsidRPr="00527DF7">
        <w:rPr>
          <w:lang w:val="es-AR"/>
        </w:rPr>
        <w:t xml:space="preserve">efrigerantes </w:t>
      </w:r>
      <w:r w:rsidR="006B18FF">
        <w:rPr>
          <w:lang w:val="es-AR"/>
        </w:rPr>
        <w:t xml:space="preserve">con hidrocarburos </w:t>
      </w:r>
      <w:r w:rsidRPr="00527DF7">
        <w:rPr>
          <w:lang w:val="es-AR"/>
        </w:rPr>
        <w:t xml:space="preserve">(HC-290 o HC-1270) </w:t>
      </w:r>
      <w:r w:rsidR="006B18FF">
        <w:rPr>
          <w:lang w:val="es-AR"/>
        </w:rPr>
        <w:t xml:space="preserve">y de dos </w:t>
      </w:r>
      <w:r w:rsidRPr="00527DF7">
        <w:rPr>
          <w:lang w:val="es-AR"/>
        </w:rPr>
        <w:t>instalaci</w:t>
      </w:r>
      <w:r w:rsidR="006B18FF">
        <w:rPr>
          <w:lang w:val="es-AR"/>
        </w:rPr>
        <w:t xml:space="preserve">ones </w:t>
      </w:r>
      <w:r w:rsidRPr="00527DF7">
        <w:rPr>
          <w:lang w:val="es-AR"/>
        </w:rPr>
        <w:t>industrial</w:t>
      </w:r>
      <w:r w:rsidR="006B18FF">
        <w:rPr>
          <w:lang w:val="es-AR"/>
        </w:rPr>
        <w:t xml:space="preserve">es </w:t>
      </w:r>
      <w:r w:rsidR="006B18FF" w:rsidRPr="00527DF7">
        <w:rPr>
          <w:lang w:val="es-AR"/>
        </w:rPr>
        <w:t>de refrigeración</w:t>
      </w:r>
      <w:r w:rsidR="006B18FF">
        <w:rPr>
          <w:lang w:val="es-AR"/>
        </w:rPr>
        <w:t>, como mínimo,</w:t>
      </w:r>
      <w:r w:rsidRPr="00527DF7">
        <w:rPr>
          <w:lang w:val="es-AR"/>
        </w:rPr>
        <w:t xml:space="preserve"> basada</w:t>
      </w:r>
      <w:r w:rsidR="00FB37AC">
        <w:rPr>
          <w:lang w:val="es-AR"/>
        </w:rPr>
        <w:t>s</w:t>
      </w:r>
      <w:r w:rsidRPr="00527DF7">
        <w:rPr>
          <w:lang w:val="es-AR"/>
        </w:rPr>
        <w:t xml:space="preserve"> en amoníaco (R-717); </w:t>
      </w:r>
      <w:r w:rsidR="006B18FF">
        <w:rPr>
          <w:lang w:val="es-AR"/>
        </w:rPr>
        <w:t xml:space="preserve">realización </w:t>
      </w:r>
      <w:r w:rsidRPr="00527DF7">
        <w:rPr>
          <w:lang w:val="es-AR"/>
        </w:rPr>
        <w:t xml:space="preserve">de cinco talleres </w:t>
      </w:r>
      <w:r w:rsidR="006B18FF">
        <w:rPr>
          <w:lang w:val="es-AR"/>
        </w:rPr>
        <w:t xml:space="preserve">de sensibilización para aumentar </w:t>
      </w:r>
      <w:r w:rsidRPr="00527DF7">
        <w:rPr>
          <w:lang w:val="es-AR"/>
        </w:rPr>
        <w:t xml:space="preserve">la tecnología </w:t>
      </w:r>
      <w:r w:rsidR="006B18FF">
        <w:rPr>
          <w:lang w:val="es-AR"/>
        </w:rPr>
        <w:t xml:space="preserve">con </w:t>
      </w:r>
      <w:r w:rsidRPr="00527DF7">
        <w:rPr>
          <w:lang w:val="es-AR"/>
        </w:rPr>
        <w:t>CO</w:t>
      </w:r>
      <w:r w:rsidRPr="006B18FF">
        <w:rPr>
          <w:vertAlign w:val="subscript"/>
          <w:lang w:val="es-AR"/>
        </w:rPr>
        <w:t>2</w:t>
      </w:r>
      <w:r w:rsidRPr="00527DF7">
        <w:rPr>
          <w:lang w:val="es-AR"/>
        </w:rPr>
        <w:t xml:space="preserve"> y </w:t>
      </w:r>
      <w:r w:rsidR="006B18FF">
        <w:rPr>
          <w:lang w:val="es-AR"/>
        </w:rPr>
        <w:t xml:space="preserve">sobre </w:t>
      </w:r>
      <w:r w:rsidRPr="00527DF7">
        <w:rPr>
          <w:lang w:val="es-AR"/>
        </w:rPr>
        <w:t xml:space="preserve">el programa de demostración </w:t>
      </w:r>
      <w:r w:rsidR="0036427D">
        <w:rPr>
          <w:lang w:val="es-AR"/>
        </w:rPr>
        <w:t xml:space="preserve">relativo a </w:t>
      </w:r>
      <w:r w:rsidRPr="00527DF7">
        <w:rPr>
          <w:lang w:val="es-AR"/>
        </w:rPr>
        <w:t xml:space="preserve">otros refrigerantes naturales; programas </w:t>
      </w:r>
      <w:r w:rsidR="006B18FF">
        <w:rPr>
          <w:lang w:val="es-AR"/>
        </w:rPr>
        <w:t xml:space="preserve">de sensibilización </w:t>
      </w:r>
      <w:r w:rsidRPr="00527DF7">
        <w:rPr>
          <w:lang w:val="es-AR"/>
        </w:rPr>
        <w:t xml:space="preserve">para la difusión de resultados y </w:t>
      </w:r>
      <w:r w:rsidR="006B18FF">
        <w:rPr>
          <w:lang w:val="es-AR"/>
        </w:rPr>
        <w:t xml:space="preserve">aumento </w:t>
      </w:r>
      <w:r w:rsidRPr="00527DF7">
        <w:rPr>
          <w:lang w:val="es-AR"/>
        </w:rPr>
        <w:t xml:space="preserve">de las tecnologías después de terminar las instalaciones con refrigerantes alternativos </w:t>
      </w:r>
      <w:r w:rsidR="00C86079">
        <w:rPr>
          <w:lang w:val="es-AR"/>
        </w:rPr>
        <w:t>(PNUD)</w:t>
      </w:r>
      <w:r w:rsidRPr="00527DF7">
        <w:rPr>
          <w:lang w:val="es-AR"/>
        </w:rPr>
        <w:t xml:space="preserve"> (28</w:t>
      </w:r>
      <w:r w:rsidR="00D266FA" w:rsidRPr="00527DF7">
        <w:rPr>
          <w:lang w:val="es-AR"/>
        </w:rPr>
        <w:t>6 500</w:t>
      </w:r>
      <w:r w:rsidR="006B18FF">
        <w:rPr>
          <w:lang w:val="es-AR"/>
        </w:rPr>
        <w:t xml:space="preserve"> </w:t>
      </w:r>
      <w:r w:rsidR="00BE01D8">
        <w:rPr>
          <w:lang w:val="es-AR"/>
        </w:rPr>
        <w:t>$EUA</w:t>
      </w:r>
      <w:r w:rsidRPr="00527DF7">
        <w:rPr>
          <w:lang w:val="es-AR"/>
        </w:rPr>
        <w:t>)</w:t>
      </w:r>
      <w:r w:rsidR="00BC5FFE" w:rsidRPr="00527DF7">
        <w:rPr>
          <w:lang w:val="es-AR"/>
        </w:rPr>
        <w:t>;</w:t>
      </w:r>
      <w:r w:rsidRPr="00BC5FFE">
        <w:rPr>
          <w:lang w:val="es-AR"/>
        </w:rPr>
        <w:t xml:space="preserve"> </w:t>
      </w:r>
    </w:p>
    <w:p w14:paraId="301BA565" w14:textId="70E1DB12" w:rsidR="003A367E" w:rsidRPr="00BC5FFE" w:rsidRDefault="00BE01D8" w:rsidP="00BC5FFE">
      <w:pPr>
        <w:pStyle w:val="Heading2"/>
        <w:tabs>
          <w:tab w:val="num" w:pos="1440"/>
        </w:tabs>
        <w:rPr>
          <w:lang w:val="es-AR"/>
        </w:rPr>
      </w:pPr>
      <w:r>
        <w:rPr>
          <w:i/>
          <w:lang w:val="es-AR"/>
        </w:rPr>
        <w:t xml:space="preserve">Fortalecimiento </w:t>
      </w:r>
      <w:r w:rsidR="003A367E" w:rsidRPr="00527DF7">
        <w:rPr>
          <w:i/>
          <w:lang w:val="es-AR"/>
        </w:rPr>
        <w:t xml:space="preserve">de </w:t>
      </w:r>
      <w:r>
        <w:rPr>
          <w:i/>
          <w:lang w:val="es-AR"/>
        </w:rPr>
        <w:t>la A</w:t>
      </w:r>
      <w:r w:rsidR="003A367E" w:rsidRPr="00527DF7">
        <w:rPr>
          <w:i/>
          <w:lang w:val="es-AR"/>
        </w:rPr>
        <w:t xml:space="preserve">sociación </w:t>
      </w:r>
      <w:r>
        <w:rPr>
          <w:i/>
          <w:lang w:val="es-AR"/>
        </w:rPr>
        <w:t>P</w:t>
      </w:r>
      <w:r w:rsidR="003A367E" w:rsidRPr="00527DF7">
        <w:rPr>
          <w:i/>
          <w:lang w:val="es-AR"/>
        </w:rPr>
        <w:t xml:space="preserve">ública de </w:t>
      </w:r>
      <w:r>
        <w:rPr>
          <w:i/>
          <w:lang w:val="es-AR"/>
        </w:rPr>
        <w:t>T</w:t>
      </w:r>
      <w:r w:rsidR="00D266FA" w:rsidRPr="00527DF7">
        <w:rPr>
          <w:i/>
          <w:lang w:val="es-AR"/>
        </w:rPr>
        <w:t xml:space="preserve">écnicos en </w:t>
      </w:r>
      <w:r>
        <w:rPr>
          <w:i/>
          <w:lang w:val="es-AR"/>
        </w:rPr>
        <w:t>R</w:t>
      </w:r>
      <w:r w:rsidR="00D266FA" w:rsidRPr="00527DF7">
        <w:rPr>
          <w:i/>
          <w:lang w:val="es-AR"/>
        </w:rPr>
        <w:t>efrigeración</w:t>
      </w:r>
      <w:r w:rsidR="003A367E" w:rsidRPr="00527DF7">
        <w:rPr>
          <w:lang w:val="es-AR"/>
        </w:rPr>
        <w:t xml:space="preserve">: Desarrollo de materiales </w:t>
      </w:r>
      <w:r>
        <w:rPr>
          <w:lang w:val="es-AR"/>
        </w:rPr>
        <w:t>de sensibilización sobre</w:t>
      </w:r>
      <w:r w:rsidR="003A367E" w:rsidRPr="00527DF7">
        <w:rPr>
          <w:lang w:val="es-AR"/>
        </w:rPr>
        <w:t xml:space="preserve"> las alternativas </w:t>
      </w:r>
      <w:r w:rsidR="009D65D7">
        <w:rPr>
          <w:lang w:val="es-AR"/>
        </w:rPr>
        <w:t>sin HCFC</w:t>
      </w:r>
      <w:r w:rsidR="0036427D">
        <w:rPr>
          <w:lang w:val="es-AR"/>
        </w:rPr>
        <w:t xml:space="preserve"> y</w:t>
      </w:r>
      <w:r w:rsidR="003A367E" w:rsidRPr="00527DF7">
        <w:rPr>
          <w:lang w:val="es-AR"/>
        </w:rPr>
        <w:t xml:space="preserve"> </w:t>
      </w:r>
      <w:r>
        <w:rPr>
          <w:lang w:val="es-AR"/>
        </w:rPr>
        <w:t xml:space="preserve">con </w:t>
      </w:r>
      <w:r w:rsidR="00D266FA" w:rsidRPr="00527DF7">
        <w:rPr>
          <w:lang w:val="es-AR"/>
        </w:rPr>
        <w:t>bajo potencial de calentamiento atmosférico</w:t>
      </w:r>
      <w:r w:rsidR="003A367E" w:rsidRPr="00527DF7">
        <w:rPr>
          <w:lang w:val="es-AR"/>
        </w:rPr>
        <w:t xml:space="preserve">; y </w:t>
      </w:r>
      <w:r>
        <w:rPr>
          <w:lang w:val="es-AR"/>
        </w:rPr>
        <w:t xml:space="preserve">realización de </w:t>
      </w:r>
      <w:r w:rsidR="003A367E" w:rsidRPr="00527DF7">
        <w:rPr>
          <w:lang w:val="es-AR"/>
        </w:rPr>
        <w:t xml:space="preserve">cuatro mesas redondas para promover la adopción de tecnologías </w:t>
      </w:r>
      <w:r>
        <w:rPr>
          <w:lang w:val="es-AR"/>
        </w:rPr>
        <w:t>alternativas de los HCFC</w:t>
      </w:r>
      <w:r w:rsidR="003A367E" w:rsidRPr="00527DF7">
        <w:rPr>
          <w:lang w:val="es-AR"/>
        </w:rPr>
        <w:t xml:space="preserve"> </w:t>
      </w:r>
      <w:r w:rsidR="00BC5FFE">
        <w:rPr>
          <w:lang w:val="es-AR"/>
        </w:rPr>
        <w:t>(PNUMA)</w:t>
      </w:r>
      <w:r w:rsidR="003A367E" w:rsidRPr="00527DF7">
        <w:rPr>
          <w:lang w:val="es-AR"/>
        </w:rPr>
        <w:t xml:space="preserve"> (2</w:t>
      </w:r>
      <w:r w:rsidR="00D266FA" w:rsidRPr="00527DF7">
        <w:rPr>
          <w:lang w:val="es-AR"/>
        </w:rPr>
        <w:t>4 000</w:t>
      </w:r>
      <w:r>
        <w:rPr>
          <w:lang w:val="es-AR"/>
        </w:rPr>
        <w:t xml:space="preserve"> $EUA</w:t>
      </w:r>
      <w:r w:rsidR="003A367E" w:rsidRPr="00527DF7">
        <w:rPr>
          <w:lang w:val="es-AR"/>
        </w:rPr>
        <w:t>);</w:t>
      </w:r>
      <w:r w:rsidR="003A367E" w:rsidRPr="00BC5FFE">
        <w:rPr>
          <w:lang w:val="es-AR"/>
        </w:rPr>
        <w:t xml:space="preserve"> y</w:t>
      </w:r>
    </w:p>
    <w:p w14:paraId="2FA4E597" w14:textId="79E3B133" w:rsidR="003A367E" w:rsidRPr="00BC5FFE" w:rsidRDefault="00BE01D8" w:rsidP="005256A1">
      <w:pPr>
        <w:pStyle w:val="Heading2"/>
        <w:widowControl/>
        <w:tabs>
          <w:tab w:val="num" w:pos="1440"/>
        </w:tabs>
        <w:rPr>
          <w:lang w:val="es-AR"/>
        </w:rPr>
      </w:pPr>
      <w:r>
        <w:rPr>
          <w:i/>
          <w:lang w:val="es-AR"/>
        </w:rPr>
        <w:t>M</w:t>
      </w:r>
      <w:r w:rsidR="003A367E" w:rsidRPr="00527DF7">
        <w:rPr>
          <w:i/>
          <w:lang w:val="es-AR"/>
        </w:rPr>
        <w:t xml:space="preserve">edidas de desarrollo de capacidad </w:t>
      </w:r>
      <w:r w:rsidRPr="00527DF7">
        <w:rPr>
          <w:i/>
          <w:lang w:val="es-AR"/>
        </w:rPr>
        <w:t xml:space="preserve">técnica </w:t>
      </w:r>
      <w:r w:rsidR="003A367E" w:rsidRPr="00527DF7">
        <w:rPr>
          <w:i/>
          <w:lang w:val="es-AR"/>
        </w:rPr>
        <w:t xml:space="preserve">para la adopción de </w:t>
      </w:r>
      <w:r w:rsidR="009D65D7">
        <w:rPr>
          <w:i/>
          <w:lang w:val="es-AR"/>
        </w:rPr>
        <w:t>refrigerantes con bajo potencial</w:t>
      </w:r>
      <w:r w:rsidR="00D266FA" w:rsidRPr="00527DF7">
        <w:rPr>
          <w:lang w:val="es-AR"/>
        </w:rPr>
        <w:t xml:space="preserve"> </w:t>
      </w:r>
      <w:r w:rsidR="00D266FA" w:rsidRPr="00BE01D8">
        <w:rPr>
          <w:i/>
          <w:iCs/>
          <w:lang w:val="es-AR"/>
        </w:rPr>
        <w:t>de calentamiento atmosférico</w:t>
      </w:r>
      <w:r w:rsidR="003A367E" w:rsidRPr="00527DF7">
        <w:rPr>
          <w:i/>
          <w:lang w:val="es-AR"/>
        </w:rPr>
        <w:t xml:space="preserve"> y </w:t>
      </w:r>
      <w:r>
        <w:rPr>
          <w:i/>
          <w:lang w:val="es-AR"/>
        </w:rPr>
        <w:t>s</w:t>
      </w:r>
      <w:r w:rsidR="003A367E" w:rsidRPr="00527DF7">
        <w:rPr>
          <w:i/>
          <w:lang w:val="es-AR"/>
        </w:rPr>
        <w:t>ensibiliza</w:t>
      </w:r>
      <w:r>
        <w:rPr>
          <w:i/>
          <w:lang w:val="es-AR"/>
        </w:rPr>
        <w:t xml:space="preserve">ción </w:t>
      </w:r>
      <w:r w:rsidR="003A367E" w:rsidRPr="00527DF7">
        <w:rPr>
          <w:i/>
          <w:lang w:val="es-AR"/>
        </w:rPr>
        <w:t xml:space="preserve">y </w:t>
      </w:r>
      <w:r>
        <w:rPr>
          <w:i/>
          <w:lang w:val="es-AR"/>
        </w:rPr>
        <w:t xml:space="preserve">difusión de </w:t>
      </w:r>
      <w:r w:rsidR="003A367E" w:rsidRPr="00527DF7">
        <w:rPr>
          <w:i/>
          <w:lang w:val="es-AR"/>
        </w:rPr>
        <w:t>la información</w:t>
      </w:r>
      <w:r w:rsidR="003A367E" w:rsidRPr="00527DF7">
        <w:rPr>
          <w:lang w:val="es-AR"/>
        </w:rPr>
        <w:t xml:space="preserve">: Estudio de </w:t>
      </w:r>
      <w:r>
        <w:rPr>
          <w:lang w:val="es-AR"/>
        </w:rPr>
        <w:t>factibilidad</w:t>
      </w:r>
      <w:r w:rsidR="003A367E" w:rsidRPr="00527DF7">
        <w:rPr>
          <w:lang w:val="es-AR"/>
        </w:rPr>
        <w:t xml:space="preserve"> </w:t>
      </w:r>
      <w:r>
        <w:rPr>
          <w:lang w:val="es-AR"/>
        </w:rPr>
        <w:t xml:space="preserve">sobre los beneficios </w:t>
      </w:r>
      <w:r w:rsidR="003A367E" w:rsidRPr="00527DF7">
        <w:rPr>
          <w:lang w:val="es-AR"/>
        </w:rPr>
        <w:t>de</w:t>
      </w:r>
      <w:r>
        <w:rPr>
          <w:lang w:val="es-AR"/>
        </w:rPr>
        <w:t>l mejoramiento de</w:t>
      </w:r>
      <w:r w:rsidR="003A367E" w:rsidRPr="00527DF7">
        <w:rPr>
          <w:lang w:val="es-AR"/>
        </w:rPr>
        <w:t xml:space="preserve"> la eficacia</w:t>
      </w:r>
      <w:r>
        <w:rPr>
          <w:lang w:val="es-AR"/>
        </w:rPr>
        <w:t xml:space="preserve"> refrigerante</w:t>
      </w:r>
      <w:r w:rsidR="003A367E" w:rsidRPr="00527DF7">
        <w:rPr>
          <w:lang w:val="es-AR"/>
        </w:rPr>
        <w:t xml:space="preserve"> y </w:t>
      </w:r>
      <w:r>
        <w:rPr>
          <w:lang w:val="es-AR"/>
        </w:rPr>
        <w:t>la sostenibilidad</w:t>
      </w:r>
      <w:r w:rsidR="003A367E" w:rsidRPr="00527DF7">
        <w:rPr>
          <w:lang w:val="es-AR"/>
        </w:rPr>
        <w:t xml:space="preserve">, </w:t>
      </w:r>
      <w:r w:rsidR="00D266FA" w:rsidRPr="00527DF7">
        <w:rPr>
          <w:lang w:val="es-AR"/>
        </w:rPr>
        <w:t>inclusive</w:t>
      </w:r>
      <w:r w:rsidR="003A367E" w:rsidRPr="00527DF7">
        <w:rPr>
          <w:lang w:val="es-AR"/>
        </w:rPr>
        <w:t xml:space="preserve"> la consulta </w:t>
      </w:r>
      <w:r w:rsidR="0036427D">
        <w:rPr>
          <w:lang w:val="es-AR"/>
        </w:rPr>
        <w:t>a</w:t>
      </w:r>
      <w:r w:rsidR="003A367E" w:rsidRPr="00527DF7">
        <w:rPr>
          <w:lang w:val="es-AR"/>
        </w:rPr>
        <w:t xml:space="preserve"> </w:t>
      </w:r>
      <w:r w:rsidR="00E54A67">
        <w:rPr>
          <w:lang w:val="es-AR"/>
        </w:rPr>
        <w:t>partes interesadas</w:t>
      </w:r>
      <w:r w:rsidR="003A367E" w:rsidRPr="00527DF7">
        <w:rPr>
          <w:lang w:val="es-AR"/>
        </w:rPr>
        <w:t xml:space="preserve">; cooperación con el </w:t>
      </w:r>
      <w:r>
        <w:rPr>
          <w:lang w:val="es-AR"/>
        </w:rPr>
        <w:t>S</w:t>
      </w:r>
      <w:r w:rsidR="003A367E" w:rsidRPr="00527DF7">
        <w:rPr>
          <w:lang w:val="es-AR"/>
        </w:rPr>
        <w:t xml:space="preserve">ervicio </w:t>
      </w:r>
      <w:proofErr w:type="spellStart"/>
      <w:r>
        <w:rPr>
          <w:lang w:val="es-AR"/>
        </w:rPr>
        <w:t>H</w:t>
      </w:r>
      <w:r w:rsidR="003A367E" w:rsidRPr="00527DF7">
        <w:rPr>
          <w:lang w:val="es-AR"/>
        </w:rPr>
        <w:t>idrometeorológico</w:t>
      </w:r>
      <w:proofErr w:type="spellEnd"/>
      <w:r w:rsidR="003A367E" w:rsidRPr="00527DF7">
        <w:rPr>
          <w:lang w:val="es-AR"/>
        </w:rPr>
        <w:t xml:space="preserve"> </w:t>
      </w:r>
      <w:r w:rsidR="0036427D">
        <w:rPr>
          <w:lang w:val="es-AR"/>
        </w:rPr>
        <w:t xml:space="preserve">del estado </w:t>
      </w:r>
      <w:r w:rsidR="003A367E" w:rsidRPr="00527DF7">
        <w:rPr>
          <w:lang w:val="es-AR"/>
        </w:rPr>
        <w:t>para incluir el índice</w:t>
      </w:r>
      <w:r>
        <w:rPr>
          <w:lang w:val="es-AR"/>
        </w:rPr>
        <w:t xml:space="preserve"> de radiación ultravioleta</w:t>
      </w:r>
      <w:r w:rsidR="003A367E" w:rsidRPr="00527DF7">
        <w:rPr>
          <w:lang w:val="es-AR"/>
        </w:rPr>
        <w:t xml:space="preserve"> </w:t>
      </w:r>
      <w:r w:rsidR="003A367E" w:rsidRPr="00527DF7">
        <w:rPr>
          <w:lang w:val="es-AR"/>
        </w:rPr>
        <w:lastRenderedPageBreak/>
        <w:t>(</w:t>
      </w:r>
      <w:r>
        <w:rPr>
          <w:lang w:val="es-AR"/>
        </w:rPr>
        <w:t>UV</w:t>
      </w:r>
      <w:r w:rsidR="003A367E" w:rsidRPr="00527DF7">
        <w:rPr>
          <w:lang w:val="es-AR"/>
        </w:rPr>
        <w:t>) y observaciones estratosféricas del ozono en l</w:t>
      </w:r>
      <w:r>
        <w:rPr>
          <w:lang w:val="es-AR"/>
        </w:rPr>
        <w:t xml:space="preserve">os pronósticos </w:t>
      </w:r>
      <w:r w:rsidRPr="00527DF7">
        <w:rPr>
          <w:lang w:val="es-AR"/>
        </w:rPr>
        <w:t>meteorológic</w:t>
      </w:r>
      <w:r>
        <w:rPr>
          <w:lang w:val="es-AR"/>
        </w:rPr>
        <w:t>o</w:t>
      </w:r>
      <w:r w:rsidRPr="00527DF7">
        <w:rPr>
          <w:lang w:val="es-AR"/>
        </w:rPr>
        <w:t>s</w:t>
      </w:r>
      <w:r w:rsidR="003A367E" w:rsidRPr="00527DF7">
        <w:rPr>
          <w:lang w:val="es-AR"/>
        </w:rPr>
        <w:t xml:space="preserve"> </w:t>
      </w:r>
      <w:r w:rsidR="00BC5FFE">
        <w:rPr>
          <w:lang w:val="es-AR"/>
        </w:rPr>
        <w:t>(PNUMA)</w:t>
      </w:r>
      <w:r w:rsidR="003A367E" w:rsidRPr="00527DF7">
        <w:rPr>
          <w:lang w:val="es-AR"/>
        </w:rPr>
        <w:t xml:space="preserve"> (1</w:t>
      </w:r>
      <w:r w:rsidR="00D266FA" w:rsidRPr="00527DF7">
        <w:rPr>
          <w:lang w:val="es-AR"/>
        </w:rPr>
        <w:t>0</w:t>
      </w:r>
      <w:r w:rsidR="00033E14">
        <w:rPr>
          <w:lang w:val="es-AR"/>
        </w:rPr>
        <w:t> </w:t>
      </w:r>
      <w:r w:rsidR="00D266FA" w:rsidRPr="00527DF7">
        <w:rPr>
          <w:lang w:val="es-AR"/>
        </w:rPr>
        <w:t>000</w:t>
      </w:r>
      <w:r w:rsidR="00B141DE">
        <w:rPr>
          <w:lang w:val="es-AR"/>
        </w:rPr>
        <w:t xml:space="preserve"> $EUA</w:t>
      </w:r>
      <w:r w:rsidR="003A367E" w:rsidRPr="00527DF7">
        <w:rPr>
          <w:lang w:val="es-AR"/>
        </w:rPr>
        <w:t>)</w:t>
      </w:r>
      <w:r w:rsidR="003A367E" w:rsidRPr="00BC5FFE">
        <w:rPr>
          <w:lang w:val="es-AR"/>
        </w:rPr>
        <w:t>.</w:t>
      </w:r>
    </w:p>
    <w:p w14:paraId="640899C9" w14:textId="7546D2A9" w:rsidR="003A367E" w:rsidRPr="00527DF7" w:rsidRDefault="003A367E" w:rsidP="003A367E">
      <w:pPr>
        <w:keepNext/>
        <w:keepLines/>
        <w:rPr>
          <w:i/>
          <w:lang w:val="es-AR"/>
        </w:rPr>
      </w:pPr>
      <w:r w:rsidRPr="00527DF7">
        <w:rPr>
          <w:i/>
          <w:lang w:val="es-AR"/>
        </w:rPr>
        <w:t xml:space="preserve">Ejecución </w:t>
      </w:r>
      <w:r w:rsidR="00B141DE" w:rsidRPr="00527DF7">
        <w:rPr>
          <w:i/>
          <w:lang w:val="es-AR"/>
        </w:rPr>
        <w:t>y supervisión</w:t>
      </w:r>
      <w:r w:rsidR="00B141DE" w:rsidRPr="00527DF7">
        <w:rPr>
          <w:lang w:val="es-AR"/>
        </w:rPr>
        <w:t xml:space="preserve"> </w:t>
      </w:r>
      <w:r w:rsidR="00D266FA" w:rsidRPr="00527DF7">
        <w:rPr>
          <w:i/>
          <w:lang w:val="es-AR"/>
        </w:rPr>
        <w:t>del proyecto</w:t>
      </w:r>
      <w:r w:rsidRPr="00527DF7">
        <w:rPr>
          <w:i/>
          <w:lang w:val="es-AR"/>
        </w:rPr>
        <w:t xml:space="preserve"> </w:t>
      </w:r>
    </w:p>
    <w:p w14:paraId="39009C3F" w14:textId="77777777" w:rsidR="003A367E" w:rsidRPr="00527DF7" w:rsidRDefault="003A367E" w:rsidP="003A367E">
      <w:pPr>
        <w:keepNext/>
        <w:keepLines/>
        <w:rPr>
          <w:i/>
          <w:lang w:val="es-AR"/>
        </w:rPr>
      </w:pPr>
    </w:p>
    <w:p w14:paraId="6776E9C3" w14:textId="70F0CA87" w:rsidR="003A367E" w:rsidRPr="00527DF7" w:rsidRDefault="003A367E" w:rsidP="00B141DE">
      <w:pPr>
        <w:pStyle w:val="Heading1"/>
        <w:tabs>
          <w:tab w:val="clear" w:pos="0"/>
          <w:tab w:val="num" w:pos="720"/>
        </w:tabs>
        <w:rPr>
          <w:lang w:val="es-AR"/>
        </w:rPr>
      </w:pPr>
      <w:r w:rsidRPr="00527DF7">
        <w:rPr>
          <w:lang w:val="es-AR"/>
        </w:rPr>
        <w:t>El sistema estableci</w:t>
      </w:r>
      <w:r w:rsidR="00B141DE">
        <w:rPr>
          <w:lang w:val="es-AR"/>
        </w:rPr>
        <w:t>do</w:t>
      </w:r>
      <w:r w:rsidRPr="00527DF7">
        <w:rPr>
          <w:lang w:val="es-AR"/>
        </w:rPr>
        <w:t xml:space="preserve"> </w:t>
      </w:r>
      <w:r w:rsidR="00D266FA" w:rsidRPr="00527DF7">
        <w:rPr>
          <w:lang w:val="es-AR"/>
        </w:rPr>
        <w:t>bajo la etapa</w:t>
      </w:r>
      <w:r w:rsidRPr="00527DF7">
        <w:rPr>
          <w:lang w:val="es-AR"/>
        </w:rPr>
        <w:t xml:space="preserve"> II del plan de gestión de eliminación de </w:t>
      </w:r>
      <w:r w:rsidR="00D266FA" w:rsidRPr="00527DF7">
        <w:rPr>
          <w:lang w:val="es-AR"/>
        </w:rPr>
        <w:t>los HCFC</w:t>
      </w:r>
      <w:r w:rsidRPr="00527DF7">
        <w:rPr>
          <w:lang w:val="es-AR"/>
        </w:rPr>
        <w:t xml:space="preserve"> continuará en la etapa III, donde la </w:t>
      </w:r>
      <w:r w:rsidR="00D266FA" w:rsidRPr="00527DF7">
        <w:rPr>
          <w:lang w:val="es-AR"/>
        </w:rPr>
        <w:t>Dependencia Nacional del Ozono</w:t>
      </w:r>
      <w:r w:rsidRPr="00527DF7">
        <w:rPr>
          <w:lang w:val="es-AR"/>
        </w:rPr>
        <w:t xml:space="preserve">, </w:t>
      </w:r>
      <w:r w:rsidR="00D266FA" w:rsidRPr="00527DF7">
        <w:rPr>
          <w:lang w:val="es-AR"/>
        </w:rPr>
        <w:t>el PNUD</w:t>
      </w:r>
      <w:r w:rsidRPr="00527DF7">
        <w:rPr>
          <w:lang w:val="es-AR"/>
        </w:rPr>
        <w:t xml:space="preserve"> y </w:t>
      </w:r>
      <w:r w:rsidR="00D266FA" w:rsidRPr="00527DF7">
        <w:rPr>
          <w:lang w:val="es-AR"/>
        </w:rPr>
        <w:t>el PNUMA</w:t>
      </w:r>
      <w:r w:rsidRPr="00527DF7">
        <w:rPr>
          <w:lang w:val="es-AR"/>
        </w:rPr>
        <w:t xml:space="preserve"> supervisa</w:t>
      </w:r>
      <w:r w:rsidR="00B141DE">
        <w:rPr>
          <w:lang w:val="es-AR"/>
        </w:rPr>
        <w:t>n las</w:t>
      </w:r>
      <w:r w:rsidRPr="00527DF7">
        <w:rPr>
          <w:lang w:val="es-AR"/>
        </w:rPr>
        <w:t xml:space="preserve"> actividades, </w:t>
      </w:r>
      <w:r w:rsidR="00B141DE">
        <w:rPr>
          <w:lang w:val="es-AR"/>
        </w:rPr>
        <w:t xml:space="preserve">informan sobre el </w:t>
      </w:r>
      <w:r w:rsidRPr="00527DF7">
        <w:rPr>
          <w:lang w:val="es-AR"/>
        </w:rPr>
        <w:t>progreso de</w:t>
      </w:r>
      <w:r w:rsidR="00B141DE">
        <w:rPr>
          <w:lang w:val="es-AR"/>
        </w:rPr>
        <w:t xml:space="preserve"> </w:t>
      </w:r>
      <w:r w:rsidRPr="00527DF7">
        <w:rPr>
          <w:lang w:val="es-AR"/>
        </w:rPr>
        <w:t>l</w:t>
      </w:r>
      <w:r w:rsidR="00B141DE">
        <w:rPr>
          <w:lang w:val="es-AR"/>
        </w:rPr>
        <w:t xml:space="preserve">as </w:t>
      </w:r>
      <w:r w:rsidR="0036427D">
        <w:rPr>
          <w:lang w:val="es-AR"/>
        </w:rPr>
        <w:t xml:space="preserve">mismas </w:t>
      </w:r>
      <w:r w:rsidRPr="00527DF7">
        <w:rPr>
          <w:lang w:val="es-AR"/>
        </w:rPr>
        <w:t>y trabaj</w:t>
      </w:r>
      <w:r w:rsidR="00B141DE">
        <w:rPr>
          <w:lang w:val="es-AR"/>
        </w:rPr>
        <w:t xml:space="preserve">an </w:t>
      </w:r>
      <w:r w:rsidRPr="00527DF7">
        <w:rPr>
          <w:lang w:val="es-AR"/>
        </w:rPr>
        <w:t xml:space="preserve">con </w:t>
      </w:r>
      <w:r w:rsidR="00D266FA" w:rsidRPr="00527DF7">
        <w:rPr>
          <w:lang w:val="es-AR"/>
        </w:rPr>
        <w:t>las partes interesadas</w:t>
      </w:r>
      <w:r w:rsidRPr="00527DF7">
        <w:rPr>
          <w:lang w:val="es-AR"/>
        </w:rPr>
        <w:t xml:space="preserve"> para eliminar </w:t>
      </w:r>
      <w:r w:rsidR="00D266FA" w:rsidRPr="00527DF7">
        <w:rPr>
          <w:lang w:val="es-AR"/>
        </w:rPr>
        <w:t>los HCFC</w:t>
      </w:r>
      <w:r w:rsidRPr="00527DF7">
        <w:rPr>
          <w:lang w:val="es-AR"/>
        </w:rPr>
        <w:t xml:space="preserve">. El </w:t>
      </w:r>
      <w:r w:rsidR="00D266FA" w:rsidRPr="00527DF7">
        <w:rPr>
          <w:lang w:val="es-AR"/>
        </w:rPr>
        <w:t>costo</w:t>
      </w:r>
      <w:r w:rsidRPr="00527DF7">
        <w:rPr>
          <w:lang w:val="es-AR"/>
        </w:rPr>
        <w:t xml:space="preserve"> de esas actividades asciende a 1</w:t>
      </w:r>
      <w:r w:rsidR="00D266FA" w:rsidRPr="00527DF7">
        <w:rPr>
          <w:lang w:val="es-AR"/>
        </w:rPr>
        <w:t>1 000</w:t>
      </w:r>
      <w:r w:rsidRPr="00527DF7">
        <w:rPr>
          <w:lang w:val="es-AR"/>
        </w:rPr>
        <w:t xml:space="preserve"> </w:t>
      </w:r>
      <w:r w:rsidR="00B141DE">
        <w:rPr>
          <w:lang w:val="es-AR"/>
        </w:rPr>
        <w:t xml:space="preserve">$EUA </w:t>
      </w:r>
      <w:r w:rsidRPr="00527DF7">
        <w:rPr>
          <w:lang w:val="es-AR"/>
        </w:rPr>
        <w:t xml:space="preserve">para </w:t>
      </w:r>
      <w:r w:rsidR="00D266FA" w:rsidRPr="00527DF7">
        <w:rPr>
          <w:lang w:val="es-AR"/>
        </w:rPr>
        <w:t>el PNUMA</w:t>
      </w:r>
      <w:r w:rsidRPr="00527DF7">
        <w:rPr>
          <w:lang w:val="es-AR"/>
        </w:rPr>
        <w:t>.</w:t>
      </w:r>
    </w:p>
    <w:p w14:paraId="57F2C59D" w14:textId="33180C71" w:rsidR="003A367E" w:rsidRPr="00527DF7" w:rsidRDefault="0036427D" w:rsidP="00553618">
      <w:pPr>
        <w:keepNext/>
        <w:keepLines/>
        <w:rPr>
          <w:i/>
          <w:lang w:val="es-AR"/>
        </w:rPr>
      </w:pPr>
      <w:r>
        <w:rPr>
          <w:i/>
          <w:lang w:val="es-AR"/>
        </w:rPr>
        <w:t xml:space="preserve">Aplicación </w:t>
      </w:r>
      <w:r w:rsidR="003A367E" w:rsidRPr="00527DF7">
        <w:rPr>
          <w:i/>
          <w:lang w:val="es-AR"/>
        </w:rPr>
        <w:t xml:space="preserve">de </w:t>
      </w:r>
      <w:r>
        <w:rPr>
          <w:i/>
          <w:lang w:val="es-AR"/>
        </w:rPr>
        <w:t xml:space="preserve">las </w:t>
      </w:r>
      <w:r w:rsidR="003A367E" w:rsidRPr="00527DF7">
        <w:rPr>
          <w:i/>
          <w:lang w:val="es-AR"/>
        </w:rPr>
        <w:t>directivas de género</w:t>
      </w:r>
    </w:p>
    <w:p w14:paraId="179407D5" w14:textId="77777777" w:rsidR="003A367E" w:rsidRPr="00527DF7" w:rsidRDefault="003A367E" w:rsidP="00553618">
      <w:pPr>
        <w:pStyle w:val="Default"/>
        <w:keepNext/>
        <w:keepLines/>
        <w:widowControl/>
        <w:jc w:val="both"/>
        <w:rPr>
          <w:color w:val="auto"/>
          <w:lang w:val="es-AR"/>
        </w:rPr>
      </w:pPr>
    </w:p>
    <w:p w14:paraId="24FD2A28" w14:textId="21C2E9F6" w:rsidR="003A367E" w:rsidRPr="00527DF7" w:rsidRDefault="003A367E" w:rsidP="00553618">
      <w:pPr>
        <w:pStyle w:val="Heading1"/>
        <w:keepNext/>
        <w:keepLines/>
        <w:tabs>
          <w:tab w:val="clear" w:pos="0"/>
          <w:tab w:val="num" w:pos="720"/>
        </w:tabs>
        <w:rPr>
          <w:lang w:val="es-AR"/>
        </w:rPr>
      </w:pPr>
      <w:r w:rsidRPr="00527DF7">
        <w:rPr>
          <w:lang w:val="es-AR"/>
        </w:rPr>
        <w:t xml:space="preserve">La etapa III del plan de gestión de eliminación de </w:t>
      </w:r>
      <w:r w:rsidR="00D266FA" w:rsidRPr="00527DF7">
        <w:rPr>
          <w:lang w:val="es-AR"/>
        </w:rPr>
        <w:t>los HCFC</w:t>
      </w:r>
      <w:r w:rsidRPr="00527DF7">
        <w:rPr>
          <w:lang w:val="es-AR"/>
        </w:rPr>
        <w:t xml:space="preserve"> se ha desarrollado conforme a la decisión 84/92 d),</w:t>
      </w:r>
      <w:r w:rsidRPr="00527DF7">
        <w:rPr>
          <w:rStyle w:val="FootnoteReference"/>
          <w:lang w:val="es-AR"/>
        </w:rPr>
        <w:footnoteReference w:id="9"/>
      </w:r>
      <w:r w:rsidRPr="00527DF7">
        <w:rPr>
          <w:lang w:val="es-AR"/>
        </w:rPr>
        <w:t xml:space="preserve"> y </w:t>
      </w:r>
      <w:r w:rsidR="00B141DE">
        <w:rPr>
          <w:lang w:val="es-AR"/>
        </w:rPr>
        <w:t xml:space="preserve">se basa </w:t>
      </w:r>
      <w:r w:rsidRPr="00527DF7">
        <w:rPr>
          <w:lang w:val="es-AR"/>
        </w:rPr>
        <w:t xml:space="preserve">en el estudio emprendido durante la etapa II para trazar </w:t>
      </w:r>
      <w:r w:rsidR="00B141DE">
        <w:rPr>
          <w:lang w:val="es-AR"/>
        </w:rPr>
        <w:t xml:space="preserve">las funciones </w:t>
      </w:r>
      <w:r w:rsidRPr="00527DF7">
        <w:rPr>
          <w:lang w:val="es-AR"/>
        </w:rPr>
        <w:t xml:space="preserve">de género y buscar </w:t>
      </w:r>
      <w:r w:rsidR="00B141DE">
        <w:rPr>
          <w:lang w:val="es-AR"/>
        </w:rPr>
        <w:t>oportunidades</w:t>
      </w:r>
      <w:r w:rsidRPr="00527DF7">
        <w:rPr>
          <w:lang w:val="es-AR"/>
        </w:rPr>
        <w:t xml:space="preserve"> de mejorar el </w:t>
      </w:r>
      <w:r w:rsidR="00E21AA1">
        <w:rPr>
          <w:lang w:val="es-AR"/>
        </w:rPr>
        <w:t xml:space="preserve">equilibrio </w:t>
      </w:r>
      <w:r w:rsidR="0036427D">
        <w:rPr>
          <w:lang w:val="es-AR"/>
        </w:rPr>
        <w:t xml:space="preserve">entre los géneros </w:t>
      </w:r>
      <w:r w:rsidRPr="00527DF7">
        <w:rPr>
          <w:lang w:val="es-AR"/>
        </w:rPr>
        <w:t xml:space="preserve">en el </w:t>
      </w:r>
      <w:r w:rsidR="00D266FA" w:rsidRPr="00527DF7">
        <w:rPr>
          <w:lang w:val="es-AR"/>
        </w:rPr>
        <w:t xml:space="preserve">sector de </w:t>
      </w:r>
      <w:r w:rsidR="00C30997">
        <w:rPr>
          <w:lang w:val="es-AR"/>
        </w:rPr>
        <w:t>servicios de equipos de refrigeración y climatización</w:t>
      </w:r>
      <w:r w:rsidRPr="00527DF7">
        <w:rPr>
          <w:lang w:val="es-AR"/>
        </w:rPr>
        <w:t xml:space="preserve"> y evaluar</w:t>
      </w:r>
      <w:r w:rsidR="00E21AA1">
        <w:rPr>
          <w:lang w:val="es-AR"/>
        </w:rPr>
        <w:t xml:space="preserve"> el modo </w:t>
      </w:r>
      <w:r w:rsidRPr="00527DF7">
        <w:rPr>
          <w:lang w:val="es-AR"/>
        </w:rPr>
        <w:t>de a</w:t>
      </w:r>
      <w:r w:rsidR="00E21AA1">
        <w:rPr>
          <w:lang w:val="es-AR"/>
        </w:rPr>
        <w:t xml:space="preserve">lentar </w:t>
      </w:r>
      <w:r w:rsidRPr="00527DF7">
        <w:rPr>
          <w:lang w:val="es-AR"/>
        </w:rPr>
        <w:t xml:space="preserve">y maximizar la participación de </w:t>
      </w:r>
      <w:r w:rsidR="00E21AA1">
        <w:rPr>
          <w:lang w:val="es-AR"/>
        </w:rPr>
        <w:t xml:space="preserve">profesionales </w:t>
      </w:r>
      <w:r w:rsidRPr="00527DF7">
        <w:rPr>
          <w:lang w:val="es-AR"/>
        </w:rPr>
        <w:t>femeninos en diversas actividades (</w:t>
      </w:r>
      <w:r w:rsidR="00571910">
        <w:rPr>
          <w:lang w:val="es-AR"/>
        </w:rPr>
        <w:t>por ej.,</w:t>
      </w:r>
      <w:r w:rsidRPr="00527DF7">
        <w:rPr>
          <w:lang w:val="es-AR"/>
        </w:rPr>
        <w:t xml:space="preserve"> cursos </w:t>
      </w:r>
      <w:r w:rsidR="00D266FA" w:rsidRPr="00527DF7">
        <w:rPr>
          <w:lang w:val="es-AR"/>
        </w:rPr>
        <w:t>de formación</w:t>
      </w:r>
      <w:r w:rsidRPr="00527DF7">
        <w:rPr>
          <w:lang w:val="es-AR"/>
        </w:rPr>
        <w:t xml:space="preserve">, talleres y otras actividades de </w:t>
      </w:r>
      <w:r w:rsidR="00D266FA" w:rsidRPr="00527DF7">
        <w:rPr>
          <w:lang w:val="es-AR"/>
        </w:rPr>
        <w:t>creación de capacidad</w:t>
      </w:r>
      <w:r w:rsidRPr="00527DF7">
        <w:rPr>
          <w:lang w:val="es-AR"/>
        </w:rPr>
        <w:t xml:space="preserve">). </w:t>
      </w:r>
      <w:r w:rsidR="00E21AA1">
        <w:rPr>
          <w:lang w:val="es-AR"/>
        </w:rPr>
        <w:t xml:space="preserve">En el país trabajan unas </w:t>
      </w:r>
      <w:r w:rsidRPr="00527DF7">
        <w:rPr>
          <w:lang w:val="es-AR"/>
        </w:rPr>
        <w:t xml:space="preserve">150 </w:t>
      </w:r>
      <w:r w:rsidR="0036427D">
        <w:rPr>
          <w:lang w:val="es-AR"/>
        </w:rPr>
        <w:t xml:space="preserve">mujeres como </w:t>
      </w:r>
      <w:r w:rsidRPr="00527DF7">
        <w:rPr>
          <w:lang w:val="es-AR"/>
        </w:rPr>
        <w:t>oficiales</w:t>
      </w:r>
      <w:r w:rsidR="00E21AA1">
        <w:rPr>
          <w:lang w:val="es-AR"/>
        </w:rPr>
        <w:t xml:space="preserve"> de aduana y responsables de la aplicación de las reglamentaciones</w:t>
      </w:r>
      <w:r w:rsidRPr="00527DF7">
        <w:rPr>
          <w:lang w:val="es-AR"/>
        </w:rPr>
        <w:t xml:space="preserve">. Además, la Dependencia Nacional del Ozono supervisaría </w:t>
      </w:r>
      <w:r w:rsidR="00E21AA1">
        <w:rPr>
          <w:lang w:val="es-AR"/>
        </w:rPr>
        <w:t>e</w:t>
      </w:r>
      <w:r w:rsidRPr="00527DF7">
        <w:rPr>
          <w:lang w:val="es-AR"/>
        </w:rPr>
        <w:t xml:space="preserve"> </w:t>
      </w:r>
      <w:r w:rsidR="00D266FA" w:rsidRPr="00527DF7">
        <w:rPr>
          <w:lang w:val="es-AR"/>
        </w:rPr>
        <w:t>inform</w:t>
      </w:r>
      <w:r w:rsidRPr="00527DF7">
        <w:rPr>
          <w:lang w:val="es-AR"/>
        </w:rPr>
        <w:t xml:space="preserve">aría </w:t>
      </w:r>
      <w:r w:rsidR="0036427D">
        <w:rPr>
          <w:lang w:val="es-AR"/>
        </w:rPr>
        <w:t xml:space="preserve">los </w:t>
      </w:r>
      <w:r w:rsidRPr="00527DF7">
        <w:rPr>
          <w:lang w:val="es-AR"/>
        </w:rPr>
        <w:t xml:space="preserve">datos </w:t>
      </w:r>
      <w:r w:rsidR="005C1AAA">
        <w:rPr>
          <w:lang w:val="es-AR"/>
        </w:rPr>
        <w:t xml:space="preserve">desglosados por </w:t>
      </w:r>
      <w:r w:rsidRPr="00527DF7">
        <w:rPr>
          <w:lang w:val="es-AR"/>
        </w:rPr>
        <w:t>género</w:t>
      </w:r>
      <w:r w:rsidR="005C1AAA">
        <w:rPr>
          <w:lang w:val="es-AR"/>
        </w:rPr>
        <w:t xml:space="preserve"> </w:t>
      </w:r>
      <w:r w:rsidRPr="00527DF7">
        <w:rPr>
          <w:lang w:val="es-AR"/>
        </w:rPr>
        <w:t xml:space="preserve">sobre </w:t>
      </w:r>
      <w:r w:rsidR="0036427D">
        <w:rPr>
          <w:lang w:val="es-AR"/>
        </w:rPr>
        <w:t xml:space="preserve">las </w:t>
      </w:r>
      <w:r w:rsidRPr="00527DF7">
        <w:rPr>
          <w:lang w:val="es-AR"/>
        </w:rPr>
        <w:t>actividades del proyecto, introducir</w:t>
      </w:r>
      <w:r w:rsidR="005C1AAA">
        <w:rPr>
          <w:lang w:val="es-AR"/>
        </w:rPr>
        <w:t xml:space="preserve">ía un lenguaje sensible al género </w:t>
      </w:r>
      <w:r w:rsidRPr="00527DF7">
        <w:rPr>
          <w:lang w:val="es-AR"/>
        </w:rPr>
        <w:t>en l</w:t>
      </w:r>
      <w:r w:rsidR="005C1AAA">
        <w:rPr>
          <w:lang w:val="es-AR"/>
        </w:rPr>
        <w:t>a</w:t>
      </w:r>
      <w:r w:rsidRPr="00527DF7">
        <w:rPr>
          <w:lang w:val="es-AR"/>
        </w:rPr>
        <w:t xml:space="preserve"> </w:t>
      </w:r>
      <w:r w:rsidR="005C1AAA">
        <w:rPr>
          <w:lang w:val="es-AR"/>
        </w:rPr>
        <w:t xml:space="preserve">comunicación, </w:t>
      </w:r>
      <w:r w:rsidR="0036427D">
        <w:rPr>
          <w:lang w:val="es-AR"/>
        </w:rPr>
        <w:t xml:space="preserve">las </w:t>
      </w:r>
      <w:r w:rsidRPr="00527DF7">
        <w:rPr>
          <w:lang w:val="es-AR"/>
        </w:rPr>
        <w:t>operaciones comerciales y</w:t>
      </w:r>
      <w:r w:rsidR="0036427D">
        <w:rPr>
          <w:lang w:val="es-AR"/>
        </w:rPr>
        <w:t xml:space="preserve"> el</w:t>
      </w:r>
      <w:r w:rsidRPr="00527DF7">
        <w:rPr>
          <w:lang w:val="es-AR"/>
        </w:rPr>
        <w:t xml:space="preserve"> proceso de </w:t>
      </w:r>
      <w:r w:rsidR="005C1AAA">
        <w:rPr>
          <w:lang w:val="es-AR"/>
        </w:rPr>
        <w:t>contratación</w:t>
      </w:r>
      <w:r w:rsidRPr="00527DF7">
        <w:rPr>
          <w:lang w:val="es-AR"/>
        </w:rPr>
        <w:t>, y compara</w:t>
      </w:r>
      <w:r w:rsidR="005C1AAA">
        <w:rPr>
          <w:lang w:val="es-AR"/>
        </w:rPr>
        <w:t>ría</w:t>
      </w:r>
      <w:r w:rsidRPr="00527DF7">
        <w:rPr>
          <w:lang w:val="es-AR"/>
        </w:rPr>
        <w:t xml:space="preserve"> la implicación de las mujeres en diversas actividades </w:t>
      </w:r>
      <w:r w:rsidR="005C1AAA">
        <w:rPr>
          <w:lang w:val="es-AR"/>
        </w:rPr>
        <w:t xml:space="preserve">con </w:t>
      </w:r>
      <w:r w:rsidRPr="00527DF7">
        <w:rPr>
          <w:lang w:val="es-AR"/>
        </w:rPr>
        <w:t>los objetivos</w:t>
      </w:r>
      <w:r w:rsidR="005C1AAA">
        <w:rPr>
          <w:lang w:val="es-AR"/>
        </w:rPr>
        <w:t xml:space="preserve"> establecidos</w:t>
      </w:r>
      <w:r w:rsidRPr="00527DF7">
        <w:rPr>
          <w:lang w:val="es-AR"/>
        </w:rPr>
        <w:t xml:space="preserve">. </w:t>
      </w:r>
    </w:p>
    <w:p w14:paraId="1F4707B7" w14:textId="15FF54CD" w:rsidR="003A367E" w:rsidRPr="00527DF7" w:rsidRDefault="00D266FA" w:rsidP="003A367E">
      <w:pPr>
        <w:pStyle w:val="Heading1"/>
        <w:numPr>
          <w:ilvl w:val="0"/>
          <w:numId w:val="0"/>
        </w:numPr>
        <w:rPr>
          <w:u w:val="single"/>
          <w:lang w:val="es-AR"/>
        </w:rPr>
      </w:pPr>
      <w:r w:rsidRPr="00527DF7">
        <w:rPr>
          <w:u w:val="single"/>
          <w:lang w:val="es-AR"/>
        </w:rPr>
        <w:t>Costo</w:t>
      </w:r>
      <w:r w:rsidR="003A367E" w:rsidRPr="00527DF7">
        <w:rPr>
          <w:u w:val="single"/>
          <w:lang w:val="es-AR"/>
        </w:rPr>
        <w:t xml:space="preserve"> total de la etapa III del plan de gestión de eliminación de </w:t>
      </w:r>
      <w:r w:rsidRPr="00527DF7">
        <w:rPr>
          <w:u w:val="single"/>
          <w:lang w:val="es-AR"/>
        </w:rPr>
        <w:t>los HCFC</w:t>
      </w:r>
    </w:p>
    <w:p w14:paraId="02FFC064" w14:textId="3A70CF8E" w:rsidR="003A367E" w:rsidRPr="00527DF7" w:rsidRDefault="003A367E" w:rsidP="005C1AAA">
      <w:pPr>
        <w:pStyle w:val="Heading1"/>
        <w:tabs>
          <w:tab w:val="clear" w:pos="0"/>
        </w:tabs>
        <w:rPr>
          <w:lang w:val="es-AR"/>
        </w:rPr>
      </w:pPr>
      <w:r w:rsidRPr="00527DF7">
        <w:rPr>
          <w:lang w:val="es-AR"/>
        </w:rPr>
        <w:t xml:space="preserve">El </w:t>
      </w:r>
      <w:r w:rsidR="005C1AAA">
        <w:rPr>
          <w:lang w:val="es-AR"/>
        </w:rPr>
        <w:t xml:space="preserve">costo </w:t>
      </w:r>
      <w:r w:rsidRPr="00527DF7">
        <w:rPr>
          <w:lang w:val="es-AR"/>
        </w:rPr>
        <w:t xml:space="preserve">total de la etapa III del plan de gestión de eliminación de </w:t>
      </w:r>
      <w:r w:rsidR="00D266FA" w:rsidRPr="00527DF7">
        <w:rPr>
          <w:lang w:val="es-AR"/>
        </w:rPr>
        <w:t>los HCFC</w:t>
      </w:r>
      <w:r w:rsidRPr="00527DF7">
        <w:rPr>
          <w:lang w:val="es-AR"/>
        </w:rPr>
        <w:t xml:space="preserve"> para </w:t>
      </w:r>
      <w:r w:rsidR="00527DF7">
        <w:rPr>
          <w:lang w:val="es-AR"/>
        </w:rPr>
        <w:t xml:space="preserve">la República de </w:t>
      </w:r>
      <w:proofErr w:type="spellStart"/>
      <w:r w:rsidR="00527DF7">
        <w:rPr>
          <w:lang w:val="es-AR"/>
        </w:rPr>
        <w:t>Moldova</w:t>
      </w:r>
      <w:proofErr w:type="spellEnd"/>
      <w:r w:rsidRPr="00527DF7">
        <w:rPr>
          <w:lang w:val="es-AR"/>
        </w:rPr>
        <w:t xml:space="preserve"> se </w:t>
      </w:r>
      <w:r w:rsidR="005C1AAA">
        <w:rPr>
          <w:lang w:val="es-AR"/>
        </w:rPr>
        <w:t xml:space="preserve">estimó </w:t>
      </w:r>
      <w:r w:rsidRPr="00527DF7">
        <w:rPr>
          <w:lang w:val="es-AR"/>
        </w:rPr>
        <w:t>en 48</w:t>
      </w:r>
      <w:r w:rsidR="00D266FA" w:rsidRPr="00527DF7">
        <w:rPr>
          <w:lang w:val="es-AR"/>
        </w:rPr>
        <w:t>7 500</w:t>
      </w:r>
      <w:r w:rsidR="005C1AAA">
        <w:rPr>
          <w:lang w:val="es-AR"/>
        </w:rPr>
        <w:t xml:space="preserve"> $EUA </w:t>
      </w:r>
      <w:r w:rsidRPr="00527DF7">
        <w:rPr>
          <w:lang w:val="es-AR"/>
        </w:rPr>
        <w:t>(</w:t>
      </w:r>
      <w:r w:rsidR="00C30997">
        <w:rPr>
          <w:lang w:val="es-AR"/>
        </w:rPr>
        <w:t>más los gastos de apoyo</w:t>
      </w:r>
      <w:r w:rsidRPr="00527DF7">
        <w:rPr>
          <w:lang w:val="es-AR"/>
        </w:rPr>
        <w:t xml:space="preserve"> </w:t>
      </w:r>
      <w:r w:rsidR="00DB0B09">
        <w:rPr>
          <w:lang w:val="es-AR"/>
        </w:rPr>
        <w:t>del organismo</w:t>
      </w:r>
      <w:r w:rsidRPr="00527DF7">
        <w:rPr>
          <w:lang w:val="es-AR"/>
        </w:rPr>
        <w:t xml:space="preserve">), </w:t>
      </w:r>
      <w:r w:rsidR="005C1AAA">
        <w:rPr>
          <w:lang w:val="es-AR"/>
        </w:rPr>
        <w:t xml:space="preserve">tal </w:t>
      </w:r>
      <w:r w:rsidRPr="00527DF7">
        <w:rPr>
          <w:lang w:val="es-AR"/>
        </w:rPr>
        <w:t xml:space="preserve">como </w:t>
      </w:r>
      <w:r w:rsidR="005C1AAA">
        <w:rPr>
          <w:lang w:val="es-AR"/>
        </w:rPr>
        <w:t xml:space="preserve">se </w:t>
      </w:r>
      <w:r w:rsidR="00DB0B09">
        <w:rPr>
          <w:lang w:val="es-AR"/>
        </w:rPr>
        <w:t>presentó</w:t>
      </w:r>
      <w:r w:rsidRPr="00527DF7">
        <w:rPr>
          <w:lang w:val="es-AR"/>
        </w:rPr>
        <w:t xml:space="preserve"> originalmente, para alcanzar el 6</w:t>
      </w:r>
      <w:r w:rsidR="00D266FA" w:rsidRPr="00527DF7">
        <w:rPr>
          <w:lang w:val="es-AR"/>
        </w:rPr>
        <w:t>7,5</w:t>
      </w:r>
      <w:r w:rsidRPr="00527DF7">
        <w:rPr>
          <w:lang w:val="es-AR"/>
        </w:rPr>
        <w:t xml:space="preserve"> por ciento de reducción de su </w:t>
      </w:r>
      <w:r w:rsidR="005C1AAA">
        <w:rPr>
          <w:lang w:val="es-AR"/>
        </w:rPr>
        <w:t>c</w:t>
      </w:r>
      <w:r w:rsidR="00172655">
        <w:rPr>
          <w:lang w:val="es-AR"/>
        </w:rPr>
        <w:t xml:space="preserve">onsumo </w:t>
      </w:r>
      <w:r w:rsidR="005C1AAA">
        <w:rPr>
          <w:lang w:val="es-AR"/>
        </w:rPr>
        <w:t xml:space="preserve">básico </w:t>
      </w:r>
      <w:r w:rsidR="00172655">
        <w:rPr>
          <w:lang w:val="es-AR"/>
        </w:rPr>
        <w:t>de HCFC</w:t>
      </w:r>
      <w:r w:rsidRPr="00527DF7">
        <w:rPr>
          <w:lang w:val="es-AR"/>
        </w:rPr>
        <w:t xml:space="preserve"> en 2025 y el 100 por ciento en 2030. Las actividades</w:t>
      </w:r>
      <w:r w:rsidR="005C1AAA">
        <w:rPr>
          <w:lang w:val="es-AR"/>
        </w:rPr>
        <w:t xml:space="preserve"> propuestas</w:t>
      </w:r>
      <w:r w:rsidRPr="00527DF7">
        <w:rPr>
          <w:lang w:val="es-AR"/>
        </w:rPr>
        <w:t xml:space="preserve"> y el </w:t>
      </w:r>
      <w:r w:rsidR="005C1AAA">
        <w:rPr>
          <w:lang w:val="es-AR"/>
        </w:rPr>
        <w:t>desglose</w:t>
      </w:r>
      <w:r w:rsidRPr="00527DF7">
        <w:rPr>
          <w:lang w:val="es-AR"/>
        </w:rPr>
        <w:t xml:space="preserve"> de</w:t>
      </w:r>
      <w:r w:rsidR="0036427D">
        <w:rPr>
          <w:lang w:val="es-AR"/>
        </w:rPr>
        <w:t xml:space="preserve"> los</w:t>
      </w:r>
      <w:r w:rsidRPr="00527DF7">
        <w:rPr>
          <w:lang w:val="es-AR"/>
        </w:rPr>
        <w:t xml:space="preserve"> </w:t>
      </w:r>
      <w:r w:rsidR="00D266FA" w:rsidRPr="00527DF7">
        <w:rPr>
          <w:lang w:val="es-AR"/>
        </w:rPr>
        <w:t>costos</w:t>
      </w:r>
      <w:r w:rsidRPr="00527DF7">
        <w:rPr>
          <w:lang w:val="es-AR"/>
        </w:rPr>
        <w:t xml:space="preserve"> se resumen en el </w:t>
      </w:r>
      <w:r w:rsidR="00D266FA" w:rsidRPr="00527DF7">
        <w:rPr>
          <w:lang w:val="es-AR"/>
        </w:rPr>
        <w:t>Cuadro</w:t>
      </w:r>
      <w:r w:rsidRPr="00527DF7">
        <w:rPr>
          <w:lang w:val="es-AR"/>
        </w:rPr>
        <w:t xml:space="preserve"> 3. </w:t>
      </w:r>
    </w:p>
    <w:p w14:paraId="288465B1" w14:textId="403A3A3F" w:rsidR="003A367E" w:rsidRPr="00527DF7" w:rsidRDefault="00D266FA" w:rsidP="003A367E">
      <w:pPr>
        <w:keepNext/>
        <w:rPr>
          <w:b/>
          <w:lang w:val="es-AR"/>
        </w:rPr>
      </w:pPr>
      <w:r w:rsidRPr="00527DF7">
        <w:rPr>
          <w:b/>
          <w:lang w:val="es-AR"/>
        </w:rPr>
        <w:t>Cuadro</w:t>
      </w:r>
      <w:r w:rsidR="003A367E" w:rsidRPr="00527DF7">
        <w:rPr>
          <w:b/>
          <w:lang w:val="es-AR"/>
        </w:rPr>
        <w:t xml:space="preserve"> 3. </w:t>
      </w:r>
      <w:proofErr w:type="gramStart"/>
      <w:r w:rsidR="005C1AAA">
        <w:rPr>
          <w:b/>
          <w:lang w:val="es-AR"/>
        </w:rPr>
        <w:t>Total</w:t>
      </w:r>
      <w:proofErr w:type="gramEnd"/>
      <w:r w:rsidR="005C1AAA">
        <w:rPr>
          <w:b/>
          <w:lang w:val="es-AR"/>
        </w:rPr>
        <w:t xml:space="preserve"> de costos </w:t>
      </w:r>
      <w:r w:rsidR="003A367E" w:rsidRPr="00527DF7">
        <w:rPr>
          <w:b/>
          <w:lang w:val="es-AR"/>
        </w:rPr>
        <w:t xml:space="preserve">de la etapa III del plan de gestión de eliminación de </w:t>
      </w:r>
      <w:r w:rsidRPr="00527DF7">
        <w:rPr>
          <w:b/>
          <w:lang w:val="es-AR"/>
        </w:rPr>
        <w:t>los HCFC</w:t>
      </w:r>
      <w:r w:rsidR="003A367E" w:rsidRPr="00527DF7">
        <w:rPr>
          <w:b/>
          <w:lang w:val="es-AR"/>
        </w:rPr>
        <w:t xml:space="preserve"> para </w:t>
      </w:r>
      <w:r w:rsidR="00527DF7">
        <w:rPr>
          <w:b/>
          <w:lang w:val="es-AR"/>
        </w:rPr>
        <w:t xml:space="preserve">la República de </w:t>
      </w:r>
      <w:proofErr w:type="spellStart"/>
      <w:r w:rsidR="00527DF7">
        <w:rPr>
          <w:b/>
          <w:lang w:val="es-AR"/>
        </w:rPr>
        <w:t>Moldova</w:t>
      </w:r>
      <w:proofErr w:type="spellEnd"/>
      <w:r w:rsidR="005C1AAA">
        <w:rPr>
          <w:b/>
          <w:lang w:val="es-AR"/>
        </w:rPr>
        <w:t>,</w:t>
      </w:r>
      <w:r w:rsidR="003A367E" w:rsidRPr="00527DF7">
        <w:rPr>
          <w:b/>
          <w:lang w:val="es-AR"/>
        </w:rPr>
        <w:t xml:space="preserve"> según lo </w:t>
      </w:r>
      <w:r w:rsidR="005C1AAA">
        <w:rPr>
          <w:b/>
          <w:lang w:val="es-AR"/>
        </w:rPr>
        <w:t xml:space="preserve">presentado </w:t>
      </w: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1"/>
        <w:gridCol w:w="1574"/>
        <w:gridCol w:w="1574"/>
      </w:tblGrid>
      <w:tr w:rsidR="003A367E" w:rsidRPr="00527DF7" w14:paraId="6DD1C15D" w14:textId="77777777" w:rsidTr="009E56BB">
        <w:trPr>
          <w:trHeight w:val="251"/>
          <w:tblHeader/>
        </w:trPr>
        <w:tc>
          <w:tcPr>
            <w:tcW w:w="3334" w:type="pct"/>
            <w:shd w:val="clear" w:color="auto" w:fill="auto"/>
            <w:vAlign w:val="center"/>
            <w:hideMark/>
          </w:tcPr>
          <w:p w14:paraId="7A3DF4F7" w14:textId="77777777" w:rsidR="003A367E" w:rsidRPr="00527DF7" w:rsidRDefault="003A367E" w:rsidP="009E56BB">
            <w:pPr>
              <w:rPr>
                <w:b/>
                <w:bCs/>
                <w:sz w:val="20"/>
                <w:szCs w:val="20"/>
                <w:lang w:val="es-AR" w:eastAsia="zh-CN"/>
              </w:rPr>
            </w:pPr>
            <w:r w:rsidRPr="00527DF7">
              <w:rPr>
                <w:b/>
                <w:bCs/>
                <w:sz w:val="20"/>
                <w:szCs w:val="20"/>
                <w:lang w:val="es-AR"/>
              </w:rPr>
              <w:t>Actividad</w:t>
            </w:r>
          </w:p>
        </w:tc>
        <w:tc>
          <w:tcPr>
            <w:tcW w:w="833" w:type="pct"/>
          </w:tcPr>
          <w:p w14:paraId="35EBAB61" w14:textId="15E32B56" w:rsidR="003A367E" w:rsidRPr="00527DF7" w:rsidRDefault="00D266FA" w:rsidP="009E56BB">
            <w:pPr>
              <w:jc w:val="center"/>
              <w:rPr>
                <w:b/>
                <w:bCs/>
                <w:sz w:val="20"/>
                <w:szCs w:val="20"/>
                <w:lang w:val="es-AR" w:eastAsia="zh-CN"/>
              </w:rPr>
            </w:pPr>
            <w:r w:rsidRPr="00527DF7">
              <w:rPr>
                <w:b/>
                <w:bCs/>
                <w:sz w:val="20"/>
                <w:szCs w:val="20"/>
                <w:lang w:val="es-AR"/>
              </w:rPr>
              <w:t>Organismo</w:t>
            </w:r>
          </w:p>
        </w:tc>
        <w:tc>
          <w:tcPr>
            <w:tcW w:w="833" w:type="pct"/>
            <w:shd w:val="clear" w:color="auto" w:fill="auto"/>
            <w:vAlign w:val="center"/>
            <w:hideMark/>
          </w:tcPr>
          <w:p w14:paraId="2D1A87A0" w14:textId="151D1DD9" w:rsidR="003A367E" w:rsidRPr="00527DF7" w:rsidRDefault="003A367E" w:rsidP="009E56BB">
            <w:pPr>
              <w:jc w:val="center"/>
              <w:rPr>
                <w:b/>
                <w:bCs/>
                <w:sz w:val="20"/>
                <w:szCs w:val="20"/>
                <w:lang w:val="es-AR" w:eastAsia="zh-CN"/>
              </w:rPr>
            </w:pPr>
            <w:r w:rsidRPr="00527DF7">
              <w:rPr>
                <w:b/>
                <w:bCs/>
                <w:sz w:val="20"/>
                <w:szCs w:val="20"/>
                <w:lang w:val="es-AR"/>
              </w:rPr>
              <w:t>Costo (</w:t>
            </w:r>
            <w:r w:rsidR="005C1AAA">
              <w:rPr>
                <w:b/>
                <w:bCs/>
                <w:sz w:val="20"/>
                <w:szCs w:val="20"/>
                <w:lang w:val="es-AR"/>
              </w:rPr>
              <w:t>$EUA</w:t>
            </w:r>
            <w:r w:rsidRPr="00527DF7">
              <w:rPr>
                <w:b/>
                <w:bCs/>
                <w:sz w:val="20"/>
                <w:szCs w:val="20"/>
                <w:lang w:val="es-AR"/>
              </w:rPr>
              <w:t>)</w:t>
            </w:r>
          </w:p>
        </w:tc>
      </w:tr>
      <w:tr w:rsidR="003A367E" w:rsidRPr="00527DF7" w14:paraId="6FDAD27C" w14:textId="77777777" w:rsidTr="009E56BB">
        <w:tc>
          <w:tcPr>
            <w:tcW w:w="3334" w:type="pct"/>
            <w:shd w:val="clear" w:color="auto" w:fill="auto"/>
            <w:noWrap/>
          </w:tcPr>
          <w:p w14:paraId="22F40E7D" w14:textId="60C9C010" w:rsidR="003A367E" w:rsidRPr="00527DF7" w:rsidRDefault="003A367E" w:rsidP="009E56BB">
            <w:pPr>
              <w:rPr>
                <w:sz w:val="20"/>
                <w:szCs w:val="20"/>
                <w:lang w:val="es-AR" w:eastAsia="zh-CN"/>
              </w:rPr>
            </w:pPr>
            <w:r w:rsidRPr="00527DF7">
              <w:rPr>
                <w:sz w:val="20"/>
                <w:szCs w:val="20"/>
                <w:lang w:val="es-AR"/>
              </w:rPr>
              <w:t xml:space="preserve">Medidas legales y </w:t>
            </w:r>
            <w:r w:rsidR="005C1AAA">
              <w:rPr>
                <w:sz w:val="20"/>
                <w:szCs w:val="20"/>
                <w:lang w:val="es-AR"/>
              </w:rPr>
              <w:t>reglamentarias</w:t>
            </w:r>
          </w:p>
        </w:tc>
        <w:tc>
          <w:tcPr>
            <w:tcW w:w="833" w:type="pct"/>
            <w:tcMar>
              <w:left w:w="115" w:type="dxa"/>
              <w:right w:w="115" w:type="dxa"/>
            </w:tcMar>
          </w:tcPr>
          <w:p w14:paraId="07DC9513" w14:textId="32D6762A" w:rsidR="003A367E" w:rsidRPr="00527DF7" w:rsidRDefault="005C1AAA" w:rsidP="009E56BB">
            <w:pPr>
              <w:jc w:val="center"/>
              <w:rPr>
                <w:bCs/>
                <w:sz w:val="20"/>
                <w:szCs w:val="20"/>
                <w:lang w:val="es-AR" w:eastAsia="zh-CN"/>
              </w:rPr>
            </w:pPr>
            <w:r>
              <w:rPr>
                <w:bCs/>
                <w:sz w:val="20"/>
                <w:szCs w:val="20"/>
                <w:lang w:val="es-AR"/>
              </w:rPr>
              <w:t>PNUMA</w:t>
            </w:r>
          </w:p>
        </w:tc>
        <w:tc>
          <w:tcPr>
            <w:tcW w:w="833" w:type="pct"/>
            <w:shd w:val="clear" w:color="auto" w:fill="auto"/>
            <w:tcMar>
              <w:left w:w="115" w:type="dxa"/>
              <w:right w:w="230" w:type="dxa"/>
            </w:tcMar>
          </w:tcPr>
          <w:p w14:paraId="344FAE34" w14:textId="45252A7B" w:rsidR="003A367E" w:rsidRPr="00527DF7" w:rsidRDefault="003A367E" w:rsidP="009E56BB">
            <w:pPr>
              <w:jc w:val="right"/>
              <w:rPr>
                <w:sz w:val="20"/>
                <w:szCs w:val="20"/>
                <w:lang w:val="es-AR" w:eastAsia="zh-CN"/>
              </w:rPr>
            </w:pPr>
            <w:r w:rsidRPr="00527DF7">
              <w:rPr>
                <w:sz w:val="20"/>
                <w:szCs w:val="20"/>
                <w:lang w:val="es-AR"/>
              </w:rPr>
              <w:t>2</w:t>
            </w:r>
            <w:r w:rsidR="00D266FA" w:rsidRPr="00527DF7">
              <w:rPr>
                <w:sz w:val="20"/>
                <w:szCs w:val="20"/>
                <w:lang w:val="es-AR"/>
              </w:rPr>
              <w:t>9 000</w:t>
            </w:r>
          </w:p>
        </w:tc>
      </w:tr>
      <w:tr w:rsidR="003A367E" w:rsidRPr="00527DF7" w14:paraId="63C593C6" w14:textId="77777777" w:rsidTr="009E56BB">
        <w:trPr>
          <w:trHeight w:val="188"/>
        </w:trPr>
        <w:tc>
          <w:tcPr>
            <w:tcW w:w="3334" w:type="pct"/>
            <w:shd w:val="clear" w:color="auto" w:fill="auto"/>
            <w:noWrap/>
          </w:tcPr>
          <w:p w14:paraId="38C9D7D5" w14:textId="1CAC62B3" w:rsidR="003A367E" w:rsidRPr="00527DF7" w:rsidRDefault="00BC5FFE" w:rsidP="009E56BB">
            <w:pPr>
              <w:rPr>
                <w:sz w:val="20"/>
                <w:szCs w:val="20"/>
                <w:lang w:val="es-AR" w:eastAsia="zh-CN"/>
              </w:rPr>
            </w:pPr>
            <w:r>
              <w:rPr>
                <w:sz w:val="20"/>
                <w:szCs w:val="20"/>
                <w:lang w:val="es-AR"/>
              </w:rPr>
              <w:t>Creación de capacidad</w:t>
            </w:r>
            <w:r w:rsidR="003A367E" w:rsidRPr="00527DF7">
              <w:rPr>
                <w:sz w:val="20"/>
                <w:szCs w:val="20"/>
                <w:lang w:val="es-AR"/>
              </w:rPr>
              <w:t xml:space="preserve"> de </w:t>
            </w:r>
            <w:r w:rsidR="005C1AAA">
              <w:rPr>
                <w:sz w:val="20"/>
                <w:szCs w:val="20"/>
                <w:lang w:val="es-AR"/>
              </w:rPr>
              <w:t>oficiales de aduanas y responsables de aplicar las reglamentaciones</w:t>
            </w:r>
          </w:p>
        </w:tc>
        <w:tc>
          <w:tcPr>
            <w:tcW w:w="833" w:type="pct"/>
            <w:tcMar>
              <w:left w:w="115" w:type="dxa"/>
              <w:right w:w="115" w:type="dxa"/>
            </w:tcMar>
          </w:tcPr>
          <w:p w14:paraId="3269D8BA" w14:textId="0EEA4B73" w:rsidR="003A367E" w:rsidRPr="00527DF7" w:rsidRDefault="005C1AAA" w:rsidP="009E56BB">
            <w:pPr>
              <w:jc w:val="center"/>
              <w:rPr>
                <w:bCs/>
                <w:sz w:val="20"/>
                <w:szCs w:val="20"/>
                <w:lang w:val="es-AR" w:eastAsia="zh-CN"/>
              </w:rPr>
            </w:pPr>
            <w:r>
              <w:rPr>
                <w:bCs/>
                <w:sz w:val="20"/>
                <w:szCs w:val="20"/>
                <w:lang w:val="es-AR"/>
              </w:rPr>
              <w:t>PNUMA</w:t>
            </w:r>
          </w:p>
        </w:tc>
        <w:tc>
          <w:tcPr>
            <w:tcW w:w="833" w:type="pct"/>
            <w:shd w:val="clear" w:color="auto" w:fill="auto"/>
            <w:tcMar>
              <w:left w:w="115" w:type="dxa"/>
              <w:right w:w="230" w:type="dxa"/>
            </w:tcMar>
          </w:tcPr>
          <w:p w14:paraId="21AC22F3" w14:textId="187A3E5D" w:rsidR="003A367E" w:rsidRPr="00527DF7" w:rsidRDefault="003A367E" w:rsidP="009E56BB">
            <w:pPr>
              <w:jc w:val="right"/>
              <w:rPr>
                <w:sz w:val="20"/>
                <w:szCs w:val="20"/>
                <w:lang w:val="es-AR" w:eastAsia="zh-CN"/>
              </w:rPr>
            </w:pPr>
            <w:r w:rsidRPr="00527DF7">
              <w:rPr>
                <w:sz w:val="20"/>
                <w:szCs w:val="20"/>
                <w:lang w:val="es-AR"/>
              </w:rPr>
              <w:t>2</w:t>
            </w:r>
            <w:r w:rsidR="00D266FA" w:rsidRPr="00527DF7">
              <w:rPr>
                <w:sz w:val="20"/>
                <w:szCs w:val="20"/>
                <w:lang w:val="es-AR"/>
              </w:rPr>
              <w:t>0 000</w:t>
            </w:r>
          </w:p>
        </w:tc>
      </w:tr>
      <w:tr w:rsidR="003A367E" w:rsidRPr="00527DF7" w14:paraId="27545E45" w14:textId="77777777" w:rsidTr="009E56BB">
        <w:trPr>
          <w:trHeight w:val="188"/>
        </w:trPr>
        <w:tc>
          <w:tcPr>
            <w:tcW w:w="3334" w:type="pct"/>
            <w:shd w:val="clear" w:color="auto" w:fill="auto"/>
            <w:noWrap/>
          </w:tcPr>
          <w:p w14:paraId="2DC3086B" w14:textId="69885AAE" w:rsidR="003A367E" w:rsidRPr="00527DF7" w:rsidRDefault="00BC5FFE" w:rsidP="009E56BB">
            <w:pPr>
              <w:tabs>
                <w:tab w:val="left" w:pos="360"/>
              </w:tabs>
              <w:rPr>
                <w:sz w:val="20"/>
                <w:szCs w:val="20"/>
                <w:lang w:val="es-AR" w:eastAsia="zh-CN"/>
              </w:rPr>
            </w:pPr>
            <w:r>
              <w:rPr>
                <w:sz w:val="20"/>
                <w:szCs w:val="20"/>
                <w:lang w:val="es-AR"/>
              </w:rPr>
              <w:t>Creación de capacidad</w:t>
            </w:r>
            <w:r w:rsidR="003A367E" w:rsidRPr="00527DF7">
              <w:rPr>
                <w:sz w:val="20"/>
                <w:szCs w:val="20"/>
                <w:lang w:val="es-AR"/>
              </w:rPr>
              <w:t xml:space="preserve"> de </w:t>
            </w:r>
            <w:r w:rsidR="00D266FA" w:rsidRPr="00527DF7">
              <w:rPr>
                <w:sz w:val="20"/>
                <w:szCs w:val="20"/>
                <w:lang w:val="es-AR"/>
              </w:rPr>
              <w:t>técnicos en refrigeración</w:t>
            </w:r>
            <w:r w:rsidR="003A367E" w:rsidRPr="00527DF7">
              <w:rPr>
                <w:sz w:val="20"/>
                <w:szCs w:val="20"/>
                <w:lang w:val="es-AR"/>
              </w:rPr>
              <w:t xml:space="preserve"> y de </w:t>
            </w:r>
            <w:r w:rsidR="005C1AAA">
              <w:rPr>
                <w:sz w:val="20"/>
                <w:szCs w:val="20"/>
                <w:lang w:val="es-AR"/>
              </w:rPr>
              <w:t>inspectores del medio</w:t>
            </w:r>
            <w:r>
              <w:rPr>
                <w:sz w:val="20"/>
                <w:szCs w:val="20"/>
                <w:lang w:val="es-AR"/>
              </w:rPr>
              <w:t xml:space="preserve"> ambiente</w:t>
            </w:r>
          </w:p>
        </w:tc>
        <w:tc>
          <w:tcPr>
            <w:tcW w:w="833" w:type="pct"/>
            <w:tcMar>
              <w:left w:w="115" w:type="dxa"/>
              <w:right w:w="115" w:type="dxa"/>
            </w:tcMar>
          </w:tcPr>
          <w:p w14:paraId="2E26C385" w14:textId="0E6D5B21" w:rsidR="003A367E" w:rsidRPr="00527DF7" w:rsidRDefault="005C1AAA" w:rsidP="009E56BB">
            <w:pPr>
              <w:jc w:val="center"/>
              <w:rPr>
                <w:bCs/>
                <w:sz w:val="20"/>
                <w:szCs w:val="20"/>
                <w:lang w:val="es-AR" w:eastAsia="zh-CN"/>
              </w:rPr>
            </w:pPr>
            <w:r>
              <w:rPr>
                <w:bCs/>
                <w:sz w:val="20"/>
                <w:szCs w:val="20"/>
                <w:lang w:val="es-AR"/>
              </w:rPr>
              <w:t>PNUMA</w:t>
            </w:r>
          </w:p>
        </w:tc>
        <w:tc>
          <w:tcPr>
            <w:tcW w:w="833" w:type="pct"/>
            <w:shd w:val="clear" w:color="auto" w:fill="auto"/>
            <w:tcMar>
              <w:left w:w="115" w:type="dxa"/>
              <w:right w:w="230" w:type="dxa"/>
            </w:tcMar>
          </w:tcPr>
          <w:p w14:paraId="20278635" w14:textId="73A04FB4" w:rsidR="003A367E" w:rsidRPr="00527DF7" w:rsidRDefault="003A367E" w:rsidP="009E56BB">
            <w:pPr>
              <w:jc w:val="right"/>
              <w:rPr>
                <w:sz w:val="20"/>
                <w:szCs w:val="20"/>
                <w:lang w:val="es-AR" w:eastAsia="zh-CN"/>
              </w:rPr>
            </w:pPr>
            <w:r w:rsidRPr="00527DF7">
              <w:rPr>
                <w:sz w:val="20"/>
                <w:szCs w:val="20"/>
                <w:lang w:val="es-AR"/>
              </w:rPr>
              <w:t>5</w:t>
            </w:r>
            <w:r w:rsidR="00D266FA" w:rsidRPr="00527DF7">
              <w:rPr>
                <w:sz w:val="20"/>
                <w:szCs w:val="20"/>
                <w:lang w:val="es-AR"/>
              </w:rPr>
              <w:t>2 000</w:t>
            </w:r>
          </w:p>
        </w:tc>
      </w:tr>
      <w:tr w:rsidR="003A367E" w:rsidRPr="00527DF7" w14:paraId="6316A530" w14:textId="77777777" w:rsidTr="009E56BB">
        <w:trPr>
          <w:trHeight w:val="188"/>
        </w:trPr>
        <w:tc>
          <w:tcPr>
            <w:tcW w:w="3334" w:type="pct"/>
            <w:shd w:val="clear" w:color="auto" w:fill="auto"/>
            <w:noWrap/>
          </w:tcPr>
          <w:p w14:paraId="6AB14DB0" w14:textId="6630C5E2" w:rsidR="003A367E" w:rsidRPr="00527DF7" w:rsidRDefault="003A367E" w:rsidP="009E56BB">
            <w:pPr>
              <w:rPr>
                <w:sz w:val="20"/>
                <w:szCs w:val="20"/>
                <w:lang w:val="es-AR" w:eastAsia="zh-CN"/>
              </w:rPr>
            </w:pPr>
            <w:bookmarkStart w:id="1" w:name="_Hlk83569467"/>
            <w:r w:rsidRPr="00527DF7">
              <w:rPr>
                <w:sz w:val="20"/>
                <w:szCs w:val="20"/>
                <w:lang w:val="es-AR"/>
              </w:rPr>
              <w:t>A</w:t>
            </w:r>
            <w:r w:rsidR="008E33A4">
              <w:rPr>
                <w:sz w:val="20"/>
                <w:szCs w:val="20"/>
                <w:lang w:val="es-AR"/>
              </w:rPr>
              <w:t>poyo con</w:t>
            </w:r>
            <w:r w:rsidR="005C1AAA">
              <w:rPr>
                <w:sz w:val="20"/>
                <w:szCs w:val="20"/>
                <w:lang w:val="es-AR"/>
              </w:rPr>
              <w:t xml:space="preserve"> </w:t>
            </w:r>
            <w:r w:rsidR="00D266FA" w:rsidRPr="00527DF7">
              <w:rPr>
                <w:sz w:val="20"/>
                <w:szCs w:val="20"/>
                <w:lang w:val="es-AR"/>
              </w:rPr>
              <w:t>equipos</w:t>
            </w:r>
            <w:r w:rsidRPr="00527DF7">
              <w:rPr>
                <w:sz w:val="20"/>
                <w:szCs w:val="20"/>
                <w:lang w:val="es-AR"/>
              </w:rPr>
              <w:t xml:space="preserve"> para la detección de</w:t>
            </w:r>
            <w:r w:rsidR="005C1AAA">
              <w:rPr>
                <w:sz w:val="20"/>
                <w:szCs w:val="20"/>
                <w:lang w:val="es-AR"/>
              </w:rPr>
              <w:t xml:space="preserve"> fugas </w:t>
            </w:r>
            <w:r w:rsidRPr="00527DF7">
              <w:rPr>
                <w:sz w:val="20"/>
                <w:szCs w:val="20"/>
                <w:lang w:val="es-AR"/>
              </w:rPr>
              <w:t xml:space="preserve">para los </w:t>
            </w:r>
            <w:r w:rsidR="005C1AAA">
              <w:rPr>
                <w:sz w:val="20"/>
                <w:szCs w:val="20"/>
                <w:lang w:val="es-AR"/>
              </w:rPr>
              <w:t>inspectores del medio</w:t>
            </w:r>
            <w:r w:rsidR="00BC5FFE">
              <w:rPr>
                <w:sz w:val="20"/>
                <w:szCs w:val="20"/>
                <w:lang w:val="es-AR"/>
              </w:rPr>
              <w:t xml:space="preserve"> ambiente</w:t>
            </w:r>
            <w:bookmarkEnd w:id="1"/>
          </w:p>
        </w:tc>
        <w:tc>
          <w:tcPr>
            <w:tcW w:w="833" w:type="pct"/>
            <w:tcMar>
              <w:left w:w="115" w:type="dxa"/>
              <w:right w:w="115" w:type="dxa"/>
            </w:tcMar>
          </w:tcPr>
          <w:p w14:paraId="2EFE43DD" w14:textId="3E62FC16" w:rsidR="003A367E" w:rsidRPr="00527DF7" w:rsidRDefault="00FE716A" w:rsidP="009E56BB">
            <w:pPr>
              <w:jc w:val="center"/>
              <w:rPr>
                <w:bCs/>
                <w:sz w:val="20"/>
                <w:szCs w:val="20"/>
                <w:lang w:val="es-AR" w:eastAsia="zh-CN"/>
              </w:rPr>
            </w:pPr>
            <w:r>
              <w:rPr>
                <w:bCs/>
                <w:sz w:val="20"/>
                <w:szCs w:val="20"/>
                <w:lang w:val="es-AR"/>
              </w:rPr>
              <w:t>PNUD</w:t>
            </w:r>
          </w:p>
        </w:tc>
        <w:tc>
          <w:tcPr>
            <w:tcW w:w="833" w:type="pct"/>
            <w:shd w:val="clear" w:color="auto" w:fill="auto"/>
            <w:tcMar>
              <w:left w:w="115" w:type="dxa"/>
              <w:right w:w="230" w:type="dxa"/>
            </w:tcMar>
          </w:tcPr>
          <w:p w14:paraId="6B7E307A" w14:textId="2DAE00E5" w:rsidR="003A367E" w:rsidRPr="00527DF7" w:rsidRDefault="003A367E" w:rsidP="009E56BB">
            <w:pPr>
              <w:jc w:val="right"/>
              <w:rPr>
                <w:sz w:val="20"/>
                <w:szCs w:val="20"/>
                <w:lang w:val="es-AR" w:eastAsia="zh-CN"/>
              </w:rPr>
            </w:pPr>
            <w:r w:rsidRPr="00527DF7">
              <w:rPr>
                <w:sz w:val="20"/>
                <w:szCs w:val="20"/>
                <w:lang w:val="es-AR"/>
              </w:rPr>
              <w:t>1</w:t>
            </w:r>
            <w:r w:rsidR="00D266FA" w:rsidRPr="00527DF7">
              <w:rPr>
                <w:sz w:val="20"/>
                <w:szCs w:val="20"/>
                <w:lang w:val="es-AR"/>
              </w:rPr>
              <w:t>0 000</w:t>
            </w:r>
          </w:p>
        </w:tc>
      </w:tr>
      <w:tr w:rsidR="003A367E" w:rsidRPr="00527DF7" w14:paraId="63122119" w14:textId="77777777" w:rsidTr="009E56BB">
        <w:trPr>
          <w:trHeight w:val="188"/>
        </w:trPr>
        <w:tc>
          <w:tcPr>
            <w:tcW w:w="3334" w:type="pct"/>
            <w:shd w:val="clear" w:color="auto" w:fill="auto"/>
            <w:noWrap/>
          </w:tcPr>
          <w:p w14:paraId="76CC1FCA" w14:textId="71077F20" w:rsidR="003A367E" w:rsidRPr="00527DF7" w:rsidRDefault="003A367E" w:rsidP="009E56BB">
            <w:pPr>
              <w:rPr>
                <w:sz w:val="20"/>
                <w:szCs w:val="20"/>
                <w:lang w:val="es-AR" w:eastAsia="zh-CN"/>
              </w:rPr>
            </w:pPr>
            <w:r w:rsidRPr="00527DF7">
              <w:rPr>
                <w:sz w:val="20"/>
                <w:szCs w:val="20"/>
                <w:lang w:val="es-AR"/>
              </w:rPr>
              <w:t xml:space="preserve">Programa de </w:t>
            </w:r>
            <w:r w:rsidR="005C1AAA" w:rsidRPr="0036427D">
              <w:rPr>
                <w:sz w:val="20"/>
                <w:szCs w:val="20"/>
                <w:lang w:val="es-AR"/>
              </w:rPr>
              <w:t>r</w:t>
            </w:r>
            <w:r w:rsidRPr="0036427D">
              <w:rPr>
                <w:sz w:val="20"/>
                <w:szCs w:val="20"/>
                <w:lang w:val="es-AR"/>
              </w:rPr>
              <w:t xml:space="preserve">ecuperación, </w:t>
            </w:r>
            <w:r w:rsidR="005C1AAA" w:rsidRPr="0036427D">
              <w:rPr>
                <w:sz w:val="20"/>
                <w:szCs w:val="20"/>
                <w:lang w:val="es-AR"/>
              </w:rPr>
              <w:t>r</w:t>
            </w:r>
            <w:r w:rsidRPr="0036427D">
              <w:rPr>
                <w:sz w:val="20"/>
                <w:szCs w:val="20"/>
                <w:lang w:val="es-AR"/>
              </w:rPr>
              <w:t>ecicla</w:t>
            </w:r>
            <w:r w:rsidR="0036427D">
              <w:rPr>
                <w:sz w:val="20"/>
                <w:szCs w:val="20"/>
                <w:lang w:val="es-AR"/>
              </w:rPr>
              <w:t>do</w:t>
            </w:r>
            <w:r w:rsidRPr="0036427D">
              <w:rPr>
                <w:sz w:val="20"/>
                <w:szCs w:val="20"/>
                <w:lang w:val="es-AR"/>
              </w:rPr>
              <w:t xml:space="preserve"> y </w:t>
            </w:r>
            <w:r w:rsidR="005C1AAA" w:rsidRPr="0036427D">
              <w:rPr>
                <w:sz w:val="20"/>
                <w:szCs w:val="20"/>
                <w:lang w:val="es-AR"/>
              </w:rPr>
              <w:t>regeneración</w:t>
            </w:r>
          </w:p>
        </w:tc>
        <w:tc>
          <w:tcPr>
            <w:tcW w:w="833" w:type="pct"/>
            <w:tcMar>
              <w:left w:w="115" w:type="dxa"/>
              <w:right w:w="115" w:type="dxa"/>
            </w:tcMar>
          </w:tcPr>
          <w:p w14:paraId="0FEC842B" w14:textId="6B5172C5" w:rsidR="003A367E" w:rsidRPr="00527DF7" w:rsidRDefault="00FE716A" w:rsidP="009E56BB">
            <w:pPr>
              <w:jc w:val="center"/>
              <w:rPr>
                <w:bCs/>
                <w:sz w:val="20"/>
                <w:szCs w:val="20"/>
                <w:lang w:val="es-AR" w:eastAsia="zh-CN"/>
              </w:rPr>
            </w:pPr>
            <w:r>
              <w:rPr>
                <w:bCs/>
                <w:sz w:val="20"/>
                <w:szCs w:val="20"/>
                <w:lang w:val="es-AR"/>
              </w:rPr>
              <w:t>PNUD</w:t>
            </w:r>
          </w:p>
        </w:tc>
        <w:tc>
          <w:tcPr>
            <w:tcW w:w="833" w:type="pct"/>
            <w:shd w:val="clear" w:color="auto" w:fill="auto"/>
            <w:tcMar>
              <w:left w:w="115" w:type="dxa"/>
              <w:right w:w="230" w:type="dxa"/>
            </w:tcMar>
          </w:tcPr>
          <w:p w14:paraId="7F971BCA" w14:textId="1BCB3B81" w:rsidR="003A367E" w:rsidRPr="00527DF7" w:rsidRDefault="003A367E" w:rsidP="009E56BB">
            <w:pPr>
              <w:jc w:val="right"/>
              <w:rPr>
                <w:sz w:val="20"/>
                <w:szCs w:val="20"/>
                <w:lang w:val="es-AR" w:eastAsia="zh-CN"/>
              </w:rPr>
            </w:pPr>
            <w:r w:rsidRPr="00527DF7">
              <w:rPr>
                <w:sz w:val="20"/>
                <w:szCs w:val="20"/>
                <w:lang w:val="es-AR"/>
              </w:rPr>
              <w:t>4</w:t>
            </w:r>
            <w:r w:rsidR="00D266FA" w:rsidRPr="00527DF7">
              <w:rPr>
                <w:sz w:val="20"/>
                <w:szCs w:val="20"/>
                <w:lang w:val="es-AR"/>
              </w:rPr>
              <w:t>5 000</w:t>
            </w:r>
          </w:p>
        </w:tc>
      </w:tr>
      <w:tr w:rsidR="003A367E" w:rsidRPr="00527DF7" w14:paraId="0FA49631" w14:textId="77777777" w:rsidTr="009E56BB">
        <w:trPr>
          <w:trHeight w:val="188"/>
        </w:trPr>
        <w:tc>
          <w:tcPr>
            <w:tcW w:w="3334" w:type="pct"/>
            <w:shd w:val="clear" w:color="auto" w:fill="auto"/>
            <w:noWrap/>
          </w:tcPr>
          <w:p w14:paraId="498C9AB7" w14:textId="7137D9F5" w:rsidR="003A367E" w:rsidRPr="00527DF7" w:rsidRDefault="003A367E" w:rsidP="009E56BB">
            <w:pPr>
              <w:rPr>
                <w:sz w:val="20"/>
                <w:szCs w:val="20"/>
                <w:lang w:val="es-AR" w:eastAsia="zh-CN"/>
              </w:rPr>
            </w:pPr>
            <w:r w:rsidRPr="00527DF7">
              <w:rPr>
                <w:sz w:val="20"/>
                <w:szCs w:val="20"/>
                <w:lang w:val="es-AR"/>
              </w:rPr>
              <w:t xml:space="preserve">Desarrollo y </w:t>
            </w:r>
            <w:r w:rsidR="00FE716A">
              <w:rPr>
                <w:sz w:val="20"/>
                <w:szCs w:val="20"/>
                <w:lang w:val="es-AR"/>
              </w:rPr>
              <w:t xml:space="preserve">aplicación </w:t>
            </w:r>
            <w:r w:rsidRPr="00527DF7">
              <w:rPr>
                <w:sz w:val="20"/>
                <w:szCs w:val="20"/>
                <w:lang w:val="es-AR"/>
              </w:rPr>
              <w:t xml:space="preserve">del </w:t>
            </w:r>
            <w:r w:rsidR="00D266FA" w:rsidRPr="00527DF7">
              <w:rPr>
                <w:sz w:val="20"/>
                <w:szCs w:val="20"/>
                <w:lang w:val="es-AR"/>
              </w:rPr>
              <w:t>programa de incentivos</w:t>
            </w:r>
            <w:r w:rsidRPr="00527DF7">
              <w:rPr>
                <w:sz w:val="20"/>
                <w:szCs w:val="20"/>
                <w:lang w:val="es-AR"/>
              </w:rPr>
              <w:t xml:space="preserve"> para la adopción de </w:t>
            </w:r>
            <w:r w:rsidR="00571910">
              <w:rPr>
                <w:sz w:val="20"/>
                <w:szCs w:val="20"/>
                <w:lang w:val="es-AR"/>
              </w:rPr>
              <w:t>tecnologías de bajo potencial</w:t>
            </w:r>
            <w:r w:rsidR="00D266FA" w:rsidRPr="00527DF7">
              <w:rPr>
                <w:sz w:val="20"/>
                <w:szCs w:val="20"/>
                <w:lang w:val="es-AR"/>
              </w:rPr>
              <w:t xml:space="preserve"> de calentamiento atmosférico</w:t>
            </w:r>
          </w:p>
        </w:tc>
        <w:tc>
          <w:tcPr>
            <w:tcW w:w="833" w:type="pct"/>
            <w:tcMar>
              <w:left w:w="115" w:type="dxa"/>
              <w:right w:w="115" w:type="dxa"/>
            </w:tcMar>
          </w:tcPr>
          <w:p w14:paraId="32184821" w14:textId="397D4113" w:rsidR="003A367E" w:rsidRPr="00527DF7" w:rsidRDefault="00FE716A" w:rsidP="009E56BB">
            <w:pPr>
              <w:jc w:val="center"/>
              <w:rPr>
                <w:bCs/>
                <w:sz w:val="20"/>
                <w:szCs w:val="20"/>
                <w:lang w:val="es-AR" w:eastAsia="zh-CN"/>
              </w:rPr>
            </w:pPr>
            <w:r>
              <w:rPr>
                <w:bCs/>
                <w:sz w:val="20"/>
                <w:szCs w:val="20"/>
                <w:lang w:val="es-AR"/>
              </w:rPr>
              <w:t>PNUD</w:t>
            </w:r>
          </w:p>
        </w:tc>
        <w:tc>
          <w:tcPr>
            <w:tcW w:w="833" w:type="pct"/>
            <w:shd w:val="clear" w:color="auto" w:fill="auto"/>
            <w:tcMar>
              <w:left w:w="115" w:type="dxa"/>
              <w:right w:w="230" w:type="dxa"/>
            </w:tcMar>
          </w:tcPr>
          <w:p w14:paraId="6893F82C" w14:textId="4E4E76BA" w:rsidR="003A367E" w:rsidRPr="00527DF7" w:rsidRDefault="003A367E" w:rsidP="009E56BB">
            <w:pPr>
              <w:jc w:val="right"/>
              <w:rPr>
                <w:sz w:val="20"/>
                <w:szCs w:val="20"/>
                <w:lang w:val="es-AR" w:eastAsia="zh-CN"/>
              </w:rPr>
            </w:pPr>
            <w:r w:rsidRPr="00527DF7">
              <w:rPr>
                <w:sz w:val="20"/>
                <w:szCs w:val="20"/>
                <w:lang w:val="es-AR"/>
              </w:rPr>
              <w:t>28</w:t>
            </w:r>
            <w:r w:rsidR="00D266FA" w:rsidRPr="00527DF7">
              <w:rPr>
                <w:sz w:val="20"/>
                <w:szCs w:val="20"/>
                <w:lang w:val="es-AR"/>
              </w:rPr>
              <w:t>6 500</w:t>
            </w:r>
          </w:p>
        </w:tc>
      </w:tr>
      <w:tr w:rsidR="003A367E" w:rsidRPr="00527DF7" w14:paraId="4AA788D8" w14:textId="77777777" w:rsidTr="009E56BB">
        <w:trPr>
          <w:trHeight w:val="188"/>
        </w:trPr>
        <w:tc>
          <w:tcPr>
            <w:tcW w:w="3334" w:type="pct"/>
            <w:shd w:val="clear" w:color="auto" w:fill="auto"/>
            <w:noWrap/>
          </w:tcPr>
          <w:p w14:paraId="38227FFC" w14:textId="2294A145" w:rsidR="003A367E" w:rsidRPr="00527DF7" w:rsidRDefault="00FE716A" w:rsidP="009E56BB">
            <w:pPr>
              <w:rPr>
                <w:sz w:val="20"/>
                <w:szCs w:val="20"/>
                <w:lang w:val="es-AR" w:eastAsia="zh-CN"/>
              </w:rPr>
            </w:pPr>
            <w:r>
              <w:rPr>
                <w:sz w:val="20"/>
                <w:szCs w:val="20"/>
                <w:lang w:val="es-AR"/>
              </w:rPr>
              <w:t>Fo</w:t>
            </w:r>
            <w:r w:rsidR="00BE01D8">
              <w:rPr>
                <w:sz w:val="20"/>
                <w:szCs w:val="20"/>
                <w:lang w:val="es-AR"/>
              </w:rPr>
              <w:t xml:space="preserve">rtalecimiento </w:t>
            </w:r>
            <w:r w:rsidR="003A367E" w:rsidRPr="00527DF7">
              <w:rPr>
                <w:sz w:val="20"/>
                <w:szCs w:val="20"/>
                <w:lang w:val="es-AR"/>
              </w:rPr>
              <w:t xml:space="preserve">de la </w:t>
            </w:r>
            <w:r>
              <w:rPr>
                <w:sz w:val="20"/>
                <w:szCs w:val="20"/>
                <w:lang w:val="es-AR"/>
              </w:rPr>
              <w:t>A</w:t>
            </w:r>
            <w:r w:rsidR="003A367E" w:rsidRPr="00527DF7">
              <w:rPr>
                <w:sz w:val="20"/>
                <w:szCs w:val="20"/>
                <w:lang w:val="es-AR"/>
              </w:rPr>
              <w:t xml:space="preserve">sociación </w:t>
            </w:r>
            <w:r>
              <w:rPr>
                <w:sz w:val="20"/>
                <w:szCs w:val="20"/>
                <w:lang w:val="es-AR"/>
              </w:rPr>
              <w:t>P</w:t>
            </w:r>
            <w:r w:rsidR="003A367E" w:rsidRPr="00527DF7">
              <w:rPr>
                <w:sz w:val="20"/>
                <w:szCs w:val="20"/>
                <w:lang w:val="es-AR"/>
              </w:rPr>
              <w:t xml:space="preserve">ública de </w:t>
            </w:r>
            <w:r>
              <w:rPr>
                <w:sz w:val="20"/>
                <w:szCs w:val="20"/>
                <w:lang w:val="es-AR"/>
              </w:rPr>
              <w:t>T</w:t>
            </w:r>
            <w:r w:rsidR="00D266FA" w:rsidRPr="00527DF7">
              <w:rPr>
                <w:sz w:val="20"/>
                <w:szCs w:val="20"/>
                <w:lang w:val="es-AR"/>
              </w:rPr>
              <w:t xml:space="preserve">écnicos en </w:t>
            </w:r>
            <w:r>
              <w:rPr>
                <w:sz w:val="20"/>
                <w:szCs w:val="20"/>
                <w:lang w:val="es-AR"/>
              </w:rPr>
              <w:t>R</w:t>
            </w:r>
            <w:r w:rsidR="00D266FA" w:rsidRPr="00527DF7">
              <w:rPr>
                <w:sz w:val="20"/>
                <w:szCs w:val="20"/>
                <w:lang w:val="es-AR"/>
              </w:rPr>
              <w:t>efrigeración</w:t>
            </w:r>
          </w:p>
        </w:tc>
        <w:tc>
          <w:tcPr>
            <w:tcW w:w="833" w:type="pct"/>
            <w:tcMar>
              <w:left w:w="115" w:type="dxa"/>
              <w:right w:w="115" w:type="dxa"/>
            </w:tcMar>
          </w:tcPr>
          <w:p w14:paraId="1E94CA81" w14:textId="03E30CFA" w:rsidR="003A367E" w:rsidRPr="00527DF7" w:rsidRDefault="005C1AAA" w:rsidP="009E56BB">
            <w:pPr>
              <w:jc w:val="center"/>
              <w:rPr>
                <w:bCs/>
                <w:sz w:val="20"/>
                <w:szCs w:val="20"/>
                <w:lang w:val="es-AR" w:eastAsia="zh-CN"/>
              </w:rPr>
            </w:pPr>
            <w:r>
              <w:rPr>
                <w:bCs/>
                <w:sz w:val="20"/>
                <w:szCs w:val="20"/>
                <w:lang w:val="es-AR"/>
              </w:rPr>
              <w:t>PNUMA</w:t>
            </w:r>
          </w:p>
        </w:tc>
        <w:tc>
          <w:tcPr>
            <w:tcW w:w="833" w:type="pct"/>
            <w:shd w:val="clear" w:color="auto" w:fill="auto"/>
            <w:tcMar>
              <w:left w:w="115" w:type="dxa"/>
              <w:right w:w="230" w:type="dxa"/>
            </w:tcMar>
          </w:tcPr>
          <w:p w14:paraId="4D29762D" w14:textId="04E52D89" w:rsidR="003A367E" w:rsidRPr="00527DF7" w:rsidRDefault="003A367E" w:rsidP="009E56BB">
            <w:pPr>
              <w:jc w:val="right"/>
              <w:rPr>
                <w:sz w:val="20"/>
                <w:szCs w:val="20"/>
                <w:lang w:val="es-AR" w:eastAsia="zh-CN"/>
              </w:rPr>
            </w:pPr>
            <w:r w:rsidRPr="00527DF7">
              <w:rPr>
                <w:sz w:val="20"/>
                <w:szCs w:val="20"/>
                <w:lang w:val="es-AR"/>
              </w:rPr>
              <w:t>2</w:t>
            </w:r>
            <w:r w:rsidR="00D266FA" w:rsidRPr="00527DF7">
              <w:rPr>
                <w:sz w:val="20"/>
                <w:szCs w:val="20"/>
                <w:lang w:val="es-AR"/>
              </w:rPr>
              <w:t>4 000</w:t>
            </w:r>
          </w:p>
        </w:tc>
      </w:tr>
      <w:tr w:rsidR="003A367E" w:rsidRPr="00527DF7" w14:paraId="440A96D7" w14:textId="77777777" w:rsidTr="009E56BB">
        <w:tc>
          <w:tcPr>
            <w:tcW w:w="3334" w:type="pct"/>
            <w:shd w:val="clear" w:color="auto" w:fill="auto"/>
            <w:noWrap/>
          </w:tcPr>
          <w:p w14:paraId="1839A0E9" w14:textId="47A4F50C" w:rsidR="003A367E" w:rsidRPr="00527DF7" w:rsidRDefault="00FE716A" w:rsidP="009E56BB">
            <w:pPr>
              <w:rPr>
                <w:sz w:val="20"/>
                <w:szCs w:val="20"/>
                <w:lang w:val="es-AR" w:eastAsia="zh-CN"/>
              </w:rPr>
            </w:pPr>
            <w:r>
              <w:rPr>
                <w:sz w:val="20"/>
                <w:szCs w:val="20"/>
                <w:lang w:val="es-AR"/>
              </w:rPr>
              <w:t>M</w:t>
            </w:r>
            <w:r w:rsidR="003A367E" w:rsidRPr="00527DF7">
              <w:rPr>
                <w:sz w:val="20"/>
                <w:szCs w:val="20"/>
                <w:lang w:val="es-AR"/>
              </w:rPr>
              <w:t xml:space="preserve">edidas de desarrollo </w:t>
            </w:r>
            <w:r>
              <w:rPr>
                <w:sz w:val="20"/>
                <w:szCs w:val="20"/>
                <w:lang w:val="es-AR"/>
              </w:rPr>
              <w:t xml:space="preserve">de capacidad </w:t>
            </w:r>
            <w:r w:rsidR="003A367E" w:rsidRPr="00527DF7">
              <w:rPr>
                <w:sz w:val="20"/>
                <w:szCs w:val="20"/>
                <w:lang w:val="es-AR"/>
              </w:rPr>
              <w:t xml:space="preserve">técnica para la adopción de </w:t>
            </w:r>
            <w:r w:rsidR="009D65D7">
              <w:rPr>
                <w:sz w:val="20"/>
                <w:szCs w:val="20"/>
                <w:lang w:val="es-AR"/>
              </w:rPr>
              <w:t>refrigerantes con bajo potencial</w:t>
            </w:r>
            <w:r w:rsidR="00D266FA" w:rsidRPr="00527DF7">
              <w:rPr>
                <w:sz w:val="20"/>
                <w:szCs w:val="20"/>
                <w:lang w:val="es-AR"/>
              </w:rPr>
              <w:t xml:space="preserve"> de calentamiento atmosférico</w:t>
            </w:r>
            <w:r w:rsidR="0036427D">
              <w:rPr>
                <w:sz w:val="20"/>
                <w:szCs w:val="20"/>
                <w:lang w:val="es-AR"/>
              </w:rPr>
              <w:t>,</w:t>
            </w:r>
            <w:r w:rsidR="003A367E" w:rsidRPr="00527DF7">
              <w:rPr>
                <w:sz w:val="20"/>
                <w:szCs w:val="20"/>
                <w:lang w:val="es-AR"/>
              </w:rPr>
              <w:t xml:space="preserve"> y </w:t>
            </w:r>
            <w:r w:rsidR="006D6AAF">
              <w:rPr>
                <w:sz w:val="20"/>
                <w:szCs w:val="20"/>
                <w:lang w:val="es-AR"/>
              </w:rPr>
              <w:t xml:space="preserve">sensibilización y difusión de la </w:t>
            </w:r>
            <w:r w:rsidR="003A367E" w:rsidRPr="00527DF7">
              <w:rPr>
                <w:sz w:val="20"/>
                <w:szCs w:val="20"/>
                <w:lang w:val="es-AR"/>
              </w:rPr>
              <w:t xml:space="preserve">información </w:t>
            </w:r>
          </w:p>
        </w:tc>
        <w:tc>
          <w:tcPr>
            <w:tcW w:w="833" w:type="pct"/>
            <w:tcMar>
              <w:left w:w="115" w:type="dxa"/>
              <w:right w:w="115" w:type="dxa"/>
            </w:tcMar>
          </w:tcPr>
          <w:p w14:paraId="75DEC755" w14:textId="0DFEB6AF" w:rsidR="003A367E" w:rsidRPr="00527DF7" w:rsidRDefault="005C1AAA" w:rsidP="009E56BB">
            <w:pPr>
              <w:jc w:val="center"/>
              <w:rPr>
                <w:bCs/>
                <w:sz w:val="20"/>
                <w:szCs w:val="20"/>
                <w:lang w:val="es-AR" w:eastAsia="zh-CN"/>
              </w:rPr>
            </w:pPr>
            <w:r>
              <w:rPr>
                <w:bCs/>
                <w:sz w:val="20"/>
                <w:szCs w:val="20"/>
                <w:lang w:val="es-AR"/>
              </w:rPr>
              <w:t>PNUMA</w:t>
            </w:r>
          </w:p>
        </w:tc>
        <w:tc>
          <w:tcPr>
            <w:tcW w:w="833" w:type="pct"/>
            <w:shd w:val="clear" w:color="auto" w:fill="auto"/>
            <w:tcMar>
              <w:left w:w="115" w:type="dxa"/>
              <w:right w:w="230" w:type="dxa"/>
            </w:tcMar>
          </w:tcPr>
          <w:p w14:paraId="7E920D06" w14:textId="7E3A09B9" w:rsidR="003A367E" w:rsidRPr="00527DF7" w:rsidRDefault="003A367E" w:rsidP="009E56BB">
            <w:pPr>
              <w:jc w:val="right"/>
              <w:rPr>
                <w:sz w:val="20"/>
                <w:szCs w:val="20"/>
                <w:lang w:val="es-AR" w:eastAsia="zh-CN"/>
              </w:rPr>
            </w:pPr>
            <w:r w:rsidRPr="00527DF7">
              <w:rPr>
                <w:sz w:val="20"/>
                <w:szCs w:val="20"/>
                <w:lang w:val="es-AR"/>
              </w:rPr>
              <w:t>1</w:t>
            </w:r>
            <w:r w:rsidR="00D266FA" w:rsidRPr="00527DF7">
              <w:rPr>
                <w:sz w:val="20"/>
                <w:szCs w:val="20"/>
                <w:lang w:val="es-AR"/>
              </w:rPr>
              <w:t>0 000</w:t>
            </w:r>
          </w:p>
        </w:tc>
      </w:tr>
      <w:tr w:rsidR="003A367E" w:rsidRPr="00527DF7" w14:paraId="500D43D8" w14:textId="77777777" w:rsidTr="009E56BB">
        <w:trPr>
          <w:trHeight w:val="188"/>
        </w:trPr>
        <w:tc>
          <w:tcPr>
            <w:tcW w:w="3334" w:type="pct"/>
            <w:shd w:val="clear" w:color="auto" w:fill="auto"/>
            <w:noWrap/>
          </w:tcPr>
          <w:p w14:paraId="65499317" w14:textId="77777777" w:rsidR="003A367E" w:rsidRPr="00527DF7" w:rsidRDefault="003A367E" w:rsidP="009E56BB">
            <w:pPr>
              <w:tabs>
                <w:tab w:val="left" w:pos="360"/>
              </w:tabs>
              <w:rPr>
                <w:sz w:val="20"/>
                <w:szCs w:val="20"/>
                <w:lang w:val="es-AR" w:eastAsia="zh-CN"/>
              </w:rPr>
            </w:pPr>
            <w:r w:rsidRPr="00527DF7">
              <w:rPr>
                <w:sz w:val="20"/>
                <w:szCs w:val="20"/>
                <w:lang w:val="es-AR"/>
              </w:rPr>
              <w:t>Supervisión y presentación de informes</w:t>
            </w:r>
          </w:p>
        </w:tc>
        <w:tc>
          <w:tcPr>
            <w:tcW w:w="833" w:type="pct"/>
            <w:tcMar>
              <w:left w:w="115" w:type="dxa"/>
              <w:right w:w="115" w:type="dxa"/>
            </w:tcMar>
          </w:tcPr>
          <w:p w14:paraId="529CC327" w14:textId="13513CAC" w:rsidR="003A367E" w:rsidRPr="00527DF7" w:rsidRDefault="005C1AAA" w:rsidP="009E56BB">
            <w:pPr>
              <w:jc w:val="center"/>
              <w:rPr>
                <w:bCs/>
                <w:sz w:val="20"/>
                <w:szCs w:val="20"/>
                <w:lang w:val="es-AR" w:eastAsia="zh-CN"/>
              </w:rPr>
            </w:pPr>
            <w:r>
              <w:rPr>
                <w:bCs/>
                <w:sz w:val="20"/>
                <w:szCs w:val="20"/>
                <w:lang w:val="es-AR"/>
              </w:rPr>
              <w:t>PNUMA</w:t>
            </w:r>
          </w:p>
        </w:tc>
        <w:tc>
          <w:tcPr>
            <w:tcW w:w="833" w:type="pct"/>
            <w:shd w:val="clear" w:color="auto" w:fill="auto"/>
            <w:noWrap/>
            <w:tcMar>
              <w:left w:w="115" w:type="dxa"/>
              <w:right w:w="230" w:type="dxa"/>
            </w:tcMar>
          </w:tcPr>
          <w:p w14:paraId="62F79B4A" w14:textId="0DACCD0E" w:rsidR="003A367E" w:rsidRPr="00527DF7" w:rsidRDefault="003A367E" w:rsidP="009E56BB">
            <w:pPr>
              <w:jc w:val="right"/>
              <w:rPr>
                <w:sz w:val="20"/>
                <w:szCs w:val="20"/>
                <w:lang w:val="es-AR" w:eastAsia="zh-CN"/>
              </w:rPr>
            </w:pPr>
            <w:r w:rsidRPr="00527DF7">
              <w:rPr>
                <w:sz w:val="20"/>
                <w:szCs w:val="20"/>
                <w:lang w:val="es-AR"/>
              </w:rPr>
              <w:t>1</w:t>
            </w:r>
            <w:r w:rsidR="00D266FA" w:rsidRPr="00527DF7">
              <w:rPr>
                <w:sz w:val="20"/>
                <w:szCs w:val="20"/>
                <w:lang w:val="es-AR"/>
              </w:rPr>
              <w:t>1 000</w:t>
            </w:r>
          </w:p>
        </w:tc>
      </w:tr>
      <w:tr w:rsidR="003A367E" w:rsidRPr="00527DF7" w14:paraId="67F70907" w14:textId="77777777" w:rsidTr="009E56BB">
        <w:trPr>
          <w:trHeight w:val="43"/>
        </w:trPr>
        <w:tc>
          <w:tcPr>
            <w:tcW w:w="3334" w:type="pct"/>
            <w:shd w:val="clear" w:color="auto" w:fill="auto"/>
            <w:noWrap/>
            <w:vAlign w:val="center"/>
            <w:hideMark/>
          </w:tcPr>
          <w:p w14:paraId="27F086C5" w14:textId="77777777" w:rsidR="003A367E" w:rsidRPr="00527DF7" w:rsidRDefault="003A367E" w:rsidP="009E56BB">
            <w:pPr>
              <w:rPr>
                <w:b/>
                <w:bCs/>
                <w:sz w:val="20"/>
                <w:szCs w:val="20"/>
                <w:lang w:val="es-AR" w:eastAsia="zh-CN"/>
              </w:rPr>
            </w:pPr>
            <w:r w:rsidRPr="00527DF7">
              <w:rPr>
                <w:b/>
                <w:bCs/>
                <w:sz w:val="20"/>
                <w:szCs w:val="20"/>
                <w:lang w:val="es-AR"/>
              </w:rPr>
              <w:t>Total</w:t>
            </w:r>
            <w:r w:rsidRPr="00527DF7">
              <w:rPr>
                <w:lang w:val="es-AR"/>
              </w:rPr>
              <w:t xml:space="preserve"> </w:t>
            </w:r>
          </w:p>
        </w:tc>
        <w:tc>
          <w:tcPr>
            <w:tcW w:w="833" w:type="pct"/>
          </w:tcPr>
          <w:p w14:paraId="516EEA1D" w14:textId="77777777" w:rsidR="003A367E" w:rsidRPr="00527DF7" w:rsidRDefault="003A367E" w:rsidP="009E56BB">
            <w:pPr>
              <w:ind w:right="-297"/>
              <w:jc w:val="right"/>
              <w:rPr>
                <w:b/>
                <w:bCs/>
                <w:sz w:val="20"/>
                <w:szCs w:val="20"/>
                <w:lang w:val="es-AR" w:eastAsia="zh-CN"/>
              </w:rPr>
            </w:pPr>
          </w:p>
        </w:tc>
        <w:tc>
          <w:tcPr>
            <w:tcW w:w="833" w:type="pct"/>
            <w:shd w:val="clear" w:color="auto" w:fill="auto"/>
            <w:tcMar>
              <w:left w:w="115" w:type="dxa"/>
              <w:right w:w="230" w:type="dxa"/>
            </w:tcMar>
            <w:hideMark/>
          </w:tcPr>
          <w:p w14:paraId="27183D5E" w14:textId="356D6ED9" w:rsidR="003A367E" w:rsidRPr="00527DF7" w:rsidRDefault="003A367E" w:rsidP="009E56BB">
            <w:pPr>
              <w:jc w:val="right"/>
              <w:rPr>
                <w:b/>
                <w:sz w:val="20"/>
                <w:szCs w:val="20"/>
                <w:lang w:val="es-AR" w:eastAsia="zh-CN"/>
              </w:rPr>
            </w:pPr>
            <w:r w:rsidRPr="00527DF7">
              <w:rPr>
                <w:b/>
                <w:sz w:val="20"/>
                <w:szCs w:val="20"/>
                <w:lang w:val="es-AR"/>
              </w:rPr>
              <w:t>48</w:t>
            </w:r>
            <w:r w:rsidR="00D266FA" w:rsidRPr="00527DF7">
              <w:rPr>
                <w:b/>
                <w:sz w:val="20"/>
                <w:szCs w:val="20"/>
                <w:lang w:val="es-AR"/>
              </w:rPr>
              <w:t>7 500</w:t>
            </w:r>
          </w:p>
        </w:tc>
      </w:tr>
    </w:tbl>
    <w:p w14:paraId="0B222F22" w14:textId="77777777" w:rsidR="003A367E" w:rsidRPr="00527DF7" w:rsidRDefault="003A367E" w:rsidP="003A367E">
      <w:pPr>
        <w:keepNext/>
        <w:rPr>
          <w:b/>
          <w:sz w:val="21"/>
          <w:szCs w:val="21"/>
          <w:lang w:val="es-AR"/>
        </w:rPr>
      </w:pPr>
    </w:p>
    <w:p w14:paraId="3976D9CF" w14:textId="25124D54" w:rsidR="003A367E" w:rsidRPr="00527DF7" w:rsidRDefault="006D6AAF" w:rsidP="003A367E">
      <w:pPr>
        <w:keepNext/>
        <w:keepLines/>
        <w:spacing w:after="240"/>
        <w:rPr>
          <w:u w:val="single"/>
          <w:lang w:val="es-AR"/>
        </w:rPr>
      </w:pPr>
      <w:r>
        <w:rPr>
          <w:u w:val="single"/>
          <w:lang w:val="es-AR"/>
        </w:rPr>
        <w:t>A</w:t>
      </w:r>
      <w:r w:rsidR="003A367E" w:rsidRPr="00527DF7">
        <w:rPr>
          <w:u w:val="single"/>
          <w:lang w:val="es-AR"/>
        </w:rPr>
        <w:t>ctividades planea</w:t>
      </w:r>
      <w:r>
        <w:rPr>
          <w:u w:val="single"/>
          <w:lang w:val="es-AR"/>
        </w:rPr>
        <w:t>das</w:t>
      </w:r>
      <w:r w:rsidR="003A367E" w:rsidRPr="00527DF7">
        <w:rPr>
          <w:u w:val="single"/>
          <w:lang w:val="es-AR"/>
        </w:rPr>
        <w:t xml:space="preserve"> para el primer tramo de la etapa III</w:t>
      </w:r>
      <w:r w:rsidR="003A367E" w:rsidRPr="00527DF7">
        <w:rPr>
          <w:lang w:val="es-AR"/>
        </w:rPr>
        <w:t xml:space="preserve"> </w:t>
      </w:r>
    </w:p>
    <w:p w14:paraId="1F8EA55B" w14:textId="0FF46081" w:rsidR="003A367E" w:rsidRPr="00527DF7" w:rsidRDefault="003A367E" w:rsidP="006D6AAF">
      <w:pPr>
        <w:pStyle w:val="Heading1"/>
        <w:tabs>
          <w:tab w:val="clear" w:pos="0"/>
          <w:tab w:val="num" w:pos="720"/>
        </w:tabs>
        <w:rPr>
          <w:lang w:val="es-AR"/>
        </w:rPr>
      </w:pPr>
      <w:r w:rsidRPr="00527DF7">
        <w:rPr>
          <w:lang w:val="es-AR"/>
        </w:rPr>
        <w:t xml:space="preserve">El primer tramo de financiamiento de la etapa III del plan de gestión de eliminación de </w:t>
      </w:r>
      <w:r w:rsidR="00D266FA" w:rsidRPr="00527DF7">
        <w:rPr>
          <w:lang w:val="es-AR"/>
        </w:rPr>
        <w:t>los HCFC</w:t>
      </w:r>
      <w:r w:rsidRPr="00527DF7">
        <w:rPr>
          <w:lang w:val="es-AR"/>
        </w:rPr>
        <w:t xml:space="preserve">, </w:t>
      </w:r>
      <w:r w:rsidR="00D266FA" w:rsidRPr="00527DF7">
        <w:rPr>
          <w:lang w:val="es-AR"/>
        </w:rPr>
        <w:t>por un monto de</w:t>
      </w:r>
      <w:r w:rsidRPr="00527DF7">
        <w:rPr>
          <w:lang w:val="es-AR"/>
        </w:rPr>
        <w:t xml:space="preserve"> total de 12</w:t>
      </w:r>
      <w:r w:rsidR="00D266FA" w:rsidRPr="00527DF7">
        <w:rPr>
          <w:lang w:val="es-AR"/>
        </w:rPr>
        <w:t>6 500</w:t>
      </w:r>
      <w:r w:rsidR="006D6AAF">
        <w:rPr>
          <w:lang w:val="es-AR"/>
        </w:rPr>
        <w:t xml:space="preserve"> $EUA</w:t>
      </w:r>
      <w:r w:rsidRPr="00527DF7">
        <w:rPr>
          <w:lang w:val="es-AR"/>
        </w:rPr>
        <w:t>, se</w:t>
      </w:r>
      <w:r w:rsidR="006D6AAF">
        <w:rPr>
          <w:lang w:val="es-AR"/>
        </w:rPr>
        <w:t xml:space="preserve"> ejecutará </w:t>
      </w:r>
      <w:r w:rsidRPr="00527DF7">
        <w:rPr>
          <w:lang w:val="es-AR"/>
        </w:rPr>
        <w:t xml:space="preserve">entre enero de 2022 y diciembre de 2024 e incluirá </w:t>
      </w:r>
      <w:r w:rsidR="00D266FA" w:rsidRPr="00527DF7">
        <w:rPr>
          <w:lang w:val="es-AR"/>
        </w:rPr>
        <w:t>las siguientes actividades</w:t>
      </w:r>
      <w:r w:rsidRPr="00527DF7">
        <w:rPr>
          <w:lang w:val="es-AR"/>
        </w:rPr>
        <w:t>:</w:t>
      </w:r>
    </w:p>
    <w:p w14:paraId="3E6A4EA7" w14:textId="5C03A0D1" w:rsidR="003A367E" w:rsidRPr="00527DF7" w:rsidRDefault="003A367E" w:rsidP="00033E14">
      <w:pPr>
        <w:pStyle w:val="Heading2"/>
        <w:tabs>
          <w:tab w:val="num" w:pos="1440"/>
        </w:tabs>
        <w:spacing w:after="120"/>
        <w:rPr>
          <w:lang w:val="es-AR"/>
        </w:rPr>
      </w:pPr>
      <w:r w:rsidRPr="00527DF7">
        <w:rPr>
          <w:i/>
          <w:lang w:val="es-AR"/>
        </w:rPr>
        <w:t xml:space="preserve">Medidas legales y </w:t>
      </w:r>
      <w:r w:rsidR="005C1AAA">
        <w:rPr>
          <w:i/>
          <w:lang w:val="es-AR"/>
        </w:rPr>
        <w:t>reglamentarias</w:t>
      </w:r>
      <w:r w:rsidRPr="00527DF7">
        <w:rPr>
          <w:lang w:val="es-AR"/>
        </w:rPr>
        <w:t xml:space="preserve">: </w:t>
      </w:r>
      <w:r w:rsidR="006D6AAF">
        <w:rPr>
          <w:lang w:val="es-AR"/>
        </w:rPr>
        <w:t xml:space="preserve">Formulación </w:t>
      </w:r>
      <w:r w:rsidRPr="00527DF7">
        <w:rPr>
          <w:lang w:val="es-AR"/>
        </w:rPr>
        <w:t xml:space="preserve">y </w:t>
      </w:r>
      <w:r w:rsidR="006D6AAF">
        <w:rPr>
          <w:lang w:val="es-AR"/>
        </w:rPr>
        <w:t xml:space="preserve">promulgación de </w:t>
      </w:r>
      <w:r w:rsidRPr="00527DF7">
        <w:rPr>
          <w:lang w:val="es-AR"/>
        </w:rPr>
        <w:t xml:space="preserve">la nueva legislación y las medidas </w:t>
      </w:r>
      <w:r w:rsidR="005C1AAA">
        <w:rPr>
          <w:lang w:val="es-AR"/>
        </w:rPr>
        <w:t>reglamentarias</w:t>
      </w:r>
      <w:r w:rsidRPr="00527DF7">
        <w:rPr>
          <w:lang w:val="es-AR"/>
        </w:rPr>
        <w:t xml:space="preserve"> para armonizar con los reglamentos de la</w:t>
      </w:r>
      <w:r w:rsidR="006D6AAF">
        <w:rPr>
          <w:lang w:val="es-AR"/>
        </w:rPr>
        <w:t xml:space="preserve"> Unión Europea </w:t>
      </w:r>
      <w:r w:rsidRPr="00527DF7">
        <w:rPr>
          <w:lang w:val="es-AR"/>
        </w:rPr>
        <w:t xml:space="preserve">mencionados anteriormente; estudio de </w:t>
      </w:r>
      <w:r w:rsidR="00BE01D8">
        <w:rPr>
          <w:lang w:val="es-AR"/>
        </w:rPr>
        <w:t>factibilidad</w:t>
      </w:r>
      <w:r w:rsidRPr="00527DF7">
        <w:rPr>
          <w:lang w:val="es-AR"/>
        </w:rPr>
        <w:t xml:space="preserve"> </w:t>
      </w:r>
      <w:r w:rsidR="006D6AAF">
        <w:rPr>
          <w:lang w:val="es-AR"/>
        </w:rPr>
        <w:t xml:space="preserve">sobre </w:t>
      </w:r>
      <w:r w:rsidRPr="00527DF7">
        <w:rPr>
          <w:lang w:val="es-AR"/>
        </w:rPr>
        <w:t xml:space="preserve">los instrumentos económicos y lineamientos de financiamiento para adoptar </w:t>
      </w:r>
      <w:r w:rsidR="00BC5FFE">
        <w:rPr>
          <w:lang w:val="es-AR"/>
        </w:rPr>
        <w:t>alternativas con bajo potencial</w:t>
      </w:r>
      <w:r w:rsidR="00D266FA" w:rsidRPr="00527DF7">
        <w:rPr>
          <w:lang w:val="es-AR"/>
        </w:rPr>
        <w:t xml:space="preserve"> de calentamiento atmosférico</w:t>
      </w:r>
      <w:r w:rsidRPr="00527DF7">
        <w:rPr>
          <w:lang w:val="es-AR"/>
        </w:rPr>
        <w:t xml:space="preserve">, </w:t>
      </w:r>
      <w:r w:rsidR="00D266FA" w:rsidRPr="00527DF7">
        <w:rPr>
          <w:lang w:val="es-AR"/>
        </w:rPr>
        <w:t>inclusive</w:t>
      </w:r>
      <w:r w:rsidRPr="00527DF7">
        <w:rPr>
          <w:lang w:val="es-AR"/>
        </w:rPr>
        <w:t xml:space="preserve"> la consulta </w:t>
      </w:r>
      <w:r w:rsidR="0036427D">
        <w:rPr>
          <w:lang w:val="es-AR"/>
        </w:rPr>
        <w:t>a</w:t>
      </w:r>
      <w:r w:rsidRPr="00527DF7">
        <w:rPr>
          <w:lang w:val="es-AR"/>
        </w:rPr>
        <w:t xml:space="preserve"> </w:t>
      </w:r>
      <w:r w:rsidR="00E54A67">
        <w:rPr>
          <w:lang w:val="es-AR"/>
        </w:rPr>
        <w:t>partes interesadas</w:t>
      </w:r>
      <w:r w:rsidRPr="00527DF7">
        <w:rPr>
          <w:lang w:val="es-AR"/>
        </w:rPr>
        <w:t>; estableci</w:t>
      </w:r>
      <w:r w:rsidR="006D6AAF">
        <w:rPr>
          <w:lang w:val="es-AR"/>
        </w:rPr>
        <w:t xml:space="preserve">miento de </w:t>
      </w:r>
      <w:r w:rsidRPr="00527DF7">
        <w:rPr>
          <w:lang w:val="es-AR"/>
        </w:rPr>
        <w:t>un</w:t>
      </w:r>
      <w:r w:rsidR="006D6AAF">
        <w:rPr>
          <w:lang w:val="es-AR"/>
        </w:rPr>
        <w:t xml:space="preserve"> sistema electrónico de </w:t>
      </w:r>
      <w:r w:rsidRPr="00527DF7">
        <w:rPr>
          <w:lang w:val="es-AR"/>
        </w:rPr>
        <w:t xml:space="preserve">presentación de informes y </w:t>
      </w:r>
      <w:r w:rsidR="00D266FA" w:rsidRPr="00527DF7">
        <w:rPr>
          <w:lang w:val="es-AR"/>
        </w:rPr>
        <w:t>otorgamiento</w:t>
      </w:r>
      <w:r w:rsidRPr="00527DF7">
        <w:rPr>
          <w:lang w:val="es-AR"/>
        </w:rPr>
        <w:t xml:space="preserve"> de licencias en </w:t>
      </w:r>
      <w:r w:rsidR="006D6AAF">
        <w:rPr>
          <w:lang w:val="es-AR"/>
        </w:rPr>
        <w:t xml:space="preserve">la web </w:t>
      </w:r>
      <w:r w:rsidRPr="00527DF7">
        <w:rPr>
          <w:lang w:val="es-AR"/>
        </w:rPr>
        <w:t xml:space="preserve">para </w:t>
      </w:r>
      <w:r w:rsidR="00D266FA" w:rsidRPr="00527DF7">
        <w:rPr>
          <w:lang w:val="es-AR"/>
        </w:rPr>
        <w:t>los HCFC</w:t>
      </w:r>
      <w:r w:rsidRPr="00527DF7">
        <w:rPr>
          <w:lang w:val="es-AR"/>
        </w:rPr>
        <w:t xml:space="preserve">, </w:t>
      </w:r>
      <w:r w:rsidR="00D266FA" w:rsidRPr="00527DF7">
        <w:rPr>
          <w:lang w:val="es-AR"/>
        </w:rPr>
        <w:t>inclu</w:t>
      </w:r>
      <w:r w:rsidR="003A239A">
        <w:rPr>
          <w:lang w:val="es-AR"/>
        </w:rPr>
        <w:t xml:space="preserve">yendo </w:t>
      </w:r>
      <w:r w:rsidR="00D266FA" w:rsidRPr="00527DF7">
        <w:rPr>
          <w:lang w:val="es-AR"/>
        </w:rPr>
        <w:t>capacitación</w:t>
      </w:r>
      <w:r w:rsidRPr="00527DF7">
        <w:rPr>
          <w:lang w:val="es-AR"/>
        </w:rPr>
        <w:t xml:space="preserve"> para importadores, compañías de  distribución que venden los refrigerantes en el mercado, usuarios finales </w:t>
      </w:r>
      <w:proofErr w:type="spellStart"/>
      <w:r w:rsidRPr="00527DF7">
        <w:rPr>
          <w:lang w:val="es-AR"/>
        </w:rPr>
        <w:t>y</w:t>
      </w:r>
      <w:proofErr w:type="spellEnd"/>
      <w:r w:rsidRPr="00527DF7">
        <w:rPr>
          <w:lang w:val="es-AR"/>
        </w:rPr>
        <w:t xml:space="preserve"> instituciones públicas (es decir, </w:t>
      </w:r>
      <w:r w:rsidR="00C32C7E">
        <w:rPr>
          <w:lang w:val="es-AR"/>
        </w:rPr>
        <w:t xml:space="preserve">el </w:t>
      </w:r>
      <w:r w:rsidR="003B35BC">
        <w:rPr>
          <w:lang w:val="es-AR"/>
        </w:rPr>
        <w:t>Ministerio de Agricultura, Desarrollo Regional y Medio Ambiente</w:t>
      </w:r>
      <w:r w:rsidRPr="00527DF7">
        <w:rPr>
          <w:lang w:val="es-AR"/>
        </w:rPr>
        <w:t xml:space="preserve">) </w:t>
      </w:r>
      <w:r w:rsidR="00BC5FFE">
        <w:rPr>
          <w:lang w:val="es-AR"/>
        </w:rPr>
        <w:t>(PNUMA)</w:t>
      </w:r>
      <w:r w:rsidRPr="00527DF7">
        <w:rPr>
          <w:lang w:val="es-AR"/>
        </w:rPr>
        <w:t xml:space="preserve"> (2</w:t>
      </w:r>
      <w:r w:rsidR="00D266FA" w:rsidRPr="00527DF7">
        <w:rPr>
          <w:lang w:val="es-AR"/>
        </w:rPr>
        <w:t>1</w:t>
      </w:r>
      <w:r w:rsidR="00033E14">
        <w:rPr>
          <w:lang w:val="es-AR"/>
        </w:rPr>
        <w:t> </w:t>
      </w:r>
      <w:r w:rsidR="00D266FA" w:rsidRPr="00527DF7">
        <w:rPr>
          <w:lang w:val="es-AR"/>
        </w:rPr>
        <w:t>500</w:t>
      </w:r>
      <w:r w:rsidR="00541D7B">
        <w:rPr>
          <w:lang w:val="es-AR"/>
        </w:rPr>
        <w:t xml:space="preserve"> $EUA</w:t>
      </w:r>
      <w:r w:rsidRPr="00527DF7">
        <w:rPr>
          <w:lang w:val="es-AR"/>
        </w:rPr>
        <w:t>);</w:t>
      </w:r>
    </w:p>
    <w:p w14:paraId="3F1E46D7" w14:textId="4B6BB957" w:rsidR="006D6AAF" w:rsidRPr="00527DF7" w:rsidRDefault="00BC5FFE" w:rsidP="00033E14">
      <w:pPr>
        <w:pStyle w:val="Heading2"/>
        <w:tabs>
          <w:tab w:val="num" w:pos="1440"/>
        </w:tabs>
        <w:spacing w:after="120"/>
        <w:rPr>
          <w:lang w:val="es-AR"/>
        </w:rPr>
      </w:pPr>
      <w:r>
        <w:rPr>
          <w:i/>
          <w:lang w:val="es-AR"/>
        </w:rPr>
        <w:t>Creación de capacidad</w:t>
      </w:r>
      <w:r w:rsidR="003A367E" w:rsidRPr="00527DF7">
        <w:rPr>
          <w:i/>
          <w:lang w:val="es-AR"/>
        </w:rPr>
        <w:t xml:space="preserve"> para </w:t>
      </w:r>
      <w:r w:rsidR="00541D7B">
        <w:rPr>
          <w:i/>
          <w:lang w:val="es-AR"/>
        </w:rPr>
        <w:t xml:space="preserve">oficiales de </w:t>
      </w:r>
      <w:r w:rsidR="003A367E" w:rsidRPr="00527DF7">
        <w:rPr>
          <w:i/>
          <w:lang w:val="es-AR"/>
        </w:rPr>
        <w:t xml:space="preserve">aduanas y </w:t>
      </w:r>
      <w:r w:rsidR="00D266FA" w:rsidRPr="00527DF7">
        <w:rPr>
          <w:i/>
          <w:lang w:val="es-AR"/>
        </w:rPr>
        <w:t>responsables de aplicar las reglamentaciones</w:t>
      </w:r>
      <w:r w:rsidR="003A367E" w:rsidRPr="00527DF7">
        <w:rPr>
          <w:lang w:val="es-AR"/>
        </w:rPr>
        <w:t xml:space="preserve">: </w:t>
      </w:r>
      <w:r w:rsidR="00541D7B">
        <w:rPr>
          <w:lang w:val="es-AR"/>
        </w:rPr>
        <w:t>A</w:t>
      </w:r>
      <w:r>
        <w:rPr>
          <w:lang w:val="es-AR"/>
        </w:rPr>
        <w:t>ctualización</w:t>
      </w:r>
      <w:r w:rsidR="003A367E" w:rsidRPr="00527DF7">
        <w:rPr>
          <w:lang w:val="es-AR"/>
        </w:rPr>
        <w:t xml:space="preserve"> del plan de estudios y </w:t>
      </w:r>
      <w:r w:rsidR="00541D7B">
        <w:rPr>
          <w:lang w:val="es-AR"/>
        </w:rPr>
        <w:t xml:space="preserve">materiales </w:t>
      </w:r>
      <w:r w:rsidR="003A367E" w:rsidRPr="00527DF7">
        <w:rPr>
          <w:lang w:val="es-AR"/>
        </w:rPr>
        <w:t xml:space="preserve">de </w:t>
      </w:r>
      <w:r w:rsidR="00D266FA" w:rsidRPr="00527DF7">
        <w:rPr>
          <w:lang w:val="es-AR"/>
        </w:rPr>
        <w:t>capacitación</w:t>
      </w:r>
      <w:r w:rsidR="003A367E" w:rsidRPr="00527DF7">
        <w:rPr>
          <w:lang w:val="es-AR"/>
        </w:rPr>
        <w:t xml:space="preserve"> para l</w:t>
      </w:r>
      <w:r w:rsidR="00541D7B">
        <w:rPr>
          <w:lang w:val="es-AR"/>
        </w:rPr>
        <w:t xml:space="preserve">os oficiales de </w:t>
      </w:r>
      <w:r w:rsidR="003A367E" w:rsidRPr="00527DF7">
        <w:rPr>
          <w:lang w:val="es-AR"/>
        </w:rPr>
        <w:t xml:space="preserve">aduanas y </w:t>
      </w:r>
      <w:r w:rsidR="00D266FA" w:rsidRPr="00527DF7">
        <w:rPr>
          <w:lang w:val="es-AR"/>
        </w:rPr>
        <w:t>responsables de aplicar las reglamentaciones</w:t>
      </w:r>
      <w:r w:rsidR="003A367E" w:rsidRPr="00527DF7">
        <w:rPr>
          <w:lang w:val="es-AR"/>
        </w:rPr>
        <w:t xml:space="preserve">; un taller de </w:t>
      </w:r>
      <w:r w:rsidR="00D266FA" w:rsidRPr="00527DF7">
        <w:rPr>
          <w:lang w:val="es-AR"/>
        </w:rPr>
        <w:t>capacitación</w:t>
      </w:r>
      <w:r w:rsidR="003A367E" w:rsidRPr="00527DF7">
        <w:rPr>
          <w:lang w:val="es-AR"/>
        </w:rPr>
        <w:t xml:space="preserve"> para 20 </w:t>
      </w:r>
      <w:r w:rsidR="00397B1B">
        <w:rPr>
          <w:lang w:val="es-AR"/>
        </w:rPr>
        <w:t>oficiales de aduanas</w:t>
      </w:r>
      <w:r w:rsidR="003A367E" w:rsidRPr="00527DF7">
        <w:rPr>
          <w:lang w:val="es-AR"/>
        </w:rPr>
        <w:t xml:space="preserve"> y </w:t>
      </w:r>
      <w:r w:rsidR="00541D7B">
        <w:rPr>
          <w:lang w:val="es-AR"/>
        </w:rPr>
        <w:t xml:space="preserve">responsables </w:t>
      </w:r>
      <w:r w:rsidR="003A367E" w:rsidRPr="00527DF7">
        <w:rPr>
          <w:lang w:val="es-AR"/>
        </w:rPr>
        <w:t xml:space="preserve">la aplicación </w:t>
      </w:r>
      <w:r w:rsidR="00541D7B">
        <w:rPr>
          <w:lang w:val="es-AR"/>
        </w:rPr>
        <w:t xml:space="preserve">de las reglamentaciones sobre el control y la supervisión de </w:t>
      </w:r>
      <w:r w:rsidR="003A367E" w:rsidRPr="00527DF7">
        <w:rPr>
          <w:lang w:val="es-AR"/>
        </w:rPr>
        <w:t>las importaciones</w:t>
      </w:r>
      <w:r w:rsidR="00541D7B">
        <w:rPr>
          <w:lang w:val="es-AR"/>
        </w:rPr>
        <w:t xml:space="preserve"> de los HCFC</w:t>
      </w:r>
      <w:r w:rsidR="003A367E" w:rsidRPr="00527DF7">
        <w:rPr>
          <w:lang w:val="es-AR"/>
        </w:rPr>
        <w:t xml:space="preserve">; </w:t>
      </w:r>
      <w:r>
        <w:rPr>
          <w:lang w:val="es-AR"/>
        </w:rPr>
        <w:t>(PNUMA)</w:t>
      </w:r>
      <w:r w:rsidR="003A367E" w:rsidRPr="00527DF7">
        <w:rPr>
          <w:lang w:val="es-AR"/>
        </w:rPr>
        <w:t xml:space="preserve"> (</w:t>
      </w:r>
      <w:r w:rsidR="00D266FA" w:rsidRPr="00527DF7">
        <w:rPr>
          <w:lang w:val="es-AR"/>
        </w:rPr>
        <w:t>4 000</w:t>
      </w:r>
      <w:r w:rsidR="00541D7B">
        <w:rPr>
          <w:lang w:val="es-AR"/>
        </w:rPr>
        <w:t xml:space="preserve"> $EUA</w:t>
      </w:r>
      <w:r w:rsidR="003A367E" w:rsidRPr="00527DF7">
        <w:rPr>
          <w:lang w:val="es-AR"/>
        </w:rPr>
        <w:t>)</w:t>
      </w:r>
      <w:r w:rsidR="006D6AAF" w:rsidRPr="00527DF7">
        <w:rPr>
          <w:lang w:val="es-AR"/>
        </w:rPr>
        <w:t>;</w:t>
      </w:r>
    </w:p>
    <w:p w14:paraId="02E4E574" w14:textId="2D994B39" w:rsidR="006D6AAF" w:rsidRPr="00527DF7" w:rsidRDefault="00BC5FFE" w:rsidP="00033E14">
      <w:pPr>
        <w:pStyle w:val="Heading2"/>
        <w:tabs>
          <w:tab w:val="num" w:pos="1440"/>
        </w:tabs>
        <w:spacing w:after="120"/>
        <w:rPr>
          <w:lang w:val="es-AR"/>
        </w:rPr>
      </w:pPr>
      <w:r>
        <w:rPr>
          <w:i/>
          <w:lang w:val="es-AR"/>
        </w:rPr>
        <w:t>Creación de capacidad</w:t>
      </w:r>
      <w:r w:rsidR="003A367E" w:rsidRPr="00527DF7">
        <w:rPr>
          <w:i/>
          <w:lang w:val="es-AR"/>
        </w:rPr>
        <w:t xml:space="preserve"> para </w:t>
      </w:r>
      <w:r w:rsidR="00D266FA" w:rsidRPr="00527DF7">
        <w:rPr>
          <w:i/>
          <w:lang w:val="es-AR"/>
        </w:rPr>
        <w:t xml:space="preserve">técnicos en </w:t>
      </w:r>
      <w:r w:rsidR="00E75EFE">
        <w:rPr>
          <w:i/>
          <w:lang w:val="es-AR"/>
        </w:rPr>
        <w:t xml:space="preserve">refrigeración e </w:t>
      </w:r>
      <w:r w:rsidR="005C1AAA">
        <w:rPr>
          <w:i/>
          <w:lang w:val="es-AR"/>
        </w:rPr>
        <w:t>inspectores del medio</w:t>
      </w:r>
      <w:r>
        <w:rPr>
          <w:i/>
          <w:lang w:val="es-AR"/>
        </w:rPr>
        <w:t xml:space="preserve"> ambiente</w:t>
      </w:r>
      <w:r w:rsidR="003A367E" w:rsidRPr="00527DF7">
        <w:rPr>
          <w:lang w:val="es-AR"/>
        </w:rPr>
        <w:t xml:space="preserve">: </w:t>
      </w:r>
      <w:r w:rsidR="00541D7B">
        <w:rPr>
          <w:lang w:val="es-AR"/>
        </w:rPr>
        <w:t>A</w:t>
      </w:r>
      <w:r>
        <w:rPr>
          <w:lang w:val="es-AR"/>
        </w:rPr>
        <w:t>ctualización</w:t>
      </w:r>
      <w:r w:rsidR="003A367E" w:rsidRPr="00527DF7">
        <w:rPr>
          <w:lang w:val="es-AR"/>
        </w:rPr>
        <w:t xml:space="preserve"> de planes de estudios</w:t>
      </w:r>
      <w:r w:rsidR="00D266FA" w:rsidRPr="00527DF7">
        <w:rPr>
          <w:lang w:val="es-AR"/>
        </w:rPr>
        <w:t xml:space="preserve"> </w:t>
      </w:r>
      <w:r w:rsidR="003A367E" w:rsidRPr="00527DF7">
        <w:rPr>
          <w:lang w:val="es-AR"/>
        </w:rPr>
        <w:t xml:space="preserve">y distribución de los materiales de </w:t>
      </w:r>
      <w:r w:rsidR="00D266FA" w:rsidRPr="00527DF7">
        <w:rPr>
          <w:lang w:val="es-AR"/>
        </w:rPr>
        <w:t>capacitación</w:t>
      </w:r>
      <w:r w:rsidR="003A367E" w:rsidRPr="00527DF7">
        <w:rPr>
          <w:lang w:val="es-AR"/>
        </w:rPr>
        <w:t xml:space="preserve"> para los </w:t>
      </w:r>
      <w:r w:rsidR="00D266FA" w:rsidRPr="00527DF7">
        <w:rPr>
          <w:lang w:val="es-AR"/>
        </w:rPr>
        <w:t xml:space="preserve">técnicos en </w:t>
      </w:r>
      <w:r w:rsidR="00E75EFE">
        <w:rPr>
          <w:lang w:val="es-AR"/>
        </w:rPr>
        <w:t xml:space="preserve">refrigeración e </w:t>
      </w:r>
      <w:r w:rsidR="00541D7B">
        <w:rPr>
          <w:lang w:val="es-AR"/>
        </w:rPr>
        <w:t>inspectores del medio ambiente</w:t>
      </w:r>
      <w:r w:rsidR="003A367E" w:rsidRPr="00527DF7">
        <w:rPr>
          <w:lang w:val="es-AR"/>
        </w:rPr>
        <w:t xml:space="preserve">; dos talleres </w:t>
      </w:r>
      <w:r w:rsidR="00541D7B">
        <w:rPr>
          <w:lang w:val="es-AR"/>
        </w:rPr>
        <w:t xml:space="preserve">de capacitación </w:t>
      </w:r>
      <w:r w:rsidR="003A367E" w:rsidRPr="00527DF7">
        <w:rPr>
          <w:lang w:val="es-AR"/>
        </w:rPr>
        <w:t xml:space="preserve">y </w:t>
      </w:r>
      <w:r w:rsidR="00541D7B">
        <w:rPr>
          <w:lang w:val="es-AR"/>
        </w:rPr>
        <w:t xml:space="preserve">acreditación </w:t>
      </w:r>
      <w:r w:rsidR="003A367E" w:rsidRPr="00527DF7">
        <w:rPr>
          <w:lang w:val="es-AR"/>
        </w:rPr>
        <w:t>de 30 </w:t>
      </w:r>
      <w:r w:rsidR="00D266FA" w:rsidRPr="00527DF7">
        <w:rPr>
          <w:lang w:val="es-AR"/>
        </w:rPr>
        <w:t>técnicos en refrigeración</w:t>
      </w:r>
      <w:r w:rsidR="003A367E" w:rsidRPr="00527DF7">
        <w:rPr>
          <w:lang w:val="es-AR"/>
        </w:rPr>
        <w:t xml:space="preserve"> </w:t>
      </w:r>
      <w:r w:rsidR="00541D7B">
        <w:rPr>
          <w:lang w:val="es-AR"/>
        </w:rPr>
        <w:t xml:space="preserve">sobre </w:t>
      </w:r>
      <w:r w:rsidR="00E75EFE">
        <w:rPr>
          <w:lang w:val="es-AR"/>
        </w:rPr>
        <w:t>mejores prácticas</w:t>
      </w:r>
      <w:r w:rsidR="003A367E" w:rsidRPr="00527DF7">
        <w:rPr>
          <w:lang w:val="es-AR"/>
        </w:rPr>
        <w:t xml:space="preserve"> de servicio y </w:t>
      </w:r>
      <w:r w:rsidR="00541D7B">
        <w:rPr>
          <w:lang w:val="es-AR"/>
        </w:rPr>
        <w:t xml:space="preserve">apoyo para perfeccionar </w:t>
      </w:r>
      <w:r w:rsidR="003A367E" w:rsidRPr="00527DF7">
        <w:rPr>
          <w:lang w:val="es-AR"/>
        </w:rPr>
        <w:t xml:space="preserve">la formación de un instructor especializado en el uso seguro de tecnologías alternativas; y un taller de </w:t>
      </w:r>
      <w:r w:rsidR="00D266FA" w:rsidRPr="00527DF7">
        <w:rPr>
          <w:lang w:val="es-AR"/>
        </w:rPr>
        <w:t>capacitación</w:t>
      </w:r>
      <w:r w:rsidR="003A367E" w:rsidRPr="00527DF7">
        <w:rPr>
          <w:lang w:val="es-AR"/>
        </w:rPr>
        <w:t xml:space="preserve"> para 20 </w:t>
      </w:r>
      <w:r w:rsidR="005C1AAA">
        <w:rPr>
          <w:lang w:val="es-AR"/>
        </w:rPr>
        <w:t>inspectores del medio</w:t>
      </w:r>
      <w:r>
        <w:rPr>
          <w:lang w:val="es-AR"/>
        </w:rPr>
        <w:t xml:space="preserve"> ambiente</w:t>
      </w:r>
      <w:r w:rsidR="003A367E" w:rsidRPr="00527DF7">
        <w:rPr>
          <w:lang w:val="es-AR"/>
        </w:rPr>
        <w:t xml:space="preserve"> </w:t>
      </w:r>
      <w:r w:rsidR="00541D7B">
        <w:rPr>
          <w:lang w:val="es-AR"/>
        </w:rPr>
        <w:t xml:space="preserve">sobre </w:t>
      </w:r>
      <w:r w:rsidR="003A367E" w:rsidRPr="00527DF7">
        <w:rPr>
          <w:lang w:val="es-AR"/>
        </w:rPr>
        <w:t xml:space="preserve">la inspección </w:t>
      </w:r>
      <w:r w:rsidR="00541D7B">
        <w:rPr>
          <w:lang w:val="es-AR"/>
        </w:rPr>
        <w:t>de fugas de los HCFC</w:t>
      </w:r>
      <w:r w:rsidR="003A367E" w:rsidRPr="00527DF7">
        <w:rPr>
          <w:lang w:val="es-AR"/>
        </w:rPr>
        <w:t xml:space="preserve"> en </w:t>
      </w:r>
      <w:r w:rsidR="00AD1570">
        <w:rPr>
          <w:lang w:val="es-AR"/>
        </w:rPr>
        <w:t xml:space="preserve">los </w:t>
      </w:r>
      <w:r w:rsidR="00E75EFE">
        <w:rPr>
          <w:lang w:val="es-AR"/>
        </w:rPr>
        <w:t>equipos</w:t>
      </w:r>
      <w:r w:rsidR="00D266FA" w:rsidRPr="00527DF7">
        <w:rPr>
          <w:lang w:val="es-AR"/>
        </w:rPr>
        <w:t xml:space="preserve"> de refrigeración</w:t>
      </w:r>
      <w:r w:rsidR="003A367E" w:rsidRPr="00527DF7">
        <w:rPr>
          <w:lang w:val="es-AR"/>
        </w:rPr>
        <w:t xml:space="preserve"> comercial e industrial </w:t>
      </w:r>
      <w:r>
        <w:rPr>
          <w:lang w:val="es-AR"/>
        </w:rPr>
        <w:t>(PNUMA)</w:t>
      </w:r>
      <w:r w:rsidR="003A367E" w:rsidRPr="00527DF7">
        <w:rPr>
          <w:lang w:val="es-AR"/>
        </w:rPr>
        <w:t xml:space="preserve"> (1</w:t>
      </w:r>
      <w:r w:rsidR="00D266FA" w:rsidRPr="00527DF7">
        <w:rPr>
          <w:lang w:val="es-AR"/>
        </w:rPr>
        <w:t>0 500</w:t>
      </w:r>
      <w:r w:rsidR="00541D7B">
        <w:rPr>
          <w:lang w:val="es-AR"/>
        </w:rPr>
        <w:t xml:space="preserve"> $EUA</w:t>
      </w:r>
      <w:r w:rsidR="003A367E" w:rsidRPr="00527DF7">
        <w:rPr>
          <w:lang w:val="es-AR"/>
        </w:rPr>
        <w:t>)</w:t>
      </w:r>
      <w:r w:rsidR="006D6AAF" w:rsidRPr="00527DF7">
        <w:rPr>
          <w:lang w:val="es-AR"/>
        </w:rPr>
        <w:t>;</w:t>
      </w:r>
    </w:p>
    <w:p w14:paraId="31606C8A" w14:textId="20979064" w:rsidR="003A367E" w:rsidRPr="006D6AAF" w:rsidRDefault="003A367E" w:rsidP="006D6AAF">
      <w:pPr>
        <w:pStyle w:val="Heading2"/>
        <w:tabs>
          <w:tab w:val="num" w:pos="1440"/>
        </w:tabs>
        <w:rPr>
          <w:lang w:val="es-AR"/>
        </w:rPr>
      </w:pPr>
      <w:r w:rsidRPr="00527DF7">
        <w:rPr>
          <w:i/>
          <w:lang w:val="es-AR"/>
        </w:rPr>
        <w:t>A</w:t>
      </w:r>
      <w:r w:rsidR="008E33A4">
        <w:rPr>
          <w:i/>
          <w:lang w:val="es-AR"/>
        </w:rPr>
        <w:t>poyo con</w:t>
      </w:r>
      <w:r w:rsidRPr="007148EB">
        <w:rPr>
          <w:i/>
          <w:lang w:val="es-AR"/>
        </w:rPr>
        <w:t xml:space="preserve"> </w:t>
      </w:r>
      <w:r w:rsidR="00D266FA" w:rsidRPr="007148EB">
        <w:rPr>
          <w:i/>
          <w:lang w:val="es-AR"/>
        </w:rPr>
        <w:t>equipos</w:t>
      </w:r>
      <w:r w:rsidRPr="007148EB">
        <w:rPr>
          <w:i/>
          <w:lang w:val="es-AR"/>
        </w:rPr>
        <w:t xml:space="preserve"> </w:t>
      </w:r>
      <w:r w:rsidRPr="00527DF7">
        <w:rPr>
          <w:i/>
          <w:lang w:val="es-AR"/>
        </w:rPr>
        <w:t>para la detección de</w:t>
      </w:r>
      <w:r w:rsidR="005C1AAA">
        <w:rPr>
          <w:i/>
          <w:lang w:val="es-AR"/>
        </w:rPr>
        <w:t xml:space="preserve"> fugas </w:t>
      </w:r>
      <w:r w:rsidRPr="00527DF7">
        <w:rPr>
          <w:i/>
          <w:lang w:val="es-AR"/>
        </w:rPr>
        <w:t xml:space="preserve">para los </w:t>
      </w:r>
      <w:r w:rsidR="005C1AAA">
        <w:rPr>
          <w:i/>
          <w:lang w:val="es-AR"/>
        </w:rPr>
        <w:t>inspectores del medio</w:t>
      </w:r>
      <w:r w:rsidR="00BC5FFE">
        <w:rPr>
          <w:i/>
          <w:lang w:val="es-AR"/>
        </w:rPr>
        <w:t xml:space="preserve"> ambiente</w:t>
      </w:r>
      <w:r w:rsidRPr="00527DF7">
        <w:rPr>
          <w:lang w:val="es-AR"/>
        </w:rPr>
        <w:t xml:space="preserve">: </w:t>
      </w:r>
      <w:r w:rsidR="007148EB">
        <w:rPr>
          <w:lang w:val="es-AR"/>
        </w:rPr>
        <w:t>S</w:t>
      </w:r>
      <w:r w:rsidR="00541D7B">
        <w:rPr>
          <w:lang w:val="es-AR"/>
        </w:rPr>
        <w:t xml:space="preserve">uministro </w:t>
      </w:r>
      <w:r w:rsidRPr="00527DF7">
        <w:rPr>
          <w:lang w:val="es-AR"/>
        </w:rPr>
        <w:t xml:space="preserve">de 40 sistemas de </w:t>
      </w:r>
      <w:r w:rsidR="00E75EFE">
        <w:rPr>
          <w:lang w:val="es-AR"/>
        </w:rPr>
        <w:t xml:space="preserve">detectores </w:t>
      </w:r>
      <w:r w:rsidR="007148EB" w:rsidRPr="00527DF7">
        <w:rPr>
          <w:lang w:val="es-AR"/>
        </w:rPr>
        <w:t xml:space="preserve">electrónicos </w:t>
      </w:r>
      <w:r w:rsidR="00E75EFE">
        <w:rPr>
          <w:lang w:val="es-AR"/>
        </w:rPr>
        <w:t>de fugas</w:t>
      </w:r>
      <w:r w:rsidRPr="00527DF7">
        <w:rPr>
          <w:lang w:val="es-AR"/>
        </w:rPr>
        <w:t xml:space="preserve"> a la </w:t>
      </w:r>
      <w:r w:rsidR="00541D7B">
        <w:rPr>
          <w:lang w:val="es-AR"/>
        </w:rPr>
        <w:t>I</w:t>
      </w:r>
      <w:r w:rsidRPr="00527DF7">
        <w:rPr>
          <w:lang w:val="es-AR"/>
        </w:rPr>
        <w:t xml:space="preserve">nspección para los </w:t>
      </w:r>
      <w:r w:rsidR="007148EB" w:rsidRPr="008475A1">
        <w:rPr>
          <w:lang w:val="es-AR"/>
        </w:rPr>
        <w:t>Agencias y Organismos</w:t>
      </w:r>
      <w:r w:rsidR="00541D7B" w:rsidRPr="008475A1">
        <w:rPr>
          <w:lang w:val="es-AR"/>
        </w:rPr>
        <w:t xml:space="preserve"> </w:t>
      </w:r>
      <w:r w:rsidRPr="008475A1">
        <w:rPr>
          <w:lang w:val="es-AR"/>
        </w:rPr>
        <w:t xml:space="preserve">de </w:t>
      </w:r>
      <w:r w:rsidR="00541D7B" w:rsidRPr="008475A1">
        <w:rPr>
          <w:lang w:val="es-AR"/>
        </w:rPr>
        <w:t>P</w:t>
      </w:r>
      <w:r w:rsidRPr="008475A1">
        <w:rPr>
          <w:lang w:val="es-AR"/>
        </w:rPr>
        <w:t xml:space="preserve">rotección </w:t>
      </w:r>
      <w:r w:rsidR="008475A1" w:rsidRPr="008475A1">
        <w:rPr>
          <w:lang w:val="es-AR"/>
        </w:rPr>
        <w:t>Ambiental y Territorial</w:t>
      </w:r>
      <w:r w:rsidR="008475A1">
        <w:rPr>
          <w:lang w:val="es-AR"/>
        </w:rPr>
        <w:t xml:space="preserve"> </w:t>
      </w:r>
      <w:r w:rsidR="00C86079">
        <w:rPr>
          <w:lang w:val="es-AR"/>
        </w:rPr>
        <w:t>(PNUD)</w:t>
      </w:r>
      <w:r w:rsidRPr="00527DF7">
        <w:rPr>
          <w:lang w:val="es-AR"/>
        </w:rPr>
        <w:t xml:space="preserve"> (1</w:t>
      </w:r>
      <w:r w:rsidR="00D266FA" w:rsidRPr="00527DF7">
        <w:rPr>
          <w:lang w:val="es-AR"/>
        </w:rPr>
        <w:t>0 000</w:t>
      </w:r>
      <w:r w:rsidR="00541D7B">
        <w:rPr>
          <w:lang w:val="es-AR"/>
        </w:rPr>
        <w:t xml:space="preserve"> $EUA</w:t>
      </w:r>
      <w:r w:rsidRPr="00527DF7">
        <w:rPr>
          <w:lang w:val="es-AR"/>
        </w:rPr>
        <w:t>)</w:t>
      </w:r>
      <w:r w:rsidR="006D6AAF" w:rsidRPr="00527DF7">
        <w:rPr>
          <w:lang w:val="es-AR"/>
        </w:rPr>
        <w:t>;</w:t>
      </w:r>
    </w:p>
    <w:p w14:paraId="5B30C099" w14:textId="7D9EDBD8" w:rsidR="003A367E" w:rsidRPr="006D6AAF" w:rsidRDefault="00541D7B" w:rsidP="006D6AAF">
      <w:pPr>
        <w:pStyle w:val="Heading2"/>
        <w:tabs>
          <w:tab w:val="num" w:pos="1440"/>
        </w:tabs>
        <w:rPr>
          <w:lang w:val="es-AR"/>
        </w:rPr>
      </w:pPr>
      <w:r>
        <w:rPr>
          <w:i/>
          <w:lang w:val="es-AR"/>
        </w:rPr>
        <w:t xml:space="preserve">Programa de </w:t>
      </w:r>
      <w:r w:rsidRPr="007148EB">
        <w:rPr>
          <w:i/>
          <w:lang w:val="es-AR"/>
        </w:rPr>
        <w:t>r</w:t>
      </w:r>
      <w:r w:rsidR="003A367E" w:rsidRPr="007148EB">
        <w:rPr>
          <w:i/>
          <w:lang w:val="es-AR"/>
        </w:rPr>
        <w:t xml:space="preserve">ecuperación, </w:t>
      </w:r>
      <w:r w:rsidRPr="007148EB">
        <w:rPr>
          <w:i/>
          <w:lang w:val="es-AR"/>
        </w:rPr>
        <w:t>r</w:t>
      </w:r>
      <w:r w:rsidR="003A367E" w:rsidRPr="007148EB">
        <w:rPr>
          <w:i/>
          <w:lang w:val="es-AR"/>
        </w:rPr>
        <w:t>ecicla</w:t>
      </w:r>
      <w:r w:rsidR="007148EB" w:rsidRPr="007148EB">
        <w:rPr>
          <w:i/>
          <w:lang w:val="es-AR"/>
        </w:rPr>
        <w:t>do</w:t>
      </w:r>
      <w:r w:rsidR="003A367E" w:rsidRPr="007148EB">
        <w:rPr>
          <w:i/>
          <w:lang w:val="es-AR"/>
        </w:rPr>
        <w:t xml:space="preserve"> y</w:t>
      </w:r>
      <w:r w:rsidRPr="007148EB">
        <w:rPr>
          <w:i/>
          <w:lang w:val="es-AR"/>
        </w:rPr>
        <w:t xml:space="preserve"> regeneración</w:t>
      </w:r>
      <w:r w:rsidR="003A367E" w:rsidRPr="00527DF7">
        <w:rPr>
          <w:i/>
          <w:lang w:val="es-AR"/>
        </w:rPr>
        <w:t>:</w:t>
      </w:r>
      <w:r w:rsidR="003A367E" w:rsidRPr="00527DF7">
        <w:rPr>
          <w:lang w:val="es-AR"/>
        </w:rPr>
        <w:t xml:space="preserve"> </w:t>
      </w:r>
      <w:r w:rsidR="007148EB">
        <w:rPr>
          <w:lang w:val="es-AR"/>
        </w:rPr>
        <w:t>C</w:t>
      </w:r>
      <w:r w:rsidR="008930F0">
        <w:rPr>
          <w:lang w:val="es-AR"/>
        </w:rPr>
        <w:t xml:space="preserve">ontratación </w:t>
      </w:r>
      <w:r w:rsidR="003A367E" w:rsidRPr="00527DF7">
        <w:rPr>
          <w:lang w:val="es-AR"/>
        </w:rPr>
        <w:t xml:space="preserve">de un consultor para proporcionar </w:t>
      </w:r>
      <w:r w:rsidR="008930F0">
        <w:rPr>
          <w:lang w:val="es-AR"/>
        </w:rPr>
        <w:t xml:space="preserve">pericia </w:t>
      </w:r>
      <w:r w:rsidR="003A367E" w:rsidRPr="00527DF7">
        <w:rPr>
          <w:lang w:val="es-AR"/>
        </w:rPr>
        <w:t>técnic</w:t>
      </w:r>
      <w:r w:rsidR="008930F0">
        <w:rPr>
          <w:lang w:val="es-AR"/>
        </w:rPr>
        <w:t>a</w:t>
      </w:r>
      <w:r w:rsidR="003A367E" w:rsidRPr="00527DF7">
        <w:rPr>
          <w:lang w:val="es-AR"/>
        </w:rPr>
        <w:t xml:space="preserve"> </w:t>
      </w:r>
      <w:r w:rsidR="008930F0">
        <w:rPr>
          <w:lang w:val="es-AR"/>
        </w:rPr>
        <w:t xml:space="preserve">sobre las </w:t>
      </w:r>
      <w:r w:rsidR="003A367E" w:rsidRPr="00527DF7">
        <w:rPr>
          <w:lang w:val="es-AR"/>
        </w:rPr>
        <w:t xml:space="preserve">actividades de </w:t>
      </w:r>
      <w:r w:rsidR="008930F0">
        <w:rPr>
          <w:lang w:val="es-AR"/>
        </w:rPr>
        <w:t>3 erres</w:t>
      </w:r>
      <w:r w:rsidR="003A367E" w:rsidRPr="00527DF7">
        <w:rPr>
          <w:lang w:val="es-AR"/>
        </w:rPr>
        <w:t xml:space="preserve">; </w:t>
      </w:r>
      <w:r w:rsidR="00D266FA" w:rsidRPr="00527DF7">
        <w:rPr>
          <w:lang w:val="es-AR"/>
        </w:rPr>
        <w:t>inclusive</w:t>
      </w:r>
      <w:r w:rsidR="003A367E" w:rsidRPr="00527DF7">
        <w:rPr>
          <w:lang w:val="es-AR"/>
        </w:rPr>
        <w:t xml:space="preserve"> </w:t>
      </w:r>
      <w:r w:rsidR="008930F0">
        <w:rPr>
          <w:lang w:val="es-AR"/>
        </w:rPr>
        <w:t>las d</w:t>
      </w:r>
      <w:r w:rsidR="003A367E" w:rsidRPr="00527DF7">
        <w:rPr>
          <w:lang w:val="es-AR"/>
        </w:rPr>
        <w:t xml:space="preserve">irectrices para </w:t>
      </w:r>
      <w:r w:rsidR="008930F0">
        <w:rPr>
          <w:lang w:val="es-AR"/>
        </w:rPr>
        <w:t xml:space="preserve">verificar </w:t>
      </w:r>
      <w:r w:rsidR="00AD1570">
        <w:rPr>
          <w:lang w:val="es-AR"/>
        </w:rPr>
        <w:t>los equipos</w:t>
      </w:r>
      <w:r w:rsidR="003A367E" w:rsidRPr="00527DF7">
        <w:rPr>
          <w:lang w:val="es-AR"/>
        </w:rPr>
        <w:t xml:space="preserve"> </w:t>
      </w:r>
      <w:r w:rsidR="00740813">
        <w:rPr>
          <w:lang w:val="es-AR"/>
        </w:rPr>
        <w:t>de refrigeración</w:t>
      </w:r>
      <w:r w:rsidR="00C30997">
        <w:rPr>
          <w:lang w:val="es-AR"/>
        </w:rPr>
        <w:t xml:space="preserve"> y climatización</w:t>
      </w:r>
      <w:r w:rsidR="003A367E" w:rsidRPr="00527DF7">
        <w:rPr>
          <w:lang w:val="es-AR"/>
        </w:rPr>
        <w:t xml:space="preserve"> durante la recuperación y los procedimientos </w:t>
      </w:r>
      <w:r w:rsidR="008930F0">
        <w:rPr>
          <w:lang w:val="es-AR"/>
        </w:rPr>
        <w:t>por seguir</w:t>
      </w:r>
      <w:r w:rsidR="003A367E" w:rsidRPr="00527DF7">
        <w:rPr>
          <w:lang w:val="es-AR"/>
        </w:rPr>
        <w:t xml:space="preserve">; adquisición </w:t>
      </w:r>
      <w:r w:rsidR="00F357CE">
        <w:rPr>
          <w:lang w:val="es-AR"/>
        </w:rPr>
        <w:t xml:space="preserve">de equipos </w:t>
      </w:r>
      <w:r w:rsidR="003A367E" w:rsidRPr="00527DF7">
        <w:rPr>
          <w:lang w:val="es-AR"/>
        </w:rPr>
        <w:t>de</w:t>
      </w:r>
      <w:r w:rsidR="008930F0">
        <w:rPr>
          <w:lang w:val="es-AR"/>
        </w:rPr>
        <w:t xml:space="preserve"> </w:t>
      </w:r>
      <w:r w:rsidR="003A367E" w:rsidRPr="00527DF7">
        <w:rPr>
          <w:lang w:val="es-AR"/>
        </w:rPr>
        <w:t>3 erres (</w:t>
      </w:r>
      <w:r w:rsidR="00571910">
        <w:rPr>
          <w:lang w:val="es-AR"/>
        </w:rPr>
        <w:t>por ej.,</w:t>
      </w:r>
      <w:r w:rsidR="003A367E" w:rsidRPr="00527DF7">
        <w:rPr>
          <w:lang w:val="es-AR"/>
        </w:rPr>
        <w:t xml:space="preserve"> </w:t>
      </w:r>
      <w:r w:rsidR="00AD1570">
        <w:rPr>
          <w:lang w:val="es-AR"/>
        </w:rPr>
        <w:t>aparatos</w:t>
      </w:r>
      <w:r w:rsidR="003A367E" w:rsidRPr="00527DF7">
        <w:rPr>
          <w:lang w:val="es-AR"/>
        </w:rPr>
        <w:t xml:space="preserve"> de re</w:t>
      </w:r>
      <w:r w:rsidR="008930F0">
        <w:rPr>
          <w:lang w:val="es-AR"/>
        </w:rPr>
        <w:t>generación</w:t>
      </w:r>
      <w:r w:rsidR="003A367E" w:rsidRPr="00527DF7">
        <w:rPr>
          <w:lang w:val="es-AR"/>
        </w:rPr>
        <w:t xml:space="preserve">, bombas de vacío, </w:t>
      </w:r>
      <w:r w:rsidR="008930F0">
        <w:rPr>
          <w:lang w:val="es-AR"/>
        </w:rPr>
        <w:t>cilindros para refrigerantes</w:t>
      </w:r>
      <w:r w:rsidR="003A367E" w:rsidRPr="00527DF7">
        <w:rPr>
          <w:lang w:val="es-AR"/>
        </w:rPr>
        <w:t xml:space="preserve">, otras herramientas para la </w:t>
      </w:r>
      <w:r w:rsidR="008930F0" w:rsidRPr="00527DF7">
        <w:rPr>
          <w:lang w:val="es-AR"/>
        </w:rPr>
        <w:t>recuperación</w:t>
      </w:r>
      <w:r w:rsidR="003A367E" w:rsidRPr="00527DF7">
        <w:rPr>
          <w:lang w:val="es-AR"/>
        </w:rPr>
        <w:t xml:space="preserve">, </w:t>
      </w:r>
      <w:r w:rsidR="008930F0">
        <w:rPr>
          <w:lang w:val="es-AR"/>
        </w:rPr>
        <w:t>r</w:t>
      </w:r>
      <w:r w:rsidR="003A367E" w:rsidRPr="00527DF7">
        <w:rPr>
          <w:lang w:val="es-AR"/>
        </w:rPr>
        <w:t>ecicla</w:t>
      </w:r>
      <w:r w:rsidR="008930F0">
        <w:rPr>
          <w:lang w:val="es-AR"/>
        </w:rPr>
        <w:t>do</w:t>
      </w:r>
      <w:r w:rsidR="003A367E" w:rsidRPr="00527DF7">
        <w:rPr>
          <w:lang w:val="es-AR"/>
        </w:rPr>
        <w:t xml:space="preserve"> y</w:t>
      </w:r>
      <w:r w:rsidR="008930F0">
        <w:rPr>
          <w:lang w:val="es-AR"/>
        </w:rPr>
        <w:t xml:space="preserve"> </w:t>
      </w:r>
      <w:r w:rsidR="008930F0" w:rsidRPr="00527DF7">
        <w:rPr>
          <w:lang w:val="es-AR"/>
        </w:rPr>
        <w:t>re</w:t>
      </w:r>
      <w:r w:rsidR="008930F0">
        <w:rPr>
          <w:lang w:val="es-AR"/>
        </w:rPr>
        <w:t>generación</w:t>
      </w:r>
      <w:r w:rsidR="003A367E" w:rsidRPr="00527DF7">
        <w:rPr>
          <w:lang w:val="es-AR"/>
        </w:rPr>
        <w:t xml:space="preserve">); dos talleres de </w:t>
      </w:r>
      <w:r w:rsidR="00D266FA" w:rsidRPr="00527DF7">
        <w:rPr>
          <w:lang w:val="es-AR"/>
        </w:rPr>
        <w:t>capacitación</w:t>
      </w:r>
      <w:r w:rsidR="003A367E" w:rsidRPr="00527DF7">
        <w:rPr>
          <w:lang w:val="es-AR"/>
        </w:rPr>
        <w:t xml:space="preserve"> para t</w:t>
      </w:r>
      <w:r w:rsidR="00571910">
        <w:rPr>
          <w:lang w:val="es-AR"/>
        </w:rPr>
        <w:t>écnicos de servicio</w:t>
      </w:r>
      <w:r w:rsidR="003A367E" w:rsidRPr="00527DF7">
        <w:rPr>
          <w:lang w:val="es-AR"/>
        </w:rPr>
        <w:t>/</w:t>
      </w:r>
      <w:r w:rsidR="008930F0">
        <w:rPr>
          <w:lang w:val="es-AR"/>
        </w:rPr>
        <w:t>propietarios</w:t>
      </w:r>
      <w:r w:rsidR="003A367E" w:rsidRPr="00527DF7">
        <w:rPr>
          <w:lang w:val="es-AR"/>
        </w:rPr>
        <w:t xml:space="preserve">/operadores/importadores </w:t>
      </w:r>
      <w:r w:rsidR="003D7850">
        <w:rPr>
          <w:lang w:val="es-AR"/>
        </w:rPr>
        <w:t xml:space="preserve">de </w:t>
      </w:r>
      <w:r w:rsidR="00E75EFE">
        <w:rPr>
          <w:lang w:val="es-AR"/>
        </w:rPr>
        <w:t>equipos</w:t>
      </w:r>
      <w:r w:rsidR="003A367E" w:rsidRPr="00527DF7">
        <w:rPr>
          <w:lang w:val="es-AR"/>
        </w:rPr>
        <w:t xml:space="preserve">, </w:t>
      </w:r>
      <w:r w:rsidR="008930F0">
        <w:rPr>
          <w:lang w:val="es-AR"/>
        </w:rPr>
        <w:t xml:space="preserve">con el fin de </w:t>
      </w:r>
      <w:r w:rsidR="003A367E" w:rsidRPr="00527DF7">
        <w:rPr>
          <w:lang w:val="es-AR"/>
        </w:rPr>
        <w:t xml:space="preserve">introducir </w:t>
      </w:r>
      <w:r w:rsidR="008930F0">
        <w:rPr>
          <w:lang w:val="es-AR"/>
        </w:rPr>
        <w:t xml:space="preserve">las directrices </w:t>
      </w:r>
      <w:r w:rsidR="003A367E" w:rsidRPr="00527DF7">
        <w:rPr>
          <w:lang w:val="es-AR"/>
        </w:rPr>
        <w:t>desarrollad</w:t>
      </w:r>
      <w:r w:rsidR="008930F0">
        <w:rPr>
          <w:lang w:val="es-AR"/>
        </w:rPr>
        <w:t>as</w:t>
      </w:r>
      <w:r w:rsidR="003A367E" w:rsidRPr="00527DF7">
        <w:rPr>
          <w:lang w:val="es-AR"/>
        </w:rPr>
        <w:t xml:space="preserve"> para los lineamientos de</w:t>
      </w:r>
      <w:r w:rsidR="008930F0">
        <w:rPr>
          <w:lang w:val="es-AR"/>
        </w:rPr>
        <w:t xml:space="preserve"> </w:t>
      </w:r>
      <w:r w:rsidR="003A367E" w:rsidRPr="00527DF7">
        <w:rPr>
          <w:lang w:val="es-AR"/>
        </w:rPr>
        <w:t>3 erres</w:t>
      </w:r>
      <w:r w:rsidR="007148EB">
        <w:rPr>
          <w:lang w:val="es-AR"/>
        </w:rPr>
        <w:t>,</w:t>
      </w:r>
      <w:r w:rsidR="003A367E" w:rsidRPr="00527DF7">
        <w:rPr>
          <w:lang w:val="es-AR"/>
        </w:rPr>
        <w:t xml:space="preserve"> y </w:t>
      </w:r>
      <w:r w:rsidR="008930F0">
        <w:rPr>
          <w:lang w:val="es-AR"/>
        </w:rPr>
        <w:t>sensibiliza</w:t>
      </w:r>
      <w:r w:rsidR="007148EB">
        <w:rPr>
          <w:lang w:val="es-AR"/>
        </w:rPr>
        <w:t>r</w:t>
      </w:r>
      <w:r w:rsidR="008930F0">
        <w:rPr>
          <w:lang w:val="es-AR"/>
        </w:rPr>
        <w:t xml:space="preserve"> sobre </w:t>
      </w:r>
      <w:r w:rsidR="003A367E" w:rsidRPr="00527DF7">
        <w:rPr>
          <w:lang w:val="es-AR"/>
        </w:rPr>
        <w:t xml:space="preserve">el </w:t>
      </w:r>
      <w:r w:rsidR="00571910">
        <w:rPr>
          <w:lang w:val="es-AR"/>
        </w:rPr>
        <w:t>sistema de incentivos</w:t>
      </w:r>
      <w:r w:rsidR="003A367E" w:rsidRPr="00527DF7">
        <w:rPr>
          <w:lang w:val="es-AR"/>
        </w:rPr>
        <w:t xml:space="preserve"> </w:t>
      </w:r>
      <w:r w:rsidR="007148EB">
        <w:rPr>
          <w:lang w:val="es-AR"/>
        </w:rPr>
        <w:t xml:space="preserve">relativo al </w:t>
      </w:r>
      <w:r w:rsidR="003A367E" w:rsidRPr="00527DF7">
        <w:rPr>
          <w:lang w:val="es-AR"/>
        </w:rPr>
        <w:t xml:space="preserve">reemplazo </w:t>
      </w:r>
      <w:r w:rsidR="00F357CE">
        <w:rPr>
          <w:lang w:val="es-AR"/>
        </w:rPr>
        <w:t xml:space="preserve">de equipos </w:t>
      </w:r>
      <w:r w:rsidR="00740813">
        <w:rPr>
          <w:lang w:val="es-AR"/>
        </w:rPr>
        <w:t xml:space="preserve">que utilizan HCFC </w:t>
      </w:r>
      <w:r w:rsidR="008930F0">
        <w:rPr>
          <w:lang w:val="es-AR"/>
        </w:rPr>
        <w:t>por los que usan refrigerantes con bajo potencial</w:t>
      </w:r>
      <w:r w:rsidR="00D266FA" w:rsidRPr="00527DF7">
        <w:rPr>
          <w:lang w:val="es-AR"/>
        </w:rPr>
        <w:t xml:space="preserve"> de calentamiento atmosférico</w:t>
      </w:r>
      <w:r w:rsidR="003A367E" w:rsidRPr="00527DF7">
        <w:rPr>
          <w:lang w:val="es-AR"/>
        </w:rPr>
        <w:t xml:space="preserve"> </w:t>
      </w:r>
      <w:r w:rsidR="00C86079">
        <w:rPr>
          <w:lang w:val="es-AR"/>
        </w:rPr>
        <w:t>(PNUD)</w:t>
      </w:r>
      <w:r w:rsidR="003A367E" w:rsidRPr="00527DF7">
        <w:rPr>
          <w:lang w:val="es-AR"/>
        </w:rPr>
        <w:t xml:space="preserve"> (4</w:t>
      </w:r>
      <w:r w:rsidR="00D266FA" w:rsidRPr="00527DF7">
        <w:rPr>
          <w:lang w:val="es-AR"/>
        </w:rPr>
        <w:t>5 000</w:t>
      </w:r>
      <w:r w:rsidR="008930F0">
        <w:rPr>
          <w:lang w:val="es-AR"/>
        </w:rPr>
        <w:t xml:space="preserve"> $EUA</w:t>
      </w:r>
      <w:r w:rsidR="003A367E" w:rsidRPr="00527DF7">
        <w:rPr>
          <w:lang w:val="es-AR"/>
        </w:rPr>
        <w:t>)</w:t>
      </w:r>
      <w:r w:rsidR="006D6AAF" w:rsidRPr="00527DF7">
        <w:rPr>
          <w:lang w:val="es-AR"/>
        </w:rPr>
        <w:t>;</w:t>
      </w:r>
    </w:p>
    <w:p w14:paraId="76D9DCE5" w14:textId="61C87FBB" w:rsidR="006D6AAF" w:rsidRPr="00527DF7" w:rsidRDefault="003A367E" w:rsidP="006D6AAF">
      <w:pPr>
        <w:pStyle w:val="Heading2"/>
        <w:tabs>
          <w:tab w:val="num" w:pos="1440"/>
        </w:tabs>
        <w:rPr>
          <w:lang w:val="es-AR"/>
        </w:rPr>
      </w:pPr>
      <w:r w:rsidRPr="00527DF7">
        <w:rPr>
          <w:i/>
          <w:lang w:val="es-AR"/>
        </w:rPr>
        <w:t xml:space="preserve">Desarrollo y </w:t>
      </w:r>
      <w:r w:rsidR="009F2B7C">
        <w:rPr>
          <w:i/>
          <w:lang w:val="es-AR"/>
        </w:rPr>
        <w:t xml:space="preserve">aplicación </w:t>
      </w:r>
      <w:r w:rsidRPr="00527DF7">
        <w:rPr>
          <w:i/>
          <w:lang w:val="es-AR"/>
        </w:rPr>
        <w:t xml:space="preserve">del </w:t>
      </w:r>
      <w:r w:rsidR="00D266FA" w:rsidRPr="00527DF7">
        <w:rPr>
          <w:i/>
          <w:lang w:val="es-AR"/>
        </w:rPr>
        <w:t>programa de incentivos</w:t>
      </w:r>
      <w:r w:rsidRPr="00527DF7">
        <w:rPr>
          <w:i/>
          <w:lang w:val="es-AR"/>
        </w:rPr>
        <w:t xml:space="preserve"> </w:t>
      </w:r>
      <w:r w:rsidR="00F357CE">
        <w:rPr>
          <w:i/>
          <w:lang w:val="es-AR"/>
        </w:rPr>
        <w:t xml:space="preserve">de equipos </w:t>
      </w:r>
      <w:r w:rsidRPr="00527DF7">
        <w:rPr>
          <w:i/>
          <w:lang w:val="es-AR"/>
        </w:rPr>
        <w:t xml:space="preserve">para la adopción de </w:t>
      </w:r>
      <w:r w:rsidR="00571910">
        <w:rPr>
          <w:i/>
          <w:lang w:val="es-AR"/>
        </w:rPr>
        <w:t>tecnologías de bajo potencial</w:t>
      </w:r>
      <w:r w:rsidR="00D266FA" w:rsidRPr="00527DF7">
        <w:rPr>
          <w:lang w:val="es-AR"/>
        </w:rPr>
        <w:t xml:space="preserve"> </w:t>
      </w:r>
      <w:r w:rsidR="00D266FA" w:rsidRPr="009F2B7C">
        <w:rPr>
          <w:i/>
          <w:iCs/>
          <w:lang w:val="es-AR"/>
        </w:rPr>
        <w:t>de calentamiento atmosférico</w:t>
      </w:r>
      <w:r w:rsidRPr="00527DF7">
        <w:rPr>
          <w:lang w:val="es-AR"/>
        </w:rPr>
        <w:t xml:space="preserve">: </w:t>
      </w:r>
      <w:r w:rsidR="009F2B7C">
        <w:rPr>
          <w:lang w:val="es-AR"/>
        </w:rPr>
        <w:t xml:space="preserve">contratación </w:t>
      </w:r>
      <w:r w:rsidRPr="00527DF7">
        <w:rPr>
          <w:lang w:val="es-AR"/>
        </w:rPr>
        <w:t xml:space="preserve">de consultores nacionales para proporcionar </w:t>
      </w:r>
      <w:r w:rsidR="009F2B7C">
        <w:rPr>
          <w:lang w:val="es-AR"/>
        </w:rPr>
        <w:t xml:space="preserve">pericia </w:t>
      </w:r>
      <w:r w:rsidRPr="00527DF7">
        <w:rPr>
          <w:lang w:val="es-AR"/>
        </w:rPr>
        <w:t>técnic</w:t>
      </w:r>
      <w:r w:rsidR="007148EB">
        <w:rPr>
          <w:lang w:val="es-AR"/>
        </w:rPr>
        <w:t xml:space="preserve">a </w:t>
      </w:r>
      <w:r w:rsidRPr="00527DF7">
        <w:rPr>
          <w:lang w:val="es-AR"/>
        </w:rPr>
        <w:t>y consultiv</w:t>
      </w:r>
      <w:r w:rsidR="009F2B7C">
        <w:rPr>
          <w:lang w:val="es-AR"/>
        </w:rPr>
        <w:t>a</w:t>
      </w:r>
      <w:r w:rsidRPr="00527DF7">
        <w:rPr>
          <w:lang w:val="es-AR"/>
        </w:rPr>
        <w:t xml:space="preserve"> para identificar a las compañías </w:t>
      </w:r>
      <w:r w:rsidR="00D266FA" w:rsidRPr="00527DF7">
        <w:rPr>
          <w:lang w:val="es-AR"/>
        </w:rPr>
        <w:t>admisible</w:t>
      </w:r>
      <w:r w:rsidRPr="00527DF7">
        <w:rPr>
          <w:lang w:val="es-AR"/>
        </w:rPr>
        <w:t>s que quier</w:t>
      </w:r>
      <w:r w:rsidR="00B00DFF">
        <w:rPr>
          <w:lang w:val="es-AR"/>
        </w:rPr>
        <w:t>a</w:t>
      </w:r>
      <w:r w:rsidRPr="00527DF7">
        <w:rPr>
          <w:lang w:val="es-AR"/>
        </w:rPr>
        <w:t xml:space="preserve">n participar en un </w:t>
      </w:r>
      <w:r w:rsidR="00D266FA" w:rsidRPr="00527DF7">
        <w:rPr>
          <w:lang w:val="es-AR"/>
        </w:rPr>
        <w:t>programa de incentivos</w:t>
      </w:r>
      <w:r w:rsidRPr="00527DF7">
        <w:rPr>
          <w:lang w:val="es-AR"/>
        </w:rPr>
        <w:t xml:space="preserve"> </w:t>
      </w:r>
      <w:r w:rsidR="007148EB">
        <w:rPr>
          <w:lang w:val="es-AR"/>
        </w:rPr>
        <w:t xml:space="preserve">destinado a </w:t>
      </w:r>
      <w:r w:rsidR="00B00DFF">
        <w:rPr>
          <w:lang w:val="es-AR"/>
        </w:rPr>
        <w:t xml:space="preserve">aumentar </w:t>
      </w:r>
      <w:r w:rsidRPr="00527DF7">
        <w:rPr>
          <w:lang w:val="es-AR"/>
        </w:rPr>
        <w:t>la tecnología del CO</w:t>
      </w:r>
      <w:r w:rsidRPr="005536BD">
        <w:rPr>
          <w:vertAlign w:val="subscript"/>
          <w:lang w:val="es-AR"/>
        </w:rPr>
        <w:t>2</w:t>
      </w:r>
      <w:r w:rsidRPr="00527DF7">
        <w:rPr>
          <w:lang w:val="es-AR"/>
        </w:rPr>
        <w:t xml:space="preserve"> en </w:t>
      </w:r>
      <w:r w:rsidR="005536BD">
        <w:rPr>
          <w:lang w:val="es-AR"/>
        </w:rPr>
        <w:t xml:space="preserve">el sector </w:t>
      </w:r>
      <w:r w:rsidRPr="00527DF7">
        <w:rPr>
          <w:lang w:val="es-AR"/>
        </w:rPr>
        <w:t>supermercado</w:t>
      </w:r>
      <w:r w:rsidR="005536BD">
        <w:rPr>
          <w:lang w:val="es-AR"/>
        </w:rPr>
        <w:t>s</w:t>
      </w:r>
      <w:r w:rsidRPr="00527DF7">
        <w:rPr>
          <w:lang w:val="es-AR"/>
        </w:rPr>
        <w:t xml:space="preserve"> y </w:t>
      </w:r>
      <w:r w:rsidR="005536BD">
        <w:rPr>
          <w:lang w:val="es-AR"/>
        </w:rPr>
        <w:t>almacenamiento</w:t>
      </w:r>
      <w:r w:rsidRPr="00527DF7">
        <w:rPr>
          <w:lang w:val="es-AR"/>
        </w:rPr>
        <w:t xml:space="preserve"> en frío, </w:t>
      </w:r>
      <w:r w:rsidRPr="00527DF7">
        <w:rPr>
          <w:lang w:val="es-AR"/>
        </w:rPr>
        <w:lastRenderedPageBreak/>
        <w:t>y otros refrigerantes naturales en usos de refrigeración</w:t>
      </w:r>
      <w:r w:rsidR="007148EB">
        <w:rPr>
          <w:lang w:val="es-AR"/>
        </w:rPr>
        <w:t xml:space="preserve"> </w:t>
      </w:r>
      <w:r w:rsidR="007148EB" w:rsidRPr="00527DF7">
        <w:rPr>
          <w:lang w:val="es-AR"/>
        </w:rPr>
        <w:t>comercial e industrial</w:t>
      </w:r>
      <w:r w:rsidRPr="00527DF7">
        <w:rPr>
          <w:lang w:val="es-AR"/>
        </w:rPr>
        <w:t xml:space="preserve">; un </w:t>
      </w:r>
      <w:r w:rsidR="00881CD8">
        <w:rPr>
          <w:lang w:val="es-AR"/>
        </w:rPr>
        <w:t xml:space="preserve">taller de sensibilización </w:t>
      </w:r>
      <w:r w:rsidRPr="00527DF7">
        <w:rPr>
          <w:lang w:val="es-AR"/>
        </w:rPr>
        <w:t xml:space="preserve">sobre el </w:t>
      </w:r>
      <w:r w:rsidR="00D266FA" w:rsidRPr="00527DF7">
        <w:rPr>
          <w:lang w:val="es-AR"/>
        </w:rPr>
        <w:t>programa de incentivos</w:t>
      </w:r>
      <w:r w:rsidRPr="00527DF7">
        <w:rPr>
          <w:lang w:val="es-AR"/>
        </w:rPr>
        <w:t xml:space="preserve"> para </w:t>
      </w:r>
      <w:r w:rsidR="00881CD8">
        <w:rPr>
          <w:lang w:val="es-AR"/>
        </w:rPr>
        <w:t xml:space="preserve">aumentar </w:t>
      </w:r>
      <w:r w:rsidRPr="00527DF7">
        <w:rPr>
          <w:lang w:val="es-AR"/>
        </w:rPr>
        <w:t xml:space="preserve">las tecnologías de </w:t>
      </w:r>
      <w:r w:rsidR="009D65D7">
        <w:rPr>
          <w:lang w:val="es-AR"/>
        </w:rPr>
        <w:t xml:space="preserve">refrigerantes </w:t>
      </w:r>
      <w:r w:rsidR="00881CD8" w:rsidRPr="00527DF7">
        <w:rPr>
          <w:lang w:val="es-AR"/>
        </w:rPr>
        <w:t xml:space="preserve">naturales </w:t>
      </w:r>
      <w:r w:rsidR="009D65D7">
        <w:rPr>
          <w:lang w:val="es-AR"/>
        </w:rPr>
        <w:t>con bajo potencial</w:t>
      </w:r>
      <w:r w:rsidR="00D266FA" w:rsidRPr="00527DF7">
        <w:rPr>
          <w:lang w:val="es-AR"/>
        </w:rPr>
        <w:t xml:space="preserve"> de calentamiento atmosférico</w:t>
      </w:r>
      <w:r w:rsidRPr="00527DF7">
        <w:rPr>
          <w:lang w:val="es-AR"/>
        </w:rPr>
        <w:t xml:space="preserve"> </w:t>
      </w:r>
      <w:r w:rsidR="00C86079">
        <w:rPr>
          <w:lang w:val="es-AR"/>
        </w:rPr>
        <w:t>(PNUD)</w:t>
      </w:r>
      <w:r w:rsidRPr="00527DF7">
        <w:rPr>
          <w:lang w:val="es-AR"/>
        </w:rPr>
        <w:t xml:space="preserve"> (1</w:t>
      </w:r>
      <w:r w:rsidR="00D266FA" w:rsidRPr="00527DF7">
        <w:rPr>
          <w:lang w:val="es-AR"/>
        </w:rPr>
        <w:t>6</w:t>
      </w:r>
      <w:r w:rsidR="00033E14">
        <w:rPr>
          <w:lang w:val="es-AR"/>
        </w:rPr>
        <w:t> </w:t>
      </w:r>
      <w:r w:rsidR="00D266FA" w:rsidRPr="00527DF7">
        <w:rPr>
          <w:lang w:val="es-AR"/>
        </w:rPr>
        <w:t>500</w:t>
      </w:r>
      <w:r w:rsidR="00033E14">
        <w:rPr>
          <w:lang w:val="es-AR"/>
        </w:rPr>
        <w:t> </w:t>
      </w:r>
      <w:r w:rsidR="00881CD8">
        <w:rPr>
          <w:lang w:val="es-AR"/>
        </w:rPr>
        <w:t>$EUA</w:t>
      </w:r>
      <w:r w:rsidRPr="00527DF7">
        <w:rPr>
          <w:lang w:val="es-AR"/>
        </w:rPr>
        <w:t>)</w:t>
      </w:r>
      <w:r w:rsidR="006D6AAF" w:rsidRPr="00527DF7">
        <w:rPr>
          <w:lang w:val="es-AR"/>
        </w:rPr>
        <w:t>;</w:t>
      </w:r>
    </w:p>
    <w:p w14:paraId="7285E6B9" w14:textId="0EA1647A" w:rsidR="006D6AAF" w:rsidRPr="00527DF7" w:rsidRDefault="00881CD8" w:rsidP="006D6AAF">
      <w:pPr>
        <w:pStyle w:val="Heading2"/>
        <w:tabs>
          <w:tab w:val="num" w:pos="1440"/>
        </w:tabs>
        <w:rPr>
          <w:lang w:val="es-AR"/>
        </w:rPr>
      </w:pPr>
      <w:r>
        <w:rPr>
          <w:i/>
          <w:lang w:val="es-AR"/>
        </w:rPr>
        <w:t>F</w:t>
      </w:r>
      <w:r w:rsidR="00BE01D8">
        <w:rPr>
          <w:i/>
          <w:lang w:val="es-AR"/>
        </w:rPr>
        <w:t xml:space="preserve">ortalecimiento </w:t>
      </w:r>
      <w:r w:rsidR="003A367E" w:rsidRPr="00527DF7">
        <w:rPr>
          <w:i/>
          <w:lang w:val="es-AR"/>
        </w:rPr>
        <w:t>de</w:t>
      </w:r>
      <w:r w:rsidR="007148EB">
        <w:rPr>
          <w:i/>
          <w:lang w:val="es-AR"/>
        </w:rPr>
        <w:t xml:space="preserve"> la</w:t>
      </w:r>
      <w:r w:rsidR="003A367E" w:rsidRPr="00527DF7">
        <w:rPr>
          <w:i/>
          <w:lang w:val="es-AR"/>
        </w:rPr>
        <w:t xml:space="preserve"> </w:t>
      </w:r>
      <w:r>
        <w:rPr>
          <w:i/>
          <w:lang w:val="es-AR"/>
        </w:rPr>
        <w:t>Asociación Pública de Técnicos en Refrigeración</w:t>
      </w:r>
      <w:r w:rsidR="003A367E" w:rsidRPr="00527DF7">
        <w:rPr>
          <w:lang w:val="es-AR"/>
        </w:rPr>
        <w:t xml:space="preserve">: </w:t>
      </w:r>
      <w:r w:rsidR="007148EB">
        <w:rPr>
          <w:lang w:val="es-AR"/>
        </w:rPr>
        <w:t>e</w:t>
      </w:r>
      <w:r>
        <w:rPr>
          <w:lang w:val="es-AR"/>
        </w:rPr>
        <w:t xml:space="preserve">laboración </w:t>
      </w:r>
      <w:r w:rsidR="003A367E" w:rsidRPr="00527DF7">
        <w:rPr>
          <w:lang w:val="es-AR"/>
        </w:rPr>
        <w:t xml:space="preserve">y publicación </w:t>
      </w:r>
      <w:r>
        <w:rPr>
          <w:lang w:val="es-AR"/>
        </w:rPr>
        <w:t xml:space="preserve">de materiales para </w:t>
      </w:r>
      <w:r w:rsidR="003A367E" w:rsidRPr="00527DF7">
        <w:rPr>
          <w:lang w:val="es-AR"/>
        </w:rPr>
        <w:t xml:space="preserve">aumentar la concientización </w:t>
      </w:r>
      <w:r>
        <w:rPr>
          <w:lang w:val="es-AR"/>
        </w:rPr>
        <w:t xml:space="preserve">sobre </w:t>
      </w:r>
      <w:r w:rsidR="003A367E" w:rsidRPr="00527DF7">
        <w:rPr>
          <w:lang w:val="es-AR"/>
        </w:rPr>
        <w:t xml:space="preserve">la </w:t>
      </w:r>
      <w:r w:rsidR="007148EB">
        <w:rPr>
          <w:lang w:val="es-AR"/>
        </w:rPr>
        <w:t xml:space="preserve">ejecución </w:t>
      </w:r>
      <w:r w:rsidR="003A367E" w:rsidRPr="00527DF7">
        <w:rPr>
          <w:lang w:val="es-AR"/>
        </w:rPr>
        <w:t xml:space="preserve">del plan de gestión de eliminación de </w:t>
      </w:r>
      <w:r w:rsidR="00D266FA" w:rsidRPr="00527DF7">
        <w:rPr>
          <w:lang w:val="es-AR"/>
        </w:rPr>
        <w:t>los HCFC</w:t>
      </w:r>
      <w:r w:rsidR="003A367E" w:rsidRPr="00527DF7">
        <w:rPr>
          <w:lang w:val="es-AR"/>
        </w:rPr>
        <w:t xml:space="preserve"> y las tecnologías </w:t>
      </w:r>
      <w:r w:rsidR="00BC5FFE">
        <w:rPr>
          <w:lang w:val="es-AR"/>
        </w:rPr>
        <w:t>alternativas con bajo potencial</w:t>
      </w:r>
      <w:r w:rsidR="00D266FA" w:rsidRPr="00527DF7">
        <w:rPr>
          <w:lang w:val="es-AR"/>
        </w:rPr>
        <w:t xml:space="preserve"> de calentamiento atmosférico</w:t>
      </w:r>
      <w:r w:rsidR="003A367E" w:rsidRPr="00527DF7">
        <w:rPr>
          <w:lang w:val="es-AR"/>
        </w:rPr>
        <w:t xml:space="preserve"> que </w:t>
      </w:r>
      <w:r w:rsidR="007148EB">
        <w:rPr>
          <w:lang w:val="es-AR"/>
        </w:rPr>
        <w:t xml:space="preserve">difundirá </w:t>
      </w:r>
      <w:r w:rsidR="003A367E" w:rsidRPr="00527DF7">
        <w:rPr>
          <w:lang w:val="es-AR"/>
        </w:rPr>
        <w:t xml:space="preserve">la </w:t>
      </w:r>
      <w:r>
        <w:rPr>
          <w:lang w:val="es-AR"/>
        </w:rPr>
        <w:t>Asociación Pública de Técnicos en Refrigeración</w:t>
      </w:r>
      <w:r w:rsidR="003A367E" w:rsidRPr="00527DF7">
        <w:rPr>
          <w:lang w:val="es-AR"/>
        </w:rPr>
        <w:t xml:space="preserve"> durante sus </w:t>
      </w:r>
      <w:r>
        <w:rPr>
          <w:lang w:val="es-AR"/>
        </w:rPr>
        <w:t xml:space="preserve">eventos de </w:t>
      </w:r>
      <w:r w:rsidR="003A367E" w:rsidRPr="00527DF7">
        <w:rPr>
          <w:lang w:val="es-AR"/>
        </w:rPr>
        <w:t>concientización para los miembros; una mesa redonda</w:t>
      </w:r>
      <w:r>
        <w:rPr>
          <w:lang w:val="es-AR"/>
        </w:rPr>
        <w:t xml:space="preserve">/stand de exposición sobre diferentes </w:t>
      </w:r>
      <w:r w:rsidR="003A367E" w:rsidRPr="00527DF7">
        <w:rPr>
          <w:lang w:val="es-AR"/>
        </w:rPr>
        <w:t>tecnología</w:t>
      </w:r>
      <w:r>
        <w:rPr>
          <w:lang w:val="es-AR"/>
        </w:rPr>
        <w:t xml:space="preserve">s </w:t>
      </w:r>
      <w:r w:rsidR="003A367E" w:rsidRPr="00527DF7">
        <w:rPr>
          <w:lang w:val="es-AR"/>
        </w:rPr>
        <w:t xml:space="preserve">alternativas </w:t>
      </w:r>
      <w:r w:rsidR="009D65D7">
        <w:rPr>
          <w:lang w:val="es-AR"/>
        </w:rPr>
        <w:t>sin HCFC</w:t>
      </w:r>
      <w:r>
        <w:rPr>
          <w:lang w:val="es-AR"/>
        </w:rPr>
        <w:t xml:space="preserve">, </w:t>
      </w:r>
      <w:r w:rsidR="003A367E" w:rsidRPr="00527DF7">
        <w:rPr>
          <w:lang w:val="es-AR"/>
        </w:rPr>
        <w:t>organizad</w:t>
      </w:r>
      <w:r>
        <w:rPr>
          <w:lang w:val="es-AR"/>
        </w:rPr>
        <w:t>os</w:t>
      </w:r>
      <w:r w:rsidR="003A367E" w:rsidRPr="00527DF7">
        <w:rPr>
          <w:lang w:val="es-AR"/>
        </w:rPr>
        <w:t xml:space="preserve"> con el apoyo de la </w:t>
      </w:r>
      <w:r>
        <w:rPr>
          <w:lang w:val="es-AR"/>
        </w:rPr>
        <w:t>Asociación Pública de Técnicos en Refrigeración</w:t>
      </w:r>
      <w:r w:rsidR="003A367E" w:rsidRPr="00527DF7">
        <w:rPr>
          <w:lang w:val="es-AR"/>
        </w:rPr>
        <w:t xml:space="preserve">, en cooperación con las empresas del </w:t>
      </w:r>
      <w:r w:rsidR="00D266FA" w:rsidRPr="00527DF7">
        <w:rPr>
          <w:lang w:val="es-AR"/>
        </w:rPr>
        <w:t>sector de servicios</w:t>
      </w:r>
      <w:r w:rsidR="003A367E" w:rsidRPr="00527DF7">
        <w:rPr>
          <w:lang w:val="es-AR"/>
        </w:rPr>
        <w:t xml:space="preserve">, </w:t>
      </w:r>
      <w:r>
        <w:rPr>
          <w:lang w:val="es-AR"/>
        </w:rPr>
        <w:t xml:space="preserve">las instituciones de capacitación de </w:t>
      </w:r>
      <w:r w:rsidR="003A367E" w:rsidRPr="00527DF7">
        <w:rPr>
          <w:lang w:val="es-AR"/>
        </w:rPr>
        <w:t>t</w:t>
      </w:r>
      <w:r w:rsidR="00571910">
        <w:rPr>
          <w:lang w:val="es-AR"/>
        </w:rPr>
        <w:t>écnicos de servicio</w:t>
      </w:r>
      <w:r w:rsidR="003A367E" w:rsidRPr="00527DF7">
        <w:rPr>
          <w:lang w:val="es-AR"/>
        </w:rPr>
        <w:t xml:space="preserve">, las instituciones </w:t>
      </w:r>
      <w:r w:rsidR="005C1AAA">
        <w:rPr>
          <w:lang w:val="es-AR"/>
        </w:rPr>
        <w:t>reglamentarias</w:t>
      </w:r>
      <w:r w:rsidR="003A367E" w:rsidRPr="00527DF7">
        <w:rPr>
          <w:lang w:val="es-AR"/>
        </w:rPr>
        <w:t xml:space="preserve"> que se ocupan de empresas de servicio y los usuarios finales </w:t>
      </w:r>
      <w:r w:rsidR="00BC5FFE">
        <w:rPr>
          <w:lang w:val="es-AR"/>
        </w:rPr>
        <w:t>(PNUMA)</w:t>
      </w:r>
      <w:r w:rsidR="003A367E" w:rsidRPr="00527DF7">
        <w:rPr>
          <w:lang w:val="es-AR"/>
        </w:rPr>
        <w:t xml:space="preserve"> (</w:t>
      </w:r>
      <w:r w:rsidR="00D266FA" w:rsidRPr="00527DF7">
        <w:rPr>
          <w:lang w:val="es-AR"/>
        </w:rPr>
        <w:t>6 000</w:t>
      </w:r>
      <w:r>
        <w:rPr>
          <w:lang w:val="es-AR"/>
        </w:rPr>
        <w:t xml:space="preserve"> $EUA</w:t>
      </w:r>
      <w:r w:rsidR="003A367E" w:rsidRPr="00527DF7">
        <w:rPr>
          <w:lang w:val="es-AR"/>
        </w:rPr>
        <w:t>)</w:t>
      </w:r>
      <w:r w:rsidR="006D6AAF" w:rsidRPr="00527DF7">
        <w:rPr>
          <w:lang w:val="es-AR"/>
        </w:rPr>
        <w:t>;</w:t>
      </w:r>
    </w:p>
    <w:p w14:paraId="226466E5" w14:textId="3752B86D" w:rsidR="006D6AAF" w:rsidRPr="00527DF7" w:rsidRDefault="00881CD8" w:rsidP="006D6AAF">
      <w:pPr>
        <w:pStyle w:val="Heading2"/>
        <w:tabs>
          <w:tab w:val="num" w:pos="1440"/>
        </w:tabs>
        <w:rPr>
          <w:lang w:val="es-AR"/>
        </w:rPr>
      </w:pPr>
      <w:r>
        <w:rPr>
          <w:i/>
          <w:lang w:val="es-AR"/>
        </w:rPr>
        <w:t>M</w:t>
      </w:r>
      <w:r w:rsidR="003A367E" w:rsidRPr="006D6AAF">
        <w:rPr>
          <w:i/>
          <w:lang w:val="es-AR"/>
        </w:rPr>
        <w:t xml:space="preserve">edidas de desarrollo de capacidad </w:t>
      </w:r>
      <w:r w:rsidRPr="006D6AAF">
        <w:rPr>
          <w:i/>
          <w:lang w:val="es-AR"/>
        </w:rPr>
        <w:t xml:space="preserve">técnica </w:t>
      </w:r>
      <w:r w:rsidR="003A367E" w:rsidRPr="006D6AAF">
        <w:rPr>
          <w:i/>
          <w:lang w:val="es-AR"/>
        </w:rPr>
        <w:t xml:space="preserve">para la adopción de </w:t>
      </w:r>
      <w:r w:rsidR="009D65D7" w:rsidRPr="006D6AAF">
        <w:rPr>
          <w:i/>
          <w:lang w:val="es-AR"/>
        </w:rPr>
        <w:t>refrigerantes con bajo potencial</w:t>
      </w:r>
      <w:r w:rsidR="00D266FA" w:rsidRPr="006D6AAF">
        <w:rPr>
          <w:lang w:val="es-AR"/>
        </w:rPr>
        <w:t xml:space="preserve"> </w:t>
      </w:r>
      <w:r w:rsidR="00D266FA" w:rsidRPr="00881CD8">
        <w:rPr>
          <w:i/>
          <w:iCs/>
          <w:lang w:val="es-AR"/>
        </w:rPr>
        <w:t>de calentamiento atmosférico</w:t>
      </w:r>
      <w:r w:rsidR="00061CD2">
        <w:rPr>
          <w:i/>
          <w:iCs/>
          <w:lang w:val="es-AR"/>
        </w:rPr>
        <w:t>,</w:t>
      </w:r>
      <w:r w:rsidR="003A367E" w:rsidRPr="006D6AAF">
        <w:rPr>
          <w:i/>
          <w:lang w:val="es-AR"/>
        </w:rPr>
        <w:t xml:space="preserve"> y </w:t>
      </w:r>
      <w:r>
        <w:rPr>
          <w:i/>
          <w:lang w:val="es-AR"/>
        </w:rPr>
        <w:t xml:space="preserve">sensibilización </w:t>
      </w:r>
      <w:r w:rsidR="003A367E" w:rsidRPr="006D6AAF">
        <w:rPr>
          <w:i/>
          <w:lang w:val="es-AR"/>
        </w:rPr>
        <w:t xml:space="preserve">y </w:t>
      </w:r>
      <w:r>
        <w:rPr>
          <w:i/>
          <w:lang w:val="es-AR"/>
        </w:rPr>
        <w:t xml:space="preserve">difusión de </w:t>
      </w:r>
      <w:r w:rsidR="003A367E" w:rsidRPr="006D6AAF">
        <w:rPr>
          <w:i/>
          <w:lang w:val="es-AR"/>
        </w:rPr>
        <w:t>la información</w:t>
      </w:r>
      <w:r w:rsidR="003A367E" w:rsidRPr="006D6AAF">
        <w:rPr>
          <w:lang w:val="es-AR"/>
        </w:rPr>
        <w:t xml:space="preserve">: </w:t>
      </w:r>
      <w:r>
        <w:rPr>
          <w:lang w:val="es-AR"/>
        </w:rPr>
        <w:t xml:space="preserve">Realización </w:t>
      </w:r>
      <w:r w:rsidR="003A367E" w:rsidRPr="006D6AAF">
        <w:rPr>
          <w:lang w:val="es-AR"/>
        </w:rPr>
        <w:t xml:space="preserve">de un estudio de </w:t>
      </w:r>
      <w:r w:rsidR="00BE01D8" w:rsidRPr="006D6AAF">
        <w:rPr>
          <w:lang w:val="es-AR"/>
        </w:rPr>
        <w:t>factibilidad</w:t>
      </w:r>
      <w:r w:rsidR="003A367E" w:rsidRPr="006D6AAF">
        <w:rPr>
          <w:lang w:val="es-AR"/>
        </w:rPr>
        <w:t xml:space="preserve"> </w:t>
      </w:r>
      <w:r>
        <w:rPr>
          <w:lang w:val="es-AR"/>
        </w:rPr>
        <w:t xml:space="preserve">sobre los beneficios </w:t>
      </w:r>
      <w:r w:rsidR="003A367E" w:rsidRPr="006D6AAF">
        <w:rPr>
          <w:lang w:val="es-AR"/>
        </w:rPr>
        <w:t>de</w:t>
      </w:r>
      <w:r>
        <w:rPr>
          <w:lang w:val="es-AR"/>
        </w:rPr>
        <w:t xml:space="preserve">l mejoramiento de </w:t>
      </w:r>
      <w:r w:rsidR="003A367E" w:rsidRPr="006D6AAF">
        <w:rPr>
          <w:lang w:val="es-AR"/>
        </w:rPr>
        <w:t>la</w:t>
      </w:r>
      <w:r w:rsidR="00061CD2">
        <w:rPr>
          <w:lang w:val="es-AR"/>
        </w:rPr>
        <w:t xml:space="preserve"> eficiencia </w:t>
      </w:r>
      <w:r>
        <w:rPr>
          <w:lang w:val="es-AR"/>
        </w:rPr>
        <w:t xml:space="preserve">refrigerante </w:t>
      </w:r>
      <w:r w:rsidR="003A367E" w:rsidRPr="006D6AAF">
        <w:rPr>
          <w:lang w:val="es-AR"/>
        </w:rPr>
        <w:t xml:space="preserve">y la </w:t>
      </w:r>
      <w:r w:rsidR="00BE01D8" w:rsidRPr="006D6AAF">
        <w:rPr>
          <w:lang w:val="es-AR"/>
        </w:rPr>
        <w:t>sostenibilidad</w:t>
      </w:r>
      <w:r w:rsidR="003A367E" w:rsidRPr="006D6AAF">
        <w:rPr>
          <w:lang w:val="es-AR"/>
        </w:rPr>
        <w:t xml:space="preserve"> para asegurar condiciones de funcionamiento apropiadas y reducir </w:t>
      </w:r>
      <w:r>
        <w:rPr>
          <w:lang w:val="es-AR"/>
        </w:rPr>
        <w:t xml:space="preserve">los índices de fugas </w:t>
      </w:r>
      <w:r w:rsidR="003A367E" w:rsidRPr="006D6AAF">
        <w:rPr>
          <w:lang w:val="es-AR"/>
        </w:rPr>
        <w:t xml:space="preserve">y </w:t>
      </w:r>
      <w:r w:rsidR="00061CD2">
        <w:rPr>
          <w:lang w:val="es-AR"/>
        </w:rPr>
        <w:t xml:space="preserve">disminuir </w:t>
      </w:r>
      <w:r>
        <w:rPr>
          <w:lang w:val="es-AR"/>
        </w:rPr>
        <w:t xml:space="preserve">el </w:t>
      </w:r>
      <w:r w:rsidR="003A367E" w:rsidRPr="006D6AAF">
        <w:rPr>
          <w:lang w:val="es-AR"/>
        </w:rPr>
        <w:t xml:space="preserve">uso de energía, y difusión de </w:t>
      </w:r>
      <w:r>
        <w:rPr>
          <w:lang w:val="es-AR"/>
        </w:rPr>
        <w:t xml:space="preserve">los beneficios </w:t>
      </w:r>
      <w:r w:rsidR="003A367E" w:rsidRPr="006D6AAF">
        <w:rPr>
          <w:lang w:val="es-AR"/>
        </w:rPr>
        <w:t xml:space="preserve">a los usuarios finales </w:t>
      </w:r>
      <w:r w:rsidR="00061CD2">
        <w:rPr>
          <w:lang w:val="es-AR"/>
        </w:rPr>
        <w:t>de</w:t>
      </w:r>
      <w:r w:rsidR="003A367E" w:rsidRPr="006D6AAF">
        <w:rPr>
          <w:lang w:val="es-AR"/>
        </w:rPr>
        <w:t xml:space="preserve"> usos </w:t>
      </w:r>
      <w:r w:rsidR="00457BB4">
        <w:rPr>
          <w:lang w:val="es-AR"/>
        </w:rPr>
        <w:t xml:space="preserve">de refrigeración </w:t>
      </w:r>
      <w:r w:rsidR="003A367E" w:rsidRPr="006D6AAF">
        <w:rPr>
          <w:lang w:val="es-AR"/>
        </w:rPr>
        <w:t xml:space="preserve">comercial e industrial; cooperación con el </w:t>
      </w:r>
      <w:r w:rsidR="00061CD2">
        <w:rPr>
          <w:lang w:val="es-AR"/>
        </w:rPr>
        <w:t>S</w:t>
      </w:r>
      <w:r w:rsidR="003A367E" w:rsidRPr="006D6AAF">
        <w:rPr>
          <w:lang w:val="es-AR"/>
        </w:rPr>
        <w:t xml:space="preserve">ervicio </w:t>
      </w:r>
      <w:proofErr w:type="spellStart"/>
      <w:r w:rsidR="00061CD2">
        <w:rPr>
          <w:lang w:val="es-AR"/>
        </w:rPr>
        <w:t>H</w:t>
      </w:r>
      <w:r w:rsidR="003A367E" w:rsidRPr="006D6AAF">
        <w:rPr>
          <w:lang w:val="es-AR"/>
        </w:rPr>
        <w:t>idrometeorológico</w:t>
      </w:r>
      <w:proofErr w:type="spellEnd"/>
      <w:r w:rsidR="003A367E" w:rsidRPr="006D6AAF">
        <w:rPr>
          <w:lang w:val="es-AR"/>
        </w:rPr>
        <w:t xml:space="preserve"> del estado para incluir </w:t>
      </w:r>
      <w:r w:rsidR="00457BB4">
        <w:rPr>
          <w:lang w:val="es-AR"/>
        </w:rPr>
        <w:t xml:space="preserve">el </w:t>
      </w:r>
      <w:r w:rsidR="003A367E" w:rsidRPr="006D6AAF">
        <w:rPr>
          <w:lang w:val="es-AR"/>
        </w:rPr>
        <w:t xml:space="preserve">índice </w:t>
      </w:r>
      <w:r w:rsidR="00457BB4">
        <w:rPr>
          <w:lang w:val="es-AR"/>
        </w:rPr>
        <w:t xml:space="preserve">de radiación UV </w:t>
      </w:r>
      <w:r w:rsidR="003A367E" w:rsidRPr="006D6AAF">
        <w:rPr>
          <w:lang w:val="es-AR"/>
        </w:rPr>
        <w:t>y observaciones estratosféricas del ozono en l</w:t>
      </w:r>
      <w:r w:rsidR="00457BB4">
        <w:rPr>
          <w:lang w:val="es-AR"/>
        </w:rPr>
        <w:t>o</w:t>
      </w:r>
      <w:r w:rsidR="003A367E" w:rsidRPr="006D6AAF">
        <w:rPr>
          <w:lang w:val="es-AR"/>
        </w:rPr>
        <w:t xml:space="preserve">s </w:t>
      </w:r>
      <w:r w:rsidR="00457BB4">
        <w:rPr>
          <w:lang w:val="es-AR"/>
        </w:rPr>
        <w:t xml:space="preserve">pronósticos </w:t>
      </w:r>
      <w:r w:rsidR="00457BB4" w:rsidRPr="006D6AAF">
        <w:rPr>
          <w:lang w:val="es-AR"/>
        </w:rPr>
        <w:t>meteorológic</w:t>
      </w:r>
      <w:r w:rsidR="00457BB4">
        <w:rPr>
          <w:lang w:val="es-AR"/>
        </w:rPr>
        <w:t>o</w:t>
      </w:r>
      <w:r w:rsidR="00457BB4" w:rsidRPr="006D6AAF">
        <w:rPr>
          <w:lang w:val="es-AR"/>
        </w:rPr>
        <w:t>s</w:t>
      </w:r>
      <w:r w:rsidR="003A367E" w:rsidRPr="006D6AAF">
        <w:rPr>
          <w:lang w:val="es-AR"/>
        </w:rPr>
        <w:t xml:space="preserve"> </w:t>
      </w:r>
      <w:r w:rsidR="00BC5FFE" w:rsidRPr="006D6AAF">
        <w:rPr>
          <w:lang w:val="es-AR"/>
        </w:rPr>
        <w:t>(PNUMA)</w:t>
      </w:r>
      <w:r w:rsidR="003A367E" w:rsidRPr="006D6AAF">
        <w:rPr>
          <w:lang w:val="es-AR"/>
        </w:rPr>
        <w:t xml:space="preserve"> (1</w:t>
      </w:r>
      <w:r w:rsidR="00D266FA" w:rsidRPr="006D6AAF">
        <w:rPr>
          <w:lang w:val="es-AR"/>
        </w:rPr>
        <w:t>0 000</w:t>
      </w:r>
      <w:r w:rsidR="00457BB4">
        <w:rPr>
          <w:lang w:val="es-AR"/>
        </w:rPr>
        <w:t xml:space="preserve"> $EUA</w:t>
      </w:r>
      <w:r w:rsidR="003A367E" w:rsidRPr="006D6AAF">
        <w:rPr>
          <w:lang w:val="es-AR"/>
        </w:rPr>
        <w:t>)</w:t>
      </w:r>
      <w:r w:rsidR="006D6AAF" w:rsidRPr="00527DF7">
        <w:rPr>
          <w:lang w:val="es-AR"/>
        </w:rPr>
        <w:t>;</w:t>
      </w:r>
      <w:r w:rsidR="006D6AAF">
        <w:rPr>
          <w:lang w:val="es-AR"/>
        </w:rPr>
        <w:t xml:space="preserve"> y</w:t>
      </w:r>
    </w:p>
    <w:p w14:paraId="5B57A060" w14:textId="7B79F2C1" w:rsidR="003A367E" w:rsidRPr="006D6AAF" w:rsidRDefault="003A367E" w:rsidP="006D6AAF">
      <w:pPr>
        <w:pStyle w:val="Heading2"/>
        <w:rPr>
          <w:lang w:val="es-AR"/>
        </w:rPr>
      </w:pPr>
      <w:r w:rsidRPr="006D6AAF">
        <w:rPr>
          <w:lang w:val="es-AR"/>
        </w:rPr>
        <w:t xml:space="preserve"> </w:t>
      </w:r>
      <w:r w:rsidRPr="006D6AAF">
        <w:rPr>
          <w:i/>
          <w:lang w:val="es-AR"/>
        </w:rPr>
        <w:t>Coordinación, gestión y supervisión</w:t>
      </w:r>
      <w:r w:rsidRPr="006D6AAF">
        <w:rPr>
          <w:lang w:val="es-AR"/>
        </w:rPr>
        <w:t xml:space="preserve">: Gestión del proyecto, supervisión </w:t>
      </w:r>
      <w:r w:rsidR="00457BB4">
        <w:rPr>
          <w:lang w:val="es-AR"/>
        </w:rPr>
        <w:t>e</w:t>
      </w:r>
      <w:r w:rsidRPr="006D6AAF">
        <w:rPr>
          <w:lang w:val="es-AR"/>
        </w:rPr>
        <w:t xml:space="preserve"> </w:t>
      </w:r>
      <w:r w:rsidR="00457BB4">
        <w:rPr>
          <w:lang w:val="es-AR"/>
        </w:rPr>
        <w:t xml:space="preserve">información sobre </w:t>
      </w:r>
      <w:r w:rsidRPr="006D6AAF">
        <w:rPr>
          <w:lang w:val="es-AR"/>
        </w:rPr>
        <w:t xml:space="preserve">presupuestos </w:t>
      </w:r>
      <w:r w:rsidR="00457BB4">
        <w:rPr>
          <w:lang w:val="es-AR"/>
        </w:rPr>
        <w:t>d</w:t>
      </w:r>
      <w:r w:rsidRPr="006D6AAF">
        <w:rPr>
          <w:lang w:val="es-AR"/>
        </w:rPr>
        <w:t xml:space="preserve">el </w:t>
      </w:r>
      <w:r w:rsidR="00457BB4">
        <w:rPr>
          <w:lang w:val="es-AR"/>
        </w:rPr>
        <w:t xml:space="preserve">componente de </w:t>
      </w:r>
      <w:r w:rsidRPr="006D6AAF">
        <w:rPr>
          <w:lang w:val="es-AR"/>
        </w:rPr>
        <w:t>personal/consultor</w:t>
      </w:r>
      <w:r w:rsidR="00457BB4">
        <w:rPr>
          <w:lang w:val="es-AR"/>
        </w:rPr>
        <w:t xml:space="preserve"> </w:t>
      </w:r>
      <w:r w:rsidR="00457BB4" w:rsidRPr="006D6AAF">
        <w:rPr>
          <w:lang w:val="es-AR"/>
        </w:rPr>
        <w:t>(PNUMA) (3 000</w:t>
      </w:r>
      <w:r w:rsidR="00457BB4">
        <w:rPr>
          <w:lang w:val="es-AR"/>
        </w:rPr>
        <w:t xml:space="preserve"> $EUA</w:t>
      </w:r>
      <w:r w:rsidR="00457BB4" w:rsidRPr="006D6AAF">
        <w:rPr>
          <w:lang w:val="es-AR"/>
        </w:rPr>
        <w:t>)</w:t>
      </w:r>
      <w:r w:rsidR="00457BB4">
        <w:rPr>
          <w:lang w:val="es-AR"/>
        </w:rPr>
        <w:t>.</w:t>
      </w:r>
    </w:p>
    <w:p w14:paraId="4BB07BBC" w14:textId="5746D96B" w:rsidR="003A367E" w:rsidRPr="00527DF7" w:rsidRDefault="003A367E" w:rsidP="003A367E">
      <w:pPr>
        <w:spacing w:after="240"/>
        <w:jc w:val="center"/>
        <w:rPr>
          <w:b/>
          <w:lang w:val="es-AR"/>
        </w:rPr>
      </w:pPr>
      <w:r w:rsidRPr="00527DF7">
        <w:rPr>
          <w:b/>
          <w:lang w:val="es-AR"/>
        </w:rPr>
        <w:t xml:space="preserve">OBSERVACIONES Y RECOMENDACIÓN DE </w:t>
      </w:r>
      <w:r w:rsidRPr="006D6AAF">
        <w:rPr>
          <w:b/>
          <w:bCs/>
          <w:lang w:val="es-AR"/>
        </w:rPr>
        <w:t>LA</w:t>
      </w:r>
      <w:r w:rsidRPr="00527DF7">
        <w:rPr>
          <w:lang w:val="es-AR"/>
        </w:rPr>
        <w:t xml:space="preserve"> </w:t>
      </w:r>
      <w:r w:rsidRPr="00527DF7">
        <w:rPr>
          <w:b/>
          <w:bCs/>
          <w:lang w:val="es-AR"/>
        </w:rPr>
        <w:t>SECRETARÍA</w:t>
      </w:r>
    </w:p>
    <w:p w14:paraId="4C87B49C" w14:textId="77777777" w:rsidR="003A367E" w:rsidRPr="00527DF7" w:rsidRDefault="003A367E" w:rsidP="003A367E">
      <w:pPr>
        <w:spacing w:after="240"/>
        <w:rPr>
          <w:b/>
          <w:lang w:val="es-AR"/>
        </w:rPr>
      </w:pPr>
      <w:r w:rsidRPr="00527DF7">
        <w:rPr>
          <w:b/>
          <w:lang w:val="es-AR"/>
        </w:rPr>
        <w:t>OBSERVACIONES</w:t>
      </w:r>
    </w:p>
    <w:p w14:paraId="0D28B24C" w14:textId="414395EC" w:rsidR="003A367E" w:rsidRPr="00527DF7" w:rsidRDefault="003A367E" w:rsidP="005256A1">
      <w:pPr>
        <w:pStyle w:val="Heading1"/>
        <w:tabs>
          <w:tab w:val="clear" w:pos="0"/>
          <w:tab w:val="num" w:pos="720"/>
        </w:tabs>
        <w:spacing w:after="120"/>
        <w:rPr>
          <w:lang w:val="es-AR"/>
        </w:rPr>
      </w:pPr>
      <w:r w:rsidRPr="00527DF7">
        <w:rPr>
          <w:lang w:val="es-AR"/>
        </w:rPr>
        <w:t xml:space="preserve">La </w:t>
      </w:r>
      <w:r w:rsidR="00D266FA" w:rsidRPr="00527DF7">
        <w:rPr>
          <w:lang w:val="es-AR"/>
        </w:rPr>
        <w:t>Secretaría</w:t>
      </w:r>
      <w:r w:rsidRPr="00527DF7">
        <w:rPr>
          <w:lang w:val="es-AR"/>
        </w:rPr>
        <w:t xml:space="preserve"> </w:t>
      </w:r>
      <w:r w:rsidR="00457BB4">
        <w:rPr>
          <w:lang w:val="es-AR"/>
        </w:rPr>
        <w:t xml:space="preserve">examinó </w:t>
      </w:r>
      <w:r w:rsidRPr="00527DF7">
        <w:rPr>
          <w:lang w:val="es-AR"/>
        </w:rPr>
        <w:t xml:space="preserve">la etapa III del plan de gestión de eliminación de </w:t>
      </w:r>
      <w:r w:rsidR="00D266FA" w:rsidRPr="00527DF7">
        <w:rPr>
          <w:lang w:val="es-AR"/>
        </w:rPr>
        <w:t>los HCFC</w:t>
      </w:r>
      <w:r w:rsidRPr="00527DF7">
        <w:rPr>
          <w:lang w:val="es-AR"/>
        </w:rPr>
        <w:t xml:space="preserve"> a la luz de la etapa II, las políticas y </w:t>
      </w:r>
      <w:r w:rsidR="008930F0">
        <w:rPr>
          <w:lang w:val="es-AR"/>
        </w:rPr>
        <w:t xml:space="preserve">directrices </w:t>
      </w:r>
      <w:r w:rsidRPr="00527DF7">
        <w:rPr>
          <w:lang w:val="es-AR"/>
        </w:rPr>
        <w:t xml:space="preserve">del </w:t>
      </w:r>
      <w:r w:rsidR="00D266FA" w:rsidRPr="00527DF7">
        <w:rPr>
          <w:lang w:val="es-AR"/>
        </w:rPr>
        <w:t>Fondo Multilateral</w:t>
      </w:r>
      <w:r w:rsidRPr="00527DF7">
        <w:rPr>
          <w:lang w:val="es-AR"/>
        </w:rPr>
        <w:t xml:space="preserve">, </w:t>
      </w:r>
      <w:r w:rsidR="00D266FA" w:rsidRPr="00527DF7">
        <w:rPr>
          <w:lang w:val="es-AR"/>
        </w:rPr>
        <w:t>inclusive</w:t>
      </w:r>
      <w:r w:rsidRPr="00527DF7">
        <w:rPr>
          <w:lang w:val="es-AR"/>
        </w:rPr>
        <w:t xml:space="preserve"> los criterios </w:t>
      </w:r>
      <w:r w:rsidR="00061CD2">
        <w:rPr>
          <w:lang w:val="es-AR"/>
        </w:rPr>
        <w:t xml:space="preserve">de </w:t>
      </w:r>
      <w:r w:rsidRPr="00527DF7">
        <w:rPr>
          <w:lang w:val="es-AR"/>
        </w:rPr>
        <w:t xml:space="preserve">financiación </w:t>
      </w:r>
      <w:r w:rsidR="00457BB4">
        <w:rPr>
          <w:lang w:val="es-AR"/>
        </w:rPr>
        <w:t xml:space="preserve">de la eliminación de </w:t>
      </w:r>
      <w:r w:rsidR="00D266FA" w:rsidRPr="00527DF7">
        <w:rPr>
          <w:lang w:val="es-AR"/>
        </w:rPr>
        <w:t>los HCFC</w:t>
      </w:r>
      <w:r w:rsidRPr="00527DF7">
        <w:rPr>
          <w:lang w:val="es-AR"/>
        </w:rPr>
        <w:t xml:space="preserve"> en el sector de consumo para la etapa III de los planes de gestión de eliminación de </w:t>
      </w:r>
      <w:r w:rsidR="00D266FA" w:rsidRPr="00527DF7">
        <w:rPr>
          <w:lang w:val="es-AR"/>
        </w:rPr>
        <w:t>los HCFC</w:t>
      </w:r>
      <w:r w:rsidRPr="00527DF7">
        <w:rPr>
          <w:lang w:val="es-AR"/>
        </w:rPr>
        <w:t xml:space="preserve"> (decisión 74/50), y el Plan administrativo del </w:t>
      </w:r>
      <w:r w:rsidR="00D266FA" w:rsidRPr="00527DF7">
        <w:rPr>
          <w:lang w:val="es-AR"/>
        </w:rPr>
        <w:t>Fondo Multilateral</w:t>
      </w:r>
      <w:r w:rsidR="00457BB4">
        <w:rPr>
          <w:lang w:val="es-AR"/>
        </w:rPr>
        <w:t xml:space="preserve"> para </w:t>
      </w:r>
      <w:r w:rsidR="00457BB4" w:rsidRPr="00527DF7">
        <w:rPr>
          <w:lang w:val="es-AR"/>
        </w:rPr>
        <w:t>2021-2023</w:t>
      </w:r>
      <w:r w:rsidRPr="00527DF7">
        <w:rPr>
          <w:lang w:val="es-AR"/>
        </w:rPr>
        <w:t xml:space="preserve">. </w:t>
      </w:r>
    </w:p>
    <w:p w14:paraId="6D4CB71E" w14:textId="77777777" w:rsidR="003A367E" w:rsidRPr="00527DF7" w:rsidRDefault="003A367E" w:rsidP="005256A1">
      <w:pPr>
        <w:spacing w:after="120"/>
        <w:rPr>
          <w:u w:val="single"/>
          <w:lang w:val="es-AR"/>
        </w:rPr>
      </w:pPr>
      <w:r w:rsidRPr="00527DF7">
        <w:rPr>
          <w:u w:val="single"/>
          <w:lang w:val="es-AR"/>
        </w:rPr>
        <w:t>Estrategia general</w:t>
      </w:r>
    </w:p>
    <w:p w14:paraId="3319EBDE" w14:textId="4DE4D014" w:rsidR="003A367E" w:rsidRPr="00527DF7" w:rsidRDefault="003A367E" w:rsidP="00457BB4">
      <w:pPr>
        <w:pStyle w:val="Heading1"/>
        <w:tabs>
          <w:tab w:val="clear" w:pos="0"/>
          <w:tab w:val="num" w:pos="720"/>
        </w:tabs>
        <w:rPr>
          <w:lang w:val="es-AR"/>
        </w:rPr>
      </w:pPr>
      <w:r w:rsidRPr="00527DF7">
        <w:rPr>
          <w:lang w:val="es-AR"/>
        </w:rPr>
        <w:t xml:space="preserve">El gobierno de </w:t>
      </w:r>
      <w:r w:rsidR="00527DF7">
        <w:rPr>
          <w:lang w:val="es-AR"/>
        </w:rPr>
        <w:t xml:space="preserve">la República de </w:t>
      </w:r>
      <w:proofErr w:type="spellStart"/>
      <w:r w:rsidR="00527DF7">
        <w:rPr>
          <w:lang w:val="es-AR"/>
        </w:rPr>
        <w:t>Moldova</w:t>
      </w:r>
      <w:proofErr w:type="spellEnd"/>
      <w:r w:rsidRPr="00527DF7">
        <w:rPr>
          <w:lang w:val="es-AR"/>
        </w:rPr>
        <w:t xml:space="preserve"> propone </w:t>
      </w:r>
      <w:r w:rsidR="00457BB4">
        <w:rPr>
          <w:lang w:val="es-AR"/>
        </w:rPr>
        <w:t xml:space="preserve">alcanzar </w:t>
      </w:r>
      <w:r w:rsidRPr="00527DF7">
        <w:rPr>
          <w:lang w:val="es-AR"/>
        </w:rPr>
        <w:t xml:space="preserve">la reducción del 100 por ciento de su </w:t>
      </w:r>
      <w:r w:rsidR="00457BB4">
        <w:rPr>
          <w:lang w:val="es-AR"/>
        </w:rPr>
        <w:t>c</w:t>
      </w:r>
      <w:r w:rsidR="00172655">
        <w:rPr>
          <w:lang w:val="es-AR"/>
        </w:rPr>
        <w:t xml:space="preserve">onsumo </w:t>
      </w:r>
      <w:r w:rsidR="00457BB4">
        <w:rPr>
          <w:lang w:val="es-AR"/>
        </w:rPr>
        <w:t xml:space="preserve">básico de </w:t>
      </w:r>
      <w:r w:rsidR="00172655">
        <w:rPr>
          <w:lang w:val="es-AR"/>
        </w:rPr>
        <w:t>HCFC</w:t>
      </w:r>
      <w:r w:rsidRPr="00527DF7">
        <w:rPr>
          <w:lang w:val="es-AR"/>
        </w:rPr>
        <w:t xml:space="preserve"> en 2030, y mantener un consumo anual máximo </w:t>
      </w:r>
      <w:r w:rsidR="00457BB4">
        <w:rPr>
          <w:lang w:val="es-AR"/>
        </w:rPr>
        <w:t xml:space="preserve">de esas sustancias en el </w:t>
      </w:r>
      <w:r w:rsidRPr="00527DF7">
        <w:rPr>
          <w:lang w:val="es-AR"/>
        </w:rPr>
        <w:t xml:space="preserve">período de 2030 a 2040 </w:t>
      </w:r>
      <w:r w:rsidR="00457BB4">
        <w:rPr>
          <w:lang w:val="es-AR"/>
        </w:rPr>
        <w:tab/>
      </w:r>
      <w:r w:rsidR="00061CD2">
        <w:rPr>
          <w:lang w:val="es-AR"/>
        </w:rPr>
        <w:t xml:space="preserve">conforme al </w:t>
      </w:r>
      <w:r w:rsidR="00D266FA" w:rsidRPr="00527DF7">
        <w:rPr>
          <w:lang w:val="es-AR"/>
        </w:rPr>
        <w:t>Artículo</w:t>
      </w:r>
      <w:r w:rsidRPr="00527DF7">
        <w:rPr>
          <w:lang w:val="es-AR"/>
        </w:rPr>
        <w:t xml:space="preserve"> 5, apartado 8 </w:t>
      </w:r>
      <w:r w:rsidR="00457BB4" w:rsidRPr="00527DF7">
        <w:rPr>
          <w:lang w:val="es-AR"/>
        </w:rPr>
        <w:t xml:space="preserve">ter </w:t>
      </w:r>
      <w:r w:rsidRPr="00527DF7">
        <w:rPr>
          <w:lang w:val="es-AR"/>
        </w:rPr>
        <w:t xml:space="preserve">e) i) del </w:t>
      </w:r>
      <w:r w:rsidR="00D266FA" w:rsidRPr="00527DF7">
        <w:rPr>
          <w:lang w:val="es-AR"/>
        </w:rPr>
        <w:t>Protocolo</w:t>
      </w:r>
      <w:r w:rsidRPr="00527DF7">
        <w:rPr>
          <w:lang w:val="es-AR"/>
        </w:rPr>
        <w:t xml:space="preserve"> de Montreal.</w:t>
      </w:r>
      <w:r w:rsidRPr="00527DF7">
        <w:rPr>
          <w:rStyle w:val="FootnoteReference"/>
          <w:lang w:val="es-AR"/>
        </w:rPr>
        <w:footnoteReference w:id="10"/>
      </w:r>
      <w:r w:rsidRPr="00527DF7">
        <w:rPr>
          <w:lang w:val="es-AR"/>
        </w:rPr>
        <w:t xml:space="preserve"> Para alcanzar los objetivos antedichos, el gobierno </w:t>
      </w:r>
      <w:r w:rsidR="00061CD2">
        <w:rPr>
          <w:lang w:val="es-AR"/>
        </w:rPr>
        <w:t xml:space="preserve">seguiría </w:t>
      </w:r>
      <w:r w:rsidR="00457BB4">
        <w:rPr>
          <w:lang w:val="es-AR"/>
        </w:rPr>
        <w:t xml:space="preserve">fortaleciendo </w:t>
      </w:r>
      <w:r w:rsidRPr="00527DF7">
        <w:rPr>
          <w:lang w:val="es-AR"/>
        </w:rPr>
        <w:t xml:space="preserve">la aplicación de </w:t>
      </w:r>
      <w:r w:rsidR="00D266FA" w:rsidRPr="00527DF7">
        <w:rPr>
          <w:lang w:val="es-AR"/>
        </w:rPr>
        <w:t>reglamentaciones</w:t>
      </w:r>
      <w:r w:rsidRPr="00527DF7">
        <w:rPr>
          <w:lang w:val="es-AR"/>
        </w:rPr>
        <w:t xml:space="preserve"> para controlar </w:t>
      </w:r>
      <w:r w:rsidR="00457BB4">
        <w:rPr>
          <w:lang w:val="es-AR"/>
        </w:rPr>
        <w:t xml:space="preserve">el suministro </w:t>
      </w:r>
      <w:r w:rsidRPr="00527DF7">
        <w:rPr>
          <w:lang w:val="es-AR"/>
        </w:rPr>
        <w:t xml:space="preserve">de </w:t>
      </w:r>
      <w:r w:rsidR="00D266FA" w:rsidRPr="00527DF7">
        <w:rPr>
          <w:lang w:val="es-AR"/>
        </w:rPr>
        <w:t>los HCFC</w:t>
      </w:r>
      <w:r w:rsidRPr="00527DF7">
        <w:rPr>
          <w:lang w:val="es-AR"/>
        </w:rPr>
        <w:t xml:space="preserve">, </w:t>
      </w:r>
      <w:r w:rsidR="00457BB4">
        <w:rPr>
          <w:lang w:val="es-AR"/>
        </w:rPr>
        <w:t>aplicar</w:t>
      </w:r>
      <w:r w:rsidR="00061CD2">
        <w:rPr>
          <w:lang w:val="es-AR"/>
        </w:rPr>
        <w:t>ía</w:t>
      </w:r>
      <w:r w:rsidR="00457BB4">
        <w:rPr>
          <w:lang w:val="es-AR"/>
        </w:rPr>
        <w:t xml:space="preserve"> </w:t>
      </w:r>
      <w:r w:rsidRPr="00527DF7">
        <w:rPr>
          <w:lang w:val="es-AR"/>
        </w:rPr>
        <w:t xml:space="preserve">estrictamente </w:t>
      </w:r>
      <w:r w:rsidR="00457BB4">
        <w:rPr>
          <w:lang w:val="es-AR"/>
        </w:rPr>
        <w:t xml:space="preserve">las </w:t>
      </w:r>
      <w:r w:rsidR="00D266FA" w:rsidRPr="00527DF7">
        <w:rPr>
          <w:lang w:val="es-AR"/>
        </w:rPr>
        <w:t>reglamentaciones</w:t>
      </w:r>
      <w:r w:rsidRPr="00527DF7">
        <w:rPr>
          <w:lang w:val="es-AR"/>
        </w:rPr>
        <w:t xml:space="preserve"> </w:t>
      </w:r>
      <w:r w:rsidR="00457BB4">
        <w:rPr>
          <w:lang w:val="es-AR"/>
        </w:rPr>
        <w:t xml:space="preserve">que prohíben </w:t>
      </w:r>
      <w:r w:rsidRPr="00527DF7">
        <w:rPr>
          <w:lang w:val="es-AR"/>
        </w:rPr>
        <w:t xml:space="preserve">la importación </w:t>
      </w:r>
      <w:r w:rsidR="00F357CE">
        <w:rPr>
          <w:lang w:val="es-AR"/>
        </w:rPr>
        <w:t xml:space="preserve">de equipos </w:t>
      </w:r>
      <w:r w:rsidR="00457BB4">
        <w:rPr>
          <w:lang w:val="es-AR"/>
        </w:rPr>
        <w:t xml:space="preserve">de refrigeración y climatización </w:t>
      </w:r>
      <w:r w:rsidR="00740813">
        <w:rPr>
          <w:lang w:val="es-AR"/>
        </w:rPr>
        <w:t>que utilizan HCFC</w:t>
      </w:r>
      <w:r w:rsidRPr="00527DF7">
        <w:rPr>
          <w:lang w:val="es-AR"/>
        </w:rPr>
        <w:t>, emprender</w:t>
      </w:r>
      <w:r w:rsidR="00457BB4">
        <w:rPr>
          <w:lang w:val="es-AR"/>
        </w:rPr>
        <w:t>ía</w:t>
      </w:r>
      <w:r w:rsidRPr="00527DF7">
        <w:rPr>
          <w:lang w:val="es-AR"/>
        </w:rPr>
        <w:t xml:space="preserve"> </w:t>
      </w:r>
      <w:r w:rsidR="008D3355">
        <w:rPr>
          <w:lang w:val="es-AR"/>
        </w:rPr>
        <w:t xml:space="preserve">la </w:t>
      </w:r>
      <w:r w:rsidR="009D65D7">
        <w:rPr>
          <w:lang w:val="es-AR"/>
        </w:rPr>
        <w:t>creación de capacidad</w:t>
      </w:r>
      <w:r w:rsidRPr="00527DF7">
        <w:rPr>
          <w:lang w:val="es-AR"/>
        </w:rPr>
        <w:t xml:space="preserve"> y </w:t>
      </w:r>
      <w:r w:rsidR="00D266FA" w:rsidRPr="00527DF7">
        <w:rPr>
          <w:lang w:val="es-AR"/>
        </w:rPr>
        <w:t>la capacitación</w:t>
      </w:r>
      <w:r w:rsidRPr="00527DF7">
        <w:rPr>
          <w:lang w:val="es-AR"/>
        </w:rPr>
        <w:t xml:space="preserve"> de los </w:t>
      </w:r>
      <w:r w:rsidR="00D266FA" w:rsidRPr="00527DF7">
        <w:rPr>
          <w:lang w:val="es-AR"/>
        </w:rPr>
        <w:t>técnicos en refrigeración</w:t>
      </w:r>
      <w:r w:rsidRPr="00527DF7">
        <w:rPr>
          <w:lang w:val="es-AR"/>
        </w:rPr>
        <w:t xml:space="preserve"> y la asociación de refrigeración, </w:t>
      </w:r>
      <w:r w:rsidR="008D3355">
        <w:rPr>
          <w:lang w:val="es-AR"/>
        </w:rPr>
        <w:t xml:space="preserve">aplicaría el programa de </w:t>
      </w:r>
      <w:r w:rsidRPr="00527DF7">
        <w:rPr>
          <w:lang w:val="es-AR"/>
        </w:rPr>
        <w:t xml:space="preserve">recuperación y </w:t>
      </w:r>
      <w:r w:rsidR="008D3355">
        <w:rPr>
          <w:lang w:val="es-AR"/>
        </w:rPr>
        <w:t xml:space="preserve">regeneración </w:t>
      </w:r>
      <w:r w:rsidRPr="00527DF7">
        <w:rPr>
          <w:lang w:val="es-AR"/>
        </w:rPr>
        <w:t xml:space="preserve">para </w:t>
      </w:r>
      <w:r w:rsidR="00D266FA" w:rsidRPr="00527DF7">
        <w:rPr>
          <w:lang w:val="es-AR"/>
        </w:rPr>
        <w:t>los HCFC</w:t>
      </w:r>
      <w:r w:rsidRPr="00527DF7">
        <w:rPr>
          <w:lang w:val="es-AR"/>
        </w:rPr>
        <w:t xml:space="preserve"> y </w:t>
      </w:r>
      <w:r w:rsidR="00061CD2">
        <w:rPr>
          <w:lang w:val="es-AR"/>
        </w:rPr>
        <w:t xml:space="preserve">los </w:t>
      </w:r>
      <w:r w:rsidR="008D3355">
        <w:rPr>
          <w:lang w:val="es-AR"/>
        </w:rPr>
        <w:t xml:space="preserve">programas de sensibilización y difusión de la información </w:t>
      </w:r>
      <w:r w:rsidRPr="00527DF7">
        <w:rPr>
          <w:lang w:val="es-AR"/>
        </w:rPr>
        <w:t xml:space="preserve">para la adopción de </w:t>
      </w:r>
      <w:r w:rsidR="00BC5FFE">
        <w:rPr>
          <w:lang w:val="es-AR"/>
        </w:rPr>
        <w:t>alternativas con bajo potencial</w:t>
      </w:r>
      <w:r w:rsidR="00D266FA" w:rsidRPr="00527DF7">
        <w:rPr>
          <w:lang w:val="es-AR"/>
        </w:rPr>
        <w:t xml:space="preserve"> de calentamiento atmosférico</w:t>
      </w:r>
      <w:r w:rsidRPr="00527DF7">
        <w:rPr>
          <w:lang w:val="es-AR"/>
        </w:rPr>
        <w:t xml:space="preserve">; </w:t>
      </w:r>
      <w:r w:rsidR="008D3355">
        <w:rPr>
          <w:lang w:val="es-AR"/>
        </w:rPr>
        <w:t xml:space="preserve">asimismo, </w:t>
      </w:r>
      <w:r w:rsidRPr="00527DF7">
        <w:rPr>
          <w:lang w:val="es-AR"/>
        </w:rPr>
        <w:t xml:space="preserve">el gobierno ha </w:t>
      </w:r>
      <w:r w:rsidRPr="00527DF7">
        <w:rPr>
          <w:lang w:val="es-AR"/>
        </w:rPr>
        <w:lastRenderedPageBreak/>
        <w:t xml:space="preserve">indicado que espera mantener el consumo </w:t>
      </w:r>
      <w:r w:rsidR="008D3355">
        <w:rPr>
          <w:lang w:val="es-AR"/>
        </w:rPr>
        <w:t xml:space="preserve">muy por </w:t>
      </w:r>
      <w:r w:rsidRPr="00527DF7">
        <w:rPr>
          <w:lang w:val="es-AR"/>
        </w:rPr>
        <w:t>debajo de los objetivos de la etapa III para el período 2022 a 2030.</w:t>
      </w:r>
    </w:p>
    <w:p w14:paraId="4586B3A3" w14:textId="4B5BB1E9" w:rsidR="00D023D2" w:rsidRPr="00527DF7" w:rsidRDefault="003A367E" w:rsidP="00D023D2">
      <w:pPr>
        <w:pStyle w:val="Heading1"/>
        <w:tabs>
          <w:tab w:val="clear" w:pos="0"/>
          <w:tab w:val="num" w:pos="720"/>
        </w:tabs>
        <w:rPr>
          <w:lang w:val="es-AR"/>
        </w:rPr>
      </w:pPr>
      <w:r w:rsidRPr="00527DF7">
        <w:rPr>
          <w:lang w:val="es-AR"/>
        </w:rPr>
        <w:t xml:space="preserve">Conforme a la decisión 86/51 sobre esta </w:t>
      </w:r>
      <w:r w:rsidR="00D023D2">
        <w:rPr>
          <w:lang w:val="es-AR"/>
        </w:rPr>
        <w:t>cuestión</w:t>
      </w:r>
      <w:r w:rsidRPr="00527DF7">
        <w:rPr>
          <w:lang w:val="es-AR"/>
        </w:rPr>
        <w:t xml:space="preserve">, </w:t>
      </w:r>
      <w:r w:rsidR="00D023D2">
        <w:rPr>
          <w:lang w:val="es-AR"/>
        </w:rPr>
        <w:t xml:space="preserve">para poder </w:t>
      </w:r>
      <w:r w:rsidRPr="00527DF7">
        <w:rPr>
          <w:lang w:val="es-AR"/>
        </w:rPr>
        <w:t>considera</w:t>
      </w:r>
      <w:r w:rsidR="00D023D2">
        <w:rPr>
          <w:lang w:val="es-AR"/>
        </w:rPr>
        <w:t xml:space="preserve">r </w:t>
      </w:r>
      <w:r w:rsidRPr="00527DF7">
        <w:rPr>
          <w:lang w:val="es-AR"/>
        </w:rPr>
        <w:t xml:space="preserve">el </w:t>
      </w:r>
      <w:r w:rsidR="00D266FA" w:rsidRPr="00527DF7">
        <w:rPr>
          <w:lang w:val="es-AR"/>
        </w:rPr>
        <w:t>último tramo</w:t>
      </w:r>
      <w:r w:rsidRPr="00527DF7">
        <w:rPr>
          <w:lang w:val="es-AR"/>
        </w:rPr>
        <w:t xml:space="preserve"> de su plan de gestión de eliminación de </w:t>
      </w:r>
      <w:r w:rsidR="00D266FA" w:rsidRPr="00527DF7">
        <w:rPr>
          <w:lang w:val="es-AR"/>
        </w:rPr>
        <w:t>los HCFC</w:t>
      </w:r>
      <w:r w:rsidRPr="00527DF7">
        <w:rPr>
          <w:lang w:val="es-AR"/>
        </w:rPr>
        <w:t xml:space="preserve">, el gobierno de </w:t>
      </w:r>
      <w:r w:rsidR="00527DF7">
        <w:rPr>
          <w:lang w:val="es-AR"/>
        </w:rPr>
        <w:t xml:space="preserve">la República de </w:t>
      </w:r>
      <w:proofErr w:type="spellStart"/>
      <w:r w:rsidR="00527DF7">
        <w:rPr>
          <w:lang w:val="es-AR"/>
        </w:rPr>
        <w:t>Moldova</w:t>
      </w:r>
      <w:proofErr w:type="spellEnd"/>
      <w:r w:rsidRPr="00527DF7">
        <w:rPr>
          <w:lang w:val="es-AR"/>
        </w:rPr>
        <w:t xml:space="preserve"> acordó presentar una descripción detallada del</w:t>
      </w:r>
      <w:r w:rsidR="000D525E">
        <w:rPr>
          <w:lang w:val="es-AR"/>
        </w:rPr>
        <w:t xml:space="preserve"> marco</w:t>
      </w:r>
      <w:r w:rsidRPr="00527DF7">
        <w:rPr>
          <w:lang w:val="es-AR"/>
        </w:rPr>
        <w:t xml:space="preserve"> regulador y</w:t>
      </w:r>
      <w:r w:rsidR="000D525E">
        <w:rPr>
          <w:lang w:val="es-AR"/>
        </w:rPr>
        <w:t xml:space="preserve"> normativo </w:t>
      </w:r>
      <w:r w:rsidR="00061CD2">
        <w:rPr>
          <w:lang w:val="es-AR"/>
        </w:rPr>
        <w:t xml:space="preserve">vigente para </w:t>
      </w:r>
      <w:r w:rsidR="000D525E">
        <w:rPr>
          <w:lang w:val="es-AR"/>
        </w:rPr>
        <w:t xml:space="preserve">aplicar </w:t>
      </w:r>
      <w:r w:rsidRPr="00527DF7">
        <w:rPr>
          <w:lang w:val="es-AR"/>
        </w:rPr>
        <w:t xml:space="preserve">medidas </w:t>
      </w:r>
      <w:r w:rsidR="00061CD2">
        <w:rPr>
          <w:lang w:val="es-AR"/>
        </w:rPr>
        <w:t xml:space="preserve">que aseguren </w:t>
      </w:r>
      <w:r w:rsidRPr="00527DF7">
        <w:rPr>
          <w:lang w:val="es-AR"/>
        </w:rPr>
        <w:t xml:space="preserve">que </w:t>
      </w:r>
      <w:r w:rsidR="000D525E">
        <w:rPr>
          <w:lang w:val="es-AR"/>
        </w:rPr>
        <w:t>el consumo de los HCFC</w:t>
      </w:r>
      <w:r w:rsidRPr="00527DF7">
        <w:rPr>
          <w:lang w:val="es-AR"/>
        </w:rPr>
        <w:t xml:space="preserve"> </w:t>
      </w:r>
      <w:r w:rsidR="000D525E">
        <w:rPr>
          <w:lang w:val="es-AR"/>
        </w:rPr>
        <w:t xml:space="preserve">cumplía con el </w:t>
      </w:r>
      <w:r w:rsidR="00061CD2">
        <w:rPr>
          <w:lang w:val="es-AR"/>
        </w:rPr>
        <w:t>Artículo 5,</w:t>
      </w:r>
      <w:r w:rsidR="00061CD2" w:rsidRPr="00527DF7">
        <w:rPr>
          <w:lang w:val="es-AR"/>
        </w:rPr>
        <w:t xml:space="preserve"> </w:t>
      </w:r>
      <w:r w:rsidR="000D525E">
        <w:rPr>
          <w:lang w:val="es-AR"/>
        </w:rPr>
        <w:t xml:space="preserve">apartado 8 ter e) i) </w:t>
      </w:r>
      <w:r w:rsidRPr="00527DF7">
        <w:rPr>
          <w:lang w:val="es-AR"/>
        </w:rPr>
        <w:t xml:space="preserve">del </w:t>
      </w:r>
      <w:r w:rsidR="00D266FA" w:rsidRPr="00527DF7">
        <w:rPr>
          <w:lang w:val="es-AR"/>
        </w:rPr>
        <w:t>Protocolo</w:t>
      </w:r>
      <w:r w:rsidRPr="00527DF7">
        <w:rPr>
          <w:lang w:val="es-AR"/>
        </w:rPr>
        <w:t xml:space="preserve"> de Montreal para el período 2030-2040, y el consumo </w:t>
      </w:r>
      <w:r w:rsidR="000D525E">
        <w:rPr>
          <w:lang w:val="es-AR"/>
        </w:rPr>
        <w:t xml:space="preserve">anual </w:t>
      </w:r>
      <w:r w:rsidRPr="00527DF7">
        <w:rPr>
          <w:lang w:val="es-AR"/>
        </w:rPr>
        <w:t xml:space="preserve">previsto de </w:t>
      </w:r>
      <w:r w:rsidR="000D525E">
        <w:rPr>
          <w:lang w:val="es-AR"/>
        </w:rPr>
        <w:t xml:space="preserve">los </w:t>
      </w:r>
      <w:r w:rsidR="000D525E" w:rsidRPr="00527DF7">
        <w:rPr>
          <w:lang w:val="es-AR"/>
        </w:rPr>
        <w:t xml:space="preserve">HCFC </w:t>
      </w:r>
      <w:r w:rsidRPr="00527DF7">
        <w:rPr>
          <w:lang w:val="es-AR"/>
        </w:rPr>
        <w:t xml:space="preserve">en </w:t>
      </w:r>
      <w:r w:rsidR="00527DF7">
        <w:rPr>
          <w:lang w:val="es-AR"/>
        </w:rPr>
        <w:t xml:space="preserve">la República de </w:t>
      </w:r>
      <w:proofErr w:type="spellStart"/>
      <w:r w:rsidR="00527DF7">
        <w:rPr>
          <w:lang w:val="es-AR"/>
        </w:rPr>
        <w:t>Moldova</w:t>
      </w:r>
      <w:proofErr w:type="spellEnd"/>
      <w:r w:rsidRPr="00527DF7">
        <w:rPr>
          <w:lang w:val="es-AR"/>
        </w:rPr>
        <w:t xml:space="preserve"> para el período 2030-2040</w:t>
      </w:r>
      <w:r w:rsidR="00D023D2" w:rsidRPr="00527DF7">
        <w:rPr>
          <w:lang w:val="es-AR"/>
        </w:rPr>
        <w:t>.</w:t>
      </w:r>
    </w:p>
    <w:p w14:paraId="36E756EA" w14:textId="702F707C" w:rsidR="00D023D2" w:rsidRPr="00527DF7" w:rsidRDefault="003A367E" w:rsidP="00D023D2">
      <w:pPr>
        <w:pStyle w:val="Heading1"/>
        <w:tabs>
          <w:tab w:val="clear" w:pos="0"/>
          <w:tab w:val="num" w:pos="720"/>
        </w:tabs>
        <w:rPr>
          <w:lang w:val="es-AR"/>
        </w:rPr>
      </w:pPr>
      <w:r w:rsidRPr="00527DF7">
        <w:rPr>
          <w:lang w:val="es-AR"/>
        </w:rPr>
        <w:t xml:space="preserve">El gobierno </w:t>
      </w:r>
      <w:r w:rsidR="000D525E">
        <w:rPr>
          <w:lang w:val="es-AR"/>
        </w:rPr>
        <w:t xml:space="preserve">expidió la cuota </w:t>
      </w:r>
      <w:r w:rsidRPr="00527DF7">
        <w:rPr>
          <w:lang w:val="es-AR"/>
        </w:rPr>
        <w:t>para 2021</w:t>
      </w:r>
      <w:r w:rsidR="000D525E">
        <w:rPr>
          <w:lang w:val="es-AR"/>
        </w:rPr>
        <w:t>,</w:t>
      </w:r>
      <w:r w:rsidRPr="00527DF7">
        <w:rPr>
          <w:lang w:val="es-AR"/>
        </w:rPr>
        <w:t xml:space="preserve"> </w:t>
      </w:r>
      <w:r w:rsidR="00D266FA" w:rsidRPr="00527DF7">
        <w:rPr>
          <w:lang w:val="es-AR"/>
        </w:rPr>
        <w:t>0,5</w:t>
      </w:r>
      <w:r w:rsidRPr="00527DF7">
        <w:rPr>
          <w:lang w:val="es-AR"/>
        </w:rPr>
        <w:t xml:space="preserve">4 </w:t>
      </w:r>
      <w:r w:rsidR="00D266FA" w:rsidRPr="00527DF7">
        <w:rPr>
          <w:lang w:val="es-AR"/>
        </w:rPr>
        <w:t>tonelada PAO</w:t>
      </w:r>
      <w:r w:rsidR="000D525E">
        <w:rPr>
          <w:lang w:val="es-AR"/>
        </w:rPr>
        <w:t>,</w:t>
      </w:r>
      <w:r w:rsidRPr="00527DF7">
        <w:rPr>
          <w:lang w:val="es-AR"/>
        </w:rPr>
        <w:t xml:space="preserve"> a cinco importadores, que está </w:t>
      </w:r>
      <w:r w:rsidR="000D525E">
        <w:rPr>
          <w:lang w:val="es-AR"/>
        </w:rPr>
        <w:t xml:space="preserve">por </w:t>
      </w:r>
      <w:r w:rsidRPr="00527DF7">
        <w:rPr>
          <w:lang w:val="es-AR"/>
        </w:rPr>
        <w:t xml:space="preserve">debajo de los </w:t>
      </w:r>
      <w:r w:rsidR="006D7CCD">
        <w:rPr>
          <w:lang w:val="es-AR"/>
        </w:rPr>
        <w:t>objetivos de control</w:t>
      </w:r>
      <w:r w:rsidRPr="00527DF7">
        <w:rPr>
          <w:lang w:val="es-AR"/>
        </w:rPr>
        <w:t xml:space="preserve"> del </w:t>
      </w:r>
      <w:r w:rsidR="00D266FA" w:rsidRPr="00527DF7">
        <w:rPr>
          <w:lang w:val="es-AR"/>
        </w:rPr>
        <w:t>Protocolo</w:t>
      </w:r>
      <w:r w:rsidRPr="00527DF7">
        <w:rPr>
          <w:lang w:val="es-AR"/>
        </w:rPr>
        <w:t xml:space="preserve"> de Montreal y del consumo máximo permitido</w:t>
      </w:r>
      <w:r w:rsidR="00D023D2" w:rsidRPr="00527DF7">
        <w:rPr>
          <w:lang w:val="es-AR"/>
        </w:rPr>
        <w:t>.</w:t>
      </w:r>
    </w:p>
    <w:p w14:paraId="15F18E71" w14:textId="5E906A32" w:rsidR="00D023D2" w:rsidRPr="00527DF7" w:rsidRDefault="003A367E" w:rsidP="00D023D2">
      <w:pPr>
        <w:pStyle w:val="Heading1"/>
        <w:tabs>
          <w:tab w:val="clear" w:pos="0"/>
          <w:tab w:val="num" w:pos="720"/>
        </w:tabs>
        <w:rPr>
          <w:lang w:val="es-AR"/>
        </w:rPr>
      </w:pPr>
      <w:r w:rsidRPr="00527DF7">
        <w:rPr>
          <w:lang w:val="es-AR"/>
        </w:rPr>
        <w:t xml:space="preserve">La </w:t>
      </w:r>
      <w:r w:rsidR="00D266FA" w:rsidRPr="00527DF7">
        <w:rPr>
          <w:lang w:val="es-AR"/>
        </w:rPr>
        <w:t>Secretaría</w:t>
      </w:r>
      <w:r w:rsidRPr="00527DF7">
        <w:rPr>
          <w:lang w:val="es-AR"/>
        </w:rPr>
        <w:t xml:space="preserve"> </w:t>
      </w:r>
      <w:r w:rsidR="007C77DC">
        <w:rPr>
          <w:lang w:val="es-AR"/>
        </w:rPr>
        <w:t xml:space="preserve">trató </w:t>
      </w:r>
      <w:r w:rsidRPr="00527DF7">
        <w:rPr>
          <w:lang w:val="es-AR"/>
        </w:rPr>
        <w:t xml:space="preserve">con </w:t>
      </w:r>
      <w:r w:rsidR="00D266FA" w:rsidRPr="00527DF7">
        <w:rPr>
          <w:lang w:val="es-AR"/>
        </w:rPr>
        <w:t>el PNUD</w:t>
      </w:r>
      <w:r w:rsidRPr="00527DF7">
        <w:rPr>
          <w:lang w:val="es-AR"/>
        </w:rPr>
        <w:t xml:space="preserve"> los objetivos de consumo para 2021 a 2025</w:t>
      </w:r>
      <w:r w:rsidR="00061CD2">
        <w:rPr>
          <w:lang w:val="es-AR"/>
        </w:rPr>
        <w:t>,</w:t>
      </w:r>
      <w:r w:rsidRPr="00527DF7">
        <w:rPr>
          <w:lang w:val="es-AR"/>
        </w:rPr>
        <w:t xml:space="preserve"> </w:t>
      </w:r>
      <w:r w:rsidR="007C77DC">
        <w:rPr>
          <w:lang w:val="es-AR"/>
        </w:rPr>
        <w:t xml:space="preserve">observando </w:t>
      </w:r>
      <w:r w:rsidRPr="00527DF7">
        <w:rPr>
          <w:lang w:val="es-AR"/>
        </w:rPr>
        <w:t xml:space="preserve">que </w:t>
      </w:r>
      <w:r w:rsidR="007C77DC">
        <w:rPr>
          <w:lang w:val="es-AR"/>
        </w:rPr>
        <w:t xml:space="preserve">la cuota expedida </w:t>
      </w:r>
      <w:r w:rsidRPr="00527DF7">
        <w:rPr>
          <w:lang w:val="es-AR"/>
        </w:rPr>
        <w:t xml:space="preserve">para 2021 de </w:t>
      </w:r>
      <w:r w:rsidR="00D266FA" w:rsidRPr="00527DF7">
        <w:rPr>
          <w:lang w:val="es-AR"/>
        </w:rPr>
        <w:t>0,5</w:t>
      </w:r>
      <w:r w:rsidRPr="00527DF7">
        <w:rPr>
          <w:lang w:val="es-AR"/>
        </w:rPr>
        <w:t xml:space="preserve">4 </w:t>
      </w:r>
      <w:r w:rsidR="00D266FA" w:rsidRPr="00527DF7">
        <w:rPr>
          <w:lang w:val="es-AR"/>
        </w:rPr>
        <w:t>tonelada PAO</w:t>
      </w:r>
      <w:r w:rsidRPr="00527DF7">
        <w:rPr>
          <w:lang w:val="es-AR"/>
        </w:rPr>
        <w:t xml:space="preserve"> es más baj</w:t>
      </w:r>
      <w:r w:rsidR="007C77DC">
        <w:rPr>
          <w:lang w:val="es-AR"/>
        </w:rPr>
        <w:t>a</w:t>
      </w:r>
      <w:r w:rsidRPr="00527DF7">
        <w:rPr>
          <w:lang w:val="es-AR"/>
        </w:rPr>
        <w:t xml:space="preserve"> que el objetivo del </w:t>
      </w:r>
      <w:r w:rsidR="00D266FA" w:rsidRPr="00527DF7">
        <w:rPr>
          <w:lang w:val="es-AR"/>
        </w:rPr>
        <w:t>Protocolo</w:t>
      </w:r>
      <w:r w:rsidRPr="00527DF7">
        <w:rPr>
          <w:lang w:val="es-AR"/>
        </w:rPr>
        <w:t xml:space="preserve"> de Montreal p</w:t>
      </w:r>
      <w:r w:rsidR="007C77DC">
        <w:rPr>
          <w:lang w:val="es-AR"/>
        </w:rPr>
        <w:t>a</w:t>
      </w:r>
      <w:r w:rsidRPr="00527DF7">
        <w:rPr>
          <w:lang w:val="es-AR"/>
        </w:rPr>
        <w:t>r</w:t>
      </w:r>
      <w:r w:rsidR="007C77DC">
        <w:rPr>
          <w:lang w:val="es-AR"/>
        </w:rPr>
        <w:t>a</w:t>
      </w:r>
      <w:r w:rsidRPr="00527DF7">
        <w:rPr>
          <w:lang w:val="es-AR"/>
        </w:rPr>
        <w:t xml:space="preserve"> ese año (</w:t>
      </w:r>
      <w:r w:rsidR="00D266FA" w:rsidRPr="00527DF7">
        <w:rPr>
          <w:lang w:val="es-AR"/>
        </w:rPr>
        <w:t>0,6</w:t>
      </w:r>
      <w:r w:rsidRPr="00527DF7">
        <w:rPr>
          <w:lang w:val="es-AR"/>
        </w:rPr>
        <w:t>5 </w:t>
      </w:r>
      <w:r w:rsidR="00D266FA" w:rsidRPr="00527DF7">
        <w:rPr>
          <w:lang w:val="es-AR"/>
        </w:rPr>
        <w:t>tonelada PAO</w:t>
      </w:r>
      <w:r w:rsidRPr="00527DF7">
        <w:rPr>
          <w:lang w:val="es-AR"/>
        </w:rPr>
        <w:t xml:space="preserve">). Después de </w:t>
      </w:r>
      <w:r w:rsidR="007C77DC">
        <w:rPr>
          <w:lang w:val="es-AR"/>
        </w:rPr>
        <w:t>consultar</w:t>
      </w:r>
      <w:r w:rsidRPr="00527DF7">
        <w:rPr>
          <w:lang w:val="es-AR"/>
        </w:rPr>
        <w:t xml:space="preserve">, el gobierno acordó revisar su objetivo para el período de 2021 a 2024 a </w:t>
      </w:r>
      <w:r w:rsidR="00D266FA" w:rsidRPr="00527DF7">
        <w:rPr>
          <w:lang w:val="es-AR"/>
        </w:rPr>
        <w:t>0,6</w:t>
      </w:r>
      <w:r w:rsidRPr="00527DF7">
        <w:rPr>
          <w:lang w:val="es-AR"/>
        </w:rPr>
        <w:t xml:space="preserve">5 </w:t>
      </w:r>
      <w:r w:rsidR="00D266FA" w:rsidRPr="00527DF7">
        <w:rPr>
          <w:lang w:val="es-AR"/>
        </w:rPr>
        <w:t>tonelada PAO</w:t>
      </w:r>
      <w:r w:rsidRPr="00527DF7">
        <w:rPr>
          <w:lang w:val="es-AR"/>
        </w:rPr>
        <w:t xml:space="preserve">, </w:t>
      </w:r>
      <w:r w:rsidR="00D266FA" w:rsidRPr="00527DF7">
        <w:rPr>
          <w:lang w:val="es-AR"/>
        </w:rPr>
        <w:t>0,5</w:t>
      </w:r>
      <w:r w:rsidRPr="00527DF7">
        <w:rPr>
          <w:lang w:val="es-AR"/>
        </w:rPr>
        <w:t xml:space="preserve">8 </w:t>
      </w:r>
      <w:r w:rsidR="00D266FA" w:rsidRPr="00527DF7">
        <w:rPr>
          <w:lang w:val="es-AR"/>
        </w:rPr>
        <w:t>tonelada PAO</w:t>
      </w:r>
      <w:r w:rsidRPr="00527DF7">
        <w:rPr>
          <w:lang w:val="es-AR"/>
        </w:rPr>
        <w:t xml:space="preserve">, </w:t>
      </w:r>
      <w:r w:rsidR="00D266FA" w:rsidRPr="00527DF7">
        <w:rPr>
          <w:lang w:val="es-AR"/>
        </w:rPr>
        <w:t>0,5</w:t>
      </w:r>
      <w:r w:rsidRPr="00527DF7">
        <w:rPr>
          <w:lang w:val="es-AR"/>
        </w:rPr>
        <w:t xml:space="preserve">0 </w:t>
      </w:r>
      <w:r w:rsidR="00D266FA" w:rsidRPr="00527DF7">
        <w:rPr>
          <w:lang w:val="es-AR"/>
        </w:rPr>
        <w:t>tonelada PAO</w:t>
      </w:r>
      <w:r w:rsidRPr="00527DF7">
        <w:rPr>
          <w:lang w:val="es-AR"/>
        </w:rPr>
        <w:t xml:space="preserve"> y </w:t>
      </w:r>
      <w:r w:rsidR="00D266FA" w:rsidRPr="00527DF7">
        <w:rPr>
          <w:lang w:val="es-AR"/>
        </w:rPr>
        <w:t>0,4</w:t>
      </w:r>
      <w:r w:rsidRPr="00527DF7">
        <w:rPr>
          <w:lang w:val="es-AR"/>
        </w:rPr>
        <w:t xml:space="preserve">3 </w:t>
      </w:r>
      <w:r w:rsidR="00D266FA" w:rsidRPr="00527DF7">
        <w:rPr>
          <w:lang w:val="es-AR"/>
        </w:rPr>
        <w:t>tonelada PAO</w:t>
      </w:r>
      <w:r w:rsidRPr="00527DF7">
        <w:rPr>
          <w:lang w:val="es-AR"/>
        </w:rPr>
        <w:t>, respectivamente, pues preferiría tener una "</w:t>
      </w:r>
      <w:r w:rsidR="00662996">
        <w:rPr>
          <w:lang w:val="es-AR"/>
        </w:rPr>
        <w:t xml:space="preserve">reserva </w:t>
      </w:r>
      <w:r w:rsidRPr="00527DF7">
        <w:rPr>
          <w:lang w:val="es-AR"/>
        </w:rPr>
        <w:t xml:space="preserve">de seguridad" </w:t>
      </w:r>
      <w:r w:rsidR="00662996">
        <w:rPr>
          <w:lang w:val="es-AR"/>
        </w:rPr>
        <w:t xml:space="preserve">por encima de sus niveles de cuotas </w:t>
      </w:r>
      <w:r w:rsidRPr="00527DF7">
        <w:rPr>
          <w:lang w:val="es-AR"/>
        </w:rPr>
        <w:t>p</w:t>
      </w:r>
      <w:r w:rsidR="00662996">
        <w:rPr>
          <w:lang w:val="es-AR"/>
        </w:rPr>
        <w:t>a</w:t>
      </w:r>
      <w:r w:rsidRPr="00527DF7">
        <w:rPr>
          <w:lang w:val="es-AR"/>
        </w:rPr>
        <w:t>r</w:t>
      </w:r>
      <w:r w:rsidR="00662996">
        <w:rPr>
          <w:lang w:val="es-AR"/>
        </w:rPr>
        <w:t>a</w:t>
      </w:r>
      <w:r w:rsidRPr="00527DF7">
        <w:rPr>
          <w:lang w:val="es-AR"/>
        </w:rPr>
        <w:t xml:space="preserve"> esos años.</w:t>
      </w:r>
    </w:p>
    <w:p w14:paraId="24566C05" w14:textId="4BDE1BBB" w:rsidR="003A367E" w:rsidRPr="00527DF7" w:rsidRDefault="003A367E" w:rsidP="003A367E">
      <w:pPr>
        <w:pStyle w:val="Heading1"/>
        <w:numPr>
          <w:ilvl w:val="0"/>
          <w:numId w:val="0"/>
        </w:numPr>
        <w:rPr>
          <w:u w:val="single"/>
          <w:lang w:val="es-AR"/>
        </w:rPr>
      </w:pPr>
      <w:r w:rsidRPr="00527DF7">
        <w:rPr>
          <w:u w:val="single"/>
          <w:lang w:val="es-AR"/>
        </w:rPr>
        <w:t xml:space="preserve">Cuestiones técnicas y relativas a los </w:t>
      </w:r>
      <w:r w:rsidR="00D266FA" w:rsidRPr="00527DF7">
        <w:rPr>
          <w:u w:val="single"/>
          <w:lang w:val="es-AR"/>
        </w:rPr>
        <w:t>costos</w:t>
      </w:r>
    </w:p>
    <w:p w14:paraId="3AF165A3" w14:textId="22E01DB3" w:rsidR="00D023D2" w:rsidRPr="00527DF7" w:rsidRDefault="00FB5EC5" w:rsidP="00D023D2">
      <w:pPr>
        <w:pStyle w:val="Heading1"/>
        <w:tabs>
          <w:tab w:val="clear" w:pos="0"/>
          <w:tab w:val="num" w:pos="720"/>
        </w:tabs>
        <w:rPr>
          <w:lang w:val="es-AR"/>
        </w:rPr>
      </w:pPr>
      <w:r>
        <w:rPr>
          <w:lang w:val="es-AR"/>
        </w:rPr>
        <w:t xml:space="preserve">A pedido de una aclaración sobre </w:t>
      </w:r>
      <w:r w:rsidR="003A367E" w:rsidRPr="00527DF7">
        <w:rPr>
          <w:lang w:val="es-AR"/>
        </w:rPr>
        <w:t xml:space="preserve">el programa de 3 erres, </w:t>
      </w:r>
      <w:r w:rsidR="00D266FA" w:rsidRPr="00527DF7">
        <w:rPr>
          <w:lang w:val="es-AR"/>
        </w:rPr>
        <w:t>el PNUD</w:t>
      </w:r>
      <w:r w:rsidR="003A367E" w:rsidRPr="00527DF7">
        <w:rPr>
          <w:lang w:val="es-AR"/>
        </w:rPr>
        <w:t xml:space="preserve"> explicó que </w:t>
      </w:r>
      <w:r w:rsidR="00527DF7">
        <w:rPr>
          <w:lang w:val="es-AR"/>
        </w:rPr>
        <w:t xml:space="preserve">la República de </w:t>
      </w:r>
      <w:proofErr w:type="spellStart"/>
      <w:r w:rsidR="00527DF7">
        <w:rPr>
          <w:lang w:val="es-AR"/>
        </w:rPr>
        <w:t>Moldova</w:t>
      </w:r>
      <w:proofErr w:type="spellEnd"/>
      <w:r w:rsidR="003A367E" w:rsidRPr="00527DF7">
        <w:rPr>
          <w:lang w:val="es-AR"/>
        </w:rPr>
        <w:t xml:space="preserve"> ha hecho cumplir la ley 852 que prohíbe </w:t>
      </w:r>
      <w:r>
        <w:rPr>
          <w:lang w:val="es-AR"/>
        </w:rPr>
        <w:t xml:space="preserve">las </w:t>
      </w:r>
      <w:r w:rsidR="003A367E" w:rsidRPr="00527DF7">
        <w:rPr>
          <w:lang w:val="es-AR"/>
        </w:rPr>
        <w:t xml:space="preserve">emisiones de refrigerantes y </w:t>
      </w:r>
      <w:r>
        <w:rPr>
          <w:lang w:val="es-AR"/>
        </w:rPr>
        <w:t xml:space="preserve">ordena </w:t>
      </w:r>
      <w:r w:rsidR="003A367E" w:rsidRPr="00527DF7">
        <w:rPr>
          <w:lang w:val="es-AR"/>
        </w:rPr>
        <w:t xml:space="preserve">la </w:t>
      </w:r>
      <w:r w:rsidR="00033E14" w:rsidRPr="00527DF7">
        <w:rPr>
          <w:lang w:val="es-AR"/>
        </w:rPr>
        <w:t xml:space="preserve">recuperación </w:t>
      </w:r>
      <w:r w:rsidR="00033E14">
        <w:rPr>
          <w:lang w:val="es-AR"/>
        </w:rPr>
        <w:t>de</w:t>
      </w:r>
      <w:r w:rsidR="003A367E" w:rsidRPr="00527DF7">
        <w:rPr>
          <w:lang w:val="es-AR"/>
        </w:rPr>
        <w:t xml:space="preserve"> los </w:t>
      </w:r>
      <w:r w:rsidR="00BE757D">
        <w:rPr>
          <w:lang w:val="es-AR"/>
        </w:rPr>
        <w:t xml:space="preserve">mismos </w:t>
      </w:r>
      <w:r>
        <w:rPr>
          <w:lang w:val="es-AR"/>
        </w:rPr>
        <w:t xml:space="preserve">durante el </w:t>
      </w:r>
      <w:r w:rsidR="00BE757D">
        <w:rPr>
          <w:lang w:val="es-AR"/>
        </w:rPr>
        <w:t xml:space="preserve">servicio </w:t>
      </w:r>
      <w:r>
        <w:rPr>
          <w:lang w:val="es-AR"/>
        </w:rPr>
        <w:t xml:space="preserve">de </w:t>
      </w:r>
      <w:r w:rsidR="00AD1570">
        <w:rPr>
          <w:lang w:val="es-AR"/>
        </w:rPr>
        <w:t>los equipos</w:t>
      </w:r>
      <w:r w:rsidR="003A367E" w:rsidRPr="00527DF7">
        <w:rPr>
          <w:lang w:val="es-AR"/>
        </w:rPr>
        <w:t xml:space="preserve"> </w:t>
      </w:r>
      <w:r w:rsidR="00740813">
        <w:rPr>
          <w:lang w:val="es-AR"/>
        </w:rPr>
        <w:t>de refrigeración</w:t>
      </w:r>
      <w:r w:rsidR="00C30997">
        <w:rPr>
          <w:lang w:val="es-AR"/>
        </w:rPr>
        <w:t xml:space="preserve"> y climatización</w:t>
      </w:r>
      <w:r w:rsidR="003A367E" w:rsidRPr="00527DF7">
        <w:rPr>
          <w:lang w:val="es-AR"/>
        </w:rPr>
        <w:t>; el programa de</w:t>
      </w:r>
      <w:r>
        <w:rPr>
          <w:lang w:val="es-AR"/>
        </w:rPr>
        <w:t xml:space="preserve"> </w:t>
      </w:r>
      <w:r w:rsidR="003A367E" w:rsidRPr="00527DF7">
        <w:rPr>
          <w:lang w:val="es-AR"/>
        </w:rPr>
        <w:t xml:space="preserve">3 erres </w:t>
      </w:r>
      <w:r w:rsidR="00BE757D" w:rsidRPr="00527DF7">
        <w:rPr>
          <w:lang w:val="es-AR"/>
        </w:rPr>
        <w:t xml:space="preserve">propuesto </w:t>
      </w:r>
      <w:r w:rsidR="003A367E" w:rsidRPr="00527DF7">
        <w:rPr>
          <w:lang w:val="es-AR"/>
        </w:rPr>
        <w:t xml:space="preserve">ayudaría </w:t>
      </w:r>
      <w:r>
        <w:rPr>
          <w:lang w:val="es-AR"/>
        </w:rPr>
        <w:t xml:space="preserve">a </w:t>
      </w:r>
      <w:r w:rsidR="003A367E" w:rsidRPr="00527DF7">
        <w:rPr>
          <w:lang w:val="es-AR"/>
        </w:rPr>
        <w:t>aplica</w:t>
      </w:r>
      <w:r>
        <w:rPr>
          <w:lang w:val="es-AR"/>
        </w:rPr>
        <w:t>r</w:t>
      </w:r>
      <w:r w:rsidR="003A367E" w:rsidRPr="00527DF7">
        <w:rPr>
          <w:lang w:val="es-AR"/>
        </w:rPr>
        <w:t xml:space="preserve"> esta </w:t>
      </w:r>
      <w:r w:rsidR="00D266FA" w:rsidRPr="00527DF7">
        <w:rPr>
          <w:lang w:val="es-AR"/>
        </w:rPr>
        <w:t>reglamentación</w:t>
      </w:r>
      <w:r w:rsidR="003A367E" w:rsidRPr="00527DF7">
        <w:rPr>
          <w:lang w:val="es-AR"/>
        </w:rPr>
        <w:t xml:space="preserve"> y facilitaría</w:t>
      </w:r>
      <w:r>
        <w:rPr>
          <w:lang w:val="es-AR"/>
        </w:rPr>
        <w:t xml:space="preserve"> la extracción </w:t>
      </w:r>
      <w:r w:rsidR="003A367E" w:rsidRPr="00527DF7">
        <w:rPr>
          <w:lang w:val="es-AR"/>
        </w:rPr>
        <w:t xml:space="preserve">de impurezas en </w:t>
      </w:r>
      <w:r w:rsidR="00D266FA" w:rsidRPr="00527DF7">
        <w:rPr>
          <w:lang w:val="es-AR"/>
        </w:rPr>
        <w:t xml:space="preserve">los </w:t>
      </w:r>
      <w:r w:rsidR="00553618" w:rsidRPr="00527DF7">
        <w:rPr>
          <w:lang w:val="es-AR"/>
        </w:rPr>
        <w:t xml:space="preserve">refrigerantes </w:t>
      </w:r>
      <w:r w:rsidR="00553618">
        <w:rPr>
          <w:lang w:val="es-AR"/>
        </w:rPr>
        <w:t>recuperados</w:t>
      </w:r>
      <w:r w:rsidR="00BE757D">
        <w:rPr>
          <w:lang w:val="es-AR"/>
        </w:rPr>
        <w:t xml:space="preserve"> </w:t>
      </w:r>
      <w:r>
        <w:rPr>
          <w:lang w:val="es-AR"/>
        </w:rPr>
        <w:t xml:space="preserve">con </w:t>
      </w:r>
      <w:r w:rsidR="00D266FA" w:rsidRPr="00527DF7">
        <w:rPr>
          <w:lang w:val="es-AR"/>
        </w:rPr>
        <w:t>HCFC</w:t>
      </w:r>
      <w:r w:rsidR="003A367E" w:rsidRPr="00527DF7">
        <w:rPr>
          <w:lang w:val="es-AR"/>
        </w:rPr>
        <w:t>. Con el precio de</w:t>
      </w:r>
      <w:r>
        <w:rPr>
          <w:lang w:val="es-AR"/>
        </w:rPr>
        <w:t>l</w:t>
      </w:r>
      <w:r w:rsidR="003A367E" w:rsidRPr="00527DF7">
        <w:rPr>
          <w:lang w:val="es-AR"/>
        </w:rPr>
        <w:t xml:space="preserve"> </w:t>
      </w:r>
      <w:r w:rsidR="00E54A67">
        <w:rPr>
          <w:lang w:val="es-AR"/>
        </w:rPr>
        <w:t>HCFC-22</w:t>
      </w:r>
      <w:r w:rsidR="003A367E" w:rsidRPr="00527DF7">
        <w:rPr>
          <w:lang w:val="es-AR"/>
        </w:rPr>
        <w:t xml:space="preserve"> </w:t>
      </w:r>
      <w:r>
        <w:rPr>
          <w:lang w:val="es-AR"/>
        </w:rPr>
        <w:t xml:space="preserve">por encima de </w:t>
      </w:r>
      <w:r w:rsidR="003A367E" w:rsidRPr="00527DF7">
        <w:rPr>
          <w:lang w:val="es-AR"/>
        </w:rPr>
        <w:t>17</w:t>
      </w:r>
      <w:r>
        <w:rPr>
          <w:lang w:val="es-AR"/>
        </w:rPr>
        <w:t xml:space="preserve"> $EUA</w:t>
      </w:r>
      <w:r w:rsidR="003A367E" w:rsidRPr="00527DF7">
        <w:rPr>
          <w:lang w:val="es-AR"/>
        </w:rPr>
        <w:t>, la disminución continua del</w:t>
      </w:r>
      <w:r>
        <w:rPr>
          <w:lang w:val="es-AR"/>
        </w:rPr>
        <w:t xml:space="preserve"> suministro </w:t>
      </w:r>
      <w:r w:rsidR="003A367E" w:rsidRPr="00527DF7">
        <w:rPr>
          <w:lang w:val="es-AR"/>
        </w:rPr>
        <w:t>de</w:t>
      </w:r>
      <w:r>
        <w:rPr>
          <w:lang w:val="es-AR"/>
        </w:rPr>
        <w:t>l</w:t>
      </w:r>
      <w:r w:rsidR="003A367E" w:rsidRPr="00527DF7">
        <w:rPr>
          <w:lang w:val="es-AR"/>
        </w:rPr>
        <w:t xml:space="preserve"> </w:t>
      </w:r>
      <w:r w:rsidR="00E54A67">
        <w:rPr>
          <w:lang w:val="es-AR"/>
        </w:rPr>
        <w:t>HCFC-22</w:t>
      </w:r>
      <w:r w:rsidR="003A367E" w:rsidRPr="00527DF7">
        <w:rPr>
          <w:lang w:val="es-AR"/>
        </w:rPr>
        <w:t>, y un mecanismo regulador de apoyo para promover la recuperación y la re</w:t>
      </w:r>
      <w:r w:rsidR="00BE757D">
        <w:rPr>
          <w:lang w:val="es-AR"/>
        </w:rPr>
        <w:t xml:space="preserve">generación </w:t>
      </w:r>
      <w:r w:rsidR="003A367E" w:rsidRPr="00527DF7">
        <w:rPr>
          <w:lang w:val="es-AR"/>
        </w:rPr>
        <w:t xml:space="preserve">del refrigerante, se espera que este proyecto </w:t>
      </w:r>
      <w:r>
        <w:rPr>
          <w:lang w:val="es-AR"/>
        </w:rPr>
        <w:t xml:space="preserve">permita </w:t>
      </w:r>
      <w:r w:rsidR="003A367E" w:rsidRPr="00527DF7">
        <w:rPr>
          <w:lang w:val="es-AR"/>
        </w:rPr>
        <w:t>maximizar la recuperación y la re</w:t>
      </w:r>
      <w:r>
        <w:rPr>
          <w:lang w:val="es-AR"/>
        </w:rPr>
        <w:t xml:space="preserve">generación </w:t>
      </w:r>
      <w:r w:rsidR="003A367E" w:rsidRPr="00527DF7">
        <w:rPr>
          <w:lang w:val="es-AR"/>
        </w:rPr>
        <w:t xml:space="preserve">de </w:t>
      </w:r>
      <w:r>
        <w:rPr>
          <w:lang w:val="es-AR"/>
        </w:rPr>
        <w:t>esa sustancia</w:t>
      </w:r>
      <w:r w:rsidR="003A367E" w:rsidRPr="00527DF7">
        <w:rPr>
          <w:lang w:val="es-AR"/>
        </w:rPr>
        <w:t xml:space="preserve">. </w:t>
      </w:r>
      <w:r>
        <w:rPr>
          <w:lang w:val="es-AR"/>
        </w:rPr>
        <w:t xml:space="preserve"> E</w:t>
      </w:r>
      <w:r w:rsidR="00D266FA" w:rsidRPr="00527DF7">
        <w:rPr>
          <w:lang w:val="es-AR"/>
        </w:rPr>
        <w:t>l PNUD</w:t>
      </w:r>
      <w:r w:rsidR="003A367E" w:rsidRPr="00527DF7">
        <w:rPr>
          <w:lang w:val="es-AR"/>
        </w:rPr>
        <w:t xml:space="preserve"> explicó que el </w:t>
      </w:r>
      <w:r w:rsidR="00571910">
        <w:rPr>
          <w:lang w:val="es-AR"/>
        </w:rPr>
        <w:t>sistema de incentivos</w:t>
      </w:r>
      <w:r w:rsidR="003A367E" w:rsidRPr="00527DF7">
        <w:rPr>
          <w:lang w:val="es-AR"/>
        </w:rPr>
        <w:t xml:space="preserve"> </w:t>
      </w:r>
      <w:r>
        <w:rPr>
          <w:lang w:val="es-AR"/>
        </w:rPr>
        <w:t xml:space="preserve">produciría </w:t>
      </w:r>
      <w:r w:rsidR="00BE757D">
        <w:rPr>
          <w:lang w:val="es-AR"/>
        </w:rPr>
        <w:t xml:space="preserve">sustitución de los </w:t>
      </w:r>
      <w:r w:rsidR="00F357CE">
        <w:rPr>
          <w:lang w:val="es-AR"/>
        </w:rPr>
        <w:t xml:space="preserve">equipos </w:t>
      </w:r>
      <w:r>
        <w:rPr>
          <w:lang w:val="es-AR"/>
        </w:rPr>
        <w:t>con HCFC</w:t>
      </w:r>
      <w:r w:rsidR="003A367E" w:rsidRPr="00527DF7">
        <w:rPr>
          <w:lang w:val="es-AR"/>
        </w:rPr>
        <w:t xml:space="preserve">, </w:t>
      </w:r>
      <w:r w:rsidRPr="00527DF7">
        <w:rPr>
          <w:lang w:val="es-AR"/>
        </w:rPr>
        <w:t xml:space="preserve">principalmente </w:t>
      </w:r>
      <w:r w:rsidR="00AD1570">
        <w:rPr>
          <w:lang w:val="es-AR"/>
        </w:rPr>
        <w:t xml:space="preserve">los </w:t>
      </w:r>
      <w:r w:rsidR="00E75EFE">
        <w:rPr>
          <w:lang w:val="es-AR"/>
        </w:rPr>
        <w:t>equipos</w:t>
      </w:r>
      <w:r w:rsidR="00D266FA" w:rsidRPr="00527DF7">
        <w:rPr>
          <w:lang w:val="es-AR"/>
        </w:rPr>
        <w:t xml:space="preserve"> de refrigeración</w:t>
      </w:r>
      <w:r w:rsidR="003A367E" w:rsidRPr="00527DF7">
        <w:rPr>
          <w:lang w:val="es-AR"/>
        </w:rPr>
        <w:t xml:space="preserve"> comercial e industrial, </w:t>
      </w:r>
      <w:r>
        <w:rPr>
          <w:lang w:val="es-AR"/>
        </w:rPr>
        <w:t xml:space="preserve">por </w:t>
      </w:r>
      <w:r w:rsidR="003A367E" w:rsidRPr="00527DF7">
        <w:rPr>
          <w:lang w:val="es-AR"/>
        </w:rPr>
        <w:t xml:space="preserve">tecnologías </w:t>
      </w:r>
      <w:r w:rsidR="00BC5FFE">
        <w:rPr>
          <w:lang w:val="es-AR"/>
        </w:rPr>
        <w:t>alternativas con bajo potencial</w:t>
      </w:r>
      <w:r w:rsidR="00D266FA" w:rsidRPr="00527DF7">
        <w:rPr>
          <w:lang w:val="es-AR"/>
        </w:rPr>
        <w:t xml:space="preserve"> de calentamiento atmosférico</w:t>
      </w:r>
      <w:r w:rsidR="003A367E" w:rsidRPr="00527DF7">
        <w:rPr>
          <w:lang w:val="es-AR"/>
        </w:rPr>
        <w:t xml:space="preserve"> y durante tal reemplazo, </w:t>
      </w:r>
      <w:r>
        <w:rPr>
          <w:lang w:val="es-AR"/>
        </w:rPr>
        <w:t xml:space="preserve">se recuperarían </w:t>
      </w:r>
      <w:r w:rsidR="00D9051E">
        <w:rPr>
          <w:lang w:val="es-AR"/>
        </w:rPr>
        <w:t>y regenerarían l</w:t>
      </w:r>
      <w:r w:rsidR="003A367E" w:rsidRPr="00527DF7">
        <w:rPr>
          <w:lang w:val="es-AR"/>
        </w:rPr>
        <w:t xml:space="preserve">os refrigerantes </w:t>
      </w:r>
      <w:r w:rsidR="00D9051E">
        <w:rPr>
          <w:lang w:val="es-AR"/>
        </w:rPr>
        <w:t xml:space="preserve">con </w:t>
      </w:r>
      <w:r w:rsidR="00D9051E" w:rsidRPr="00527DF7">
        <w:rPr>
          <w:lang w:val="es-AR"/>
        </w:rPr>
        <w:t>HCFC</w:t>
      </w:r>
      <w:r w:rsidR="003A367E" w:rsidRPr="00527DF7">
        <w:rPr>
          <w:lang w:val="es-AR"/>
        </w:rPr>
        <w:t>.</w:t>
      </w:r>
    </w:p>
    <w:p w14:paraId="2E3BE7B8" w14:textId="78C660D9" w:rsidR="0098449E" w:rsidRDefault="003A367E" w:rsidP="00066D1E">
      <w:pPr>
        <w:pStyle w:val="Heading1"/>
        <w:tabs>
          <w:tab w:val="clear" w:pos="0"/>
          <w:tab w:val="num" w:pos="720"/>
        </w:tabs>
        <w:rPr>
          <w:lang w:val="es-AR"/>
        </w:rPr>
      </w:pPr>
      <w:r w:rsidRPr="0098449E">
        <w:rPr>
          <w:lang w:val="es-AR"/>
        </w:rPr>
        <w:t xml:space="preserve">La </w:t>
      </w:r>
      <w:r w:rsidR="00D266FA" w:rsidRPr="0098449E">
        <w:rPr>
          <w:lang w:val="es-AR"/>
        </w:rPr>
        <w:t>Secretaría</w:t>
      </w:r>
      <w:r w:rsidRPr="0098449E">
        <w:rPr>
          <w:lang w:val="es-AR"/>
        </w:rPr>
        <w:t xml:space="preserve"> revisó la </w:t>
      </w:r>
      <w:r w:rsidR="00D266FA" w:rsidRPr="0098449E">
        <w:rPr>
          <w:lang w:val="es-AR"/>
        </w:rPr>
        <w:t>propuesta</w:t>
      </w:r>
      <w:r w:rsidRPr="0098449E">
        <w:rPr>
          <w:lang w:val="es-AR"/>
        </w:rPr>
        <w:t xml:space="preserve"> </w:t>
      </w:r>
      <w:r w:rsidR="00D9051E" w:rsidRPr="0098449E">
        <w:rPr>
          <w:lang w:val="es-AR"/>
        </w:rPr>
        <w:t xml:space="preserve">de </w:t>
      </w:r>
      <w:r w:rsidRPr="0098449E">
        <w:rPr>
          <w:lang w:val="es-AR"/>
        </w:rPr>
        <w:t>incentivo</w:t>
      </w:r>
      <w:r w:rsidR="00D9051E" w:rsidRPr="0098449E">
        <w:rPr>
          <w:lang w:val="es-AR"/>
        </w:rPr>
        <w:t>s</w:t>
      </w:r>
      <w:r w:rsidRPr="0098449E">
        <w:rPr>
          <w:lang w:val="es-AR"/>
        </w:rPr>
        <w:t xml:space="preserve"> </w:t>
      </w:r>
      <w:r w:rsidR="00D9051E" w:rsidRPr="0098449E">
        <w:rPr>
          <w:lang w:val="es-AR"/>
        </w:rPr>
        <w:t xml:space="preserve">para </w:t>
      </w:r>
      <w:r w:rsidRPr="0098449E">
        <w:rPr>
          <w:lang w:val="es-AR"/>
        </w:rPr>
        <w:t>usuario</w:t>
      </w:r>
      <w:r w:rsidR="00D9051E" w:rsidRPr="0098449E">
        <w:rPr>
          <w:lang w:val="es-AR"/>
        </w:rPr>
        <w:t>s</w:t>
      </w:r>
      <w:r w:rsidRPr="0098449E">
        <w:rPr>
          <w:lang w:val="es-AR"/>
        </w:rPr>
        <w:t xml:space="preserve"> final</w:t>
      </w:r>
      <w:r w:rsidR="00D9051E" w:rsidRPr="0098449E">
        <w:rPr>
          <w:lang w:val="es-AR"/>
        </w:rPr>
        <w:t>es</w:t>
      </w:r>
      <w:r w:rsidRPr="0098449E">
        <w:rPr>
          <w:lang w:val="es-AR"/>
        </w:rPr>
        <w:t xml:space="preserve"> a la luz de la decisión 84/84 y de la información adicional pedida</w:t>
      </w:r>
      <w:r w:rsidR="00D9051E" w:rsidRPr="0098449E">
        <w:rPr>
          <w:lang w:val="es-AR"/>
        </w:rPr>
        <w:t xml:space="preserve">, que presentó </w:t>
      </w:r>
      <w:r w:rsidR="00D266FA" w:rsidRPr="0098449E">
        <w:rPr>
          <w:lang w:val="es-AR"/>
        </w:rPr>
        <w:t>el PNUD</w:t>
      </w:r>
      <w:r w:rsidRPr="0098449E">
        <w:rPr>
          <w:lang w:val="es-AR"/>
        </w:rPr>
        <w:t xml:space="preserve"> en relación con las condiciones especificadas en la decisión</w:t>
      </w:r>
      <w:r w:rsidR="00D9051E" w:rsidRPr="0098449E">
        <w:rPr>
          <w:lang w:val="es-AR"/>
        </w:rPr>
        <w:t>. El PNUD</w:t>
      </w:r>
      <w:r w:rsidRPr="0098449E">
        <w:rPr>
          <w:lang w:val="es-AR"/>
        </w:rPr>
        <w:t xml:space="preserve"> explicó que estos proyectos ayudarían a los usuarios finales a adoptar progresivamente </w:t>
      </w:r>
      <w:r w:rsidR="00BC5FFE" w:rsidRPr="0098449E">
        <w:rPr>
          <w:lang w:val="es-AR"/>
        </w:rPr>
        <w:t>alternativas con bajo potencial</w:t>
      </w:r>
      <w:r w:rsidR="00D266FA" w:rsidRPr="0098449E">
        <w:rPr>
          <w:lang w:val="es-AR"/>
        </w:rPr>
        <w:t xml:space="preserve"> de calentamiento atmosférico</w:t>
      </w:r>
      <w:r w:rsidRPr="0098449E">
        <w:rPr>
          <w:lang w:val="es-AR"/>
        </w:rPr>
        <w:t xml:space="preserve">; el gobierno está planeando aplicar </w:t>
      </w:r>
      <w:r w:rsidR="00D266FA" w:rsidRPr="0098449E">
        <w:rPr>
          <w:lang w:val="es-AR"/>
        </w:rPr>
        <w:t>reglamentaciones</w:t>
      </w:r>
      <w:r w:rsidRPr="0098449E">
        <w:rPr>
          <w:lang w:val="es-AR"/>
        </w:rPr>
        <w:t xml:space="preserve"> para prohibir el uso de refrigerantes con </w:t>
      </w:r>
      <w:r w:rsidR="00D9051E" w:rsidRPr="0098449E">
        <w:rPr>
          <w:lang w:val="es-AR"/>
        </w:rPr>
        <w:t xml:space="preserve">un </w:t>
      </w:r>
      <w:r w:rsidRPr="0098449E">
        <w:rPr>
          <w:lang w:val="es-AR"/>
        </w:rPr>
        <w:t xml:space="preserve">potencial de calentamiento atmosférico </w:t>
      </w:r>
      <w:r w:rsidR="00D9051E" w:rsidRPr="0098449E">
        <w:rPr>
          <w:lang w:val="es-AR"/>
        </w:rPr>
        <w:t xml:space="preserve">por encima de </w:t>
      </w:r>
      <w:r w:rsidRPr="0098449E">
        <w:rPr>
          <w:lang w:val="es-AR"/>
        </w:rPr>
        <w:t xml:space="preserve">150 en </w:t>
      </w:r>
      <w:r w:rsidR="00AD1570" w:rsidRPr="0098449E">
        <w:rPr>
          <w:lang w:val="es-AR"/>
        </w:rPr>
        <w:t xml:space="preserve">los </w:t>
      </w:r>
      <w:r w:rsidR="00E75EFE" w:rsidRPr="0098449E">
        <w:rPr>
          <w:lang w:val="es-AR"/>
        </w:rPr>
        <w:t>equipos</w:t>
      </w:r>
      <w:r w:rsidR="00D266FA" w:rsidRPr="0098449E">
        <w:rPr>
          <w:lang w:val="es-AR"/>
        </w:rPr>
        <w:t xml:space="preserve"> de refrigeración</w:t>
      </w:r>
      <w:r w:rsidRPr="0098449E">
        <w:rPr>
          <w:lang w:val="es-AR"/>
        </w:rPr>
        <w:t xml:space="preserve"> comercial </w:t>
      </w:r>
      <w:r w:rsidR="00D9051E" w:rsidRPr="0098449E">
        <w:rPr>
          <w:lang w:val="es-AR"/>
        </w:rPr>
        <w:t xml:space="preserve">para </w:t>
      </w:r>
      <w:r w:rsidRPr="0098449E">
        <w:rPr>
          <w:lang w:val="es-AR"/>
        </w:rPr>
        <w:t xml:space="preserve">el 1 de enero de 2025. Después de la ratificación de la </w:t>
      </w:r>
      <w:r w:rsidR="00D266FA" w:rsidRPr="0098449E">
        <w:rPr>
          <w:lang w:val="es-AR"/>
        </w:rPr>
        <w:t>Enmienda</w:t>
      </w:r>
      <w:r w:rsidRPr="0098449E">
        <w:rPr>
          <w:lang w:val="es-AR"/>
        </w:rPr>
        <w:t xml:space="preserve"> de Kigali</w:t>
      </w:r>
      <w:r w:rsidR="00D9051E" w:rsidRPr="0098449E">
        <w:rPr>
          <w:lang w:val="es-AR"/>
        </w:rPr>
        <w:t>,</w:t>
      </w:r>
      <w:r w:rsidRPr="0098449E">
        <w:rPr>
          <w:lang w:val="es-AR"/>
        </w:rPr>
        <w:t xml:space="preserve"> que se </w:t>
      </w:r>
      <w:r w:rsidR="00D9051E" w:rsidRPr="0098449E">
        <w:rPr>
          <w:lang w:val="es-AR"/>
        </w:rPr>
        <w:t xml:space="preserve">prevé </w:t>
      </w:r>
      <w:r w:rsidR="00BE757D">
        <w:rPr>
          <w:lang w:val="es-AR"/>
        </w:rPr>
        <w:t>para</w:t>
      </w:r>
      <w:r w:rsidRPr="0098449E">
        <w:rPr>
          <w:lang w:val="es-AR"/>
        </w:rPr>
        <w:t xml:space="preserve"> principios de 2022, </w:t>
      </w:r>
      <w:r w:rsidR="00D9051E" w:rsidRPr="0098449E">
        <w:rPr>
          <w:lang w:val="es-AR"/>
        </w:rPr>
        <w:t xml:space="preserve">se promulgarán </w:t>
      </w:r>
      <w:r w:rsidRPr="0098449E">
        <w:rPr>
          <w:lang w:val="es-AR"/>
        </w:rPr>
        <w:t xml:space="preserve">medidas adicionales para prohibir la adopción </w:t>
      </w:r>
      <w:r w:rsidR="00BE757D">
        <w:rPr>
          <w:lang w:val="es-AR"/>
        </w:rPr>
        <w:t xml:space="preserve">o el reemplazo </w:t>
      </w:r>
      <w:r w:rsidRPr="0098449E">
        <w:rPr>
          <w:lang w:val="es-AR"/>
        </w:rPr>
        <w:t xml:space="preserve">de </w:t>
      </w:r>
      <w:r w:rsidR="00D9051E" w:rsidRPr="0098449E">
        <w:rPr>
          <w:lang w:val="es-AR"/>
        </w:rPr>
        <w:t xml:space="preserve">equipos con </w:t>
      </w:r>
      <w:r w:rsidR="00D9051E" w:rsidRPr="00BE757D">
        <w:rPr>
          <w:lang w:val="es-AR"/>
        </w:rPr>
        <w:t>alto potencial de calentamiento atmosférico</w:t>
      </w:r>
      <w:r w:rsidRPr="0098449E">
        <w:rPr>
          <w:lang w:val="es-AR"/>
        </w:rPr>
        <w:t xml:space="preserve"> en el país; el </w:t>
      </w:r>
      <w:r w:rsidR="003B35BC" w:rsidRPr="0098449E">
        <w:rPr>
          <w:lang w:val="es-AR"/>
        </w:rPr>
        <w:t>Ministerio de Agricultura, Desarrollo Regional y Medio Ambiente</w:t>
      </w:r>
      <w:r w:rsidRPr="0098449E">
        <w:rPr>
          <w:lang w:val="es-AR"/>
        </w:rPr>
        <w:t xml:space="preserve"> </w:t>
      </w:r>
      <w:r w:rsidR="00D9051E" w:rsidRPr="0098449E">
        <w:rPr>
          <w:lang w:val="es-AR"/>
        </w:rPr>
        <w:t>participa estrechamente</w:t>
      </w:r>
      <w:r w:rsidR="00BE757D">
        <w:rPr>
          <w:lang w:val="es-AR"/>
        </w:rPr>
        <w:t xml:space="preserve"> en esta cuestión</w:t>
      </w:r>
      <w:r w:rsidR="00D9051E" w:rsidRPr="0098449E">
        <w:rPr>
          <w:lang w:val="es-AR"/>
        </w:rPr>
        <w:t xml:space="preserve"> </w:t>
      </w:r>
      <w:r w:rsidRPr="0098449E">
        <w:rPr>
          <w:lang w:val="es-AR"/>
        </w:rPr>
        <w:t>y se</w:t>
      </w:r>
      <w:r w:rsidR="00D9051E" w:rsidRPr="0098449E">
        <w:rPr>
          <w:lang w:val="es-AR"/>
        </w:rPr>
        <w:t xml:space="preserve"> lo consultaría </w:t>
      </w:r>
      <w:r w:rsidRPr="0098449E">
        <w:rPr>
          <w:lang w:val="es-AR"/>
        </w:rPr>
        <w:t xml:space="preserve">periódicamente sobre </w:t>
      </w:r>
      <w:r w:rsidR="00D266FA" w:rsidRPr="0098449E">
        <w:rPr>
          <w:lang w:val="es-AR"/>
        </w:rPr>
        <w:t xml:space="preserve">la </w:t>
      </w:r>
      <w:r w:rsidR="00BE757D">
        <w:rPr>
          <w:lang w:val="es-AR"/>
        </w:rPr>
        <w:t xml:space="preserve">aplicación </w:t>
      </w:r>
      <w:r w:rsidRPr="0098449E">
        <w:rPr>
          <w:lang w:val="es-AR"/>
        </w:rPr>
        <w:t xml:space="preserve">de este programa. Se espera que el </w:t>
      </w:r>
      <w:r w:rsidR="00D266FA" w:rsidRPr="0098449E">
        <w:rPr>
          <w:lang w:val="es-AR"/>
        </w:rPr>
        <w:t>programa de incentivos</w:t>
      </w:r>
      <w:r w:rsidRPr="0098449E">
        <w:rPr>
          <w:lang w:val="es-AR"/>
        </w:rPr>
        <w:t xml:space="preserve"> promueva la adopción de </w:t>
      </w:r>
      <w:r w:rsidR="009D65D7" w:rsidRPr="0098449E">
        <w:rPr>
          <w:lang w:val="es-AR"/>
        </w:rPr>
        <w:t>refrigerantes con bajo potencial</w:t>
      </w:r>
      <w:r w:rsidR="00D266FA" w:rsidRPr="0098449E">
        <w:rPr>
          <w:lang w:val="es-AR"/>
        </w:rPr>
        <w:t xml:space="preserve"> de calentamiento atmosférico</w:t>
      </w:r>
      <w:r w:rsidRPr="0098449E">
        <w:rPr>
          <w:lang w:val="es-AR"/>
        </w:rPr>
        <w:t xml:space="preserve"> en </w:t>
      </w:r>
      <w:r w:rsidR="00AD1570" w:rsidRPr="0098449E">
        <w:rPr>
          <w:lang w:val="es-AR"/>
        </w:rPr>
        <w:t xml:space="preserve">los </w:t>
      </w:r>
      <w:r w:rsidR="00E75EFE" w:rsidRPr="0098449E">
        <w:rPr>
          <w:lang w:val="es-AR"/>
        </w:rPr>
        <w:t>equipos</w:t>
      </w:r>
      <w:r w:rsidR="00D266FA" w:rsidRPr="0098449E">
        <w:rPr>
          <w:lang w:val="es-AR"/>
        </w:rPr>
        <w:t xml:space="preserve"> de refrigeración</w:t>
      </w:r>
      <w:r w:rsidRPr="0098449E">
        <w:rPr>
          <w:lang w:val="es-AR"/>
        </w:rPr>
        <w:t xml:space="preserve"> comercial e industrial</w:t>
      </w:r>
      <w:r w:rsidR="00D9051E" w:rsidRPr="0098449E">
        <w:rPr>
          <w:lang w:val="es-AR"/>
        </w:rPr>
        <w:t>,</w:t>
      </w:r>
      <w:r w:rsidRPr="0098449E">
        <w:rPr>
          <w:lang w:val="es-AR"/>
        </w:rPr>
        <w:t xml:space="preserve"> </w:t>
      </w:r>
      <w:r w:rsidR="00BE757D">
        <w:rPr>
          <w:lang w:val="es-AR"/>
        </w:rPr>
        <w:t xml:space="preserve">donde el número actual de equipos </w:t>
      </w:r>
      <w:r w:rsidR="00BE757D" w:rsidRPr="0098449E">
        <w:rPr>
          <w:lang w:val="es-AR"/>
        </w:rPr>
        <w:t>con HCFC-22</w:t>
      </w:r>
      <w:r w:rsidR="00BE757D">
        <w:rPr>
          <w:lang w:val="es-AR"/>
        </w:rPr>
        <w:t xml:space="preserve"> es de unos</w:t>
      </w:r>
      <w:r w:rsidR="00BE757D" w:rsidRPr="0098449E">
        <w:rPr>
          <w:lang w:val="es-AR"/>
        </w:rPr>
        <w:t xml:space="preserve"> </w:t>
      </w:r>
      <w:r w:rsidR="00D9051E" w:rsidRPr="0098449E">
        <w:rPr>
          <w:lang w:val="es-AR"/>
        </w:rPr>
        <w:t xml:space="preserve">4 660 </w:t>
      </w:r>
      <w:r w:rsidRPr="0098449E">
        <w:rPr>
          <w:lang w:val="es-AR"/>
        </w:rPr>
        <w:t xml:space="preserve">y </w:t>
      </w:r>
      <w:r w:rsidR="00BE757D">
        <w:rPr>
          <w:lang w:val="es-AR"/>
        </w:rPr>
        <w:t xml:space="preserve">partes, </w:t>
      </w:r>
      <w:r w:rsidRPr="0098449E">
        <w:rPr>
          <w:lang w:val="es-AR"/>
        </w:rPr>
        <w:t>434, respectivamente. El nivel de cofinanciación para incentivo</w:t>
      </w:r>
      <w:r w:rsidR="00D9051E" w:rsidRPr="0098449E">
        <w:rPr>
          <w:lang w:val="es-AR"/>
        </w:rPr>
        <w:t>s</w:t>
      </w:r>
      <w:r w:rsidRPr="0098449E">
        <w:rPr>
          <w:lang w:val="es-AR"/>
        </w:rPr>
        <w:t xml:space="preserve"> de</w:t>
      </w:r>
      <w:r w:rsidR="00FD72D9">
        <w:rPr>
          <w:lang w:val="es-AR"/>
        </w:rPr>
        <w:t>stinados a</w:t>
      </w:r>
      <w:r w:rsidRPr="0098449E">
        <w:rPr>
          <w:lang w:val="es-AR"/>
        </w:rPr>
        <w:t xml:space="preserve"> </w:t>
      </w:r>
      <w:r w:rsidR="00D9051E" w:rsidRPr="0098449E">
        <w:rPr>
          <w:lang w:val="es-AR"/>
        </w:rPr>
        <w:t>usuarios finales</w:t>
      </w:r>
      <w:r w:rsidRPr="0098449E">
        <w:rPr>
          <w:lang w:val="es-AR"/>
        </w:rPr>
        <w:t xml:space="preserve"> sería de</w:t>
      </w:r>
      <w:r w:rsidR="00D9051E" w:rsidRPr="0098449E">
        <w:rPr>
          <w:lang w:val="es-AR"/>
        </w:rPr>
        <w:t xml:space="preserve"> un</w:t>
      </w:r>
      <w:r w:rsidRPr="0098449E">
        <w:rPr>
          <w:lang w:val="es-AR"/>
        </w:rPr>
        <w:t xml:space="preserve"> 45 a 55 por ciento</w:t>
      </w:r>
      <w:r w:rsidR="00D9051E" w:rsidRPr="0098449E">
        <w:rPr>
          <w:lang w:val="es-AR"/>
        </w:rPr>
        <w:t>, lo que</w:t>
      </w:r>
      <w:r w:rsidRPr="0098449E">
        <w:rPr>
          <w:lang w:val="es-AR"/>
        </w:rPr>
        <w:t xml:space="preserve"> demuestra el compromiso de los beneficiarios en la </w:t>
      </w:r>
      <w:r w:rsidR="00FD72D9">
        <w:rPr>
          <w:lang w:val="es-AR"/>
        </w:rPr>
        <w:t xml:space="preserve">aplicación </w:t>
      </w:r>
      <w:r w:rsidRPr="0098449E">
        <w:rPr>
          <w:lang w:val="es-AR"/>
        </w:rPr>
        <w:t xml:space="preserve">de estas tecnologías. </w:t>
      </w:r>
      <w:r w:rsidR="00E078B1" w:rsidRPr="0098449E">
        <w:rPr>
          <w:lang w:val="es-AR"/>
        </w:rPr>
        <w:t xml:space="preserve">Los </w:t>
      </w:r>
      <w:r w:rsidRPr="0098449E">
        <w:rPr>
          <w:lang w:val="es-AR"/>
        </w:rPr>
        <w:t>programas</w:t>
      </w:r>
      <w:r w:rsidR="00E078B1" w:rsidRPr="0098449E">
        <w:rPr>
          <w:lang w:val="es-AR"/>
        </w:rPr>
        <w:t xml:space="preserve"> de sensibilización y extensión</w:t>
      </w:r>
      <w:r w:rsidRPr="0098449E">
        <w:rPr>
          <w:lang w:val="es-AR"/>
        </w:rPr>
        <w:t xml:space="preserve"> sobre las tecnologías y los resultados del </w:t>
      </w:r>
      <w:r w:rsidR="00D266FA" w:rsidRPr="0098449E">
        <w:rPr>
          <w:lang w:val="es-AR"/>
        </w:rPr>
        <w:t xml:space="preserve">programa de </w:t>
      </w:r>
      <w:r w:rsidR="00527DF7" w:rsidRPr="0098449E">
        <w:rPr>
          <w:lang w:val="es-AR"/>
        </w:rPr>
        <w:t>incentivos para usuarios finales</w:t>
      </w:r>
      <w:r w:rsidRPr="0098449E">
        <w:rPr>
          <w:lang w:val="es-AR"/>
        </w:rPr>
        <w:t xml:space="preserve"> ayudaría</w:t>
      </w:r>
      <w:r w:rsidR="00FD72D9">
        <w:rPr>
          <w:lang w:val="es-AR"/>
        </w:rPr>
        <w:t>n</w:t>
      </w:r>
      <w:r w:rsidRPr="0098449E">
        <w:rPr>
          <w:lang w:val="es-AR"/>
        </w:rPr>
        <w:t xml:space="preserve"> </w:t>
      </w:r>
      <w:r w:rsidR="0098449E" w:rsidRPr="0098449E">
        <w:rPr>
          <w:lang w:val="es-AR"/>
        </w:rPr>
        <w:t xml:space="preserve">a difundir </w:t>
      </w:r>
      <w:r w:rsidRPr="0098449E">
        <w:rPr>
          <w:lang w:val="es-AR"/>
        </w:rPr>
        <w:t xml:space="preserve">los resultados </w:t>
      </w:r>
      <w:r w:rsidR="00FD72D9">
        <w:rPr>
          <w:lang w:val="es-AR"/>
        </w:rPr>
        <w:t xml:space="preserve">obtenidos con la adopción de </w:t>
      </w:r>
      <w:r w:rsidRPr="0098449E">
        <w:rPr>
          <w:lang w:val="es-AR"/>
        </w:rPr>
        <w:t>estas tecnologías; las actividades</w:t>
      </w:r>
      <w:r w:rsidR="00D266FA" w:rsidRPr="0098449E">
        <w:rPr>
          <w:lang w:val="es-AR"/>
        </w:rPr>
        <w:t xml:space="preserve"> de capacitación</w:t>
      </w:r>
      <w:r w:rsidRPr="0098449E">
        <w:rPr>
          <w:lang w:val="es-AR"/>
        </w:rPr>
        <w:t xml:space="preserve"> y </w:t>
      </w:r>
      <w:r w:rsidR="009D65D7" w:rsidRPr="0098449E">
        <w:rPr>
          <w:lang w:val="es-AR"/>
        </w:rPr>
        <w:t>creación de capacidad</w:t>
      </w:r>
      <w:r w:rsidRPr="0098449E">
        <w:rPr>
          <w:lang w:val="es-AR"/>
        </w:rPr>
        <w:t xml:space="preserve"> darían lugar a la adopción de estas tecnologías</w:t>
      </w:r>
      <w:r w:rsidR="0098449E" w:rsidRPr="0098449E">
        <w:rPr>
          <w:lang w:val="es-AR"/>
        </w:rPr>
        <w:t xml:space="preserve"> en condiciones de seguridad</w:t>
      </w:r>
      <w:r w:rsidRPr="0098449E">
        <w:rPr>
          <w:lang w:val="es-AR"/>
        </w:rPr>
        <w:t xml:space="preserve">. El proyecto </w:t>
      </w:r>
      <w:r w:rsidR="0098449E" w:rsidRPr="0098449E">
        <w:rPr>
          <w:lang w:val="es-AR"/>
        </w:rPr>
        <w:t xml:space="preserve">se basaría en la </w:t>
      </w:r>
      <w:r w:rsidRPr="0098449E">
        <w:rPr>
          <w:lang w:val="es-AR"/>
        </w:rPr>
        <w:t xml:space="preserve">experiencia </w:t>
      </w:r>
      <w:r w:rsidR="0098449E" w:rsidRPr="0098449E">
        <w:rPr>
          <w:lang w:val="es-AR"/>
        </w:rPr>
        <w:t xml:space="preserve">adquirida durante </w:t>
      </w:r>
      <w:r w:rsidRPr="0098449E">
        <w:rPr>
          <w:lang w:val="es-AR"/>
        </w:rPr>
        <w:t xml:space="preserve">la ejecución del proyecto de demostración </w:t>
      </w:r>
      <w:r w:rsidR="0098449E" w:rsidRPr="0098449E">
        <w:rPr>
          <w:lang w:val="es-AR"/>
        </w:rPr>
        <w:t>usa</w:t>
      </w:r>
      <w:r w:rsidR="0098449E">
        <w:rPr>
          <w:lang w:val="es-AR"/>
        </w:rPr>
        <w:t xml:space="preserve">ndo </w:t>
      </w:r>
      <w:r w:rsidR="0098449E" w:rsidRPr="0098449E">
        <w:rPr>
          <w:lang w:val="es-AR"/>
        </w:rPr>
        <w:lastRenderedPageBreak/>
        <w:t xml:space="preserve">tecnología </w:t>
      </w:r>
      <w:r w:rsidR="0098449E">
        <w:rPr>
          <w:lang w:val="es-AR"/>
        </w:rPr>
        <w:t xml:space="preserve">con </w:t>
      </w:r>
      <w:r w:rsidR="0098449E" w:rsidRPr="0098449E">
        <w:rPr>
          <w:lang w:val="es-AR"/>
        </w:rPr>
        <w:t>CO</w:t>
      </w:r>
      <w:r w:rsidR="0098449E" w:rsidRPr="0098449E">
        <w:rPr>
          <w:vertAlign w:val="subscript"/>
          <w:lang w:val="es-AR"/>
        </w:rPr>
        <w:t>2</w:t>
      </w:r>
      <w:r w:rsidR="0098449E" w:rsidRPr="0098449E">
        <w:rPr>
          <w:lang w:val="es-AR"/>
        </w:rPr>
        <w:t xml:space="preserve"> durante la etapa II del plan de gestión de eliminación de HCFC y </w:t>
      </w:r>
      <w:r w:rsidR="0098449E">
        <w:rPr>
          <w:lang w:val="es-AR"/>
        </w:rPr>
        <w:t xml:space="preserve">el aumento de la adopción </w:t>
      </w:r>
      <w:r w:rsidR="0098449E" w:rsidRPr="0098449E">
        <w:rPr>
          <w:lang w:val="es-AR"/>
        </w:rPr>
        <w:t xml:space="preserve">de otras tecnologías </w:t>
      </w:r>
      <w:r w:rsidR="0098449E">
        <w:rPr>
          <w:lang w:val="es-AR"/>
        </w:rPr>
        <w:t>de bajo potencial</w:t>
      </w:r>
      <w:r w:rsidR="0098449E" w:rsidRPr="0098449E">
        <w:rPr>
          <w:lang w:val="es-AR"/>
        </w:rPr>
        <w:t xml:space="preserve"> de calentamiento atmosférico; además,</w:t>
      </w:r>
      <w:r w:rsidR="0098449E">
        <w:rPr>
          <w:lang w:val="es-AR"/>
        </w:rPr>
        <w:t xml:space="preserve"> la capacitación</w:t>
      </w:r>
      <w:r w:rsidR="0098449E" w:rsidRPr="0098449E">
        <w:rPr>
          <w:lang w:val="es-AR"/>
        </w:rPr>
        <w:t xml:space="preserve">, </w:t>
      </w:r>
      <w:r w:rsidR="0098449E">
        <w:rPr>
          <w:lang w:val="es-AR"/>
        </w:rPr>
        <w:t xml:space="preserve">la creación de </w:t>
      </w:r>
      <w:r w:rsidR="0098449E" w:rsidRPr="0098449E">
        <w:rPr>
          <w:lang w:val="es-AR"/>
        </w:rPr>
        <w:t xml:space="preserve">capacidad y la </w:t>
      </w:r>
      <w:r w:rsidR="0098449E">
        <w:rPr>
          <w:lang w:val="es-AR"/>
        </w:rPr>
        <w:t>acredit</w:t>
      </w:r>
      <w:r w:rsidR="0098449E" w:rsidRPr="0098449E">
        <w:rPr>
          <w:lang w:val="es-AR"/>
        </w:rPr>
        <w:t xml:space="preserve">ación de técnicos </w:t>
      </w:r>
      <w:r w:rsidR="0098449E">
        <w:rPr>
          <w:lang w:val="es-AR"/>
        </w:rPr>
        <w:t xml:space="preserve">realizadas </w:t>
      </w:r>
      <w:r w:rsidR="0098449E" w:rsidRPr="0098449E">
        <w:rPr>
          <w:lang w:val="es-AR"/>
        </w:rPr>
        <w:t>durante etapas II e III del plan de gestión de eliminación de HCFC apoyarían la adopción de estas tecnologías</w:t>
      </w:r>
      <w:r w:rsidR="0098449E">
        <w:rPr>
          <w:lang w:val="es-AR"/>
        </w:rPr>
        <w:t xml:space="preserve"> en condiciones de seguridad</w:t>
      </w:r>
      <w:r w:rsidR="0098449E" w:rsidRPr="0098449E">
        <w:rPr>
          <w:lang w:val="es-AR"/>
        </w:rPr>
        <w:t>.</w:t>
      </w:r>
      <w:r w:rsidR="0098449E">
        <w:rPr>
          <w:lang w:val="es-AR"/>
        </w:rPr>
        <w:t xml:space="preserve"> </w:t>
      </w:r>
    </w:p>
    <w:p w14:paraId="354AD943" w14:textId="6498F854" w:rsidR="00D023D2" w:rsidRPr="0098449E" w:rsidRDefault="003A367E" w:rsidP="00066D1E">
      <w:pPr>
        <w:pStyle w:val="Heading1"/>
        <w:tabs>
          <w:tab w:val="clear" w:pos="0"/>
          <w:tab w:val="num" w:pos="720"/>
        </w:tabs>
        <w:rPr>
          <w:lang w:val="es-AR"/>
        </w:rPr>
      </w:pPr>
      <w:r w:rsidRPr="0098449E">
        <w:rPr>
          <w:lang w:val="es-AR"/>
        </w:rPr>
        <w:t xml:space="preserve">La </w:t>
      </w:r>
      <w:r w:rsidR="00D266FA" w:rsidRPr="0098449E">
        <w:rPr>
          <w:lang w:val="es-AR"/>
        </w:rPr>
        <w:t>Secretaría</w:t>
      </w:r>
      <w:r w:rsidRPr="0098449E">
        <w:rPr>
          <w:lang w:val="es-AR"/>
        </w:rPr>
        <w:t xml:space="preserve"> pidió </w:t>
      </w:r>
      <w:r w:rsidR="0098449E">
        <w:rPr>
          <w:lang w:val="es-AR"/>
        </w:rPr>
        <w:t xml:space="preserve">otras </w:t>
      </w:r>
      <w:r w:rsidR="00D266FA" w:rsidRPr="0098449E">
        <w:rPr>
          <w:lang w:val="es-AR"/>
        </w:rPr>
        <w:t>aclaraciones</w:t>
      </w:r>
      <w:r w:rsidRPr="0098449E">
        <w:rPr>
          <w:lang w:val="es-AR"/>
        </w:rPr>
        <w:t xml:space="preserve"> </w:t>
      </w:r>
      <w:r w:rsidR="00D266FA" w:rsidRPr="0098449E">
        <w:rPr>
          <w:lang w:val="es-AR"/>
        </w:rPr>
        <w:t>relativ</w:t>
      </w:r>
      <w:r w:rsidR="0098449E">
        <w:rPr>
          <w:lang w:val="es-AR"/>
        </w:rPr>
        <w:t>as</w:t>
      </w:r>
      <w:r w:rsidR="00D266FA" w:rsidRPr="0098449E">
        <w:rPr>
          <w:lang w:val="es-AR"/>
        </w:rPr>
        <w:t xml:space="preserve"> a</w:t>
      </w:r>
      <w:r w:rsidRPr="0098449E">
        <w:rPr>
          <w:lang w:val="es-AR"/>
        </w:rPr>
        <w:t xml:space="preserve"> la necesidad de demostración de tecnologías en la refrigeración industrial como el amoníaco</w:t>
      </w:r>
      <w:r w:rsidR="0098449E">
        <w:rPr>
          <w:lang w:val="es-AR"/>
        </w:rPr>
        <w:t>, que</w:t>
      </w:r>
      <w:r w:rsidRPr="0098449E">
        <w:rPr>
          <w:lang w:val="es-AR"/>
        </w:rPr>
        <w:t xml:space="preserve"> </w:t>
      </w:r>
      <w:r w:rsidR="005D06A2">
        <w:rPr>
          <w:lang w:val="es-AR"/>
        </w:rPr>
        <w:t xml:space="preserve">se utiliza ampliamente </w:t>
      </w:r>
      <w:r w:rsidRPr="0098449E">
        <w:rPr>
          <w:lang w:val="es-AR"/>
        </w:rPr>
        <w:t xml:space="preserve">como refrigerante y </w:t>
      </w:r>
      <w:r w:rsidR="0098449E">
        <w:rPr>
          <w:lang w:val="es-AR"/>
        </w:rPr>
        <w:t xml:space="preserve">está </w:t>
      </w:r>
      <w:r w:rsidRPr="0098449E">
        <w:rPr>
          <w:lang w:val="es-AR"/>
        </w:rPr>
        <w:t>disponible para tales usuarios</w:t>
      </w:r>
      <w:r w:rsidR="00D9051E" w:rsidRPr="0098449E">
        <w:rPr>
          <w:lang w:val="es-AR"/>
        </w:rPr>
        <w:t>.  El PNUD</w:t>
      </w:r>
      <w:r w:rsidRPr="0098449E">
        <w:rPr>
          <w:lang w:val="es-AR"/>
        </w:rPr>
        <w:t>, después de consulta</w:t>
      </w:r>
      <w:r w:rsidR="0098449E">
        <w:rPr>
          <w:lang w:val="es-AR"/>
        </w:rPr>
        <w:t xml:space="preserve">r </w:t>
      </w:r>
      <w:r w:rsidRPr="0098449E">
        <w:rPr>
          <w:lang w:val="es-AR"/>
        </w:rPr>
        <w:t xml:space="preserve">con </w:t>
      </w:r>
      <w:r w:rsidR="00D266FA" w:rsidRPr="0098449E">
        <w:rPr>
          <w:lang w:val="es-AR"/>
        </w:rPr>
        <w:t>las partes interesadas</w:t>
      </w:r>
      <w:r w:rsidRPr="0098449E">
        <w:rPr>
          <w:lang w:val="es-AR"/>
        </w:rPr>
        <w:t xml:space="preserve"> nacionales y el gobierno, estuvo de acuerdo </w:t>
      </w:r>
      <w:r w:rsidR="005D06A2">
        <w:rPr>
          <w:lang w:val="es-AR"/>
        </w:rPr>
        <w:t xml:space="preserve">en </w:t>
      </w:r>
      <w:r w:rsidRPr="0098449E">
        <w:rPr>
          <w:lang w:val="es-AR"/>
        </w:rPr>
        <w:t xml:space="preserve">que el </w:t>
      </w:r>
      <w:r w:rsidR="00D266FA" w:rsidRPr="0098449E">
        <w:rPr>
          <w:lang w:val="es-AR"/>
        </w:rPr>
        <w:t xml:space="preserve">programa de </w:t>
      </w:r>
      <w:r w:rsidR="00527DF7" w:rsidRPr="0098449E">
        <w:rPr>
          <w:lang w:val="es-AR"/>
        </w:rPr>
        <w:t>incentivos para usuarios finales</w:t>
      </w:r>
      <w:r w:rsidRPr="0098449E">
        <w:rPr>
          <w:lang w:val="es-AR"/>
        </w:rPr>
        <w:t xml:space="preserve"> cubrirá </w:t>
      </w:r>
      <w:r w:rsidR="00D266FA" w:rsidRPr="0098449E">
        <w:rPr>
          <w:lang w:val="es-AR"/>
        </w:rPr>
        <w:t>sólo</w:t>
      </w:r>
      <w:r w:rsidRPr="0098449E">
        <w:rPr>
          <w:lang w:val="es-AR"/>
        </w:rPr>
        <w:t xml:space="preserve"> dos usuarios comerciales </w:t>
      </w:r>
      <w:r w:rsidR="0098449E">
        <w:rPr>
          <w:lang w:val="es-AR"/>
        </w:rPr>
        <w:t xml:space="preserve">de tamaño mediano </w:t>
      </w:r>
      <w:r w:rsidRPr="0098449E">
        <w:rPr>
          <w:lang w:val="es-AR"/>
        </w:rPr>
        <w:t xml:space="preserve">y dos </w:t>
      </w:r>
      <w:r w:rsidR="0098449E">
        <w:rPr>
          <w:lang w:val="es-AR"/>
        </w:rPr>
        <w:t xml:space="preserve">de tamaño </w:t>
      </w:r>
      <w:r w:rsidRPr="0098449E">
        <w:rPr>
          <w:lang w:val="es-AR"/>
        </w:rPr>
        <w:t xml:space="preserve">grande, </w:t>
      </w:r>
      <w:r w:rsidR="0098449E">
        <w:rPr>
          <w:lang w:val="es-AR"/>
        </w:rPr>
        <w:t xml:space="preserve">con </w:t>
      </w:r>
      <w:r w:rsidRPr="0098449E">
        <w:rPr>
          <w:lang w:val="es-AR"/>
        </w:rPr>
        <w:t xml:space="preserve">un </w:t>
      </w:r>
      <w:r w:rsidR="00D266FA" w:rsidRPr="0098449E">
        <w:rPr>
          <w:lang w:val="es-AR"/>
        </w:rPr>
        <w:t>costo</w:t>
      </w:r>
      <w:r w:rsidRPr="0098449E">
        <w:rPr>
          <w:lang w:val="es-AR"/>
        </w:rPr>
        <w:t xml:space="preserve"> reducido de 18</w:t>
      </w:r>
      <w:r w:rsidR="00D266FA" w:rsidRPr="0098449E">
        <w:rPr>
          <w:lang w:val="es-AR"/>
        </w:rPr>
        <w:t>3 500</w:t>
      </w:r>
      <w:r w:rsidRPr="0098449E">
        <w:rPr>
          <w:lang w:val="es-AR"/>
        </w:rPr>
        <w:t xml:space="preserve"> </w:t>
      </w:r>
      <w:r w:rsidR="0098449E">
        <w:rPr>
          <w:lang w:val="es-AR"/>
        </w:rPr>
        <w:t xml:space="preserve">$EUA </w:t>
      </w:r>
      <w:r w:rsidRPr="0098449E">
        <w:rPr>
          <w:lang w:val="es-AR"/>
        </w:rPr>
        <w:t>(de</w:t>
      </w:r>
      <w:r w:rsidR="00033E14">
        <w:rPr>
          <w:lang w:val="es-AR"/>
        </w:rPr>
        <w:t> </w:t>
      </w:r>
      <w:r w:rsidRPr="0098449E">
        <w:rPr>
          <w:lang w:val="es-AR"/>
        </w:rPr>
        <w:t>28</w:t>
      </w:r>
      <w:r w:rsidR="00D266FA" w:rsidRPr="0098449E">
        <w:rPr>
          <w:lang w:val="es-AR"/>
        </w:rPr>
        <w:t>6</w:t>
      </w:r>
      <w:r w:rsidR="00033E14">
        <w:rPr>
          <w:lang w:val="es-AR"/>
        </w:rPr>
        <w:t> </w:t>
      </w:r>
      <w:r w:rsidR="00D266FA" w:rsidRPr="0098449E">
        <w:rPr>
          <w:lang w:val="es-AR"/>
        </w:rPr>
        <w:t>500</w:t>
      </w:r>
      <w:r w:rsidR="0098449E">
        <w:rPr>
          <w:lang w:val="es-AR"/>
        </w:rPr>
        <w:t xml:space="preserve"> $EUA</w:t>
      </w:r>
      <w:r w:rsidRPr="0098449E">
        <w:rPr>
          <w:lang w:val="es-AR"/>
        </w:rPr>
        <w:t>)</w:t>
      </w:r>
      <w:r w:rsidR="00D9051E" w:rsidRPr="0098449E">
        <w:rPr>
          <w:lang w:val="es-AR"/>
        </w:rPr>
        <w:t xml:space="preserve">.  </w:t>
      </w:r>
      <w:r w:rsidR="0098449E">
        <w:rPr>
          <w:lang w:val="es-AR"/>
        </w:rPr>
        <w:t>U</w:t>
      </w:r>
      <w:r w:rsidR="0098449E" w:rsidRPr="0098449E">
        <w:rPr>
          <w:lang w:val="es-AR"/>
        </w:rPr>
        <w:t>na vez que se ha</w:t>
      </w:r>
      <w:r w:rsidR="005D06A2">
        <w:rPr>
          <w:lang w:val="es-AR"/>
        </w:rPr>
        <w:t>yan</w:t>
      </w:r>
      <w:r w:rsidR="0098449E" w:rsidRPr="0098449E">
        <w:rPr>
          <w:lang w:val="es-AR"/>
        </w:rPr>
        <w:t xml:space="preserve"> terminado los proyectos</w:t>
      </w:r>
      <w:r w:rsidR="0098449E">
        <w:rPr>
          <w:lang w:val="es-AR"/>
        </w:rPr>
        <w:t>,</w:t>
      </w:r>
      <w:r w:rsidR="0098449E" w:rsidRPr="0098449E">
        <w:rPr>
          <w:lang w:val="es-AR"/>
        </w:rPr>
        <w:t xml:space="preserve"> </w:t>
      </w:r>
      <w:r w:rsidR="005E6847">
        <w:rPr>
          <w:lang w:val="es-AR"/>
        </w:rPr>
        <w:t>e</w:t>
      </w:r>
      <w:r w:rsidR="00D9051E" w:rsidRPr="0098449E">
        <w:rPr>
          <w:lang w:val="es-AR"/>
        </w:rPr>
        <w:t>l PNUD</w:t>
      </w:r>
      <w:r w:rsidRPr="0098449E">
        <w:rPr>
          <w:lang w:val="es-AR"/>
        </w:rPr>
        <w:t xml:space="preserve"> </w:t>
      </w:r>
      <w:r w:rsidR="0098449E">
        <w:rPr>
          <w:lang w:val="es-AR"/>
        </w:rPr>
        <w:t xml:space="preserve">presentará </w:t>
      </w:r>
      <w:r w:rsidRPr="0098449E">
        <w:rPr>
          <w:lang w:val="es-AR"/>
        </w:rPr>
        <w:t xml:space="preserve">informes detallados sobre los resultados de los planes de incentivos para usuarios finales, </w:t>
      </w:r>
      <w:r w:rsidR="005E6847">
        <w:rPr>
          <w:lang w:val="es-AR"/>
        </w:rPr>
        <w:t xml:space="preserve">a fin de </w:t>
      </w:r>
      <w:r w:rsidRPr="0098449E">
        <w:rPr>
          <w:lang w:val="es-AR"/>
        </w:rPr>
        <w:t xml:space="preserve">permitir que la </w:t>
      </w:r>
      <w:r w:rsidR="00D266FA" w:rsidRPr="0098449E">
        <w:rPr>
          <w:lang w:val="es-AR"/>
        </w:rPr>
        <w:t>Secretaría</w:t>
      </w:r>
      <w:r w:rsidRPr="0098449E">
        <w:rPr>
          <w:lang w:val="es-AR"/>
        </w:rPr>
        <w:t xml:space="preserve"> </w:t>
      </w:r>
      <w:r w:rsidR="005E6847">
        <w:rPr>
          <w:lang w:val="es-AR"/>
        </w:rPr>
        <w:t xml:space="preserve">elabore </w:t>
      </w:r>
      <w:r w:rsidRPr="0098449E">
        <w:rPr>
          <w:lang w:val="es-AR"/>
        </w:rPr>
        <w:t>las hojas de datos para informar a los proyectos futuros, conforme a la decisión 84/84 d).</w:t>
      </w:r>
    </w:p>
    <w:p w14:paraId="5414CCA3" w14:textId="2577C30F" w:rsidR="00D023D2" w:rsidRPr="00527DF7" w:rsidRDefault="003A367E" w:rsidP="00D023D2">
      <w:pPr>
        <w:pStyle w:val="Heading1"/>
        <w:tabs>
          <w:tab w:val="clear" w:pos="0"/>
          <w:tab w:val="num" w:pos="720"/>
        </w:tabs>
        <w:rPr>
          <w:lang w:val="es-AR"/>
        </w:rPr>
      </w:pPr>
      <w:r w:rsidRPr="00D023D2">
        <w:rPr>
          <w:lang w:val="es-AR"/>
        </w:rPr>
        <w:t xml:space="preserve">El </w:t>
      </w:r>
      <w:r w:rsidR="00D266FA" w:rsidRPr="00D023D2">
        <w:rPr>
          <w:lang w:val="es-AR"/>
        </w:rPr>
        <w:t>saldo</w:t>
      </w:r>
      <w:r w:rsidRPr="00D023D2">
        <w:rPr>
          <w:lang w:val="es-AR"/>
        </w:rPr>
        <w:t xml:space="preserve"> de 10</w:t>
      </w:r>
      <w:r w:rsidR="00D266FA" w:rsidRPr="00D023D2">
        <w:rPr>
          <w:lang w:val="es-AR"/>
        </w:rPr>
        <w:t>3 000</w:t>
      </w:r>
      <w:r w:rsidRPr="00D023D2">
        <w:rPr>
          <w:lang w:val="es-AR"/>
        </w:rPr>
        <w:t xml:space="preserve"> </w:t>
      </w:r>
      <w:r w:rsidR="005E6847">
        <w:rPr>
          <w:lang w:val="es-AR"/>
        </w:rPr>
        <w:t xml:space="preserve">$EUA </w:t>
      </w:r>
      <w:r w:rsidR="005D06A2">
        <w:rPr>
          <w:lang w:val="es-AR"/>
        </w:rPr>
        <w:t xml:space="preserve">proveniente </w:t>
      </w:r>
      <w:r w:rsidRPr="00D023D2">
        <w:rPr>
          <w:lang w:val="es-AR"/>
        </w:rPr>
        <w:t xml:space="preserve">del </w:t>
      </w:r>
      <w:r w:rsidR="00D266FA" w:rsidRPr="00D023D2">
        <w:rPr>
          <w:lang w:val="es-AR"/>
        </w:rPr>
        <w:t>programa de incentivos</w:t>
      </w:r>
      <w:r w:rsidR="005E6847">
        <w:rPr>
          <w:lang w:val="es-AR"/>
        </w:rPr>
        <w:t>,</w:t>
      </w:r>
      <w:r w:rsidRPr="00D023D2">
        <w:rPr>
          <w:lang w:val="es-AR"/>
        </w:rPr>
        <w:t xml:space="preserve"> propuesto</w:t>
      </w:r>
      <w:r w:rsidR="005E6847">
        <w:rPr>
          <w:lang w:val="es-AR"/>
        </w:rPr>
        <w:t xml:space="preserve"> </w:t>
      </w:r>
      <w:r w:rsidR="005E6847" w:rsidRPr="00D023D2">
        <w:rPr>
          <w:lang w:val="es-AR"/>
        </w:rPr>
        <w:t>originalmente</w:t>
      </w:r>
      <w:r w:rsidRPr="00D023D2">
        <w:rPr>
          <w:lang w:val="es-AR"/>
        </w:rPr>
        <w:t xml:space="preserve">, así como los ahorros de </w:t>
      </w:r>
      <w:r w:rsidR="00D266FA" w:rsidRPr="00D023D2">
        <w:rPr>
          <w:lang w:val="es-AR"/>
        </w:rPr>
        <w:t>1 000</w:t>
      </w:r>
      <w:r w:rsidRPr="00D023D2">
        <w:rPr>
          <w:lang w:val="es-AR"/>
        </w:rPr>
        <w:t xml:space="preserve"> </w:t>
      </w:r>
      <w:r w:rsidR="005E6847">
        <w:rPr>
          <w:lang w:val="es-AR"/>
        </w:rPr>
        <w:t xml:space="preserve">$EUA </w:t>
      </w:r>
      <w:r w:rsidRPr="00D023D2">
        <w:rPr>
          <w:lang w:val="es-AR"/>
        </w:rPr>
        <w:t xml:space="preserve">en el componente </w:t>
      </w:r>
      <w:r w:rsidR="005E6847">
        <w:rPr>
          <w:lang w:val="es-AR"/>
        </w:rPr>
        <w:t xml:space="preserve">de </w:t>
      </w:r>
      <w:r w:rsidRPr="00D023D2">
        <w:rPr>
          <w:lang w:val="es-AR"/>
        </w:rPr>
        <w:t>a</w:t>
      </w:r>
      <w:r w:rsidR="008E33A4">
        <w:rPr>
          <w:lang w:val="es-AR"/>
        </w:rPr>
        <w:t>poyo con</w:t>
      </w:r>
      <w:r w:rsidR="005D06A2">
        <w:rPr>
          <w:lang w:val="es-AR"/>
        </w:rPr>
        <w:t xml:space="preserve"> </w:t>
      </w:r>
      <w:r w:rsidR="00D266FA" w:rsidRPr="00D023D2">
        <w:rPr>
          <w:lang w:val="es-AR"/>
        </w:rPr>
        <w:t>equipos</w:t>
      </w:r>
      <w:r w:rsidRPr="00D023D2">
        <w:rPr>
          <w:lang w:val="es-AR"/>
        </w:rPr>
        <w:t xml:space="preserve"> para la detección de</w:t>
      </w:r>
      <w:r w:rsidR="005C1AAA" w:rsidRPr="00D023D2">
        <w:rPr>
          <w:lang w:val="es-AR"/>
        </w:rPr>
        <w:t xml:space="preserve"> fugas </w:t>
      </w:r>
      <w:r w:rsidRPr="00D023D2">
        <w:rPr>
          <w:lang w:val="es-AR"/>
        </w:rPr>
        <w:t xml:space="preserve">para los </w:t>
      </w:r>
      <w:r w:rsidR="005C1AAA" w:rsidRPr="00D023D2">
        <w:rPr>
          <w:lang w:val="es-AR"/>
        </w:rPr>
        <w:t>inspectores del medio</w:t>
      </w:r>
      <w:r w:rsidR="00BC5FFE" w:rsidRPr="00D023D2">
        <w:rPr>
          <w:lang w:val="es-AR"/>
        </w:rPr>
        <w:t xml:space="preserve"> ambiente</w:t>
      </w:r>
      <w:r w:rsidRPr="00D023D2">
        <w:rPr>
          <w:lang w:val="es-AR"/>
        </w:rPr>
        <w:t xml:space="preserve"> (adquisición de 36 </w:t>
      </w:r>
      <w:r w:rsidR="00D266FA" w:rsidRPr="00D023D2">
        <w:rPr>
          <w:lang w:val="es-AR"/>
        </w:rPr>
        <w:t>en lugar de</w:t>
      </w:r>
      <w:r w:rsidRPr="00D023D2">
        <w:rPr>
          <w:lang w:val="es-AR"/>
        </w:rPr>
        <w:t xml:space="preserve"> 40 </w:t>
      </w:r>
      <w:r w:rsidR="00E75EFE" w:rsidRPr="00D023D2">
        <w:rPr>
          <w:lang w:val="es-AR"/>
        </w:rPr>
        <w:t xml:space="preserve">detectores </w:t>
      </w:r>
      <w:r w:rsidR="005E6847" w:rsidRPr="00D023D2">
        <w:rPr>
          <w:lang w:val="es-AR"/>
        </w:rPr>
        <w:t xml:space="preserve">electrónicos </w:t>
      </w:r>
      <w:r w:rsidR="00E75EFE" w:rsidRPr="00D023D2">
        <w:rPr>
          <w:lang w:val="es-AR"/>
        </w:rPr>
        <w:t>de fugas</w:t>
      </w:r>
      <w:r w:rsidRPr="00D023D2">
        <w:rPr>
          <w:lang w:val="es-AR"/>
        </w:rPr>
        <w:t>) se</w:t>
      </w:r>
      <w:r w:rsidR="005E6847">
        <w:rPr>
          <w:lang w:val="es-AR"/>
        </w:rPr>
        <w:t xml:space="preserve"> </w:t>
      </w:r>
      <w:r w:rsidRPr="00D023D2">
        <w:rPr>
          <w:lang w:val="es-AR"/>
        </w:rPr>
        <w:t>utiliza</w:t>
      </w:r>
      <w:r w:rsidR="005E6847">
        <w:rPr>
          <w:lang w:val="es-AR"/>
        </w:rPr>
        <w:t xml:space="preserve">rá </w:t>
      </w:r>
      <w:r w:rsidRPr="00D023D2">
        <w:rPr>
          <w:lang w:val="es-AR"/>
        </w:rPr>
        <w:t>para: aumenta</w:t>
      </w:r>
      <w:r w:rsidR="005E6847">
        <w:rPr>
          <w:lang w:val="es-AR"/>
        </w:rPr>
        <w:t>r</w:t>
      </w:r>
      <w:r w:rsidRPr="00D023D2">
        <w:rPr>
          <w:lang w:val="es-AR"/>
        </w:rPr>
        <w:t xml:space="preserve"> el número de </w:t>
      </w:r>
      <w:r w:rsidR="005E6847">
        <w:rPr>
          <w:lang w:val="es-AR"/>
        </w:rPr>
        <w:t xml:space="preserve">programas de </w:t>
      </w:r>
      <w:r w:rsidR="00D266FA" w:rsidRPr="00D023D2">
        <w:rPr>
          <w:lang w:val="es-AR"/>
        </w:rPr>
        <w:t>capacitación</w:t>
      </w:r>
      <w:r w:rsidRPr="00D023D2">
        <w:rPr>
          <w:lang w:val="es-AR"/>
        </w:rPr>
        <w:t xml:space="preserve"> </w:t>
      </w:r>
      <w:r w:rsidR="005E6847">
        <w:rPr>
          <w:lang w:val="es-AR"/>
        </w:rPr>
        <w:t>y difusión de la</w:t>
      </w:r>
      <w:r w:rsidRPr="00D023D2">
        <w:rPr>
          <w:lang w:val="es-AR"/>
        </w:rPr>
        <w:t xml:space="preserve"> información para la adopción de</w:t>
      </w:r>
      <w:r w:rsidR="005E6847">
        <w:rPr>
          <w:lang w:val="es-AR"/>
        </w:rPr>
        <w:t xml:space="preserve"> 3 erres, </w:t>
      </w:r>
      <w:r w:rsidRPr="00D023D2">
        <w:rPr>
          <w:lang w:val="es-AR"/>
        </w:rPr>
        <w:t>de dos a ocho</w:t>
      </w:r>
      <w:r w:rsidR="005D06A2">
        <w:rPr>
          <w:lang w:val="es-AR"/>
        </w:rPr>
        <w:t>,</w:t>
      </w:r>
      <w:r w:rsidRPr="00D023D2">
        <w:rPr>
          <w:lang w:val="es-AR"/>
        </w:rPr>
        <w:t xml:space="preserve"> y </w:t>
      </w:r>
      <w:r w:rsidR="005D06A2">
        <w:rPr>
          <w:lang w:val="es-AR"/>
        </w:rPr>
        <w:t xml:space="preserve">para </w:t>
      </w:r>
      <w:r w:rsidRPr="00D023D2">
        <w:rPr>
          <w:lang w:val="es-AR"/>
        </w:rPr>
        <w:t>poner al día la información técnica sobre el programa de</w:t>
      </w:r>
      <w:r w:rsidR="005E6847">
        <w:rPr>
          <w:lang w:val="es-AR"/>
        </w:rPr>
        <w:t xml:space="preserve"> </w:t>
      </w:r>
      <w:r w:rsidRPr="00D023D2">
        <w:rPr>
          <w:lang w:val="es-AR"/>
        </w:rPr>
        <w:t>3 erres (1</w:t>
      </w:r>
      <w:r w:rsidR="00D266FA" w:rsidRPr="00D023D2">
        <w:rPr>
          <w:lang w:val="es-AR"/>
        </w:rPr>
        <w:t>7 000</w:t>
      </w:r>
      <w:r w:rsidR="005E6847">
        <w:rPr>
          <w:lang w:val="es-AR"/>
        </w:rPr>
        <w:t xml:space="preserve"> $EUA</w:t>
      </w:r>
      <w:r w:rsidRPr="00D023D2">
        <w:rPr>
          <w:lang w:val="es-AR"/>
        </w:rPr>
        <w:t>);</w:t>
      </w:r>
      <w:r w:rsidR="005E6847">
        <w:rPr>
          <w:lang w:val="es-AR"/>
        </w:rPr>
        <w:t xml:space="preserve">otros </w:t>
      </w:r>
      <w:r w:rsidR="00D266FA" w:rsidRPr="00D023D2">
        <w:rPr>
          <w:lang w:val="es-AR"/>
        </w:rPr>
        <w:t>equipos</w:t>
      </w:r>
      <w:r w:rsidRPr="00D023D2">
        <w:rPr>
          <w:lang w:val="es-AR"/>
        </w:rPr>
        <w:t xml:space="preserve"> de </w:t>
      </w:r>
      <w:r w:rsidR="00D266FA" w:rsidRPr="00D023D2">
        <w:rPr>
          <w:lang w:val="es-AR"/>
        </w:rPr>
        <w:t>capacitación</w:t>
      </w:r>
      <w:r w:rsidR="005E6847">
        <w:rPr>
          <w:lang w:val="es-AR"/>
        </w:rPr>
        <w:t xml:space="preserve"> </w:t>
      </w:r>
      <w:r w:rsidRPr="00D023D2">
        <w:rPr>
          <w:lang w:val="es-AR"/>
        </w:rPr>
        <w:t>(</w:t>
      </w:r>
      <w:r w:rsidR="00571910" w:rsidRPr="00D023D2">
        <w:rPr>
          <w:lang w:val="es-AR"/>
        </w:rPr>
        <w:t>por ej.,</w:t>
      </w:r>
      <w:r w:rsidRPr="00D023D2">
        <w:rPr>
          <w:lang w:val="es-AR"/>
        </w:rPr>
        <w:t xml:space="preserve"> tableros, máquinas de recuperación, bombas de vacío y herramientas </w:t>
      </w:r>
      <w:r w:rsidR="005E6847">
        <w:rPr>
          <w:lang w:val="es-AR"/>
        </w:rPr>
        <w:t>para el</w:t>
      </w:r>
      <w:r w:rsidRPr="00D023D2">
        <w:rPr>
          <w:lang w:val="es-AR"/>
        </w:rPr>
        <w:t xml:space="preserve"> servicio) para tres instituciones de </w:t>
      </w:r>
      <w:r w:rsidR="00D266FA" w:rsidRPr="00D023D2">
        <w:rPr>
          <w:lang w:val="es-AR"/>
        </w:rPr>
        <w:t>capacitación</w:t>
      </w:r>
      <w:r w:rsidRPr="00D023D2">
        <w:rPr>
          <w:lang w:val="es-AR"/>
        </w:rPr>
        <w:t xml:space="preserve"> (4</w:t>
      </w:r>
      <w:r w:rsidR="00D266FA" w:rsidRPr="00D023D2">
        <w:rPr>
          <w:lang w:val="es-AR"/>
        </w:rPr>
        <w:t>5 000</w:t>
      </w:r>
      <w:r w:rsidR="005E6847">
        <w:rPr>
          <w:lang w:val="es-AR"/>
        </w:rPr>
        <w:t xml:space="preserve"> $EUA</w:t>
      </w:r>
      <w:r w:rsidRPr="00D023D2">
        <w:rPr>
          <w:lang w:val="es-AR"/>
        </w:rPr>
        <w:t xml:space="preserve">), </w:t>
      </w:r>
      <w:r w:rsidR="005D06A2">
        <w:rPr>
          <w:lang w:val="es-AR"/>
        </w:rPr>
        <w:t xml:space="preserve">asistencia </w:t>
      </w:r>
      <w:r w:rsidRPr="00D023D2">
        <w:rPr>
          <w:lang w:val="es-AR"/>
        </w:rPr>
        <w:t>para</w:t>
      </w:r>
      <w:r w:rsidR="00033E14">
        <w:rPr>
          <w:lang w:val="es-AR"/>
        </w:rPr>
        <w:t> </w:t>
      </w:r>
      <w:r w:rsidRPr="00D023D2">
        <w:rPr>
          <w:lang w:val="es-AR"/>
        </w:rPr>
        <w:t>15</w:t>
      </w:r>
      <w:r w:rsidR="00033E14">
        <w:rPr>
          <w:lang w:val="es-AR"/>
        </w:rPr>
        <w:t> </w:t>
      </w:r>
      <w:r w:rsidRPr="00D023D2">
        <w:rPr>
          <w:lang w:val="es-AR"/>
        </w:rPr>
        <w:t xml:space="preserve">técnicos para </w:t>
      </w:r>
      <w:r w:rsidR="005E6847">
        <w:rPr>
          <w:lang w:val="es-AR"/>
        </w:rPr>
        <w:t xml:space="preserve">servicio de </w:t>
      </w:r>
      <w:r w:rsidR="00AD1570" w:rsidRPr="00D023D2">
        <w:rPr>
          <w:lang w:val="es-AR"/>
        </w:rPr>
        <w:t>equipos</w:t>
      </w:r>
      <w:r w:rsidRPr="00D023D2">
        <w:rPr>
          <w:lang w:val="es-AR"/>
        </w:rPr>
        <w:t xml:space="preserve"> (</w:t>
      </w:r>
      <w:r w:rsidR="00571910" w:rsidRPr="00D023D2">
        <w:rPr>
          <w:lang w:val="es-AR"/>
        </w:rPr>
        <w:t>por ej.,</w:t>
      </w:r>
      <w:r w:rsidRPr="00D023D2">
        <w:rPr>
          <w:lang w:val="es-AR"/>
        </w:rPr>
        <w:t xml:space="preserve"> </w:t>
      </w:r>
      <w:r w:rsidR="005E6847">
        <w:rPr>
          <w:lang w:val="es-AR"/>
        </w:rPr>
        <w:t xml:space="preserve">puesto </w:t>
      </w:r>
      <w:r w:rsidRPr="00D023D2">
        <w:rPr>
          <w:lang w:val="es-AR"/>
        </w:rPr>
        <w:t xml:space="preserve">de carga/bomba de vacío, </w:t>
      </w:r>
      <w:r w:rsidR="005E6847">
        <w:rPr>
          <w:lang w:val="es-AR"/>
        </w:rPr>
        <w:t xml:space="preserve">juego </w:t>
      </w:r>
      <w:r w:rsidRPr="00D023D2">
        <w:rPr>
          <w:lang w:val="es-AR"/>
        </w:rPr>
        <w:t xml:space="preserve">de soldadura, mangueras, </w:t>
      </w:r>
      <w:r w:rsidR="005E6847">
        <w:rPr>
          <w:lang w:val="es-AR"/>
        </w:rPr>
        <w:t>d</w:t>
      </w:r>
      <w:r w:rsidRPr="00D023D2">
        <w:rPr>
          <w:lang w:val="es-AR"/>
        </w:rPr>
        <w:t>etector</w:t>
      </w:r>
      <w:r w:rsidR="005E6847">
        <w:rPr>
          <w:lang w:val="es-AR"/>
        </w:rPr>
        <w:t>es</w:t>
      </w:r>
      <w:r w:rsidRPr="00D023D2">
        <w:rPr>
          <w:lang w:val="es-AR"/>
        </w:rPr>
        <w:t xml:space="preserve"> de fugas) (3</w:t>
      </w:r>
      <w:r w:rsidR="00D266FA" w:rsidRPr="00D023D2">
        <w:rPr>
          <w:lang w:val="es-AR"/>
        </w:rPr>
        <w:t>7 500</w:t>
      </w:r>
      <w:r w:rsidR="005E6847">
        <w:rPr>
          <w:lang w:val="es-AR"/>
        </w:rPr>
        <w:t xml:space="preserve"> $EUA</w:t>
      </w:r>
      <w:r w:rsidRPr="00D023D2">
        <w:rPr>
          <w:lang w:val="es-AR"/>
        </w:rPr>
        <w:t xml:space="preserve">); y </w:t>
      </w:r>
      <w:r w:rsidR="005D06A2">
        <w:rPr>
          <w:lang w:val="es-AR"/>
        </w:rPr>
        <w:t xml:space="preserve">apoyo </w:t>
      </w:r>
      <w:r w:rsidRPr="00D023D2">
        <w:rPr>
          <w:lang w:val="es-AR"/>
        </w:rPr>
        <w:t xml:space="preserve">técnico para </w:t>
      </w:r>
      <w:r w:rsidR="005E6847">
        <w:rPr>
          <w:lang w:val="es-AR"/>
        </w:rPr>
        <w:t xml:space="preserve">los programas de sensibilización </w:t>
      </w:r>
      <w:r w:rsidRPr="00D023D2">
        <w:rPr>
          <w:lang w:val="es-AR"/>
        </w:rPr>
        <w:t xml:space="preserve">y </w:t>
      </w:r>
      <w:r w:rsidR="005E6847">
        <w:rPr>
          <w:lang w:val="es-AR"/>
        </w:rPr>
        <w:t xml:space="preserve">extensión a fin de </w:t>
      </w:r>
      <w:r w:rsidRPr="00D023D2">
        <w:rPr>
          <w:lang w:val="es-AR"/>
        </w:rPr>
        <w:t xml:space="preserve">promover </w:t>
      </w:r>
      <w:r w:rsidR="005E6847">
        <w:rPr>
          <w:lang w:val="es-AR"/>
        </w:rPr>
        <w:t xml:space="preserve">la adopción del programa de </w:t>
      </w:r>
      <w:r w:rsidRPr="00D023D2">
        <w:rPr>
          <w:lang w:val="es-AR"/>
        </w:rPr>
        <w:t xml:space="preserve">recuperación y </w:t>
      </w:r>
      <w:r w:rsidR="005E6847">
        <w:rPr>
          <w:lang w:val="es-AR"/>
        </w:rPr>
        <w:t xml:space="preserve">regeneración </w:t>
      </w:r>
      <w:r w:rsidRPr="00D023D2">
        <w:rPr>
          <w:lang w:val="es-AR"/>
        </w:rPr>
        <w:t xml:space="preserve">y las </w:t>
      </w:r>
      <w:r w:rsidR="00571910" w:rsidRPr="00D023D2">
        <w:rPr>
          <w:lang w:val="es-AR"/>
        </w:rPr>
        <w:t>tecnologías de bajo potencial</w:t>
      </w:r>
      <w:r w:rsidR="00D266FA" w:rsidRPr="00D023D2">
        <w:rPr>
          <w:lang w:val="es-AR"/>
        </w:rPr>
        <w:t xml:space="preserve"> de calentamiento atmosférico</w:t>
      </w:r>
      <w:r w:rsidRPr="00D023D2">
        <w:rPr>
          <w:lang w:val="es-AR"/>
        </w:rPr>
        <w:t xml:space="preserve"> en los usos</w:t>
      </w:r>
      <w:r w:rsidR="005E6847">
        <w:rPr>
          <w:lang w:val="es-AR"/>
        </w:rPr>
        <w:t xml:space="preserve"> de refrigeración</w:t>
      </w:r>
      <w:r w:rsidRPr="00D023D2">
        <w:rPr>
          <w:lang w:val="es-AR"/>
        </w:rPr>
        <w:t xml:space="preserve"> comercial (</w:t>
      </w:r>
      <w:r w:rsidR="00D266FA" w:rsidRPr="00D023D2">
        <w:rPr>
          <w:lang w:val="es-AR"/>
        </w:rPr>
        <w:t>4 500</w:t>
      </w:r>
      <w:r w:rsidR="005E6847">
        <w:rPr>
          <w:lang w:val="es-AR"/>
        </w:rPr>
        <w:t xml:space="preserve"> $EUA</w:t>
      </w:r>
      <w:r w:rsidRPr="00D023D2">
        <w:rPr>
          <w:lang w:val="es-AR"/>
        </w:rPr>
        <w:t>).</w:t>
      </w:r>
    </w:p>
    <w:p w14:paraId="0C70B6E0" w14:textId="015D0171" w:rsidR="00D023D2" w:rsidRPr="00527DF7" w:rsidRDefault="005D06A2" w:rsidP="00D023D2">
      <w:pPr>
        <w:pStyle w:val="Heading1"/>
        <w:tabs>
          <w:tab w:val="clear" w:pos="0"/>
          <w:tab w:val="num" w:pos="720"/>
        </w:tabs>
        <w:rPr>
          <w:lang w:val="es-AR"/>
        </w:rPr>
      </w:pPr>
      <w:r>
        <w:rPr>
          <w:lang w:val="es-AR"/>
        </w:rPr>
        <w:t>E</w:t>
      </w:r>
      <w:r w:rsidRPr="00527DF7">
        <w:rPr>
          <w:lang w:val="es-AR"/>
        </w:rPr>
        <w:t>l Cuadro 4</w:t>
      </w:r>
      <w:r>
        <w:rPr>
          <w:lang w:val="es-AR"/>
        </w:rPr>
        <w:t xml:space="preserve"> presenta l</w:t>
      </w:r>
      <w:r w:rsidR="003A367E" w:rsidRPr="00527DF7">
        <w:rPr>
          <w:lang w:val="es-AR"/>
        </w:rPr>
        <w:t xml:space="preserve">a distribución de financiamiento revisada para los diversos componentes, según </w:t>
      </w:r>
      <w:r w:rsidR="00011049">
        <w:rPr>
          <w:lang w:val="es-AR"/>
        </w:rPr>
        <w:t>lo acordado</w:t>
      </w:r>
      <w:r w:rsidR="003A367E" w:rsidRPr="00527DF7">
        <w:rPr>
          <w:lang w:val="es-AR"/>
        </w:rPr>
        <w:t xml:space="preserve"> con </w:t>
      </w:r>
      <w:r w:rsidR="00D266FA" w:rsidRPr="00527DF7">
        <w:rPr>
          <w:lang w:val="es-AR"/>
        </w:rPr>
        <w:t>el PNUD</w:t>
      </w:r>
      <w:r w:rsidR="00D023D2" w:rsidRPr="00527DF7">
        <w:rPr>
          <w:lang w:val="es-AR"/>
        </w:rPr>
        <w:t>.</w:t>
      </w:r>
    </w:p>
    <w:p w14:paraId="0174BFE1" w14:textId="36877163" w:rsidR="003A367E" w:rsidRPr="00527DF7" w:rsidRDefault="00011049" w:rsidP="003A367E">
      <w:pPr>
        <w:rPr>
          <w:b/>
          <w:lang w:val="es-AR"/>
        </w:rPr>
      </w:pPr>
      <w:r w:rsidRPr="00527DF7">
        <w:rPr>
          <w:b/>
          <w:lang w:val="es-AR"/>
        </w:rPr>
        <w:t xml:space="preserve">Cuadro 4. </w:t>
      </w:r>
      <w:r w:rsidR="003A367E" w:rsidRPr="00527DF7">
        <w:rPr>
          <w:b/>
          <w:lang w:val="es-AR"/>
        </w:rPr>
        <w:t xml:space="preserve">Asignación </w:t>
      </w:r>
      <w:r>
        <w:rPr>
          <w:b/>
          <w:lang w:val="es-AR"/>
        </w:rPr>
        <w:t xml:space="preserve">revisada </w:t>
      </w:r>
      <w:r w:rsidR="003A367E" w:rsidRPr="00527DF7">
        <w:rPr>
          <w:b/>
          <w:lang w:val="es-AR"/>
        </w:rPr>
        <w:t xml:space="preserve">de </w:t>
      </w:r>
      <w:r w:rsidR="00D266FA" w:rsidRPr="00527DF7">
        <w:rPr>
          <w:b/>
          <w:lang w:val="es-AR"/>
        </w:rPr>
        <w:t>costo</w:t>
      </w:r>
      <w:r>
        <w:rPr>
          <w:b/>
          <w:lang w:val="es-AR"/>
        </w:rPr>
        <w:t>s,</w:t>
      </w:r>
      <w:r w:rsidR="003A367E" w:rsidRPr="00527DF7">
        <w:rPr>
          <w:b/>
          <w:lang w:val="es-AR"/>
        </w:rPr>
        <w:t xml:space="preserve"> por actividad</w:t>
      </w:r>
      <w:r>
        <w:rPr>
          <w:b/>
          <w:lang w:val="es-AR"/>
        </w:rPr>
        <w:t>,</w:t>
      </w:r>
      <w:r w:rsidR="003A367E" w:rsidRPr="00527DF7">
        <w:rPr>
          <w:b/>
          <w:lang w:val="es-AR"/>
        </w:rPr>
        <w:t xml:space="preserve"> de la etapa III del plan de gestión de eliminación de </w:t>
      </w:r>
      <w:r w:rsidR="00D266FA" w:rsidRPr="00527DF7">
        <w:rPr>
          <w:b/>
          <w:lang w:val="es-AR"/>
        </w:rPr>
        <w:t>los HCFC</w:t>
      </w:r>
      <w:r w:rsidR="003A367E" w:rsidRPr="00527DF7">
        <w:rPr>
          <w:b/>
          <w:lang w:val="es-AR"/>
        </w:rPr>
        <w:t xml:space="preserve"> para </w:t>
      </w:r>
      <w:r w:rsidR="00527DF7">
        <w:rPr>
          <w:b/>
          <w:lang w:val="es-AR"/>
        </w:rPr>
        <w:t xml:space="preserve">la República de </w:t>
      </w:r>
      <w:proofErr w:type="spellStart"/>
      <w:r w:rsidR="00527DF7">
        <w:rPr>
          <w:b/>
          <w:lang w:val="es-AR"/>
        </w:rPr>
        <w:t>Moldova</w:t>
      </w:r>
      <w:proofErr w:type="spellEnd"/>
    </w:p>
    <w:tbl>
      <w:tblPr>
        <w:tblStyle w:val="TableGrid"/>
        <w:tblW w:w="9350" w:type="dxa"/>
        <w:tblLook w:val="04A0" w:firstRow="1" w:lastRow="0" w:firstColumn="1" w:lastColumn="0" w:noHBand="0" w:noVBand="1"/>
      </w:tblPr>
      <w:tblGrid>
        <w:gridCol w:w="5125"/>
        <w:gridCol w:w="1350"/>
        <w:gridCol w:w="1323"/>
        <w:gridCol w:w="1552"/>
      </w:tblGrid>
      <w:tr w:rsidR="003A367E" w:rsidRPr="00527DF7" w14:paraId="3DA13600" w14:textId="77777777" w:rsidTr="009E56BB">
        <w:trPr>
          <w:tblHeader/>
        </w:trPr>
        <w:tc>
          <w:tcPr>
            <w:tcW w:w="5125" w:type="dxa"/>
            <w:vAlign w:val="center"/>
          </w:tcPr>
          <w:p w14:paraId="76F1C452" w14:textId="77777777" w:rsidR="003A367E" w:rsidRPr="00527DF7" w:rsidRDefault="003A367E" w:rsidP="009E56BB">
            <w:pPr>
              <w:rPr>
                <w:b/>
                <w:sz w:val="21"/>
                <w:szCs w:val="21"/>
                <w:lang w:val="es-AR"/>
              </w:rPr>
            </w:pPr>
            <w:r w:rsidRPr="00527DF7">
              <w:rPr>
                <w:b/>
                <w:sz w:val="21"/>
                <w:szCs w:val="21"/>
                <w:lang w:val="es-AR"/>
              </w:rPr>
              <w:t>Actividad</w:t>
            </w:r>
          </w:p>
        </w:tc>
        <w:tc>
          <w:tcPr>
            <w:tcW w:w="1350" w:type="dxa"/>
            <w:vAlign w:val="center"/>
          </w:tcPr>
          <w:p w14:paraId="340576BA" w14:textId="3DDBC299" w:rsidR="003A367E" w:rsidRPr="00527DF7" w:rsidRDefault="00D266FA" w:rsidP="009E56BB">
            <w:pPr>
              <w:jc w:val="center"/>
              <w:rPr>
                <w:b/>
                <w:sz w:val="21"/>
                <w:szCs w:val="21"/>
                <w:lang w:val="es-AR"/>
              </w:rPr>
            </w:pPr>
            <w:r w:rsidRPr="00527DF7">
              <w:rPr>
                <w:b/>
                <w:bCs/>
                <w:sz w:val="21"/>
                <w:szCs w:val="21"/>
                <w:lang w:val="es-AR"/>
              </w:rPr>
              <w:t>Organismo</w:t>
            </w:r>
          </w:p>
        </w:tc>
        <w:tc>
          <w:tcPr>
            <w:tcW w:w="1323" w:type="dxa"/>
            <w:vAlign w:val="center"/>
          </w:tcPr>
          <w:p w14:paraId="50A88307" w14:textId="77777777" w:rsidR="003A367E" w:rsidRPr="00527DF7" w:rsidRDefault="003A367E" w:rsidP="009E56BB">
            <w:pPr>
              <w:jc w:val="center"/>
              <w:rPr>
                <w:b/>
                <w:sz w:val="21"/>
                <w:szCs w:val="21"/>
                <w:lang w:val="es-AR"/>
              </w:rPr>
            </w:pPr>
            <w:r w:rsidRPr="00527DF7">
              <w:rPr>
                <w:b/>
                <w:sz w:val="21"/>
                <w:szCs w:val="21"/>
                <w:lang w:val="es-AR"/>
              </w:rPr>
              <w:t>Original</w:t>
            </w:r>
            <w:r w:rsidRPr="00527DF7">
              <w:rPr>
                <w:lang w:val="es-AR"/>
              </w:rPr>
              <w:t xml:space="preserve"> </w:t>
            </w:r>
          </w:p>
          <w:p w14:paraId="6BB78BFE" w14:textId="3AF0DF4F" w:rsidR="003A367E" w:rsidRPr="00527DF7" w:rsidRDefault="003A367E" w:rsidP="009E56BB">
            <w:pPr>
              <w:jc w:val="center"/>
              <w:rPr>
                <w:b/>
                <w:sz w:val="21"/>
                <w:szCs w:val="21"/>
                <w:lang w:val="es-AR"/>
              </w:rPr>
            </w:pPr>
            <w:r w:rsidRPr="00527DF7">
              <w:rPr>
                <w:b/>
                <w:sz w:val="21"/>
                <w:szCs w:val="21"/>
                <w:lang w:val="es-AR"/>
              </w:rPr>
              <w:t>(</w:t>
            </w:r>
            <w:r w:rsidR="00011049">
              <w:rPr>
                <w:b/>
                <w:sz w:val="21"/>
                <w:szCs w:val="21"/>
                <w:lang w:val="es-AR"/>
              </w:rPr>
              <w:t>$EUA</w:t>
            </w:r>
            <w:r w:rsidRPr="00527DF7">
              <w:rPr>
                <w:b/>
                <w:sz w:val="21"/>
                <w:szCs w:val="21"/>
                <w:lang w:val="es-AR"/>
              </w:rPr>
              <w:t>)</w:t>
            </w:r>
          </w:p>
        </w:tc>
        <w:tc>
          <w:tcPr>
            <w:tcW w:w="1552" w:type="dxa"/>
            <w:vAlign w:val="center"/>
          </w:tcPr>
          <w:p w14:paraId="7B82710D" w14:textId="77777777" w:rsidR="003A367E" w:rsidRPr="00527DF7" w:rsidRDefault="003A367E" w:rsidP="009E56BB">
            <w:pPr>
              <w:jc w:val="center"/>
              <w:rPr>
                <w:b/>
                <w:sz w:val="21"/>
                <w:szCs w:val="21"/>
                <w:lang w:val="es-AR"/>
              </w:rPr>
            </w:pPr>
            <w:r w:rsidRPr="00527DF7">
              <w:rPr>
                <w:b/>
                <w:sz w:val="21"/>
                <w:szCs w:val="21"/>
                <w:lang w:val="es-AR"/>
              </w:rPr>
              <w:t>Revisado</w:t>
            </w:r>
            <w:r w:rsidRPr="00527DF7">
              <w:rPr>
                <w:lang w:val="es-AR"/>
              </w:rPr>
              <w:t xml:space="preserve"> </w:t>
            </w:r>
          </w:p>
          <w:p w14:paraId="56380193" w14:textId="45B3B4AA" w:rsidR="003A367E" w:rsidRPr="00527DF7" w:rsidRDefault="003A367E" w:rsidP="009E56BB">
            <w:pPr>
              <w:jc w:val="center"/>
              <w:rPr>
                <w:b/>
                <w:sz w:val="21"/>
                <w:szCs w:val="21"/>
                <w:lang w:val="es-AR"/>
              </w:rPr>
            </w:pPr>
            <w:r w:rsidRPr="00527DF7">
              <w:rPr>
                <w:b/>
                <w:sz w:val="21"/>
                <w:szCs w:val="21"/>
                <w:lang w:val="es-AR"/>
              </w:rPr>
              <w:t>(</w:t>
            </w:r>
            <w:r w:rsidR="00011049">
              <w:rPr>
                <w:b/>
                <w:sz w:val="21"/>
                <w:szCs w:val="21"/>
                <w:lang w:val="es-AR"/>
              </w:rPr>
              <w:t>$EUA</w:t>
            </w:r>
            <w:r w:rsidRPr="00527DF7">
              <w:rPr>
                <w:b/>
                <w:sz w:val="21"/>
                <w:szCs w:val="21"/>
                <w:lang w:val="es-AR"/>
              </w:rPr>
              <w:t>)</w:t>
            </w:r>
          </w:p>
        </w:tc>
      </w:tr>
      <w:tr w:rsidR="003A367E" w:rsidRPr="00527DF7" w14:paraId="33D1C696" w14:textId="77777777" w:rsidTr="009E56BB">
        <w:tc>
          <w:tcPr>
            <w:tcW w:w="5125" w:type="dxa"/>
          </w:tcPr>
          <w:p w14:paraId="6CA1706B" w14:textId="27BA2AD0" w:rsidR="003A367E" w:rsidRPr="00527DF7" w:rsidRDefault="003A367E" w:rsidP="009E56BB">
            <w:pPr>
              <w:jc w:val="left"/>
              <w:rPr>
                <w:sz w:val="21"/>
                <w:szCs w:val="21"/>
                <w:lang w:val="es-AR"/>
              </w:rPr>
            </w:pPr>
            <w:r w:rsidRPr="00527DF7">
              <w:rPr>
                <w:sz w:val="21"/>
                <w:szCs w:val="21"/>
                <w:lang w:val="es-AR"/>
              </w:rPr>
              <w:t xml:space="preserve">Medidas legales y </w:t>
            </w:r>
            <w:r w:rsidR="005C1AAA">
              <w:rPr>
                <w:sz w:val="21"/>
                <w:szCs w:val="21"/>
                <w:lang w:val="es-AR"/>
              </w:rPr>
              <w:t>reglamentarias</w:t>
            </w:r>
          </w:p>
        </w:tc>
        <w:tc>
          <w:tcPr>
            <w:tcW w:w="1350" w:type="dxa"/>
          </w:tcPr>
          <w:p w14:paraId="0862B196" w14:textId="188BA524" w:rsidR="003A367E" w:rsidRPr="00527DF7" w:rsidRDefault="005C1AAA" w:rsidP="009E56BB">
            <w:pPr>
              <w:jc w:val="center"/>
              <w:rPr>
                <w:sz w:val="21"/>
                <w:szCs w:val="21"/>
                <w:lang w:val="es-AR"/>
              </w:rPr>
            </w:pPr>
            <w:r>
              <w:rPr>
                <w:bCs/>
                <w:sz w:val="21"/>
                <w:szCs w:val="21"/>
                <w:lang w:val="es-AR"/>
              </w:rPr>
              <w:t>PNUMA</w:t>
            </w:r>
          </w:p>
        </w:tc>
        <w:tc>
          <w:tcPr>
            <w:tcW w:w="1323" w:type="dxa"/>
            <w:tcMar>
              <w:left w:w="230" w:type="dxa"/>
              <w:right w:w="230" w:type="dxa"/>
            </w:tcMar>
          </w:tcPr>
          <w:p w14:paraId="4D436C95" w14:textId="0297D036" w:rsidR="003A367E" w:rsidRPr="00527DF7" w:rsidRDefault="003A367E" w:rsidP="009E56BB">
            <w:pPr>
              <w:jc w:val="right"/>
              <w:rPr>
                <w:sz w:val="21"/>
                <w:szCs w:val="21"/>
                <w:lang w:val="es-AR"/>
              </w:rPr>
            </w:pPr>
            <w:r w:rsidRPr="00527DF7">
              <w:rPr>
                <w:sz w:val="21"/>
                <w:szCs w:val="21"/>
                <w:lang w:val="es-AR"/>
              </w:rPr>
              <w:t>2</w:t>
            </w:r>
            <w:r w:rsidR="00D266FA" w:rsidRPr="00527DF7">
              <w:rPr>
                <w:sz w:val="21"/>
                <w:szCs w:val="21"/>
                <w:lang w:val="es-AR"/>
              </w:rPr>
              <w:t>9 000</w:t>
            </w:r>
          </w:p>
        </w:tc>
        <w:tc>
          <w:tcPr>
            <w:tcW w:w="1552" w:type="dxa"/>
            <w:tcMar>
              <w:left w:w="230" w:type="dxa"/>
              <w:right w:w="230" w:type="dxa"/>
            </w:tcMar>
          </w:tcPr>
          <w:p w14:paraId="2EA96699" w14:textId="74F4F835" w:rsidR="003A367E" w:rsidRPr="00527DF7" w:rsidRDefault="003A367E" w:rsidP="009E56BB">
            <w:pPr>
              <w:jc w:val="right"/>
              <w:rPr>
                <w:sz w:val="21"/>
                <w:szCs w:val="21"/>
                <w:lang w:val="es-AR"/>
              </w:rPr>
            </w:pPr>
            <w:r w:rsidRPr="00527DF7">
              <w:rPr>
                <w:sz w:val="21"/>
                <w:szCs w:val="21"/>
                <w:lang w:val="es-AR"/>
              </w:rPr>
              <w:t>2</w:t>
            </w:r>
            <w:r w:rsidR="00D266FA" w:rsidRPr="00527DF7">
              <w:rPr>
                <w:sz w:val="21"/>
                <w:szCs w:val="21"/>
                <w:lang w:val="es-AR"/>
              </w:rPr>
              <w:t>9 000</w:t>
            </w:r>
          </w:p>
        </w:tc>
      </w:tr>
      <w:tr w:rsidR="003A367E" w:rsidRPr="00527DF7" w14:paraId="6BAFDA41" w14:textId="77777777" w:rsidTr="009E56BB">
        <w:tc>
          <w:tcPr>
            <w:tcW w:w="5125" w:type="dxa"/>
          </w:tcPr>
          <w:p w14:paraId="11BC3B84" w14:textId="3C1E4605" w:rsidR="003A367E" w:rsidRPr="00527DF7" w:rsidRDefault="00BC5FFE" w:rsidP="009E56BB">
            <w:pPr>
              <w:jc w:val="left"/>
              <w:rPr>
                <w:sz w:val="21"/>
                <w:szCs w:val="21"/>
                <w:lang w:val="es-AR"/>
              </w:rPr>
            </w:pPr>
            <w:r>
              <w:rPr>
                <w:sz w:val="21"/>
                <w:szCs w:val="21"/>
                <w:lang w:val="es-AR"/>
              </w:rPr>
              <w:t>Creación de capacidad</w:t>
            </w:r>
            <w:r w:rsidR="003A367E" w:rsidRPr="00527DF7">
              <w:rPr>
                <w:sz w:val="21"/>
                <w:szCs w:val="21"/>
                <w:lang w:val="es-AR"/>
              </w:rPr>
              <w:t xml:space="preserve"> de </w:t>
            </w:r>
            <w:r w:rsidR="005C1AAA">
              <w:rPr>
                <w:sz w:val="21"/>
                <w:szCs w:val="21"/>
                <w:lang w:val="es-AR"/>
              </w:rPr>
              <w:t>oficiales de aduanas y responsables de aplicar las reglamentaciones</w:t>
            </w:r>
          </w:p>
        </w:tc>
        <w:tc>
          <w:tcPr>
            <w:tcW w:w="1350" w:type="dxa"/>
          </w:tcPr>
          <w:p w14:paraId="7D43F451" w14:textId="1D6EF395" w:rsidR="003A367E" w:rsidRPr="00527DF7" w:rsidRDefault="005C1AAA" w:rsidP="009E56BB">
            <w:pPr>
              <w:jc w:val="center"/>
              <w:rPr>
                <w:sz w:val="21"/>
                <w:szCs w:val="21"/>
                <w:lang w:val="es-AR"/>
              </w:rPr>
            </w:pPr>
            <w:r>
              <w:rPr>
                <w:bCs/>
                <w:sz w:val="21"/>
                <w:szCs w:val="21"/>
                <w:lang w:val="es-AR"/>
              </w:rPr>
              <w:t>PNUMA</w:t>
            </w:r>
          </w:p>
        </w:tc>
        <w:tc>
          <w:tcPr>
            <w:tcW w:w="1323" w:type="dxa"/>
            <w:tcMar>
              <w:left w:w="230" w:type="dxa"/>
              <w:right w:w="230" w:type="dxa"/>
            </w:tcMar>
          </w:tcPr>
          <w:p w14:paraId="3300BE90" w14:textId="3962D5C1" w:rsidR="003A367E" w:rsidRPr="00527DF7" w:rsidRDefault="003A367E" w:rsidP="009E56BB">
            <w:pPr>
              <w:jc w:val="right"/>
              <w:rPr>
                <w:sz w:val="21"/>
                <w:szCs w:val="21"/>
                <w:lang w:val="es-AR"/>
              </w:rPr>
            </w:pPr>
            <w:r w:rsidRPr="00527DF7">
              <w:rPr>
                <w:sz w:val="21"/>
                <w:szCs w:val="21"/>
                <w:lang w:val="es-AR"/>
              </w:rPr>
              <w:t>2</w:t>
            </w:r>
            <w:r w:rsidR="00D266FA" w:rsidRPr="00527DF7">
              <w:rPr>
                <w:sz w:val="21"/>
                <w:szCs w:val="21"/>
                <w:lang w:val="es-AR"/>
              </w:rPr>
              <w:t>0 000</w:t>
            </w:r>
          </w:p>
        </w:tc>
        <w:tc>
          <w:tcPr>
            <w:tcW w:w="1552" w:type="dxa"/>
            <w:tcMar>
              <w:left w:w="230" w:type="dxa"/>
              <w:right w:w="230" w:type="dxa"/>
            </w:tcMar>
          </w:tcPr>
          <w:p w14:paraId="3E9B6CF5" w14:textId="111D0718" w:rsidR="003A367E" w:rsidRPr="00527DF7" w:rsidRDefault="003A367E" w:rsidP="009E56BB">
            <w:pPr>
              <w:jc w:val="right"/>
              <w:rPr>
                <w:sz w:val="21"/>
                <w:szCs w:val="21"/>
                <w:lang w:val="es-AR"/>
              </w:rPr>
            </w:pPr>
            <w:r w:rsidRPr="00527DF7">
              <w:rPr>
                <w:sz w:val="21"/>
                <w:szCs w:val="21"/>
                <w:lang w:val="es-AR"/>
              </w:rPr>
              <w:t>2</w:t>
            </w:r>
            <w:r w:rsidR="00D266FA" w:rsidRPr="00527DF7">
              <w:rPr>
                <w:sz w:val="21"/>
                <w:szCs w:val="21"/>
                <w:lang w:val="es-AR"/>
              </w:rPr>
              <w:t>0 000</w:t>
            </w:r>
          </w:p>
        </w:tc>
      </w:tr>
      <w:tr w:rsidR="003A367E" w:rsidRPr="00527DF7" w14:paraId="5F28516D" w14:textId="77777777" w:rsidTr="009E56BB">
        <w:tc>
          <w:tcPr>
            <w:tcW w:w="5125" w:type="dxa"/>
          </w:tcPr>
          <w:p w14:paraId="5454D4FE" w14:textId="3B2A4056" w:rsidR="003A367E" w:rsidRPr="00527DF7" w:rsidRDefault="00BC5FFE" w:rsidP="009E56BB">
            <w:pPr>
              <w:jc w:val="left"/>
              <w:rPr>
                <w:sz w:val="21"/>
                <w:szCs w:val="21"/>
                <w:lang w:val="es-AR"/>
              </w:rPr>
            </w:pPr>
            <w:r>
              <w:rPr>
                <w:sz w:val="21"/>
                <w:szCs w:val="21"/>
                <w:lang w:val="es-AR"/>
              </w:rPr>
              <w:t>Creación de capacidad</w:t>
            </w:r>
            <w:r w:rsidR="003A367E" w:rsidRPr="00527DF7">
              <w:rPr>
                <w:sz w:val="21"/>
                <w:szCs w:val="21"/>
                <w:lang w:val="es-AR"/>
              </w:rPr>
              <w:t xml:space="preserve"> de los </w:t>
            </w:r>
            <w:r w:rsidR="00D266FA" w:rsidRPr="00527DF7">
              <w:rPr>
                <w:sz w:val="21"/>
                <w:szCs w:val="21"/>
                <w:lang w:val="es-AR"/>
              </w:rPr>
              <w:t>técnicos en refrigeración</w:t>
            </w:r>
            <w:r w:rsidR="003A367E" w:rsidRPr="00527DF7">
              <w:rPr>
                <w:sz w:val="21"/>
                <w:szCs w:val="21"/>
                <w:lang w:val="es-AR"/>
              </w:rPr>
              <w:t xml:space="preserve"> </w:t>
            </w:r>
            <w:r w:rsidR="00011049">
              <w:rPr>
                <w:sz w:val="21"/>
                <w:szCs w:val="21"/>
                <w:lang w:val="es-AR"/>
              </w:rPr>
              <w:t xml:space="preserve">e </w:t>
            </w:r>
            <w:r w:rsidR="005C1AAA">
              <w:rPr>
                <w:sz w:val="21"/>
                <w:szCs w:val="21"/>
                <w:lang w:val="es-AR"/>
              </w:rPr>
              <w:t>inspectores del medio</w:t>
            </w:r>
            <w:r>
              <w:rPr>
                <w:sz w:val="21"/>
                <w:szCs w:val="21"/>
                <w:lang w:val="es-AR"/>
              </w:rPr>
              <w:t xml:space="preserve"> ambiente</w:t>
            </w:r>
          </w:p>
        </w:tc>
        <w:tc>
          <w:tcPr>
            <w:tcW w:w="1350" w:type="dxa"/>
          </w:tcPr>
          <w:p w14:paraId="557BE4F8" w14:textId="7F84BE48" w:rsidR="003A367E" w:rsidRPr="00527DF7" w:rsidRDefault="005C1AAA" w:rsidP="009E56BB">
            <w:pPr>
              <w:jc w:val="center"/>
              <w:rPr>
                <w:sz w:val="21"/>
                <w:szCs w:val="21"/>
                <w:lang w:val="es-AR"/>
              </w:rPr>
            </w:pPr>
            <w:r>
              <w:rPr>
                <w:bCs/>
                <w:sz w:val="21"/>
                <w:szCs w:val="21"/>
                <w:lang w:val="es-AR"/>
              </w:rPr>
              <w:t>PNUMA</w:t>
            </w:r>
          </w:p>
        </w:tc>
        <w:tc>
          <w:tcPr>
            <w:tcW w:w="1323" w:type="dxa"/>
            <w:tcMar>
              <w:left w:w="230" w:type="dxa"/>
              <w:right w:w="230" w:type="dxa"/>
            </w:tcMar>
          </w:tcPr>
          <w:p w14:paraId="0D0BEFFD" w14:textId="5BA72F5B" w:rsidR="003A367E" w:rsidRPr="00527DF7" w:rsidRDefault="003A367E" w:rsidP="009E56BB">
            <w:pPr>
              <w:jc w:val="right"/>
              <w:rPr>
                <w:sz w:val="21"/>
                <w:szCs w:val="21"/>
                <w:lang w:val="es-AR"/>
              </w:rPr>
            </w:pPr>
            <w:r w:rsidRPr="00527DF7">
              <w:rPr>
                <w:sz w:val="21"/>
                <w:szCs w:val="21"/>
                <w:lang w:val="es-AR"/>
              </w:rPr>
              <w:t>5</w:t>
            </w:r>
            <w:r w:rsidR="00D266FA" w:rsidRPr="00527DF7">
              <w:rPr>
                <w:sz w:val="21"/>
                <w:szCs w:val="21"/>
                <w:lang w:val="es-AR"/>
              </w:rPr>
              <w:t>2 000</w:t>
            </w:r>
          </w:p>
        </w:tc>
        <w:tc>
          <w:tcPr>
            <w:tcW w:w="1552" w:type="dxa"/>
            <w:tcMar>
              <w:left w:w="230" w:type="dxa"/>
              <w:right w:w="230" w:type="dxa"/>
            </w:tcMar>
          </w:tcPr>
          <w:p w14:paraId="1E0273FC" w14:textId="02A6F210" w:rsidR="003A367E" w:rsidRPr="00527DF7" w:rsidRDefault="003A367E" w:rsidP="009E56BB">
            <w:pPr>
              <w:jc w:val="right"/>
              <w:rPr>
                <w:sz w:val="21"/>
                <w:szCs w:val="21"/>
                <w:lang w:val="es-AR"/>
              </w:rPr>
            </w:pPr>
            <w:r w:rsidRPr="00527DF7">
              <w:rPr>
                <w:sz w:val="21"/>
                <w:szCs w:val="21"/>
                <w:lang w:val="es-AR"/>
              </w:rPr>
              <w:t>5</w:t>
            </w:r>
            <w:r w:rsidR="00D266FA" w:rsidRPr="00527DF7">
              <w:rPr>
                <w:sz w:val="21"/>
                <w:szCs w:val="21"/>
                <w:lang w:val="es-AR"/>
              </w:rPr>
              <w:t>2 000</w:t>
            </w:r>
          </w:p>
        </w:tc>
      </w:tr>
      <w:tr w:rsidR="003A367E" w:rsidRPr="00527DF7" w14:paraId="70B37953" w14:textId="77777777" w:rsidTr="009E56BB">
        <w:tc>
          <w:tcPr>
            <w:tcW w:w="5125" w:type="dxa"/>
          </w:tcPr>
          <w:p w14:paraId="28C8BC5C" w14:textId="2363ADFD" w:rsidR="003A367E" w:rsidRPr="00527DF7" w:rsidRDefault="003A367E" w:rsidP="009E56BB">
            <w:pPr>
              <w:jc w:val="left"/>
              <w:rPr>
                <w:sz w:val="21"/>
                <w:szCs w:val="21"/>
                <w:lang w:val="es-AR"/>
              </w:rPr>
            </w:pPr>
            <w:r w:rsidRPr="00527DF7">
              <w:rPr>
                <w:sz w:val="21"/>
                <w:szCs w:val="21"/>
                <w:lang w:val="es-AR"/>
              </w:rPr>
              <w:t>A</w:t>
            </w:r>
            <w:r w:rsidR="008E33A4">
              <w:rPr>
                <w:sz w:val="21"/>
                <w:szCs w:val="21"/>
                <w:lang w:val="es-AR"/>
              </w:rPr>
              <w:t>poyo con</w:t>
            </w:r>
            <w:r w:rsidRPr="00527DF7">
              <w:rPr>
                <w:sz w:val="21"/>
                <w:szCs w:val="21"/>
                <w:lang w:val="es-AR"/>
              </w:rPr>
              <w:t xml:space="preserve"> </w:t>
            </w:r>
            <w:r w:rsidR="00D266FA" w:rsidRPr="00527DF7">
              <w:rPr>
                <w:sz w:val="21"/>
                <w:szCs w:val="21"/>
                <w:lang w:val="es-AR"/>
              </w:rPr>
              <w:t>equipos</w:t>
            </w:r>
            <w:r w:rsidRPr="00527DF7">
              <w:rPr>
                <w:sz w:val="21"/>
                <w:szCs w:val="21"/>
                <w:lang w:val="es-AR"/>
              </w:rPr>
              <w:t xml:space="preserve"> para la detección de</w:t>
            </w:r>
            <w:r w:rsidR="005C1AAA">
              <w:rPr>
                <w:sz w:val="21"/>
                <w:szCs w:val="21"/>
                <w:lang w:val="es-AR"/>
              </w:rPr>
              <w:t xml:space="preserve"> fugas </w:t>
            </w:r>
            <w:r w:rsidRPr="00527DF7">
              <w:rPr>
                <w:sz w:val="21"/>
                <w:szCs w:val="21"/>
                <w:lang w:val="es-AR"/>
              </w:rPr>
              <w:t xml:space="preserve">para los </w:t>
            </w:r>
            <w:r w:rsidR="005C1AAA">
              <w:rPr>
                <w:sz w:val="21"/>
                <w:szCs w:val="21"/>
                <w:lang w:val="es-AR"/>
              </w:rPr>
              <w:t>inspectores del medio</w:t>
            </w:r>
            <w:r w:rsidR="00BC5FFE">
              <w:rPr>
                <w:sz w:val="21"/>
                <w:szCs w:val="21"/>
                <w:lang w:val="es-AR"/>
              </w:rPr>
              <w:t xml:space="preserve"> ambiente</w:t>
            </w:r>
          </w:p>
        </w:tc>
        <w:tc>
          <w:tcPr>
            <w:tcW w:w="1350" w:type="dxa"/>
          </w:tcPr>
          <w:p w14:paraId="37EECF44" w14:textId="600E18A6" w:rsidR="003A367E" w:rsidRPr="00527DF7" w:rsidRDefault="00FE716A" w:rsidP="009E56BB">
            <w:pPr>
              <w:jc w:val="center"/>
              <w:rPr>
                <w:sz w:val="21"/>
                <w:szCs w:val="21"/>
                <w:lang w:val="es-AR"/>
              </w:rPr>
            </w:pPr>
            <w:r>
              <w:rPr>
                <w:bCs/>
                <w:sz w:val="21"/>
                <w:szCs w:val="21"/>
                <w:lang w:val="es-AR"/>
              </w:rPr>
              <w:t>PNUD</w:t>
            </w:r>
          </w:p>
        </w:tc>
        <w:tc>
          <w:tcPr>
            <w:tcW w:w="1323" w:type="dxa"/>
            <w:tcMar>
              <w:left w:w="230" w:type="dxa"/>
              <w:right w:w="230" w:type="dxa"/>
            </w:tcMar>
          </w:tcPr>
          <w:p w14:paraId="5F92463B" w14:textId="4E5CB009" w:rsidR="003A367E" w:rsidRPr="00527DF7" w:rsidRDefault="003A367E" w:rsidP="009E56BB">
            <w:pPr>
              <w:jc w:val="right"/>
              <w:rPr>
                <w:sz w:val="21"/>
                <w:szCs w:val="21"/>
                <w:lang w:val="es-AR"/>
              </w:rPr>
            </w:pPr>
            <w:r w:rsidRPr="00527DF7">
              <w:rPr>
                <w:sz w:val="21"/>
                <w:szCs w:val="21"/>
                <w:lang w:val="es-AR"/>
              </w:rPr>
              <w:t>1</w:t>
            </w:r>
            <w:r w:rsidR="00D266FA" w:rsidRPr="00527DF7">
              <w:rPr>
                <w:sz w:val="21"/>
                <w:szCs w:val="21"/>
                <w:lang w:val="es-AR"/>
              </w:rPr>
              <w:t>0 000</w:t>
            </w:r>
          </w:p>
        </w:tc>
        <w:tc>
          <w:tcPr>
            <w:tcW w:w="1552" w:type="dxa"/>
            <w:tcMar>
              <w:left w:w="230" w:type="dxa"/>
              <w:right w:w="230" w:type="dxa"/>
            </w:tcMar>
          </w:tcPr>
          <w:p w14:paraId="099D402B" w14:textId="2AEFB48C" w:rsidR="003A367E" w:rsidRPr="00527DF7" w:rsidRDefault="00D266FA" w:rsidP="009E56BB">
            <w:pPr>
              <w:jc w:val="right"/>
              <w:rPr>
                <w:sz w:val="21"/>
                <w:szCs w:val="21"/>
                <w:lang w:val="es-AR"/>
              </w:rPr>
            </w:pPr>
            <w:r w:rsidRPr="00527DF7">
              <w:rPr>
                <w:sz w:val="21"/>
                <w:szCs w:val="21"/>
                <w:lang w:val="es-AR"/>
              </w:rPr>
              <w:t>9 000</w:t>
            </w:r>
          </w:p>
        </w:tc>
      </w:tr>
      <w:tr w:rsidR="003A367E" w:rsidRPr="00527DF7" w14:paraId="5D8D39A1" w14:textId="77777777" w:rsidTr="009E56BB">
        <w:tc>
          <w:tcPr>
            <w:tcW w:w="5125" w:type="dxa"/>
          </w:tcPr>
          <w:p w14:paraId="30425ED6" w14:textId="77D04BB2" w:rsidR="003A367E" w:rsidRPr="00527DF7" w:rsidRDefault="003A367E" w:rsidP="009E56BB">
            <w:pPr>
              <w:jc w:val="left"/>
              <w:rPr>
                <w:sz w:val="21"/>
                <w:szCs w:val="21"/>
                <w:lang w:val="es-AR"/>
              </w:rPr>
            </w:pPr>
            <w:r w:rsidRPr="00527DF7">
              <w:rPr>
                <w:sz w:val="21"/>
                <w:szCs w:val="21"/>
                <w:lang w:val="es-AR"/>
              </w:rPr>
              <w:t>A</w:t>
            </w:r>
            <w:r w:rsidR="008E33A4">
              <w:rPr>
                <w:sz w:val="21"/>
                <w:szCs w:val="21"/>
                <w:lang w:val="es-AR"/>
              </w:rPr>
              <w:t>poyo con</w:t>
            </w:r>
            <w:r w:rsidRPr="00527DF7">
              <w:rPr>
                <w:sz w:val="21"/>
                <w:szCs w:val="21"/>
                <w:lang w:val="es-AR"/>
              </w:rPr>
              <w:t xml:space="preserve"> </w:t>
            </w:r>
            <w:r w:rsidR="00D266FA" w:rsidRPr="00527DF7">
              <w:rPr>
                <w:sz w:val="21"/>
                <w:szCs w:val="21"/>
                <w:lang w:val="es-AR"/>
              </w:rPr>
              <w:t>equipos</w:t>
            </w:r>
            <w:r w:rsidRPr="00527DF7">
              <w:rPr>
                <w:sz w:val="21"/>
                <w:szCs w:val="21"/>
                <w:lang w:val="es-AR"/>
              </w:rPr>
              <w:t xml:space="preserve"> para técnicos</w:t>
            </w:r>
            <w:r w:rsidR="00011049">
              <w:rPr>
                <w:sz w:val="21"/>
                <w:szCs w:val="21"/>
                <w:lang w:val="es-AR"/>
              </w:rPr>
              <w:t xml:space="preserve"> de servicio</w:t>
            </w:r>
            <w:r w:rsidRPr="00527DF7">
              <w:rPr>
                <w:sz w:val="21"/>
                <w:szCs w:val="21"/>
                <w:lang w:val="es-AR"/>
              </w:rPr>
              <w:t xml:space="preserve"> </w:t>
            </w:r>
            <w:r w:rsidR="00011049">
              <w:rPr>
                <w:sz w:val="21"/>
                <w:szCs w:val="21"/>
                <w:lang w:val="es-AR"/>
              </w:rPr>
              <w:t>e</w:t>
            </w:r>
            <w:r w:rsidRPr="00527DF7">
              <w:rPr>
                <w:sz w:val="21"/>
                <w:szCs w:val="21"/>
                <w:lang w:val="es-AR"/>
              </w:rPr>
              <w:t xml:space="preserve"> instituciones técnicas para </w:t>
            </w:r>
            <w:r w:rsidR="00E75EFE">
              <w:rPr>
                <w:sz w:val="21"/>
                <w:szCs w:val="21"/>
                <w:lang w:val="es-AR"/>
              </w:rPr>
              <w:t>mejores prácticas</w:t>
            </w:r>
            <w:r w:rsidRPr="00527DF7">
              <w:rPr>
                <w:sz w:val="21"/>
                <w:szCs w:val="21"/>
                <w:lang w:val="es-AR"/>
              </w:rPr>
              <w:t xml:space="preserve"> </w:t>
            </w:r>
            <w:r w:rsidR="00011049">
              <w:rPr>
                <w:sz w:val="21"/>
                <w:szCs w:val="21"/>
                <w:lang w:val="es-AR"/>
              </w:rPr>
              <w:t xml:space="preserve">de servicio </w:t>
            </w:r>
            <w:r w:rsidRPr="00527DF7">
              <w:rPr>
                <w:sz w:val="21"/>
                <w:szCs w:val="21"/>
                <w:lang w:val="es-AR"/>
              </w:rPr>
              <w:t xml:space="preserve">y adopción de </w:t>
            </w:r>
            <w:r w:rsidR="00571910">
              <w:rPr>
                <w:sz w:val="21"/>
                <w:szCs w:val="21"/>
                <w:lang w:val="es-AR"/>
              </w:rPr>
              <w:t>tecnologías de bajo potencial</w:t>
            </w:r>
            <w:r w:rsidR="00D266FA" w:rsidRPr="00527DF7">
              <w:rPr>
                <w:sz w:val="21"/>
                <w:szCs w:val="21"/>
                <w:lang w:val="es-AR"/>
              </w:rPr>
              <w:t xml:space="preserve"> de calentamiento atmosférico</w:t>
            </w:r>
          </w:p>
        </w:tc>
        <w:tc>
          <w:tcPr>
            <w:tcW w:w="1350" w:type="dxa"/>
          </w:tcPr>
          <w:p w14:paraId="7D3D10FA" w14:textId="50C37238" w:rsidR="003A367E" w:rsidRPr="00527DF7" w:rsidRDefault="00FE716A" w:rsidP="009E56BB">
            <w:pPr>
              <w:jc w:val="center"/>
              <w:rPr>
                <w:bCs/>
                <w:sz w:val="21"/>
                <w:szCs w:val="21"/>
                <w:lang w:val="es-AR" w:eastAsia="zh-CN"/>
              </w:rPr>
            </w:pPr>
            <w:r>
              <w:rPr>
                <w:bCs/>
                <w:sz w:val="21"/>
                <w:szCs w:val="21"/>
                <w:lang w:val="es-AR"/>
              </w:rPr>
              <w:t>PNUD</w:t>
            </w:r>
          </w:p>
        </w:tc>
        <w:tc>
          <w:tcPr>
            <w:tcW w:w="1323" w:type="dxa"/>
            <w:tcMar>
              <w:left w:w="230" w:type="dxa"/>
              <w:right w:w="230" w:type="dxa"/>
            </w:tcMar>
          </w:tcPr>
          <w:p w14:paraId="2AC153D6" w14:textId="77777777" w:rsidR="003A367E" w:rsidRPr="00527DF7" w:rsidRDefault="003A367E" w:rsidP="009E56BB">
            <w:pPr>
              <w:jc w:val="right"/>
              <w:rPr>
                <w:sz w:val="21"/>
                <w:szCs w:val="21"/>
                <w:lang w:val="es-AR"/>
              </w:rPr>
            </w:pPr>
            <w:r w:rsidRPr="00527DF7">
              <w:rPr>
                <w:sz w:val="21"/>
                <w:szCs w:val="21"/>
                <w:lang w:val="es-AR"/>
              </w:rPr>
              <w:t>0</w:t>
            </w:r>
          </w:p>
        </w:tc>
        <w:tc>
          <w:tcPr>
            <w:tcW w:w="1552" w:type="dxa"/>
            <w:tcMar>
              <w:left w:w="230" w:type="dxa"/>
              <w:right w:w="230" w:type="dxa"/>
            </w:tcMar>
          </w:tcPr>
          <w:p w14:paraId="55BA0CE3" w14:textId="0A166F95" w:rsidR="003A367E" w:rsidRPr="00527DF7" w:rsidRDefault="003A367E" w:rsidP="009E56BB">
            <w:pPr>
              <w:jc w:val="right"/>
              <w:rPr>
                <w:sz w:val="21"/>
                <w:szCs w:val="21"/>
                <w:lang w:val="es-AR"/>
              </w:rPr>
            </w:pPr>
            <w:r w:rsidRPr="00527DF7">
              <w:rPr>
                <w:sz w:val="21"/>
                <w:szCs w:val="21"/>
                <w:lang w:val="es-AR"/>
              </w:rPr>
              <w:t>8</w:t>
            </w:r>
            <w:r w:rsidR="00D266FA" w:rsidRPr="00527DF7">
              <w:rPr>
                <w:sz w:val="21"/>
                <w:szCs w:val="21"/>
                <w:lang w:val="es-AR"/>
              </w:rPr>
              <w:t>2 500</w:t>
            </w:r>
          </w:p>
        </w:tc>
      </w:tr>
      <w:tr w:rsidR="003A367E" w:rsidRPr="00527DF7" w14:paraId="1357DD10" w14:textId="77777777" w:rsidTr="009E56BB">
        <w:tc>
          <w:tcPr>
            <w:tcW w:w="5125" w:type="dxa"/>
          </w:tcPr>
          <w:p w14:paraId="0DE8B52D" w14:textId="238CC7FF" w:rsidR="003A367E" w:rsidRPr="00527DF7" w:rsidRDefault="003A367E" w:rsidP="009E56BB">
            <w:pPr>
              <w:jc w:val="left"/>
              <w:rPr>
                <w:sz w:val="21"/>
                <w:szCs w:val="21"/>
                <w:lang w:val="es-AR"/>
              </w:rPr>
            </w:pPr>
            <w:r w:rsidRPr="00527DF7">
              <w:rPr>
                <w:sz w:val="21"/>
                <w:szCs w:val="21"/>
                <w:lang w:val="es-AR"/>
              </w:rPr>
              <w:t xml:space="preserve">Programa de la </w:t>
            </w:r>
            <w:r w:rsidR="00011049">
              <w:rPr>
                <w:sz w:val="21"/>
                <w:szCs w:val="21"/>
                <w:lang w:val="es-AR"/>
              </w:rPr>
              <w:t>r</w:t>
            </w:r>
            <w:r w:rsidRPr="00527DF7">
              <w:rPr>
                <w:sz w:val="21"/>
                <w:szCs w:val="21"/>
                <w:lang w:val="es-AR"/>
              </w:rPr>
              <w:t xml:space="preserve">ecuperación, </w:t>
            </w:r>
            <w:r w:rsidR="00011049">
              <w:rPr>
                <w:sz w:val="21"/>
                <w:szCs w:val="21"/>
                <w:lang w:val="es-AR"/>
              </w:rPr>
              <w:t>r</w:t>
            </w:r>
            <w:r w:rsidRPr="00527DF7">
              <w:rPr>
                <w:sz w:val="21"/>
                <w:szCs w:val="21"/>
                <w:lang w:val="es-AR"/>
              </w:rPr>
              <w:t>ecicla</w:t>
            </w:r>
            <w:r w:rsidR="005D06A2">
              <w:rPr>
                <w:sz w:val="21"/>
                <w:szCs w:val="21"/>
                <w:lang w:val="es-AR"/>
              </w:rPr>
              <w:t>do</w:t>
            </w:r>
            <w:r w:rsidRPr="00527DF7">
              <w:rPr>
                <w:sz w:val="21"/>
                <w:szCs w:val="21"/>
                <w:lang w:val="es-AR"/>
              </w:rPr>
              <w:t xml:space="preserve"> y re</w:t>
            </w:r>
            <w:r w:rsidR="00011049">
              <w:rPr>
                <w:sz w:val="21"/>
                <w:szCs w:val="21"/>
                <w:lang w:val="es-AR"/>
              </w:rPr>
              <w:t>generación</w:t>
            </w:r>
          </w:p>
        </w:tc>
        <w:tc>
          <w:tcPr>
            <w:tcW w:w="1350" w:type="dxa"/>
          </w:tcPr>
          <w:p w14:paraId="337B311A" w14:textId="5BEB8141" w:rsidR="003A367E" w:rsidRPr="00527DF7" w:rsidRDefault="00FE716A" w:rsidP="009E56BB">
            <w:pPr>
              <w:jc w:val="center"/>
              <w:rPr>
                <w:sz w:val="21"/>
                <w:szCs w:val="21"/>
                <w:lang w:val="es-AR"/>
              </w:rPr>
            </w:pPr>
            <w:r>
              <w:rPr>
                <w:bCs/>
                <w:sz w:val="21"/>
                <w:szCs w:val="21"/>
                <w:lang w:val="es-AR"/>
              </w:rPr>
              <w:t>PNUD</w:t>
            </w:r>
          </w:p>
        </w:tc>
        <w:tc>
          <w:tcPr>
            <w:tcW w:w="1323" w:type="dxa"/>
            <w:tcMar>
              <w:left w:w="230" w:type="dxa"/>
              <w:right w:w="230" w:type="dxa"/>
            </w:tcMar>
          </w:tcPr>
          <w:p w14:paraId="18177D4D" w14:textId="09881EAA" w:rsidR="003A367E" w:rsidRPr="00527DF7" w:rsidRDefault="003A367E" w:rsidP="009E56BB">
            <w:pPr>
              <w:jc w:val="right"/>
              <w:rPr>
                <w:sz w:val="21"/>
                <w:szCs w:val="21"/>
                <w:lang w:val="es-AR"/>
              </w:rPr>
            </w:pPr>
            <w:r w:rsidRPr="00527DF7">
              <w:rPr>
                <w:sz w:val="21"/>
                <w:szCs w:val="21"/>
                <w:lang w:val="es-AR"/>
              </w:rPr>
              <w:t>4</w:t>
            </w:r>
            <w:r w:rsidR="00D266FA" w:rsidRPr="00527DF7">
              <w:rPr>
                <w:sz w:val="21"/>
                <w:szCs w:val="21"/>
                <w:lang w:val="es-AR"/>
              </w:rPr>
              <w:t>5 000</w:t>
            </w:r>
          </w:p>
        </w:tc>
        <w:tc>
          <w:tcPr>
            <w:tcW w:w="1552" w:type="dxa"/>
            <w:tcMar>
              <w:left w:w="230" w:type="dxa"/>
              <w:right w:w="230" w:type="dxa"/>
            </w:tcMar>
          </w:tcPr>
          <w:p w14:paraId="582EB80E" w14:textId="720F2FC2" w:rsidR="003A367E" w:rsidRPr="00527DF7" w:rsidRDefault="003A367E" w:rsidP="009E56BB">
            <w:pPr>
              <w:jc w:val="right"/>
              <w:rPr>
                <w:sz w:val="21"/>
                <w:szCs w:val="21"/>
                <w:lang w:val="es-AR"/>
              </w:rPr>
            </w:pPr>
            <w:r w:rsidRPr="00527DF7">
              <w:rPr>
                <w:sz w:val="21"/>
                <w:szCs w:val="21"/>
                <w:lang w:val="es-AR"/>
              </w:rPr>
              <w:t>6</w:t>
            </w:r>
            <w:r w:rsidR="00D266FA" w:rsidRPr="00527DF7">
              <w:rPr>
                <w:sz w:val="21"/>
                <w:szCs w:val="21"/>
                <w:lang w:val="es-AR"/>
              </w:rPr>
              <w:t>6 500</w:t>
            </w:r>
          </w:p>
        </w:tc>
      </w:tr>
      <w:tr w:rsidR="003A367E" w:rsidRPr="00527DF7" w14:paraId="496A1DC6" w14:textId="77777777" w:rsidTr="009E56BB">
        <w:tc>
          <w:tcPr>
            <w:tcW w:w="5125" w:type="dxa"/>
          </w:tcPr>
          <w:p w14:paraId="2CC85879" w14:textId="0880FD17" w:rsidR="003A367E" w:rsidRPr="00527DF7" w:rsidRDefault="003A367E" w:rsidP="009E56BB">
            <w:pPr>
              <w:jc w:val="left"/>
              <w:rPr>
                <w:sz w:val="21"/>
                <w:szCs w:val="21"/>
                <w:lang w:val="es-AR"/>
              </w:rPr>
            </w:pPr>
            <w:r w:rsidRPr="00527DF7">
              <w:rPr>
                <w:sz w:val="21"/>
                <w:szCs w:val="21"/>
                <w:lang w:val="es-AR"/>
              </w:rPr>
              <w:t xml:space="preserve">Desarrollo y </w:t>
            </w:r>
            <w:r w:rsidR="002F4B0F">
              <w:rPr>
                <w:sz w:val="21"/>
                <w:szCs w:val="21"/>
                <w:lang w:val="es-AR"/>
              </w:rPr>
              <w:t xml:space="preserve">aplicación </w:t>
            </w:r>
            <w:r w:rsidRPr="00527DF7">
              <w:rPr>
                <w:sz w:val="21"/>
                <w:szCs w:val="21"/>
                <w:lang w:val="es-AR"/>
              </w:rPr>
              <w:t xml:space="preserve">del </w:t>
            </w:r>
            <w:r w:rsidR="00D266FA" w:rsidRPr="00527DF7">
              <w:rPr>
                <w:sz w:val="21"/>
                <w:szCs w:val="21"/>
                <w:lang w:val="es-AR"/>
              </w:rPr>
              <w:t>programa de incentivos</w:t>
            </w:r>
            <w:r w:rsidRPr="00527DF7">
              <w:rPr>
                <w:sz w:val="21"/>
                <w:szCs w:val="21"/>
                <w:lang w:val="es-AR"/>
              </w:rPr>
              <w:t xml:space="preserve"> </w:t>
            </w:r>
            <w:r w:rsidR="002F4B0F">
              <w:rPr>
                <w:sz w:val="21"/>
                <w:szCs w:val="21"/>
                <w:lang w:val="es-AR"/>
              </w:rPr>
              <w:t xml:space="preserve">con </w:t>
            </w:r>
            <w:r w:rsidR="00F357CE">
              <w:rPr>
                <w:sz w:val="21"/>
                <w:szCs w:val="21"/>
                <w:lang w:val="es-AR"/>
              </w:rPr>
              <w:t xml:space="preserve">equipos </w:t>
            </w:r>
            <w:r w:rsidRPr="00527DF7">
              <w:rPr>
                <w:sz w:val="21"/>
                <w:szCs w:val="21"/>
                <w:lang w:val="es-AR"/>
              </w:rPr>
              <w:t xml:space="preserve">para la adopción de </w:t>
            </w:r>
            <w:r w:rsidR="00571910">
              <w:rPr>
                <w:sz w:val="21"/>
                <w:szCs w:val="21"/>
                <w:lang w:val="es-AR"/>
              </w:rPr>
              <w:t>tecnologías de bajo potencial</w:t>
            </w:r>
            <w:r w:rsidR="00D266FA" w:rsidRPr="00527DF7">
              <w:rPr>
                <w:sz w:val="21"/>
                <w:szCs w:val="21"/>
                <w:lang w:val="es-AR"/>
              </w:rPr>
              <w:t xml:space="preserve"> de calentamiento atmosférico</w:t>
            </w:r>
          </w:p>
        </w:tc>
        <w:tc>
          <w:tcPr>
            <w:tcW w:w="1350" w:type="dxa"/>
          </w:tcPr>
          <w:p w14:paraId="1CF6F380" w14:textId="166691DE" w:rsidR="003A367E" w:rsidRPr="00527DF7" w:rsidRDefault="00FE716A" w:rsidP="009E56BB">
            <w:pPr>
              <w:jc w:val="center"/>
              <w:rPr>
                <w:sz w:val="21"/>
                <w:szCs w:val="21"/>
                <w:lang w:val="es-AR"/>
              </w:rPr>
            </w:pPr>
            <w:r>
              <w:rPr>
                <w:bCs/>
                <w:sz w:val="21"/>
                <w:szCs w:val="21"/>
                <w:lang w:val="es-AR"/>
              </w:rPr>
              <w:t>PNUD</w:t>
            </w:r>
          </w:p>
        </w:tc>
        <w:tc>
          <w:tcPr>
            <w:tcW w:w="1323" w:type="dxa"/>
            <w:tcMar>
              <w:left w:w="230" w:type="dxa"/>
              <w:right w:w="230" w:type="dxa"/>
            </w:tcMar>
          </w:tcPr>
          <w:p w14:paraId="48E82B4C" w14:textId="3CD73F78" w:rsidR="003A367E" w:rsidRPr="00527DF7" w:rsidRDefault="003A367E" w:rsidP="009E56BB">
            <w:pPr>
              <w:jc w:val="right"/>
              <w:rPr>
                <w:sz w:val="21"/>
                <w:szCs w:val="21"/>
                <w:lang w:val="es-AR"/>
              </w:rPr>
            </w:pPr>
            <w:r w:rsidRPr="00527DF7">
              <w:rPr>
                <w:sz w:val="21"/>
                <w:szCs w:val="21"/>
                <w:lang w:val="es-AR"/>
              </w:rPr>
              <w:t>28</w:t>
            </w:r>
            <w:r w:rsidR="00D266FA" w:rsidRPr="00527DF7">
              <w:rPr>
                <w:sz w:val="21"/>
                <w:szCs w:val="21"/>
                <w:lang w:val="es-AR"/>
              </w:rPr>
              <w:t>6 500</w:t>
            </w:r>
          </w:p>
        </w:tc>
        <w:tc>
          <w:tcPr>
            <w:tcW w:w="1552" w:type="dxa"/>
            <w:tcMar>
              <w:left w:w="230" w:type="dxa"/>
              <w:right w:w="230" w:type="dxa"/>
            </w:tcMar>
          </w:tcPr>
          <w:p w14:paraId="0DD1EC7D" w14:textId="0E740301" w:rsidR="003A367E" w:rsidRPr="00527DF7" w:rsidRDefault="003A367E" w:rsidP="009E56BB">
            <w:pPr>
              <w:jc w:val="right"/>
              <w:rPr>
                <w:sz w:val="21"/>
                <w:szCs w:val="21"/>
                <w:lang w:val="es-AR"/>
              </w:rPr>
            </w:pPr>
            <w:r w:rsidRPr="00527DF7">
              <w:rPr>
                <w:sz w:val="21"/>
                <w:szCs w:val="21"/>
                <w:lang w:val="es-AR"/>
              </w:rPr>
              <w:t>18</w:t>
            </w:r>
            <w:r w:rsidR="00D266FA" w:rsidRPr="00527DF7">
              <w:rPr>
                <w:sz w:val="21"/>
                <w:szCs w:val="21"/>
                <w:lang w:val="es-AR"/>
              </w:rPr>
              <w:t>3 500</w:t>
            </w:r>
          </w:p>
        </w:tc>
      </w:tr>
      <w:tr w:rsidR="003A367E" w:rsidRPr="00527DF7" w14:paraId="1786A088" w14:textId="77777777" w:rsidTr="009E56BB">
        <w:tc>
          <w:tcPr>
            <w:tcW w:w="5125" w:type="dxa"/>
          </w:tcPr>
          <w:p w14:paraId="07050EC6" w14:textId="052CBFF4" w:rsidR="003A367E" w:rsidRPr="00527DF7" w:rsidRDefault="002F4B0F" w:rsidP="009E56BB">
            <w:pPr>
              <w:jc w:val="left"/>
              <w:rPr>
                <w:sz w:val="21"/>
                <w:szCs w:val="21"/>
                <w:lang w:val="es-AR"/>
              </w:rPr>
            </w:pPr>
            <w:r>
              <w:rPr>
                <w:sz w:val="21"/>
                <w:szCs w:val="21"/>
                <w:lang w:val="es-AR"/>
              </w:rPr>
              <w:t>F</w:t>
            </w:r>
            <w:r w:rsidR="00BE01D8">
              <w:rPr>
                <w:sz w:val="21"/>
                <w:szCs w:val="21"/>
                <w:lang w:val="es-AR"/>
              </w:rPr>
              <w:t xml:space="preserve">ortalecimiento </w:t>
            </w:r>
            <w:r w:rsidR="003A367E" w:rsidRPr="00527DF7">
              <w:rPr>
                <w:sz w:val="21"/>
                <w:szCs w:val="21"/>
                <w:lang w:val="es-AR"/>
              </w:rPr>
              <w:t xml:space="preserve">de la </w:t>
            </w:r>
            <w:r w:rsidR="00881CD8">
              <w:rPr>
                <w:sz w:val="21"/>
                <w:szCs w:val="21"/>
                <w:lang w:val="es-AR"/>
              </w:rPr>
              <w:t>Asociación Pública de Técnicos en Refrigeración</w:t>
            </w:r>
          </w:p>
        </w:tc>
        <w:tc>
          <w:tcPr>
            <w:tcW w:w="1350" w:type="dxa"/>
          </w:tcPr>
          <w:p w14:paraId="68146D3C" w14:textId="5E2E54AA" w:rsidR="003A367E" w:rsidRPr="00527DF7" w:rsidRDefault="005C1AAA" w:rsidP="009E56BB">
            <w:pPr>
              <w:jc w:val="center"/>
              <w:rPr>
                <w:sz w:val="21"/>
                <w:szCs w:val="21"/>
                <w:lang w:val="es-AR"/>
              </w:rPr>
            </w:pPr>
            <w:r>
              <w:rPr>
                <w:bCs/>
                <w:sz w:val="21"/>
                <w:szCs w:val="21"/>
                <w:lang w:val="es-AR"/>
              </w:rPr>
              <w:t>PNUMA</w:t>
            </w:r>
          </w:p>
        </w:tc>
        <w:tc>
          <w:tcPr>
            <w:tcW w:w="1323" w:type="dxa"/>
            <w:tcMar>
              <w:left w:w="230" w:type="dxa"/>
              <w:right w:w="230" w:type="dxa"/>
            </w:tcMar>
          </w:tcPr>
          <w:p w14:paraId="72AF968C" w14:textId="7FB9ACBC" w:rsidR="003A367E" w:rsidRPr="00527DF7" w:rsidRDefault="003A367E" w:rsidP="009E56BB">
            <w:pPr>
              <w:jc w:val="right"/>
              <w:rPr>
                <w:sz w:val="21"/>
                <w:szCs w:val="21"/>
                <w:lang w:val="es-AR"/>
              </w:rPr>
            </w:pPr>
            <w:r w:rsidRPr="00527DF7">
              <w:rPr>
                <w:sz w:val="21"/>
                <w:szCs w:val="21"/>
                <w:lang w:val="es-AR"/>
              </w:rPr>
              <w:t>2</w:t>
            </w:r>
            <w:r w:rsidR="00D266FA" w:rsidRPr="00527DF7">
              <w:rPr>
                <w:sz w:val="21"/>
                <w:szCs w:val="21"/>
                <w:lang w:val="es-AR"/>
              </w:rPr>
              <w:t>4 000</w:t>
            </w:r>
          </w:p>
        </w:tc>
        <w:tc>
          <w:tcPr>
            <w:tcW w:w="1552" w:type="dxa"/>
            <w:tcMar>
              <w:left w:w="230" w:type="dxa"/>
              <w:right w:w="230" w:type="dxa"/>
            </w:tcMar>
          </w:tcPr>
          <w:p w14:paraId="552F6D72" w14:textId="14F9FFC7" w:rsidR="003A367E" w:rsidRPr="00527DF7" w:rsidRDefault="003A367E" w:rsidP="009E56BB">
            <w:pPr>
              <w:jc w:val="right"/>
              <w:rPr>
                <w:sz w:val="21"/>
                <w:szCs w:val="21"/>
                <w:lang w:val="es-AR"/>
              </w:rPr>
            </w:pPr>
            <w:r w:rsidRPr="00527DF7">
              <w:rPr>
                <w:sz w:val="21"/>
                <w:szCs w:val="21"/>
                <w:lang w:val="es-AR"/>
              </w:rPr>
              <w:t>2</w:t>
            </w:r>
            <w:r w:rsidR="00D266FA" w:rsidRPr="00527DF7">
              <w:rPr>
                <w:sz w:val="21"/>
                <w:szCs w:val="21"/>
                <w:lang w:val="es-AR"/>
              </w:rPr>
              <w:t>4 000</w:t>
            </w:r>
          </w:p>
        </w:tc>
      </w:tr>
      <w:tr w:rsidR="003A367E" w:rsidRPr="00527DF7" w14:paraId="2F9282F2" w14:textId="77777777" w:rsidTr="009E56BB">
        <w:tc>
          <w:tcPr>
            <w:tcW w:w="5125" w:type="dxa"/>
          </w:tcPr>
          <w:p w14:paraId="22C94D63" w14:textId="5F2F2F24" w:rsidR="003A367E" w:rsidRPr="00527DF7" w:rsidRDefault="002F4B0F" w:rsidP="009E56BB">
            <w:pPr>
              <w:jc w:val="left"/>
              <w:rPr>
                <w:sz w:val="21"/>
                <w:szCs w:val="21"/>
                <w:lang w:val="es-AR"/>
              </w:rPr>
            </w:pPr>
            <w:r>
              <w:rPr>
                <w:sz w:val="21"/>
                <w:szCs w:val="21"/>
                <w:lang w:val="es-AR"/>
              </w:rPr>
              <w:t>M</w:t>
            </w:r>
            <w:r w:rsidR="003A367E" w:rsidRPr="00527DF7">
              <w:rPr>
                <w:sz w:val="21"/>
                <w:szCs w:val="21"/>
                <w:lang w:val="es-AR"/>
              </w:rPr>
              <w:t xml:space="preserve">edidas de desarrollo de capacidad </w:t>
            </w:r>
            <w:r w:rsidRPr="00527DF7">
              <w:rPr>
                <w:sz w:val="21"/>
                <w:szCs w:val="21"/>
                <w:lang w:val="es-AR"/>
              </w:rPr>
              <w:t xml:space="preserve">técnica </w:t>
            </w:r>
            <w:r w:rsidR="003A367E" w:rsidRPr="00527DF7">
              <w:rPr>
                <w:sz w:val="21"/>
                <w:szCs w:val="21"/>
                <w:lang w:val="es-AR"/>
              </w:rPr>
              <w:t xml:space="preserve">para la adopción de </w:t>
            </w:r>
            <w:r w:rsidR="009D65D7">
              <w:rPr>
                <w:sz w:val="21"/>
                <w:szCs w:val="21"/>
                <w:lang w:val="es-AR"/>
              </w:rPr>
              <w:t>refrigerantes con bajo potencial</w:t>
            </w:r>
            <w:r w:rsidR="00D266FA" w:rsidRPr="00527DF7">
              <w:rPr>
                <w:sz w:val="21"/>
                <w:szCs w:val="21"/>
                <w:lang w:val="es-AR"/>
              </w:rPr>
              <w:t xml:space="preserve"> de </w:t>
            </w:r>
            <w:r w:rsidR="00D266FA" w:rsidRPr="00527DF7">
              <w:rPr>
                <w:sz w:val="21"/>
                <w:szCs w:val="21"/>
                <w:lang w:val="es-AR"/>
              </w:rPr>
              <w:lastRenderedPageBreak/>
              <w:t>calentamiento atmosférico</w:t>
            </w:r>
            <w:r w:rsidR="005D06A2">
              <w:rPr>
                <w:sz w:val="21"/>
                <w:szCs w:val="21"/>
                <w:lang w:val="es-AR"/>
              </w:rPr>
              <w:t>,</w:t>
            </w:r>
            <w:r w:rsidR="003A367E" w:rsidRPr="00527DF7">
              <w:rPr>
                <w:sz w:val="21"/>
                <w:szCs w:val="21"/>
                <w:lang w:val="es-AR"/>
              </w:rPr>
              <w:t xml:space="preserve"> y </w:t>
            </w:r>
            <w:r>
              <w:rPr>
                <w:sz w:val="21"/>
                <w:szCs w:val="21"/>
                <w:lang w:val="es-AR"/>
              </w:rPr>
              <w:t xml:space="preserve">sensibilización y difusión de la </w:t>
            </w:r>
            <w:r w:rsidR="003A367E" w:rsidRPr="00527DF7">
              <w:rPr>
                <w:sz w:val="21"/>
                <w:szCs w:val="21"/>
                <w:lang w:val="es-AR"/>
              </w:rPr>
              <w:t xml:space="preserve">información </w:t>
            </w:r>
          </w:p>
        </w:tc>
        <w:tc>
          <w:tcPr>
            <w:tcW w:w="1350" w:type="dxa"/>
          </w:tcPr>
          <w:p w14:paraId="1FAA897C" w14:textId="7D861A91" w:rsidR="003A367E" w:rsidRPr="00527DF7" w:rsidRDefault="005C1AAA" w:rsidP="009E56BB">
            <w:pPr>
              <w:jc w:val="center"/>
              <w:rPr>
                <w:sz w:val="21"/>
                <w:szCs w:val="21"/>
                <w:lang w:val="es-AR"/>
              </w:rPr>
            </w:pPr>
            <w:r>
              <w:rPr>
                <w:bCs/>
                <w:sz w:val="21"/>
                <w:szCs w:val="21"/>
                <w:lang w:val="es-AR"/>
              </w:rPr>
              <w:lastRenderedPageBreak/>
              <w:t>PNUMA</w:t>
            </w:r>
          </w:p>
        </w:tc>
        <w:tc>
          <w:tcPr>
            <w:tcW w:w="1323" w:type="dxa"/>
            <w:tcMar>
              <w:left w:w="230" w:type="dxa"/>
              <w:right w:w="230" w:type="dxa"/>
            </w:tcMar>
          </w:tcPr>
          <w:p w14:paraId="6C692E90" w14:textId="39859FAD" w:rsidR="003A367E" w:rsidRPr="00527DF7" w:rsidRDefault="003A367E" w:rsidP="009E56BB">
            <w:pPr>
              <w:jc w:val="right"/>
              <w:rPr>
                <w:sz w:val="21"/>
                <w:szCs w:val="21"/>
                <w:lang w:val="es-AR"/>
              </w:rPr>
            </w:pPr>
            <w:r w:rsidRPr="00527DF7">
              <w:rPr>
                <w:sz w:val="21"/>
                <w:szCs w:val="21"/>
                <w:lang w:val="es-AR"/>
              </w:rPr>
              <w:t>1</w:t>
            </w:r>
            <w:r w:rsidR="00D266FA" w:rsidRPr="00527DF7">
              <w:rPr>
                <w:sz w:val="21"/>
                <w:szCs w:val="21"/>
                <w:lang w:val="es-AR"/>
              </w:rPr>
              <w:t>0 000</w:t>
            </w:r>
          </w:p>
        </w:tc>
        <w:tc>
          <w:tcPr>
            <w:tcW w:w="1552" w:type="dxa"/>
            <w:tcMar>
              <w:left w:w="230" w:type="dxa"/>
              <w:right w:w="230" w:type="dxa"/>
            </w:tcMar>
          </w:tcPr>
          <w:p w14:paraId="1A2C4652" w14:textId="59AE95EC" w:rsidR="003A367E" w:rsidRPr="00527DF7" w:rsidRDefault="003A367E" w:rsidP="009E56BB">
            <w:pPr>
              <w:jc w:val="right"/>
              <w:rPr>
                <w:sz w:val="21"/>
                <w:szCs w:val="21"/>
                <w:lang w:val="es-AR"/>
              </w:rPr>
            </w:pPr>
            <w:r w:rsidRPr="00527DF7">
              <w:rPr>
                <w:sz w:val="21"/>
                <w:szCs w:val="21"/>
                <w:lang w:val="es-AR"/>
              </w:rPr>
              <w:t>1</w:t>
            </w:r>
            <w:r w:rsidR="00D266FA" w:rsidRPr="00527DF7">
              <w:rPr>
                <w:sz w:val="21"/>
                <w:szCs w:val="21"/>
                <w:lang w:val="es-AR"/>
              </w:rPr>
              <w:t>0 000</w:t>
            </w:r>
          </w:p>
        </w:tc>
      </w:tr>
      <w:tr w:rsidR="003A367E" w:rsidRPr="00527DF7" w14:paraId="7921C964" w14:textId="77777777" w:rsidTr="009E56BB">
        <w:tc>
          <w:tcPr>
            <w:tcW w:w="5125" w:type="dxa"/>
          </w:tcPr>
          <w:p w14:paraId="22B63883" w14:textId="77777777" w:rsidR="003A367E" w:rsidRPr="00527DF7" w:rsidRDefault="003A367E" w:rsidP="009E56BB">
            <w:pPr>
              <w:jc w:val="left"/>
              <w:rPr>
                <w:sz w:val="21"/>
                <w:szCs w:val="21"/>
                <w:lang w:val="es-AR"/>
              </w:rPr>
            </w:pPr>
            <w:r w:rsidRPr="00527DF7">
              <w:rPr>
                <w:sz w:val="21"/>
                <w:szCs w:val="21"/>
                <w:lang w:val="es-AR"/>
              </w:rPr>
              <w:lastRenderedPageBreak/>
              <w:t>Supervisión y presentación de informes</w:t>
            </w:r>
          </w:p>
        </w:tc>
        <w:tc>
          <w:tcPr>
            <w:tcW w:w="1350" w:type="dxa"/>
          </w:tcPr>
          <w:p w14:paraId="43A2AEB7" w14:textId="11FEBB6B" w:rsidR="003A367E" w:rsidRPr="00527DF7" w:rsidRDefault="005C1AAA" w:rsidP="009E56BB">
            <w:pPr>
              <w:jc w:val="center"/>
              <w:rPr>
                <w:sz w:val="21"/>
                <w:szCs w:val="21"/>
                <w:lang w:val="es-AR"/>
              </w:rPr>
            </w:pPr>
            <w:r>
              <w:rPr>
                <w:bCs/>
                <w:sz w:val="21"/>
                <w:szCs w:val="21"/>
                <w:lang w:val="es-AR"/>
              </w:rPr>
              <w:t>PNUMA</w:t>
            </w:r>
          </w:p>
        </w:tc>
        <w:tc>
          <w:tcPr>
            <w:tcW w:w="1323" w:type="dxa"/>
            <w:tcMar>
              <w:left w:w="230" w:type="dxa"/>
              <w:right w:w="230" w:type="dxa"/>
            </w:tcMar>
          </w:tcPr>
          <w:p w14:paraId="53157400" w14:textId="64520B12" w:rsidR="003A367E" w:rsidRPr="00527DF7" w:rsidRDefault="003A367E" w:rsidP="009E56BB">
            <w:pPr>
              <w:jc w:val="right"/>
              <w:rPr>
                <w:sz w:val="21"/>
                <w:szCs w:val="21"/>
                <w:lang w:val="es-AR"/>
              </w:rPr>
            </w:pPr>
            <w:r w:rsidRPr="00527DF7">
              <w:rPr>
                <w:sz w:val="21"/>
                <w:szCs w:val="21"/>
                <w:lang w:val="es-AR"/>
              </w:rPr>
              <w:t>1</w:t>
            </w:r>
            <w:r w:rsidR="00D266FA" w:rsidRPr="00527DF7">
              <w:rPr>
                <w:sz w:val="21"/>
                <w:szCs w:val="21"/>
                <w:lang w:val="es-AR"/>
              </w:rPr>
              <w:t>1 000</w:t>
            </w:r>
          </w:p>
        </w:tc>
        <w:tc>
          <w:tcPr>
            <w:tcW w:w="1552" w:type="dxa"/>
            <w:tcMar>
              <w:left w:w="230" w:type="dxa"/>
              <w:right w:w="230" w:type="dxa"/>
            </w:tcMar>
          </w:tcPr>
          <w:p w14:paraId="791015D0" w14:textId="489EE21B" w:rsidR="003A367E" w:rsidRPr="00527DF7" w:rsidRDefault="003A367E" w:rsidP="009E56BB">
            <w:pPr>
              <w:jc w:val="right"/>
              <w:rPr>
                <w:sz w:val="21"/>
                <w:szCs w:val="21"/>
                <w:lang w:val="es-AR"/>
              </w:rPr>
            </w:pPr>
            <w:r w:rsidRPr="00527DF7">
              <w:rPr>
                <w:sz w:val="21"/>
                <w:szCs w:val="21"/>
                <w:lang w:val="es-AR"/>
              </w:rPr>
              <w:t>1</w:t>
            </w:r>
            <w:r w:rsidR="00D266FA" w:rsidRPr="00527DF7">
              <w:rPr>
                <w:sz w:val="21"/>
                <w:szCs w:val="21"/>
                <w:lang w:val="es-AR"/>
              </w:rPr>
              <w:t>1 000</w:t>
            </w:r>
          </w:p>
        </w:tc>
      </w:tr>
      <w:tr w:rsidR="003A367E" w:rsidRPr="00527DF7" w14:paraId="1BD2B29C" w14:textId="77777777" w:rsidTr="009E56BB">
        <w:tc>
          <w:tcPr>
            <w:tcW w:w="5125" w:type="dxa"/>
          </w:tcPr>
          <w:p w14:paraId="2037F2D9" w14:textId="77777777" w:rsidR="003A367E" w:rsidRPr="00527DF7" w:rsidRDefault="003A367E" w:rsidP="009E56BB">
            <w:pPr>
              <w:rPr>
                <w:b/>
                <w:sz w:val="21"/>
                <w:szCs w:val="21"/>
                <w:lang w:val="es-AR"/>
              </w:rPr>
            </w:pPr>
            <w:r w:rsidRPr="00527DF7">
              <w:rPr>
                <w:b/>
                <w:sz w:val="21"/>
                <w:szCs w:val="21"/>
                <w:lang w:val="es-AR"/>
              </w:rPr>
              <w:t>Total</w:t>
            </w:r>
          </w:p>
        </w:tc>
        <w:tc>
          <w:tcPr>
            <w:tcW w:w="1350" w:type="dxa"/>
          </w:tcPr>
          <w:p w14:paraId="1D6C2981" w14:textId="77777777" w:rsidR="003A367E" w:rsidRPr="00527DF7" w:rsidRDefault="003A367E" w:rsidP="009E56BB">
            <w:pPr>
              <w:jc w:val="right"/>
              <w:rPr>
                <w:b/>
                <w:sz w:val="21"/>
                <w:szCs w:val="21"/>
                <w:lang w:val="es-AR"/>
              </w:rPr>
            </w:pPr>
          </w:p>
        </w:tc>
        <w:tc>
          <w:tcPr>
            <w:tcW w:w="1323" w:type="dxa"/>
            <w:tcMar>
              <w:left w:w="230" w:type="dxa"/>
              <w:right w:w="230" w:type="dxa"/>
            </w:tcMar>
          </w:tcPr>
          <w:p w14:paraId="5980F5F4" w14:textId="6984B5CE" w:rsidR="003A367E" w:rsidRPr="00527DF7" w:rsidRDefault="003A367E" w:rsidP="009E56BB">
            <w:pPr>
              <w:jc w:val="right"/>
              <w:rPr>
                <w:b/>
                <w:sz w:val="21"/>
                <w:szCs w:val="21"/>
                <w:lang w:val="es-AR"/>
              </w:rPr>
            </w:pPr>
            <w:r w:rsidRPr="00527DF7">
              <w:rPr>
                <w:b/>
                <w:sz w:val="21"/>
                <w:szCs w:val="21"/>
                <w:lang w:val="es-AR"/>
              </w:rPr>
              <w:t>48</w:t>
            </w:r>
            <w:r w:rsidR="00D266FA" w:rsidRPr="00527DF7">
              <w:rPr>
                <w:b/>
                <w:sz w:val="21"/>
                <w:szCs w:val="21"/>
                <w:lang w:val="es-AR"/>
              </w:rPr>
              <w:t>7 500</w:t>
            </w:r>
          </w:p>
        </w:tc>
        <w:tc>
          <w:tcPr>
            <w:tcW w:w="1552" w:type="dxa"/>
            <w:tcMar>
              <w:left w:w="230" w:type="dxa"/>
              <w:right w:w="230" w:type="dxa"/>
            </w:tcMar>
          </w:tcPr>
          <w:p w14:paraId="43688568" w14:textId="27CBD749" w:rsidR="003A367E" w:rsidRPr="00527DF7" w:rsidRDefault="003A367E" w:rsidP="009E56BB">
            <w:pPr>
              <w:jc w:val="right"/>
              <w:rPr>
                <w:b/>
                <w:sz w:val="21"/>
                <w:szCs w:val="21"/>
                <w:lang w:val="es-AR"/>
              </w:rPr>
            </w:pPr>
            <w:r w:rsidRPr="00527DF7">
              <w:rPr>
                <w:b/>
                <w:sz w:val="21"/>
                <w:szCs w:val="21"/>
                <w:lang w:val="es-AR"/>
              </w:rPr>
              <w:t>48</w:t>
            </w:r>
            <w:r w:rsidR="00D266FA" w:rsidRPr="00527DF7">
              <w:rPr>
                <w:b/>
                <w:sz w:val="21"/>
                <w:szCs w:val="21"/>
                <w:lang w:val="es-AR"/>
              </w:rPr>
              <w:t>7 500</w:t>
            </w:r>
          </w:p>
        </w:tc>
      </w:tr>
    </w:tbl>
    <w:p w14:paraId="7D1ADD9D" w14:textId="77777777" w:rsidR="003A367E" w:rsidRPr="00527DF7" w:rsidRDefault="003A367E" w:rsidP="003A367E">
      <w:pPr>
        <w:rPr>
          <w:lang w:val="es-AR"/>
        </w:rPr>
      </w:pPr>
    </w:p>
    <w:p w14:paraId="0AB4D32A" w14:textId="3D6988A4" w:rsidR="003A367E" w:rsidRPr="00527DF7" w:rsidRDefault="006558FC" w:rsidP="002F4B0F">
      <w:pPr>
        <w:pStyle w:val="Heading1"/>
        <w:tabs>
          <w:tab w:val="clear" w:pos="0"/>
          <w:tab w:val="num" w:pos="720"/>
        </w:tabs>
        <w:rPr>
          <w:lang w:val="es-AR"/>
        </w:rPr>
      </w:pPr>
      <w:r>
        <w:rPr>
          <w:lang w:val="es-AR"/>
        </w:rPr>
        <w:t xml:space="preserve">Teniendo en cuenta </w:t>
      </w:r>
      <w:r w:rsidR="003A367E" w:rsidRPr="00527DF7">
        <w:rPr>
          <w:lang w:val="es-AR"/>
        </w:rPr>
        <w:t>las revisiones de la</w:t>
      </w:r>
      <w:r>
        <w:rPr>
          <w:lang w:val="es-AR"/>
        </w:rPr>
        <w:t>s</w:t>
      </w:r>
      <w:r w:rsidR="003A367E" w:rsidRPr="00527DF7">
        <w:rPr>
          <w:lang w:val="es-AR"/>
        </w:rPr>
        <w:t xml:space="preserve"> actividad</w:t>
      </w:r>
      <w:r>
        <w:rPr>
          <w:lang w:val="es-AR"/>
        </w:rPr>
        <w:t>es</w:t>
      </w:r>
      <w:r w:rsidR="003A367E" w:rsidRPr="00527DF7">
        <w:rPr>
          <w:lang w:val="es-AR"/>
        </w:rPr>
        <w:t xml:space="preserve"> y l</w:t>
      </w:r>
      <w:r w:rsidR="002F4B0F">
        <w:rPr>
          <w:lang w:val="es-AR"/>
        </w:rPr>
        <w:t xml:space="preserve">os plazos </w:t>
      </w:r>
      <w:r w:rsidR="003A367E" w:rsidRPr="00527DF7">
        <w:rPr>
          <w:lang w:val="es-AR"/>
        </w:rPr>
        <w:t>previst</w:t>
      </w:r>
      <w:r w:rsidR="002F4B0F">
        <w:rPr>
          <w:lang w:val="es-AR"/>
        </w:rPr>
        <w:t>o</w:t>
      </w:r>
      <w:r w:rsidR="003A367E" w:rsidRPr="00527DF7">
        <w:rPr>
          <w:lang w:val="es-AR"/>
        </w:rPr>
        <w:t xml:space="preserve">s para </w:t>
      </w:r>
      <w:r w:rsidR="00D266FA" w:rsidRPr="00527DF7">
        <w:rPr>
          <w:lang w:val="es-AR"/>
        </w:rPr>
        <w:t>la ejecución</w:t>
      </w:r>
      <w:r w:rsidR="003A367E" w:rsidRPr="00527DF7">
        <w:rPr>
          <w:lang w:val="es-AR"/>
        </w:rPr>
        <w:t xml:space="preserve"> de los componentes del proyecto, </w:t>
      </w:r>
      <w:r>
        <w:rPr>
          <w:lang w:val="es-AR"/>
        </w:rPr>
        <w:t xml:space="preserve">se adaptó </w:t>
      </w:r>
      <w:r w:rsidR="003A367E" w:rsidRPr="00527DF7">
        <w:rPr>
          <w:lang w:val="es-AR"/>
        </w:rPr>
        <w:t xml:space="preserve">la distribución del tramo para la etapa III del plan de gestión de eliminación de </w:t>
      </w:r>
      <w:r w:rsidR="00D266FA" w:rsidRPr="00527DF7">
        <w:rPr>
          <w:lang w:val="es-AR"/>
        </w:rPr>
        <w:t>los HCFC</w:t>
      </w:r>
      <w:r>
        <w:rPr>
          <w:lang w:val="es-AR"/>
        </w:rPr>
        <w:t>,</w:t>
      </w:r>
      <w:r w:rsidR="003A367E" w:rsidRPr="00527DF7">
        <w:rPr>
          <w:lang w:val="es-AR"/>
        </w:rPr>
        <w:t xml:space="preserve"> </w:t>
      </w:r>
      <w:r w:rsidR="002F4B0F">
        <w:rPr>
          <w:lang w:val="es-AR"/>
        </w:rPr>
        <w:t xml:space="preserve">tal como </w:t>
      </w:r>
      <w:r w:rsidR="00D266FA" w:rsidRPr="00527DF7">
        <w:rPr>
          <w:lang w:val="es-AR"/>
        </w:rPr>
        <w:t>se indica</w:t>
      </w:r>
      <w:r w:rsidR="003A367E" w:rsidRPr="00527DF7">
        <w:rPr>
          <w:lang w:val="es-AR"/>
        </w:rPr>
        <w:t xml:space="preserve"> </w:t>
      </w:r>
      <w:r w:rsidR="00C6565D">
        <w:rPr>
          <w:lang w:val="es-AR"/>
        </w:rPr>
        <w:t>en el Cuadro</w:t>
      </w:r>
      <w:r w:rsidR="003A367E" w:rsidRPr="00527DF7">
        <w:rPr>
          <w:lang w:val="es-AR"/>
        </w:rPr>
        <w:t xml:space="preserve"> 5.</w:t>
      </w:r>
    </w:p>
    <w:p w14:paraId="5615A0F0" w14:textId="0A342499" w:rsidR="003A367E" w:rsidRPr="00527DF7" w:rsidRDefault="003A367E" w:rsidP="003A367E">
      <w:pPr>
        <w:rPr>
          <w:b/>
          <w:sz w:val="21"/>
          <w:szCs w:val="21"/>
          <w:lang w:val="es-AR"/>
        </w:rPr>
      </w:pPr>
      <w:r w:rsidRPr="00527DF7">
        <w:rPr>
          <w:b/>
          <w:sz w:val="21"/>
          <w:szCs w:val="21"/>
          <w:lang w:val="es-AR"/>
        </w:rPr>
        <w:t xml:space="preserve">Cuadro </w:t>
      </w:r>
      <w:r w:rsidR="002F4B0F">
        <w:rPr>
          <w:b/>
          <w:sz w:val="21"/>
          <w:szCs w:val="21"/>
          <w:lang w:val="es-AR"/>
        </w:rPr>
        <w:t>5.  D</w:t>
      </w:r>
      <w:r w:rsidRPr="00527DF7">
        <w:rPr>
          <w:b/>
          <w:sz w:val="21"/>
          <w:szCs w:val="21"/>
          <w:lang w:val="es-AR"/>
        </w:rPr>
        <w:t xml:space="preserve">istribución original y revisada del tramo para la etapa III del plan de gestión de eliminación de </w:t>
      </w:r>
      <w:r w:rsidR="00D266FA" w:rsidRPr="00527DF7">
        <w:rPr>
          <w:b/>
          <w:sz w:val="21"/>
          <w:szCs w:val="21"/>
          <w:lang w:val="es-AR"/>
        </w:rPr>
        <w:t>los HCFC</w:t>
      </w:r>
      <w:r w:rsidRPr="00527DF7">
        <w:rPr>
          <w:b/>
          <w:sz w:val="21"/>
          <w:szCs w:val="21"/>
          <w:lang w:val="es-AR"/>
        </w:rPr>
        <w:t xml:space="preserve"> para </w:t>
      </w:r>
      <w:r w:rsidR="00527DF7">
        <w:rPr>
          <w:b/>
          <w:sz w:val="21"/>
          <w:szCs w:val="21"/>
          <w:lang w:val="es-AR"/>
        </w:rPr>
        <w:t xml:space="preserve">la República de </w:t>
      </w:r>
      <w:proofErr w:type="spellStart"/>
      <w:r w:rsidR="00527DF7">
        <w:rPr>
          <w:b/>
          <w:sz w:val="21"/>
          <w:szCs w:val="21"/>
          <w:lang w:val="es-AR"/>
        </w:rPr>
        <w:t>Moldova</w:t>
      </w:r>
      <w:proofErr w:type="spellEnd"/>
      <w:r w:rsidRPr="00527DF7">
        <w:rPr>
          <w:b/>
          <w:sz w:val="21"/>
          <w:szCs w:val="21"/>
          <w:lang w:val="es-AR"/>
        </w:rPr>
        <w:t xml:space="preserve"> (</w:t>
      </w:r>
      <w:r w:rsidR="002F4B0F">
        <w:rPr>
          <w:b/>
          <w:sz w:val="21"/>
          <w:szCs w:val="21"/>
          <w:lang w:val="es-AR"/>
        </w:rPr>
        <w:t>$EUA</w:t>
      </w:r>
      <w:r w:rsidRPr="00527DF7">
        <w:rPr>
          <w:b/>
          <w:sz w:val="21"/>
          <w:szCs w:val="21"/>
          <w:lang w:val="es-AR"/>
        </w:rPr>
        <w:t>)</w:t>
      </w:r>
    </w:p>
    <w:tbl>
      <w:tblPr>
        <w:tblStyle w:val="TableGrid"/>
        <w:tblW w:w="9395" w:type="dxa"/>
        <w:tblLook w:val="04A0" w:firstRow="1" w:lastRow="0" w:firstColumn="1" w:lastColumn="0" w:noHBand="0" w:noVBand="1"/>
      </w:tblPr>
      <w:tblGrid>
        <w:gridCol w:w="3325"/>
        <w:gridCol w:w="1214"/>
        <w:gridCol w:w="1214"/>
        <w:gridCol w:w="1214"/>
        <w:gridCol w:w="1214"/>
        <w:gridCol w:w="1214"/>
      </w:tblGrid>
      <w:tr w:rsidR="003A367E" w:rsidRPr="00527DF7" w14:paraId="4DF08EC0" w14:textId="77777777" w:rsidTr="009E56BB">
        <w:trPr>
          <w:tblHeader/>
        </w:trPr>
        <w:tc>
          <w:tcPr>
            <w:tcW w:w="3325" w:type="dxa"/>
          </w:tcPr>
          <w:p w14:paraId="16CBF740" w14:textId="0D6CC013" w:rsidR="003A367E" w:rsidRPr="00527DF7" w:rsidRDefault="003A367E" w:rsidP="009E56BB">
            <w:pPr>
              <w:rPr>
                <w:b/>
                <w:lang w:val="es-AR"/>
              </w:rPr>
            </w:pPr>
            <w:r w:rsidRPr="00527DF7">
              <w:rPr>
                <w:b/>
                <w:lang w:val="es-AR"/>
              </w:rPr>
              <w:t xml:space="preserve">Financiación por </w:t>
            </w:r>
            <w:r w:rsidR="00D266FA" w:rsidRPr="00527DF7">
              <w:rPr>
                <w:b/>
                <w:lang w:val="es-AR"/>
              </w:rPr>
              <w:t>organismo</w:t>
            </w:r>
          </w:p>
        </w:tc>
        <w:tc>
          <w:tcPr>
            <w:tcW w:w="1214" w:type="dxa"/>
          </w:tcPr>
          <w:p w14:paraId="29D9007C" w14:textId="77777777" w:rsidR="003A367E" w:rsidRPr="00527DF7" w:rsidRDefault="003A367E" w:rsidP="009E56BB">
            <w:pPr>
              <w:jc w:val="center"/>
              <w:rPr>
                <w:b/>
                <w:lang w:val="es-AR"/>
              </w:rPr>
            </w:pPr>
            <w:r w:rsidRPr="00527DF7">
              <w:rPr>
                <w:b/>
                <w:lang w:val="es-AR"/>
              </w:rPr>
              <w:t>2021</w:t>
            </w:r>
          </w:p>
        </w:tc>
        <w:tc>
          <w:tcPr>
            <w:tcW w:w="1214" w:type="dxa"/>
          </w:tcPr>
          <w:p w14:paraId="04F44B4D" w14:textId="77777777" w:rsidR="003A367E" w:rsidRPr="00527DF7" w:rsidRDefault="003A367E" w:rsidP="009E56BB">
            <w:pPr>
              <w:jc w:val="center"/>
              <w:rPr>
                <w:b/>
                <w:lang w:val="es-AR"/>
              </w:rPr>
            </w:pPr>
            <w:r w:rsidRPr="00527DF7">
              <w:rPr>
                <w:b/>
                <w:lang w:val="es-AR"/>
              </w:rPr>
              <w:t>2024</w:t>
            </w:r>
          </w:p>
        </w:tc>
        <w:tc>
          <w:tcPr>
            <w:tcW w:w="1214" w:type="dxa"/>
          </w:tcPr>
          <w:p w14:paraId="2AF96991" w14:textId="77777777" w:rsidR="003A367E" w:rsidRPr="00527DF7" w:rsidRDefault="003A367E" w:rsidP="009E56BB">
            <w:pPr>
              <w:jc w:val="center"/>
              <w:rPr>
                <w:b/>
                <w:lang w:val="es-AR"/>
              </w:rPr>
            </w:pPr>
            <w:r w:rsidRPr="00527DF7">
              <w:rPr>
                <w:b/>
                <w:lang w:val="es-AR"/>
              </w:rPr>
              <w:t>2027</w:t>
            </w:r>
          </w:p>
        </w:tc>
        <w:tc>
          <w:tcPr>
            <w:tcW w:w="1214" w:type="dxa"/>
          </w:tcPr>
          <w:p w14:paraId="3D53BA0A" w14:textId="77777777" w:rsidR="003A367E" w:rsidRPr="00527DF7" w:rsidRDefault="003A367E" w:rsidP="009E56BB">
            <w:pPr>
              <w:jc w:val="center"/>
              <w:rPr>
                <w:b/>
                <w:lang w:val="es-AR"/>
              </w:rPr>
            </w:pPr>
            <w:r w:rsidRPr="00527DF7">
              <w:rPr>
                <w:b/>
                <w:lang w:val="es-AR"/>
              </w:rPr>
              <w:t>2030</w:t>
            </w:r>
          </w:p>
        </w:tc>
        <w:tc>
          <w:tcPr>
            <w:tcW w:w="1214" w:type="dxa"/>
          </w:tcPr>
          <w:p w14:paraId="5014EDB8" w14:textId="77777777" w:rsidR="003A367E" w:rsidRPr="00527DF7" w:rsidRDefault="003A367E" w:rsidP="009E56BB">
            <w:pPr>
              <w:jc w:val="center"/>
              <w:rPr>
                <w:b/>
                <w:lang w:val="es-AR"/>
              </w:rPr>
            </w:pPr>
            <w:r w:rsidRPr="00527DF7">
              <w:rPr>
                <w:b/>
                <w:lang w:val="es-AR"/>
              </w:rPr>
              <w:t>Total</w:t>
            </w:r>
          </w:p>
        </w:tc>
      </w:tr>
      <w:tr w:rsidR="003A367E" w:rsidRPr="00527DF7" w14:paraId="50D4E175" w14:textId="77777777" w:rsidTr="009E56BB">
        <w:tc>
          <w:tcPr>
            <w:tcW w:w="3325" w:type="dxa"/>
          </w:tcPr>
          <w:p w14:paraId="20A12C9A" w14:textId="0EFE26FB" w:rsidR="003A367E" w:rsidRPr="00527DF7" w:rsidRDefault="003A367E" w:rsidP="009E56BB">
            <w:pPr>
              <w:rPr>
                <w:b/>
                <w:lang w:val="es-AR"/>
              </w:rPr>
            </w:pPr>
            <w:r w:rsidRPr="00527DF7">
              <w:rPr>
                <w:b/>
                <w:lang w:val="es-AR"/>
              </w:rPr>
              <w:t xml:space="preserve">Según lo </w:t>
            </w:r>
            <w:r w:rsidR="002F4B0F">
              <w:rPr>
                <w:b/>
                <w:lang w:val="es-AR"/>
              </w:rPr>
              <w:t>presentado</w:t>
            </w:r>
          </w:p>
        </w:tc>
        <w:tc>
          <w:tcPr>
            <w:tcW w:w="1214" w:type="dxa"/>
          </w:tcPr>
          <w:p w14:paraId="6238C30B" w14:textId="77777777" w:rsidR="003A367E" w:rsidRPr="00527DF7" w:rsidRDefault="003A367E" w:rsidP="009E56BB">
            <w:pPr>
              <w:rPr>
                <w:b/>
                <w:lang w:val="es-AR"/>
              </w:rPr>
            </w:pPr>
          </w:p>
        </w:tc>
        <w:tc>
          <w:tcPr>
            <w:tcW w:w="1214" w:type="dxa"/>
          </w:tcPr>
          <w:p w14:paraId="369F788E" w14:textId="77777777" w:rsidR="003A367E" w:rsidRPr="00527DF7" w:rsidRDefault="003A367E" w:rsidP="009E56BB">
            <w:pPr>
              <w:rPr>
                <w:b/>
                <w:lang w:val="es-AR"/>
              </w:rPr>
            </w:pPr>
          </w:p>
        </w:tc>
        <w:tc>
          <w:tcPr>
            <w:tcW w:w="1214" w:type="dxa"/>
          </w:tcPr>
          <w:p w14:paraId="1EE0A738" w14:textId="77777777" w:rsidR="003A367E" w:rsidRPr="00527DF7" w:rsidRDefault="003A367E" w:rsidP="009E56BB">
            <w:pPr>
              <w:rPr>
                <w:b/>
                <w:lang w:val="es-AR"/>
              </w:rPr>
            </w:pPr>
          </w:p>
        </w:tc>
        <w:tc>
          <w:tcPr>
            <w:tcW w:w="1214" w:type="dxa"/>
          </w:tcPr>
          <w:p w14:paraId="2B7BDBB2" w14:textId="77777777" w:rsidR="003A367E" w:rsidRPr="00527DF7" w:rsidRDefault="003A367E" w:rsidP="009E56BB">
            <w:pPr>
              <w:rPr>
                <w:b/>
                <w:lang w:val="es-AR"/>
              </w:rPr>
            </w:pPr>
          </w:p>
        </w:tc>
        <w:tc>
          <w:tcPr>
            <w:tcW w:w="1214" w:type="dxa"/>
          </w:tcPr>
          <w:p w14:paraId="49A81906" w14:textId="77777777" w:rsidR="003A367E" w:rsidRPr="00527DF7" w:rsidRDefault="003A367E" w:rsidP="009E56BB">
            <w:pPr>
              <w:rPr>
                <w:b/>
                <w:lang w:val="es-AR"/>
              </w:rPr>
            </w:pPr>
          </w:p>
        </w:tc>
      </w:tr>
      <w:tr w:rsidR="003A367E" w:rsidRPr="00527DF7" w14:paraId="2B64F388" w14:textId="77777777" w:rsidTr="009E56BB">
        <w:tc>
          <w:tcPr>
            <w:tcW w:w="3325" w:type="dxa"/>
          </w:tcPr>
          <w:p w14:paraId="11DA1D06" w14:textId="4C6E8B31" w:rsidR="003A367E" w:rsidRPr="00527DF7" w:rsidRDefault="00FE716A" w:rsidP="009E56BB">
            <w:pPr>
              <w:rPr>
                <w:lang w:val="es-AR"/>
              </w:rPr>
            </w:pPr>
            <w:r>
              <w:rPr>
                <w:lang w:val="es-AR"/>
              </w:rPr>
              <w:t>PNUD</w:t>
            </w:r>
          </w:p>
        </w:tc>
        <w:tc>
          <w:tcPr>
            <w:tcW w:w="1214" w:type="dxa"/>
          </w:tcPr>
          <w:p w14:paraId="779828A6" w14:textId="38B58A4C" w:rsidR="003A367E" w:rsidRPr="00527DF7" w:rsidRDefault="003A367E" w:rsidP="009E56BB">
            <w:pPr>
              <w:jc w:val="right"/>
              <w:rPr>
                <w:lang w:val="es-AR"/>
              </w:rPr>
            </w:pPr>
            <w:r w:rsidRPr="00527DF7">
              <w:rPr>
                <w:lang w:val="es-AR"/>
              </w:rPr>
              <w:t>7</w:t>
            </w:r>
            <w:r w:rsidR="00D266FA" w:rsidRPr="00527DF7">
              <w:rPr>
                <w:lang w:val="es-AR"/>
              </w:rPr>
              <w:t>1 500</w:t>
            </w:r>
          </w:p>
        </w:tc>
        <w:tc>
          <w:tcPr>
            <w:tcW w:w="1214" w:type="dxa"/>
          </w:tcPr>
          <w:p w14:paraId="235C4E5C" w14:textId="6971AFAF" w:rsidR="003A367E" w:rsidRPr="00527DF7" w:rsidRDefault="003A367E" w:rsidP="009E56BB">
            <w:pPr>
              <w:jc w:val="right"/>
              <w:rPr>
                <w:lang w:val="es-AR"/>
              </w:rPr>
            </w:pPr>
            <w:r w:rsidRPr="00527DF7">
              <w:rPr>
                <w:lang w:val="es-AR"/>
              </w:rPr>
              <w:t>16</w:t>
            </w:r>
            <w:r w:rsidR="00D266FA" w:rsidRPr="00527DF7">
              <w:rPr>
                <w:lang w:val="es-AR"/>
              </w:rPr>
              <w:t>9 000</w:t>
            </w:r>
          </w:p>
        </w:tc>
        <w:tc>
          <w:tcPr>
            <w:tcW w:w="1214" w:type="dxa"/>
          </w:tcPr>
          <w:p w14:paraId="2736E22F" w14:textId="3CDF8598" w:rsidR="003A367E" w:rsidRPr="00527DF7" w:rsidRDefault="003A367E" w:rsidP="009E56BB">
            <w:pPr>
              <w:jc w:val="right"/>
              <w:rPr>
                <w:lang w:val="es-AR"/>
              </w:rPr>
            </w:pPr>
            <w:r w:rsidRPr="00527DF7">
              <w:rPr>
                <w:lang w:val="es-AR"/>
              </w:rPr>
              <w:t>7</w:t>
            </w:r>
            <w:r w:rsidR="00D266FA" w:rsidRPr="00527DF7">
              <w:rPr>
                <w:lang w:val="es-AR"/>
              </w:rPr>
              <w:t>2 500</w:t>
            </w:r>
          </w:p>
        </w:tc>
        <w:tc>
          <w:tcPr>
            <w:tcW w:w="1214" w:type="dxa"/>
          </w:tcPr>
          <w:p w14:paraId="7F8FF8D7" w14:textId="5743051B" w:rsidR="003A367E" w:rsidRPr="00527DF7" w:rsidRDefault="003A367E" w:rsidP="009E56BB">
            <w:pPr>
              <w:jc w:val="right"/>
              <w:rPr>
                <w:lang w:val="es-AR"/>
              </w:rPr>
            </w:pPr>
            <w:r w:rsidRPr="00527DF7">
              <w:rPr>
                <w:lang w:val="es-AR"/>
              </w:rPr>
              <w:t>2</w:t>
            </w:r>
            <w:r w:rsidR="00D266FA" w:rsidRPr="00527DF7">
              <w:rPr>
                <w:lang w:val="es-AR"/>
              </w:rPr>
              <w:t>8 500</w:t>
            </w:r>
          </w:p>
        </w:tc>
        <w:tc>
          <w:tcPr>
            <w:tcW w:w="1214" w:type="dxa"/>
          </w:tcPr>
          <w:p w14:paraId="514A5328" w14:textId="3B8E6B53" w:rsidR="003A367E" w:rsidRPr="00527DF7" w:rsidRDefault="003A367E" w:rsidP="009E56BB">
            <w:pPr>
              <w:jc w:val="right"/>
              <w:rPr>
                <w:lang w:val="es-AR"/>
              </w:rPr>
            </w:pPr>
            <w:r w:rsidRPr="00527DF7">
              <w:rPr>
                <w:lang w:val="es-AR"/>
              </w:rPr>
              <w:t>34</w:t>
            </w:r>
            <w:r w:rsidR="00D266FA" w:rsidRPr="00527DF7">
              <w:rPr>
                <w:lang w:val="es-AR"/>
              </w:rPr>
              <w:t>1 500</w:t>
            </w:r>
          </w:p>
        </w:tc>
      </w:tr>
      <w:tr w:rsidR="003A367E" w:rsidRPr="00527DF7" w14:paraId="1521213E" w14:textId="77777777" w:rsidTr="009E56BB">
        <w:tc>
          <w:tcPr>
            <w:tcW w:w="3325" w:type="dxa"/>
          </w:tcPr>
          <w:p w14:paraId="5ADF859E" w14:textId="716AC581" w:rsidR="003A367E" w:rsidRPr="00527DF7" w:rsidRDefault="005C1AAA" w:rsidP="009E56BB">
            <w:pPr>
              <w:rPr>
                <w:lang w:val="es-AR"/>
              </w:rPr>
            </w:pPr>
            <w:r>
              <w:rPr>
                <w:lang w:val="es-AR"/>
              </w:rPr>
              <w:t>PNUMA</w:t>
            </w:r>
          </w:p>
        </w:tc>
        <w:tc>
          <w:tcPr>
            <w:tcW w:w="1214" w:type="dxa"/>
          </w:tcPr>
          <w:p w14:paraId="4C15D6BD" w14:textId="142FA9F4" w:rsidR="003A367E" w:rsidRPr="00527DF7" w:rsidRDefault="003A367E" w:rsidP="009E56BB">
            <w:pPr>
              <w:jc w:val="right"/>
              <w:rPr>
                <w:lang w:val="es-AR"/>
              </w:rPr>
            </w:pPr>
            <w:r w:rsidRPr="00527DF7">
              <w:rPr>
                <w:lang w:val="es-AR"/>
              </w:rPr>
              <w:t>5</w:t>
            </w:r>
            <w:r w:rsidR="00D266FA" w:rsidRPr="00527DF7">
              <w:rPr>
                <w:lang w:val="es-AR"/>
              </w:rPr>
              <w:t>5 000</w:t>
            </w:r>
          </w:p>
        </w:tc>
        <w:tc>
          <w:tcPr>
            <w:tcW w:w="1214" w:type="dxa"/>
          </w:tcPr>
          <w:p w14:paraId="7CDBF06A" w14:textId="2EAC9FA9" w:rsidR="003A367E" w:rsidRPr="00527DF7" w:rsidRDefault="003A367E" w:rsidP="009E56BB">
            <w:pPr>
              <w:jc w:val="right"/>
              <w:rPr>
                <w:lang w:val="es-AR"/>
              </w:rPr>
            </w:pPr>
            <w:r w:rsidRPr="00527DF7">
              <w:rPr>
                <w:lang w:val="es-AR"/>
              </w:rPr>
              <w:t>4</w:t>
            </w:r>
            <w:r w:rsidR="00D266FA" w:rsidRPr="00527DF7">
              <w:rPr>
                <w:lang w:val="es-AR"/>
              </w:rPr>
              <w:t>7 000</w:t>
            </w:r>
          </w:p>
        </w:tc>
        <w:tc>
          <w:tcPr>
            <w:tcW w:w="1214" w:type="dxa"/>
          </w:tcPr>
          <w:p w14:paraId="1CA317F5" w14:textId="473652AF" w:rsidR="003A367E" w:rsidRPr="00527DF7" w:rsidRDefault="003A367E" w:rsidP="009E56BB">
            <w:pPr>
              <w:jc w:val="right"/>
              <w:rPr>
                <w:lang w:val="es-AR"/>
              </w:rPr>
            </w:pPr>
            <w:r w:rsidRPr="00527DF7">
              <w:rPr>
                <w:lang w:val="es-AR"/>
              </w:rPr>
              <w:t>2</w:t>
            </w:r>
            <w:r w:rsidR="00D266FA" w:rsidRPr="00527DF7">
              <w:rPr>
                <w:lang w:val="es-AR"/>
              </w:rPr>
              <w:t>3 500</w:t>
            </w:r>
          </w:p>
        </w:tc>
        <w:tc>
          <w:tcPr>
            <w:tcW w:w="1214" w:type="dxa"/>
          </w:tcPr>
          <w:p w14:paraId="37DAD8D0" w14:textId="0410B346" w:rsidR="003A367E" w:rsidRPr="00527DF7" w:rsidRDefault="003A367E" w:rsidP="009E56BB">
            <w:pPr>
              <w:jc w:val="right"/>
              <w:rPr>
                <w:lang w:val="es-AR"/>
              </w:rPr>
            </w:pPr>
            <w:r w:rsidRPr="00527DF7">
              <w:rPr>
                <w:lang w:val="es-AR"/>
              </w:rPr>
              <w:t>2</w:t>
            </w:r>
            <w:r w:rsidR="00D266FA" w:rsidRPr="00527DF7">
              <w:rPr>
                <w:lang w:val="es-AR"/>
              </w:rPr>
              <w:t>0 500</w:t>
            </w:r>
          </w:p>
        </w:tc>
        <w:tc>
          <w:tcPr>
            <w:tcW w:w="1214" w:type="dxa"/>
          </w:tcPr>
          <w:p w14:paraId="61BC6FFD" w14:textId="75C9510C" w:rsidR="003A367E" w:rsidRPr="00527DF7" w:rsidRDefault="003A367E" w:rsidP="009E56BB">
            <w:pPr>
              <w:jc w:val="right"/>
              <w:rPr>
                <w:lang w:val="es-AR"/>
              </w:rPr>
            </w:pPr>
            <w:r w:rsidRPr="00527DF7">
              <w:rPr>
                <w:lang w:val="es-AR"/>
              </w:rPr>
              <w:t>14</w:t>
            </w:r>
            <w:r w:rsidR="00D266FA" w:rsidRPr="00527DF7">
              <w:rPr>
                <w:lang w:val="es-AR"/>
              </w:rPr>
              <w:t>6 000</w:t>
            </w:r>
          </w:p>
        </w:tc>
      </w:tr>
      <w:tr w:rsidR="003A367E" w:rsidRPr="00527DF7" w14:paraId="783EDC63" w14:textId="77777777" w:rsidTr="009E56BB">
        <w:tc>
          <w:tcPr>
            <w:tcW w:w="3325" w:type="dxa"/>
          </w:tcPr>
          <w:p w14:paraId="33050351" w14:textId="6194C482" w:rsidR="003A367E" w:rsidRPr="00527DF7" w:rsidRDefault="003A367E" w:rsidP="009E56BB">
            <w:pPr>
              <w:rPr>
                <w:b/>
                <w:lang w:val="es-AR"/>
              </w:rPr>
            </w:pPr>
            <w:r w:rsidRPr="00527DF7">
              <w:rPr>
                <w:b/>
                <w:lang w:val="es-AR"/>
              </w:rPr>
              <w:t>Total</w:t>
            </w:r>
            <w:r w:rsidR="002F4B0F">
              <w:rPr>
                <w:b/>
                <w:lang w:val="es-AR"/>
              </w:rPr>
              <w:t>,</w:t>
            </w:r>
            <w:r w:rsidRPr="00527DF7">
              <w:rPr>
                <w:b/>
                <w:lang w:val="es-AR"/>
              </w:rPr>
              <w:t xml:space="preserve"> según lo </w:t>
            </w:r>
            <w:r w:rsidR="002F4B0F">
              <w:rPr>
                <w:b/>
                <w:lang w:val="es-AR"/>
              </w:rPr>
              <w:t>presentado</w:t>
            </w:r>
          </w:p>
        </w:tc>
        <w:tc>
          <w:tcPr>
            <w:tcW w:w="1214" w:type="dxa"/>
          </w:tcPr>
          <w:p w14:paraId="625D1251" w14:textId="66D8F0D7" w:rsidR="003A367E" w:rsidRPr="00527DF7" w:rsidRDefault="003A367E" w:rsidP="009E56BB">
            <w:pPr>
              <w:jc w:val="right"/>
              <w:rPr>
                <w:b/>
                <w:lang w:val="es-AR"/>
              </w:rPr>
            </w:pPr>
            <w:r w:rsidRPr="00527DF7">
              <w:rPr>
                <w:b/>
                <w:lang w:val="es-AR"/>
              </w:rPr>
              <w:t>12</w:t>
            </w:r>
            <w:r w:rsidR="00D266FA" w:rsidRPr="00527DF7">
              <w:rPr>
                <w:b/>
                <w:lang w:val="es-AR"/>
              </w:rPr>
              <w:t>6 500</w:t>
            </w:r>
          </w:p>
        </w:tc>
        <w:tc>
          <w:tcPr>
            <w:tcW w:w="1214" w:type="dxa"/>
          </w:tcPr>
          <w:p w14:paraId="279489BD" w14:textId="0AE4819A" w:rsidR="003A367E" w:rsidRPr="00527DF7" w:rsidRDefault="003A367E" w:rsidP="009E56BB">
            <w:pPr>
              <w:jc w:val="right"/>
              <w:rPr>
                <w:b/>
                <w:lang w:val="es-AR"/>
              </w:rPr>
            </w:pPr>
            <w:r w:rsidRPr="00527DF7">
              <w:rPr>
                <w:b/>
                <w:lang w:val="es-AR"/>
              </w:rPr>
              <w:t>21</w:t>
            </w:r>
            <w:r w:rsidR="00D266FA" w:rsidRPr="00527DF7">
              <w:rPr>
                <w:b/>
                <w:lang w:val="es-AR"/>
              </w:rPr>
              <w:t>6 000</w:t>
            </w:r>
          </w:p>
        </w:tc>
        <w:tc>
          <w:tcPr>
            <w:tcW w:w="1214" w:type="dxa"/>
          </w:tcPr>
          <w:p w14:paraId="0874E91C" w14:textId="63EAEBDB" w:rsidR="003A367E" w:rsidRPr="00527DF7" w:rsidRDefault="003A367E" w:rsidP="009E56BB">
            <w:pPr>
              <w:jc w:val="right"/>
              <w:rPr>
                <w:b/>
                <w:lang w:val="es-AR"/>
              </w:rPr>
            </w:pPr>
            <w:r w:rsidRPr="00527DF7">
              <w:rPr>
                <w:b/>
                <w:lang w:val="es-AR"/>
              </w:rPr>
              <w:t>9</w:t>
            </w:r>
            <w:r w:rsidR="00D266FA" w:rsidRPr="00527DF7">
              <w:rPr>
                <w:b/>
                <w:lang w:val="es-AR"/>
              </w:rPr>
              <w:t>6 000</w:t>
            </w:r>
          </w:p>
        </w:tc>
        <w:tc>
          <w:tcPr>
            <w:tcW w:w="1214" w:type="dxa"/>
          </w:tcPr>
          <w:p w14:paraId="081F9BA9" w14:textId="50DCF2F1" w:rsidR="003A367E" w:rsidRPr="00527DF7" w:rsidRDefault="003A367E" w:rsidP="009E56BB">
            <w:pPr>
              <w:jc w:val="right"/>
              <w:rPr>
                <w:b/>
                <w:lang w:val="es-AR"/>
              </w:rPr>
            </w:pPr>
            <w:r w:rsidRPr="00527DF7">
              <w:rPr>
                <w:b/>
                <w:lang w:val="es-AR"/>
              </w:rPr>
              <w:t>4</w:t>
            </w:r>
            <w:r w:rsidR="00D266FA" w:rsidRPr="00527DF7">
              <w:rPr>
                <w:b/>
                <w:lang w:val="es-AR"/>
              </w:rPr>
              <w:t>9 000</w:t>
            </w:r>
          </w:p>
        </w:tc>
        <w:tc>
          <w:tcPr>
            <w:tcW w:w="1214" w:type="dxa"/>
          </w:tcPr>
          <w:p w14:paraId="3FA3569F" w14:textId="2E17A354" w:rsidR="003A367E" w:rsidRPr="00527DF7" w:rsidRDefault="003A367E" w:rsidP="009E56BB">
            <w:pPr>
              <w:jc w:val="right"/>
              <w:rPr>
                <w:b/>
                <w:lang w:val="es-AR"/>
              </w:rPr>
            </w:pPr>
            <w:r w:rsidRPr="00527DF7">
              <w:rPr>
                <w:b/>
                <w:lang w:val="es-AR"/>
              </w:rPr>
              <w:t>48</w:t>
            </w:r>
            <w:r w:rsidR="00D266FA" w:rsidRPr="00527DF7">
              <w:rPr>
                <w:b/>
                <w:lang w:val="es-AR"/>
              </w:rPr>
              <w:t>7 500</w:t>
            </w:r>
          </w:p>
        </w:tc>
      </w:tr>
      <w:tr w:rsidR="003A367E" w:rsidRPr="00527DF7" w14:paraId="5BC62A8E" w14:textId="77777777" w:rsidTr="009E56BB">
        <w:tc>
          <w:tcPr>
            <w:tcW w:w="3325" w:type="dxa"/>
          </w:tcPr>
          <w:p w14:paraId="1E99BEDF" w14:textId="77777777" w:rsidR="003A367E" w:rsidRPr="00527DF7" w:rsidRDefault="003A367E" w:rsidP="009E56BB">
            <w:pPr>
              <w:rPr>
                <w:b/>
                <w:lang w:val="es-AR"/>
              </w:rPr>
            </w:pPr>
            <w:r w:rsidRPr="00527DF7">
              <w:rPr>
                <w:b/>
                <w:lang w:val="es-AR"/>
              </w:rPr>
              <w:t>Revisado</w:t>
            </w:r>
            <w:r w:rsidRPr="00527DF7">
              <w:rPr>
                <w:lang w:val="es-AR"/>
              </w:rPr>
              <w:t xml:space="preserve"> </w:t>
            </w:r>
          </w:p>
        </w:tc>
        <w:tc>
          <w:tcPr>
            <w:tcW w:w="1214" w:type="dxa"/>
          </w:tcPr>
          <w:p w14:paraId="0B3C4310" w14:textId="77777777" w:rsidR="003A367E" w:rsidRPr="00527DF7" w:rsidRDefault="003A367E" w:rsidP="009E56BB">
            <w:pPr>
              <w:jc w:val="right"/>
              <w:rPr>
                <w:b/>
                <w:lang w:val="es-AR"/>
              </w:rPr>
            </w:pPr>
          </w:p>
        </w:tc>
        <w:tc>
          <w:tcPr>
            <w:tcW w:w="1214" w:type="dxa"/>
          </w:tcPr>
          <w:p w14:paraId="21E56C52" w14:textId="77777777" w:rsidR="003A367E" w:rsidRPr="00527DF7" w:rsidRDefault="003A367E" w:rsidP="009E56BB">
            <w:pPr>
              <w:jc w:val="right"/>
              <w:rPr>
                <w:b/>
                <w:lang w:val="es-AR"/>
              </w:rPr>
            </w:pPr>
          </w:p>
        </w:tc>
        <w:tc>
          <w:tcPr>
            <w:tcW w:w="1214" w:type="dxa"/>
          </w:tcPr>
          <w:p w14:paraId="79793F68" w14:textId="77777777" w:rsidR="003A367E" w:rsidRPr="00527DF7" w:rsidRDefault="003A367E" w:rsidP="009E56BB">
            <w:pPr>
              <w:jc w:val="right"/>
              <w:rPr>
                <w:b/>
                <w:lang w:val="es-AR"/>
              </w:rPr>
            </w:pPr>
          </w:p>
        </w:tc>
        <w:tc>
          <w:tcPr>
            <w:tcW w:w="1214" w:type="dxa"/>
          </w:tcPr>
          <w:p w14:paraId="3B826CC5" w14:textId="77777777" w:rsidR="003A367E" w:rsidRPr="00527DF7" w:rsidRDefault="003A367E" w:rsidP="009E56BB">
            <w:pPr>
              <w:jc w:val="right"/>
              <w:rPr>
                <w:b/>
                <w:lang w:val="es-AR"/>
              </w:rPr>
            </w:pPr>
          </w:p>
        </w:tc>
        <w:tc>
          <w:tcPr>
            <w:tcW w:w="1214" w:type="dxa"/>
          </w:tcPr>
          <w:p w14:paraId="1593A24D" w14:textId="77777777" w:rsidR="003A367E" w:rsidRPr="00527DF7" w:rsidRDefault="003A367E" w:rsidP="009E56BB">
            <w:pPr>
              <w:jc w:val="right"/>
              <w:rPr>
                <w:b/>
                <w:lang w:val="es-AR"/>
              </w:rPr>
            </w:pPr>
          </w:p>
        </w:tc>
      </w:tr>
      <w:tr w:rsidR="003A367E" w:rsidRPr="00527DF7" w14:paraId="6B89D63A" w14:textId="77777777" w:rsidTr="009E56BB">
        <w:tc>
          <w:tcPr>
            <w:tcW w:w="3325" w:type="dxa"/>
          </w:tcPr>
          <w:p w14:paraId="5C5B6778" w14:textId="478CB9D5" w:rsidR="003A367E" w:rsidRPr="00527DF7" w:rsidRDefault="00FE716A" w:rsidP="009E56BB">
            <w:pPr>
              <w:rPr>
                <w:lang w:val="es-AR"/>
              </w:rPr>
            </w:pPr>
            <w:r>
              <w:rPr>
                <w:lang w:val="es-AR"/>
              </w:rPr>
              <w:t>PNUD</w:t>
            </w:r>
          </w:p>
        </w:tc>
        <w:tc>
          <w:tcPr>
            <w:tcW w:w="1214" w:type="dxa"/>
          </w:tcPr>
          <w:p w14:paraId="399D5749" w14:textId="2210B947" w:rsidR="003A367E" w:rsidRPr="00527DF7" w:rsidRDefault="003A367E" w:rsidP="009E56BB">
            <w:pPr>
              <w:jc w:val="right"/>
              <w:rPr>
                <w:lang w:val="es-AR"/>
              </w:rPr>
            </w:pPr>
            <w:r w:rsidRPr="00527DF7">
              <w:rPr>
                <w:lang w:val="es-AR"/>
              </w:rPr>
              <w:t>7</w:t>
            </w:r>
            <w:r w:rsidR="00D266FA" w:rsidRPr="00527DF7">
              <w:rPr>
                <w:lang w:val="es-AR"/>
              </w:rPr>
              <w:t>5 500</w:t>
            </w:r>
          </w:p>
        </w:tc>
        <w:tc>
          <w:tcPr>
            <w:tcW w:w="1214" w:type="dxa"/>
          </w:tcPr>
          <w:p w14:paraId="642A6C8D" w14:textId="03FECF01" w:rsidR="003A367E" w:rsidRPr="00527DF7" w:rsidRDefault="003A367E" w:rsidP="009E56BB">
            <w:pPr>
              <w:jc w:val="right"/>
              <w:rPr>
                <w:lang w:val="es-AR"/>
              </w:rPr>
            </w:pPr>
            <w:r w:rsidRPr="00527DF7">
              <w:rPr>
                <w:lang w:val="es-AR"/>
              </w:rPr>
              <w:t>14</w:t>
            </w:r>
            <w:r w:rsidR="00D266FA" w:rsidRPr="00527DF7">
              <w:rPr>
                <w:lang w:val="es-AR"/>
              </w:rPr>
              <w:t>5 500</w:t>
            </w:r>
          </w:p>
        </w:tc>
        <w:tc>
          <w:tcPr>
            <w:tcW w:w="1214" w:type="dxa"/>
          </w:tcPr>
          <w:p w14:paraId="4A933FAE" w14:textId="38B992C6" w:rsidR="003A367E" w:rsidRPr="00527DF7" w:rsidRDefault="003A367E" w:rsidP="009E56BB">
            <w:pPr>
              <w:jc w:val="right"/>
              <w:rPr>
                <w:lang w:val="es-AR"/>
              </w:rPr>
            </w:pPr>
            <w:r w:rsidRPr="00527DF7">
              <w:rPr>
                <w:lang w:val="es-AR"/>
              </w:rPr>
              <w:t>9</w:t>
            </w:r>
            <w:r w:rsidR="00D266FA" w:rsidRPr="00527DF7">
              <w:rPr>
                <w:lang w:val="es-AR"/>
              </w:rPr>
              <w:t>2 500</w:t>
            </w:r>
          </w:p>
        </w:tc>
        <w:tc>
          <w:tcPr>
            <w:tcW w:w="1214" w:type="dxa"/>
          </w:tcPr>
          <w:p w14:paraId="0DFEC39E" w14:textId="6B2422C8" w:rsidR="003A367E" w:rsidRPr="00527DF7" w:rsidRDefault="003A367E" w:rsidP="009E56BB">
            <w:pPr>
              <w:jc w:val="right"/>
              <w:rPr>
                <w:lang w:val="es-AR"/>
              </w:rPr>
            </w:pPr>
            <w:r w:rsidRPr="00527DF7">
              <w:rPr>
                <w:lang w:val="es-AR"/>
              </w:rPr>
              <w:t>2</w:t>
            </w:r>
            <w:r w:rsidR="00D266FA" w:rsidRPr="00527DF7">
              <w:rPr>
                <w:lang w:val="es-AR"/>
              </w:rPr>
              <w:t>8 000</w:t>
            </w:r>
          </w:p>
        </w:tc>
        <w:tc>
          <w:tcPr>
            <w:tcW w:w="1214" w:type="dxa"/>
          </w:tcPr>
          <w:p w14:paraId="01A329DE" w14:textId="4D23F0BF" w:rsidR="003A367E" w:rsidRPr="00527DF7" w:rsidRDefault="003A367E" w:rsidP="009E56BB">
            <w:pPr>
              <w:jc w:val="right"/>
              <w:rPr>
                <w:lang w:val="es-AR"/>
              </w:rPr>
            </w:pPr>
            <w:r w:rsidRPr="00527DF7">
              <w:rPr>
                <w:lang w:val="es-AR"/>
              </w:rPr>
              <w:t>34</w:t>
            </w:r>
            <w:r w:rsidR="00D266FA" w:rsidRPr="00527DF7">
              <w:rPr>
                <w:lang w:val="es-AR"/>
              </w:rPr>
              <w:t>1 500</w:t>
            </w:r>
          </w:p>
        </w:tc>
      </w:tr>
      <w:tr w:rsidR="003A367E" w:rsidRPr="00527DF7" w14:paraId="7B5E4BB2" w14:textId="77777777" w:rsidTr="009E56BB">
        <w:tc>
          <w:tcPr>
            <w:tcW w:w="3325" w:type="dxa"/>
          </w:tcPr>
          <w:p w14:paraId="21EC7233" w14:textId="1EA920CE" w:rsidR="003A367E" w:rsidRPr="00527DF7" w:rsidRDefault="005C1AAA" w:rsidP="009E56BB">
            <w:pPr>
              <w:rPr>
                <w:lang w:val="es-AR"/>
              </w:rPr>
            </w:pPr>
            <w:r>
              <w:rPr>
                <w:lang w:val="es-AR"/>
              </w:rPr>
              <w:t>PNUMA</w:t>
            </w:r>
          </w:p>
        </w:tc>
        <w:tc>
          <w:tcPr>
            <w:tcW w:w="1214" w:type="dxa"/>
          </w:tcPr>
          <w:p w14:paraId="06E5C89A" w14:textId="4B3F4823" w:rsidR="003A367E" w:rsidRPr="00527DF7" w:rsidRDefault="003A367E" w:rsidP="009E56BB">
            <w:pPr>
              <w:jc w:val="right"/>
              <w:rPr>
                <w:lang w:val="es-AR"/>
              </w:rPr>
            </w:pPr>
            <w:r w:rsidRPr="00527DF7">
              <w:rPr>
                <w:lang w:val="es-AR"/>
              </w:rPr>
              <w:t>5</w:t>
            </w:r>
            <w:r w:rsidR="00D266FA" w:rsidRPr="00527DF7">
              <w:rPr>
                <w:lang w:val="es-AR"/>
              </w:rPr>
              <w:t>1 500</w:t>
            </w:r>
          </w:p>
        </w:tc>
        <w:tc>
          <w:tcPr>
            <w:tcW w:w="1214" w:type="dxa"/>
          </w:tcPr>
          <w:p w14:paraId="384D66A8" w14:textId="52D45174" w:rsidR="003A367E" w:rsidRPr="00527DF7" w:rsidRDefault="003A367E" w:rsidP="009E56BB">
            <w:pPr>
              <w:jc w:val="right"/>
              <w:rPr>
                <w:lang w:val="es-AR"/>
              </w:rPr>
            </w:pPr>
            <w:r w:rsidRPr="00527DF7">
              <w:rPr>
                <w:lang w:val="es-AR"/>
              </w:rPr>
              <w:t>4</w:t>
            </w:r>
            <w:r w:rsidR="00D266FA" w:rsidRPr="00527DF7">
              <w:rPr>
                <w:lang w:val="es-AR"/>
              </w:rPr>
              <w:t>9 500</w:t>
            </w:r>
          </w:p>
        </w:tc>
        <w:tc>
          <w:tcPr>
            <w:tcW w:w="1214" w:type="dxa"/>
          </w:tcPr>
          <w:p w14:paraId="0C68030A" w14:textId="14415EC2" w:rsidR="003A367E" w:rsidRPr="00527DF7" w:rsidRDefault="003A367E" w:rsidP="009E56BB">
            <w:pPr>
              <w:jc w:val="right"/>
              <w:rPr>
                <w:lang w:val="es-AR"/>
              </w:rPr>
            </w:pPr>
            <w:r w:rsidRPr="00527DF7">
              <w:rPr>
                <w:lang w:val="es-AR"/>
              </w:rPr>
              <w:t>2</w:t>
            </w:r>
            <w:r w:rsidR="00D266FA" w:rsidRPr="00527DF7">
              <w:rPr>
                <w:lang w:val="es-AR"/>
              </w:rPr>
              <w:t>3 000</w:t>
            </w:r>
          </w:p>
        </w:tc>
        <w:tc>
          <w:tcPr>
            <w:tcW w:w="1214" w:type="dxa"/>
          </w:tcPr>
          <w:p w14:paraId="0D495F77" w14:textId="7E7FA2C7" w:rsidR="003A367E" w:rsidRPr="00527DF7" w:rsidRDefault="003A367E" w:rsidP="009E56BB">
            <w:pPr>
              <w:jc w:val="right"/>
              <w:rPr>
                <w:lang w:val="es-AR"/>
              </w:rPr>
            </w:pPr>
            <w:r w:rsidRPr="00527DF7">
              <w:rPr>
                <w:lang w:val="es-AR"/>
              </w:rPr>
              <w:t>2</w:t>
            </w:r>
            <w:r w:rsidR="00D266FA" w:rsidRPr="00527DF7">
              <w:rPr>
                <w:lang w:val="es-AR"/>
              </w:rPr>
              <w:t>2 000</w:t>
            </w:r>
          </w:p>
        </w:tc>
        <w:tc>
          <w:tcPr>
            <w:tcW w:w="1214" w:type="dxa"/>
          </w:tcPr>
          <w:p w14:paraId="52E020FC" w14:textId="01D67D46" w:rsidR="003A367E" w:rsidRPr="00527DF7" w:rsidRDefault="003A367E" w:rsidP="009E56BB">
            <w:pPr>
              <w:jc w:val="right"/>
              <w:rPr>
                <w:lang w:val="es-AR"/>
              </w:rPr>
            </w:pPr>
            <w:r w:rsidRPr="00527DF7">
              <w:rPr>
                <w:lang w:val="es-AR"/>
              </w:rPr>
              <w:t>14</w:t>
            </w:r>
            <w:r w:rsidR="00D266FA" w:rsidRPr="00527DF7">
              <w:rPr>
                <w:lang w:val="es-AR"/>
              </w:rPr>
              <w:t>6 000</w:t>
            </w:r>
          </w:p>
        </w:tc>
      </w:tr>
      <w:tr w:rsidR="003A367E" w:rsidRPr="00527DF7" w14:paraId="69D5E21D" w14:textId="77777777" w:rsidTr="009E56BB">
        <w:tc>
          <w:tcPr>
            <w:tcW w:w="3325" w:type="dxa"/>
          </w:tcPr>
          <w:p w14:paraId="6B8AD7EF" w14:textId="23439A87" w:rsidR="003A367E" w:rsidRPr="00527DF7" w:rsidRDefault="003A367E" w:rsidP="009E56BB">
            <w:pPr>
              <w:rPr>
                <w:b/>
                <w:lang w:val="es-AR"/>
              </w:rPr>
            </w:pPr>
            <w:r w:rsidRPr="00527DF7">
              <w:rPr>
                <w:b/>
                <w:lang w:val="es-AR"/>
              </w:rPr>
              <w:t>Total</w:t>
            </w:r>
            <w:r w:rsidR="002F4B0F">
              <w:rPr>
                <w:b/>
                <w:lang w:val="es-AR"/>
              </w:rPr>
              <w:t>,</w:t>
            </w:r>
            <w:r w:rsidRPr="00527DF7">
              <w:rPr>
                <w:b/>
                <w:lang w:val="es-AR"/>
              </w:rPr>
              <w:t xml:space="preserve"> según lo revisado</w:t>
            </w:r>
          </w:p>
        </w:tc>
        <w:tc>
          <w:tcPr>
            <w:tcW w:w="1214" w:type="dxa"/>
          </w:tcPr>
          <w:p w14:paraId="488AD7CC" w14:textId="45272D12" w:rsidR="003A367E" w:rsidRPr="00527DF7" w:rsidRDefault="003A367E" w:rsidP="009E56BB">
            <w:pPr>
              <w:jc w:val="right"/>
              <w:rPr>
                <w:b/>
                <w:lang w:val="es-AR"/>
              </w:rPr>
            </w:pPr>
            <w:r w:rsidRPr="00527DF7">
              <w:rPr>
                <w:b/>
                <w:lang w:val="es-AR"/>
              </w:rPr>
              <w:t>12</w:t>
            </w:r>
            <w:r w:rsidR="00D266FA" w:rsidRPr="00527DF7">
              <w:rPr>
                <w:b/>
                <w:lang w:val="es-AR"/>
              </w:rPr>
              <w:t>7 000</w:t>
            </w:r>
          </w:p>
        </w:tc>
        <w:tc>
          <w:tcPr>
            <w:tcW w:w="1214" w:type="dxa"/>
          </w:tcPr>
          <w:p w14:paraId="11857D36" w14:textId="6C41FCBF" w:rsidR="003A367E" w:rsidRPr="00527DF7" w:rsidRDefault="003A367E" w:rsidP="009E56BB">
            <w:pPr>
              <w:jc w:val="right"/>
              <w:rPr>
                <w:b/>
                <w:lang w:val="es-AR"/>
              </w:rPr>
            </w:pPr>
            <w:r w:rsidRPr="00527DF7">
              <w:rPr>
                <w:b/>
                <w:lang w:val="es-AR"/>
              </w:rPr>
              <w:t>19</w:t>
            </w:r>
            <w:r w:rsidR="00D266FA" w:rsidRPr="00527DF7">
              <w:rPr>
                <w:b/>
                <w:lang w:val="es-AR"/>
              </w:rPr>
              <w:t>5 000</w:t>
            </w:r>
          </w:p>
        </w:tc>
        <w:tc>
          <w:tcPr>
            <w:tcW w:w="1214" w:type="dxa"/>
          </w:tcPr>
          <w:p w14:paraId="49213AC3" w14:textId="33E25A58" w:rsidR="003A367E" w:rsidRPr="00527DF7" w:rsidRDefault="003A367E" w:rsidP="009E56BB">
            <w:pPr>
              <w:jc w:val="right"/>
              <w:rPr>
                <w:b/>
                <w:lang w:val="es-AR"/>
              </w:rPr>
            </w:pPr>
            <w:r w:rsidRPr="00527DF7">
              <w:rPr>
                <w:b/>
                <w:lang w:val="es-AR"/>
              </w:rPr>
              <w:t>11</w:t>
            </w:r>
            <w:r w:rsidR="00D266FA" w:rsidRPr="00527DF7">
              <w:rPr>
                <w:b/>
                <w:lang w:val="es-AR"/>
              </w:rPr>
              <w:t>5 500</w:t>
            </w:r>
          </w:p>
        </w:tc>
        <w:tc>
          <w:tcPr>
            <w:tcW w:w="1214" w:type="dxa"/>
          </w:tcPr>
          <w:p w14:paraId="1AD822E2" w14:textId="71637E6A" w:rsidR="003A367E" w:rsidRPr="00527DF7" w:rsidRDefault="003A367E" w:rsidP="009E56BB">
            <w:pPr>
              <w:jc w:val="right"/>
              <w:rPr>
                <w:b/>
                <w:lang w:val="es-AR"/>
              </w:rPr>
            </w:pPr>
            <w:r w:rsidRPr="00527DF7">
              <w:rPr>
                <w:b/>
                <w:lang w:val="es-AR"/>
              </w:rPr>
              <w:t>5</w:t>
            </w:r>
            <w:r w:rsidR="00D266FA" w:rsidRPr="00527DF7">
              <w:rPr>
                <w:b/>
                <w:lang w:val="es-AR"/>
              </w:rPr>
              <w:t>0 000</w:t>
            </w:r>
          </w:p>
        </w:tc>
        <w:tc>
          <w:tcPr>
            <w:tcW w:w="1214" w:type="dxa"/>
          </w:tcPr>
          <w:p w14:paraId="70BEFBFC" w14:textId="27B579BD" w:rsidR="003A367E" w:rsidRPr="00527DF7" w:rsidRDefault="003A367E" w:rsidP="009E56BB">
            <w:pPr>
              <w:jc w:val="right"/>
              <w:rPr>
                <w:b/>
                <w:lang w:val="es-AR"/>
              </w:rPr>
            </w:pPr>
            <w:r w:rsidRPr="00527DF7">
              <w:rPr>
                <w:b/>
                <w:lang w:val="es-AR"/>
              </w:rPr>
              <w:t>48</w:t>
            </w:r>
            <w:r w:rsidR="00D266FA" w:rsidRPr="00527DF7">
              <w:rPr>
                <w:b/>
                <w:lang w:val="es-AR"/>
              </w:rPr>
              <w:t>7 500</w:t>
            </w:r>
          </w:p>
        </w:tc>
      </w:tr>
    </w:tbl>
    <w:p w14:paraId="4D505E35" w14:textId="77777777" w:rsidR="003A367E" w:rsidRPr="00527DF7" w:rsidRDefault="003A367E" w:rsidP="003A367E">
      <w:pPr>
        <w:rPr>
          <w:lang w:val="es-AR"/>
        </w:rPr>
      </w:pPr>
    </w:p>
    <w:p w14:paraId="1F3AF1C5" w14:textId="33DE3AB5" w:rsidR="003A367E" w:rsidRPr="00527DF7" w:rsidRDefault="002F4B0F" w:rsidP="003A367E">
      <w:pPr>
        <w:keepNext/>
        <w:rPr>
          <w:u w:val="single"/>
          <w:lang w:val="es-AR"/>
        </w:rPr>
      </w:pPr>
      <w:r>
        <w:rPr>
          <w:u w:val="single"/>
          <w:lang w:val="es-AR"/>
        </w:rPr>
        <w:t>A</w:t>
      </w:r>
      <w:r w:rsidR="003A367E" w:rsidRPr="00527DF7">
        <w:rPr>
          <w:u w:val="single"/>
          <w:lang w:val="es-AR"/>
        </w:rPr>
        <w:t>ctividades planea</w:t>
      </w:r>
      <w:r>
        <w:rPr>
          <w:u w:val="single"/>
          <w:lang w:val="es-AR"/>
        </w:rPr>
        <w:t>das</w:t>
      </w:r>
      <w:r w:rsidR="003A367E" w:rsidRPr="00527DF7">
        <w:rPr>
          <w:u w:val="single"/>
          <w:lang w:val="es-AR"/>
        </w:rPr>
        <w:t xml:space="preserve"> para el primer tramo</w:t>
      </w:r>
    </w:p>
    <w:p w14:paraId="3359D63A" w14:textId="77777777" w:rsidR="003A367E" w:rsidRPr="00527DF7" w:rsidRDefault="003A367E" w:rsidP="003A367E">
      <w:pPr>
        <w:keepNext/>
        <w:rPr>
          <w:lang w:val="es-AR"/>
        </w:rPr>
      </w:pPr>
    </w:p>
    <w:p w14:paraId="187C49BC" w14:textId="72C75278" w:rsidR="003A367E" w:rsidRPr="00527DF7" w:rsidRDefault="003A367E" w:rsidP="002F4B0F">
      <w:pPr>
        <w:pStyle w:val="Heading1"/>
        <w:tabs>
          <w:tab w:val="clear" w:pos="0"/>
          <w:tab w:val="num" w:pos="720"/>
        </w:tabs>
        <w:rPr>
          <w:lang w:val="es-AR"/>
        </w:rPr>
      </w:pPr>
      <w:r w:rsidRPr="00527DF7">
        <w:rPr>
          <w:lang w:val="es-AR"/>
        </w:rPr>
        <w:t xml:space="preserve">La financiación para el primer tramo </w:t>
      </w:r>
      <w:r w:rsidR="002F4B0F">
        <w:rPr>
          <w:lang w:val="es-AR"/>
        </w:rPr>
        <w:t xml:space="preserve">se revisó </w:t>
      </w:r>
      <w:r w:rsidR="006558FC">
        <w:rPr>
          <w:lang w:val="es-AR"/>
        </w:rPr>
        <w:t>de acuerdo con el</w:t>
      </w:r>
      <w:r w:rsidR="002F4B0F">
        <w:rPr>
          <w:lang w:val="es-AR"/>
        </w:rPr>
        <w:t xml:space="preserve"> </w:t>
      </w:r>
      <w:r w:rsidR="00D266FA" w:rsidRPr="00527DF7">
        <w:rPr>
          <w:lang w:val="es-AR"/>
        </w:rPr>
        <w:t>Cuadro</w:t>
      </w:r>
      <w:r w:rsidRPr="00527DF7">
        <w:rPr>
          <w:lang w:val="es-AR"/>
        </w:rPr>
        <w:t xml:space="preserve"> 5 a</w:t>
      </w:r>
      <w:r w:rsidR="002F4B0F">
        <w:rPr>
          <w:lang w:val="es-AR"/>
        </w:rPr>
        <w:t>nterior</w:t>
      </w:r>
      <w:r w:rsidRPr="00527DF7">
        <w:rPr>
          <w:lang w:val="es-AR"/>
        </w:rPr>
        <w:t xml:space="preserve">. Después de </w:t>
      </w:r>
      <w:r w:rsidR="00D266FA" w:rsidRPr="00527DF7">
        <w:rPr>
          <w:lang w:val="es-AR"/>
        </w:rPr>
        <w:t>las deliberaciones</w:t>
      </w:r>
      <w:r w:rsidRPr="00527DF7">
        <w:rPr>
          <w:lang w:val="es-AR"/>
        </w:rPr>
        <w:t xml:space="preserve"> con </w:t>
      </w:r>
      <w:r w:rsidR="00D266FA" w:rsidRPr="00527DF7">
        <w:rPr>
          <w:lang w:val="es-AR"/>
        </w:rPr>
        <w:t>el PNUD</w:t>
      </w:r>
      <w:r w:rsidRPr="00527DF7">
        <w:rPr>
          <w:lang w:val="es-AR"/>
        </w:rPr>
        <w:t xml:space="preserve">, </w:t>
      </w:r>
      <w:r w:rsidR="002F4B0F">
        <w:rPr>
          <w:lang w:val="es-AR"/>
        </w:rPr>
        <w:t xml:space="preserve">se convino en </w:t>
      </w:r>
      <w:r w:rsidRPr="00527DF7">
        <w:rPr>
          <w:lang w:val="es-AR"/>
        </w:rPr>
        <w:t xml:space="preserve">que las diversas actividades </w:t>
      </w:r>
      <w:r w:rsidR="00464B45">
        <w:rPr>
          <w:lang w:val="es-AR"/>
        </w:rPr>
        <w:t>se ejecutarían</w:t>
      </w:r>
      <w:r w:rsidRPr="00527DF7">
        <w:rPr>
          <w:lang w:val="es-AR"/>
        </w:rPr>
        <w:t xml:space="preserve"> hasta diciembre de 2023, y su financiación </w:t>
      </w:r>
      <w:r w:rsidR="002F4B0F">
        <w:rPr>
          <w:lang w:val="es-AR"/>
        </w:rPr>
        <w:t xml:space="preserve">se revisó </w:t>
      </w:r>
      <w:r w:rsidR="00D266FA" w:rsidRPr="00527DF7">
        <w:rPr>
          <w:lang w:val="es-AR"/>
        </w:rPr>
        <w:t>de la manera siguiente</w:t>
      </w:r>
      <w:r w:rsidR="002F4B0F">
        <w:rPr>
          <w:lang w:val="es-AR"/>
        </w:rPr>
        <w:t>:</w:t>
      </w:r>
      <w:r w:rsidRPr="00527DF7">
        <w:rPr>
          <w:lang w:val="es-AR"/>
        </w:rPr>
        <w:t xml:space="preserve"> </w:t>
      </w:r>
    </w:p>
    <w:p w14:paraId="732582E4" w14:textId="70631B88" w:rsidR="003A367E" w:rsidRPr="00527DF7" w:rsidRDefault="003A367E" w:rsidP="002F4B0F">
      <w:pPr>
        <w:pStyle w:val="Heading2"/>
        <w:rPr>
          <w:lang w:val="es-AR"/>
        </w:rPr>
      </w:pPr>
      <w:r w:rsidRPr="00527DF7">
        <w:rPr>
          <w:i/>
          <w:lang w:val="es-AR"/>
        </w:rPr>
        <w:t xml:space="preserve">Medidas legales y </w:t>
      </w:r>
      <w:r w:rsidR="005C1AAA">
        <w:rPr>
          <w:i/>
          <w:lang w:val="es-AR"/>
        </w:rPr>
        <w:t>reglamentarias</w:t>
      </w:r>
      <w:r w:rsidRPr="00527DF7">
        <w:rPr>
          <w:lang w:val="es-AR"/>
        </w:rPr>
        <w:t>: las mismas actividades</w:t>
      </w:r>
      <w:r w:rsidR="002F4B0F">
        <w:rPr>
          <w:lang w:val="es-AR"/>
        </w:rPr>
        <w:t>,</w:t>
      </w:r>
      <w:r w:rsidRPr="00527DF7">
        <w:rPr>
          <w:lang w:val="es-AR"/>
        </w:rPr>
        <w:t xml:space="preserve"> según lo </w:t>
      </w:r>
      <w:r w:rsidR="00C30997">
        <w:rPr>
          <w:lang w:val="es-AR"/>
        </w:rPr>
        <w:t>presentado</w:t>
      </w:r>
      <w:r w:rsidRPr="00527DF7">
        <w:rPr>
          <w:lang w:val="es-AR"/>
        </w:rPr>
        <w:t xml:space="preserve"> (2</w:t>
      </w:r>
      <w:r w:rsidR="00D266FA" w:rsidRPr="00527DF7">
        <w:rPr>
          <w:lang w:val="es-AR"/>
        </w:rPr>
        <w:t>1</w:t>
      </w:r>
      <w:r w:rsidR="00033E14">
        <w:rPr>
          <w:lang w:val="es-AR"/>
        </w:rPr>
        <w:t> </w:t>
      </w:r>
      <w:r w:rsidR="00D266FA" w:rsidRPr="00527DF7">
        <w:rPr>
          <w:lang w:val="es-AR"/>
        </w:rPr>
        <w:t>500</w:t>
      </w:r>
      <w:r w:rsidR="00033E14">
        <w:rPr>
          <w:lang w:val="es-AR"/>
        </w:rPr>
        <w:t> </w:t>
      </w:r>
      <w:r w:rsidR="002F4B0F">
        <w:rPr>
          <w:lang w:val="es-AR"/>
        </w:rPr>
        <w:t>$EUA</w:t>
      </w:r>
      <w:r w:rsidRPr="00527DF7">
        <w:rPr>
          <w:lang w:val="es-AR"/>
        </w:rPr>
        <w:t xml:space="preserve">); </w:t>
      </w:r>
    </w:p>
    <w:p w14:paraId="011B5D9E" w14:textId="0EB5D715" w:rsidR="003A367E" w:rsidRPr="00775D90" w:rsidRDefault="00BC5FFE" w:rsidP="00775D90">
      <w:pPr>
        <w:pStyle w:val="Heading2"/>
        <w:rPr>
          <w:lang w:val="es-AR"/>
        </w:rPr>
      </w:pPr>
      <w:r>
        <w:rPr>
          <w:i/>
          <w:lang w:val="es-AR"/>
        </w:rPr>
        <w:t>Creación de capacidad</w:t>
      </w:r>
      <w:r w:rsidR="003A367E" w:rsidRPr="00527DF7">
        <w:rPr>
          <w:i/>
          <w:lang w:val="es-AR"/>
        </w:rPr>
        <w:t xml:space="preserve"> para </w:t>
      </w:r>
      <w:r w:rsidR="00775D90">
        <w:rPr>
          <w:i/>
          <w:lang w:val="es-AR"/>
        </w:rPr>
        <w:t xml:space="preserve">oficiales de </w:t>
      </w:r>
      <w:r w:rsidR="003A367E" w:rsidRPr="00527DF7">
        <w:rPr>
          <w:i/>
          <w:lang w:val="es-AR"/>
        </w:rPr>
        <w:t xml:space="preserve">aduanas y </w:t>
      </w:r>
      <w:r w:rsidR="00D266FA" w:rsidRPr="00527DF7">
        <w:rPr>
          <w:i/>
          <w:lang w:val="es-AR"/>
        </w:rPr>
        <w:t>responsables de aplicar las reglamentaciones</w:t>
      </w:r>
      <w:r w:rsidR="003A367E" w:rsidRPr="00527DF7">
        <w:rPr>
          <w:lang w:val="es-AR"/>
        </w:rPr>
        <w:t>: las mismas actividades</w:t>
      </w:r>
      <w:r w:rsidR="00775D90">
        <w:rPr>
          <w:lang w:val="es-AR"/>
        </w:rPr>
        <w:t>,</w:t>
      </w:r>
      <w:r w:rsidR="003A367E" w:rsidRPr="00527DF7">
        <w:rPr>
          <w:lang w:val="es-AR"/>
        </w:rPr>
        <w:t xml:space="preserve"> según lo </w:t>
      </w:r>
      <w:r w:rsidR="00C30997">
        <w:rPr>
          <w:lang w:val="es-AR"/>
        </w:rPr>
        <w:t>presentado</w:t>
      </w:r>
      <w:r w:rsidR="003A367E" w:rsidRPr="00527DF7">
        <w:rPr>
          <w:lang w:val="es-AR"/>
        </w:rPr>
        <w:t xml:space="preserve"> (</w:t>
      </w:r>
      <w:r w:rsidR="00D266FA" w:rsidRPr="00527DF7">
        <w:rPr>
          <w:lang w:val="es-AR"/>
        </w:rPr>
        <w:t>3 500</w:t>
      </w:r>
      <w:r w:rsidR="00775D90">
        <w:rPr>
          <w:lang w:val="es-AR"/>
        </w:rPr>
        <w:t xml:space="preserve"> $EUA</w:t>
      </w:r>
      <w:r w:rsidR="003A367E" w:rsidRPr="00527DF7">
        <w:rPr>
          <w:lang w:val="es-AR"/>
        </w:rPr>
        <w:t>);</w:t>
      </w:r>
      <w:r w:rsidR="002F4B0F" w:rsidRPr="00527DF7">
        <w:rPr>
          <w:lang w:val="es-AR"/>
        </w:rPr>
        <w:t xml:space="preserve"> </w:t>
      </w:r>
    </w:p>
    <w:p w14:paraId="4985C4AD" w14:textId="74B95EB5" w:rsidR="00775D90" w:rsidRPr="00527DF7" w:rsidRDefault="00BC5FFE" w:rsidP="00775D90">
      <w:pPr>
        <w:pStyle w:val="Heading2"/>
        <w:rPr>
          <w:lang w:val="es-AR"/>
        </w:rPr>
      </w:pPr>
      <w:r>
        <w:rPr>
          <w:i/>
          <w:lang w:val="es-AR"/>
        </w:rPr>
        <w:t>Creación de capacidad</w:t>
      </w:r>
      <w:r w:rsidR="003A367E" w:rsidRPr="00527DF7">
        <w:rPr>
          <w:i/>
          <w:lang w:val="es-AR"/>
        </w:rPr>
        <w:t xml:space="preserve"> para los </w:t>
      </w:r>
      <w:r w:rsidR="00D266FA" w:rsidRPr="00527DF7">
        <w:rPr>
          <w:i/>
          <w:lang w:val="es-AR"/>
        </w:rPr>
        <w:t xml:space="preserve">técnicos en </w:t>
      </w:r>
      <w:r w:rsidR="00E75EFE">
        <w:rPr>
          <w:i/>
          <w:lang w:val="es-AR"/>
        </w:rPr>
        <w:t xml:space="preserve">refrigeración e </w:t>
      </w:r>
      <w:r w:rsidR="005C1AAA">
        <w:rPr>
          <w:i/>
          <w:lang w:val="es-AR"/>
        </w:rPr>
        <w:t>inspectores del medio</w:t>
      </w:r>
      <w:r>
        <w:rPr>
          <w:i/>
          <w:lang w:val="es-AR"/>
        </w:rPr>
        <w:t xml:space="preserve"> ambiente</w:t>
      </w:r>
      <w:r w:rsidR="003A367E" w:rsidRPr="00527DF7">
        <w:rPr>
          <w:lang w:val="es-AR"/>
        </w:rPr>
        <w:t>: las mismas actividades</w:t>
      </w:r>
      <w:r w:rsidR="00775D90">
        <w:rPr>
          <w:lang w:val="es-AR"/>
        </w:rPr>
        <w:t>,</w:t>
      </w:r>
      <w:r w:rsidR="003A367E" w:rsidRPr="00527DF7">
        <w:rPr>
          <w:lang w:val="es-AR"/>
        </w:rPr>
        <w:t xml:space="preserve"> según lo </w:t>
      </w:r>
      <w:r w:rsidR="00C30997">
        <w:rPr>
          <w:lang w:val="es-AR"/>
        </w:rPr>
        <w:t>presentado</w:t>
      </w:r>
      <w:r w:rsidR="003A367E" w:rsidRPr="00527DF7">
        <w:rPr>
          <w:lang w:val="es-AR"/>
        </w:rPr>
        <w:t xml:space="preserve"> (1</w:t>
      </w:r>
      <w:r w:rsidR="00D266FA" w:rsidRPr="00527DF7">
        <w:rPr>
          <w:lang w:val="es-AR"/>
        </w:rPr>
        <w:t>0 500</w:t>
      </w:r>
      <w:r w:rsidR="00775D90">
        <w:rPr>
          <w:lang w:val="es-AR"/>
        </w:rPr>
        <w:t xml:space="preserve"> $EUA</w:t>
      </w:r>
      <w:r w:rsidR="003A367E" w:rsidRPr="00527DF7">
        <w:rPr>
          <w:lang w:val="es-AR"/>
        </w:rPr>
        <w:t>);</w:t>
      </w:r>
      <w:r w:rsidR="00775D90" w:rsidRPr="00775D90">
        <w:rPr>
          <w:lang w:val="es-AR"/>
        </w:rPr>
        <w:t xml:space="preserve"> </w:t>
      </w:r>
      <w:r w:rsidR="00775D90" w:rsidRPr="00527DF7">
        <w:rPr>
          <w:lang w:val="es-AR"/>
        </w:rPr>
        <w:t xml:space="preserve"> </w:t>
      </w:r>
    </w:p>
    <w:p w14:paraId="346A6BED" w14:textId="2A403E73" w:rsidR="00775D90" w:rsidRPr="00527DF7" w:rsidRDefault="003A367E" w:rsidP="00775D90">
      <w:pPr>
        <w:pStyle w:val="Heading2"/>
        <w:rPr>
          <w:lang w:val="es-AR"/>
        </w:rPr>
      </w:pPr>
      <w:r w:rsidRPr="00527DF7">
        <w:rPr>
          <w:i/>
          <w:lang w:val="es-AR"/>
        </w:rPr>
        <w:t>A</w:t>
      </w:r>
      <w:r w:rsidR="008E33A4">
        <w:rPr>
          <w:i/>
          <w:lang w:val="es-AR"/>
        </w:rPr>
        <w:t>poyo con</w:t>
      </w:r>
      <w:r w:rsidRPr="00527DF7">
        <w:rPr>
          <w:i/>
          <w:lang w:val="es-AR"/>
        </w:rPr>
        <w:t xml:space="preserve"> </w:t>
      </w:r>
      <w:r w:rsidR="00D266FA" w:rsidRPr="00527DF7">
        <w:rPr>
          <w:i/>
          <w:lang w:val="es-AR"/>
        </w:rPr>
        <w:t>equipos</w:t>
      </w:r>
      <w:r w:rsidRPr="00527DF7">
        <w:rPr>
          <w:i/>
          <w:lang w:val="es-AR"/>
        </w:rPr>
        <w:t xml:space="preserve"> para la detección de</w:t>
      </w:r>
      <w:r w:rsidR="005C1AAA">
        <w:rPr>
          <w:i/>
          <w:lang w:val="es-AR"/>
        </w:rPr>
        <w:t xml:space="preserve"> fugas </w:t>
      </w:r>
      <w:r w:rsidRPr="00527DF7">
        <w:rPr>
          <w:i/>
          <w:lang w:val="es-AR"/>
        </w:rPr>
        <w:t xml:space="preserve">para </w:t>
      </w:r>
      <w:r w:rsidR="005C1AAA">
        <w:rPr>
          <w:i/>
          <w:lang w:val="es-AR"/>
        </w:rPr>
        <w:t>inspectores del medio</w:t>
      </w:r>
      <w:r w:rsidR="00BC5FFE">
        <w:rPr>
          <w:i/>
          <w:lang w:val="es-AR"/>
        </w:rPr>
        <w:t xml:space="preserve"> ambiente</w:t>
      </w:r>
      <w:r w:rsidRPr="00527DF7">
        <w:rPr>
          <w:lang w:val="es-AR"/>
        </w:rPr>
        <w:t xml:space="preserve">: </w:t>
      </w:r>
      <w:r w:rsidR="00775D90">
        <w:rPr>
          <w:lang w:val="es-AR"/>
        </w:rPr>
        <w:t xml:space="preserve">suministro </w:t>
      </w:r>
      <w:r w:rsidRPr="00527DF7">
        <w:rPr>
          <w:lang w:val="es-AR"/>
        </w:rPr>
        <w:t xml:space="preserve">de 36 sistemas de </w:t>
      </w:r>
      <w:r w:rsidR="00E75EFE">
        <w:rPr>
          <w:lang w:val="es-AR"/>
        </w:rPr>
        <w:t xml:space="preserve">detectores </w:t>
      </w:r>
      <w:r w:rsidR="00775D90" w:rsidRPr="00527DF7">
        <w:rPr>
          <w:lang w:val="es-AR"/>
        </w:rPr>
        <w:t xml:space="preserve">electrónicos </w:t>
      </w:r>
      <w:r w:rsidR="00E75EFE">
        <w:rPr>
          <w:lang w:val="es-AR"/>
        </w:rPr>
        <w:t>de fugas</w:t>
      </w:r>
      <w:r w:rsidRPr="00527DF7">
        <w:rPr>
          <w:lang w:val="es-AR"/>
        </w:rPr>
        <w:t xml:space="preserve"> a los </w:t>
      </w:r>
      <w:r w:rsidR="005C1AAA">
        <w:rPr>
          <w:lang w:val="es-AR"/>
        </w:rPr>
        <w:t>inspectores del medio</w:t>
      </w:r>
      <w:r w:rsidR="00BC5FFE">
        <w:rPr>
          <w:lang w:val="es-AR"/>
        </w:rPr>
        <w:t xml:space="preserve"> ambiente</w:t>
      </w:r>
      <w:r w:rsidRPr="00527DF7">
        <w:rPr>
          <w:lang w:val="es-AR"/>
        </w:rPr>
        <w:t xml:space="preserve"> (</w:t>
      </w:r>
      <w:r w:rsidR="00D266FA" w:rsidRPr="00527DF7">
        <w:rPr>
          <w:lang w:val="es-AR"/>
        </w:rPr>
        <w:t>9 000</w:t>
      </w:r>
      <w:r w:rsidRPr="00527DF7">
        <w:rPr>
          <w:lang w:val="es-AR"/>
        </w:rPr>
        <w:t>);</w:t>
      </w:r>
      <w:r w:rsidR="00775D90" w:rsidRPr="00775D90">
        <w:rPr>
          <w:lang w:val="es-AR"/>
        </w:rPr>
        <w:t xml:space="preserve">  </w:t>
      </w:r>
      <w:r w:rsidR="00775D90" w:rsidRPr="00527DF7">
        <w:rPr>
          <w:lang w:val="es-AR"/>
        </w:rPr>
        <w:t xml:space="preserve"> </w:t>
      </w:r>
    </w:p>
    <w:p w14:paraId="384990D5" w14:textId="3797C791" w:rsidR="00775D90" w:rsidRPr="00775D90" w:rsidRDefault="003A367E" w:rsidP="00C71400">
      <w:pPr>
        <w:pStyle w:val="Heading2"/>
        <w:rPr>
          <w:lang w:val="es-AR"/>
        </w:rPr>
      </w:pPr>
      <w:r w:rsidRPr="00775D90">
        <w:rPr>
          <w:i/>
          <w:lang w:val="es-AR"/>
        </w:rPr>
        <w:t xml:space="preserve">Programa de </w:t>
      </w:r>
      <w:r w:rsidR="00C71400">
        <w:rPr>
          <w:i/>
          <w:lang w:val="es-AR"/>
        </w:rPr>
        <w:t>recuperación, reciclado y regeneración</w:t>
      </w:r>
      <w:r w:rsidRPr="00775D90">
        <w:rPr>
          <w:lang w:val="es-AR"/>
        </w:rPr>
        <w:t xml:space="preserve">: </w:t>
      </w:r>
      <w:r w:rsidR="00C71400">
        <w:rPr>
          <w:lang w:val="es-AR"/>
        </w:rPr>
        <w:t>las mismas actividades, según lo presentado</w:t>
      </w:r>
      <w:r w:rsidRPr="00775D90">
        <w:rPr>
          <w:lang w:val="es-AR"/>
        </w:rPr>
        <w:t xml:space="preserve"> (4</w:t>
      </w:r>
      <w:r w:rsidR="00D266FA" w:rsidRPr="00775D90">
        <w:rPr>
          <w:lang w:val="es-AR"/>
        </w:rPr>
        <w:t>5 500</w:t>
      </w:r>
      <w:r w:rsidRPr="00775D90">
        <w:rPr>
          <w:lang w:val="es-AR"/>
        </w:rPr>
        <w:t>)</w:t>
      </w:r>
      <w:r w:rsidR="00775D90" w:rsidRPr="00775D90">
        <w:rPr>
          <w:lang w:val="es-AR"/>
        </w:rPr>
        <w:t xml:space="preserve">;  </w:t>
      </w:r>
    </w:p>
    <w:p w14:paraId="4B0AC6B4" w14:textId="767858DD" w:rsidR="00775D90" w:rsidRPr="00527DF7" w:rsidRDefault="003A367E" w:rsidP="00775D90">
      <w:pPr>
        <w:pStyle w:val="Heading2"/>
        <w:rPr>
          <w:lang w:val="es-AR"/>
        </w:rPr>
      </w:pPr>
      <w:r w:rsidRPr="00527DF7">
        <w:rPr>
          <w:i/>
          <w:lang w:val="es-AR"/>
        </w:rPr>
        <w:t xml:space="preserve">Desarrollo y </w:t>
      </w:r>
      <w:r w:rsidR="00C71400">
        <w:rPr>
          <w:i/>
          <w:lang w:val="es-AR"/>
        </w:rPr>
        <w:t xml:space="preserve">aplicación </w:t>
      </w:r>
      <w:r w:rsidRPr="00527DF7">
        <w:rPr>
          <w:i/>
          <w:lang w:val="es-AR"/>
        </w:rPr>
        <w:t xml:space="preserve">del </w:t>
      </w:r>
      <w:r w:rsidR="00D266FA" w:rsidRPr="00527DF7">
        <w:rPr>
          <w:i/>
          <w:lang w:val="es-AR"/>
        </w:rPr>
        <w:t>programa de incentivos</w:t>
      </w:r>
      <w:r w:rsidRPr="00527DF7">
        <w:rPr>
          <w:i/>
          <w:lang w:val="es-AR"/>
        </w:rPr>
        <w:t xml:space="preserve"> </w:t>
      </w:r>
      <w:r w:rsidR="00F357CE">
        <w:rPr>
          <w:i/>
          <w:lang w:val="es-AR"/>
        </w:rPr>
        <w:t xml:space="preserve">de equipos </w:t>
      </w:r>
      <w:r w:rsidRPr="00527DF7">
        <w:rPr>
          <w:i/>
          <w:lang w:val="es-AR"/>
        </w:rPr>
        <w:t xml:space="preserve">para la adopción de </w:t>
      </w:r>
      <w:r w:rsidR="00571910">
        <w:rPr>
          <w:i/>
          <w:lang w:val="es-AR"/>
        </w:rPr>
        <w:t>tecnologías de bajo potencial</w:t>
      </w:r>
      <w:r w:rsidR="00D266FA" w:rsidRPr="00527DF7">
        <w:rPr>
          <w:lang w:val="es-AR"/>
        </w:rPr>
        <w:t xml:space="preserve"> </w:t>
      </w:r>
      <w:r w:rsidR="00D266FA" w:rsidRPr="00C33B48">
        <w:rPr>
          <w:i/>
          <w:iCs/>
          <w:lang w:val="es-AR"/>
        </w:rPr>
        <w:t>de calentamiento atmosférico</w:t>
      </w:r>
      <w:r w:rsidRPr="00527DF7">
        <w:rPr>
          <w:lang w:val="es-AR"/>
        </w:rPr>
        <w:t xml:space="preserve">: </w:t>
      </w:r>
      <w:r w:rsidR="00C33B48">
        <w:rPr>
          <w:lang w:val="es-AR"/>
        </w:rPr>
        <w:t xml:space="preserve">realización de </w:t>
      </w:r>
      <w:r w:rsidRPr="00527DF7">
        <w:rPr>
          <w:lang w:val="es-AR"/>
        </w:rPr>
        <w:t xml:space="preserve">un estudio que identificaría el número de usuarios finales </w:t>
      </w:r>
      <w:r w:rsidR="00D266FA" w:rsidRPr="00527DF7">
        <w:rPr>
          <w:lang w:val="es-AR"/>
        </w:rPr>
        <w:t>admisible</w:t>
      </w:r>
      <w:r w:rsidRPr="00527DF7">
        <w:rPr>
          <w:lang w:val="es-AR"/>
        </w:rPr>
        <w:t xml:space="preserve">s que quieren participar en el </w:t>
      </w:r>
      <w:r w:rsidR="00D266FA" w:rsidRPr="00527DF7">
        <w:rPr>
          <w:lang w:val="es-AR"/>
        </w:rPr>
        <w:t>programa de incentivos</w:t>
      </w:r>
      <w:r w:rsidRPr="00527DF7">
        <w:rPr>
          <w:lang w:val="es-AR"/>
        </w:rPr>
        <w:t xml:space="preserve"> para </w:t>
      </w:r>
      <w:r w:rsidR="00C33B48">
        <w:rPr>
          <w:lang w:val="es-AR"/>
        </w:rPr>
        <w:t xml:space="preserve">aumentar </w:t>
      </w:r>
      <w:r w:rsidRPr="00527DF7">
        <w:rPr>
          <w:lang w:val="es-AR"/>
        </w:rPr>
        <w:t xml:space="preserve">las </w:t>
      </w:r>
      <w:r w:rsidR="00571910">
        <w:rPr>
          <w:lang w:val="es-AR"/>
        </w:rPr>
        <w:t>tecnologías de bajo potencial</w:t>
      </w:r>
      <w:r w:rsidR="00D266FA" w:rsidRPr="00527DF7">
        <w:rPr>
          <w:lang w:val="es-AR"/>
        </w:rPr>
        <w:t xml:space="preserve"> de calentamiento atmosférico</w:t>
      </w:r>
      <w:r w:rsidRPr="00527DF7">
        <w:rPr>
          <w:lang w:val="es-AR"/>
        </w:rPr>
        <w:t xml:space="preserve"> en supermercados y otros usos comerciales</w:t>
      </w:r>
      <w:r w:rsidR="006558FC">
        <w:rPr>
          <w:lang w:val="es-AR"/>
        </w:rPr>
        <w:t>,</w:t>
      </w:r>
      <w:r w:rsidRPr="00527DF7">
        <w:rPr>
          <w:lang w:val="es-AR"/>
        </w:rPr>
        <w:t xml:space="preserve"> como </w:t>
      </w:r>
      <w:r w:rsidR="005536BD">
        <w:rPr>
          <w:lang w:val="es-AR"/>
        </w:rPr>
        <w:t>almacenamiento</w:t>
      </w:r>
      <w:r w:rsidRPr="00527DF7">
        <w:rPr>
          <w:lang w:val="es-AR"/>
        </w:rPr>
        <w:t xml:space="preserve"> en frío; de acuerdo con los resultados del estudio, desarroll</w:t>
      </w:r>
      <w:r w:rsidR="006558FC">
        <w:rPr>
          <w:lang w:val="es-AR"/>
        </w:rPr>
        <w:t>ar</w:t>
      </w:r>
      <w:r w:rsidRPr="00527DF7">
        <w:rPr>
          <w:lang w:val="es-AR"/>
        </w:rPr>
        <w:t xml:space="preserve"> y </w:t>
      </w:r>
      <w:r w:rsidR="00C33B48">
        <w:rPr>
          <w:lang w:val="es-AR"/>
        </w:rPr>
        <w:t>aplica</w:t>
      </w:r>
      <w:r w:rsidR="006558FC">
        <w:rPr>
          <w:lang w:val="es-AR"/>
        </w:rPr>
        <w:t>r</w:t>
      </w:r>
      <w:r w:rsidR="00C33B48">
        <w:rPr>
          <w:lang w:val="es-AR"/>
        </w:rPr>
        <w:t xml:space="preserve"> un programa de sensibilización </w:t>
      </w:r>
      <w:r w:rsidRPr="00527DF7">
        <w:rPr>
          <w:lang w:val="es-AR"/>
        </w:rPr>
        <w:t xml:space="preserve">para el </w:t>
      </w:r>
      <w:r w:rsidR="00D266FA" w:rsidRPr="00527DF7">
        <w:rPr>
          <w:lang w:val="es-AR"/>
        </w:rPr>
        <w:t>programa de incentivos</w:t>
      </w:r>
      <w:r w:rsidRPr="00527DF7">
        <w:rPr>
          <w:lang w:val="es-AR"/>
        </w:rPr>
        <w:t xml:space="preserve"> en sectores respectivos</w:t>
      </w:r>
      <w:r w:rsidR="006558FC">
        <w:rPr>
          <w:lang w:val="es-AR"/>
        </w:rPr>
        <w:t>,</w:t>
      </w:r>
      <w:r w:rsidRPr="00527DF7">
        <w:rPr>
          <w:lang w:val="es-AR"/>
        </w:rPr>
        <w:t xml:space="preserve"> </w:t>
      </w:r>
      <w:r w:rsidR="00C33B48">
        <w:rPr>
          <w:lang w:val="es-AR"/>
        </w:rPr>
        <w:t xml:space="preserve">incluyendo </w:t>
      </w:r>
      <w:r w:rsidRPr="00527DF7">
        <w:rPr>
          <w:lang w:val="es-AR"/>
        </w:rPr>
        <w:t>la organización de un taller (2</w:t>
      </w:r>
      <w:r w:rsidR="00D266FA" w:rsidRPr="00527DF7">
        <w:rPr>
          <w:lang w:val="es-AR"/>
        </w:rPr>
        <w:t>1</w:t>
      </w:r>
      <w:r w:rsidR="00033E14">
        <w:rPr>
          <w:lang w:val="es-AR"/>
        </w:rPr>
        <w:t> </w:t>
      </w:r>
      <w:r w:rsidR="00D266FA" w:rsidRPr="00527DF7">
        <w:rPr>
          <w:lang w:val="es-AR"/>
        </w:rPr>
        <w:t>000</w:t>
      </w:r>
      <w:r w:rsidR="00C33B48">
        <w:rPr>
          <w:lang w:val="es-AR"/>
        </w:rPr>
        <w:t xml:space="preserve"> $EUA)</w:t>
      </w:r>
      <w:r w:rsidR="00775D90" w:rsidRPr="00527DF7">
        <w:rPr>
          <w:lang w:val="es-AR"/>
        </w:rPr>
        <w:t>;</w:t>
      </w:r>
      <w:r w:rsidR="00775D90" w:rsidRPr="00775D90">
        <w:rPr>
          <w:lang w:val="es-AR"/>
        </w:rPr>
        <w:t xml:space="preserve"> </w:t>
      </w:r>
      <w:r w:rsidR="00775D90" w:rsidRPr="00527DF7">
        <w:rPr>
          <w:lang w:val="es-AR"/>
        </w:rPr>
        <w:t xml:space="preserve"> </w:t>
      </w:r>
    </w:p>
    <w:p w14:paraId="00C9D68F" w14:textId="0857D7CF" w:rsidR="00775D90" w:rsidRPr="00C33B48" w:rsidRDefault="00C33B48" w:rsidP="00C33B48">
      <w:pPr>
        <w:pStyle w:val="Heading2"/>
        <w:numPr>
          <w:ilvl w:val="0"/>
          <w:numId w:val="0"/>
        </w:numPr>
        <w:ind w:left="1440" w:hanging="720"/>
        <w:rPr>
          <w:lang w:val="es-AR"/>
        </w:rPr>
      </w:pPr>
      <w:r>
        <w:rPr>
          <w:lang w:val="es-AR"/>
        </w:rPr>
        <w:lastRenderedPageBreak/>
        <w:t>g)</w:t>
      </w:r>
      <w:r w:rsidR="003A367E" w:rsidRPr="00C33B48">
        <w:rPr>
          <w:lang w:val="es-AR"/>
        </w:rPr>
        <w:t xml:space="preserve"> </w:t>
      </w:r>
      <w:r>
        <w:rPr>
          <w:lang w:val="es-AR"/>
        </w:rPr>
        <w:tab/>
      </w:r>
      <w:r w:rsidRPr="00C33B48">
        <w:rPr>
          <w:i/>
          <w:iCs/>
          <w:lang w:val="es-AR"/>
        </w:rPr>
        <w:t>F</w:t>
      </w:r>
      <w:r w:rsidR="00BE01D8" w:rsidRPr="00C33B48">
        <w:rPr>
          <w:i/>
          <w:lang w:val="es-AR"/>
        </w:rPr>
        <w:t xml:space="preserve">ortalecimiento </w:t>
      </w:r>
      <w:r w:rsidR="003A367E" w:rsidRPr="00C33B48">
        <w:rPr>
          <w:i/>
          <w:lang w:val="es-AR"/>
        </w:rPr>
        <w:t>de</w:t>
      </w:r>
      <w:r w:rsidR="003A367E" w:rsidRPr="00C33B48">
        <w:rPr>
          <w:i/>
          <w:iCs/>
          <w:lang w:val="es-AR"/>
        </w:rPr>
        <w:t xml:space="preserve"> la</w:t>
      </w:r>
      <w:r w:rsidR="003A367E" w:rsidRPr="00C33B48">
        <w:rPr>
          <w:lang w:val="es-AR"/>
        </w:rPr>
        <w:t xml:space="preserve"> </w:t>
      </w:r>
      <w:r w:rsidR="00881CD8" w:rsidRPr="00C33B48">
        <w:rPr>
          <w:i/>
          <w:lang w:val="es-AR"/>
        </w:rPr>
        <w:t>Asociación Pública de Técnicos en Refrigeración</w:t>
      </w:r>
      <w:r w:rsidR="003A367E" w:rsidRPr="00C33B48">
        <w:rPr>
          <w:lang w:val="es-AR"/>
        </w:rPr>
        <w:t xml:space="preserve">: </w:t>
      </w:r>
      <w:r w:rsidR="006558FC">
        <w:rPr>
          <w:lang w:val="es-AR"/>
        </w:rPr>
        <w:t>a</w:t>
      </w:r>
      <w:r w:rsidR="00BC5FFE" w:rsidRPr="00C33B48">
        <w:rPr>
          <w:lang w:val="es-AR"/>
        </w:rPr>
        <w:t>ctualización</w:t>
      </w:r>
      <w:r w:rsidR="003A367E" w:rsidRPr="00C33B48">
        <w:rPr>
          <w:lang w:val="es-AR"/>
        </w:rPr>
        <w:t xml:space="preserve">, traducción y reproducción y difusión de la información </w:t>
      </w:r>
      <w:r>
        <w:rPr>
          <w:lang w:val="es-AR"/>
        </w:rPr>
        <w:t xml:space="preserve">sobre </w:t>
      </w:r>
      <w:r w:rsidR="003A367E" w:rsidRPr="00C33B48">
        <w:rPr>
          <w:lang w:val="es-AR"/>
        </w:rPr>
        <w:t>la tecnología; una mesa redonda</w:t>
      </w:r>
      <w:r>
        <w:rPr>
          <w:lang w:val="es-AR"/>
        </w:rPr>
        <w:t xml:space="preserve">/stand de exposición sobre </w:t>
      </w:r>
      <w:r w:rsidR="003A367E" w:rsidRPr="00C33B48">
        <w:rPr>
          <w:lang w:val="es-AR"/>
        </w:rPr>
        <w:t>tecnología</w:t>
      </w:r>
      <w:r w:rsidR="006558FC">
        <w:rPr>
          <w:lang w:val="es-AR"/>
        </w:rPr>
        <w:t>s</w:t>
      </w:r>
      <w:r w:rsidR="003A367E" w:rsidRPr="00C33B48">
        <w:rPr>
          <w:lang w:val="es-AR"/>
        </w:rPr>
        <w:t xml:space="preserve"> </w:t>
      </w:r>
      <w:r w:rsidRPr="00C33B48">
        <w:rPr>
          <w:lang w:val="es-AR"/>
        </w:rPr>
        <w:t xml:space="preserve">alternativas </w:t>
      </w:r>
      <w:r>
        <w:rPr>
          <w:lang w:val="es-AR"/>
        </w:rPr>
        <w:t>de</w:t>
      </w:r>
      <w:r w:rsidR="003A367E" w:rsidRPr="00C33B48">
        <w:rPr>
          <w:lang w:val="es-AR"/>
        </w:rPr>
        <w:t xml:space="preserve"> </w:t>
      </w:r>
      <w:r w:rsidR="00D266FA" w:rsidRPr="00C33B48">
        <w:rPr>
          <w:lang w:val="es-AR"/>
        </w:rPr>
        <w:t>los HCFC</w:t>
      </w:r>
      <w:r>
        <w:rPr>
          <w:lang w:val="es-AR"/>
        </w:rPr>
        <w:t>,</w:t>
      </w:r>
      <w:r w:rsidR="003A367E" w:rsidRPr="00C33B48">
        <w:rPr>
          <w:lang w:val="es-AR"/>
        </w:rPr>
        <w:t xml:space="preserve"> organizad</w:t>
      </w:r>
      <w:r>
        <w:rPr>
          <w:lang w:val="es-AR"/>
        </w:rPr>
        <w:t>o</w:t>
      </w:r>
      <w:r w:rsidR="003A367E" w:rsidRPr="00C33B48">
        <w:rPr>
          <w:lang w:val="es-AR"/>
        </w:rPr>
        <w:t xml:space="preserve"> con la ayuda de la </w:t>
      </w:r>
      <w:r w:rsidR="00881CD8" w:rsidRPr="00C33B48">
        <w:rPr>
          <w:lang w:val="es-AR"/>
        </w:rPr>
        <w:t>Asociación Pública de Técnicos en Refrigeración</w:t>
      </w:r>
      <w:r w:rsidR="003A367E" w:rsidRPr="00C33B48">
        <w:rPr>
          <w:lang w:val="es-AR"/>
        </w:rPr>
        <w:t xml:space="preserve">, en cooperación con las empresas del </w:t>
      </w:r>
      <w:r w:rsidR="00D266FA" w:rsidRPr="00C33B48">
        <w:rPr>
          <w:lang w:val="es-AR"/>
        </w:rPr>
        <w:t>sector de servicios</w:t>
      </w:r>
      <w:r w:rsidR="003A367E" w:rsidRPr="00C33B48">
        <w:rPr>
          <w:lang w:val="es-AR"/>
        </w:rPr>
        <w:t>, l</w:t>
      </w:r>
      <w:r>
        <w:rPr>
          <w:lang w:val="es-AR"/>
        </w:rPr>
        <w:t xml:space="preserve">as instituciones de formación de </w:t>
      </w:r>
      <w:r w:rsidR="003A367E" w:rsidRPr="00C33B48">
        <w:rPr>
          <w:lang w:val="es-AR"/>
        </w:rPr>
        <w:t xml:space="preserve">técnicos </w:t>
      </w:r>
      <w:r w:rsidR="00571910" w:rsidRPr="00C33B48">
        <w:rPr>
          <w:lang w:val="es-AR"/>
        </w:rPr>
        <w:t>de servicio</w:t>
      </w:r>
      <w:r w:rsidR="003A367E" w:rsidRPr="00C33B48">
        <w:rPr>
          <w:lang w:val="es-AR"/>
        </w:rPr>
        <w:t xml:space="preserve">, las instituciones </w:t>
      </w:r>
      <w:r w:rsidR="005C1AAA" w:rsidRPr="00C33B48">
        <w:rPr>
          <w:lang w:val="es-AR"/>
        </w:rPr>
        <w:t>reglamentarias</w:t>
      </w:r>
      <w:r w:rsidR="003A367E" w:rsidRPr="00C33B48">
        <w:rPr>
          <w:lang w:val="es-AR"/>
        </w:rPr>
        <w:t xml:space="preserve"> que se ocupan de empresas de servicio y los usuarios finales (</w:t>
      </w:r>
      <w:r w:rsidR="00D266FA" w:rsidRPr="00C33B48">
        <w:rPr>
          <w:lang w:val="es-AR"/>
        </w:rPr>
        <w:t>6 000</w:t>
      </w:r>
      <w:r>
        <w:rPr>
          <w:lang w:val="es-AR"/>
        </w:rPr>
        <w:t xml:space="preserve"> $EUA</w:t>
      </w:r>
      <w:r w:rsidR="003A367E" w:rsidRPr="00C33B48">
        <w:rPr>
          <w:lang w:val="es-AR"/>
        </w:rPr>
        <w:t>)</w:t>
      </w:r>
      <w:r w:rsidR="00775D90" w:rsidRPr="00C33B48">
        <w:rPr>
          <w:lang w:val="es-AR"/>
        </w:rPr>
        <w:t xml:space="preserve">;  </w:t>
      </w:r>
    </w:p>
    <w:p w14:paraId="2326A4C6" w14:textId="440CB2FE" w:rsidR="00775D90" w:rsidRPr="005256A1" w:rsidRDefault="003E6BEC" w:rsidP="00CA0BF2">
      <w:pPr>
        <w:pStyle w:val="Heading2"/>
        <w:numPr>
          <w:ilvl w:val="1"/>
          <w:numId w:val="10"/>
        </w:numPr>
        <w:rPr>
          <w:lang w:val="es-AR"/>
        </w:rPr>
      </w:pPr>
      <w:r w:rsidRPr="005256A1">
        <w:rPr>
          <w:i/>
          <w:lang w:val="es-AR"/>
        </w:rPr>
        <w:t>M</w:t>
      </w:r>
      <w:r w:rsidR="003A367E" w:rsidRPr="005256A1">
        <w:rPr>
          <w:i/>
          <w:lang w:val="es-AR"/>
        </w:rPr>
        <w:t xml:space="preserve">edidas de desarrollo de capacidad </w:t>
      </w:r>
      <w:r w:rsidRPr="005256A1">
        <w:rPr>
          <w:i/>
          <w:lang w:val="es-AR"/>
        </w:rPr>
        <w:t xml:space="preserve">técnica </w:t>
      </w:r>
      <w:r w:rsidR="003A367E" w:rsidRPr="005256A1">
        <w:rPr>
          <w:i/>
          <w:lang w:val="es-AR"/>
        </w:rPr>
        <w:t xml:space="preserve">para la adopción de </w:t>
      </w:r>
      <w:r w:rsidR="009D65D7" w:rsidRPr="005256A1">
        <w:rPr>
          <w:i/>
          <w:lang w:val="es-AR"/>
        </w:rPr>
        <w:t>refrigerantes con bajo potencial</w:t>
      </w:r>
      <w:r w:rsidR="00D266FA" w:rsidRPr="005256A1">
        <w:rPr>
          <w:lang w:val="es-AR"/>
        </w:rPr>
        <w:t xml:space="preserve"> </w:t>
      </w:r>
      <w:r w:rsidR="00D266FA" w:rsidRPr="005256A1">
        <w:rPr>
          <w:i/>
          <w:iCs/>
          <w:lang w:val="es-AR"/>
        </w:rPr>
        <w:t>de calentamiento atmosférico</w:t>
      </w:r>
      <w:r w:rsidR="006558FC" w:rsidRPr="005256A1">
        <w:rPr>
          <w:i/>
          <w:iCs/>
          <w:lang w:val="es-AR"/>
        </w:rPr>
        <w:t>,</w:t>
      </w:r>
      <w:r w:rsidR="003A367E" w:rsidRPr="005256A1">
        <w:rPr>
          <w:i/>
          <w:lang w:val="es-AR"/>
        </w:rPr>
        <w:t xml:space="preserve"> y </w:t>
      </w:r>
      <w:r w:rsidRPr="005256A1">
        <w:rPr>
          <w:i/>
          <w:lang w:val="es-AR"/>
        </w:rPr>
        <w:t>sensibilización y difusión de la información</w:t>
      </w:r>
      <w:r w:rsidR="003A367E" w:rsidRPr="005256A1">
        <w:rPr>
          <w:lang w:val="es-AR"/>
        </w:rPr>
        <w:t xml:space="preserve">: Estudio de </w:t>
      </w:r>
      <w:r w:rsidR="00BE01D8" w:rsidRPr="005256A1">
        <w:rPr>
          <w:lang w:val="es-AR"/>
        </w:rPr>
        <w:t>factibilidad</w:t>
      </w:r>
      <w:r w:rsidR="003A367E" w:rsidRPr="005256A1">
        <w:rPr>
          <w:lang w:val="es-AR"/>
        </w:rPr>
        <w:t xml:space="preserve"> </w:t>
      </w:r>
      <w:r w:rsidRPr="005256A1">
        <w:rPr>
          <w:lang w:val="es-AR"/>
        </w:rPr>
        <w:t xml:space="preserve">sobre los beneficios </w:t>
      </w:r>
      <w:r w:rsidR="003A367E" w:rsidRPr="005256A1">
        <w:rPr>
          <w:lang w:val="es-AR"/>
        </w:rPr>
        <w:t>de</w:t>
      </w:r>
      <w:r w:rsidRPr="005256A1">
        <w:rPr>
          <w:lang w:val="es-AR"/>
        </w:rPr>
        <w:t>l mejoramiento de</w:t>
      </w:r>
      <w:r w:rsidR="003A367E" w:rsidRPr="005256A1">
        <w:rPr>
          <w:lang w:val="es-AR"/>
        </w:rPr>
        <w:t xml:space="preserve"> la eficacia</w:t>
      </w:r>
      <w:r w:rsidRPr="005256A1">
        <w:rPr>
          <w:lang w:val="es-AR"/>
        </w:rPr>
        <w:t xml:space="preserve"> refrigerante</w:t>
      </w:r>
      <w:r w:rsidR="003A367E" w:rsidRPr="005256A1">
        <w:rPr>
          <w:lang w:val="es-AR"/>
        </w:rPr>
        <w:t xml:space="preserve"> y la </w:t>
      </w:r>
      <w:r w:rsidR="00BE01D8" w:rsidRPr="005256A1">
        <w:rPr>
          <w:lang w:val="es-AR"/>
        </w:rPr>
        <w:t>sostenibilidad</w:t>
      </w:r>
      <w:r w:rsidR="003A367E" w:rsidRPr="005256A1">
        <w:rPr>
          <w:lang w:val="es-AR"/>
        </w:rPr>
        <w:t xml:space="preserve">, </w:t>
      </w:r>
      <w:r w:rsidR="00D266FA" w:rsidRPr="005256A1">
        <w:rPr>
          <w:lang w:val="es-AR"/>
        </w:rPr>
        <w:t>inclusive</w:t>
      </w:r>
      <w:r w:rsidR="003A367E" w:rsidRPr="005256A1">
        <w:rPr>
          <w:lang w:val="es-AR"/>
        </w:rPr>
        <w:t xml:space="preserve"> la consulta </w:t>
      </w:r>
      <w:r w:rsidRPr="005256A1">
        <w:rPr>
          <w:lang w:val="es-AR"/>
        </w:rPr>
        <w:t>con</w:t>
      </w:r>
      <w:r w:rsidR="003A367E" w:rsidRPr="005256A1">
        <w:rPr>
          <w:lang w:val="es-AR"/>
        </w:rPr>
        <w:t xml:space="preserve"> </w:t>
      </w:r>
      <w:r w:rsidR="00E54A67" w:rsidRPr="005256A1">
        <w:rPr>
          <w:lang w:val="es-AR"/>
        </w:rPr>
        <w:t>partes interesadas</w:t>
      </w:r>
      <w:r w:rsidR="003A367E" w:rsidRPr="005256A1">
        <w:rPr>
          <w:lang w:val="es-AR"/>
        </w:rPr>
        <w:t xml:space="preserve">; cooperación con el </w:t>
      </w:r>
      <w:r w:rsidRPr="005256A1">
        <w:rPr>
          <w:lang w:val="es-AR"/>
        </w:rPr>
        <w:t>S</w:t>
      </w:r>
      <w:r w:rsidR="003A367E" w:rsidRPr="005256A1">
        <w:rPr>
          <w:lang w:val="es-AR"/>
        </w:rPr>
        <w:t xml:space="preserve">ervicio </w:t>
      </w:r>
      <w:proofErr w:type="spellStart"/>
      <w:r w:rsidRPr="005256A1">
        <w:rPr>
          <w:lang w:val="es-AR"/>
        </w:rPr>
        <w:t>H</w:t>
      </w:r>
      <w:r w:rsidR="003A367E" w:rsidRPr="005256A1">
        <w:rPr>
          <w:lang w:val="es-AR"/>
        </w:rPr>
        <w:t>idrometeorológico</w:t>
      </w:r>
      <w:proofErr w:type="spellEnd"/>
      <w:r w:rsidR="003A367E" w:rsidRPr="005256A1">
        <w:rPr>
          <w:lang w:val="es-AR"/>
        </w:rPr>
        <w:t xml:space="preserve"> del estado para el índice</w:t>
      </w:r>
      <w:r w:rsidRPr="005256A1">
        <w:rPr>
          <w:lang w:val="es-AR"/>
        </w:rPr>
        <w:t xml:space="preserve"> de radiación UV</w:t>
      </w:r>
      <w:r w:rsidR="003A367E" w:rsidRPr="005256A1">
        <w:rPr>
          <w:lang w:val="es-AR"/>
        </w:rPr>
        <w:t xml:space="preserve"> y las observaciones estratosféricas del ozono en l</w:t>
      </w:r>
      <w:r w:rsidRPr="005256A1">
        <w:rPr>
          <w:lang w:val="es-AR"/>
        </w:rPr>
        <w:t>os pronósticos meteorológic</w:t>
      </w:r>
      <w:r w:rsidR="006558FC" w:rsidRPr="005256A1">
        <w:rPr>
          <w:lang w:val="es-AR"/>
        </w:rPr>
        <w:t>o</w:t>
      </w:r>
      <w:r w:rsidRPr="005256A1">
        <w:rPr>
          <w:lang w:val="es-AR"/>
        </w:rPr>
        <w:t>s</w:t>
      </w:r>
      <w:r w:rsidR="003A367E" w:rsidRPr="005256A1">
        <w:rPr>
          <w:lang w:val="es-AR"/>
        </w:rPr>
        <w:t xml:space="preserve"> (</w:t>
      </w:r>
      <w:r w:rsidR="00D266FA" w:rsidRPr="005256A1">
        <w:rPr>
          <w:lang w:val="es-AR"/>
        </w:rPr>
        <w:t>7 000</w:t>
      </w:r>
      <w:r w:rsidRPr="005256A1">
        <w:rPr>
          <w:lang w:val="es-AR"/>
        </w:rPr>
        <w:t xml:space="preserve"> $EUA</w:t>
      </w:r>
      <w:r w:rsidR="003A367E" w:rsidRPr="005256A1">
        <w:rPr>
          <w:lang w:val="es-AR"/>
        </w:rPr>
        <w:t>)</w:t>
      </w:r>
      <w:r w:rsidR="00775D90" w:rsidRPr="005256A1">
        <w:rPr>
          <w:lang w:val="es-AR"/>
        </w:rPr>
        <w:t>;</w:t>
      </w:r>
      <w:r w:rsidRPr="005256A1">
        <w:rPr>
          <w:lang w:val="es-AR"/>
        </w:rPr>
        <w:t xml:space="preserve"> y </w:t>
      </w:r>
    </w:p>
    <w:p w14:paraId="65645AEA" w14:textId="06FC6A55" w:rsidR="003A367E" w:rsidRPr="00527DF7" w:rsidRDefault="003E6BEC" w:rsidP="003E6BEC">
      <w:pPr>
        <w:pStyle w:val="Heading2"/>
        <w:ind w:left="0" w:firstLine="720"/>
        <w:rPr>
          <w:lang w:val="es-AR"/>
        </w:rPr>
      </w:pPr>
      <w:r>
        <w:rPr>
          <w:i/>
          <w:lang w:val="es-AR"/>
        </w:rPr>
        <w:t>C</w:t>
      </w:r>
      <w:r w:rsidR="003A367E" w:rsidRPr="00527DF7">
        <w:rPr>
          <w:i/>
          <w:lang w:val="es-AR"/>
        </w:rPr>
        <w:t xml:space="preserve">oordinación, gestión y supervisión </w:t>
      </w:r>
      <w:r w:rsidR="00BC5FFE">
        <w:rPr>
          <w:lang w:val="es-AR"/>
        </w:rPr>
        <w:t>(PNUMA)</w:t>
      </w:r>
      <w:r w:rsidR="003A367E" w:rsidRPr="00527DF7">
        <w:rPr>
          <w:lang w:val="es-AR"/>
        </w:rPr>
        <w:t xml:space="preserve"> (</w:t>
      </w:r>
      <w:r w:rsidR="00D266FA" w:rsidRPr="00527DF7">
        <w:rPr>
          <w:lang w:val="es-AR"/>
        </w:rPr>
        <w:t>3 000</w:t>
      </w:r>
      <w:r>
        <w:rPr>
          <w:lang w:val="es-AR"/>
        </w:rPr>
        <w:t xml:space="preserve"> $EUA</w:t>
      </w:r>
      <w:r w:rsidR="003A367E" w:rsidRPr="00527DF7">
        <w:rPr>
          <w:lang w:val="es-AR"/>
        </w:rPr>
        <w:t xml:space="preserve">). </w:t>
      </w:r>
    </w:p>
    <w:p w14:paraId="5600BA4B" w14:textId="17AE8B57" w:rsidR="003A367E" w:rsidRPr="00527DF7" w:rsidRDefault="00D266FA" w:rsidP="00553618">
      <w:pPr>
        <w:pStyle w:val="Heading1"/>
        <w:keepNext/>
        <w:keepLines/>
        <w:widowControl w:val="0"/>
        <w:numPr>
          <w:ilvl w:val="0"/>
          <w:numId w:val="0"/>
        </w:numPr>
        <w:rPr>
          <w:u w:val="single"/>
          <w:lang w:val="es-AR"/>
        </w:rPr>
      </w:pPr>
      <w:r w:rsidRPr="00527DF7">
        <w:rPr>
          <w:u w:val="single"/>
          <w:lang w:val="es-AR"/>
        </w:rPr>
        <w:t>Costo</w:t>
      </w:r>
      <w:r w:rsidR="003A367E" w:rsidRPr="00527DF7">
        <w:rPr>
          <w:u w:val="single"/>
          <w:lang w:val="es-AR"/>
        </w:rPr>
        <w:t xml:space="preserve"> total del proyecto</w:t>
      </w:r>
    </w:p>
    <w:p w14:paraId="74F7AFAD" w14:textId="764AE822" w:rsidR="003A367E" w:rsidRPr="00527DF7" w:rsidRDefault="003A367E" w:rsidP="00553618">
      <w:pPr>
        <w:pStyle w:val="Heading1"/>
        <w:keepNext/>
        <w:keepLines/>
        <w:widowControl w:val="0"/>
        <w:tabs>
          <w:tab w:val="clear" w:pos="0"/>
          <w:tab w:val="num" w:pos="720"/>
        </w:tabs>
        <w:rPr>
          <w:lang w:val="es-AR"/>
        </w:rPr>
      </w:pPr>
      <w:r w:rsidRPr="00527DF7">
        <w:rPr>
          <w:lang w:val="es-AR"/>
        </w:rPr>
        <w:t xml:space="preserve">El </w:t>
      </w:r>
      <w:r w:rsidR="0032250C">
        <w:rPr>
          <w:lang w:val="es-AR"/>
        </w:rPr>
        <w:t xml:space="preserve">costo </w:t>
      </w:r>
      <w:r w:rsidRPr="00527DF7">
        <w:rPr>
          <w:lang w:val="es-AR"/>
        </w:rPr>
        <w:t xml:space="preserve">total para la etapa III del plan de gestión de eliminación de </w:t>
      </w:r>
      <w:r w:rsidR="00D266FA" w:rsidRPr="00527DF7">
        <w:rPr>
          <w:lang w:val="es-AR"/>
        </w:rPr>
        <w:t>los HCFC</w:t>
      </w:r>
      <w:r w:rsidRPr="00527DF7">
        <w:rPr>
          <w:lang w:val="es-AR"/>
        </w:rPr>
        <w:t xml:space="preserve"> </w:t>
      </w:r>
      <w:r w:rsidR="0032250C">
        <w:rPr>
          <w:lang w:val="es-AR"/>
        </w:rPr>
        <w:t xml:space="preserve">asciende </w:t>
      </w:r>
      <w:r w:rsidRPr="00527DF7">
        <w:rPr>
          <w:lang w:val="es-AR"/>
        </w:rPr>
        <w:t>a 48</w:t>
      </w:r>
      <w:r w:rsidR="00D266FA" w:rsidRPr="00527DF7">
        <w:rPr>
          <w:lang w:val="es-AR"/>
        </w:rPr>
        <w:t>7</w:t>
      </w:r>
      <w:r w:rsidR="00033E14">
        <w:rPr>
          <w:lang w:val="es-AR"/>
        </w:rPr>
        <w:t> </w:t>
      </w:r>
      <w:r w:rsidR="00D266FA" w:rsidRPr="00527DF7">
        <w:rPr>
          <w:lang w:val="es-AR"/>
        </w:rPr>
        <w:t>500</w:t>
      </w:r>
      <w:r w:rsidR="00033E14">
        <w:rPr>
          <w:lang w:val="es-AR"/>
        </w:rPr>
        <w:t> </w:t>
      </w:r>
      <w:r w:rsidR="0032250C">
        <w:rPr>
          <w:lang w:val="es-AR"/>
        </w:rPr>
        <w:t>$EUA</w:t>
      </w:r>
      <w:r w:rsidRPr="00527DF7">
        <w:rPr>
          <w:lang w:val="es-AR"/>
        </w:rPr>
        <w:t xml:space="preserve">, </w:t>
      </w:r>
      <w:r w:rsidRPr="00527DF7">
        <w:rPr>
          <w:bCs/>
          <w:lang w:val="es-AR"/>
        </w:rPr>
        <w:t xml:space="preserve">sobre la base </w:t>
      </w:r>
      <w:r w:rsidRPr="00527DF7">
        <w:rPr>
          <w:lang w:val="es-AR"/>
        </w:rPr>
        <w:t xml:space="preserve">de la decisión 74/50 c) </w:t>
      </w:r>
      <w:r w:rsidR="0032250C">
        <w:rPr>
          <w:lang w:val="es-AR"/>
        </w:rPr>
        <w:t>xii</w:t>
      </w:r>
      <w:r w:rsidRPr="00527DF7">
        <w:rPr>
          <w:lang w:val="es-AR"/>
        </w:rPr>
        <w:t xml:space="preserve">). </w:t>
      </w:r>
    </w:p>
    <w:p w14:paraId="5D1B7748" w14:textId="208F0D74" w:rsidR="003A367E" w:rsidRPr="00527DF7" w:rsidRDefault="003A367E" w:rsidP="003A367E">
      <w:pPr>
        <w:keepNext/>
        <w:spacing w:after="240"/>
        <w:rPr>
          <w:u w:val="single"/>
          <w:lang w:val="es-AR"/>
        </w:rPr>
      </w:pPr>
      <w:r w:rsidRPr="00527DF7">
        <w:rPr>
          <w:u w:val="single"/>
          <w:lang w:val="es-AR"/>
        </w:rPr>
        <w:t xml:space="preserve">Impacto de </w:t>
      </w:r>
      <w:r w:rsidR="003B35BC">
        <w:rPr>
          <w:u w:val="single"/>
          <w:lang w:val="es-AR"/>
        </w:rPr>
        <w:t>la pandemia del COVID-19</w:t>
      </w:r>
      <w:r w:rsidRPr="00527DF7">
        <w:rPr>
          <w:u w:val="single"/>
          <w:lang w:val="es-AR"/>
        </w:rPr>
        <w:t xml:space="preserve"> en la </w:t>
      </w:r>
      <w:r w:rsidR="0032250C">
        <w:rPr>
          <w:u w:val="single"/>
          <w:lang w:val="es-AR"/>
        </w:rPr>
        <w:t xml:space="preserve">ejecución </w:t>
      </w:r>
      <w:r w:rsidRPr="00527DF7">
        <w:rPr>
          <w:u w:val="single"/>
          <w:lang w:val="es-AR"/>
        </w:rPr>
        <w:t xml:space="preserve">del plan de gestión de eliminación de </w:t>
      </w:r>
      <w:r w:rsidR="00D266FA" w:rsidRPr="00527DF7">
        <w:rPr>
          <w:u w:val="single"/>
          <w:lang w:val="es-AR"/>
        </w:rPr>
        <w:t>los HCFC</w:t>
      </w:r>
      <w:r w:rsidRPr="00527DF7">
        <w:rPr>
          <w:lang w:val="es-AR"/>
        </w:rPr>
        <w:t xml:space="preserve"> </w:t>
      </w:r>
    </w:p>
    <w:p w14:paraId="01BBF3AE" w14:textId="4AF08025" w:rsidR="003A367E" w:rsidRPr="00527DF7" w:rsidRDefault="003A367E" w:rsidP="0032250C">
      <w:pPr>
        <w:pStyle w:val="Heading1"/>
        <w:tabs>
          <w:tab w:val="clear" w:pos="0"/>
          <w:tab w:val="num" w:pos="720"/>
        </w:tabs>
        <w:rPr>
          <w:lang w:val="es-AR"/>
        </w:rPr>
      </w:pPr>
      <w:r w:rsidRPr="00527DF7">
        <w:rPr>
          <w:lang w:val="es-AR"/>
        </w:rPr>
        <w:t xml:space="preserve">En 2020, </w:t>
      </w:r>
      <w:r w:rsidR="003B35BC">
        <w:rPr>
          <w:lang w:val="es-AR"/>
        </w:rPr>
        <w:t>la pandemia del COVID-19</w:t>
      </w:r>
      <w:r w:rsidRPr="00527DF7">
        <w:rPr>
          <w:lang w:val="es-AR"/>
        </w:rPr>
        <w:t xml:space="preserve"> </w:t>
      </w:r>
      <w:r w:rsidR="0032250C">
        <w:rPr>
          <w:lang w:val="es-AR"/>
        </w:rPr>
        <w:t xml:space="preserve">afectó </w:t>
      </w:r>
      <w:r w:rsidR="00D266FA" w:rsidRPr="00527DF7">
        <w:rPr>
          <w:lang w:val="es-AR"/>
        </w:rPr>
        <w:t>la ejecución</w:t>
      </w:r>
      <w:r w:rsidRPr="00527DF7">
        <w:rPr>
          <w:lang w:val="es-AR"/>
        </w:rPr>
        <w:t xml:space="preserve"> de varias actividades incluidas en la etapa II del plan de gestión de eliminación de </w:t>
      </w:r>
      <w:r w:rsidR="00D266FA" w:rsidRPr="00527DF7">
        <w:rPr>
          <w:lang w:val="es-AR"/>
        </w:rPr>
        <w:t>los HCFC</w:t>
      </w:r>
      <w:r w:rsidRPr="00527DF7">
        <w:rPr>
          <w:lang w:val="es-AR"/>
        </w:rPr>
        <w:t xml:space="preserve">. El gobierno de </w:t>
      </w:r>
      <w:r w:rsidR="00527DF7">
        <w:rPr>
          <w:lang w:val="es-AR"/>
        </w:rPr>
        <w:t xml:space="preserve">la República de </w:t>
      </w:r>
      <w:proofErr w:type="spellStart"/>
      <w:r w:rsidR="00527DF7">
        <w:rPr>
          <w:lang w:val="es-AR"/>
        </w:rPr>
        <w:t>Moldova</w:t>
      </w:r>
      <w:proofErr w:type="spellEnd"/>
      <w:r w:rsidRPr="00527DF7">
        <w:rPr>
          <w:lang w:val="es-AR"/>
        </w:rPr>
        <w:t xml:space="preserve"> propone terminar </w:t>
      </w:r>
      <w:r w:rsidR="00D266FA" w:rsidRPr="00527DF7">
        <w:rPr>
          <w:lang w:val="es-AR"/>
        </w:rPr>
        <w:t>la capacitación</w:t>
      </w:r>
      <w:r w:rsidRPr="00527DF7">
        <w:rPr>
          <w:lang w:val="es-AR"/>
        </w:rPr>
        <w:t xml:space="preserve"> de los t</w:t>
      </w:r>
      <w:r w:rsidR="00571910">
        <w:rPr>
          <w:lang w:val="es-AR"/>
        </w:rPr>
        <w:t>écnicos de servicio</w:t>
      </w:r>
      <w:r w:rsidRPr="00527DF7">
        <w:rPr>
          <w:lang w:val="es-AR"/>
        </w:rPr>
        <w:t xml:space="preserve"> y los oficiales </w:t>
      </w:r>
      <w:r w:rsidR="0032250C">
        <w:rPr>
          <w:lang w:val="es-AR"/>
        </w:rPr>
        <w:t xml:space="preserve">responsables de la aplicación de las reglamentaciones, además de la extensión sobre </w:t>
      </w:r>
      <w:r w:rsidR="00E75EFE">
        <w:rPr>
          <w:lang w:val="es-AR"/>
        </w:rPr>
        <w:t>mejores prácticas</w:t>
      </w:r>
      <w:r w:rsidRPr="00527DF7">
        <w:rPr>
          <w:lang w:val="es-AR"/>
        </w:rPr>
        <w:t xml:space="preserve"> de </w:t>
      </w:r>
      <w:r w:rsidR="006558FC">
        <w:rPr>
          <w:lang w:val="es-AR"/>
        </w:rPr>
        <w:t xml:space="preserve">servicio </w:t>
      </w:r>
      <w:r w:rsidRPr="00527DF7">
        <w:rPr>
          <w:lang w:val="es-AR"/>
        </w:rPr>
        <w:t xml:space="preserve">y </w:t>
      </w:r>
      <w:r w:rsidR="006558FC">
        <w:rPr>
          <w:lang w:val="es-AR"/>
        </w:rPr>
        <w:t xml:space="preserve">la </w:t>
      </w:r>
      <w:r w:rsidRPr="00527DF7">
        <w:rPr>
          <w:lang w:val="es-AR"/>
        </w:rPr>
        <w:t xml:space="preserve">adopción de alternativas </w:t>
      </w:r>
      <w:r w:rsidR="009D65D7">
        <w:rPr>
          <w:lang w:val="es-AR"/>
        </w:rPr>
        <w:t>sin HCFC</w:t>
      </w:r>
      <w:r w:rsidR="0032250C">
        <w:rPr>
          <w:lang w:val="es-AR"/>
        </w:rPr>
        <w:t xml:space="preserve"> en condiciones de seguridad</w:t>
      </w:r>
      <w:r w:rsidRPr="00527DF7">
        <w:rPr>
          <w:lang w:val="es-AR"/>
        </w:rPr>
        <w:t xml:space="preserve">, </w:t>
      </w:r>
      <w:r w:rsidR="0032250C">
        <w:rPr>
          <w:lang w:val="es-AR"/>
        </w:rPr>
        <w:t>par</w:t>
      </w:r>
      <w:r w:rsidR="00D266FA" w:rsidRPr="00527DF7">
        <w:rPr>
          <w:lang w:val="es-AR"/>
        </w:rPr>
        <w:t>a fines de</w:t>
      </w:r>
      <w:r w:rsidRPr="00527DF7">
        <w:rPr>
          <w:lang w:val="es-AR"/>
        </w:rPr>
        <w:t xml:space="preserve"> 2021</w:t>
      </w:r>
      <w:r w:rsidR="0032250C">
        <w:rPr>
          <w:lang w:val="es-AR"/>
        </w:rPr>
        <w:t>,</w:t>
      </w:r>
      <w:r w:rsidRPr="00527DF7">
        <w:rPr>
          <w:lang w:val="es-AR"/>
        </w:rPr>
        <w:t xml:space="preserve"> según lo previsto. </w:t>
      </w:r>
      <w:r w:rsidR="0032250C">
        <w:rPr>
          <w:lang w:val="es-AR"/>
        </w:rPr>
        <w:t xml:space="preserve">Las actividades restantes </w:t>
      </w:r>
      <w:r w:rsidRPr="00527DF7">
        <w:rPr>
          <w:lang w:val="es-AR"/>
        </w:rPr>
        <w:t xml:space="preserve">relacionadas con </w:t>
      </w:r>
      <w:r w:rsidR="00D266FA" w:rsidRPr="00527DF7">
        <w:rPr>
          <w:lang w:val="es-AR"/>
        </w:rPr>
        <w:t xml:space="preserve">la </w:t>
      </w:r>
      <w:r w:rsidR="0032250C">
        <w:rPr>
          <w:lang w:val="es-AR"/>
        </w:rPr>
        <w:t xml:space="preserve">aplicación </w:t>
      </w:r>
      <w:r w:rsidRPr="00527DF7">
        <w:rPr>
          <w:lang w:val="es-AR"/>
        </w:rPr>
        <w:t xml:space="preserve">de medidas </w:t>
      </w:r>
      <w:r w:rsidR="005C1AAA">
        <w:rPr>
          <w:lang w:val="es-AR"/>
        </w:rPr>
        <w:t>reglamentarias</w:t>
      </w:r>
      <w:r w:rsidRPr="00527DF7">
        <w:rPr>
          <w:lang w:val="es-AR"/>
        </w:rPr>
        <w:t xml:space="preserve">, finalización de un </w:t>
      </w:r>
      <w:r w:rsidR="00D266FA" w:rsidRPr="00527DF7">
        <w:rPr>
          <w:lang w:val="es-AR"/>
        </w:rPr>
        <w:t>sistema de otorgamiento</w:t>
      </w:r>
      <w:r w:rsidRPr="00527DF7">
        <w:rPr>
          <w:lang w:val="es-AR"/>
        </w:rPr>
        <w:t xml:space="preserve"> de licencias en </w:t>
      </w:r>
      <w:r w:rsidR="0032250C">
        <w:rPr>
          <w:lang w:val="es-AR"/>
        </w:rPr>
        <w:t xml:space="preserve">la web </w:t>
      </w:r>
      <w:r w:rsidRPr="00527DF7">
        <w:rPr>
          <w:lang w:val="es-AR"/>
        </w:rPr>
        <w:t>se termina</w:t>
      </w:r>
      <w:r w:rsidR="0032250C">
        <w:rPr>
          <w:lang w:val="es-AR"/>
        </w:rPr>
        <w:t xml:space="preserve">rán </w:t>
      </w:r>
      <w:r w:rsidRPr="00527DF7">
        <w:rPr>
          <w:lang w:val="es-AR"/>
        </w:rPr>
        <w:t xml:space="preserve">durante </w:t>
      </w:r>
      <w:r w:rsidR="00D266FA" w:rsidRPr="00527DF7">
        <w:rPr>
          <w:lang w:val="es-AR"/>
        </w:rPr>
        <w:t>la ejecución</w:t>
      </w:r>
      <w:r w:rsidRPr="00527DF7">
        <w:rPr>
          <w:lang w:val="es-AR"/>
        </w:rPr>
        <w:t xml:space="preserve"> de la etapa III. El gobierno también iniciaría </w:t>
      </w:r>
      <w:r w:rsidR="00534364">
        <w:rPr>
          <w:lang w:val="es-AR"/>
        </w:rPr>
        <w:t xml:space="preserve">la planificación </w:t>
      </w:r>
      <w:r w:rsidR="00D266FA" w:rsidRPr="00527DF7">
        <w:rPr>
          <w:lang w:val="es-AR"/>
        </w:rPr>
        <w:t>del proyecto</w:t>
      </w:r>
      <w:r w:rsidRPr="00527DF7">
        <w:rPr>
          <w:lang w:val="es-AR"/>
        </w:rPr>
        <w:t xml:space="preserve"> total para la etapa III, consultas con </w:t>
      </w:r>
      <w:r w:rsidR="00D266FA" w:rsidRPr="00527DF7">
        <w:rPr>
          <w:lang w:val="es-AR"/>
        </w:rPr>
        <w:t>las partes interesadas</w:t>
      </w:r>
      <w:r w:rsidRPr="00527DF7">
        <w:rPr>
          <w:lang w:val="es-AR"/>
        </w:rPr>
        <w:t xml:space="preserve"> </w:t>
      </w:r>
      <w:r w:rsidR="00534364">
        <w:rPr>
          <w:lang w:val="es-AR"/>
        </w:rPr>
        <w:t xml:space="preserve">sobre </w:t>
      </w:r>
      <w:r w:rsidRPr="00527DF7">
        <w:rPr>
          <w:lang w:val="es-AR"/>
        </w:rPr>
        <w:t xml:space="preserve">la </w:t>
      </w:r>
      <w:r w:rsidR="00BC5FFE">
        <w:rPr>
          <w:lang w:val="es-AR"/>
        </w:rPr>
        <w:t>actualización</w:t>
      </w:r>
      <w:r w:rsidRPr="00527DF7">
        <w:rPr>
          <w:lang w:val="es-AR"/>
        </w:rPr>
        <w:t xml:space="preserve"> de </w:t>
      </w:r>
      <w:r w:rsidR="00534364">
        <w:rPr>
          <w:lang w:val="es-AR"/>
        </w:rPr>
        <w:t xml:space="preserve">las </w:t>
      </w:r>
      <w:r w:rsidR="00D266FA" w:rsidRPr="00527DF7">
        <w:rPr>
          <w:lang w:val="es-AR"/>
        </w:rPr>
        <w:t>reglamentaciones</w:t>
      </w:r>
      <w:r w:rsidRPr="00527DF7">
        <w:rPr>
          <w:lang w:val="es-AR"/>
        </w:rPr>
        <w:t xml:space="preserve"> y </w:t>
      </w:r>
      <w:r w:rsidR="00D266FA" w:rsidRPr="00527DF7">
        <w:rPr>
          <w:lang w:val="es-AR"/>
        </w:rPr>
        <w:t xml:space="preserve">la </w:t>
      </w:r>
      <w:r w:rsidR="00534364">
        <w:rPr>
          <w:lang w:val="es-AR"/>
        </w:rPr>
        <w:t xml:space="preserve">aplicación </w:t>
      </w:r>
      <w:r w:rsidRPr="00527DF7">
        <w:rPr>
          <w:lang w:val="es-AR"/>
        </w:rPr>
        <w:t xml:space="preserve">del </w:t>
      </w:r>
      <w:r w:rsidR="00D266FA" w:rsidRPr="00527DF7">
        <w:rPr>
          <w:lang w:val="es-AR"/>
        </w:rPr>
        <w:t>sistema de otorgamiento</w:t>
      </w:r>
      <w:r w:rsidRPr="00527DF7">
        <w:rPr>
          <w:lang w:val="es-AR"/>
        </w:rPr>
        <w:t xml:space="preserve"> de licencias; puesta en práctica</w:t>
      </w:r>
      <w:r w:rsidR="00D266FA" w:rsidRPr="00527DF7">
        <w:rPr>
          <w:lang w:val="es-AR"/>
        </w:rPr>
        <w:t xml:space="preserve"> de la capacitación</w:t>
      </w:r>
      <w:r w:rsidRPr="00527DF7">
        <w:rPr>
          <w:lang w:val="es-AR"/>
        </w:rPr>
        <w:t xml:space="preserve"> para los </w:t>
      </w:r>
      <w:r w:rsidR="00D266FA" w:rsidRPr="00527DF7">
        <w:rPr>
          <w:lang w:val="es-AR"/>
        </w:rPr>
        <w:t>responsables de aplicar las reglamentaciones</w:t>
      </w:r>
      <w:r w:rsidRPr="00527DF7">
        <w:rPr>
          <w:lang w:val="es-AR"/>
        </w:rPr>
        <w:t xml:space="preserve"> y el </w:t>
      </w:r>
      <w:r w:rsidR="00D266FA" w:rsidRPr="00527DF7">
        <w:rPr>
          <w:lang w:val="es-AR"/>
        </w:rPr>
        <w:t>sector de servicios</w:t>
      </w:r>
      <w:r w:rsidR="006558FC">
        <w:rPr>
          <w:lang w:val="es-AR"/>
        </w:rPr>
        <w:t>,</w:t>
      </w:r>
      <w:r w:rsidRPr="00527DF7">
        <w:rPr>
          <w:lang w:val="es-AR"/>
        </w:rPr>
        <w:t xml:space="preserve"> y estudios para el </w:t>
      </w:r>
      <w:r w:rsidR="00D266FA" w:rsidRPr="00527DF7">
        <w:rPr>
          <w:lang w:val="es-AR"/>
        </w:rPr>
        <w:t xml:space="preserve">programa de </w:t>
      </w:r>
      <w:r w:rsidR="00527DF7">
        <w:rPr>
          <w:lang w:val="es-AR"/>
        </w:rPr>
        <w:t>incentivos para usuarios finales</w:t>
      </w:r>
      <w:r w:rsidRPr="00527DF7">
        <w:rPr>
          <w:lang w:val="es-AR"/>
        </w:rPr>
        <w:t>; desarrollo de</w:t>
      </w:r>
      <w:r w:rsidR="00534364">
        <w:rPr>
          <w:lang w:val="es-AR"/>
        </w:rPr>
        <w:t xml:space="preserve"> materiales de sensibilización y difusión de la información</w:t>
      </w:r>
      <w:r w:rsidRPr="00527DF7">
        <w:rPr>
          <w:lang w:val="es-AR"/>
        </w:rPr>
        <w:t xml:space="preserve">. </w:t>
      </w:r>
      <w:r w:rsidR="00D266FA" w:rsidRPr="00527DF7">
        <w:rPr>
          <w:lang w:val="es-AR"/>
        </w:rPr>
        <w:t>La ejecución</w:t>
      </w:r>
      <w:r w:rsidRPr="00527DF7">
        <w:rPr>
          <w:lang w:val="es-AR"/>
        </w:rPr>
        <w:t xml:space="preserve"> de las actividades del primer tramo de la etapa III </w:t>
      </w:r>
      <w:r w:rsidR="00534364">
        <w:rPr>
          <w:lang w:val="es-AR"/>
        </w:rPr>
        <w:t xml:space="preserve">ya </w:t>
      </w:r>
      <w:r w:rsidRPr="00527DF7">
        <w:rPr>
          <w:lang w:val="es-AR"/>
        </w:rPr>
        <w:t xml:space="preserve">ha tenido en cuenta las restricciones impuestas por </w:t>
      </w:r>
      <w:r w:rsidR="00534364">
        <w:rPr>
          <w:lang w:val="es-AR"/>
        </w:rPr>
        <w:t xml:space="preserve">la pandemia </w:t>
      </w:r>
      <w:r w:rsidR="00E27E75">
        <w:rPr>
          <w:lang w:val="es-AR"/>
        </w:rPr>
        <w:t xml:space="preserve">para </w:t>
      </w:r>
      <w:r w:rsidRPr="00527DF7">
        <w:rPr>
          <w:lang w:val="es-AR"/>
        </w:rPr>
        <w:t xml:space="preserve">que pudieran </w:t>
      </w:r>
      <w:r w:rsidR="00534364">
        <w:rPr>
          <w:lang w:val="es-AR"/>
        </w:rPr>
        <w:t xml:space="preserve">terminarse </w:t>
      </w:r>
      <w:r w:rsidRPr="00527DF7">
        <w:rPr>
          <w:lang w:val="es-AR"/>
        </w:rPr>
        <w:t>a tiempo.</w:t>
      </w:r>
    </w:p>
    <w:p w14:paraId="22800A9E" w14:textId="77777777" w:rsidR="003A367E" w:rsidRPr="00527DF7" w:rsidRDefault="003A367E" w:rsidP="003A367E">
      <w:pPr>
        <w:keepNext/>
        <w:spacing w:after="240"/>
        <w:rPr>
          <w:u w:val="single"/>
          <w:lang w:val="es-AR"/>
        </w:rPr>
      </w:pPr>
      <w:r w:rsidRPr="00527DF7">
        <w:rPr>
          <w:u w:val="single"/>
          <w:lang w:val="es-AR"/>
        </w:rPr>
        <w:t>Impacto en el clima</w:t>
      </w:r>
    </w:p>
    <w:p w14:paraId="25240FEA" w14:textId="632C9E0F" w:rsidR="003A367E" w:rsidRPr="00534364" w:rsidRDefault="003A367E" w:rsidP="00534364">
      <w:pPr>
        <w:pStyle w:val="Heading1"/>
        <w:tabs>
          <w:tab w:val="clear" w:pos="0"/>
          <w:tab w:val="num" w:pos="720"/>
        </w:tabs>
        <w:rPr>
          <w:lang w:val="es-AR"/>
        </w:rPr>
      </w:pPr>
      <w:r w:rsidRPr="00527DF7">
        <w:rPr>
          <w:lang w:val="es-AR"/>
        </w:rPr>
        <w:t xml:space="preserve">Las actividades propuestas en el </w:t>
      </w:r>
      <w:r w:rsidR="00D266FA" w:rsidRPr="00527DF7">
        <w:rPr>
          <w:lang w:val="es-AR"/>
        </w:rPr>
        <w:t>sector de servicios</w:t>
      </w:r>
      <w:r w:rsidRPr="00527DF7">
        <w:rPr>
          <w:lang w:val="es-AR"/>
        </w:rPr>
        <w:t xml:space="preserve">, que incluyen un mejor </w:t>
      </w:r>
      <w:r w:rsidR="00534364">
        <w:rPr>
          <w:lang w:val="es-AR"/>
        </w:rPr>
        <w:t>c</w:t>
      </w:r>
      <w:r w:rsidRPr="00527DF7">
        <w:rPr>
          <w:lang w:val="es-AR"/>
        </w:rPr>
        <w:t xml:space="preserve">onfinamiento de refrigerantes </w:t>
      </w:r>
      <w:r w:rsidR="00534364">
        <w:rPr>
          <w:lang w:val="es-AR"/>
        </w:rPr>
        <w:t xml:space="preserve">mediante </w:t>
      </w:r>
      <w:r w:rsidR="00D266FA" w:rsidRPr="00527DF7">
        <w:rPr>
          <w:lang w:val="es-AR"/>
        </w:rPr>
        <w:t>la capacitación</w:t>
      </w:r>
      <w:r w:rsidRPr="00527DF7">
        <w:rPr>
          <w:lang w:val="es-AR"/>
        </w:rPr>
        <w:t xml:space="preserve"> </w:t>
      </w:r>
      <w:r w:rsidR="00E27E75">
        <w:rPr>
          <w:lang w:val="es-AR"/>
        </w:rPr>
        <w:t xml:space="preserve">de técnicos </w:t>
      </w:r>
      <w:r w:rsidRPr="00527DF7">
        <w:rPr>
          <w:lang w:val="es-AR"/>
        </w:rPr>
        <w:t xml:space="preserve">y </w:t>
      </w:r>
      <w:r w:rsidR="00534364">
        <w:rPr>
          <w:lang w:val="es-AR"/>
        </w:rPr>
        <w:t xml:space="preserve">el suministro </w:t>
      </w:r>
      <w:r w:rsidR="003D7850">
        <w:rPr>
          <w:lang w:val="es-AR"/>
        </w:rPr>
        <w:t xml:space="preserve">de </w:t>
      </w:r>
      <w:r w:rsidR="00E75EFE">
        <w:rPr>
          <w:lang w:val="es-AR"/>
        </w:rPr>
        <w:t>equipos</w:t>
      </w:r>
      <w:r w:rsidRPr="00527DF7">
        <w:rPr>
          <w:lang w:val="es-AR"/>
        </w:rPr>
        <w:t xml:space="preserve">, reducirán la cantidad de </w:t>
      </w:r>
      <w:r w:rsidR="00E54A67">
        <w:rPr>
          <w:lang w:val="es-AR"/>
        </w:rPr>
        <w:t>HCFC-22</w:t>
      </w:r>
      <w:r w:rsidRPr="00527DF7">
        <w:rPr>
          <w:lang w:val="es-AR"/>
        </w:rPr>
        <w:t xml:space="preserve"> utiliza</w:t>
      </w:r>
      <w:r w:rsidR="00534364">
        <w:rPr>
          <w:lang w:val="es-AR"/>
        </w:rPr>
        <w:t>do</w:t>
      </w:r>
      <w:r w:rsidRPr="00527DF7">
        <w:rPr>
          <w:lang w:val="es-AR"/>
        </w:rPr>
        <w:t xml:space="preserve"> para el </w:t>
      </w:r>
      <w:r w:rsidR="00534364">
        <w:rPr>
          <w:lang w:val="es-AR"/>
        </w:rPr>
        <w:t xml:space="preserve">servicio de equipos </w:t>
      </w:r>
      <w:r w:rsidR="00740813">
        <w:rPr>
          <w:lang w:val="es-AR"/>
        </w:rPr>
        <w:t>de refrigeración</w:t>
      </w:r>
      <w:r w:rsidR="00C30997">
        <w:rPr>
          <w:lang w:val="es-AR"/>
        </w:rPr>
        <w:t xml:space="preserve"> y climatización</w:t>
      </w:r>
      <w:r w:rsidRPr="00527DF7">
        <w:rPr>
          <w:lang w:val="es-AR"/>
        </w:rPr>
        <w:t xml:space="preserve">. Cada kilogramo de </w:t>
      </w:r>
      <w:r w:rsidR="00E54A67">
        <w:rPr>
          <w:lang w:val="es-AR"/>
        </w:rPr>
        <w:t>HCFC</w:t>
      </w:r>
      <w:r w:rsidR="00033E14">
        <w:rPr>
          <w:lang w:val="es-AR"/>
        </w:rPr>
        <w:noBreakHyphen/>
      </w:r>
      <w:r w:rsidR="00E54A67">
        <w:rPr>
          <w:lang w:val="es-AR"/>
        </w:rPr>
        <w:t>22</w:t>
      </w:r>
      <w:r w:rsidRPr="00527DF7">
        <w:rPr>
          <w:lang w:val="es-AR"/>
        </w:rPr>
        <w:t xml:space="preserve"> no emiti</w:t>
      </w:r>
      <w:r w:rsidR="00534364">
        <w:rPr>
          <w:lang w:val="es-AR"/>
        </w:rPr>
        <w:t>do</w:t>
      </w:r>
      <w:r w:rsidRPr="00527DF7">
        <w:rPr>
          <w:lang w:val="es-AR"/>
        </w:rPr>
        <w:t xml:space="preserve"> debido a mejores </w:t>
      </w:r>
      <w:r w:rsidR="00D266FA" w:rsidRPr="00527DF7">
        <w:rPr>
          <w:lang w:val="es-AR"/>
        </w:rPr>
        <w:t>prácticas de refrigeración</w:t>
      </w:r>
      <w:r w:rsidRPr="00527DF7">
        <w:rPr>
          <w:lang w:val="es-AR"/>
        </w:rPr>
        <w:t xml:space="preserve"> </w:t>
      </w:r>
      <w:r w:rsidR="00534364">
        <w:rPr>
          <w:lang w:val="es-AR"/>
        </w:rPr>
        <w:t xml:space="preserve">produce </w:t>
      </w:r>
      <w:r w:rsidRPr="00527DF7">
        <w:rPr>
          <w:lang w:val="es-AR"/>
        </w:rPr>
        <w:t xml:space="preserve">ahorros </w:t>
      </w:r>
      <w:r w:rsidR="00534364">
        <w:rPr>
          <w:lang w:val="es-AR"/>
        </w:rPr>
        <w:t xml:space="preserve">unas </w:t>
      </w:r>
      <w:r w:rsidR="00D266FA" w:rsidRPr="00527DF7">
        <w:rPr>
          <w:lang w:val="es-AR"/>
        </w:rPr>
        <w:t>1,8</w:t>
      </w:r>
      <w:r w:rsidR="00534364">
        <w:rPr>
          <w:lang w:val="es-AR"/>
        </w:rPr>
        <w:t xml:space="preserve"> toneladas equivalentes de</w:t>
      </w:r>
      <w:r w:rsidRPr="00527DF7">
        <w:rPr>
          <w:lang w:val="es-AR"/>
        </w:rPr>
        <w:t xml:space="preserve"> CO</w:t>
      </w:r>
      <w:r w:rsidRPr="00527DF7">
        <w:rPr>
          <w:vertAlign w:val="subscript"/>
          <w:lang w:val="es-AR"/>
        </w:rPr>
        <w:t>2</w:t>
      </w:r>
      <w:r w:rsidRPr="00527DF7">
        <w:rPr>
          <w:lang w:val="es-AR"/>
        </w:rPr>
        <w:t xml:space="preserve">. </w:t>
      </w:r>
      <w:r w:rsidR="00534364" w:rsidRPr="00534364">
        <w:rPr>
          <w:lang w:val="es-AR"/>
        </w:rPr>
        <w:t>Aunque</w:t>
      </w:r>
      <w:r w:rsidR="00023B4F">
        <w:rPr>
          <w:lang w:val="es-AR"/>
        </w:rPr>
        <w:t xml:space="preserve"> no se incluyó</w:t>
      </w:r>
      <w:r w:rsidR="00534364" w:rsidRPr="00534364">
        <w:rPr>
          <w:lang w:val="es-AR"/>
        </w:rPr>
        <w:t xml:space="preserve"> un cálculo del impacto en el clima en el plan de gestión de eliminación de HCFC, las actividades previstas por el gobierno de</w:t>
      </w:r>
      <w:r w:rsidR="00E27E75">
        <w:rPr>
          <w:lang w:val="es-AR"/>
        </w:rPr>
        <w:t xml:space="preserve"> la</w:t>
      </w:r>
      <w:r w:rsidR="00534364" w:rsidRPr="00534364">
        <w:rPr>
          <w:lang w:val="es-AR"/>
        </w:rPr>
        <w:t xml:space="preserve"> República de </w:t>
      </w:r>
      <w:proofErr w:type="spellStart"/>
      <w:r w:rsidR="00534364" w:rsidRPr="00534364">
        <w:rPr>
          <w:lang w:val="es-AR"/>
        </w:rPr>
        <w:t>Moldova</w:t>
      </w:r>
      <w:proofErr w:type="spellEnd"/>
      <w:r w:rsidR="00534364" w:rsidRPr="00534364">
        <w:rPr>
          <w:lang w:val="es-AR"/>
        </w:rPr>
        <w:t xml:space="preserve">, </w:t>
      </w:r>
      <w:r w:rsidR="00023B4F">
        <w:rPr>
          <w:lang w:val="es-AR"/>
        </w:rPr>
        <w:t xml:space="preserve">junto con </w:t>
      </w:r>
      <w:r w:rsidR="00534364" w:rsidRPr="00534364">
        <w:rPr>
          <w:lang w:val="es-AR"/>
        </w:rPr>
        <w:t>sus esfuerzos para promover tecnologías alternativas de bajo</w:t>
      </w:r>
      <w:r w:rsidR="00023B4F">
        <w:rPr>
          <w:lang w:val="es-AR"/>
        </w:rPr>
        <w:t xml:space="preserve"> </w:t>
      </w:r>
      <w:r w:rsidR="00534364" w:rsidRPr="00534364">
        <w:rPr>
          <w:lang w:val="es-AR"/>
        </w:rPr>
        <w:t>potencial de calentamiento atmosférico y el programa de 3 erres, indi</w:t>
      </w:r>
      <w:r w:rsidR="00023B4F">
        <w:rPr>
          <w:lang w:val="es-AR"/>
        </w:rPr>
        <w:t>can</w:t>
      </w:r>
      <w:r w:rsidR="00534364" w:rsidRPr="00534364">
        <w:rPr>
          <w:lang w:val="es-AR"/>
        </w:rPr>
        <w:t xml:space="preserve"> que la </w:t>
      </w:r>
      <w:r w:rsidR="00023B4F">
        <w:rPr>
          <w:lang w:val="es-AR"/>
        </w:rPr>
        <w:t xml:space="preserve">ejecución </w:t>
      </w:r>
      <w:r w:rsidR="00534364" w:rsidRPr="00534364">
        <w:rPr>
          <w:lang w:val="es-AR"/>
        </w:rPr>
        <w:t xml:space="preserve">del plan de gestión de eliminación de HCFC reducirá la emisión de refrigerantes </w:t>
      </w:r>
      <w:r w:rsidR="00023B4F">
        <w:rPr>
          <w:lang w:val="es-AR"/>
        </w:rPr>
        <w:t>a</w:t>
      </w:r>
      <w:r w:rsidR="00534364" w:rsidRPr="00534364">
        <w:rPr>
          <w:lang w:val="es-AR"/>
        </w:rPr>
        <w:t xml:space="preserve"> la atmósfera, </w:t>
      </w:r>
      <w:r w:rsidR="00023B4F">
        <w:rPr>
          <w:lang w:val="es-AR"/>
        </w:rPr>
        <w:t xml:space="preserve">beneficiando de este modo </w:t>
      </w:r>
      <w:r w:rsidR="00534364" w:rsidRPr="00534364">
        <w:rPr>
          <w:lang w:val="es-AR"/>
        </w:rPr>
        <w:t>el clima</w:t>
      </w:r>
      <w:r w:rsidRPr="00534364">
        <w:rPr>
          <w:lang w:val="es-AR"/>
        </w:rPr>
        <w:t>.</w:t>
      </w:r>
    </w:p>
    <w:p w14:paraId="73835D8B" w14:textId="201B531E" w:rsidR="003A367E" w:rsidRPr="00527DF7" w:rsidRDefault="003A367E" w:rsidP="00DC7CF6">
      <w:pPr>
        <w:pStyle w:val="Heading1"/>
        <w:keepNext/>
        <w:keepLines/>
        <w:numPr>
          <w:ilvl w:val="0"/>
          <w:numId w:val="0"/>
        </w:numPr>
        <w:rPr>
          <w:b/>
          <w:lang w:val="es-AR"/>
        </w:rPr>
      </w:pPr>
      <w:r w:rsidRPr="00527DF7">
        <w:rPr>
          <w:b/>
          <w:lang w:val="es-AR"/>
        </w:rPr>
        <w:lastRenderedPageBreak/>
        <w:t>Cofinanciación</w:t>
      </w:r>
    </w:p>
    <w:p w14:paraId="11A8A006" w14:textId="56329023" w:rsidR="003A367E" w:rsidRPr="00527DF7" w:rsidRDefault="00023B4F" w:rsidP="00DC7CF6">
      <w:pPr>
        <w:pStyle w:val="Heading1"/>
        <w:keepNext/>
        <w:keepLines/>
        <w:tabs>
          <w:tab w:val="clear" w:pos="0"/>
          <w:tab w:val="num" w:pos="720"/>
        </w:tabs>
        <w:rPr>
          <w:lang w:val="es-AR"/>
        </w:rPr>
      </w:pPr>
      <w:r>
        <w:rPr>
          <w:lang w:val="es-AR"/>
        </w:rPr>
        <w:t>E</w:t>
      </w:r>
      <w:r w:rsidR="00D266FA" w:rsidRPr="00527DF7">
        <w:rPr>
          <w:lang w:val="es-AR"/>
        </w:rPr>
        <w:t>l PNUD</w:t>
      </w:r>
      <w:r w:rsidR="003A367E" w:rsidRPr="00527DF7">
        <w:rPr>
          <w:lang w:val="es-AR"/>
        </w:rPr>
        <w:t xml:space="preserve"> explicó que </w:t>
      </w:r>
      <w:r>
        <w:rPr>
          <w:lang w:val="es-AR"/>
        </w:rPr>
        <w:t xml:space="preserve">se suministraría </w:t>
      </w:r>
      <w:r w:rsidR="003A367E" w:rsidRPr="00527DF7">
        <w:rPr>
          <w:lang w:val="es-AR"/>
        </w:rPr>
        <w:t xml:space="preserve">entre el 45 y 55 por ciento </w:t>
      </w:r>
      <w:r>
        <w:rPr>
          <w:lang w:val="es-AR"/>
        </w:rPr>
        <w:t xml:space="preserve">de la cofinanciación </w:t>
      </w:r>
      <w:r w:rsidR="003A367E" w:rsidRPr="00527DF7">
        <w:rPr>
          <w:lang w:val="es-AR"/>
        </w:rPr>
        <w:t>para el</w:t>
      </w:r>
      <w:r>
        <w:rPr>
          <w:lang w:val="es-AR"/>
        </w:rPr>
        <w:t xml:space="preserve"> programa de incentivos para</w:t>
      </w:r>
      <w:r w:rsidR="003A367E" w:rsidRPr="00527DF7">
        <w:rPr>
          <w:lang w:val="es-AR"/>
        </w:rPr>
        <w:t xml:space="preserve"> </w:t>
      </w:r>
      <w:r w:rsidR="00D9051E">
        <w:rPr>
          <w:lang w:val="es-AR"/>
        </w:rPr>
        <w:t>usuarios finales</w:t>
      </w:r>
      <w:r w:rsidR="003A367E" w:rsidRPr="00527DF7">
        <w:rPr>
          <w:lang w:val="es-AR"/>
        </w:rPr>
        <w:t xml:space="preserve"> propu</w:t>
      </w:r>
      <w:r>
        <w:rPr>
          <w:lang w:val="es-AR"/>
        </w:rPr>
        <w:t>esto</w:t>
      </w:r>
      <w:r w:rsidR="003A367E" w:rsidRPr="00527DF7">
        <w:rPr>
          <w:lang w:val="es-AR"/>
        </w:rPr>
        <w:t xml:space="preserve"> </w:t>
      </w:r>
      <w:r w:rsidR="00D266FA" w:rsidRPr="00527DF7">
        <w:rPr>
          <w:lang w:val="es-AR"/>
        </w:rPr>
        <w:t>bajo la etapa</w:t>
      </w:r>
      <w:r w:rsidR="003A367E" w:rsidRPr="00527DF7">
        <w:rPr>
          <w:lang w:val="es-AR"/>
        </w:rPr>
        <w:t xml:space="preserve"> III. </w:t>
      </w:r>
      <w:r>
        <w:rPr>
          <w:lang w:val="es-AR"/>
        </w:rPr>
        <w:t xml:space="preserve">No </w:t>
      </w:r>
      <w:r w:rsidR="00E27E75">
        <w:rPr>
          <w:lang w:val="es-AR"/>
        </w:rPr>
        <w:t xml:space="preserve">se dispone de </w:t>
      </w:r>
      <w:r w:rsidR="003A367E" w:rsidRPr="00527DF7">
        <w:rPr>
          <w:lang w:val="es-AR"/>
        </w:rPr>
        <w:t xml:space="preserve">otra información </w:t>
      </w:r>
      <w:r>
        <w:rPr>
          <w:lang w:val="es-AR"/>
        </w:rPr>
        <w:t xml:space="preserve">sobre cofinanciación </w:t>
      </w:r>
      <w:r w:rsidR="003A367E" w:rsidRPr="00527DF7">
        <w:rPr>
          <w:lang w:val="es-AR"/>
        </w:rPr>
        <w:t xml:space="preserve">en los proyectos propuestos en esta etapa; y la información adicional </w:t>
      </w:r>
      <w:r w:rsidR="00D266FA" w:rsidRPr="00527DF7">
        <w:rPr>
          <w:lang w:val="es-AR"/>
        </w:rPr>
        <w:t>relativ</w:t>
      </w:r>
      <w:r>
        <w:rPr>
          <w:lang w:val="es-AR"/>
        </w:rPr>
        <w:t>a</w:t>
      </w:r>
      <w:r w:rsidR="00D266FA" w:rsidRPr="00527DF7">
        <w:rPr>
          <w:lang w:val="es-AR"/>
        </w:rPr>
        <w:t xml:space="preserve"> a</w:t>
      </w:r>
      <w:r w:rsidR="003A367E" w:rsidRPr="00527DF7">
        <w:rPr>
          <w:lang w:val="es-AR"/>
        </w:rPr>
        <w:t xml:space="preserve"> la cofinanciación se</w:t>
      </w:r>
      <w:r>
        <w:rPr>
          <w:lang w:val="es-AR"/>
        </w:rPr>
        <w:t xml:space="preserve"> proporcionaría </w:t>
      </w:r>
      <w:r w:rsidR="003A367E" w:rsidRPr="00527DF7">
        <w:rPr>
          <w:lang w:val="es-AR"/>
        </w:rPr>
        <w:t xml:space="preserve">durante </w:t>
      </w:r>
      <w:r w:rsidR="00D266FA" w:rsidRPr="00527DF7">
        <w:rPr>
          <w:lang w:val="es-AR"/>
        </w:rPr>
        <w:t xml:space="preserve">la </w:t>
      </w:r>
      <w:r w:rsidRPr="00527DF7">
        <w:rPr>
          <w:lang w:val="es-AR"/>
        </w:rPr>
        <w:t xml:space="preserve">ejecución </w:t>
      </w:r>
      <w:r w:rsidR="003A367E" w:rsidRPr="00527DF7">
        <w:rPr>
          <w:lang w:val="es-AR"/>
        </w:rPr>
        <w:t xml:space="preserve">del </w:t>
      </w:r>
      <w:r w:rsidR="00E27E75" w:rsidRPr="00527DF7">
        <w:rPr>
          <w:lang w:val="es-AR"/>
        </w:rPr>
        <w:t>futur</w:t>
      </w:r>
      <w:r w:rsidR="00E27E75">
        <w:rPr>
          <w:lang w:val="es-AR"/>
        </w:rPr>
        <w:t>o</w:t>
      </w:r>
      <w:r w:rsidR="00E27E75" w:rsidRPr="00527DF7">
        <w:rPr>
          <w:lang w:val="es-AR"/>
        </w:rPr>
        <w:t xml:space="preserve"> </w:t>
      </w:r>
      <w:r w:rsidR="003A367E" w:rsidRPr="00527DF7">
        <w:rPr>
          <w:lang w:val="es-AR"/>
        </w:rPr>
        <w:t xml:space="preserve">tramo. </w:t>
      </w:r>
    </w:p>
    <w:p w14:paraId="0D0FC9D8" w14:textId="43F8FA9A" w:rsidR="003A367E" w:rsidRPr="00527DF7" w:rsidRDefault="003A367E" w:rsidP="003A367E">
      <w:pPr>
        <w:pStyle w:val="Heading1"/>
        <w:widowControl w:val="0"/>
        <w:numPr>
          <w:ilvl w:val="0"/>
          <w:numId w:val="0"/>
        </w:numPr>
        <w:rPr>
          <w:b/>
          <w:lang w:val="es-AR"/>
        </w:rPr>
      </w:pPr>
      <w:r w:rsidRPr="00527DF7">
        <w:rPr>
          <w:b/>
          <w:lang w:val="es-AR"/>
        </w:rPr>
        <w:t>P</w:t>
      </w:r>
      <w:r w:rsidR="00023B4F">
        <w:rPr>
          <w:b/>
          <w:lang w:val="es-AR"/>
        </w:rPr>
        <w:t>royecto de p</w:t>
      </w:r>
      <w:r w:rsidRPr="00527DF7">
        <w:rPr>
          <w:b/>
          <w:lang w:val="es-AR"/>
        </w:rPr>
        <w:t xml:space="preserve">lan administrativo del </w:t>
      </w:r>
      <w:r w:rsidR="00D266FA" w:rsidRPr="00527DF7">
        <w:rPr>
          <w:b/>
          <w:lang w:val="es-AR"/>
        </w:rPr>
        <w:t>Fondo Multilateral</w:t>
      </w:r>
      <w:r w:rsidRPr="00527DF7">
        <w:rPr>
          <w:lang w:val="es-AR"/>
        </w:rPr>
        <w:t xml:space="preserve"> </w:t>
      </w:r>
      <w:r w:rsidR="00023B4F" w:rsidRPr="00023B4F">
        <w:rPr>
          <w:b/>
          <w:bCs/>
          <w:lang w:val="es-AR"/>
        </w:rPr>
        <w:t>para</w:t>
      </w:r>
      <w:r w:rsidR="00023B4F">
        <w:rPr>
          <w:lang w:val="es-AR"/>
        </w:rPr>
        <w:t xml:space="preserve"> </w:t>
      </w:r>
      <w:r w:rsidR="00023B4F" w:rsidRPr="00527DF7">
        <w:rPr>
          <w:b/>
          <w:lang w:val="es-AR"/>
        </w:rPr>
        <w:t>2021-2023</w:t>
      </w:r>
    </w:p>
    <w:p w14:paraId="31BF17C5" w14:textId="20220985" w:rsidR="003A367E" w:rsidRPr="00527DF7" w:rsidRDefault="00023B4F" w:rsidP="00023B4F">
      <w:pPr>
        <w:pStyle w:val="Heading1"/>
        <w:tabs>
          <w:tab w:val="clear" w:pos="0"/>
          <w:tab w:val="num" w:pos="720"/>
        </w:tabs>
        <w:rPr>
          <w:lang w:val="es-AR"/>
        </w:rPr>
      </w:pPr>
      <w:r>
        <w:rPr>
          <w:lang w:val="es-AR"/>
        </w:rPr>
        <w:t>E</w:t>
      </w:r>
      <w:r w:rsidR="00D266FA" w:rsidRPr="00527DF7">
        <w:rPr>
          <w:lang w:val="es-AR"/>
        </w:rPr>
        <w:t>l PNUD</w:t>
      </w:r>
      <w:r w:rsidR="003A367E" w:rsidRPr="00527DF7">
        <w:rPr>
          <w:lang w:val="es-AR"/>
        </w:rPr>
        <w:t xml:space="preserve"> y </w:t>
      </w:r>
      <w:r w:rsidR="00D266FA" w:rsidRPr="00527DF7">
        <w:rPr>
          <w:lang w:val="es-AR"/>
        </w:rPr>
        <w:t>el PNUMA</w:t>
      </w:r>
      <w:r w:rsidR="003A367E" w:rsidRPr="00527DF7">
        <w:rPr>
          <w:lang w:val="es-AR"/>
        </w:rPr>
        <w:t xml:space="preserve"> </w:t>
      </w:r>
      <w:r>
        <w:rPr>
          <w:lang w:val="es-AR"/>
        </w:rPr>
        <w:t xml:space="preserve">piden </w:t>
      </w:r>
      <w:r w:rsidR="003A367E" w:rsidRPr="00527DF7">
        <w:rPr>
          <w:lang w:val="es-AR"/>
        </w:rPr>
        <w:t>48</w:t>
      </w:r>
      <w:r w:rsidR="00D266FA" w:rsidRPr="00527DF7">
        <w:rPr>
          <w:lang w:val="es-AR"/>
        </w:rPr>
        <w:t>7 500</w:t>
      </w:r>
      <w:r>
        <w:rPr>
          <w:lang w:val="es-AR"/>
        </w:rPr>
        <w:t xml:space="preserve"> $EUA</w:t>
      </w:r>
      <w:r w:rsidR="003A367E" w:rsidRPr="00527DF7">
        <w:rPr>
          <w:lang w:val="es-AR"/>
        </w:rPr>
        <w:t xml:space="preserve">, </w:t>
      </w:r>
      <w:r w:rsidR="00C30997">
        <w:rPr>
          <w:lang w:val="es-AR"/>
        </w:rPr>
        <w:t>más los gastos de apoyo</w:t>
      </w:r>
      <w:r w:rsidR="003A367E" w:rsidRPr="00527DF7">
        <w:rPr>
          <w:lang w:val="es-AR"/>
        </w:rPr>
        <w:t xml:space="preserve"> </w:t>
      </w:r>
      <w:r w:rsidR="00DB0B09">
        <w:rPr>
          <w:lang w:val="es-AR"/>
        </w:rPr>
        <w:t>del organismo</w:t>
      </w:r>
      <w:r w:rsidR="003A367E" w:rsidRPr="00527DF7">
        <w:rPr>
          <w:lang w:val="es-AR"/>
        </w:rPr>
        <w:t xml:space="preserve">, para </w:t>
      </w:r>
      <w:r w:rsidR="00D266FA" w:rsidRPr="00527DF7">
        <w:rPr>
          <w:lang w:val="es-AR"/>
        </w:rPr>
        <w:t>la ejecución</w:t>
      </w:r>
      <w:r w:rsidR="003A367E" w:rsidRPr="00527DF7">
        <w:rPr>
          <w:lang w:val="es-AR"/>
        </w:rPr>
        <w:t xml:space="preserve"> de la etapa III del plan de gestión de eliminación de </w:t>
      </w:r>
      <w:r w:rsidR="00D266FA" w:rsidRPr="00527DF7">
        <w:rPr>
          <w:lang w:val="es-AR"/>
        </w:rPr>
        <w:t>los HCFC</w:t>
      </w:r>
      <w:r w:rsidR="003A367E" w:rsidRPr="00527DF7">
        <w:rPr>
          <w:lang w:val="es-AR"/>
        </w:rPr>
        <w:t xml:space="preserve"> para </w:t>
      </w:r>
      <w:r w:rsidR="00527DF7">
        <w:rPr>
          <w:lang w:val="es-AR"/>
        </w:rPr>
        <w:t xml:space="preserve">la República de </w:t>
      </w:r>
      <w:proofErr w:type="spellStart"/>
      <w:r w:rsidR="00527DF7">
        <w:rPr>
          <w:lang w:val="es-AR"/>
        </w:rPr>
        <w:t>Moldova</w:t>
      </w:r>
      <w:proofErr w:type="spellEnd"/>
      <w:r w:rsidR="003A367E" w:rsidRPr="00527DF7">
        <w:rPr>
          <w:lang w:val="es-AR"/>
        </w:rPr>
        <w:t>. El</w:t>
      </w:r>
      <w:r w:rsidR="005256A1">
        <w:rPr>
          <w:lang w:val="es-AR"/>
        </w:rPr>
        <w:t> </w:t>
      </w:r>
      <w:r>
        <w:rPr>
          <w:lang w:val="es-AR"/>
        </w:rPr>
        <w:t>valor t</w:t>
      </w:r>
      <w:r w:rsidR="003A367E" w:rsidRPr="00527DF7">
        <w:rPr>
          <w:lang w:val="es-AR"/>
        </w:rPr>
        <w:t>otal p</w:t>
      </w:r>
      <w:r>
        <w:rPr>
          <w:lang w:val="es-AR"/>
        </w:rPr>
        <w:t xml:space="preserve">edido </w:t>
      </w:r>
      <w:r w:rsidR="003A367E" w:rsidRPr="00527DF7">
        <w:rPr>
          <w:lang w:val="es-AR"/>
        </w:rPr>
        <w:t>de 13</w:t>
      </w:r>
      <w:r w:rsidR="00D266FA" w:rsidRPr="00527DF7">
        <w:rPr>
          <w:lang w:val="es-AR"/>
        </w:rPr>
        <w:t>8 980</w:t>
      </w:r>
      <w:r>
        <w:rPr>
          <w:lang w:val="es-AR"/>
        </w:rPr>
        <w:t xml:space="preserve"> $EUA</w:t>
      </w:r>
      <w:r w:rsidR="003A367E" w:rsidRPr="00527DF7">
        <w:rPr>
          <w:lang w:val="es-AR"/>
        </w:rPr>
        <w:t xml:space="preserve">, </w:t>
      </w:r>
      <w:r w:rsidR="00D266FA" w:rsidRPr="00527DF7">
        <w:rPr>
          <w:lang w:val="es-AR"/>
        </w:rPr>
        <w:t>inclusive</w:t>
      </w:r>
      <w:r w:rsidR="003A367E" w:rsidRPr="00527DF7">
        <w:rPr>
          <w:lang w:val="es-AR"/>
        </w:rPr>
        <w:t xml:space="preserve"> los </w:t>
      </w:r>
      <w:r w:rsidR="00DB0B09">
        <w:rPr>
          <w:lang w:val="es-AR"/>
        </w:rPr>
        <w:t>gastos de apoyo</w:t>
      </w:r>
      <w:r w:rsidR="003A367E" w:rsidRPr="00527DF7">
        <w:rPr>
          <w:lang w:val="es-AR"/>
        </w:rPr>
        <w:t xml:space="preserve"> </w:t>
      </w:r>
      <w:r w:rsidR="00DB0B09">
        <w:rPr>
          <w:lang w:val="es-AR"/>
        </w:rPr>
        <w:t>del organismo</w:t>
      </w:r>
      <w:r w:rsidR="003A367E" w:rsidRPr="00527DF7">
        <w:rPr>
          <w:lang w:val="es-AR"/>
        </w:rPr>
        <w:t xml:space="preserve"> para el período de 2021</w:t>
      </w:r>
      <w:r w:rsidR="00033E14">
        <w:rPr>
          <w:lang w:val="es-AR"/>
        </w:rPr>
        <w:noBreakHyphen/>
      </w:r>
      <w:r w:rsidR="003A367E" w:rsidRPr="00527DF7">
        <w:rPr>
          <w:lang w:val="es-AR"/>
        </w:rPr>
        <w:t>2023, es</w:t>
      </w:r>
      <w:r>
        <w:rPr>
          <w:lang w:val="es-AR"/>
        </w:rPr>
        <w:t>tá</w:t>
      </w:r>
      <w:r w:rsidR="003A367E" w:rsidRPr="00527DF7">
        <w:rPr>
          <w:lang w:val="es-AR"/>
        </w:rPr>
        <w:t xml:space="preserve"> 12</w:t>
      </w:r>
      <w:r w:rsidR="00D266FA" w:rsidRPr="00527DF7">
        <w:rPr>
          <w:lang w:val="es-AR"/>
        </w:rPr>
        <w:t>1 444</w:t>
      </w:r>
      <w:r>
        <w:rPr>
          <w:lang w:val="es-AR"/>
        </w:rPr>
        <w:t xml:space="preserve"> $EUA </w:t>
      </w:r>
      <w:r w:rsidR="003A367E" w:rsidRPr="00527DF7">
        <w:rPr>
          <w:lang w:val="es-AR"/>
        </w:rPr>
        <w:t xml:space="preserve">debajo de la cantidad </w:t>
      </w:r>
      <w:r>
        <w:rPr>
          <w:lang w:val="es-AR"/>
        </w:rPr>
        <w:t xml:space="preserve">que figura </w:t>
      </w:r>
      <w:r w:rsidR="003A367E" w:rsidRPr="00527DF7">
        <w:rPr>
          <w:lang w:val="es-AR"/>
        </w:rPr>
        <w:t>en el Plan administrativo.</w:t>
      </w:r>
    </w:p>
    <w:p w14:paraId="0AFFB22B" w14:textId="6F3022A7" w:rsidR="003A367E" w:rsidRPr="00527DF7" w:rsidRDefault="00D266FA" w:rsidP="003A367E">
      <w:pPr>
        <w:pStyle w:val="Heading1"/>
        <w:numPr>
          <w:ilvl w:val="0"/>
          <w:numId w:val="0"/>
        </w:numPr>
        <w:rPr>
          <w:b/>
          <w:lang w:val="es-AR"/>
        </w:rPr>
      </w:pPr>
      <w:r w:rsidRPr="00527DF7">
        <w:rPr>
          <w:b/>
          <w:lang w:val="es-AR"/>
        </w:rPr>
        <w:t>Proyecto de acuerdo</w:t>
      </w:r>
      <w:r w:rsidR="003A367E" w:rsidRPr="00527DF7">
        <w:rPr>
          <w:lang w:val="es-AR"/>
        </w:rPr>
        <w:t xml:space="preserve"> </w:t>
      </w:r>
    </w:p>
    <w:p w14:paraId="0E62C7AF" w14:textId="148C8723" w:rsidR="003A367E" w:rsidRPr="00527DF7" w:rsidRDefault="00023B4F" w:rsidP="00023B4F">
      <w:pPr>
        <w:pStyle w:val="Heading1"/>
        <w:tabs>
          <w:tab w:val="clear" w:pos="0"/>
          <w:tab w:val="num" w:pos="720"/>
        </w:tabs>
        <w:rPr>
          <w:lang w:val="es-AR"/>
        </w:rPr>
      </w:pPr>
      <w:r>
        <w:rPr>
          <w:lang w:val="es-AR"/>
        </w:rPr>
        <w:t>E</w:t>
      </w:r>
      <w:r w:rsidRPr="00527DF7">
        <w:rPr>
          <w:lang w:val="es-AR"/>
        </w:rPr>
        <w:t xml:space="preserve">n el </w:t>
      </w:r>
      <w:r w:rsidR="00E27E75">
        <w:rPr>
          <w:lang w:val="es-AR"/>
        </w:rPr>
        <w:t>A</w:t>
      </w:r>
      <w:r w:rsidRPr="00527DF7">
        <w:rPr>
          <w:lang w:val="es-AR"/>
        </w:rPr>
        <w:t xml:space="preserve">nexo I del presente documento </w:t>
      </w:r>
      <w:r>
        <w:rPr>
          <w:lang w:val="es-AR"/>
        </w:rPr>
        <w:t>se incluye u</w:t>
      </w:r>
      <w:r w:rsidR="003A367E" w:rsidRPr="00527DF7">
        <w:rPr>
          <w:lang w:val="es-AR"/>
        </w:rPr>
        <w:t xml:space="preserve">n </w:t>
      </w:r>
      <w:r w:rsidR="00D266FA" w:rsidRPr="00527DF7">
        <w:rPr>
          <w:lang w:val="es-AR"/>
        </w:rPr>
        <w:t>proyecto de acuerdo</w:t>
      </w:r>
      <w:r w:rsidR="003A367E" w:rsidRPr="00527DF7">
        <w:rPr>
          <w:lang w:val="es-AR"/>
        </w:rPr>
        <w:t xml:space="preserve"> entre el gobierno de </w:t>
      </w:r>
      <w:r w:rsidR="00527DF7">
        <w:rPr>
          <w:lang w:val="es-AR"/>
        </w:rPr>
        <w:t xml:space="preserve">la República de </w:t>
      </w:r>
      <w:proofErr w:type="spellStart"/>
      <w:r w:rsidR="00527DF7">
        <w:rPr>
          <w:lang w:val="es-AR"/>
        </w:rPr>
        <w:t>Moldova</w:t>
      </w:r>
      <w:proofErr w:type="spellEnd"/>
      <w:r w:rsidR="003A367E" w:rsidRPr="00527DF7">
        <w:rPr>
          <w:lang w:val="es-AR"/>
        </w:rPr>
        <w:t xml:space="preserve"> y el Comité Ejecutivo para elimina</w:t>
      </w:r>
      <w:r>
        <w:rPr>
          <w:lang w:val="es-AR"/>
        </w:rPr>
        <w:t>r</w:t>
      </w:r>
      <w:r w:rsidR="003A367E" w:rsidRPr="00527DF7">
        <w:rPr>
          <w:lang w:val="es-AR"/>
        </w:rPr>
        <w:t xml:space="preserve"> </w:t>
      </w:r>
      <w:r w:rsidR="00D266FA" w:rsidRPr="00527DF7">
        <w:rPr>
          <w:lang w:val="es-AR"/>
        </w:rPr>
        <w:t>los HCFC</w:t>
      </w:r>
      <w:r w:rsidR="003A367E" w:rsidRPr="00527DF7">
        <w:rPr>
          <w:lang w:val="es-AR"/>
        </w:rPr>
        <w:t xml:space="preserve"> en la etapa III del plan de gestión de eliminación de </w:t>
      </w:r>
      <w:r w:rsidR="00D266FA" w:rsidRPr="00527DF7">
        <w:rPr>
          <w:lang w:val="es-AR"/>
        </w:rPr>
        <w:t>los HCFC</w:t>
      </w:r>
      <w:r w:rsidR="003A367E" w:rsidRPr="00527DF7">
        <w:rPr>
          <w:lang w:val="es-AR"/>
        </w:rPr>
        <w:t>.</w:t>
      </w:r>
    </w:p>
    <w:p w14:paraId="7E93308E" w14:textId="77777777" w:rsidR="003A367E" w:rsidRPr="00023B4F" w:rsidRDefault="003A367E" w:rsidP="00553618">
      <w:pPr>
        <w:pStyle w:val="Heading1"/>
        <w:keepNext/>
        <w:keepLines/>
        <w:widowControl w:val="0"/>
        <w:numPr>
          <w:ilvl w:val="0"/>
          <w:numId w:val="0"/>
        </w:numPr>
        <w:autoSpaceDE w:val="0"/>
        <w:autoSpaceDN w:val="0"/>
        <w:adjustRightInd w:val="0"/>
        <w:rPr>
          <w:bCs/>
          <w:lang w:val="es-AR"/>
        </w:rPr>
      </w:pPr>
      <w:r w:rsidRPr="00527DF7">
        <w:rPr>
          <w:b/>
          <w:lang w:val="es-AR"/>
        </w:rPr>
        <w:t>RECOMENDACIÓN</w:t>
      </w:r>
    </w:p>
    <w:p w14:paraId="6FBAA953" w14:textId="72ABA4BE" w:rsidR="003A367E" w:rsidRPr="00527DF7" w:rsidRDefault="003A367E" w:rsidP="00553618">
      <w:pPr>
        <w:pStyle w:val="Heading1"/>
        <w:keepNext/>
        <w:keepLines/>
        <w:widowControl w:val="0"/>
        <w:tabs>
          <w:tab w:val="clear" w:pos="0"/>
          <w:tab w:val="num" w:pos="720"/>
        </w:tabs>
        <w:ind w:left="720" w:hanging="720"/>
        <w:rPr>
          <w:b/>
          <w:lang w:val="es-AR"/>
        </w:rPr>
      </w:pPr>
      <w:r w:rsidRPr="00527DF7">
        <w:rPr>
          <w:lang w:val="es-AR"/>
        </w:rPr>
        <w:t xml:space="preserve">El Comité Ejecutivo </w:t>
      </w:r>
      <w:r w:rsidR="00D266FA" w:rsidRPr="00527DF7">
        <w:rPr>
          <w:lang w:val="es-AR"/>
        </w:rPr>
        <w:t>podría</w:t>
      </w:r>
      <w:r w:rsidRPr="00527DF7">
        <w:rPr>
          <w:lang w:val="es-AR"/>
        </w:rPr>
        <w:t xml:space="preserve"> considerar:</w:t>
      </w:r>
    </w:p>
    <w:p w14:paraId="66FECB2A" w14:textId="372F7F55" w:rsidR="003A367E" w:rsidRPr="00527DF7" w:rsidRDefault="003A367E" w:rsidP="00CA0BF2">
      <w:pPr>
        <w:pStyle w:val="Heading2"/>
        <w:numPr>
          <w:ilvl w:val="1"/>
          <w:numId w:val="8"/>
        </w:numPr>
        <w:rPr>
          <w:lang w:val="es-AR"/>
        </w:rPr>
      </w:pPr>
      <w:r w:rsidRPr="00527DF7">
        <w:rPr>
          <w:lang w:val="es-AR"/>
        </w:rPr>
        <w:t>Aproba</w:t>
      </w:r>
      <w:r w:rsidR="00023B4F">
        <w:rPr>
          <w:lang w:val="es-AR"/>
        </w:rPr>
        <w:t>r</w:t>
      </w:r>
      <w:r w:rsidRPr="00527DF7">
        <w:rPr>
          <w:lang w:val="es-AR"/>
        </w:rPr>
        <w:t xml:space="preserve">, en principio, la etapa III de plan de gestión de eliminación de </w:t>
      </w:r>
      <w:r w:rsidR="00D266FA" w:rsidRPr="00527DF7">
        <w:rPr>
          <w:lang w:val="es-AR"/>
        </w:rPr>
        <w:t>los HCFC</w:t>
      </w:r>
      <w:r w:rsidRPr="00527DF7">
        <w:rPr>
          <w:lang w:val="es-AR"/>
        </w:rPr>
        <w:t xml:space="preserve"> para </w:t>
      </w:r>
      <w:r w:rsidR="00527DF7">
        <w:rPr>
          <w:lang w:val="es-AR"/>
        </w:rPr>
        <w:t xml:space="preserve">la República de </w:t>
      </w:r>
      <w:proofErr w:type="spellStart"/>
      <w:r w:rsidR="00527DF7">
        <w:rPr>
          <w:lang w:val="es-AR"/>
        </w:rPr>
        <w:t>Moldova</w:t>
      </w:r>
      <w:proofErr w:type="spellEnd"/>
      <w:r w:rsidRPr="00527DF7">
        <w:rPr>
          <w:lang w:val="es-AR"/>
        </w:rPr>
        <w:t xml:space="preserve"> para el período de 2021 a 2030</w:t>
      </w:r>
      <w:r w:rsidR="00E27E75">
        <w:rPr>
          <w:lang w:val="es-AR"/>
        </w:rPr>
        <w:t>,</w:t>
      </w:r>
      <w:r w:rsidRPr="00527DF7">
        <w:rPr>
          <w:lang w:val="es-AR"/>
        </w:rPr>
        <w:t xml:space="preserve"> </w:t>
      </w:r>
      <w:r w:rsidR="00023B4F">
        <w:rPr>
          <w:lang w:val="es-AR"/>
        </w:rPr>
        <w:t xml:space="preserve">a fin de eliminar completamente el consumo de </w:t>
      </w:r>
      <w:r w:rsidR="00D266FA" w:rsidRPr="00527DF7">
        <w:rPr>
          <w:lang w:val="es-AR"/>
        </w:rPr>
        <w:t>HCFC</w:t>
      </w:r>
      <w:r w:rsidRPr="00527DF7">
        <w:rPr>
          <w:lang w:val="es-AR"/>
        </w:rPr>
        <w:t xml:space="preserve">, </w:t>
      </w:r>
      <w:r w:rsidR="00D266FA" w:rsidRPr="00527DF7">
        <w:rPr>
          <w:lang w:val="es-AR"/>
        </w:rPr>
        <w:t>por un monto de</w:t>
      </w:r>
      <w:r w:rsidRPr="00527DF7">
        <w:rPr>
          <w:lang w:val="es-AR"/>
        </w:rPr>
        <w:t xml:space="preserve"> 53</w:t>
      </w:r>
      <w:r w:rsidR="00D266FA" w:rsidRPr="00527DF7">
        <w:rPr>
          <w:lang w:val="es-AR"/>
        </w:rPr>
        <w:t>0 385</w:t>
      </w:r>
      <w:r w:rsidR="00023B4F">
        <w:rPr>
          <w:lang w:val="es-AR"/>
        </w:rPr>
        <w:t xml:space="preserve"> $EUA</w:t>
      </w:r>
      <w:r w:rsidRPr="00527DF7">
        <w:rPr>
          <w:lang w:val="es-AR"/>
        </w:rPr>
        <w:t xml:space="preserve">, </w:t>
      </w:r>
      <w:r w:rsidR="00023B4F">
        <w:rPr>
          <w:lang w:val="es-AR"/>
        </w:rPr>
        <w:t xml:space="preserve">que se desglosa </w:t>
      </w:r>
      <w:r w:rsidRPr="00527DF7">
        <w:rPr>
          <w:lang w:val="es-AR"/>
        </w:rPr>
        <w:t>en 34</w:t>
      </w:r>
      <w:r w:rsidR="00D266FA" w:rsidRPr="00527DF7">
        <w:rPr>
          <w:lang w:val="es-AR"/>
        </w:rPr>
        <w:t>1 500</w:t>
      </w:r>
      <w:r w:rsidR="00023B4F">
        <w:rPr>
          <w:lang w:val="es-AR"/>
        </w:rPr>
        <w:t xml:space="preserve"> $EUA</w:t>
      </w:r>
      <w:r w:rsidRPr="00527DF7">
        <w:rPr>
          <w:lang w:val="es-AR"/>
        </w:rPr>
        <w:t xml:space="preserve">, </w:t>
      </w:r>
      <w:r w:rsidR="00C30997">
        <w:rPr>
          <w:lang w:val="es-AR"/>
        </w:rPr>
        <w:t>más los gastos de apoyo</w:t>
      </w:r>
      <w:r w:rsidRPr="00527DF7">
        <w:rPr>
          <w:lang w:val="es-AR"/>
        </w:rPr>
        <w:t xml:space="preserve"> </w:t>
      </w:r>
      <w:r w:rsidR="00DB0B09">
        <w:rPr>
          <w:lang w:val="es-AR"/>
        </w:rPr>
        <w:t>del organismo</w:t>
      </w:r>
      <w:r w:rsidRPr="00527DF7">
        <w:rPr>
          <w:lang w:val="es-AR"/>
        </w:rPr>
        <w:t xml:space="preserve"> de 2</w:t>
      </w:r>
      <w:r w:rsidR="00D266FA" w:rsidRPr="00527DF7">
        <w:rPr>
          <w:lang w:val="es-AR"/>
        </w:rPr>
        <w:t>3 905</w:t>
      </w:r>
      <w:r w:rsidR="00023B4F">
        <w:rPr>
          <w:lang w:val="es-AR"/>
        </w:rPr>
        <w:t xml:space="preserve"> $EUA</w:t>
      </w:r>
      <w:r w:rsidR="00DB0B09">
        <w:rPr>
          <w:lang w:val="es-AR"/>
        </w:rPr>
        <w:t>, para el PNUD</w:t>
      </w:r>
      <w:r w:rsidRPr="00527DF7">
        <w:rPr>
          <w:lang w:val="es-AR"/>
        </w:rPr>
        <w:t>, y 14</w:t>
      </w:r>
      <w:r w:rsidR="00D266FA" w:rsidRPr="00527DF7">
        <w:rPr>
          <w:lang w:val="es-AR"/>
        </w:rPr>
        <w:t>6 000</w:t>
      </w:r>
      <w:r w:rsidR="00023B4F">
        <w:rPr>
          <w:lang w:val="es-AR"/>
        </w:rPr>
        <w:t xml:space="preserve"> $EUA</w:t>
      </w:r>
      <w:r w:rsidRPr="00527DF7">
        <w:rPr>
          <w:lang w:val="es-AR"/>
        </w:rPr>
        <w:t xml:space="preserve">, </w:t>
      </w:r>
      <w:r w:rsidR="00C30997">
        <w:rPr>
          <w:lang w:val="es-AR"/>
        </w:rPr>
        <w:t>más los gastos de apoyo</w:t>
      </w:r>
      <w:r w:rsidRPr="00527DF7">
        <w:rPr>
          <w:lang w:val="es-AR"/>
        </w:rPr>
        <w:t xml:space="preserve"> </w:t>
      </w:r>
      <w:r w:rsidR="00DB0B09">
        <w:rPr>
          <w:lang w:val="es-AR"/>
        </w:rPr>
        <w:t>del organismo</w:t>
      </w:r>
      <w:r w:rsidRPr="00527DF7">
        <w:rPr>
          <w:lang w:val="es-AR"/>
        </w:rPr>
        <w:t xml:space="preserve"> de 1</w:t>
      </w:r>
      <w:r w:rsidR="00D266FA" w:rsidRPr="00527DF7">
        <w:rPr>
          <w:lang w:val="es-AR"/>
        </w:rPr>
        <w:t>8 980</w:t>
      </w:r>
      <w:r w:rsidR="003B7839">
        <w:rPr>
          <w:lang w:val="es-AR"/>
        </w:rPr>
        <w:t xml:space="preserve"> $EUA</w:t>
      </w:r>
      <w:r w:rsidR="00E27E75">
        <w:rPr>
          <w:lang w:val="es-AR"/>
        </w:rPr>
        <w:t>,</w:t>
      </w:r>
      <w:r w:rsidR="003B7839">
        <w:rPr>
          <w:lang w:val="es-AR"/>
        </w:rPr>
        <w:t xml:space="preserve"> </w:t>
      </w:r>
      <w:r w:rsidRPr="00527DF7">
        <w:rPr>
          <w:lang w:val="es-AR"/>
        </w:rPr>
        <w:t xml:space="preserve">para </w:t>
      </w:r>
      <w:r w:rsidR="00D266FA" w:rsidRPr="00527DF7">
        <w:rPr>
          <w:lang w:val="es-AR"/>
        </w:rPr>
        <w:t>el PNUMA</w:t>
      </w:r>
      <w:r w:rsidRPr="00527DF7">
        <w:rPr>
          <w:lang w:val="es-AR"/>
        </w:rPr>
        <w:t xml:space="preserve">, </w:t>
      </w:r>
      <w:r w:rsidR="00D266FA" w:rsidRPr="00527DF7">
        <w:rPr>
          <w:lang w:val="es-AR"/>
        </w:rPr>
        <w:t>a condición de que</w:t>
      </w:r>
      <w:r w:rsidRPr="00527DF7">
        <w:rPr>
          <w:lang w:val="es-AR"/>
        </w:rPr>
        <w:t xml:space="preserve"> </w:t>
      </w:r>
      <w:r w:rsidR="003B7839" w:rsidRPr="00527DF7">
        <w:rPr>
          <w:lang w:val="es-AR"/>
        </w:rPr>
        <w:t xml:space="preserve">el Fondo Multilateral </w:t>
      </w:r>
      <w:r w:rsidRPr="00527DF7">
        <w:rPr>
          <w:lang w:val="es-AR"/>
        </w:rPr>
        <w:t xml:space="preserve">no </w:t>
      </w:r>
      <w:r w:rsidR="003B7839">
        <w:rPr>
          <w:lang w:val="es-AR"/>
        </w:rPr>
        <w:t xml:space="preserve">proporcione </w:t>
      </w:r>
      <w:r w:rsidRPr="00527DF7">
        <w:rPr>
          <w:lang w:val="es-AR"/>
        </w:rPr>
        <w:t>más financiación para elimina</w:t>
      </w:r>
      <w:r w:rsidR="003B7839">
        <w:rPr>
          <w:lang w:val="es-AR"/>
        </w:rPr>
        <w:t>r</w:t>
      </w:r>
      <w:r w:rsidRPr="00527DF7">
        <w:rPr>
          <w:lang w:val="es-AR"/>
        </w:rPr>
        <w:t xml:space="preserve"> </w:t>
      </w:r>
      <w:r w:rsidR="00D266FA" w:rsidRPr="00527DF7">
        <w:rPr>
          <w:lang w:val="es-AR"/>
        </w:rPr>
        <w:t>los HCFC</w:t>
      </w:r>
      <w:r w:rsidRPr="00527DF7">
        <w:rPr>
          <w:lang w:val="es-AR"/>
        </w:rPr>
        <w:t xml:space="preserve">; </w:t>
      </w:r>
      <w:r w:rsidR="003B7839">
        <w:rPr>
          <w:lang w:val="es-AR"/>
        </w:rPr>
        <w:t xml:space="preserve"> </w:t>
      </w:r>
    </w:p>
    <w:p w14:paraId="57C4E764" w14:textId="70CB8FDB" w:rsidR="003A367E" w:rsidRPr="00527DF7" w:rsidRDefault="003B7839" w:rsidP="00B15C34">
      <w:pPr>
        <w:pStyle w:val="Heading2"/>
        <w:tabs>
          <w:tab w:val="num" w:pos="1440"/>
          <w:tab w:val="left" w:pos="2340"/>
        </w:tabs>
        <w:rPr>
          <w:lang w:val="es-AR"/>
        </w:rPr>
      </w:pPr>
      <w:r>
        <w:rPr>
          <w:lang w:val="es-AR"/>
        </w:rPr>
        <w:t>Tomar nota d</w:t>
      </w:r>
      <w:r w:rsidR="003A367E" w:rsidRPr="00527DF7">
        <w:rPr>
          <w:lang w:val="es-AR"/>
        </w:rPr>
        <w:t xml:space="preserve">el compromiso del gobierno de </w:t>
      </w:r>
      <w:r w:rsidR="00527DF7">
        <w:rPr>
          <w:lang w:val="es-AR"/>
        </w:rPr>
        <w:t xml:space="preserve">la República de </w:t>
      </w:r>
      <w:proofErr w:type="spellStart"/>
      <w:r w:rsidR="00527DF7">
        <w:rPr>
          <w:lang w:val="es-AR"/>
        </w:rPr>
        <w:t>Moldova</w:t>
      </w:r>
      <w:proofErr w:type="spellEnd"/>
      <w:r w:rsidR="003A367E" w:rsidRPr="00527DF7">
        <w:rPr>
          <w:lang w:val="es-AR"/>
        </w:rPr>
        <w:t xml:space="preserve"> para reducir </w:t>
      </w:r>
      <w:r w:rsidR="000D525E">
        <w:rPr>
          <w:lang w:val="es-AR"/>
        </w:rPr>
        <w:t>el consumo de HCFC</w:t>
      </w:r>
      <w:r w:rsidR="003A367E" w:rsidRPr="00527DF7">
        <w:rPr>
          <w:lang w:val="es-AR"/>
        </w:rPr>
        <w:t xml:space="preserve"> </w:t>
      </w:r>
      <w:r>
        <w:rPr>
          <w:lang w:val="es-AR"/>
        </w:rPr>
        <w:t xml:space="preserve">en el </w:t>
      </w:r>
      <w:r w:rsidR="003A367E" w:rsidRPr="00527DF7">
        <w:rPr>
          <w:lang w:val="es-AR"/>
        </w:rPr>
        <w:t>35 por ciento en 2021, el 42 por ciento en 2022, el 50 por ciento en 2023, el 57 por ciento en 2024, y el 6</w:t>
      </w:r>
      <w:r w:rsidR="00D266FA" w:rsidRPr="00527DF7">
        <w:rPr>
          <w:lang w:val="es-AR"/>
        </w:rPr>
        <w:t>7,5</w:t>
      </w:r>
      <w:r w:rsidR="003A367E" w:rsidRPr="00527DF7">
        <w:rPr>
          <w:lang w:val="es-AR"/>
        </w:rPr>
        <w:t xml:space="preserve"> por ciento en 2025 y eliminar totalmente </w:t>
      </w:r>
      <w:r w:rsidRPr="00527DF7">
        <w:rPr>
          <w:lang w:val="es-AR"/>
        </w:rPr>
        <w:t xml:space="preserve">los HCFC </w:t>
      </w:r>
      <w:r>
        <w:rPr>
          <w:lang w:val="es-AR"/>
        </w:rPr>
        <w:t xml:space="preserve">para </w:t>
      </w:r>
      <w:r w:rsidR="003A367E" w:rsidRPr="00527DF7">
        <w:rPr>
          <w:lang w:val="es-AR"/>
        </w:rPr>
        <w:t xml:space="preserve">el 1 de enero de 2030, y que </w:t>
      </w:r>
      <w:r w:rsidRPr="00527DF7">
        <w:rPr>
          <w:lang w:val="es-AR"/>
        </w:rPr>
        <w:t xml:space="preserve">después de </w:t>
      </w:r>
      <w:r w:rsidR="00E27E75">
        <w:rPr>
          <w:lang w:val="es-AR"/>
        </w:rPr>
        <w:t xml:space="preserve">esa </w:t>
      </w:r>
      <w:r w:rsidRPr="00527DF7">
        <w:rPr>
          <w:lang w:val="es-AR"/>
        </w:rPr>
        <w:t>fecha</w:t>
      </w:r>
      <w:r>
        <w:rPr>
          <w:lang w:val="es-AR"/>
        </w:rPr>
        <w:t xml:space="preserve"> no se importarían dichas sustancias</w:t>
      </w:r>
      <w:r w:rsidR="003A367E" w:rsidRPr="00527DF7">
        <w:rPr>
          <w:lang w:val="es-AR"/>
        </w:rPr>
        <w:t xml:space="preserve">, a excepción de </w:t>
      </w:r>
      <w:r>
        <w:rPr>
          <w:lang w:val="es-AR"/>
        </w:rPr>
        <w:t xml:space="preserve">las </w:t>
      </w:r>
      <w:r w:rsidR="003A367E" w:rsidRPr="00527DF7">
        <w:rPr>
          <w:lang w:val="es-AR"/>
        </w:rPr>
        <w:t>permitid</w:t>
      </w:r>
      <w:r>
        <w:rPr>
          <w:lang w:val="es-AR"/>
        </w:rPr>
        <w:t>a</w:t>
      </w:r>
      <w:r w:rsidR="003A367E" w:rsidRPr="00527DF7">
        <w:rPr>
          <w:lang w:val="es-AR"/>
        </w:rPr>
        <w:t xml:space="preserve">s para una última porción para servicio y mantenimiento entre 2030 y 2040 donde se requiera, </w:t>
      </w:r>
      <w:r w:rsidR="00B15C34">
        <w:rPr>
          <w:lang w:val="es-AR"/>
        </w:rPr>
        <w:t xml:space="preserve">conforme </w:t>
      </w:r>
      <w:r w:rsidR="003A367E" w:rsidRPr="00527DF7">
        <w:rPr>
          <w:lang w:val="es-AR"/>
        </w:rPr>
        <w:t xml:space="preserve">con las disposiciones del </w:t>
      </w:r>
      <w:r w:rsidR="00D266FA" w:rsidRPr="00527DF7">
        <w:rPr>
          <w:lang w:val="es-AR"/>
        </w:rPr>
        <w:t>Protocolo</w:t>
      </w:r>
      <w:r w:rsidR="003A367E" w:rsidRPr="00527DF7">
        <w:rPr>
          <w:lang w:val="es-AR"/>
        </w:rPr>
        <w:t xml:space="preserve"> de Montreal;</w:t>
      </w:r>
      <w:r w:rsidRPr="00527DF7">
        <w:rPr>
          <w:lang w:val="es-AR"/>
        </w:rPr>
        <w:t xml:space="preserve"> </w:t>
      </w:r>
      <w:r>
        <w:rPr>
          <w:lang w:val="es-AR"/>
        </w:rPr>
        <w:t xml:space="preserve"> </w:t>
      </w:r>
      <w:r w:rsidRPr="003B7839">
        <w:rPr>
          <w:lang w:val="es-AR"/>
        </w:rPr>
        <w:t xml:space="preserve"> </w:t>
      </w:r>
      <w:r>
        <w:rPr>
          <w:lang w:val="es-AR"/>
        </w:rPr>
        <w:t xml:space="preserve">  </w:t>
      </w:r>
    </w:p>
    <w:p w14:paraId="37EDDF10" w14:textId="25926E3E" w:rsidR="003A367E" w:rsidRPr="00527DF7" w:rsidRDefault="003A367E" w:rsidP="00B15C34">
      <w:pPr>
        <w:pStyle w:val="Heading2"/>
        <w:tabs>
          <w:tab w:val="num" w:pos="1440"/>
        </w:tabs>
        <w:rPr>
          <w:lang w:val="es-AR"/>
        </w:rPr>
      </w:pPr>
      <w:r w:rsidRPr="00527DF7">
        <w:rPr>
          <w:lang w:val="es-AR"/>
        </w:rPr>
        <w:t>Deduci</w:t>
      </w:r>
      <w:r w:rsidR="00B15C34">
        <w:rPr>
          <w:lang w:val="es-AR"/>
        </w:rPr>
        <w:t>r</w:t>
      </w:r>
      <w:r w:rsidRPr="00527DF7">
        <w:rPr>
          <w:lang w:val="es-AR"/>
        </w:rPr>
        <w:t xml:space="preserve"> </w:t>
      </w:r>
      <w:r w:rsidR="00D266FA" w:rsidRPr="00527DF7">
        <w:rPr>
          <w:lang w:val="es-AR"/>
        </w:rPr>
        <w:t>0,6</w:t>
      </w:r>
      <w:r w:rsidRPr="00527DF7">
        <w:rPr>
          <w:lang w:val="es-AR"/>
        </w:rPr>
        <w:t>5 </w:t>
      </w:r>
      <w:r w:rsidR="00D266FA" w:rsidRPr="00527DF7">
        <w:rPr>
          <w:lang w:val="es-AR"/>
        </w:rPr>
        <w:t>tonelada PAO</w:t>
      </w:r>
      <w:r w:rsidRPr="00527DF7">
        <w:rPr>
          <w:lang w:val="es-AR"/>
        </w:rPr>
        <w:t xml:space="preserve"> de </w:t>
      </w:r>
      <w:r w:rsidR="00D266FA" w:rsidRPr="00527DF7">
        <w:rPr>
          <w:lang w:val="es-AR"/>
        </w:rPr>
        <w:t>HCFC</w:t>
      </w:r>
      <w:r w:rsidRPr="00527DF7">
        <w:rPr>
          <w:lang w:val="es-AR"/>
        </w:rPr>
        <w:t xml:space="preserve"> </w:t>
      </w:r>
      <w:r w:rsidR="00B15C34">
        <w:rPr>
          <w:lang w:val="es-AR"/>
        </w:rPr>
        <w:t>del c</w:t>
      </w:r>
      <w:r w:rsidR="00172655">
        <w:rPr>
          <w:lang w:val="es-AR"/>
        </w:rPr>
        <w:t xml:space="preserve">onsumo </w:t>
      </w:r>
      <w:r w:rsidR="00B15C34">
        <w:rPr>
          <w:lang w:val="es-AR"/>
        </w:rPr>
        <w:t xml:space="preserve">restante </w:t>
      </w:r>
      <w:r w:rsidR="00D266FA" w:rsidRPr="00527DF7">
        <w:rPr>
          <w:lang w:val="es-AR"/>
        </w:rPr>
        <w:t>admisible</w:t>
      </w:r>
      <w:r w:rsidRPr="00527DF7">
        <w:rPr>
          <w:lang w:val="es-AR"/>
        </w:rPr>
        <w:t xml:space="preserve"> para financia</w:t>
      </w:r>
      <w:r w:rsidR="00B15C34">
        <w:rPr>
          <w:lang w:val="es-AR"/>
        </w:rPr>
        <w:t>miento</w:t>
      </w:r>
      <w:r w:rsidRPr="00527DF7">
        <w:rPr>
          <w:lang w:val="es-AR"/>
        </w:rPr>
        <w:t>;</w:t>
      </w:r>
      <w:r w:rsidR="00B15C34" w:rsidRPr="00527DF7">
        <w:rPr>
          <w:lang w:val="es-AR"/>
        </w:rPr>
        <w:t xml:space="preserve"> </w:t>
      </w:r>
      <w:r w:rsidR="00B15C34">
        <w:rPr>
          <w:lang w:val="es-AR"/>
        </w:rPr>
        <w:t xml:space="preserve"> </w:t>
      </w:r>
      <w:r w:rsidR="00B15C34" w:rsidRPr="003B7839">
        <w:rPr>
          <w:lang w:val="es-AR"/>
        </w:rPr>
        <w:t xml:space="preserve"> </w:t>
      </w:r>
      <w:r w:rsidR="00B15C34">
        <w:rPr>
          <w:lang w:val="es-AR"/>
        </w:rPr>
        <w:t xml:space="preserve"> </w:t>
      </w:r>
    </w:p>
    <w:p w14:paraId="3B934CB1" w14:textId="46E3CEEB" w:rsidR="003A367E" w:rsidRPr="00527DF7" w:rsidRDefault="003A367E" w:rsidP="00B15C34">
      <w:pPr>
        <w:pStyle w:val="Heading2"/>
        <w:tabs>
          <w:tab w:val="num" w:pos="1440"/>
        </w:tabs>
        <w:rPr>
          <w:lang w:val="es-AR"/>
        </w:rPr>
      </w:pPr>
      <w:r w:rsidRPr="00527DF7">
        <w:rPr>
          <w:lang w:val="es-AR"/>
        </w:rPr>
        <w:t>Aproba</w:t>
      </w:r>
      <w:r w:rsidR="00B15C34">
        <w:rPr>
          <w:lang w:val="es-AR"/>
        </w:rPr>
        <w:t>r</w:t>
      </w:r>
      <w:r w:rsidRPr="00527DF7">
        <w:rPr>
          <w:lang w:val="es-AR"/>
        </w:rPr>
        <w:t xml:space="preserve"> el </w:t>
      </w:r>
      <w:r w:rsidR="00D266FA" w:rsidRPr="00527DF7">
        <w:rPr>
          <w:lang w:val="es-AR"/>
        </w:rPr>
        <w:t>proyecto de acuerdo</w:t>
      </w:r>
      <w:r w:rsidRPr="00527DF7">
        <w:rPr>
          <w:lang w:val="es-AR"/>
        </w:rPr>
        <w:t xml:space="preserve"> entre el gobierno de </w:t>
      </w:r>
      <w:r w:rsidR="00527DF7">
        <w:rPr>
          <w:lang w:val="es-AR"/>
        </w:rPr>
        <w:t xml:space="preserve">la República de </w:t>
      </w:r>
      <w:proofErr w:type="spellStart"/>
      <w:r w:rsidR="00527DF7">
        <w:rPr>
          <w:lang w:val="es-AR"/>
        </w:rPr>
        <w:t>Moldova</w:t>
      </w:r>
      <w:proofErr w:type="spellEnd"/>
      <w:r w:rsidRPr="00527DF7">
        <w:rPr>
          <w:lang w:val="es-AR"/>
        </w:rPr>
        <w:t xml:space="preserve"> y el Comité Ejecutivo para la reducción </w:t>
      </w:r>
      <w:r w:rsidR="00B15C34">
        <w:rPr>
          <w:lang w:val="es-AR"/>
        </w:rPr>
        <w:t>d</w:t>
      </w:r>
      <w:r w:rsidRPr="00527DF7">
        <w:rPr>
          <w:lang w:val="es-AR"/>
        </w:rPr>
        <w:t xml:space="preserve">el consumo de </w:t>
      </w:r>
      <w:r w:rsidR="00D266FA" w:rsidRPr="00527DF7">
        <w:rPr>
          <w:lang w:val="es-AR"/>
        </w:rPr>
        <w:t>HCFC</w:t>
      </w:r>
      <w:r w:rsidRPr="00527DF7">
        <w:rPr>
          <w:lang w:val="es-AR"/>
        </w:rPr>
        <w:t xml:space="preserve">, de acuerdo con la etapa III del plan de gestión de eliminación de </w:t>
      </w:r>
      <w:r w:rsidR="00D266FA" w:rsidRPr="00527DF7">
        <w:rPr>
          <w:lang w:val="es-AR"/>
        </w:rPr>
        <w:t>los HCFC</w:t>
      </w:r>
      <w:r w:rsidRPr="00527DF7">
        <w:rPr>
          <w:lang w:val="es-AR"/>
        </w:rPr>
        <w:t xml:space="preserve">, </w:t>
      </w:r>
      <w:r w:rsidR="007045B4">
        <w:rPr>
          <w:lang w:val="es-AR"/>
        </w:rPr>
        <w:t xml:space="preserve">que figura </w:t>
      </w:r>
      <w:r w:rsidRPr="00527DF7">
        <w:rPr>
          <w:lang w:val="es-AR"/>
        </w:rPr>
        <w:t xml:space="preserve">en el </w:t>
      </w:r>
      <w:r w:rsidR="007045B4">
        <w:rPr>
          <w:lang w:val="es-AR"/>
        </w:rPr>
        <w:t>A</w:t>
      </w:r>
      <w:r w:rsidRPr="00527DF7">
        <w:rPr>
          <w:lang w:val="es-AR"/>
        </w:rPr>
        <w:t xml:space="preserve">nexo I </w:t>
      </w:r>
      <w:r w:rsidR="00D266FA" w:rsidRPr="00527DF7">
        <w:rPr>
          <w:lang w:val="es-AR"/>
        </w:rPr>
        <w:t>del presente documento</w:t>
      </w:r>
      <w:r w:rsidRPr="00527DF7">
        <w:rPr>
          <w:lang w:val="es-AR"/>
        </w:rPr>
        <w:t xml:space="preserve">; </w:t>
      </w:r>
    </w:p>
    <w:p w14:paraId="1CF20103" w14:textId="3D5218B4" w:rsidR="003A367E" w:rsidRPr="00527DF7" w:rsidRDefault="007045B4" w:rsidP="00CA0BF2">
      <w:pPr>
        <w:pStyle w:val="Heading2"/>
        <w:keepNext/>
        <w:keepLines/>
        <w:numPr>
          <w:ilvl w:val="1"/>
          <w:numId w:val="9"/>
        </w:numPr>
        <w:ind w:hanging="731"/>
        <w:rPr>
          <w:lang w:val="es-AR"/>
        </w:rPr>
      </w:pPr>
      <w:r>
        <w:rPr>
          <w:lang w:val="es-AR"/>
        </w:rPr>
        <w:t>Que</w:t>
      </w:r>
      <w:r w:rsidR="003A367E" w:rsidRPr="00527DF7">
        <w:rPr>
          <w:lang w:val="es-AR"/>
        </w:rPr>
        <w:t xml:space="preserve">, </w:t>
      </w:r>
      <w:r>
        <w:rPr>
          <w:lang w:val="es-AR"/>
        </w:rPr>
        <w:t xml:space="preserve">para poder considerar </w:t>
      </w:r>
      <w:r w:rsidR="003A367E" w:rsidRPr="00527DF7">
        <w:rPr>
          <w:lang w:val="es-AR"/>
        </w:rPr>
        <w:t xml:space="preserve">el </w:t>
      </w:r>
      <w:r w:rsidR="00D266FA" w:rsidRPr="00527DF7">
        <w:rPr>
          <w:lang w:val="es-AR"/>
        </w:rPr>
        <w:t>último tramo</w:t>
      </w:r>
      <w:r w:rsidR="003A367E" w:rsidRPr="00527DF7">
        <w:rPr>
          <w:lang w:val="es-AR"/>
        </w:rPr>
        <w:t xml:space="preserve"> de su plan de gestión de eliminación de </w:t>
      </w:r>
      <w:r w:rsidR="00D266FA" w:rsidRPr="00527DF7">
        <w:rPr>
          <w:lang w:val="es-AR"/>
        </w:rPr>
        <w:t>los HCFC</w:t>
      </w:r>
      <w:r w:rsidR="003A367E" w:rsidRPr="00527DF7">
        <w:rPr>
          <w:lang w:val="es-AR"/>
        </w:rPr>
        <w:t xml:space="preserve">, el gobierno de </w:t>
      </w:r>
      <w:r w:rsidR="00527DF7">
        <w:rPr>
          <w:lang w:val="es-AR"/>
        </w:rPr>
        <w:t xml:space="preserve">la República de </w:t>
      </w:r>
      <w:proofErr w:type="spellStart"/>
      <w:r w:rsidR="00527DF7">
        <w:rPr>
          <w:lang w:val="es-AR"/>
        </w:rPr>
        <w:t>Moldova</w:t>
      </w:r>
      <w:proofErr w:type="spellEnd"/>
      <w:r w:rsidR="003A367E" w:rsidRPr="00527DF7">
        <w:rPr>
          <w:lang w:val="es-AR"/>
        </w:rPr>
        <w:t xml:space="preserve"> debe</w:t>
      </w:r>
      <w:r>
        <w:rPr>
          <w:lang w:val="es-AR"/>
        </w:rPr>
        <w:t>ría presentar</w:t>
      </w:r>
      <w:r w:rsidR="003A367E" w:rsidRPr="00527DF7">
        <w:rPr>
          <w:lang w:val="es-AR"/>
        </w:rPr>
        <w:t>:</w:t>
      </w:r>
    </w:p>
    <w:p w14:paraId="0B1D9A59" w14:textId="1554D89B" w:rsidR="003A367E" w:rsidRPr="00527DF7" w:rsidRDefault="003A367E" w:rsidP="007045B4">
      <w:pPr>
        <w:pStyle w:val="Heading3"/>
        <w:tabs>
          <w:tab w:val="clear" w:pos="0"/>
          <w:tab w:val="num" w:pos="2160"/>
        </w:tabs>
        <w:rPr>
          <w:lang w:val="es-AR"/>
        </w:rPr>
      </w:pPr>
      <w:r w:rsidRPr="00527DF7">
        <w:rPr>
          <w:lang w:val="es-AR"/>
        </w:rPr>
        <w:t xml:space="preserve">Una descripción detallada del </w:t>
      </w:r>
      <w:r w:rsidR="007045B4">
        <w:rPr>
          <w:lang w:val="es-AR"/>
        </w:rPr>
        <w:t xml:space="preserve">marco reglamentario y normativo vigente </w:t>
      </w:r>
      <w:r w:rsidRPr="00527DF7">
        <w:rPr>
          <w:lang w:val="es-AR"/>
        </w:rPr>
        <w:t xml:space="preserve">para </w:t>
      </w:r>
      <w:r w:rsidR="007045B4">
        <w:rPr>
          <w:lang w:val="es-AR"/>
        </w:rPr>
        <w:t xml:space="preserve">aplicar </w:t>
      </w:r>
      <w:r w:rsidRPr="00527DF7">
        <w:rPr>
          <w:lang w:val="es-AR"/>
        </w:rPr>
        <w:t xml:space="preserve">medidas </w:t>
      </w:r>
      <w:r w:rsidR="00E27E75">
        <w:rPr>
          <w:lang w:val="es-AR"/>
        </w:rPr>
        <w:t xml:space="preserve">que aseguren </w:t>
      </w:r>
      <w:r w:rsidRPr="00527DF7">
        <w:rPr>
          <w:lang w:val="es-AR"/>
        </w:rPr>
        <w:t xml:space="preserve">que </w:t>
      </w:r>
      <w:r w:rsidR="000D525E">
        <w:rPr>
          <w:lang w:val="es-AR"/>
        </w:rPr>
        <w:t>el consumo de los HCFC</w:t>
      </w:r>
      <w:r w:rsidRPr="00527DF7">
        <w:rPr>
          <w:lang w:val="es-AR"/>
        </w:rPr>
        <w:t xml:space="preserve"> </w:t>
      </w:r>
      <w:r w:rsidR="007045B4">
        <w:rPr>
          <w:lang w:val="es-AR"/>
        </w:rPr>
        <w:t>cumpl</w:t>
      </w:r>
      <w:r w:rsidR="00E27E75">
        <w:rPr>
          <w:lang w:val="es-AR"/>
        </w:rPr>
        <w:t>e</w:t>
      </w:r>
      <w:r w:rsidR="007045B4">
        <w:rPr>
          <w:lang w:val="es-AR"/>
        </w:rPr>
        <w:t xml:space="preserve"> </w:t>
      </w:r>
      <w:r w:rsidRPr="00527DF7">
        <w:rPr>
          <w:lang w:val="es-AR"/>
        </w:rPr>
        <w:t xml:space="preserve">con </w:t>
      </w:r>
      <w:r w:rsidR="000D525E">
        <w:rPr>
          <w:lang w:val="es-AR"/>
        </w:rPr>
        <w:t xml:space="preserve">el </w:t>
      </w:r>
      <w:r w:rsidR="00E27E75">
        <w:rPr>
          <w:lang w:val="es-AR"/>
        </w:rPr>
        <w:t>Artículo 5</w:t>
      </w:r>
      <w:r w:rsidR="00E27E75" w:rsidRPr="00527DF7">
        <w:rPr>
          <w:lang w:val="es-AR"/>
        </w:rPr>
        <w:t xml:space="preserve"> </w:t>
      </w:r>
      <w:r w:rsidR="000D525E">
        <w:rPr>
          <w:lang w:val="es-AR"/>
        </w:rPr>
        <w:t xml:space="preserve">apartado 8 ter e) i) del </w:t>
      </w:r>
      <w:r w:rsidR="00D266FA" w:rsidRPr="00527DF7">
        <w:rPr>
          <w:lang w:val="es-AR"/>
        </w:rPr>
        <w:t>Protocolo</w:t>
      </w:r>
      <w:r w:rsidRPr="00527DF7">
        <w:rPr>
          <w:lang w:val="es-AR"/>
        </w:rPr>
        <w:t xml:space="preserve"> de Montreal para el período 2030-2040;</w:t>
      </w:r>
      <w:r w:rsidR="00E27E75">
        <w:rPr>
          <w:lang w:val="es-AR"/>
        </w:rPr>
        <w:t xml:space="preserve"> </w:t>
      </w:r>
    </w:p>
    <w:p w14:paraId="09B6FC09" w14:textId="328D2199" w:rsidR="003A367E" w:rsidRPr="00527DF7" w:rsidRDefault="003A367E" w:rsidP="007045B4">
      <w:pPr>
        <w:pStyle w:val="Heading3"/>
        <w:tabs>
          <w:tab w:val="clear" w:pos="0"/>
          <w:tab w:val="num" w:pos="1080"/>
        </w:tabs>
        <w:rPr>
          <w:lang w:val="es-AR"/>
        </w:rPr>
      </w:pPr>
      <w:r w:rsidRPr="00527DF7">
        <w:rPr>
          <w:lang w:val="es-AR"/>
        </w:rPr>
        <w:lastRenderedPageBreak/>
        <w:t>El consumo</w:t>
      </w:r>
      <w:r w:rsidR="007045B4">
        <w:rPr>
          <w:lang w:val="es-AR"/>
        </w:rPr>
        <w:t xml:space="preserve"> anual</w:t>
      </w:r>
      <w:r w:rsidRPr="00527DF7">
        <w:rPr>
          <w:lang w:val="es-AR"/>
        </w:rPr>
        <w:t xml:space="preserve"> previsto de </w:t>
      </w:r>
      <w:r w:rsidR="00D266FA" w:rsidRPr="00527DF7">
        <w:rPr>
          <w:lang w:val="es-AR"/>
        </w:rPr>
        <w:t>HCFC</w:t>
      </w:r>
      <w:r w:rsidRPr="00527DF7">
        <w:rPr>
          <w:lang w:val="es-AR"/>
        </w:rPr>
        <w:t xml:space="preserve"> en </w:t>
      </w:r>
      <w:r w:rsidR="00527DF7">
        <w:rPr>
          <w:lang w:val="es-AR"/>
        </w:rPr>
        <w:t xml:space="preserve">la República de </w:t>
      </w:r>
      <w:proofErr w:type="spellStart"/>
      <w:r w:rsidR="00527DF7">
        <w:rPr>
          <w:lang w:val="es-AR"/>
        </w:rPr>
        <w:t>Moldova</w:t>
      </w:r>
      <w:proofErr w:type="spellEnd"/>
      <w:r w:rsidRPr="00527DF7">
        <w:rPr>
          <w:lang w:val="es-AR"/>
        </w:rPr>
        <w:t xml:space="preserve"> para el período 2030-2040;</w:t>
      </w:r>
    </w:p>
    <w:p w14:paraId="4BEFA57C" w14:textId="265BE733" w:rsidR="003A367E" w:rsidRPr="00527DF7" w:rsidRDefault="007045B4" w:rsidP="007045B4">
      <w:pPr>
        <w:pStyle w:val="Heading2"/>
        <w:tabs>
          <w:tab w:val="num" w:pos="1440"/>
        </w:tabs>
        <w:rPr>
          <w:lang w:val="es-AR"/>
        </w:rPr>
      </w:pPr>
      <w:r>
        <w:rPr>
          <w:lang w:val="es-AR"/>
        </w:rPr>
        <w:t xml:space="preserve">Tomar nota, además, </w:t>
      </w:r>
      <w:r w:rsidR="003A367E" w:rsidRPr="00527DF7">
        <w:rPr>
          <w:lang w:val="es-AR"/>
        </w:rPr>
        <w:t xml:space="preserve">de </w:t>
      </w:r>
      <w:r>
        <w:rPr>
          <w:lang w:val="es-AR"/>
        </w:rPr>
        <w:t xml:space="preserve">que </w:t>
      </w:r>
      <w:r w:rsidR="00D266FA" w:rsidRPr="00527DF7">
        <w:rPr>
          <w:lang w:val="es-AR"/>
        </w:rPr>
        <w:t>el PNUD</w:t>
      </w:r>
      <w:r w:rsidR="003A367E" w:rsidRPr="00527DF7">
        <w:rPr>
          <w:lang w:val="es-AR"/>
        </w:rPr>
        <w:t xml:space="preserve"> </w:t>
      </w:r>
      <w:r>
        <w:rPr>
          <w:lang w:val="es-AR"/>
        </w:rPr>
        <w:t xml:space="preserve">presentará </w:t>
      </w:r>
      <w:r w:rsidR="003A367E" w:rsidRPr="00527DF7">
        <w:rPr>
          <w:lang w:val="es-AR"/>
        </w:rPr>
        <w:t xml:space="preserve">informes detallados sobre los resultados de los planes de incentivos para usuarios finales en </w:t>
      </w:r>
      <w:r w:rsidR="00AD1570">
        <w:rPr>
          <w:lang w:val="es-AR"/>
        </w:rPr>
        <w:t xml:space="preserve">los </w:t>
      </w:r>
      <w:r w:rsidR="00E75EFE">
        <w:rPr>
          <w:lang w:val="es-AR"/>
        </w:rPr>
        <w:t>equipos</w:t>
      </w:r>
      <w:r w:rsidR="00D266FA" w:rsidRPr="00527DF7">
        <w:rPr>
          <w:lang w:val="es-AR"/>
        </w:rPr>
        <w:t xml:space="preserve"> de refrigeración</w:t>
      </w:r>
      <w:r w:rsidR="003A367E" w:rsidRPr="00527DF7">
        <w:rPr>
          <w:lang w:val="es-AR"/>
        </w:rPr>
        <w:t xml:space="preserve"> comercial una vez que se ha</w:t>
      </w:r>
      <w:r>
        <w:rPr>
          <w:lang w:val="es-AR"/>
        </w:rPr>
        <w:t>ya</w:t>
      </w:r>
      <w:r w:rsidR="003A367E" w:rsidRPr="00527DF7">
        <w:rPr>
          <w:lang w:val="es-AR"/>
        </w:rPr>
        <w:t xml:space="preserve">n terminado, </w:t>
      </w:r>
      <w:r>
        <w:rPr>
          <w:lang w:val="es-AR"/>
        </w:rPr>
        <w:t xml:space="preserve">a fin </w:t>
      </w:r>
      <w:r w:rsidR="003A367E" w:rsidRPr="00527DF7">
        <w:rPr>
          <w:lang w:val="es-AR"/>
        </w:rPr>
        <w:t xml:space="preserve">de permitir </w:t>
      </w:r>
      <w:r>
        <w:rPr>
          <w:lang w:val="es-AR"/>
        </w:rPr>
        <w:t xml:space="preserve">que </w:t>
      </w:r>
      <w:r w:rsidR="003A367E" w:rsidRPr="00527DF7">
        <w:rPr>
          <w:lang w:val="es-AR"/>
        </w:rPr>
        <w:t xml:space="preserve">la </w:t>
      </w:r>
      <w:r w:rsidR="00D266FA" w:rsidRPr="00527DF7">
        <w:rPr>
          <w:lang w:val="es-AR"/>
        </w:rPr>
        <w:t>Secretaría</w:t>
      </w:r>
      <w:r w:rsidR="003A367E" w:rsidRPr="00527DF7">
        <w:rPr>
          <w:lang w:val="es-AR"/>
        </w:rPr>
        <w:t xml:space="preserve"> </w:t>
      </w:r>
      <w:r>
        <w:rPr>
          <w:lang w:val="es-AR"/>
        </w:rPr>
        <w:t xml:space="preserve">elabore </w:t>
      </w:r>
      <w:r w:rsidR="003A367E" w:rsidRPr="00527DF7">
        <w:rPr>
          <w:lang w:val="es-AR"/>
        </w:rPr>
        <w:t>las hojas de datos para informar a los proyectos futuros, conforme a la decisión 84/84 d); y</w:t>
      </w:r>
    </w:p>
    <w:p w14:paraId="3CE7170A" w14:textId="77777777" w:rsidR="007079E8" w:rsidRDefault="003A367E" w:rsidP="00D80368">
      <w:pPr>
        <w:pStyle w:val="Heading2"/>
        <w:tabs>
          <w:tab w:val="num" w:pos="1440"/>
        </w:tabs>
        <w:rPr>
          <w:lang w:val="es-AR"/>
        </w:rPr>
        <w:sectPr w:rsidR="007079E8" w:rsidSect="005256A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pPr>
      <w:r w:rsidRPr="00033E14">
        <w:rPr>
          <w:lang w:val="es-AR"/>
        </w:rPr>
        <w:t>Aproba</w:t>
      </w:r>
      <w:r w:rsidR="007045B4" w:rsidRPr="00033E14">
        <w:rPr>
          <w:lang w:val="es-AR"/>
        </w:rPr>
        <w:t>r</w:t>
      </w:r>
      <w:r w:rsidRPr="00033E14">
        <w:rPr>
          <w:lang w:val="es-AR"/>
        </w:rPr>
        <w:t xml:space="preserve"> el primer tramo de la etapa III del plan de gestión de eliminación de </w:t>
      </w:r>
      <w:r w:rsidR="00D266FA" w:rsidRPr="00033E14">
        <w:rPr>
          <w:lang w:val="es-AR"/>
        </w:rPr>
        <w:t>los HCFC</w:t>
      </w:r>
      <w:r w:rsidRPr="00033E14">
        <w:rPr>
          <w:lang w:val="es-AR"/>
        </w:rPr>
        <w:t xml:space="preserve"> para </w:t>
      </w:r>
      <w:r w:rsidR="00527DF7" w:rsidRPr="00033E14">
        <w:rPr>
          <w:lang w:val="es-AR"/>
        </w:rPr>
        <w:t xml:space="preserve">la República de </w:t>
      </w:r>
      <w:proofErr w:type="spellStart"/>
      <w:r w:rsidR="00527DF7" w:rsidRPr="00033E14">
        <w:rPr>
          <w:lang w:val="es-AR"/>
        </w:rPr>
        <w:t>Moldova</w:t>
      </w:r>
      <w:proofErr w:type="spellEnd"/>
      <w:r w:rsidRPr="00033E14">
        <w:rPr>
          <w:lang w:val="es-AR"/>
        </w:rPr>
        <w:t xml:space="preserve">, y los </w:t>
      </w:r>
      <w:r w:rsidR="007045B4" w:rsidRPr="00033E14">
        <w:rPr>
          <w:lang w:val="es-AR"/>
        </w:rPr>
        <w:t xml:space="preserve">correspondientes </w:t>
      </w:r>
      <w:r w:rsidRPr="00033E14">
        <w:rPr>
          <w:lang w:val="es-AR"/>
        </w:rPr>
        <w:t xml:space="preserve">planes de ejecución del tramo, </w:t>
      </w:r>
      <w:r w:rsidR="00D266FA" w:rsidRPr="00033E14">
        <w:rPr>
          <w:lang w:val="es-AR"/>
        </w:rPr>
        <w:t>por un monto de</w:t>
      </w:r>
      <w:r w:rsidRPr="00033E14">
        <w:rPr>
          <w:lang w:val="es-AR"/>
        </w:rPr>
        <w:t xml:space="preserve"> 13</w:t>
      </w:r>
      <w:r w:rsidR="00D266FA" w:rsidRPr="00033E14">
        <w:rPr>
          <w:lang w:val="es-AR"/>
        </w:rPr>
        <w:t>8 980</w:t>
      </w:r>
      <w:r w:rsidR="007045B4" w:rsidRPr="00033E14">
        <w:rPr>
          <w:lang w:val="es-AR"/>
        </w:rPr>
        <w:t xml:space="preserve"> $EUA</w:t>
      </w:r>
      <w:r w:rsidRPr="00033E14">
        <w:rPr>
          <w:lang w:val="es-AR"/>
        </w:rPr>
        <w:t xml:space="preserve">, </w:t>
      </w:r>
      <w:r w:rsidR="007045B4" w:rsidRPr="00033E14">
        <w:rPr>
          <w:lang w:val="es-AR"/>
        </w:rPr>
        <w:t xml:space="preserve">que se desglosa </w:t>
      </w:r>
      <w:r w:rsidRPr="00033E14">
        <w:rPr>
          <w:lang w:val="es-AR"/>
        </w:rPr>
        <w:t>en 7</w:t>
      </w:r>
      <w:r w:rsidR="00D266FA" w:rsidRPr="00033E14">
        <w:rPr>
          <w:lang w:val="es-AR"/>
        </w:rPr>
        <w:t>5 500</w:t>
      </w:r>
      <w:r w:rsidR="007045B4" w:rsidRPr="00033E14">
        <w:rPr>
          <w:lang w:val="es-AR"/>
        </w:rPr>
        <w:t xml:space="preserve"> $EUA</w:t>
      </w:r>
      <w:r w:rsidRPr="00033E14">
        <w:rPr>
          <w:lang w:val="es-AR"/>
        </w:rPr>
        <w:t xml:space="preserve">, </w:t>
      </w:r>
      <w:r w:rsidR="00C30997" w:rsidRPr="00033E14">
        <w:rPr>
          <w:lang w:val="es-AR"/>
        </w:rPr>
        <w:t>más los gastos de apoyo</w:t>
      </w:r>
      <w:r w:rsidRPr="00033E14">
        <w:rPr>
          <w:lang w:val="es-AR"/>
        </w:rPr>
        <w:t xml:space="preserve"> </w:t>
      </w:r>
      <w:r w:rsidR="00DB0B09" w:rsidRPr="00033E14">
        <w:rPr>
          <w:lang w:val="es-AR"/>
        </w:rPr>
        <w:t>del organismo</w:t>
      </w:r>
      <w:r w:rsidRPr="00033E14">
        <w:rPr>
          <w:lang w:val="es-AR"/>
        </w:rPr>
        <w:t xml:space="preserve"> de </w:t>
      </w:r>
      <w:r w:rsidR="00D266FA" w:rsidRPr="00033E14">
        <w:rPr>
          <w:lang w:val="es-AR"/>
        </w:rPr>
        <w:t>5 285</w:t>
      </w:r>
      <w:r w:rsidR="007045B4" w:rsidRPr="00033E14">
        <w:rPr>
          <w:lang w:val="es-AR"/>
        </w:rPr>
        <w:t xml:space="preserve"> $EUA</w:t>
      </w:r>
      <w:r w:rsidR="00DB0B09" w:rsidRPr="00033E14">
        <w:rPr>
          <w:lang w:val="es-AR"/>
        </w:rPr>
        <w:t>, para el PNUD</w:t>
      </w:r>
      <w:r w:rsidRPr="00033E14">
        <w:rPr>
          <w:lang w:val="es-AR"/>
        </w:rPr>
        <w:t>, y 5</w:t>
      </w:r>
      <w:r w:rsidR="00D266FA" w:rsidRPr="00033E14">
        <w:rPr>
          <w:lang w:val="es-AR"/>
        </w:rPr>
        <w:t>1 500</w:t>
      </w:r>
      <w:r w:rsidR="007045B4" w:rsidRPr="00033E14">
        <w:rPr>
          <w:lang w:val="es-AR"/>
        </w:rPr>
        <w:t xml:space="preserve"> $EUA</w:t>
      </w:r>
      <w:r w:rsidRPr="00033E14">
        <w:rPr>
          <w:lang w:val="es-AR"/>
        </w:rPr>
        <w:t xml:space="preserve">, </w:t>
      </w:r>
      <w:r w:rsidR="00C30997" w:rsidRPr="00033E14">
        <w:rPr>
          <w:lang w:val="es-AR"/>
        </w:rPr>
        <w:t>más los gastos de apoyo</w:t>
      </w:r>
      <w:r w:rsidRPr="00033E14">
        <w:rPr>
          <w:lang w:val="es-AR"/>
        </w:rPr>
        <w:t xml:space="preserve"> </w:t>
      </w:r>
      <w:r w:rsidR="00DB0B09" w:rsidRPr="00033E14">
        <w:rPr>
          <w:lang w:val="es-AR"/>
        </w:rPr>
        <w:t>del organismo</w:t>
      </w:r>
      <w:r w:rsidRPr="00033E14">
        <w:rPr>
          <w:lang w:val="es-AR"/>
        </w:rPr>
        <w:t xml:space="preserve"> de </w:t>
      </w:r>
      <w:r w:rsidR="00D266FA" w:rsidRPr="00033E14">
        <w:rPr>
          <w:lang w:val="es-AR"/>
        </w:rPr>
        <w:t>6 695</w:t>
      </w:r>
      <w:r w:rsidR="007045B4" w:rsidRPr="00033E14">
        <w:rPr>
          <w:lang w:val="es-AR"/>
        </w:rPr>
        <w:t xml:space="preserve"> $EUA, </w:t>
      </w:r>
      <w:r w:rsidRPr="00033E14">
        <w:rPr>
          <w:lang w:val="es-AR"/>
        </w:rPr>
        <w:t xml:space="preserve">para </w:t>
      </w:r>
      <w:r w:rsidR="00D266FA" w:rsidRPr="00033E14">
        <w:rPr>
          <w:lang w:val="es-AR"/>
        </w:rPr>
        <w:t>el PNUMA</w:t>
      </w:r>
      <w:r w:rsidRPr="00033E14">
        <w:rPr>
          <w:lang w:val="es-AR"/>
        </w:rPr>
        <w:t xml:space="preserve">. </w:t>
      </w:r>
    </w:p>
    <w:p w14:paraId="65D2D79C" w14:textId="77777777" w:rsidR="007079E8" w:rsidRDefault="007079E8" w:rsidP="007079E8">
      <w:pPr>
        <w:jc w:val="center"/>
        <w:rPr>
          <w:b/>
          <w:bCs/>
          <w:lang w:val="es-ES"/>
        </w:rPr>
      </w:pPr>
      <w:r>
        <w:rPr>
          <w:b/>
          <w:bCs/>
          <w:lang w:val="es-ES"/>
        </w:rPr>
        <w:lastRenderedPageBreak/>
        <w:t>Anexo I</w:t>
      </w:r>
    </w:p>
    <w:p w14:paraId="64A6750E" w14:textId="77777777" w:rsidR="007079E8" w:rsidRDefault="007079E8" w:rsidP="007079E8">
      <w:pPr>
        <w:jc w:val="center"/>
        <w:rPr>
          <w:b/>
          <w:bCs/>
          <w:lang w:val="es-ES"/>
        </w:rPr>
      </w:pPr>
    </w:p>
    <w:p w14:paraId="60E57DD0" w14:textId="726CDA77" w:rsidR="007079E8" w:rsidRDefault="00DA0790" w:rsidP="007079E8">
      <w:pPr>
        <w:jc w:val="center"/>
        <w:rPr>
          <w:b/>
          <w:bCs/>
          <w:lang w:val="es-ES"/>
        </w:rPr>
      </w:pPr>
      <w:r>
        <w:rPr>
          <w:b/>
          <w:bCs/>
          <w:lang w:val="es-ES"/>
        </w:rPr>
        <w:t xml:space="preserve">PROYECTO DE </w:t>
      </w:r>
      <w:r w:rsidR="007079E8">
        <w:rPr>
          <w:b/>
          <w:bCs/>
          <w:lang w:val="es-ES"/>
        </w:rPr>
        <w:t xml:space="preserve">ACUERDO ENTRE EL GOBIERNO DE </w:t>
      </w:r>
      <w:r w:rsidR="007079E8" w:rsidRPr="00D95ACD">
        <w:rPr>
          <w:b/>
          <w:bCs/>
          <w:lang w:val="es-ES"/>
        </w:rPr>
        <w:t>LA REPÚBLICA DE MOLDOVA</w:t>
      </w:r>
      <w:r w:rsidR="007079E8">
        <w:rPr>
          <w:b/>
          <w:lang w:val="es-AR"/>
        </w:rPr>
        <w:t xml:space="preserve"> </w:t>
      </w:r>
      <w:r w:rsidR="007079E8">
        <w:rPr>
          <w:b/>
          <w:bCs/>
          <w:lang w:val="es-ES"/>
        </w:rPr>
        <w:t>Y EL COMITÉ EJECUTIVO DEL FONDO MULTILATERAL PARA LA REDUCCIÓN DEL CONSUMO DE HIDROCLOROFLUOROCARBONOS EN EL MARCO DE LA ETAPA III DEL PLAN DE GESTIÓN DE ELIMINACIÓN DE LOS HCFC</w:t>
      </w:r>
    </w:p>
    <w:p w14:paraId="5F188BB2" w14:textId="77777777" w:rsidR="007079E8" w:rsidRDefault="007079E8" w:rsidP="007079E8">
      <w:pPr>
        <w:jc w:val="center"/>
        <w:rPr>
          <w:b/>
          <w:bCs/>
          <w:lang w:val="es-ES"/>
        </w:rPr>
      </w:pPr>
    </w:p>
    <w:p w14:paraId="4BB42486" w14:textId="77777777" w:rsidR="007079E8" w:rsidRDefault="007079E8" w:rsidP="007079E8">
      <w:pPr>
        <w:rPr>
          <w:b/>
          <w:lang w:val="es-ES"/>
        </w:rPr>
      </w:pPr>
      <w:r>
        <w:rPr>
          <w:b/>
          <w:bCs/>
          <w:lang w:val="es-ES"/>
        </w:rPr>
        <w:t>Finalidad</w:t>
      </w:r>
    </w:p>
    <w:p w14:paraId="58EA01FE" w14:textId="77777777" w:rsidR="007079E8" w:rsidRDefault="007079E8" w:rsidP="007079E8">
      <w:pPr>
        <w:rPr>
          <w:lang w:val="es-ES"/>
        </w:rPr>
      </w:pPr>
    </w:p>
    <w:p w14:paraId="245B5AE5" w14:textId="77777777" w:rsidR="007079E8" w:rsidRPr="005A05D3" w:rsidRDefault="007079E8" w:rsidP="00CA0BF2">
      <w:pPr>
        <w:pStyle w:val="Heading1"/>
        <w:numPr>
          <w:ilvl w:val="0"/>
          <w:numId w:val="15"/>
        </w:numPr>
        <w:rPr>
          <w:lang w:val="es-ES"/>
        </w:rPr>
      </w:pPr>
      <w:r w:rsidRPr="005A05D3">
        <w:rPr>
          <w:lang w:val="es-ES"/>
        </w:rPr>
        <w:t xml:space="preserve">El presente Acuerdo representa el entendimiento a que han llegado el Gobierno de la República de </w:t>
      </w:r>
      <w:proofErr w:type="spellStart"/>
      <w:r w:rsidRPr="005A05D3">
        <w:rPr>
          <w:lang w:val="es-ES"/>
        </w:rPr>
        <w:t>Moldova</w:t>
      </w:r>
      <w:proofErr w:type="spellEnd"/>
      <w:r w:rsidRPr="005A05D3">
        <w:rPr>
          <w:lang w:val="es-ES"/>
        </w:rPr>
        <w:t xml:space="preserve"> y el Comité Ejecutivo con respecto a la reducción del uso controlado de las sustancias que agotan la capa de ozono (SAO) indicadas en el Apéndice 1</w:t>
      </w:r>
      <w:r w:rsidRPr="005A05D3">
        <w:rPr>
          <w:lang w:val="es-ES"/>
        </w:rPr>
        <w:noBreakHyphen/>
        <w:t xml:space="preserve">A (“Las Sustancias”) hasta un nivel sostenido de cero toneladas PAO antes del 1 de enero de 2030 en cumplimiento del calendario del Protocolo de Montreal. </w:t>
      </w:r>
    </w:p>
    <w:p w14:paraId="5FBAD310" w14:textId="77777777" w:rsidR="007079E8" w:rsidRDefault="007079E8" w:rsidP="007079E8">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w:t>
      </w:r>
      <w:r>
        <w:rPr>
          <w:b/>
          <w:lang w:val="es-AR"/>
        </w:rPr>
        <w:t xml:space="preserve"> </w:t>
      </w:r>
      <w:r>
        <w:rPr>
          <w:lang w:val="es-ES"/>
        </w:rPr>
        <w:t>4.1.3 (consumo restante admisible para la financiación).</w:t>
      </w:r>
    </w:p>
    <w:p w14:paraId="1D3FFEC8" w14:textId="77777777" w:rsidR="007079E8" w:rsidRDefault="007079E8" w:rsidP="007079E8">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3B1DFCB3" w14:textId="77777777" w:rsidR="007079E8" w:rsidRDefault="007079E8" w:rsidP="007079E8">
      <w:pPr>
        <w:numPr>
          <w:ilvl w:val="0"/>
          <w:numId w:val="1"/>
        </w:numPr>
        <w:spacing w:after="240"/>
        <w:outlineLvl w:val="0"/>
        <w:rPr>
          <w:lang w:val="es-ES"/>
        </w:rPr>
      </w:pPr>
      <w:r>
        <w:rPr>
          <w:lang w:val="es-ES"/>
        </w:rPr>
        <w:t>El País acepta aplicar este Acuerdo conforme a la etapa III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087421CB" w14:textId="77777777" w:rsidR="007079E8" w:rsidRDefault="007079E8" w:rsidP="007079E8">
      <w:pPr>
        <w:spacing w:after="240"/>
        <w:outlineLvl w:val="0"/>
        <w:rPr>
          <w:b/>
          <w:lang w:val="es-ES"/>
        </w:rPr>
      </w:pPr>
      <w:r>
        <w:rPr>
          <w:b/>
          <w:lang w:val="es-ES"/>
        </w:rPr>
        <w:t>Condiciones para la liberación de los fondos</w:t>
      </w:r>
    </w:p>
    <w:p w14:paraId="6A411626" w14:textId="77777777" w:rsidR="007079E8" w:rsidRDefault="007079E8" w:rsidP="007079E8">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DFBB2DA" w14:textId="77777777" w:rsidR="007079E8" w:rsidRDefault="007079E8" w:rsidP="007079E8">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1C09497D" w14:textId="77777777" w:rsidR="007079E8" w:rsidRDefault="007079E8" w:rsidP="007079E8">
      <w:pPr>
        <w:widowControl w:val="0"/>
        <w:numPr>
          <w:ilvl w:val="1"/>
          <w:numId w:val="1"/>
        </w:numPr>
        <w:spacing w:after="240"/>
        <w:outlineLvl w:val="1"/>
        <w:rPr>
          <w:lang w:val="es-ES"/>
        </w:rPr>
      </w:pPr>
      <w:r>
        <w:rPr>
          <w:lang w:val="es-ES"/>
        </w:rPr>
        <w:t>Que el cumplimiento de estos Objetivos haya sido verificado independientemente para todos los años pertinentes, a menos que el Comité Ejecutivo decidiere que no se requiere dicha verificación;</w:t>
      </w:r>
    </w:p>
    <w:p w14:paraId="2B54F04A" w14:textId="77777777" w:rsidR="007079E8" w:rsidRDefault="007079E8" w:rsidP="007079E8">
      <w:pPr>
        <w:keepNext/>
        <w:keepLines/>
        <w:widowControl w:val="0"/>
        <w:numPr>
          <w:ilvl w:val="1"/>
          <w:numId w:val="1"/>
        </w:numPr>
        <w:spacing w:after="240"/>
        <w:outlineLvl w:val="1"/>
        <w:rPr>
          <w:lang w:val="es-ES"/>
        </w:rPr>
      </w:pPr>
      <w:r>
        <w:rPr>
          <w:lang w:val="es-ES"/>
        </w:rPr>
        <w:lastRenderedPageBreak/>
        <w:t>Que el País haya presentado Informes de Ejecución de Tramos en el formulario del Apéndice 4</w:t>
      </w:r>
      <w:r>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74932357" w14:textId="77777777" w:rsidR="007079E8" w:rsidRDefault="007079E8" w:rsidP="007079E8">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4BBFC65A" w14:textId="77777777" w:rsidR="007079E8" w:rsidRDefault="007079E8" w:rsidP="007079E8">
      <w:pPr>
        <w:widowControl w:val="0"/>
        <w:spacing w:after="240"/>
        <w:outlineLvl w:val="1"/>
        <w:rPr>
          <w:b/>
          <w:lang w:val="es-ES"/>
        </w:rPr>
      </w:pPr>
      <w:r>
        <w:rPr>
          <w:b/>
          <w:lang w:val="es-ES"/>
        </w:rPr>
        <w:t>Supervisión</w:t>
      </w:r>
    </w:p>
    <w:p w14:paraId="17294D61" w14:textId="77777777" w:rsidR="007079E8" w:rsidRDefault="007079E8" w:rsidP="007079E8">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268A3E2F" w14:textId="77777777" w:rsidR="007079E8" w:rsidRDefault="007079E8" w:rsidP="007079E8">
      <w:pPr>
        <w:spacing w:after="240"/>
        <w:outlineLvl w:val="0"/>
        <w:rPr>
          <w:b/>
          <w:lang w:val="es-ES"/>
        </w:rPr>
      </w:pPr>
      <w:r>
        <w:rPr>
          <w:b/>
          <w:lang w:val="es-ES"/>
        </w:rPr>
        <w:t>Flexibilidad para reasignación de fondos</w:t>
      </w:r>
    </w:p>
    <w:p w14:paraId="2080508A" w14:textId="77777777" w:rsidR="007079E8" w:rsidRDefault="007079E8" w:rsidP="007079E8">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759E9233" w14:textId="77777777" w:rsidR="007079E8" w:rsidRDefault="007079E8" w:rsidP="007079E8">
      <w:pPr>
        <w:widowControl w:val="0"/>
        <w:numPr>
          <w:ilvl w:val="1"/>
          <w:numId w:val="1"/>
        </w:numPr>
        <w:spacing w:after="240"/>
        <w:outlineLvl w:val="1"/>
        <w:rPr>
          <w:lang w:val="es-ES"/>
        </w:rPr>
      </w:pPr>
      <w:r>
        <w:rPr>
          <w:lang w:val="es-ES"/>
        </w:rPr>
        <w:t xml:space="preserve">Las reasignaciones que se consideren cambios importantes deberán documentarse por adelantado, ya sea en un Plan de Ejecución de Tramos según lo descrito en el inciso 5 d) </w:t>
      </w:r>
      <w:r>
        <w:rPr>
          <w:i/>
          <w:lang w:val="es-ES"/>
        </w:rPr>
        <w:t>supra</w:t>
      </w:r>
      <w:r>
        <w:rPr>
          <w:lang w:val="es-ES"/>
        </w:rPr>
        <w:t>, o bien como una revisión de un Plan de Ejecución de Tramos existente a presentarse ocho semanas antes de cualquier reunión del Comité Ejecutivo para su aprobación. Los cambios importantes se relacionarían con:</w:t>
      </w:r>
    </w:p>
    <w:p w14:paraId="5F5BA716" w14:textId="77777777" w:rsidR="007079E8" w:rsidRDefault="007079E8" w:rsidP="007079E8">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5A25DADF" w14:textId="77777777" w:rsidR="007079E8" w:rsidRDefault="007079E8" w:rsidP="007079E8">
      <w:pPr>
        <w:widowControl w:val="0"/>
        <w:numPr>
          <w:ilvl w:val="2"/>
          <w:numId w:val="1"/>
        </w:numPr>
        <w:spacing w:after="240"/>
        <w:outlineLvl w:val="2"/>
        <w:rPr>
          <w:lang w:val="es-ES"/>
        </w:rPr>
      </w:pPr>
      <w:r>
        <w:rPr>
          <w:lang w:val="es-ES"/>
        </w:rPr>
        <w:t xml:space="preserve">Cambios que modificarían cualquier cláusula de este Acuerdo; </w:t>
      </w:r>
    </w:p>
    <w:p w14:paraId="794A7BB8" w14:textId="77777777" w:rsidR="007079E8" w:rsidRDefault="007079E8" w:rsidP="007079E8">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39793276" w14:textId="77777777" w:rsidR="007079E8" w:rsidRDefault="007079E8" w:rsidP="007079E8">
      <w:pPr>
        <w:widowControl w:val="0"/>
        <w:numPr>
          <w:ilvl w:val="2"/>
          <w:numId w:val="1"/>
        </w:numPr>
        <w:spacing w:after="240"/>
        <w:outlineLvl w:val="2"/>
        <w:rPr>
          <w:lang w:val="es-ES"/>
        </w:rPr>
      </w:pPr>
      <w:r>
        <w:rPr>
          <w:lang w:val="es-ES"/>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7991B301" w14:textId="77777777" w:rsidR="007079E8" w:rsidRDefault="007079E8" w:rsidP="007079E8">
      <w:pPr>
        <w:widowControl w:val="0"/>
        <w:numPr>
          <w:ilvl w:val="2"/>
          <w:numId w:val="1"/>
        </w:numPr>
        <w:spacing w:after="240"/>
        <w:outlineLvl w:val="2"/>
        <w:rPr>
          <w:lang w:val="es-AR"/>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658D1AE8" w14:textId="77777777" w:rsidR="007079E8" w:rsidRDefault="007079E8" w:rsidP="007079E8">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Tramos aprobado que esté en curso de ejecución en esa fecha, y notificarse al Comité Ejecutivo en el Informe de Ejecución de Tramos subsiguiente; </w:t>
      </w:r>
    </w:p>
    <w:p w14:paraId="714E25B2" w14:textId="77777777" w:rsidR="007079E8" w:rsidRDefault="007079E8" w:rsidP="007079E8">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5E0921B0" w14:textId="77777777" w:rsidR="007079E8" w:rsidRDefault="007079E8" w:rsidP="007079E8">
      <w:pPr>
        <w:widowControl w:val="0"/>
        <w:spacing w:after="240"/>
        <w:outlineLvl w:val="1"/>
        <w:rPr>
          <w:b/>
          <w:lang w:val="es-ES"/>
        </w:rPr>
      </w:pPr>
      <w:r>
        <w:rPr>
          <w:b/>
          <w:lang w:val="es-ES"/>
        </w:rPr>
        <w:t>Consideraciones para el sector de servicio y mantenimiento de equipos de refrigeración</w:t>
      </w:r>
    </w:p>
    <w:p w14:paraId="1F5E38E0" w14:textId="77777777" w:rsidR="007079E8" w:rsidRDefault="007079E8" w:rsidP="007079E8">
      <w:pPr>
        <w:numPr>
          <w:ilvl w:val="0"/>
          <w:numId w:val="1"/>
        </w:numPr>
        <w:spacing w:after="240"/>
        <w:outlineLvl w:val="0"/>
        <w:rPr>
          <w:lang w:val="es-ES"/>
        </w:rPr>
      </w:pPr>
      <w:r>
        <w:rPr>
          <w:lang w:val="es-ES"/>
        </w:rPr>
        <w:t>Se prestará especial atención a la ejecución de las actividades en el sector de servicio y mantenimiento de equipos de refrigeración incluidas en el Plan, en particular:</w:t>
      </w:r>
    </w:p>
    <w:p w14:paraId="7CB8BE57" w14:textId="77777777" w:rsidR="007079E8" w:rsidRDefault="007079E8" w:rsidP="007079E8">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566B0F0F" w14:textId="77777777" w:rsidR="007079E8" w:rsidRDefault="007079E8" w:rsidP="007079E8">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642D8B3D" w14:textId="77777777" w:rsidR="007079E8" w:rsidRDefault="007079E8" w:rsidP="007079E8">
      <w:pPr>
        <w:widowControl w:val="0"/>
        <w:spacing w:after="240"/>
        <w:outlineLvl w:val="1"/>
        <w:rPr>
          <w:b/>
          <w:strike/>
          <w:lang w:val="es-ES"/>
        </w:rPr>
      </w:pPr>
      <w:r>
        <w:rPr>
          <w:b/>
          <w:lang w:val="es-ES"/>
        </w:rPr>
        <w:t>Organismos bilaterales y de ejecución</w:t>
      </w:r>
    </w:p>
    <w:p w14:paraId="4243865E" w14:textId="77777777" w:rsidR="007079E8" w:rsidRDefault="007079E8" w:rsidP="007079E8">
      <w:pPr>
        <w:pStyle w:val="Heading1"/>
        <w:rPr>
          <w:lang w:val="es-ES"/>
        </w:rPr>
      </w:pPr>
      <w:r>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UNDP ha acordado ser el “Organismo de Ejecución Principal” </w:t>
      </w:r>
      <w:r>
        <w:rPr>
          <w:lang w:val="es-AR"/>
        </w:rPr>
        <w:t xml:space="preserve">y UNEP </w:t>
      </w:r>
      <w:r>
        <w:rPr>
          <w:lang w:val="es-ES"/>
        </w:rPr>
        <w:t>ha acordado ser el “Organismo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y/o el Organismo de Ejecución Cooperante que participa en este Acuerdo.</w:t>
      </w:r>
    </w:p>
    <w:p w14:paraId="33868A82" w14:textId="77777777" w:rsidR="007079E8" w:rsidRDefault="007079E8" w:rsidP="007079E8">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 fila 2.2 y 2.4 del Apéndice 2</w:t>
      </w:r>
      <w:r>
        <w:rPr>
          <w:lang w:val="es-ES"/>
        </w:rPr>
        <w:noBreakHyphen/>
        <w:t>A.</w:t>
      </w:r>
    </w:p>
    <w:p w14:paraId="4B7C6635" w14:textId="77777777" w:rsidR="007079E8" w:rsidRDefault="007079E8" w:rsidP="007079E8">
      <w:pPr>
        <w:spacing w:after="240"/>
        <w:outlineLvl w:val="0"/>
        <w:rPr>
          <w:b/>
          <w:lang w:val="es-ES"/>
        </w:rPr>
      </w:pPr>
      <w:r>
        <w:rPr>
          <w:b/>
          <w:lang w:val="es-ES"/>
        </w:rPr>
        <w:t>Incumplimiento del Acuerdo</w:t>
      </w:r>
    </w:p>
    <w:p w14:paraId="7E69D5F1" w14:textId="77777777" w:rsidR="007079E8" w:rsidRDefault="007079E8" w:rsidP="00CA0BF2">
      <w:pPr>
        <w:pStyle w:val="Heading1"/>
        <w:numPr>
          <w:ilvl w:val="0"/>
          <w:numId w:val="11"/>
        </w:numPr>
        <w:tabs>
          <w:tab w:val="clear" w:pos="0"/>
        </w:tabs>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w:t>
      </w:r>
      <w:r>
        <w:rPr>
          <w:lang w:val="es-ES"/>
        </w:rPr>
        <w:lastRenderedPageBreak/>
        <w:t xml:space="preserve">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3D4184D3" w14:textId="77777777" w:rsidR="007079E8" w:rsidRDefault="007079E8" w:rsidP="007079E8">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15915950" w14:textId="77777777" w:rsidR="007079E8" w:rsidRDefault="007079E8" w:rsidP="007079E8">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041C108F" w14:textId="77777777" w:rsidR="007079E8" w:rsidRDefault="007079E8" w:rsidP="007079E8">
      <w:pPr>
        <w:spacing w:after="240"/>
        <w:outlineLvl w:val="0"/>
        <w:rPr>
          <w:b/>
          <w:lang w:val="es-ES"/>
        </w:rPr>
      </w:pPr>
      <w:r>
        <w:rPr>
          <w:b/>
          <w:lang w:val="es-ES"/>
        </w:rPr>
        <w:t>Fecha de terminación</w:t>
      </w:r>
    </w:p>
    <w:p w14:paraId="43B3DDCB" w14:textId="77777777" w:rsidR="007079E8" w:rsidRDefault="007079E8" w:rsidP="007079E8">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66509627" w14:textId="77777777" w:rsidR="007079E8" w:rsidRDefault="007079E8" w:rsidP="007079E8">
      <w:pPr>
        <w:keepNext/>
        <w:keepLines/>
        <w:spacing w:after="240"/>
        <w:outlineLvl w:val="0"/>
        <w:rPr>
          <w:b/>
          <w:lang w:val="es-ES"/>
        </w:rPr>
      </w:pPr>
      <w:r>
        <w:rPr>
          <w:b/>
          <w:lang w:val="es-ES"/>
        </w:rPr>
        <w:t>Validez</w:t>
      </w:r>
    </w:p>
    <w:p w14:paraId="3C9D351A" w14:textId="77777777" w:rsidR="007079E8" w:rsidRDefault="007079E8" w:rsidP="007079E8">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760B059A" w14:textId="77777777" w:rsidR="007079E8" w:rsidRDefault="007079E8" w:rsidP="007079E8">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1FE2D903" w14:textId="77777777" w:rsidR="007079E8" w:rsidRDefault="007079E8" w:rsidP="007079E8">
      <w:pPr>
        <w:jc w:val="left"/>
        <w:rPr>
          <w:b/>
          <w:bCs/>
          <w:lang w:val="es-ES"/>
        </w:rPr>
      </w:pPr>
      <w:r>
        <w:rPr>
          <w:b/>
          <w:bCs/>
          <w:lang w:val="es-ES"/>
        </w:rPr>
        <w:br w:type="page"/>
      </w:r>
    </w:p>
    <w:p w14:paraId="200F990C" w14:textId="77777777" w:rsidR="00DA0790" w:rsidRDefault="00DA0790" w:rsidP="0056584D">
      <w:pPr>
        <w:rPr>
          <w:b/>
          <w:bCs/>
          <w:lang w:val="es-ES"/>
        </w:rPr>
      </w:pPr>
    </w:p>
    <w:p w14:paraId="26D02CF2" w14:textId="172FCE72" w:rsidR="0056584D" w:rsidRDefault="0056584D" w:rsidP="0056584D">
      <w:pPr>
        <w:rPr>
          <w:b/>
          <w:bCs/>
          <w:lang w:val="es-ES"/>
        </w:rPr>
      </w:pPr>
      <w:r>
        <w:rPr>
          <w:b/>
          <w:bCs/>
          <w:lang w:val="es-ES"/>
        </w:rPr>
        <w:t xml:space="preserve">APÉNDICES </w:t>
      </w:r>
    </w:p>
    <w:p w14:paraId="1B59108A" w14:textId="77777777" w:rsidR="0056584D" w:rsidRDefault="0056584D" w:rsidP="0056584D">
      <w:pPr>
        <w:rPr>
          <w:b/>
          <w:lang w:val="es-ES"/>
        </w:rPr>
      </w:pPr>
    </w:p>
    <w:p w14:paraId="42DC42B1" w14:textId="77777777" w:rsidR="0056584D" w:rsidRDefault="0056584D" w:rsidP="0056584D">
      <w:pPr>
        <w:rPr>
          <w:b/>
          <w:bCs/>
          <w:lang w:val="es-ES"/>
        </w:rPr>
      </w:pPr>
      <w:r>
        <w:rPr>
          <w:b/>
          <w:bCs/>
          <w:lang w:val="es-ES"/>
        </w:rPr>
        <w:t>APÉNDICE 1-A: LAS SUSTANCIAS</w:t>
      </w:r>
    </w:p>
    <w:p w14:paraId="16F761DC" w14:textId="77777777" w:rsidR="0056584D" w:rsidRDefault="0056584D" w:rsidP="0056584D">
      <w:pPr>
        <w:rPr>
          <w:b/>
          <w:lang w:val="es-E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56584D" w:rsidRPr="009622D0" w14:paraId="5029C3B2" w14:textId="77777777" w:rsidTr="00885663">
        <w:tc>
          <w:tcPr>
            <w:tcW w:w="3304" w:type="dxa"/>
          </w:tcPr>
          <w:p w14:paraId="2B71FB6E" w14:textId="77777777" w:rsidR="0056584D" w:rsidRDefault="0056584D" w:rsidP="00885663">
            <w:pPr>
              <w:jc w:val="center"/>
              <w:rPr>
                <w:sz w:val="20"/>
                <w:szCs w:val="20"/>
                <w:lang w:val="es-ES"/>
              </w:rPr>
            </w:pPr>
            <w:r>
              <w:rPr>
                <w:sz w:val="20"/>
                <w:szCs w:val="20"/>
                <w:lang w:val="es-ES"/>
              </w:rPr>
              <w:t>Sustancia</w:t>
            </w:r>
          </w:p>
        </w:tc>
        <w:tc>
          <w:tcPr>
            <w:tcW w:w="804" w:type="dxa"/>
          </w:tcPr>
          <w:p w14:paraId="4EC781E1" w14:textId="77777777" w:rsidR="0056584D" w:rsidRDefault="0056584D" w:rsidP="00885663">
            <w:pPr>
              <w:jc w:val="center"/>
              <w:rPr>
                <w:sz w:val="20"/>
                <w:szCs w:val="20"/>
                <w:lang w:val="es-ES"/>
              </w:rPr>
            </w:pPr>
            <w:r>
              <w:rPr>
                <w:sz w:val="20"/>
                <w:szCs w:val="20"/>
                <w:lang w:val="es-ES"/>
              </w:rPr>
              <w:t>Anexo</w:t>
            </w:r>
          </w:p>
        </w:tc>
        <w:tc>
          <w:tcPr>
            <w:tcW w:w="842" w:type="dxa"/>
          </w:tcPr>
          <w:p w14:paraId="56CE6330" w14:textId="77777777" w:rsidR="0056584D" w:rsidRDefault="0056584D" w:rsidP="00885663">
            <w:pPr>
              <w:jc w:val="center"/>
              <w:rPr>
                <w:sz w:val="20"/>
                <w:szCs w:val="20"/>
                <w:lang w:val="es-ES"/>
              </w:rPr>
            </w:pPr>
            <w:r>
              <w:rPr>
                <w:sz w:val="20"/>
                <w:szCs w:val="20"/>
                <w:lang w:val="es-ES"/>
              </w:rPr>
              <w:t>Grupo</w:t>
            </w:r>
          </w:p>
        </w:tc>
        <w:tc>
          <w:tcPr>
            <w:tcW w:w="4500" w:type="dxa"/>
          </w:tcPr>
          <w:p w14:paraId="46C00918" w14:textId="77777777" w:rsidR="0056584D" w:rsidRDefault="0056584D" w:rsidP="00885663">
            <w:pPr>
              <w:jc w:val="center"/>
              <w:rPr>
                <w:sz w:val="20"/>
                <w:szCs w:val="20"/>
                <w:lang w:val="es-ES"/>
              </w:rPr>
            </w:pPr>
            <w:r>
              <w:rPr>
                <w:sz w:val="20"/>
                <w:szCs w:val="20"/>
                <w:lang w:val="es-ES"/>
              </w:rPr>
              <w:t>Punto de partida para las reducciones acumulativas del consumo (toneladas PAO)</w:t>
            </w:r>
          </w:p>
        </w:tc>
      </w:tr>
      <w:tr w:rsidR="0056584D" w14:paraId="07F6A921" w14:textId="77777777" w:rsidTr="00885663">
        <w:tc>
          <w:tcPr>
            <w:tcW w:w="3304" w:type="dxa"/>
          </w:tcPr>
          <w:p w14:paraId="6D4565AB" w14:textId="77777777" w:rsidR="0056584D" w:rsidRDefault="0056584D" w:rsidP="00885663">
            <w:pPr>
              <w:keepNext/>
              <w:rPr>
                <w:sz w:val="20"/>
                <w:szCs w:val="20"/>
                <w:lang w:val="es-ES"/>
              </w:rPr>
            </w:pPr>
            <w:r>
              <w:rPr>
                <w:sz w:val="20"/>
                <w:szCs w:val="20"/>
                <w:lang w:val="es-ES"/>
              </w:rPr>
              <w:t>HCFC-22</w:t>
            </w:r>
          </w:p>
        </w:tc>
        <w:tc>
          <w:tcPr>
            <w:tcW w:w="804" w:type="dxa"/>
          </w:tcPr>
          <w:p w14:paraId="1A5A4171" w14:textId="77777777" w:rsidR="0056584D" w:rsidRDefault="0056584D" w:rsidP="00885663">
            <w:pPr>
              <w:keepNext/>
              <w:jc w:val="center"/>
              <w:rPr>
                <w:sz w:val="20"/>
                <w:szCs w:val="20"/>
                <w:lang w:val="es-ES"/>
              </w:rPr>
            </w:pPr>
            <w:r>
              <w:rPr>
                <w:sz w:val="20"/>
                <w:szCs w:val="20"/>
                <w:lang w:val="es-ES"/>
              </w:rPr>
              <w:t>C</w:t>
            </w:r>
          </w:p>
        </w:tc>
        <w:tc>
          <w:tcPr>
            <w:tcW w:w="842" w:type="dxa"/>
          </w:tcPr>
          <w:p w14:paraId="138D4A52" w14:textId="77777777" w:rsidR="0056584D" w:rsidRDefault="0056584D" w:rsidP="00885663">
            <w:pPr>
              <w:jc w:val="center"/>
              <w:rPr>
                <w:sz w:val="20"/>
                <w:szCs w:val="20"/>
                <w:lang w:val="es-ES"/>
              </w:rPr>
            </w:pPr>
            <w:r>
              <w:rPr>
                <w:sz w:val="20"/>
                <w:szCs w:val="20"/>
                <w:lang w:val="es-ES"/>
              </w:rPr>
              <w:t>I</w:t>
            </w:r>
          </w:p>
        </w:tc>
        <w:tc>
          <w:tcPr>
            <w:tcW w:w="4500" w:type="dxa"/>
            <w:shd w:val="clear" w:color="auto" w:fill="FFFFFF" w:themeFill="background1"/>
          </w:tcPr>
          <w:p w14:paraId="2E68DD18" w14:textId="77777777" w:rsidR="0056584D" w:rsidRDefault="0056584D" w:rsidP="00885663">
            <w:pPr>
              <w:jc w:val="center"/>
              <w:rPr>
                <w:sz w:val="20"/>
                <w:szCs w:val="20"/>
                <w:lang w:val="es-ES"/>
              </w:rPr>
            </w:pPr>
            <w:r>
              <w:rPr>
                <w:sz w:val="20"/>
                <w:szCs w:val="20"/>
                <w:lang w:val="es-ES"/>
              </w:rPr>
              <w:t>1.00</w:t>
            </w:r>
          </w:p>
        </w:tc>
      </w:tr>
    </w:tbl>
    <w:p w14:paraId="1CC30E70" w14:textId="77777777" w:rsidR="0056584D" w:rsidRDefault="0056584D" w:rsidP="0056584D">
      <w:pPr>
        <w:rPr>
          <w:b/>
          <w:bCs/>
          <w:lang w:val="es-ES"/>
        </w:rPr>
      </w:pPr>
    </w:p>
    <w:p w14:paraId="020DA20D" w14:textId="77777777" w:rsidR="0056584D" w:rsidRDefault="0056584D" w:rsidP="0056584D">
      <w:pPr>
        <w:rPr>
          <w:b/>
          <w:bCs/>
          <w:lang w:val="es-ES"/>
        </w:rPr>
      </w:pPr>
      <w:r>
        <w:rPr>
          <w:b/>
          <w:bCs/>
          <w:lang w:val="es-ES"/>
        </w:rPr>
        <w:t>APÉNDICE 2-A: LOS OBJETIVOS Y LA FINANCIACIÓN</w:t>
      </w:r>
    </w:p>
    <w:p w14:paraId="600E8B83" w14:textId="77777777" w:rsidR="0056584D" w:rsidRDefault="0056584D" w:rsidP="0056584D">
      <w:pPr>
        <w:rPr>
          <w:b/>
          <w:bCs/>
          <w:lang w:val="es-ES"/>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45"/>
        <w:gridCol w:w="1880"/>
        <w:gridCol w:w="752"/>
        <w:gridCol w:w="754"/>
        <w:gridCol w:w="754"/>
        <w:gridCol w:w="754"/>
        <w:gridCol w:w="752"/>
        <w:gridCol w:w="754"/>
        <w:gridCol w:w="754"/>
        <w:gridCol w:w="756"/>
        <w:gridCol w:w="900"/>
      </w:tblGrid>
      <w:tr w:rsidR="0056584D" w:rsidRPr="00ED1766" w14:paraId="6D447D2E" w14:textId="77777777" w:rsidTr="00885663">
        <w:trPr>
          <w:trHeight w:val="98"/>
          <w:tblHeader/>
        </w:trPr>
        <w:tc>
          <w:tcPr>
            <w:tcW w:w="291" w:type="pct"/>
            <w:shd w:val="clear" w:color="auto" w:fill="auto"/>
            <w:hideMark/>
          </w:tcPr>
          <w:p w14:paraId="290B02AD"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Row</w:t>
            </w:r>
          </w:p>
        </w:tc>
        <w:tc>
          <w:tcPr>
            <w:tcW w:w="1005" w:type="pct"/>
            <w:shd w:val="clear" w:color="auto" w:fill="auto"/>
            <w:hideMark/>
          </w:tcPr>
          <w:p w14:paraId="26726869"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Particulars</w:t>
            </w:r>
          </w:p>
        </w:tc>
        <w:tc>
          <w:tcPr>
            <w:tcW w:w="402" w:type="pct"/>
            <w:shd w:val="clear" w:color="auto" w:fill="auto"/>
            <w:tcMar>
              <w:left w:w="14" w:type="dxa"/>
              <w:right w:w="29" w:type="dxa"/>
            </w:tcMar>
            <w:hideMark/>
          </w:tcPr>
          <w:p w14:paraId="0E1C5B84"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2021</w:t>
            </w:r>
          </w:p>
        </w:tc>
        <w:tc>
          <w:tcPr>
            <w:tcW w:w="403" w:type="pct"/>
            <w:shd w:val="clear" w:color="auto" w:fill="auto"/>
            <w:tcMar>
              <w:left w:w="14" w:type="dxa"/>
              <w:right w:w="29" w:type="dxa"/>
            </w:tcMar>
            <w:hideMark/>
          </w:tcPr>
          <w:p w14:paraId="70EF827C"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2022</w:t>
            </w:r>
          </w:p>
        </w:tc>
        <w:tc>
          <w:tcPr>
            <w:tcW w:w="403" w:type="pct"/>
            <w:shd w:val="clear" w:color="auto" w:fill="auto"/>
            <w:tcMar>
              <w:left w:w="14" w:type="dxa"/>
              <w:right w:w="29" w:type="dxa"/>
            </w:tcMar>
            <w:hideMark/>
          </w:tcPr>
          <w:p w14:paraId="2F6DBD58"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2023</w:t>
            </w:r>
          </w:p>
        </w:tc>
        <w:tc>
          <w:tcPr>
            <w:tcW w:w="403" w:type="pct"/>
            <w:shd w:val="clear" w:color="auto" w:fill="auto"/>
            <w:tcMar>
              <w:left w:w="14" w:type="dxa"/>
              <w:right w:w="29" w:type="dxa"/>
            </w:tcMar>
            <w:hideMark/>
          </w:tcPr>
          <w:p w14:paraId="20059AD5"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2024</w:t>
            </w:r>
          </w:p>
        </w:tc>
        <w:tc>
          <w:tcPr>
            <w:tcW w:w="402" w:type="pct"/>
            <w:shd w:val="clear" w:color="auto" w:fill="auto"/>
            <w:tcMar>
              <w:left w:w="14" w:type="dxa"/>
              <w:right w:w="29" w:type="dxa"/>
            </w:tcMar>
            <w:hideMark/>
          </w:tcPr>
          <w:p w14:paraId="1211AA42"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2025-2026</w:t>
            </w:r>
          </w:p>
        </w:tc>
        <w:tc>
          <w:tcPr>
            <w:tcW w:w="403" w:type="pct"/>
            <w:tcMar>
              <w:left w:w="14" w:type="dxa"/>
              <w:right w:w="29" w:type="dxa"/>
            </w:tcMar>
          </w:tcPr>
          <w:p w14:paraId="4ABD6763"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2027</w:t>
            </w:r>
          </w:p>
        </w:tc>
        <w:tc>
          <w:tcPr>
            <w:tcW w:w="403" w:type="pct"/>
            <w:tcMar>
              <w:left w:w="14" w:type="dxa"/>
              <w:right w:w="29" w:type="dxa"/>
            </w:tcMar>
          </w:tcPr>
          <w:p w14:paraId="5F3430C2"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2028-2029</w:t>
            </w:r>
          </w:p>
        </w:tc>
        <w:tc>
          <w:tcPr>
            <w:tcW w:w="404" w:type="pct"/>
            <w:tcMar>
              <w:left w:w="14" w:type="dxa"/>
              <w:right w:w="29" w:type="dxa"/>
            </w:tcMar>
          </w:tcPr>
          <w:p w14:paraId="703F5C9D"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2030</w:t>
            </w:r>
          </w:p>
        </w:tc>
        <w:tc>
          <w:tcPr>
            <w:tcW w:w="481" w:type="pct"/>
            <w:shd w:val="clear" w:color="auto" w:fill="auto"/>
            <w:tcMar>
              <w:left w:w="14" w:type="dxa"/>
              <w:right w:w="29" w:type="dxa"/>
            </w:tcMar>
            <w:hideMark/>
          </w:tcPr>
          <w:p w14:paraId="49D0E094" w14:textId="77777777" w:rsidR="0056584D" w:rsidRPr="00ED1766" w:rsidRDefault="0056584D" w:rsidP="00885663">
            <w:pPr>
              <w:keepNext/>
              <w:keepLines/>
              <w:jc w:val="center"/>
              <w:rPr>
                <w:b/>
                <w:bCs/>
                <w:sz w:val="20"/>
                <w:szCs w:val="20"/>
                <w:lang w:eastAsia="en-CA"/>
              </w:rPr>
            </w:pPr>
            <w:r w:rsidRPr="00ED1766">
              <w:rPr>
                <w:b/>
                <w:bCs/>
                <w:sz w:val="20"/>
                <w:szCs w:val="20"/>
                <w:lang w:eastAsia="en-CA"/>
              </w:rPr>
              <w:t>Total</w:t>
            </w:r>
          </w:p>
        </w:tc>
      </w:tr>
      <w:tr w:rsidR="0056584D" w:rsidRPr="00ED1766" w14:paraId="6DF448E6" w14:textId="77777777" w:rsidTr="00885663">
        <w:trPr>
          <w:trHeight w:val="408"/>
        </w:trPr>
        <w:tc>
          <w:tcPr>
            <w:tcW w:w="291" w:type="pct"/>
            <w:shd w:val="clear" w:color="auto" w:fill="auto"/>
            <w:hideMark/>
          </w:tcPr>
          <w:p w14:paraId="778351BB" w14:textId="77777777" w:rsidR="0056584D" w:rsidRPr="00ED1766" w:rsidRDefault="0056584D" w:rsidP="00885663">
            <w:pPr>
              <w:keepNext/>
              <w:keepLines/>
              <w:jc w:val="left"/>
              <w:rPr>
                <w:sz w:val="20"/>
                <w:szCs w:val="20"/>
                <w:lang w:eastAsia="en-CA"/>
              </w:rPr>
            </w:pPr>
            <w:r w:rsidRPr="00ED1766">
              <w:rPr>
                <w:sz w:val="20"/>
                <w:szCs w:val="20"/>
                <w:lang w:eastAsia="en-CA"/>
              </w:rPr>
              <w:t>1.1</w:t>
            </w:r>
          </w:p>
        </w:tc>
        <w:tc>
          <w:tcPr>
            <w:tcW w:w="1005" w:type="pct"/>
            <w:shd w:val="clear" w:color="auto" w:fill="auto"/>
            <w:hideMark/>
          </w:tcPr>
          <w:p w14:paraId="03E3753D" w14:textId="77777777" w:rsidR="0056584D" w:rsidRPr="00943A75" w:rsidRDefault="0056584D" w:rsidP="00885663">
            <w:pPr>
              <w:keepNext/>
              <w:keepLines/>
              <w:jc w:val="left"/>
              <w:rPr>
                <w:sz w:val="20"/>
                <w:szCs w:val="20"/>
                <w:lang w:val="es-AR" w:eastAsia="en-CA"/>
              </w:rPr>
            </w:pPr>
            <w:r>
              <w:rPr>
                <w:sz w:val="18"/>
                <w:szCs w:val="18"/>
                <w:lang w:val="es-ES"/>
              </w:rPr>
              <w:t>Calendario de reducción del Protocolo de Montreal para sustancias del Anexo C, Grupo I (toneladas PAO)</w:t>
            </w:r>
          </w:p>
        </w:tc>
        <w:tc>
          <w:tcPr>
            <w:tcW w:w="402" w:type="pct"/>
            <w:shd w:val="clear" w:color="auto" w:fill="auto"/>
            <w:tcMar>
              <w:left w:w="14" w:type="dxa"/>
              <w:right w:w="29" w:type="dxa"/>
            </w:tcMar>
          </w:tcPr>
          <w:p w14:paraId="481553D7" w14:textId="77777777" w:rsidR="0056584D" w:rsidRPr="00ED1766" w:rsidRDefault="0056584D" w:rsidP="00885663">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753E3F29" w14:textId="77777777" w:rsidR="0056584D" w:rsidRPr="00ED1766" w:rsidRDefault="0056584D" w:rsidP="00885663">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700A02D9" w14:textId="77777777" w:rsidR="0056584D" w:rsidRPr="00ED1766" w:rsidRDefault="0056584D" w:rsidP="00885663">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4B1C41E2" w14:textId="77777777" w:rsidR="0056584D" w:rsidRPr="00ED1766" w:rsidRDefault="0056584D" w:rsidP="00885663">
            <w:pPr>
              <w:tabs>
                <w:tab w:val="left" w:pos="8280"/>
              </w:tabs>
              <w:spacing w:after="60"/>
              <w:jc w:val="right"/>
              <w:rPr>
                <w:sz w:val="20"/>
                <w:szCs w:val="20"/>
              </w:rPr>
            </w:pPr>
            <w:r w:rsidRPr="00ED1766">
              <w:rPr>
                <w:sz w:val="20"/>
                <w:szCs w:val="20"/>
              </w:rPr>
              <w:t>0.65</w:t>
            </w:r>
          </w:p>
        </w:tc>
        <w:tc>
          <w:tcPr>
            <w:tcW w:w="402" w:type="pct"/>
            <w:shd w:val="clear" w:color="auto" w:fill="auto"/>
            <w:tcMar>
              <w:left w:w="14" w:type="dxa"/>
              <w:right w:w="29" w:type="dxa"/>
            </w:tcMar>
          </w:tcPr>
          <w:p w14:paraId="1618491B" w14:textId="77777777" w:rsidR="0056584D" w:rsidRPr="00ED1766" w:rsidRDefault="0056584D" w:rsidP="00885663">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3CB947A8" w14:textId="77777777" w:rsidR="0056584D" w:rsidRPr="00ED1766" w:rsidRDefault="0056584D" w:rsidP="00885663">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2AFED060" w14:textId="77777777" w:rsidR="0056584D" w:rsidRPr="00ED1766" w:rsidRDefault="0056584D" w:rsidP="00885663">
            <w:pPr>
              <w:tabs>
                <w:tab w:val="left" w:pos="8280"/>
              </w:tabs>
              <w:spacing w:after="60"/>
              <w:jc w:val="right"/>
              <w:rPr>
                <w:sz w:val="20"/>
                <w:szCs w:val="20"/>
              </w:rPr>
            </w:pPr>
            <w:r w:rsidRPr="00ED1766">
              <w:rPr>
                <w:sz w:val="20"/>
                <w:szCs w:val="20"/>
              </w:rPr>
              <w:t>0.33</w:t>
            </w:r>
          </w:p>
        </w:tc>
        <w:tc>
          <w:tcPr>
            <w:tcW w:w="404" w:type="pct"/>
            <w:shd w:val="clear" w:color="auto" w:fill="auto"/>
            <w:tcMar>
              <w:left w:w="14" w:type="dxa"/>
              <w:right w:w="29" w:type="dxa"/>
            </w:tcMar>
          </w:tcPr>
          <w:p w14:paraId="0C8CAC46" w14:textId="77777777" w:rsidR="0056584D" w:rsidRPr="00ED1766" w:rsidRDefault="0056584D" w:rsidP="00885663">
            <w:pPr>
              <w:tabs>
                <w:tab w:val="left" w:pos="8280"/>
              </w:tabs>
              <w:spacing w:after="60"/>
              <w:jc w:val="right"/>
              <w:rPr>
                <w:sz w:val="20"/>
                <w:szCs w:val="20"/>
              </w:rPr>
            </w:pPr>
            <w:r w:rsidRPr="00ED1766">
              <w:rPr>
                <w:sz w:val="20"/>
                <w:szCs w:val="20"/>
              </w:rPr>
              <w:t>0</w:t>
            </w:r>
          </w:p>
        </w:tc>
        <w:tc>
          <w:tcPr>
            <w:tcW w:w="481" w:type="pct"/>
            <w:shd w:val="clear" w:color="auto" w:fill="auto"/>
            <w:tcMar>
              <w:left w:w="14" w:type="dxa"/>
              <w:right w:w="29" w:type="dxa"/>
            </w:tcMar>
          </w:tcPr>
          <w:p w14:paraId="0BB9B227" w14:textId="77777777" w:rsidR="0056584D" w:rsidRPr="00ED1766" w:rsidRDefault="0056584D" w:rsidP="00885663">
            <w:pPr>
              <w:tabs>
                <w:tab w:val="left" w:pos="8280"/>
              </w:tabs>
              <w:spacing w:after="60"/>
              <w:jc w:val="right"/>
              <w:rPr>
                <w:sz w:val="20"/>
                <w:szCs w:val="20"/>
              </w:rPr>
            </w:pPr>
            <w:r w:rsidRPr="00ED1766">
              <w:rPr>
                <w:sz w:val="20"/>
                <w:szCs w:val="20"/>
              </w:rPr>
              <w:t>n/a</w:t>
            </w:r>
          </w:p>
        </w:tc>
      </w:tr>
      <w:tr w:rsidR="0056584D" w:rsidRPr="00ED1766" w14:paraId="36D202F8" w14:textId="77777777" w:rsidTr="00885663">
        <w:trPr>
          <w:trHeight w:val="408"/>
        </w:trPr>
        <w:tc>
          <w:tcPr>
            <w:tcW w:w="291" w:type="pct"/>
            <w:shd w:val="clear" w:color="auto" w:fill="auto"/>
            <w:hideMark/>
          </w:tcPr>
          <w:p w14:paraId="4F9D8B60" w14:textId="77777777" w:rsidR="0056584D" w:rsidRPr="00ED1766" w:rsidRDefault="0056584D" w:rsidP="00885663">
            <w:pPr>
              <w:jc w:val="left"/>
              <w:rPr>
                <w:sz w:val="20"/>
                <w:szCs w:val="20"/>
                <w:lang w:eastAsia="en-CA"/>
              </w:rPr>
            </w:pPr>
            <w:r w:rsidRPr="00ED1766">
              <w:rPr>
                <w:sz w:val="20"/>
                <w:szCs w:val="20"/>
                <w:lang w:eastAsia="en-CA"/>
              </w:rPr>
              <w:t>1.2</w:t>
            </w:r>
          </w:p>
        </w:tc>
        <w:tc>
          <w:tcPr>
            <w:tcW w:w="1005" w:type="pct"/>
            <w:shd w:val="clear" w:color="auto" w:fill="auto"/>
            <w:hideMark/>
          </w:tcPr>
          <w:p w14:paraId="69F8CA66" w14:textId="77777777" w:rsidR="0056584D" w:rsidRPr="00943A75" w:rsidRDefault="0056584D" w:rsidP="00885663">
            <w:pPr>
              <w:jc w:val="left"/>
              <w:rPr>
                <w:sz w:val="20"/>
                <w:szCs w:val="20"/>
                <w:lang w:val="es-AR" w:eastAsia="en-CA"/>
              </w:rPr>
            </w:pPr>
            <w:r>
              <w:rPr>
                <w:sz w:val="18"/>
                <w:szCs w:val="18"/>
                <w:lang w:val="es-ES"/>
              </w:rPr>
              <w:t>Consumo total máximo permisible para sustancias del Anexo C, Grupo I (toneladas PAO)</w:t>
            </w:r>
          </w:p>
        </w:tc>
        <w:tc>
          <w:tcPr>
            <w:tcW w:w="402" w:type="pct"/>
            <w:shd w:val="clear" w:color="auto" w:fill="auto"/>
            <w:tcMar>
              <w:left w:w="14" w:type="dxa"/>
              <w:right w:w="29" w:type="dxa"/>
            </w:tcMar>
          </w:tcPr>
          <w:p w14:paraId="087993CF" w14:textId="77777777" w:rsidR="0056584D" w:rsidRPr="00ED1766" w:rsidRDefault="0056584D" w:rsidP="00885663">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3B281D21" w14:textId="77777777" w:rsidR="0056584D" w:rsidRPr="00ED1766" w:rsidRDefault="0056584D" w:rsidP="00885663">
            <w:pPr>
              <w:tabs>
                <w:tab w:val="left" w:pos="8280"/>
              </w:tabs>
              <w:spacing w:after="60"/>
              <w:jc w:val="right"/>
              <w:rPr>
                <w:sz w:val="20"/>
                <w:szCs w:val="20"/>
              </w:rPr>
            </w:pPr>
            <w:r w:rsidRPr="00ED1766">
              <w:rPr>
                <w:sz w:val="20"/>
                <w:szCs w:val="20"/>
              </w:rPr>
              <w:t>0.58</w:t>
            </w:r>
          </w:p>
        </w:tc>
        <w:tc>
          <w:tcPr>
            <w:tcW w:w="403" w:type="pct"/>
            <w:shd w:val="clear" w:color="auto" w:fill="auto"/>
            <w:tcMar>
              <w:left w:w="14" w:type="dxa"/>
              <w:right w:w="29" w:type="dxa"/>
            </w:tcMar>
          </w:tcPr>
          <w:p w14:paraId="0CF245EC" w14:textId="77777777" w:rsidR="0056584D" w:rsidRPr="00ED1766" w:rsidRDefault="0056584D" w:rsidP="00885663">
            <w:pPr>
              <w:tabs>
                <w:tab w:val="left" w:pos="8280"/>
              </w:tabs>
              <w:spacing w:after="60"/>
              <w:jc w:val="right"/>
              <w:rPr>
                <w:sz w:val="20"/>
                <w:szCs w:val="20"/>
              </w:rPr>
            </w:pPr>
            <w:r w:rsidRPr="00ED1766">
              <w:rPr>
                <w:sz w:val="20"/>
                <w:szCs w:val="20"/>
              </w:rPr>
              <w:t>0.50</w:t>
            </w:r>
          </w:p>
        </w:tc>
        <w:tc>
          <w:tcPr>
            <w:tcW w:w="403" w:type="pct"/>
            <w:shd w:val="clear" w:color="auto" w:fill="auto"/>
            <w:tcMar>
              <w:left w:w="14" w:type="dxa"/>
              <w:right w:w="29" w:type="dxa"/>
            </w:tcMar>
          </w:tcPr>
          <w:p w14:paraId="4571146C" w14:textId="77777777" w:rsidR="0056584D" w:rsidRPr="00ED1766" w:rsidRDefault="0056584D" w:rsidP="00885663">
            <w:pPr>
              <w:tabs>
                <w:tab w:val="left" w:pos="8280"/>
              </w:tabs>
              <w:spacing w:after="60"/>
              <w:jc w:val="right"/>
              <w:rPr>
                <w:sz w:val="20"/>
                <w:szCs w:val="20"/>
              </w:rPr>
            </w:pPr>
            <w:r w:rsidRPr="00ED1766">
              <w:rPr>
                <w:sz w:val="20"/>
                <w:szCs w:val="20"/>
              </w:rPr>
              <w:t>0.43</w:t>
            </w:r>
          </w:p>
        </w:tc>
        <w:tc>
          <w:tcPr>
            <w:tcW w:w="402" w:type="pct"/>
            <w:shd w:val="clear" w:color="auto" w:fill="auto"/>
            <w:tcMar>
              <w:left w:w="14" w:type="dxa"/>
              <w:right w:w="29" w:type="dxa"/>
            </w:tcMar>
          </w:tcPr>
          <w:p w14:paraId="1E295B16" w14:textId="77777777" w:rsidR="0056584D" w:rsidRPr="00ED1766" w:rsidRDefault="0056584D" w:rsidP="00885663">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33982B64" w14:textId="77777777" w:rsidR="0056584D" w:rsidRPr="00ED1766" w:rsidRDefault="0056584D" w:rsidP="00885663">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6FC57158" w14:textId="77777777" w:rsidR="0056584D" w:rsidRPr="00ED1766" w:rsidRDefault="0056584D" w:rsidP="00885663">
            <w:pPr>
              <w:tabs>
                <w:tab w:val="left" w:pos="8280"/>
              </w:tabs>
              <w:spacing w:after="60"/>
              <w:jc w:val="right"/>
              <w:rPr>
                <w:sz w:val="20"/>
                <w:szCs w:val="20"/>
              </w:rPr>
            </w:pPr>
            <w:r w:rsidRPr="00ED1766">
              <w:rPr>
                <w:sz w:val="20"/>
                <w:szCs w:val="20"/>
              </w:rPr>
              <w:t>0.33</w:t>
            </w:r>
          </w:p>
        </w:tc>
        <w:tc>
          <w:tcPr>
            <w:tcW w:w="404" w:type="pct"/>
            <w:shd w:val="clear" w:color="auto" w:fill="auto"/>
            <w:tcMar>
              <w:left w:w="14" w:type="dxa"/>
              <w:right w:w="29" w:type="dxa"/>
            </w:tcMar>
          </w:tcPr>
          <w:p w14:paraId="049A2AE4" w14:textId="77777777" w:rsidR="0056584D" w:rsidRPr="00ED1766" w:rsidRDefault="0056584D" w:rsidP="00885663">
            <w:pPr>
              <w:tabs>
                <w:tab w:val="left" w:pos="8280"/>
              </w:tabs>
              <w:spacing w:after="60"/>
              <w:jc w:val="right"/>
              <w:rPr>
                <w:sz w:val="20"/>
                <w:szCs w:val="20"/>
              </w:rPr>
            </w:pPr>
            <w:r w:rsidRPr="00ED1766">
              <w:rPr>
                <w:sz w:val="20"/>
                <w:szCs w:val="20"/>
              </w:rPr>
              <w:t>0</w:t>
            </w:r>
          </w:p>
        </w:tc>
        <w:tc>
          <w:tcPr>
            <w:tcW w:w="481" w:type="pct"/>
            <w:shd w:val="clear" w:color="auto" w:fill="auto"/>
            <w:tcMar>
              <w:left w:w="14" w:type="dxa"/>
              <w:right w:w="29" w:type="dxa"/>
            </w:tcMar>
          </w:tcPr>
          <w:p w14:paraId="296C324A" w14:textId="77777777" w:rsidR="0056584D" w:rsidRPr="00ED1766" w:rsidRDefault="0056584D" w:rsidP="00885663">
            <w:pPr>
              <w:tabs>
                <w:tab w:val="left" w:pos="8280"/>
              </w:tabs>
              <w:spacing w:after="60"/>
              <w:jc w:val="right"/>
              <w:rPr>
                <w:sz w:val="20"/>
                <w:szCs w:val="20"/>
              </w:rPr>
            </w:pPr>
            <w:r w:rsidRPr="00ED1766">
              <w:rPr>
                <w:sz w:val="20"/>
                <w:szCs w:val="20"/>
              </w:rPr>
              <w:t>n/a</w:t>
            </w:r>
          </w:p>
        </w:tc>
      </w:tr>
      <w:tr w:rsidR="0056584D" w:rsidRPr="00ED1766" w14:paraId="62040531" w14:textId="77777777" w:rsidTr="00885663">
        <w:trPr>
          <w:trHeight w:val="116"/>
        </w:trPr>
        <w:tc>
          <w:tcPr>
            <w:tcW w:w="291" w:type="pct"/>
            <w:shd w:val="clear" w:color="auto" w:fill="auto"/>
            <w:hideMark/>
          </w:tcPr>
          <w:p w14:paraId="31C8C5E0" w14:textId="77777777" w:rsidR="0056584D" w:rsidRPr="00ED1766" w:rsidRDefault="0056584D" w:rsidP="00885663">
            <w:pPr>
              <w:jc w:val="left"/>
              <w:rPr>
                <w:sz w:val="20"/>
                <w:szCs w:val="20"/>
                <w:lang w:eastAsia="en-CA"/>
              </w:rPr>
            </w:pPr>
            <w:r w:rsidRPr="00ED1766">
              <w:rPr>
                <w:sz w:val="20"/>
                <w:szCs w:val="20"/>
                <w:lang w:eastAsia="en-CA"/>
              </w:rPr>
              <w:t>2.1</w:t>
            </w:r>
          </w:p>
        </w:tc>
        <w:tc>
          <w:tcPr>
            <w:tcW w:w="1005" w:type="pct"/>
            <w:shd w:val="clear" w:color="auto" w:fill="auto"/>
            <w:hideMark/>
          </w:tcPr>
          <w:p w14:paraId="7E5BFDC9" w14:textId="11BEC1A7" w:rsidR="0056584D" w:rsidRPr="00943A75" w:rsidRDefault="0056584D" w:rsidP="004E2105">
            <w:pPr>
              <w:jc w:val="left"/>
              <w:rPr>
                <w:sz w:val="20"/>
                <w:szCs w:val="20"/>
                <w:lang w:val="es-AR" w:eastAsia="en-CA"/>
              </w:rPr>
            </w:pPr>
            <w:r>
              <w:rPr>
                <w:sz w:val="18"/>
                <w:szCs w:val="18"/>
                <w:lang w:val="es-ES"/>
              </w:rPr>
              <w:t>Financiación convenida para el Organismo de Ejecución Principal (</w:t>
            </w:r>
            <w:r w:rsidR="004E2105">
              <w:rPr>
                <w:sz w:val="18"/>
                <w:szCs w:val="18"/>
                <w:lang w:val="es-ES"/>
              </w:rPr>
              <w:t>PNUD</w:t>
            </w:r>
            <w:r>
              <w:rPr>
                <w:sz w:val="18"/>
                <w:szCs w:val="18"/>
                <w:lang w:val="es-ES"/>
              </w:rPr>
              <w:t>) ($EUA)</w:t>
            </w:r>
          </w:p>
        </w:tc>
        <w:tc>
          <w:tcPr>
            <w:tcW w:w="402" w:type="pct"/>
            <w:shd w:val="clear" w:color="auto" w:fill="auto"/>
            <w:tcMar>
              <w:left w:w="14" w:type="dxa"/>
              <w:right w:w="29" w:type="dxa"/>
            </w:tcMar>
          </w:tcPr>
          <w:p w14:paraId="2A23F8F0" w14:textId="77777777" w:rsidR="0056584D" w:rsidRPr="00ED1766" w:rsidRDefault="0056584D" w:rsidP="00885663">
            <w:pPr>
              <w:tabs>
                <w:tab w:val="left" w:pos="8280"/>
              </w:tabs>
              <w:spacing w:after="60"/>
              <w:jc w:val="right"/>
              <w:rPr>
                <w:sz w:val="20"/>
                <w:szCs w:val="20"/>
                <w:lang w:val="en-CA"/>
              </w:rPr>
            </w:pPr>
            <w:r>
              <w:rPr>
                <w:sz w:val="20"/>
                <w:szCs w:val="20"/>
                <w:lang w:val="en-CA"/>
              </w:rPr>
              <w:t>75,500</w:t>
            </w:r>
          </w:p>
        </w:tc>
        <w:tc>
          <w:tcPr>
            <w:tcW w:w="403" w:type="pct"/>
            <w:shd w:val="clear" w:color="auto" w:fill="auto"/>
            <w:tcMar>
              <w:left w:w="14" w:type="dxa"/>
              <w:right w:w="29" w:type="dxa"/>
            </w:tcMar>
          </w:tcPr>
          <w:p w14:paraId="4111DED6"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59E94CD"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0FBF6D3E" w14:textId="77777777" w:rsidR="0056584D" w:rsidRPr="00ED1766" w:rsidRDefault="0056584D" w:rsidP="00885663">
            <w:pPr>
              <w:tabs>
                <w:tab w:val="left" w:pos="8280"/>
              </w:tabs>
              <w:spacing w:after="60"/>
              <w:jc w:val="right"/>
              <w:rPr>
                <w:sz w:val="20"/>
                <w:szCs w:val="20"/>
                <w:lang w:val="en-CA"/>
              </w:rPr>
            </w:pPr>
            <w:r>
              <w:rPr>
                <w:sz w:val="20"/>
                <w:szCs w:val="20"/>
                <w:lang w:val="en-CA"/>
              </w:rPr>
              <w:t>145,500</w:t>
            </w:r>
          </w:p>
        </w:tc>
        <w:tc>
          <w:tcPr>
            <w:tcW w:w="402" w:type="pct"/>
            <w:shd w:val="clear" w:color="auto" w:fill="auto"/>
            <w:tcMar>
              <w:left w:w="14" w:type="dxa"/>
              <w:right w:w="29" w:type="dxa"/>
            </w:tcMar>
          </w:tcPr>
          <w:p w14:paraId="3DCEA529"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3BA2F43B" w14:textId="77777777" w:rsidR="0056584D" w:rsidRPr="00ED1766" w:rsidRDefault="0056584D" w:rsidP="00885663">
            <w:pPr>
              <w:tabs>
                <w:tab w:val="left" w:pos="8280"/>
              </w:tabs>
              <w:spacing w:after="60"/>
              <w:jc w:val="right"/>
              <w:rPr>
                <w:sz w:val="20"/>
                <w:szCs w:val="20"/>
                <w:lang w:val="en-CA"/>
              </w:rPr>
            </w:pPr>
            <w:r>
              <w:rPr>
                <w:sz w:val="20"/>
                <w:szCs w:val="20"/>
                <w:lang w:val="en-CA"/>
              </w:rPr>
              <w:t>92,500</w:t>
            </w:r>
          </w:p>
        </w:tc>
        <w:tc>
          <w:tcPr>
            <w:tcW w:w="403" w:type="pct"/>
            <w:shd w:val="clear" w:color="auto" w:fill="auto"/>
            <w:tcMar>
              <w:left w:w="14" w:type="dxa"/>
              <w:right w:w="29" w:type="dxa"/>
            </w:tcMar>
          </w:tcPr>
          <w:p w14:paraId="75804935"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558564EC" w14:textId="77777777" w:rsidR="0056584D" w:rsidRPr="00ED1766" w:rsidRDefault="0056584D" w:rsidP="00885663">
            <w:pPr>
              <w:tabs>
                <w:tab w:val="left" w:pos="8280"/>
              </w:tabs>
              <w:spacing w:after="60"/>
              <w:jc w:val="right"/>
              <w:rPr>
                <w:sz w:val="20"/>
                <w:szCs w:val="20"/>
                <w:lang w:val="en-CA"/>
              </w:rPr>
            </w:pPr>
            <w:r>
              <w:rPr>
                <w:sz w:val="20"/>
                <w:szCs w:val="20"/>
                <w:lang w:val="en-CA"/>
              </w:rPr>
              <w:t>28,000</w:t>
            </w:r>
          </w:p>
        </w:tc>
        <w:tc>
          <w:tcPr>
            <w:tcW w:w="481" w:type="pct"/>
            <w:shd w:val="clear" w:color="auto" w:fill="auto"/>
            <w:tcMar>
              <w:left w:w="14" w:type="dxa"/>
              <w:right w:w="29" w:type="dxa"/>
            </w:tcMar>
          </w:tcPr>
          <w:p w14:paraId="797D9682" w14:textId="77777777" w:rsidR="0056584D" w:rsidRPr="00ED1766" w:rsidRDefault="0056584D" w:rsidP="00885663">
            <w:pPr>
              <w:tabs>
                <w:tab w:val="left" w:pos="8280"/>
              </w:tabs>
              <w:spacing w:after="60"/>
              <w:jc w:val="right"/>
              <w:rPr>
                <w:sz w:val="20"/>
                <w:szCs w:val="20"/>
                <w:lang w:val="en-CA"/>
              </w:rPr>
            </w:pPr>
            <w:r>
              <w:rPr>
                <w:sz w:val="20"/>
                <w:szCs w:val="20"/>
                <w:lang w:val="en-CA"/>
              </w:rPr>
              <w:t>341,500</w:t>
            </w:r>
          </w:p>
        </w:tc>
      </w:tr>
      <w:tr w:rsidR="0056584D" w:rsidRPr="00ED1766" w14:paraId="11F7AE8D" w14:textId="77777777" w:rsidTr="00885663">
        <w:trPr>
          <w:trHeight w:val="56"/>
        </w:trPr>
        <w:tc>
          <w:tcPr>
            <w:tcW w:w="291" w:type="pct"/>
            <w:shd w:val="clear" w:color="auto" w:fill="auto"/>
            <w:hideMark/>
          </w:tcPr>
          <w:p w14:paraId="4F480E54" w14:textId="77777777" w:rsidR="0056584D" w:rsidRPr="00ED1766" w:rsidRDefault="0056584D" w:rsidP="00885663">
            <w:pPr>
              <w:jc w:val="left"/>
              <w:rPr>
                <w:sz w:val="20"/>
                <w:szCs w:val="20"/>
                <w:lang w:eastAsia="en-CA"/>
              </w:rPr>
            </w:pPr>
            <w:r w:rsidRPr="00ED1766">
              <w:rPr>
                <w:sz w:val="20"/>
                <w:szCs w:val="20"/>
                <w:lang w:eastAsia="en-CA"/>
              </w:rPr>
              <w:t>2.2</w:t>
            </w:r>
          </w:p>
        </w:tc>
        <w:tc>
          <w:tcPr>
            <w:tcW w:w="1005" w:type="pct"/>
            <w:shd w:val="clear" w:color="auto" w:fill="auto"/>
            <w:hideMark/>
          </w:tcPr>
          <w:p w14:paraId="1A5A8B14" w14:textId="0DCAD567" w:rsidR="0056584D" w:rsidRPr="00943A75" w:rsidRDefault="0056584D" w:rsidP="00885663">
            <w:pPr>
              <w:jc w:val="left"/>
              <w:rPr>
                <w:sz w:val="20"/>
                <w:szCs w:val="20"/>
                <w:lang w:val="es-AR" w:eastAsia="en-CA"/>
              </w:rPr>
            </w:pPr>
            <w:r>
              <w:rPr>
                <w:sz w:val="18"/>
                <w:szCs w:val="18"/>
                <w:lang w:val="es-ES"/>
              </w:rPr>
              <w:t xml:space="preserve">Gastos de apoyo para el Organismo de Ejecución </w:t>
            </w:r>
            <w:r w:rsidR="004E2105">
              <w:rPr>
                <w:sz w:val="18"/>
                <w:szCs w:val="18"/>
                <w:lang w:val="es-ES"/>
              </w:rPr>
              <w:t xml:space="preserve">principal </w:t>
            </w:r>
            <w:r>
              <w:rPr>
                <w:sz w:val="18"/>
                <w:szCs w:val="18"/>
                <w:lang w:val="es-ES"/>
              </w:rPr>
              <w:t>($EUA)</w:t>
            </w:r>
          </w:p>
        </w:tc>
        <w:tc>
          <w:tcPr>
            <w:tcW w:w="402" w:type="pct"/>
            <w:shd w:val="clear" w:color="auto" w:fill="auto"/>
            <w:tcMar>
              <w:left w:w="14" w:type="dxa"/>
              <w:right w:w="29" w:type="dxa"/>
            </w:tcMar>
          </w:tcPr>
          <w:p w14:paraId="1E963A96" w14:textId="77777777" w:rsidR="0056584D" w:rsidRPr="00ED1766" w:rsidRDefault="0056584D" w:rsidP="00885663">
            <w:pPr>
              <w:tabs>
                <w:tab w:val="left" w:pos="8280"/>
              </w:tabs>
              <w:spacing w:after="60"/>
              <w:jc w:val="right"/>
              <w:rPr>
                <w:sz w:val="20"/>
                <w:szCs w:val="20"/>
                <w:lang w:val="en-CA"/>
              </w:rPr>
            </w:pPr>
            <w:r>
              <w:rPr>
                <w:sz w:val="20"/>
                <w:szCs w:val="20"/>
                <w:lang w:val="en-CA"/>
              </w:rPr>
              <w:t>5,285</w:t>
            </w:r>
          </w:p>
        </w:tc>
        <w:tc>
          <w:tcPr>
            <w:tcW w:w="403" w:type="pct"/>
            <w:shd w:val="clear" w:color="auto" w:fill="auto"/>
            <w:tcMar>
              <w:left w:w="14" w:type="dxa"/>
              <w:right w:w="29" w:type="dxa"/>
            </w:tcMar>
          </w:tcPr>
          <w:p w14:paraId="04524870"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3B1B026"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32BF9C3D" w14:textId="77777777" w:rsidR="0056584D" w:rsidRPr="00ED1766" w:rsidRDefault="0056584D" w:rsidP="00885663">
            <w:pPr>
              <w:tabs>
                <w:tab w:val="left" w:pos="8280"/>
              </w:tabs>
              <w:spacing w:after="60"/>
              <w:jc w:val="right"/>
              <w:rPr>
                <w:sz w:val="20"/>
                <w:szCs w:val="20"/>
                <w:lang w:val="en-CA"/>
              </w:rPr>
            </w:pPr>
            <w:r>
              <w:rPr>
                <w:sz w:val="20"/>
                <w:szCs w:val="20"/>
                <w:lang w:val="en-CA"/>
              </w:rPr>
              <w:t>10,185</w:t>
            </w:r>
          </w:p>
        </w:tc>
        <w:tc>
          <w:tcPr>
            <w:tcW w:w="402" w:type="pct"/>
            <w:shd w:val="clear" w:color="auto" w:fill="auto"/>
            <w:tcMar>
              <w:left w:w="14" w:type="dxa"/>
              <w:right w:w="29" w:type="dxa"/>
            </w:tcMar>
          </w:tcPr>
          <w:p w14:paraId="7BD9A25A"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73660DC" w14:textId="77777777" w:rsidR="0056584D" w:rsidRPr="00ED1766" w:rsidRDefault="0056584D" w:rsidP="00885663">
            <w:pPr>
              <w:tabs>
                <w:tab w:val="left" w:pos="8280"/>
              </w:tabs>
              <w:spacing w:after="60"/>
              <w:jc w:val="right"/>
              <w:rPr>
                <w:sz w:val="20"/>
                <w:szCs w:val="20"/>
                <w:lang w:val="en-CA"/>
              </w:rPr>
            </w:pPr>
            <w:r>
              <w:rPr>
                <w:sz w:val="20"/>
                <w:szCs w:val="20"/>
                <w:lang w:val="en-CA"/>
              </w:rPr>
              <w:t>6,475</w:t>
            </w:r>
          </w:p>
        </w:tc>
        <w:tc>
          <w:tcPr>
            <w:tcW w:w="403" w:type="pct"/>
            <w:shd w:val="clear" w:color="auto" w:fill="auto"/>
            <w:tcMar>
              <w:left w:w="14" w:type="dxa"/>
              <w:right w:w="29" w:type="dxa"/>
            </w:tcMar>
          </w:tcPr>
          <w:p w14:paraId="2C2ED607"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1BD598EC" w14:textId="77777777" w:rsidR="0056584D" w:rsidRPr="00ED1766" w:rsidRDefault="0056584D" w:rsidP="00885663">
            <w:pPr>
              <w:tabs>
                <w:tab w:val="left" w:pos="8280"/>
              </w:tabs>
              <w:spacing w:after="60"/>
              <w:jc w:val="right"/>
              <w:rPr>
                <w:sz w:val="20"/>
                <w:szCs w:val="20"/>
                <w:lang w:val="en-CA"/>
              </w:rPr>
            </w:pPr>
            <w:r>
              <w:rPr>
                <w:sz w:val="20"/>
                <w:szCs w:val="20"/>
                <w:lang w:val="en-CA"/>
              </w:rPr>
              <w:t>1,960</w:t>
            </w:r>
          </w:p>
        </w:tc>
        <w:tc>
          <w:tcPr>
            <w:tcW w:w="481" w:type="pct"/>
            <w:shd w:val="clear" w:color="auto" w:fill="auto"/>
            <w:tcMar>
              <w:left w:w="14" w:type="dxa"/>
              <w:right w:w="29" w:type="dxa"/>
            </w:tcMar>
          </w:tcPr>
          <w:p w14:paraId="6C58490F" w14:textId="77777777" w:rsidR="0056584D" w:rsidRPr="00ED1766" w:rsidRDefault="0056584D" w:rsidP="00885663">
            <w:pPr>
              <w:tabs>
                <w:tab w:val="left" w:pos="8280"/>
              </w:tabs>
              <w:spacing w:after="60"/>
              <w:jc w:val="right"/>
              <w:rPr>
                <w:sz w:val="20"/>
                <w:szCs w:val="20"/>
                <w:lang w:val="en-CA"/>
              </w:rPr>
            </w:pPr>
            <w:r>
              <w:rPr>
                <w:sz w:val="20"/>
                <w:szCs w:val="20"/>
                <w:lang w:val="en-CA"/>
              </w:rPr>
              <w:t>23,905</w:t>
            </w:r>
          </w:p>
        </w:tc>
      </w:tr>
      <w:tr w:rsidR="0056584D" w:rsidRPr="00ED1766" w14:paraId="07C58139" w14:textId="77777777" w:rsidTr="00885663">
        <w:trPr>
          <w:trHeight w:val="161"/>
        </w:trPr>
        <w:tc>
          <w:tcPr>
            <w:tcW w:w="291" w:type="pct"/>
            <w:shd w:val="clear" w:color="auto" w:fill="auto"/>
            <w:hideMark/>
          </w:tcPr>
          <w:p w14:paraId="65F0127D" w14:textId="77777777" w:rsidR="0056584D" w:rsidRPr="00ED1766" w:rsidRDefault="0056584D" w:rsidP="00885663">
            <w:pPr>
              <w:jc w:val="left"/>
              <w:rPr>
                <w:sz w:val="20"/>
                <w:szCs w:val="20"/>
                <w:lang w:eastAsia="en-CA"/>
              </w:rPr>
            </w:pPr>
            <w:r w:rsidRPr="00ED1766">
              <w:rPr>
                <w:sz w:val="20"/>
                <w:szCs w:val="20"/>
                <w:lang w:eastAsia="en-CA"/>
              </w:rPr>
              <w:t>2.3</w:t>
            </w:r>
          </w:p>
        </w:tc>
        <w:tc>
          <w:tcPr>
            <w:tcW w:w="1005" w:type="pct"/>
            <w:shd w:val="clear" w:color="auto" w:fill="auto"/>
            <w:hideMark/>
          </w:tcPr>
          <w:p w14:paraId="46023940" w14:textId="7A46603E" w:rsidR="0056584D" w:rsidRPr="00943A75" w:rsidRDefault="0056584D" w:rsidP="004E2105">
            <w:pPr>
              <w:jc w:val="left"/>
              <w:rPr>
                <w:sz w:val="20"/>
                <w:szCs w:val="20"/>
                <w:lang w:val="es-AR" w:eastAsia="en-CA"/>
              </w:rPr>
            </w:pPr>
            <w:r>
              <w:rPr>
                <w:sz w:val="18"/>
                <w:szCs w:val="18"/>
                <w:lang w:val="es-ES"/>
              </w:rPr>
              <w:t>Financiación convenida para Organismo de Ejecución Cooperante (</w:t>
            </w:r>
            <w:r w:rsidR="004E2105">
              <w:rPr>
                <w:sz w:val="18"/>
                <w:szCs w:val="18"/>
                <w:lang w:val="es-ES"/>
              </w:rPr>
              <w:t>PNUMA</w:t>
            </w:r>
            <w:r>
              <w:rPr>
                <w:sz w:val="18"/>
                <w:szCs w:val="18"/>
                <w:lang w:val="es-ES"/>
              </w:rPr>
              <w:t>) ($EUA)</w:t>
            </w:r>
          </w:p>
        </w:tc>
        <w:tc>
          <w:tcPr>
            <w:tcW w:w="402" w:type="pct"/>
            <w:shd w:val="clear" w:color="auto" w:fill="auto"/>
            <w:tcMar>
              <w:left w:w="14" w:type="dxa"/>
              <w:right w:w="29" w:type="dxa"/>
            </w:tcMar>
          </w:tcPr>
          <w:p w14:paraId="5E5B1F0B" w14:textId="77777777" w:rsidR="0056584D" w:rsidRPr="00ED1766" w:rsidRDefault="0056584D" w:rsidP="00885663">
            <w:pPr>
              <w:tabs>
                <w:tab w:val="left" w:pos="8280"/>
              </w:tabs>
              <w:spacing w:after="60"/>
              <w:jc w:val="right"/>
              <w:rPr>
                <w:sz w:val="20"/>
                <w:szCs w:val="20"/>
                <w:lang w:val="en-CA"/>
              </w:rPr>
            </w:pPr>
            <w:r>
              <w:rPr>
                <w:sz w:val="20"/>
                <w:szCs w:val="20"/>
                <w:lang w:val="en-CA"/>
              </w:rPr>
              <w:t>51,500</w:t>
            </w:r>
          </w:p>
        </w:tc>
        <w:tc>
          <w:tcPr>
            <w:tcW w:w="403" w:type="pct"/>
            <w:shd w:val="clear" w:color="auto" w:fill="auto"/>
            <w:tcMar>
              <w:left w:w="14" w:type="dxa"/>
              <w:right w:w="29" w:type="dxa"/>
            </w:tcMar>
          </w:tcPr>
          <w:p w14:paraId="68C2DE2F"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16D28E37"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26A67EFE" w14:textId="77777777" w:rsidR="0056584D" w:rsidRPr="00ED1766" w:rsidRDefault="0056584D" w:rsidP="00885663">
            <w:pPr>
              <w:tabs>
                <w:tab w:val="left" w:pos="8280"/>
              </w:tabs>
              <w:spacing w:after="60"/>
              <w:jc w:val="right"/>
              <w:rPr>
                <w:sz w:val="20"/>
                <w:szCs w:val="20"/>
                <w:lang w:val="en-CA"/>
              </w:rPr>
            </w:pPr>
            <w:r>
              <w:rPr>
                <w:sz w:val="20"/>
                <w:szCs w:val="20"/>
                <w:lang w:val="en-CA"/>
              </w:rPr>
              <w:t>49,500</w:t>
            </w:r>
          </w:p>
        </w:tc>
        <w:tc>
          <w:tcPr>
            <w:tcW w:w="402" w:type="pct"/>
            <w:shd w:val="clear" w:color="auto" w:fill="auto"/>
            <w:tcMar>
              <w:left w:w="14" w:type="dxa"/>
              <w:right w:w="29" w:type="dxa"/>
            </w:tcMar>
          </w:tcPr>
          <w:p w14:paraId="5C6293CA"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CCC8B17" w14:textId="77777777" w:rsidR="0056584D" w:rsidRPr="00ED1766" w:rsidRDefault="0056584D" w:rsidP="00885663">
            <w:pPr>
              <w:tabs>
                <w:tab w:val="left" w:pos="8280"/>
              </w:tabs>
              <w:spacing w:after="60"/>
              <w:jc w:val="right"/>
              <w:rPr>
                <w:sz w:val="20"/>
                <w:szCs w:val="20"/>
                <w:lang w:val="en-CA"/>
              </w:rPr>
            </w:pPr>
            <w:r>
              <w:rPr>
                <w:sz w:val="20"/>
                <w:szCs w:val="20"/>
                <w:lang w:val="en-CA"/>
              </w:rPr>
              <w:t>23,000</w:t>
            </w:r>
          </w:p>
        </w:tc>
        <w:tc>
          <w:tcPr>
            <w:tcW w:w="403" w:type="pct"/>
            <w:shd w:val="clear" w:color="auto" w:fill="auto"/>
            <w:tcMar>
              <w:left w:w="14" w:type="dxa"/>
              <w:right w:w="29" w:type="dxa"/>
            </w:tcMar>
          </w:tcPr>
          <w:p w14:paraId="5E00E1F9"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62E9E785" w14:textId="77777777" w:rsidR="0056584D" w:rsidRPr="00ED1766" w:rsidRDefault="0056584D" w:rsidP="00885663">
            <w:pPr>
              <w:tabs>
                <w:tab w:val="left" w:pos="8280"/>
              </w:tabs>
              <w:spacing w:after="60"/>
              <w:jc w:val="right"/>
              <w:rPr>
                <w:sz w:val="20"/>
                <w:szCs w:val="20"/>
                <w:lang w:val="en-CA"/>
              </w:rPr>
            </w:pPr>
            <w:r>
              <w:rPr>
                <w:sz w:val="20"/>
                <w:szCs w:val="20"/>
                <w:lang w:val="en-CA"/>
              </w:rPr>
              <w:t>22,000</w:t>
            </w:r>
          </w:p>
        </w:tc>
        <w:tc>
          <w:tcPr>
            <w:tcW w:w="481" w:type="pct"/>
            <w:shd w:val="clear" w:color="auto" w:fill="auto"/>
            <w:tcMar>
              <w:left w:w="14" w:type="dxa"/>
              <w:right w:w="29" w:type="dxa"/>
            </w:tcMar>
          </w:tcPr>
          <w:p w14:paraId="4263BFE5" w14:textId="77777777" w:rsidR="0056584D" w:rsidRPr="00ED1766" w:rsidRDefault="0056584D" w:rsidP="00885663">
            <w:pPr>
              <w:tabs>
                <w:tab w:val="left" w:pos="8280"/>
              </w:tabs>
              <w:spacing w:after="60"/>
              <w:jc w:val="right"/>
              <w:rPr>
                <w:sz w:val="20"/>
                <w:szCs w:val="20"/>
                <w:lang w:val="en-CA"/>
              </w:rPr>
            </w:pPr>
            <w:r>
              <w:rPr>
                <w:sz w:val="20"/>
                <w:szCs w:val="20"/>
                <w:lang w:val="en-CA"/>
              </w:rPr>
              <w:t>146,000</w:t>
            </w:r>
          </w:p>
        </w:tc>
      </w:tr>
      <w:tr w:rsidR="0056584D" w:rsidRPr="00ED1766" w14:paraId="6299D5CD" w14:textId="77777777" w:rsidTr="00885663">
        <w:trPr>
          <w:trHeight w:val="60"/>
        </w:trPr>
        <w:tc>
          <w:tcPr>
            <w:tcW w:w="291" w:type="pct"/>
            <w:shd w:val="clear" w:color="auto" w:fill="auto"/>
            <w:hideMark/>
          </w:tcPr>
          <w:p w14:paraId="3EFB10B1" w14:textId="77777777" w:rsidR="0056584D" w:rsidRPr="00ED1766" w:rsidRDefault="0056584D" w:rsidP="00885663">
            <w:pPr>
              <w:jc w:val="left"/>
              <w:rPr>
                <w:sz w:val="20"/>
                <w:szCs w:val="20"/>
                <w:lang w:eastAsia="en-CA"/>
              </w:rPr>
            </w:pPr>
            <w:r w:rsidRPr="00ED1766">
              <w:rPr>
                <w:sz w:val="20"/>
                <w:szCs w:val="20"/>
                <w:lang w:eastAsia="en-CA"/>
              </w:rPr>
              <w:t>2.4</w:t>
            </w:r>
          </w:p>
        </w:tc>
        <w:tc>
          <w:tcPr>
            <w:tcW w:w="1005" w:type="pct"/>
            <w:shd w:val="clear" w:color="auto" w:fill="auto"/>
            <w:hideMark/>
          </w:tcPr>
          <w:p w14:paraId="40BC3DDA" w14:textId="77777777" w:rsidR="0056584D" w:rsidRPr="00943A75" w:rsidRDefault="0056584D" w:rsidP="00885663">
            <w:pPr>
              <w:jc w:val="left"/>
              <w:rPr>
                <w:sz w:val="20"/>
                <w:szCs w:val="20"/>
                <w:lang w:val="es-AR" w:eastAsia="en-CA"/>
              </w:rPr>
            </w:pPr>
            <w:r>
              <w:rPr>
                <w:sz w:val="18"/>
                <w:szCs w:val="18"/>
                <w:lang w:val="es-ES"/>
              </w:rPr>
              <w:t>Gastos de apoyo para Organismo de Ejecución Cooperante ($EUA)</w:t>
            </w:r>
          </w:p>
        </w:tc>
        <w:tc>
          <w:tcPr>
            <w:tcW w:w="402" w:type="pct"/>
            <w:shd w:val="clear" w:color="auto" w:fill="auto"/>
            <w:tcMar>
              <w:left w:w="14" w:type="dxa"/>
              <w:right w:w="29" w:type="dxa"/>
            </w:tcMar>
          </w:tcPr>
          <w:p w14:paraId="109DAF16" w14:textId="77777777" w:rsidR="0056584D" w:rsidRPr="00ED1766" w:rsidRDefault="0056584D" w:rsidP="00885663">
            <w:pPr>
              <w:tabs>
                <w:tab w:val="left" w:pos="8280"/>
              </w:tabs>
              <w:spacing w:after="60"/>
              <w:jc w:val="right"/>
              <w:rPr>
                <w:sz w:val="20"/>
                <w:szCs w:val="20"/>
                <w:lang w:val="en-CA"/>
              </w:rPr>
            </w:pPr>
            <w:r>
              <w:rPr>
                <w:sz w:val="20"/>
                <w:szCs w:val="20"/>
                <w:lang w:val="en-CA"/>
              </w:rPr>
              <w:t>6,695</w:t>
            </w:r>
          </w:p>
        </w:tc>
        <w:tc>
          <w:tcPr>
            <w:tcW w:w="403" w:type="pct"/>
            <w:shd w:val="clear" w:color="auto" w:fill="auto"/>
            <w:tcMar>
              <w:left w:w="14" w:type="dxa"/>
              <w:right w:w="29" w:type="dxa"/>
            </w:tcMar>
          </w:tcPr>
          <w:p w14:paraId="0C529F22"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58AFA169"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4D00C9D" w14:textId="77777777" w:rsidR="0056584D" w:rsidRPr="00ED1766" w:rsidRDefault="0056584D" w:rsidP="00885663">
            <w:pPr>
              <w:tabs>
                <w:tab w:val="left" w:pos="8280"/>
              </w:tabs>
              <w:spacing w:after="60"/>
              <w:jc w:val="right"/>
              <w:rPr>
                <w:sz w:val="20"/>
                <w:szCs w:val="20"/>
                <w:lang w:val="en-CA"/>
              </w:rPr>
            </w:pPr>
            <w:r>
              <w:rPr>
                <w:sz w:val="20"/>
                <w:szCs w:val="20"/>
                <w:lang w:val="en-CA"/>
              </w:rPr>
              <w:t>6,435</w:t>
            </w:r>
          </w:p>
        </w:tc>
        <w:tc>
          <w:tcPr>
            <w:tcW w:w="402" w:type="pct"/>
            <w:shd w:val="clear" w:color="auto" w:fill="auto"/>
            <w:tcMar>
              <w:left w:w="14" w:type="dxa"/>
              <w:right w:w="29" w:type="dxa"/>
            </w:tcMar>
          </w:tcPr>
          <w:p w14:paraId="1C80CA37"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13DA5808" w14:textId="77777777" w:rsidR="0056584D" w:rsidRPr="00ED1766" w:rsidRDefault="0056584D" w:rsidP="00885663">
            <w:pPr>
              <w:tabs>
                <w:tab w:val="left" w:pos="8280"/>
              </w:tabs>
              <w:spacing w:after="60"/>
              <w:jc w:val="right"/>
              <w:rPr>
                <w:sz w:val="20"/>
                <w:szCs w:val="20"/>
                <w:lang w:val="en-CA"/>
              </w:rPr>
            </w:pPr>
            <w:r>
              <w:rPr>
                <w:sz w:val="20"/>
                <w:szCs w:val="20"/>
                <w:lang w:val="en-CA"/>
              </w:rPr>
              <w:t>2,990</w:t>
            </w:r>
          </w:p>
        </w:tc>
        <w:tc>
          <w:tcPr>
            <w:tcW w:w="403" w:type="pct"/>
            <w:shd w:val="clear" w:color="auto" w:fill="auto"/>
            <w:tcMar>
              <w:left w:w="14" w:type="dxa"/>
              <w:right w:w="29" w:type="dxa"/>
            </w:tcMar>
          </w:tcPr>
          <w:p w14:paraId="3A6FD94A"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6FEFB011" w14:textId="77777777" w:rsidR="0056584D" w:rsidRPr="00ED1766" w:rsidRDefault="0056584D" w:rsidP="00885663">
            <w:pPr>
              <w:tabs>
                <w:tab w:val="left" w:pos="8280"/>
              </w:tabs>
              <w:spacing w:after="60"/>
              <w:jc w:val="right"/>
              <w:rPr>
                <w:sz w:val="20"/>
                <w:szCs w:val="20"/>
                <w:lang w:val="en-CA"/>
              </w:rPr>
            </w:pPr>
            <w:r>
              <w:rPr>
                <w:sz w:val="20"/>
                <w:szCs w:val="20"/>
                <w:lang w:val="en-CA"/>
              </w:rPr>
              <w:t>2,860</w:t>
            </w:r>
          </w:p>
        </w:tc>
        <w:tc>
          <w:tcPr>
            <w:tcW w:w="481" w:type="pct"/>
            <w:shd w:val="clear" w:color="auto" w:fill="auto"/>
            <w:tcMar>
              <w:left w:w="14" w:type="dxa"/>
              <w:right w:w="29" w:type="dxa"/>
            </w:tcMar>
          </w:tcPr>
          <w:p w14:paraId="59426141" w14:textId="77777777" w:rsidR="0056584D" w:rsidRPr="00ED1766" w:rsidRDefault="0056584D" w:rsidP="00885663">
            <w:pPr>
              <w:tabs>
                <w:tab w:val="left" w:pos="8280"/>
              </w:tabs>
              <w:spacing w:after="60"/>
              <w:jc w:val="right"/>
              <w:rPr>
                <w:sz w:val="20"/>
                <w:szCs w:val="20"/>
                <w:lang w:val="en-CA"/>
              </w:rPr>
            </w:pPr>
            <w:r>
              <w:rPr>
                <w:sz w:val="20"/>
                <w:szCs w:val="20"/>
                <w:lang w:val="en-CA"/>
              </w:rPr>
              <w:t>18,980</w:t>
            </w:r>
          </w:p>
        </w:tc>
      </w:tr>
      <w:tr w:rsidR="0056584D" w:rsidRPr="00ED1766" w14:paraId="3C34B451" w14:textId="77777777" w:rsidTr="00885663">
        <w:trPr>
          <w:trHeight w:val="62"/>
        </w:trPr>
        <w:tc>
          <w:tcPr>
            <w:tcW w:w="291" w:type="pct"/>
            <w:shd w:val="clear" w:color="auto" w:fill="auto"/>
            <w:hideMark/>
          </w:tcPr>
          <w:p w14:paraId="42ABF57C" w14:textId="77777777" w:rsidR="0056584D" w:rsidRPr="00ED1766" w:rsidRDefault="0056584D" w:rsidP="00885663">
            <w:pPr>
              <w:jc w:val="left"/>
              <w:rPr>
                <w:sz w:val="20"/>
                <w:szCs w:val="20"/>
                <w:lang w:eastAsia="en-CA"/>
              </w:rPr>
            </w:pPr>
            <w:r w:rsidRPr="00ED1766">
              <w:rPr>
                <w:sz w:val="20"/>
                <w:szCs w:val="20"/>
                <w:lang w:eastAsia="en-CA"/>
              </w:rPr>
              <w:t>3.1</w:t>
            </w:r>
          </w:p>
        </w:tc>
        <w:tc>
          <w:tcPr>
            <w:tcW w:w="1005" w:type="pct"/>
            <w:shd w:val="clear" w:color="auto" w:fill="auto"/>
            <w:hideMark/>
          </w:tcPr>
          <w:p w14:paraId="59F571FC" w14:textId="77777777" w:rsidR="0056584D" w:rsidRPr="00ED1766" w:rsidRDefault="0056584D" w:rsidP="00885663">
            <w:pPr>
              <w:jc w:val="left"/>
              <w:rPr>
                <w:sz w:val="20"/>
                <w:szCs w:val="20"/>
                <w:lang w:eastAsia="en-CA"/>
              </w:rPr>
            </w:pPr>
            <w:r>
              <w:rPr>
                <w:sz w:val="18"/>
                <w:szCs w:val="18"/>
                <w:lang w:val="es-ES"/>
              </w:rPr>
              <w:t>Financiación total convenida ($EUA)</w:t>
            </w:r>
          </w:p>
        </w:tc>
        <w:tc>
          <w:tcPr>
            <w:tcW w:w="402" w:type="pct"/>
            <w:shd w:val="clear" w:color="auto" w:fill="auto"/>
            <w:tcMar>
              <w:left w:w="14" w:type="dxa"/>
              <w:right w:w="29" w:type="dxa"/>
            </w:tcMar>
          </w:tcPr>
          <w:p w14:paraId="3822A584" w14:textId="77777777" w:rsidR="0056584D" w:rsidRPr="00ED1766" w:rsidRDefault="0056584D" w:rsidP="00885663">
            <w:pPr>
              <w:tabs>
                <w:tab w:val="left" w:pos="8280"/>
              </w:tabs>
              <w:spacing w:after="60"/>
              <w:jc w:val="right"/>
              <w:rPr>
                <w:sz w:val="20"/>
                <w:szCs w:val="20"/>
                <w:lang w:val="en-CA"/>
              </w:rPr>
            </w:pPr>
            <w:r>
              <w:rPr>
                <w:sz w:val="20"/>
                <w:szCs w:val="20"/>
                <w:lang w:val="en-CA"/>
              </w:rPr>
              <w:t>127,000</w:t>
            </w:r>
          </w:p>
        </w:tc>
        <w:tc>
          <w:tcPr>
            <w:tcW w:w="403" w:type="pct"/>
            <w:shd w:val="clear" w:color="auto" w:fill="auto"/>
            <w:tcMar>
              <w:left w:w="14" w:type="dxa"/>
              <w:right w:w="29" w:type="dxa"/>
            </w:tcMar>
          </w:tcPr>
          <w:p w14:paraId="2434920B"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0FD388B7"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1308A5B" w14:textId="77777777" w:rsidR="0056584D" w:rsidRPr="00ED1766" w:rsidRDefault="0056584D" w:rsidP="00885663">
            <w:pPr>
              <w:tabs>
                <w:tab w:val="left" w:pos="8280"/>
              </w:tabs>
              <w:spacing w:after="60"/>
              <w:jc w:val="right"/>
              <w:rPr>
                <w:sz w:val="20"/>
                <w:szCs w:val="20"/>
                <w:lang w:val="en-CA"/>
              </w:rPr>
            </w:pPr>
            <w:r>
              <w:rPr>
                <w:sz w:val="20"/>
                <w:szCs w:val="20"/>
                <w:lang w:val="en-CA"/>
              </w:rPr>
              <w:t>195,000</w:t>
            </w:r>
          </w:p>
        </w:tc>
        <w:tc>
          <w:tcPr>
            <w:tcW w:w="402" w:type="pct"/>
            <w:shd w:val="clear" w:color="auto" w:fill="auto"/>
            <w:tcMar>
              <w:left w:w="14" w:type="dxa"/>
              <w:right w:w="29" w:type="dxa"/>
            </w:tcMar>
          </w:tcPr>
          <w:p w14:paraId="7E388F89"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5AE769BD" w14:textId="77777777" w:rsidR="0056584D" w:rsidRPr="00ED1766" w:rsidRDefault="0056584D" w:rsidP="00885663">
            <w:pPr>
              <w:tabs>
                <w:tab w:val="left" w:pos="8280"/>
              </w:tabs>
              <w:spacing w:after="60"/>
              <w:jc w:val="right"/>
              <w:rPr>
                <w:sz w:val="20"/>
                <w:szCs w:val="20"/>
                <w:lang w:val="en-CA"/>
              </w:rPr>
            </w:pPr>
            <w:r>
              <w:rPr>
                <w:sz w:val="20"/>
                <w:szCs w:val="20"/>
                <w:lang w:val="en-CA"/>
              </w:rPr>
              <w:t>115,500</w:t>
            </w:r>
          </w:p>
        </w:tc>
        <w:tc>
          <w:tcPr>
            <w:tcW w:w="403" w:type="pct"/>
            <w:shd w:val="clear" w:color="auto" w:fill="auto"/>
            <w:tcMar>
              <w:left w:w="14" w:type="dxa"/>
              <w:right w:w="29" w:type="dxa"/>
            </w:tcMar>
          </w:tcPr>
          <w:p w14:paraId="7AD051F2"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24E4AC66" w14:textId="77777777" w:rsidR="0056584D" w:rsidRPr="00ED1766" w:rsidRDefault="0056584D" w:rsidP="00885663">
            <w:pPr>
              <w:tabs>
                <w:tab w:val="left" w:pos="8280"/>
              </w:tabs>
              <w:spacing w:after="60"/>
              <w:jc w:val="right"/>
              <w:rPr>
                <w:sz w:val="20"/>
                <w:szCs w:val="20"/>
                <w:lang w:val="en-CA"/>
              </w:rPr>
            </w:pPr>
            <w:r>
              <w:rPr>
                <w:sz w:val="20"/>
                <w:szCs w:val="20"/>
                <w:lang w:val="en-CA"/>
              </w:rPr>
              <w:t>50,000</w:t>
            </w:r>
          </w:p>
        </w:tc>
        <w:tc>
          <w:tcPr>
            <w:tcW w:w="481" w:type="pct"/>
            <w:shd w:val="clear" w:color="auto" w:fill="auto"/>
            <w:tcMar>
              <w:left w:w="14" w:type="dxa"/>
              <w:right w:w="29" w:type="dxa"/>
            </w:tcMar>
          </w:tcPr>
          <w:p w14:paraId="73B685B7" w14:textId="77777777" w:rsidR="0056584D" w:rsidRPr="00ED1766" w:rsidRDefault="0056584D" w:rsidP="00885663">
            <w:pPr>
              <w:tabs>
                <w:tab w:val="left" w:pos="8280"/>
              </w:tabs>
              <w:spacing w:after="60"/>
              <w:jc w:val="right"/>
              <w:rPr>
                <w:sz w:val="20"/>
                <w:szCs w:val="20"/>
                <w:lang w:val="en-CA"/>
              </w:rPr>
            </w:pPr>
            <w:r>
              <w:rPr>
                <w:color w:val="000000"/>
                <w:sz w:val="20"/>
                <w:szCs w:val="20"/>
              </w:rPr>
              <w:t>487,500</w:t>
            </w:r>
          </w:p>
        </w:tc>
      </w:tr>
      <w:tr w:rsidR="0056584D" w:rsidRPr="00ED1766" w14:paraId="4B7A178E" w14:textId="77777777" w:rsidTr="00885663">
        <w:trPr>
          <w:trHeight w:val="62"/>
        </w:trPr>
        <w:tc>
          <w:tcPr>
            <w:tcW w:w="291" w:type="pct"/>
            <w:shd w:val="clear" w:color="auto" w:fill="auto"/>
            <w:hideMark/>
          </w:tcPr>
          <w:p w14:paraId="4CF66490" w14:textId="77777777" w:rsidR="0056584D" w:rsidRPr="00ED1766" w:rsidRDefault="0056584D" w:rsidP="00885663">
            <w:pPr>
              <w:jc w:val="left"/>
              <w:rPr>
                <w:sz w:val="20"/>
                <w:szCs w:val="20"/>
                <w:lang w:eastAsia="en-CA"/>
              </w:rPr>
            </w:pPr>
            <w:r w:rsidRPr="00ED1766">
              <w:rPr>
                <w:sz w:val="20"/>
                <w:szCs w:val="20"/>
                <w:lang w:eastAsia="en-CA"/>
              </w:rPr>
              <w:t>3.2</w:t>
            </w:r>
          </w:p>
        </w:tc>
        <w:tc>
          <w:tcPr>
            <w:tcW w:w="1005" w:type="pct"/>
            <w:shd w:val="clear" w:color="auto" w:fill="auto"/>
            <w:hideMark/>
          </w:tcPr>
          <w:p w14:paraId="237CB9B0" w14:textId="77777777" w:rsidR="0056584D" w:rsidRPr="00943A75" w:rsidRDefault="0056584D" w:rsidP="00885663">
            <w:pPr>
              <w:jc w:val="left"/>
              <w:rPr>
                <w:sz w:val="20"/>
                <w:szCs w:val="20"/>
                <w:lang w:val="es-AR" w:eastAsia="en-CA"/>
              </w:rPr>
            </w:pPr>
            <w:r>
              <w:rPr>
                <w:sz w:val="18"/>
                <w:szCs w:val="18"/>
                <w:lang w:val="es-ES"/>
              </w:rPr>
              <w:t>Total de gastos de apoyo ($EUA)</w:t>
            </w:r>
          </w:p>
        </w:tc>
        <w:tc>
          <w:tcPr>
            <w:tcW w:w="402" w:type="pct"/>
            <w:shd w:val="clear" w:color="auto" w:fill="auto"/>
            <w:tcMar>
              <w:left w:w="14" w:type="dxa"/>
              <w:right w:w="29" w:type="dxa"/>
            </w:tcMar>
          </w:tcPr>
          <w:p w14:paraId="02EC5275" w14:textId="77777777" w:rsidR="0056584D" w:rsidRPr="00ED1766" w:rsidRDefault="0056584D" w:rsidP="00885663">
            <w:pPr>
              <w:tabs>
                <w:tab w:val="left" w:pos="8280"/>
              </w:tabs>
              <w:spacing w:after="60"/>
              <w:jc w:val="right"/>
              <w:rPr>
                <w:sz w:val="20"/>
                <w:szCs w:val="20"/>
                <w:lang w:val="en-CA"/>
              </w:rPr>
            </w:pPr>
            <w:r>
              <w:rPr>
                <w:color w:val="000000"/>
                <w:sz w:val="20"/>
                <w:szCs w:val="20"/>
              </w:rPr>
              <w:t>11,980</w:t>
            </w:r>
          </w:p>
        </w:tc>
        <w:tc>
          <w:tcPr>
            <w:tcW w:w="403" w:type="pct"/>
            <w:shd w:val="clear" w:color="auto" w:fill="auto"/>
            <w:tcMar>
              <w:left w:w="14" w:type="dxa"/>
              <w:right w:w="29" w:type="dxa"/>
            </w:tcMar>
          </w:tcPr>
          <w:p w14:paraId="3F240ADA"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4C11773"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5EAD87D8" w14:textId="77777777" w:rsidR="0056584D" w:rsidRPr="00ED1766" w:rsidRDefault="0056584D" w:rsidP="00885663">
            <w:pPr>
              <w:tabs>
                <w:tab w:val="left" w:pos="8280"/>
              </w:tabs>
              <w:spacing w:after="60"/>
              <w:jc w:val="right"/>
              <w:rPr>
                <w:sz w:val="20"/>
                <w:szCs w:val="20"/>
                <w:lang w:val="en-CA"/>
              </w:rPr>
            </w:pPr>
            <w:r>
              <w:rPr>
                <w:color w:val="000000"/>
                <w:sz w:val="20"/>
                <w:szCs w:val="20"/>
              </w:rPr>
              <w:t>16,620</w:t>
            </w:r>
          </w:p>
        </w:tc>
        <w:tc>
          <w:tcPr>
            <w:tcW w:w="402" w:type="pct"/>
            <w:shd w:val="clear" w:color="auto" w:fill="auto"/>
            <w:tcMar>
              <w:left w:w="14" w:type="dxa"/>
              <w:right w:w="29" w:type="dxa"/>
            </w:tcMar>
          </w:tcPr>
          <w:p w14:paraId="424146FB"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5D4CD908" w14:textId="77777777" w:rsidR="0056584D" w:rsidRPr="00ED1766" w:rsidRDefault="0056584D" w:rsidP="00885663">
            <w:pPr>
              <w:tabs>
                <w:tab w:val="left" w:pos="8280"/>
              </w:tabs>
              <w:spacing w:after="60"/>
              <w:jc w:val="right"/>
              <w:rPr>
                <w:sz w:val="20"/>
                <w:szCs w:val="20"/>
                <w:lang w:val="en-CA"/>
              </w:rPr>
            </w:pPr>
            <w:r>
              <w:rPr>
                <w:color w:val="000000"/>
                <w:sz w:val="20"/>
                <w:szCs w:val="20"/>
              </w:rPr>
              <w:t>9,465</w:t>
            </w:r>
          </w:p>
        </w:tc>
        <w:tc>
          <w:tcPr>
            <w:tcW w:w="403" w:type="pct"/>
            <w:shd w:val="clear" w:color="auto" w:fill="auto"/>
            <w:tcMar>
              <w:left w:w="14" w:type="dxa"/>
              <w:right w:w="29" w:type="dxa"/>
            </w:tcMar>
          </w:tcPr>
          <w:p w14:paraId="682EFD8B"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6DC19E14" w14:textId="77777777" w:rsidR="0056584D" w:rsidRPr="00ED1766" w:rsidRDefault="0056584D" w:rsidP="00885663">
            <w:pPr>
              <w:tabs>
                <w:tab w:val="left" w:pos="8280"/>
              </w:tabs>
              <w:spacing w:after="60"/>
              <w:jc w:val="right"/>
              <w:rPr>
                <w:sz w:val="20"/>
                <w:szCs w:val="20"/>
                <w:lang w:val="en-CA"/>
              </w:rPr>
            </w:pPr>
            <w:r>
              <w:rPr>
                <w:color w:val="000000"/>
                <w:sz w:val="20"/>
                <w:szCs w:val="20"/>
              </w:rPr>
              <w:t>4,820</w:t>
            </w:r>
          </w:p>
        </w:tc>
        <w:tc>
          <w:tcPr>
            <w:tcW w:w="481" w:type="pct"/>
            <w:shd w:val="clear" w:color="auto" w:fill="auto"/>
            <w:tcMar>
              <w:left w:w="14" w:type="dxa"/>
              <w:right w:w="29" w:type="dxa"/>
            </w:tcMar>
          </w:tcPr>
          <w:p w14:paraId="37DA4447" w14:textId="77777777" w:rsidR="0056584D" w:rsidRPr="00ED1766" w:rsidRDefault="0056584D" w:rsidP="00885663">
            <w:pPr>
              <w:tabs>
                <w:tab w:val="left" w:pos="8280"/>
              </w:tabs>
              <w:spacing w:after="60"/>
              <w:jc w:val="right"/>
              <w:rPr>
                <w:sz w:val="20"/>
                <w:szCs w:val="20"/>
                <w:lang w:val="en-CA"/>
              </w:rPr>
            </w:pPr>
            <w:r>
              <w:rPr>
                <w:color w:val="000000"/>
                <w:sz w:val="20"/>
                <w:szCs w:val="20"/>
              </w:rPr>
              <w:t xml:space="preserve">42,885 </w:t>
            </w:r>
          </w:p>
        </w:tc>
      </w:tr>
      <w:tr w:rsidR="0056584D" w:rsidRPr="00ED1766" w14:paraId="6AC2CD9A" w14:textId="77777777" w:rsidTr="00885663">
        <w:trPr>
          <w:trHeight w:val="53"/>
        </w:trPr>
        <w:tc>
          <w:tcPr>
            <w:tcW w:w="291" w:type="pct"/>
            <w:shd w:val="clear" w:color="auto" w:fill="auto"/>
            <w:hideMark/>
          </w:tcPr>
          <w:p w14:paraId="25E69288" w14:textId="77777777" w:rsidR="0056584D" w:rsidRPr="00ED1766" w:rsidRDefault="0056584D" w:rsidP="00885663">
            <w:pPr>
              <w:jc w:val="left"/>
              <w:rPr>
                <w:sz w:val="20"/>
                <w:szCs w:val="20"/>
                <w:lang w:eastAsia="en-CA"/>
              </w:rPr>
            </w:pPr>
            <w:r w:rsidRPr="00ED1766">
              <w:rPr>
                <w:sz w:val="20"/>
                <w:szCs w:val="20"/>
                <w:lang w:eastAsia="en-CA"/>
              </w:rPr>
              <w:t>3.3</w:t>
            </w:r>
          </w:p>
        </w:tc>
        <w:tc>
          <w:tcPr>
            <w:tcW w:w="1005" w:type="pct"/>
            <w:shd w:val="clear" w:color="auto" w:fill="auto"/>
            <w:hideMark/>
          </w:tcPr>
          <w:p w14:paraId="19902D1F" w14:textId="77777777" w:rsidR="0056584D" w:rsidRPr="00943A75" w:rsidRDefault="0056584D" w:rsidP="00885663">
            <w:pPr>
              <w:jc w:val="left"/>
              <w:rPr>
                <w:sz w:val="20"/>
                <w:szCs w:val="20"/>
                <w:lang w:val="es-AR" w:eastAsia="en-CA"/>
              </w:rPr>
            </w:pPr>
            <w:r>
              <w:rPr>
                <w:sz w:val="18"/>
                <w:szCs w:val="18"/>
                <w:lang w:val="es-ES"/>
              </w:rPr>
              <w:t>Total de gastos convenidos ($EUA)</w:t>
            </w:r>
          </w:p>
        </w:tc>
        <w:tc>
          <w:tcPr>
            <w:tcW w:w="402" w:type="pct"/>
            <w:shd w:val="clear" w:color="auto" w:fill="auto"/>
            <w:tcMar>
              <w:left w:w="14" w:type="dxa"/>
              <w:right w:w="29" w:type="dxa"/>
            </w:tcMar>
          </w:tcPr>
          <w:p w14:paraId="4B1FBD33" w14:textId="77777777" w:rsidR="0056584D" w:rsidRPr="00ED1766" w:rsidRDefault="0056584D" w:rsidP="00885663">
            <w:pPr>
              <w:tabs>
                <w:tab w:val="left" w:pos="8280"/>
              </w:tabs>
              <w:spacing w:after="60"/>
              <w:jc w:val="right"/>
              <w:rPr>
                <w:sz w:val="20"/>
                <w:szCs w:val="20"/>
                <w:lang w:val="en-CA"/>
              </w:rPr>
            </w:pPr>
            <w:r>
              <w:rPr>
                <w:color w:val="000000"/>
                <w:sz w:val="20"/>
                <w:szCs w:val="20"/>
              </w:rPr>
              <w:t>138,980</w:t>
            </w:r>
          </w:p>
        </w:tc>
        <w:tc>
          <w:tcPr>
            <w:tcW w:w="403" w:type="pct"/>
            <w:shd w:val="clear" w:color="auto" w:fill="auto"/>
            <w:tcMar>
              <w:left w:w="14" w:type="dxa"/>
              <w:right w:w="29" w:type="dxa"/>
            </w:tcMar>
          </w:tcPr>
          <w:p w14:paraId="1BAA3D8C"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D07EC8A"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40A4B50" w14:textId="77777777" w:rsidR="0056584D" w:rsidRPr="00ED1766" w:rsidRDefault="0056584D" w:rsidP="00885663">
            <w:pPr>
              <w:tabs>
                <w:tab w:val="left" w:pos="8280"/>
              </w:tabs>
              <w:spacing w:after="60"/>
              <w:jc w:val="right"/>
              <w:rPr>
                <w:sz w:val="20"/>
                <w:szCs w:val="20"/>
                <w:lang w:val="en-CA"/>
              </w:rPr>
            </w:pPr>
            <w:r>
              <w:rPr>
                <w:color w:val="000000"/>
                <w:sz w:val="20"/>
                <w:szCs w:val="20"/>
              </w:rPr>
              <w:t>211,620</w:t>
            </w:r>
          </w:p>
        </w:tc>
        <w:tc>
          <w:tcPr>
            <w:tcW w:w="402" w:type="pct"/>
            <w:shd w:val="clear" w:color="auto" w:fill="auto"/>
            <w:tcMar>
              <w:left w:w="14" w:type="dxa"/>
              <w:right w:w="29" w:type="dxa"/>
            </w:tcMar>
          </w:tcPr>
          <w:p w14:paraId="79F82C87"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0D12989" w14:textId="77777777" w:rsidR="0056584D" w:rsidRPr="00ED1766" w:rsidRDefault="0056584D" w:rsidP="00885663">
            <w:pPr>
              <w:tabs>
                <w:tab w:val="left" w:pos="8280"/>
              </w:tabs>
              <w:spacing w:after="60"/>
              <w:jc w:val="right"/>
              <w:rPr>
                <w:sz w:val="20"/>
                <w:szCs w:val="20"/>
                <w:lang w:val="en-CA"/>
              </w:rPr>
            </w:pPr>
            <w:r>
              <w:rPr>
                <w:color w:val="000000"/>
                <w:sz w:val="20"/>
                <w:szCs w:val="20"/>
              </w:rPr>
              <w:t>124,965</w:t>
            </w:r>
          </w:p>
        </w:tc>
        <w:tc>
          <w:tcPr>
            <w:tcW w:w="403" w:type="pct"/>
            <w:shd w:val="clear" w:color="auto" w:fill="auto"/>
            <w:tcMar>
              <w:left w:w="14" w:type="dxa"/>
              <w:right w:w="29" w:type="dxa"/>
            </w:tcMar>
          </w:tcPr>
          <w:p w14:paraId="3333353A" w14:textId="77777777" w:rsidR="0056584D" w:rsidRPr="00ED1766" w:rsidRDefault="0056584D" w:rsidP="00885663">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4E8DBE59" w14:textId="77777777" w:rsidR="0056584D" w:rsidRPr="00ED1766" w:rsidRDefault="0056584D" w:rsidP="00885663">
            <w:pPr>
              <w:tabs>
                <w:tab w:val="left" w:pos="8280"/>
              </w:tabs>
              <w:spacing w:after="60"/>
              <w:jc w:val="right"/>
              <w:rPr>
                <w:sz w:val="20"/>
                <w:szCs w:val="20"/>
                <w:lang w:val="en-CA"/>
              </w:rPr>
            </w:pPr>
            <w:r>
              <w:rPr>
                <w:color w:val="000000"/>
                <w:sz w:val="20"/>
                <w:szCs w:val="20"/>
              </w:rPr>
              <w:t>54,820</w:t>
            </w:r>
          </w:p>
        </w:tc>
        <w:tc>
          <w:tcPr>
            <w:tcW w:w="481" w:type="pct"/>
            <w:shd w:val="clear" w:color="auto" w:fill="auto"/>
            <w:tcMar>
              <w:left w:w="14" w:type="dxa"/>
              <w:right w:w="29" w:type="dxa"/>
            </w:tcMar>
          </w:tcPr>
          <w:p w14:paraId="2ECC32BA" w14:textId="77777777" w:rsidR="0056584D" w:rsidRPr="00ED1766" w:rsidRDefault="0056584D" w:rsidP="00885663">
            <w:pPr>
              <w:tabs>
                <w:tab w:val="left" w:pos="8280"/>
              </w:tabs>
              <w:spacing w:after="60"/>
              <w:jc w:val="right"/>
              <w:rPr>
                <w:sz w:val="20"/>
                <w:szCs w:val="20"/>
                <w:lang w:val="en-CA"/>
              </w:rPr>
            </w:pPr>
            <w:r>
              <w:rPr>
                <w:color w:val="000000"/>
                <w:sz w:val="20"/>
                <w:szCs w:val="20"/>
              </w:rPr>
              <w:t xml:space="preserve">530,385 </w:t>
            </w:r>
          </w:p>
        </w:tc>
      </w:tr>
      <w:tr w:rsidR="0056584D" w:rsidRPr="00ED1766" w14:paraId="23BA660B" w14:textId="77777777" w:rsidTr="00885663">
        <w:trPr>
          <w:trHeight w:val="53"/>
        </w:trPr>
        <w:tc>
          <w:tcPr>
            <w:tcW w:w="291" w:type="pct"/>
            <w:shd w:val="clear" w:color="auto" w:fill="auto"/>
            <w:hideMark/>
          </w:tcPr>
          <w:p w14:paraId="4E568A73" w14:textId="77777777" w:rsidR="0056584D" w:rsidRPr="00ED1766" w:rsidRDefault="0056584D" w:rsidP="00885663">
            <w:pPr>
              <w:jc w:val="left"/>
              <w:rPr>
                <w:sz w:val="20"/>
                <w:szCs w:val="20"/>
                <w:lang w:eastAsia="en-CA"/>
              </w:rPr>
            </w:pPr>
            <w:r w:rsidRPr="00ED1766">
              <w:rPr>
                <w:sz w:val="20"/>
                <w:szCs w:val="20"/>
                <w:lang w:eastAsia="en-CA"/>
              </w:rPr>
              <w:t>4.1.1</w:t>
            </w:r>
          </w:p>
        </w:tc>
        <w:tc>
          <w:tcPr>
            <w:tcW w:w="4228" w:type="pct"/>
            <w:gridSpan w:val="9"/>
            <w:shd w:val="clear" w:color="auto" w:fill="auto"/>
            <w:hideMark/>
          </w:tcPr>
          <w:p w14:paraId="690A4121" w14:textId="77777777" w:rsidR="0056584D" w:rsidRPr="00943A75" w:rsidRDefault="0056584D" w:rsidP="00885663">
            <w:pPr>
              <w:jc w:val="left"/>
              <w:rPr>
                <w:sz w:val="20"/>
                <w:szCs w:val="20"/>
                <w:lang w:val="es-AR" w:eastAsia="en-CA"/>
              </w:rPr>
            </w:pPr>
            <w:r>
              <w:rPr>
                <w:sz w:val="18"/>
                <w:szCs w:val="18"/>
                <w:lang w:val="es-AR"/>
              </w:rPr>
              <w:t xml:space="preserve">Total convenido de eliminación de </w:t>
            </w:r>
            <w:r>
              <w:rPr>
                <w:color w:val="000000"/>
                <w:sz w:val="20"/>
                <w:szCs w:val="20"/>
                <w:lang w:val="es-AR" w:eastAsia="en-CA"/>
              </w:rPr>
              <w:t>HCFC-22</w:t>
            </w:r>
            <w:r>
              <w:rPr>
                <w:sz w:val="18"/>
                <w:szCs w:val="18"/>
                <w:lang w:val="es-AR"/>
              </w:rPr>
              <w:t xml:space="preserve"> por lograr, conforme a este Acuerdo (toneladas PAO)</w:t>
            </w:r>
          </w:p>
        </w:tc>
        <w:tc>
          <w:tcPr>
            <w:tcW w:w="481" w:type="pct"/>
            <w:shd w:val="clear" w:color="auto" w:fill="auto"/>
          </w:tcPr>
          <w:p w14:paraId="497189A5" w14:textId="77777777" w:rsidR="0056584D" w:rsidRPr="00ED1766" w:rsidRDefault="0056584D" w:rsidP="00885663">
            <w:pPr>
              <w:jc w:val="right"/>
              <w:rPr>
                <w:sz w:val="20"/>
                <w:szCs w:val="20"/>
                <w:lang w:eastAsia="en-CA"/>
              </w:rPr>
            </w:pPr>
            <w:r w:rsidRPr="00ED1766">
              <w:rPr>
                <w:sz w:val="20"/>
                <w:szCs w:val="20"/>
                <w:lang w:eastAsia="en-CA"/>
              </w:rPr>
              <w:t>0.65</w:t>
            </w:r>
          </w:p>
        </w:tc>
      </w:tr>
      <w:tr w:rsidR="0056584D" w:rsidRPr="00ED1766" w14:paraId="17642A4B" w14:textId="77777777" w:rsidTr="00885663">
        <w:trPr>
          <w:trHeight w:val="116"/>
        </w:trPr>
        <w:tc>
          <w:tcPr>
            <w:tcW w:w="291" w:type="pct"/>
            <w:shd w:val="clear" w:color="auto" w:fill="auto"/>
            <w:hideMark/>
          </w:tcPr>
          <w:p w14:paraId="40E98B70" w14:textId="77777777" w:rsidR="0056584D" w:rsidRPr="00ED1766" w:rsidRDefault="0056584D" w:rsidP="00885663">
            <w:pPr>
              <w:jc w:val="left"/>
              <w:rPr>
                <w:sz w:val="20"/>
                <w:szCs w:val="20"/>
                <w:lang w:eastAsia="en-CA"/>
              </w:rPr>
            </w:pPr>
            <w:r w:rsidRPr="00ED1766">
              <w:rPr>
                <w:sz w:val="20"/>
                <w:szCs w:val="20"/>
                <w:lang w:eastAsia="en-CA"/>
              </w:rPr>
              <w:t>4.1.2</w:t>
            </w:r>
          </w:p>
        </w:tc>
        <w:tc>
          <w:tcPr>
            <w:tcW w:w="4228" w:type="pct"/>
            <w:gridSpan w:val="9"/>
            <w:shd w:val="clear" w:color="auto" w:fill="auto"/>
            <w:hideMark/>
          </w:tcPr>
          <w:p w14:paraId="5A97208D" w14:textId="77777777" w:rsidR="0056584D" w:rsidRPr="00943A75" w:rsidRDefault="0056584D" w:rsidP="00885663">
            <w:pPr>
              <w:jc w:val="left"/>
              <w:rPr>
                <w:sz w:val="20"/>
                <w:szCs w:val="20"/>
                <w:lang w:val="es-AR" w:eastAsia="en-CA"/>
              </w:rPr>
            </w:pPr>
            <w:r>
              <w:rPr>
                <w:color w:val="000000"/>
                <w:sz w:val="18"/>
                <w:szCs w:val="18"/>
                <w:lang w:val="es-AR"/>
              </w:rPr>
              <w:t xml:space="preserve">Eliminación de </w:t>
            </w:r>
            <w:r>
              <w:rPr>
                <w:color w:val="000000"/>
                <w:sz w:val="20"/>
                <w:szCs w:val="20"/>
                <w:lang w:val="es-AR" w:eastAsia="en-CA"/>
              </w:rPr>
              <w:t xml:space="preserve">HCFC-22 </w:t>
            </w:r>
            <w:r>
              <w:rPr>
                <w:color w:val="000000"/>
                <w:sz w:val="18"/>
                <w:szCs w:val="18"/>
                <w:lang w:val="es-AR"/>
              </w:rPr>
              <w:t>por lograr en la etapa previa</w:t>
            </w:r>
            <w:r>
              <w:rPr>
                <w:color w:val="000000"/>
                <w:sz w:val="18"/>
                <w:szCs w:val="18"/>
                <w:lang w:val="es-AR" w:eastAsia="en-CA"/>
              </w:rPr>
              <w:t xml:space="preserve"> (toneladas PAO)</w:t>
            </w:r>
          </w:p>
        </w:tc>
        <w:tc>
          <w:tcPr>
            <w:tcW w:w="481" w:type="pct"/>
            <w:shd w:val="clear" w:color="auto" w:fill="auto"/>
          </w:tcPr>
          <w:p w14:paraId="72C8AB65" w14:textId="77777777" w:rsidR="0056584D" w:rsidRPr="00ED1766" w:rsidRDefault="0056584D" w:rsidP="00885663">
            <w:pPr>
              <w:jc w:val="right"/>
              <w:rPr>
                <w:sz w:val="20"/>
                <w:szCs w:val="20"/>
                <w:lang w:eastAsia="en-CA"/>
              </w:rPr>
            </w:pPr>
            <w:r w:rsidRPr="00ED1766">
              <w:rPr>
                <w:sz w:val="20"/>
                <w:szCs w:val="20"/>
                <w:lang w:eastAsia="en-CA"/>
              </w:rPr>
              <w:t>0.35</w:t>
            </w:r>
          </w:p>
        </w:tc>
      </w:tr>
      <w:tr w:rsidR="0056584D" w:rsidRPr="00ED1766" w14:paraId="0EEDFC2A" w14:textId="77777777" w:rsidTr="00885663">
        <w:trPr>
          <w:trHeight w:val="98"/>
        </w:trPr>
        <w:tc>
          <w:tcPr>
            <w:tcW w:w="291" w:type="pct"/>
            <w:shd w:val="clear" w:color="auto" w:fill="auto"/>
            <w:hideMark/>
          </w:tcPr>
          <w:p w14:paraId="78B74899" w14:textId="77777777" w:rsidR="0056584D" w:rsidRPr="00ED1766" w:rsidRDefault="0056584D" w:rsidP="00885663">
            <w:pPr>
              <w:jc w:val="left"/>
              <w:rPr>
                <w:sz w:val="20"/>
                <w:szCs w:val="20"/>
                <w:lang w:eastAsia="en-CA"/>
              </w:rPr>
            </w:pPr>
            <w:r w:rsidRPr="00ED1766">
              <w:rPr>
                <w:sz w:val="20"/>
                <w:szCs w:val="20"/>
                <w:lang w:eastAsia="en-CA"/>
              </w:rPr>
              <w:t>4.1.3</w:t>
            </w:r>
          </w:p>
        </w:tc>
        <w:tc>
          <w:tcPr>
            <w:tcW w:w="4228" w:type="pct"/>
            <w:gridSpan w:val="9"/>
            <w:shd w:val="clear" w:color="auto" w:fill="auto"/>
            <w:hideMark/>
          </w:tcPr>
          <w:p w14:paraId="2A690F1E" w14:textId="77777777" w:rsidR="0056584D" w:rsidRPr="00943A75" w:rsidRDefault="0056584D" w:rsidP="00885663">
            <w:pPr>
              <w:jc w:val="left"/>
              <w:rPr>
                <w:sz w:val="20"/>
                <w:szCs w:val="20"/>
                <w:lang w:val="es-AR" w:eastAsia="en-CA"/>
              </w:rPr>
            </w:pPr>
            <w:r>
              <w:rPr>
                <w:sz w:val="18"/>
                <w:szCs w:val="18"/>
                <w:lang w:val="es-ES"/>
              </w:rPr>
              <w:t xml:space="preserve">Consumo admisible remanente de </w:t>
            </w:r>
            <w:r>
              <w:rPr>
                <w:color w:val="000000"/>
                <w:sz w:val="20"/>
                <w:szCs w:val="20"/>
                <w:lang w:val="es-AR" w:eastAsia="en-CA"/>
              </w:rPr>
              <w:t xml:space="preserve">HCFC-22 </w:t>
            </w:r>
            <w:r>
              <w:rPr>
                <w:color w:val="000000"/>
                <w:sz w:val="18"/>
                <w:szCs w:val="18"/>
                <w:lang w:val="es-AR"/>
              </w:rPr>
              <w:t>(toneladas PAO)</w:t>
            </w:r>
          </w:p>
        </w:tc>
        <w:tc>
          <w:tcPr>
            <w:tcW w:w="481" w:type="pct"/>
            <w:shd w:val="clear" w:color="auto" w:fill="auto"/>
          </w:tcPr>
          <w:p w14:paraId="1B75BD5B" w14:textId="77777777" w:rsidR="0056584D" w:rsidRPr="00ED1766" w:rsidRDefault="0056584D" w:rsidP="00885663">
            <w:pPr>
              <w:jc w:val="right"/>
              <w:rPr>
                <w:sz w:val="20"/>
                <w:szCs w:val="20"/>
                <w:lang w:eastAsia="en-CA"/>
              </w:rPr>
            </w:pPr>
            <w:r w:rsidRPr="00ED1766">
              <w:rPr>
                <w:sz w:val="20"/>
                <w:szCs w:val="20"/>
                <w:lang w:eastAsia="en-CA"/>
              </w:rPr>
              <w:t>0.00</w:t>
            </w:r>
          </w:p>
        </w:tc>
      </w:tr>
    </w:tbl>
    <w:p w14:paraId="5AEFA242" w14:textId="43F3AFEE" w:rsidR="0056584D" w:rsidRPr="00495E63" w:rsidRDefault="0056584D" w:rsidP="009E785F">
      <w:pPr>
        <w:pStyle w:val="0Heading0"/>
        <w:rPr>
          <w:sz w:val="18"/>
          <w:szCs w:val="18"/>
          <w:lang w:val="es-AR"/>
        </w:rPr>
      </w:pPr>
      <w:r w:rsidRPr="00495E63">
        <w:rPr>
          <w:sz w:val="18"/>
          <w:szCs w:val="18"/>
          <w:lang w:val="es-AR"/>
        </w:rPr>
        <w:t>*Fecha de terminación de la etapa II, conforme al Acuerdo sobre la etapa II: 31</w:t>
      </w:r>
      <w:r w:rsidR="009E785F">
        <w:rPr>
          <w:sz w:val="18"/>
          <w:szCs w:val="18"/>
          <w:lang w:val="es-AR"/>
        </w:rPr>
        <w:t xml:space="preserve"> de </w:t>
      </w:r>
      <w:r w:rsidRPr="00495E63">
        <w:rPr>
          <w:sz w:val="18"/>
          <w:szCs w:val="18"/>
          <w:lang w:val="es-AR"/>
        </w:rPr>
        <w:t>diciembre</w:t>
      </w:r>
      <w:r w:rsidR="009E785F">
        <w:rPr>
          <w:sz w:val="18"/>
          <w:szCs w:val="18"/>
          <w:lang w:val="es-AR"/>
        </w:rPr>
        <w:t xml:space="preserve"> de</w:t>
      </w:r>
      <w:r w:rsidRPr="00495E63">
        <w:rPr>
          <w:sz w:val="18"/>
          <w:szCs w:val="18"/>
          <w:lang w:val="es-AR"/>
        </w:rPr>
        <w:t xml:space="preserve"> 2021</w:t>
      </w:r>
    </w:p>
    <w:p w14:paraId="3630B75C" w14:textId="77777777" w:rsidR="0056584D" w:rsidRDefault="0056584D" w:rsidP="0056584D">
      <w:pPr>
        <w:jc w:val="left"/>
        <w:rPr>
          <w:b/>
          <w:bCs/>
          <w:lang w:val="es-ES"/>
        </w:rPr>
      </w:pPr>
    </w:p>
    <w:p w14:paraId="05F72828" w14:textId="77777777" w:rsidR="0056584D" w:rsidRDefault="0056584D" w:rsidP="0056584D">
      <w:pPr>
        <w:widowControl w:val="0"/>
        <w:rPr>
          <w:b/>
          <w:lang w:val="es-ES"/>
        </w:rPr>
      </w:pPr>
      <w:r>
        <w:rPr>
          <w:b/>
          <w:bCs/>
          <w:lang w:val="es-ES"/>
        </w:rPr>
        <w:t>APÉNDICE 3-A: CALENDARIO DE APROBACIÓN DE LA FINANCIACIÓN</w:t>
      </w:r>
    </w:p>
    <w:p w14:paraId="75CC30F0" w14:textId="77777777" w:rsidR="0056584D" w:rsidRDefault="0056584D" w:rsidP="0056584D">
      <w:pPr>
        <w:widowControl w:val="0"/>
        <w:rPr>
          <w:lang w:val="es-ES"/>
        </w:rPr>
      </w:pPr>
    </w:p>
    <w:p w14:paraId="357E600C" w14:textId="77777777" w:rsidR="0056584D" w:rsidRPr="005A05D3" w:rsidRDefault="0056584D" w:rsidP="00CA0BF2">
      <w:pPr>
        <w:pStyle w:val="Heading1"/>
        <w:widowControl w:val="0"/>
        <w:numPr>
          <w:ilvl w:val="0"/>
          <w:numId w:val="17"/>
        </w:numPr>
        <w:rPr>
          <w:lang w:val="es-ES"/>
        </w:rPr>
      </w:pPr>
      <w:r w:rsidRPr="005A05D3">
        <w:rPr>
          <w:lang w:val="es-ES"/>
        </w:rPr>
        <w:t>La financiación para los tramos futuros se considerará para aprobación en la primera</w:t>
      </w:r>
      <w:r w:rsidRPr="005A05D3">
        <w:rPr>
          <w:lang w:val="es-AR"/>
        </w:rPr>
        <w:t xml:space="preserve"> </w:t>
      </w:r>
      <w:r w:rsidRPr="005A05D3">
        <w:rPr>
          <w:lang w:val="es-ES"/>
        </w:rPr>
        <w:t>reunión del año especificado en el Apéndice 2</w:t>
      </w:r>
      <w:r w:rsidRPr="005A05D3">
        <w:rPr>
          <w:lang w:val="es-ES"/>
        </w:rPr>
        <w:noBreakHyphen/>
        <w:t>A.</w:t>
      </w:r>
    </w:p>
    <w:p w14:paraId="4C3785C0" w14:textId="77777777" w:rsidR="0056584D" w:rsidRDefault="0056584D" w:rsidP="0056584D">
      <w:pPr>
        <w:widowControl w:val="0"/>
        <w:rPr>
          <w:lang w:val="es-ES"/>
        </w:rPr>
      </w:pPr>
    </w:p>
    <w:p w14:paraId="0912E4FB" w14:textId="77777777" w:rsidR="0056584D" w:rsidRDefault="0056584D" w:rsidP="0056584D">
      <w:pPr>
        <w:keepNext/>
        <w:keepLines/>
        <w:widowControl w:val="0"/>
        <w:rPr>
          <w:b/>
          <w:lang w:val="es-ES"/>
        </w:rPr>
      </w:pPr>
      <w:r>
        <w:rPr>
          <w:b/>
          <w:bCs/>
          <w:lang w:val="es-ES"/>
        </w:rPr>
        <w:lastRenderedPageBreak/>
        <w:t>APÉNDICE 4-A: FORMATO DE LOS INFORMES Y PLANES DE EJECUCIÓN DE TRAMOS</w:t>
      </w:r>
    </w:p>
    <w:p w14:paraId="34E71693" w14:textId="77777777" w:rsidR="0056584D" w:rsidRDefault="0056584D" w:rsidP="0056584D">
      <w:pPr>
        <w:keepNext/>
        <w:keepLines/>
        <w:widowControl w:val="0"/>
        <w:rPr>
          <w:lang w:val="es-ES"/>
        </w:rPr>
      </w:pPr>
    </w:p>
    <w:p w14:paraId="2059D162" w14:textId="77777777" w:rsidR="0056584D" w:rsidRPr="005A05D3" w:rsidRDefault="0056584D" w:rsidP="00CA0BF2">
      <w:pPr>
        <w:pStyle w:val="Heading1"/>
        <w:keepNext/>
        <w:keepLines/>
        <w:widowControl w:val="0"/>
        <w:numPr>
          <w:ilvl w:val="0"/>
          <w:numId w:val="16"/>
        </w:numPr>
        <w:rPr>
          <w:lang w:val="es-ES"/>
        </w:rPr>
      </w:pPr>
      <w:r w:rsidRPr="005A05D3">
        <w:rPr>
          <w:lang w:val="es-ES"/>
        </w:rPr>
        <w:t>La presentación del Informe de Ejecución de Tramos y de los Planes para cada tramo solicitado constará de cinco partes:</w:t>
      </w:r>
    </w:p>
    <w:p w14:paraId="30C2571F" w14:textId="77777777" w:rsidR="0056584D" w:rsidRDefault="0056584D" w:rsidP="0056584D">
      <w:pPr>
        <w:keepNext/>
        <w:keepLines/>
        <w:widowControl w:val="0"/>
        <w:numPr>
          <w:ilvl w:val="1"/>
          <w:numId w:val="1"/>
        </w:numPr>
        <w:tabs>
          <w:tab w:val="clear" w:pos="273"/>
          <w:tab w:val="num" w:pos="0"/>
        </w:tabs>
        <w:spacing w:after="240"/>
        <w:ind w:left="14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2A9514C8"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344B124D"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rPr>
          <w:lang w:val="es-ES"/>
        </w:rPr>
        <w:t>Igualmente</w:t>
      </w:r>
      <w:proofErr w:type="gramEnd"/>
      <w:r>
        <w:rPr>
          <w:lang w:val="es-ES"/>
        </w:rPr>
        <w:t xml:space="preserve"> la descripción debería especificar y explicar en detalle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3F09DF0D"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Un conjunto de información cuantitativa para todos los Informes y Planes de Ejecución de Tramos, presentada a través de una base de datos en Internet; y</w:t>
      </w:r>
    </w:p>
    <w:p w14:paraId="78BECFB5"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4B3358BA" w14:textId="77777777" w:rsidR="0056584D" w:rsidRDefault="0056584D" w:rsidP="0056584D">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0BDFA8B9"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1E5869D2" w14:textId="77777777" w:rsidR="0056584D" w:rsidRDefault="0056584D" w:rsidP="00DC7CF6">
      <w:pPr>
        <w:keepNext/>
        <w:keepLines/>
        <w:widowControl w:val="0"/>
        <w:numPr>
          <w:ilvl w:val="1"/>
          <w:numId w:val="1"/>
        </w:numPr>
        <w:tabs>
          <w:tab w:val="clear" w:pos="273"/>
          <w:tab w:val="num" w:pos="0"/>
        </w:tabs>
        <w:spacing w:after="240"/>
        <w:ind w:left="1440"/>
        <w:outlineLvl w:val="1"/>
        <w:rPr>
          <w:lang w:val="es-ES"/>
        </w:rPr>
      </w:pPr>
      <w:r>
        <w:rPr>
          <w:lang w:val="es-ES"/>
        </w:rPr>
        <w:lastRenderedPageBreak/>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40E06200" w14:textId="77777777" w:rsidR="0056584D" w:rsidRDefault="0056584D" w:rsidP="0056584D">
      <w:pPr>
        <w:rPr>
          <w:lang w:val="es-ES"/>
        </w:rPr>
      </w:pPr>
    </w:p>
    <w:p w14:paraId="7B1C6320" w14:textId="77777777" w:rsidR="0056584D" w:rsidRDefault="0056584D" w:rsidP="0056584D">
      <w:pPr>
        <w:rPr>
          <w:b/>
          <w:lang w:val="es-ES"/>
        </w:rPr>
      </w:pPr>
      <w:r>
        <w:rPr>
          <w:b/>
          <w:bCs/>
          <w:lang w:val="es-ES"/>
        </w:rPr>
        <w:t xml:space="preserve">APÉNDICE 5-A: INSTITUCIONES DE SUPERVISIÓN Y FUNCIONES </w:t>
      </w:r>
    </w:p>
    <w:p w14:paraId="0B13CD9F" w14:textId="77777777" w:rsidR="0056584D" w:rsidRDefault="0056584D" w:rsidP="0056584D">
      <w:pPr>
        <w:rPr>
          <w:lang w:val="es-ES"/>
        </w:rPr>
      </w:pPr>
    </w:p>
    <w:p w14:paraId="33A5DAF4" w14:textId="77777777" w:rsidR="00943A75" w:rsidRPr="00943A75" w:rsidRDefault="00943A75" w:rsidP="00CA0BF2">
      <w:pPr>
        <w:pStyle w:val="Heading1"/>
        <w:numPr>
          <w:ilvl w:val="0"/>
          <w:numId w:val="18"/>
        </w:numPr>
        <w:rPr>
          <w:lang w:val="es-AR"/>
        </w:rPr>
      </w:pPr>
      <w:bookmarkStart w:id="2" w:name="_Hlk85578084"/>
      <w:r w:rsidRPr="00943A75">
        <w:rPr>
          <w:lang w:val="es-AR"/>
        </w:rPr>
        <w:t xml:space="preserve">La Dependencia Nacional del Protocolo de Montreal de la Institución Pública "Dependencia de Ejecución de Proyectos Ambientales” (P.I."EPIU", por su sigla en inglés), subordinada al Ministerio de Agricultura, Desarrollo Regional y Medio Ambiente de la República de República de </w:t>
      </w:r>
      <w:proofErr w:type="spellStart"/>
      <w:r w:rsidRPr="00943A75">
        <w:rPr>
          <w:lang w:val="es-AR"/>
        </w:rPr>
        <w:t>Moldova</w:t>
      </w:r>
      <w:proofErr w:type="spellEnd"/>
      <w:r w:rsidRPr="00943A75">
        <w:rPr>
          <w:lang w:val="es-AR"/>
        </w:rPr>
        <w:t>, ejecutará el Plan, con el apoyo del organismo de ejecución principal y el organismo de ejecución cooperante. La Dependencia Nacional del Protocolo de Montreal de la Institución Pública "Dependencia de Ejecución de Proyectos Ambientales” funcionará como coordinadora de todas las actividades de</w:t>
      </w:r>
      <w:r>
        <w:rPr>
          <w:lang w:val="es-AR"/>
        </w:rPr>
        <w:t xml:space="preserve">l proyecto descritas en el </w:t>
      </w:r>
      <w:r w:rsidRPr="00943A75">
        <w:rPr>
          <w:lang w:val="es-AR"/>
        </w:rPr>
        <w:t>Plan.</w:t>
      </w:r>
    </w:p>
    <w:p w14:paraId="4F0C90A2" w14:textId="377C3910" w:rsidR="00943A75" w:rsidRPr="00943A75" w:rsidRDefault="00943A75" w:rsidP="00943A75">
      <w:pPr>
        <w:widowControl w:val="0"/>
        <w:numPr>
          <w:ilvl w:val="0"/>
          <w:numId w:val="1"/>
        </w:numPr>
        <w:spacing w:after="240"/>
        <w:outlineLvl w:val="0"/>
        <w:rPr>
          <w:lang w:val="es-AR"/>
        </w:rPr>
      </w:pPr>
      <w:r w:rsidRPr="00943A75">
        <w:rPr>
          <w:lang w:val="es-AR"/>
        </w:rPr>
        <w:t>Los organismos de ejecución aplicarán sus procedimientos administrativos para la ejecución del Plan. El organismo de ejecución principal utilizará la modalidad nacional de ejecución basada en el establecimiento de planes de trabajo anuales y usará las funciones de adquisición de su organismo para la entrega de los equipos y las herramientas previstos en el Plan. El organismo de ejecución cooperante utilizará su procedimiento normalizado de operación sobre los acuerdos de financiamiento a pequeña escala con la Dependencia Nacional del Protocolo de Montreal de la Institución Pública "Dependencia de Ejecución de Proyectos Ambientales”. Los dos organismos de ejecución aseguran la supervisión habitual del cumplimiento con los planes de trabajo.</w:t>
      </w:r>
      <w:r w:rsidRPr="00943A75">
        <w:rPr>
          <w:highlight w:val="yellow"/>
          <w:lang w:val="es-AR"/>
        </w:rPr>
        <w:t xml:space="preserve"> </w:t>
      </w:r>
      <w:bookmarkEnd w:id="2"/>
    </w:p>
    <w:p w14:paraId="4BB530D4" w14:textId="77777777" w:rsidR="0056584D" w:rsidRPr="00943A75" w:rsidRDefault="0056584D" w:rsidP="0056584D">
      <w:pPr>
        <w:keepNext/>
        <w:keepLines/>
        <w:rPr>
          <w:b/>
          <w:bCs/>
          <w:lang w:val="es-AR"/>
        </w:rPr>
      </w:pPr>
    </w:p>
    <w:p w14:paraId="011F1F1E" w14:textId="77777777" w:rsidR="0056584D" w:rsidRDefault="0056584D" w:rsidP="0056584D">
      <w:pPr>
        <w:keepNext/>
        <w:keepLines/>
        <w:rPr>
          <w:b/>
          <w:lang w:val="es-ES"/>
        </w:rPr>
      </w:pPr>
      <w:r>
        <w:rPr>
          <w:b/>
          <w:bCs/>
          <w:lang w:val="es-ES"/>
        </w:rPr>
        <w:t xml:space="preserve">APÉNDICE 6-A: FUNCIÓN DEL ORGANISMO DE EJECUCIÓN PRINCIPAL </w:t>
      </w:r>
    </w:p>
    <w:p w14:paraId="21F97D2B" w14:textId="77777777" w:rsidR="0056584D" w:rsidRDefault="0056584D" w:rsidP="0056584D">
      <w:pPr>
        <w:keepNext/>
        <w:keepLines/>
        <w:rPr>
          <w:lang w:val="es-ES"/>
        </w:rPr>
      </w:pPr>
    </w:p>
    <w:p w14:paraId="7B43A818" w14:textId="77777777" w:rsidR="0056584D" w:rsidRPr="0056584D" w:rsidRDefault="0056584D" w:rsidP="00CA0BF2">
      <w:pPr>
        <w:pStyle w:val="Heading1"/>
        <w:keepNext/>
        <w:keepLines/>
        <w:numPr>
          <w:ilvl w:val="0"/>
          <w:numId w:val="12"/>
        </w:numPr>
        <w:rPr>
          <w:lang w:val="es-ES"/>
        </w:rPr>
      </w:pPr>
      <w:r w:rsidRPr="0056584D">
        <w:rPr>
          <w:lang w:val="es-ES"/>
        </w:rPr>
        <w:t>El Organismo de Ejecución Principal tendrá a su cargo diversas responsabilidades, entre las que se incluyen, como mínimo, las siguientes:</w:t>
      </w:r>
    </w:p>
    <w:p w14:paraId="6D94A560" w14:textId="77777777" w:rsidR="0056584D" w:rsidRDefault="0056584D" w:rsidP="0056584D">
      <w:pPr>
        <w:keepNext/>
        <w:keepLines/>
        <w:widowControl w:val="0"/>
        <w:numPr>
          <w:ilvl w:val="1"/>
          <w:numId w:val="1"/>
        </w:numPr>
        <w:tabs>
          <w:tab w:val="clear" w:pos="273"/>
          <w:tab w:val="num" w:pos="0"/>
        </w:tabs>
        <w:spacing w:after="240"/>
        <w:ind w:left="14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7A9957D2"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Brindar asistencia al País para preparar los Informes y Planes de Ejecución de Tramos conforme al Apéndice 4</w:t>
      </w:r>
      <w:r>
        <w:rPr>
          <w:lang w:val="es-ES"/>
        </w:rPr>
        <w:noBreakHyphen/>
        <w:t>A;</w:t>
      </w:r>
    </w:p>
    <w:p w14:paraId="67CB0E8B"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Pr>
          <w:lang w:val="es-ES"/>
        </w:rPr>
        <w:noBreakHyphen/>
        <w:t xml:space="preserve">A; </w:t>
      </w:r>
    </w:p>
    <w:p w14:paraId="73F9E30E"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548873E4"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Cumplir con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11D2C993" w14:textId="19E6AFB1" w:rsidR="0056584D" w:rsidRDefault="0056584D" w:rsidP="0056584D">
      <w:pPr>
        <w:keepNext/>
        <w:keepLines/>
        <w:widowControl w:val="0"/>
        <w:numPr>
          <w:ilvl w:val="1"/>
          <w:numId w:val="1"/>
        </w:numPr>
        <w:tabs>
          <w:tab w:val="clear" w:pos="273"/>
          <w:tab w:val="num" w:pos="0"/>
        </w:tabs>
        <w:spacing w:after="240"/>
        <w:ind w:left="1440"/>
        <w:outlineLvl w:val="1"/>
        <w:rPr>
          <w:lang w:val="es-ES"/>
        </w:rPr>
      </w:pPr>
      <w:r>
        <w:rPr>
          <w:lang w:val="es-ES"/>
        </w:rPr>
        <w:lastRenderedPageBreak/>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5E8BB46A" w14:textId="77777777" w:rsidR="0056584D" w:rsidRDefault="0056584D" w:rsidP="005A05D3">
      <w:pPr>
        <w:widowControl w:val="0"/>
        <w:numPr>
          <w:ilvl w:val="1"/>
          <w:numId w:val="1"/>
        </w:numPr>
        <w:tabs>
          <w:tab w:val="clear" w:pos="273"/>
          <w:tab w:val="num" w:pos="0"/>
        </w:tabs>
        <w:spacing w:after="120"/>
        <w:ind w:left="1440"/>
        <w:outlineLvl w:val="1"/>
        <w:rPr>
          <w:lang w:val="es-ES"/>
        </w:rPr>
      </w:pPr>
      <w:r>
        <w:rPr>
          <w:lang w:val="es-ES"/>
        </w:rPr>
        <w:t>Asegurar que expertos técnicos independientes y competentes lleven a cabo las revisiones técnicas;</w:t>
      </w:r>
    </w:p>
    <w:p w14:paraId="30952033" w14:textId="77777777" w:rsidR="0056584D" w:rsidRDefault="0056584D" w:rsidP="005A05D3">
      <w:pPr>
        <w:widowControl w:val="0"/>
        <w:numPr>
          <w:ilvl w:val="1"/>
          <w:numId w:val="1"/>
        </w:numPr>
        <w:tabs>
          <w:tab w:val="clear" w:pos="273"/>
          <w:tab w:val="num" w:pos="0"/>
        </w:tabs>
        <w:spacing w:after="120"/>
        <w:ind w:left="1440"/>
        <w:outlineLvl w:val="1"/>
        <w:rPr>
          <w:lang w:val="es-ES"/>
        </w:rPr>
      </w:pPr>
      <w:r>
        <w:rPr>
          <w:lang w:val="es-ES"/>
        </w:rPr>
        <w:t>Emprender las misiones de supervisión requeridas;</w:t>
      </w:r>
    </w:p>
    <w:p w14:paraId="64010843"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Asegurar la existencia de un mecanismo operativo que permita la ejecución eficaz y transparente del Plan de Ejecución de Tramos y la presentación de datos exactos;</w:t>
      </w:r>
    </w:p>
    <w:p w14:paraId="16A6D3F9"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Coordinar las actividades del Organismo de Ejecución Cooperante y asegurar que las actividades se ejecuten en la secuencia apropiada</w:t>
      </w:r>
      <w:r>
        <w:rPr>
          <w:lang w:val="es-AR"/>
        </w:rPr>
        <w:t>;</w:t>
      </w:r>
      <w:r>
        <w:rPr>
          <w:lang w:val="es-ES"/>
        </w:rPr>
        <w:t xml:space="preserve"> </w:t>
      </w:r>
    </w:p>
    <w:p w14:paraId="191EC4F0"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4C75D79F"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 xml:space="preserve">Asegurar que los desembolsos a favor del País se basen en el uso de los indicadores; </w:t>
      </w:r>
    </w:p>
    <w:p w14:paraId="5FDDBD96"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Brindar asistencia respecto de políticas, gestión y apoyo técnico, cuando sea necesario;</w:t>
      </w:r>
    </w:p>
    <w:p w14:paraId="58BF00A0"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3287F1DD" w14:textId="77777777" w:rsidR="0056584D" w:rsidRDefault="0056584D" w:rsidP="0056584D">
      <w:pPr>
        <w:widowControl w:val="0"/>
        <w:numPr>
          <w:ilvl w:val="1"/>
          <w:numId w:val="1"/>
        </w:numPr>
        <w:tabs>
          <w:tab w:val="clear" w:pos="273"/>
          <w:tab w:val="num" w:pos="0"/>
        </w:tabs>
        <w:spacing w:after="240"/>
        <w:ind w:left="1440"/>
        <w:outlineLvl w:val="1"/>
        <w:rPr>
          <w:lang w:val="es-ES"/>
        </w:rPr>
      </w:pPr>
      <w:r>
        <w:rPr>
          <w:lang w:val="es-ES"/>
        </w:rPr>
        <w:t>Liberación de fondos en fecha al País/empresas participantes para terminar las actividades relacionadas con el proyecto.</w:t>
      </w:r>
    </w:p>
    <w:p w14:paraId="245668CE" w14:textId="2E4F0770" w:rsidR="0056584D" w:rsidRDefault="0056584D" w:rsidP="00DC7CF6">
      <w:pPr>
        <w:widowControl w:val="0"/>
        <w:numPr>
          <w:ilvl w:val="0"/>
          <w:numId w:val="1"/>
        </w:numPr>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28DD2151" w14:textId="77777777" w:rsidR="00DC7CF6" w:rsidRDefault="00DC7CF6" w:rsidP="00DC7CF6">
      <w:pPr>
        <w:widowControl w:val="0"/>
        <w:outlineLvl w:val="0"/>
        <w:rPr>
          <w:lang w:val="es-ES"/>
        </w:rPr>
      </w:pPr>
    </w:p>
    <w:p w14:paraId="660C58B5" w14:textId="77777777" w:rsidR="00DC7CF6" w:rsidRDefault="00DC7CF6" w:rsidP="00DC7CF6">
      <w:pPr>
        <w:widowControl w:val="0"/>
        <w:rPr>
          <w:b/>
          <w:bCs/>
          <w:lang w:val="es-ES"/>
        </w:rPr>
      </w:pPr>
    </w:p>
    <w:p w14:paraId="21FF5F2F" w14:textId="4C474AC6" w:rsidR="0056584D" w:rsidRDefault="0056584D" w:rsidP="00DC7CF6">
      <w:pPr>
        <w:widowControl w:val="0"/>
        <w:rPr>
          <w:b/>
          <w:bCs/>
          <w:lang w:val="es-ES"/>
        </w:rPr>
      </w:pPr>
      <w:r>
        <w:rPr>
          <w:b/>
          <w:bCs/>
          <w:lang w:val="es-ES"/>
        </w:rPr>
        <w:t>APÉNDICE 6</w:t>
      </w:r>
      <w:r>
        <w:rPr>
          <w:b/>
          <w:bCs/>
          <w:lang w:val="es-ES"/>
        </w:rPr>
        <w:noBreakHyphen/>
        <w:t>B: FUNCIÓN DE LOS ORGANISMOS DE EJECUCIÓN COOPERANTES</w:t>
      </w:r>
    </w:p>
    <w:p w14:paraId="74AE4529" w14:textId="77777777" w:rsidR="00DC7CF6" w:rsidRDefault="00DC7CF6" w:rsidP="00DC7CF6">
      <w:pPr>
        <w:widowControl w:val="0"/>
        <w:rPr>
          <w:b/>
          <w:lang w:val="es-ES"/>
        </w:rPr>
      </w:pPr>
    </w:p>
    <w:p w14:paraId="0FA9E844" w14:textId="0F84002E" w:rsidR="00DC7CF6" w:rsidRDefault="0056584D" w:rsidP="00CA0BF2">
      <w:pPr>
        <w:pStyle w:val="Heading1"/>
        <w:widowControl w:val="0"/>
        <w:numPr>
          <w:ilvl w:val="0"/>
          <w:numId w:val="13"/>
        </w:numPr>
        <w:spacing w:after="0"/>
        <w:rPr>
          <w:lang w:val="es-ES"/>
        </w:rPr>
      </w:pPr>
      <w:r w:rsidRPr="00DC7CF6">
        <w:rPr>
          <w:lang w:val="es-ES"/>
        </w:rPr>
        <w:t xml:space="preserve">El Organismo de Ejecución Cooperante tendrá a su cargo diversas actividades. Estas se especifican con más detalle en el Plan, e incluyen como mínimo las siguientes: </w:t>
      </w:r>
    </w:p>
    <w:p w14:paraId="5607933E" w14:textId="77777777" w:rsidR="00DC7CF6" w:rsidRPr="00DC7CF6" w:rsidRDefault="00DC7CF6" w:rsidP="00DC7CF6">
      <w:pPr>
        <w:rPr>
          <w:lang w:val="es-ES"/>
        </w:rPr>
      </w:pPr>
    </w:p>
    <w:p w14:paraId="0508DC59" w14:textId="77777777" w:rsidR="0056584D" w:rsidRDefault="0056584D" w:rsidP="005A05D3">
      <w:pPr>
        <w:widowControl w:val="0"/>
        <w:numPr>
          <w:ilvl w:val="1"/>
          <w:numId w:val="1"/>
        </w:numPr>
        <w:tabs>
          <w:tab w:val="clear" w:pos="273"/>
          <w:tab w:val="num" w:pos="0"/>
        </w:tabs>
        <w:spacing w:after="120"/>
        <w:ind w:left="1440"/>
        <w:outlineLvl w:val="1"/>
        <w:rPr>
          <w:lang w:val="es-ES"/>
        </w:rPr>
      </w:pPr>
      <w:r>
        <w:rPr>
          <w:lang w:val="es-ES"/>
        </w:rPr>
        <w:t xml:space="preserve">Proporcionar asistencia para la elaboración de políticas cuando se requiera; </w:t>
      </w:r>
    </w:p>
    <w:p w14:paraId="3FF9E912" w14:textId="77777777" w:rsidR="0056584D" w:rsidRDefault="0056584D" w:rsidP="005A05D3">
      <w:pPr>
        <w:widowControl w:val="0"/>
        <w:numPr>
          <w:ilvl w:val="1"/>
          <w:numId w:val="1"/>
        </w:numPr>
        <w:tabs>
          <w:tab w:val="clear" w:pos="273"/>
          <w:tab w:val="num" w:pos="0"/>
        </w:tabs>
        <w:spacing w:after="120"/>
        <w:ind w:left="1440"/>
        <w:outlineLvl w:val="1"/>
        <w:rPr>
          <w:lang w:val="es-ES"/>
        </w:rPr>
      </w:pPr>
      <w:r>
        <w:rPr>
          <w:lang w:val="es-ES"/>
        </w:rPr>
        <w:t xml:space="preserve">Brindar asistencia al País en la ejecución y evaluación de las actividades que financien el Organismo de Ejecución Cooperante, remitiéndose al Organismo de Ejecución Principal para asegurar que las actividades se ejecuten en una secuencia coordinada; </w:t>
      </w:r>
    </w:p>
    <w:p w14:paraId="716F2DDB" w14:textId="77777777" w:rsidR="0056584D" w:rsidRDefault="0056584D" w:rsidP="005A05D3">
      <w:pPr>
        <w:widowControl w:val="0"/>
        <w:numPr>
          <w:ilvl w:val="1"/>
          <w:numId w:val="1"/>
        </w:numPr>
        <w:tabs>
          <w:tab w:val="clear" w:pos="273"/>
          <w:tab w:val="num" w:pos="0"/>
        </w:tabs>
        <w:spacing w:after="120"/>
        <w:ind w:left="14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513F0DFD" w14:textId="77777777" w:rsidR="0056584D" w:rsidRDefault="0056584D" w:rsidP="005A05D3">
      <w:pPr>
        <w:numPr>
          <w:ilvl w:val="1"/>
          <w:numId w:val="1"/>
        </w:numPr>
        <w:tabs>
          <w:tab w:val="clear" w:pos="273"/>
          <w:tab w:val="num" w:pos="0"/>
        </w:tabs>
        <w:spacing w:after="120"/>
        <w:ind w:left="1440"/>
        <w:outlineLvl w:val="1"/>
        <w:rPr>
          <w:lang w:val="es-ES"/>
        </w:rPr>
      </w:pPr>
      <w:r>
        <w:rPr>
          <w:lang w:val="es-ES"/>
        </w:rPr>
        <w:t>Lograr un consenso con el Organismo de Ejecución Principal sobre toda planificación, coordinación y presentación de informes requeridas para facilitar la ejecución del Plan.</w:t>
      </w:r>
    </w:p>
    <w:p w14:paraId="7B087E3F" w14:textId="77777777" w:rsidR="0056584D" w:rsidRDefault="0056584D" w:rsidP="00DC7CF6">
      <w:pPr>
        <w:keepNext/>
        <w:keepLines/>
        <w:widowControl w:val="0"/>
        <w:rPr>
          <w:b/>
          <w:lang w:val="es-ES"/>
        </w:rPr>
      </w:pPr>
      <w:r>
        <w:rPr>
          <w:b/>
          <w:bCs/>
          <w:lang w:val="es-ES"/>
        </w:rPr>
        <w:lastRenderedPageBreak/>
        <w:t>APÉNDICE 7-A: REDUCCIONES DE LA FINANCIACIÓN EN CASO DE INCUMPLIMIENTO</w:t>
      </w:r>
    </w:p>
    <w:p w14:paraId="0FE020D7" w14:textId="77777777" w:rsidR="0056584D" w:rsidRPr="005A05D3" w:rsidRDefault="0056584D" w:rsidP="00DC7CF6">
      <w:pPr>
        <w:keepNext/>
        <w:keepLines/>
        <w:widowControl w:val="0"/>
        <w:rPr>
          <w:sz w:val="12"/>
          <w:szCs w:val="12"/>
          <w:lang w:val="es-ES"/>
        </w:rPr>
      </w:pPr>
    </w:p>
    <w:p w14:paraId="24588597" w14:textId="22D87E97" w:rsidR="0056584D" w:rsidRPr="005A05D3" w:rsidRDefault="0056584D" w:rsidP="00CA0BF2">
      <w:pPr>
        <w:pStyle w:val="Heading1"/>
        <w:keepNext/>
        <w:keepLines/>
        <w:widowControl w:val="0"/>
        <w:numPr>
          <w:ilvl w:val="0"/>
          <w:numId w:val="14"/>
        </w:numPr>
        <w:spacing w:after="120"/>
        <w:rPr>
          <w:lang w:val="es-ES"/>
        </w:rPr>
      </w:pPr>
      <w:r w:rsidRPr="005A05D3">
        <w:rPr>
          <w:lang w:val="es-ES"/>
        </w:rPr>
        <w:t>De conformidad con el párrafo 11 del Acuerdo, el monto de financiación proporcionada podrá reducirse en 180</w:t>
      </w:r>
      <w:r w:rsidR="00F233FC">
        <w:rPr>
          <w:lang w:val="es-ES"/>
        </w:rPr>
        <w:t xml:space="preserve"> </w:t>
      </w:r>
      <w:r w:rsidRPr="005A05D3">
        <w:rPr>
          <w:lang w:val="es-ES"/>
        </w:rPr>
        <w:t>$EUA por kg PAO de consumo que supere el nivel definido en la fila 1.2 del Apéndice 2</w:t>
      </w:r>
      <w:r w:rsidRPr="005A05D3">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7309AF25" w14:textId="77777777" w:rsidR="0056584D" w:rsidRDefault="0056584D" w:rsidP="00CA0BF2">
      <w:pPr>
        <w:keepNext/>
        <w:keepLines/>
        <w:widowControl w:val="0"/>
        <w:numPr>
          <w:ilvl w:val="0"/>
          <w:numId w:val="8"/>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584D" w:rsidRPr="009622D0" w14:paraId="3CABB849" w14:textId="77777777" w:rsidTr="005A05D3">
        <w:tc>
          <w:tcPr>
            <w:tcW w:w="1871" w:type="dxa"/>
          </w:tcPr>
          <w:p w14:paraId="38EA4D5D" w14:textId="77777777" w:rsidR="0056584D" w:rsidRPr="00943A75" w:rsidRDefault="0056584D" w:rsidP="00885663">
            <w:pPr>
              <w:rPr>
                <w:lang w:val="es-AR"/>
              </w:rPr>
            </w:pPr>
          </w:p>
        </w:tc>
        <w:tc>
          <w:tcPr>
            <w:tcW w:w="1872" w:type="dxa"/>
          </w:tcPr>
          <w:p w14:paraId="0FA6C8B2" w14:textId="77777777" w:rsidR="0056584D" w:rsidRPr="00943A75" w:rsidRDefault="0056584D" w:rsidP="00885663">
            <w:pPr>
              <w:rPr>
                <w:lang w:val="es-AR"/>
              </w:rPr>
            </w:pPr>
          </w:p>
        </w:tc>
        <w:tc>
          <w:tcPr>
            <w:tcW w:w="1872" w:type="dxa"/>
            <w:tcBorders>
              <w:bottom w:val="single" w:sz="4" w:space="0" w:color="auto"/>
            </w:tcBorders>
          </w:tcPr>
          <w:p w14:paraId="0C6E1B53" w14:textId="77777777" w:rsidR="0056584D" w:rsidRPr="00943A75" w:rsidRDefault="0056584D" w:rsidP="00885663">
            <w:pPr>
              <w:rPr>
                <w:lang w:val="es-AR"/>
              </w:rPr>
            </w:pPr>
          </w:p>
        </w:tc>
        <w:tc>
          <w:tcPr>
            <w:tcW w:w="1872" w:type="dxa"/>
          </w:tcPr>
          <w:p w14:paraId="771AFDA4" w14:textId="77777777" w:rsidR="0056584D" w:rsidRPr="00943A75" w:rsidRDefault="0056584D" w:rsidP="00885663">
            <w:pPr>
              <w:rPr>
                <w:lang w:val="es-AR"/>
              </w:rPr>
            </w:pPr>
          </w:p>
        </w:tc>
        <w:tc>
          <w:tcPr>
            <w:tcW w:w="1873" w:type="dxa"/>
          </w:tcPr>
          <w:p w14:paraId="61816926" w14:textId="77777777" w:rsidR="0056584D" w:rsidRPr="00943A75" w:rsidRDefault="0056584D" w:rsidP="00885663">
            <w:pPr>
              <w:rPr>
                <w:lang w:val="es-AR"/>
              </w:rPr>
            </w:pPr>
          </w:p>
        </w:tc>
      </w:tr>
    </w:tbl>
    <w:p w14:paraId="7438D289" w14:textId="77777777" w:rsidR="007079E8" w:rsidRPr="0056584D" w:rsidRDefault="007079E8" w:rsidP="0056584D">
      <w:pPr>
        <w:rPr>
          <w:lang w:val="es-ES"/>
        </w:rPr>
      </w:pPr>
    </w:p>
    <w:sectPr w:rsidR="007079E8" w:rsidRPr="0056584D" w:rsidSect="007079E8">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6CE43" w14:textId="77777777" w:rsidR="00C0244B" w:rsidRDefault="00C0244B">
      <w:r>
        <w:separator/>
      </w:r>
    </w:p>
  </w:endnote>
  <w:endnote w:type="continuationSeparator" w:id="0">
    <w:p w14:paraId="315CF87E" w14:textId="77777777" w:rsidR="00C0244B" w:rsidRDefault="00C02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020901"/>
      <w:docPartObj>
        <w:docPartGallery w:val="Page Numbers (Bottom of Page)"/>
        <w:docPartUnique/>
      </w:docPartObj>
    </w:sdtPr>
    <w:sdtEndPr>
      <w:rPr>
        <w:noProof/>
      </w:rPr>
    </w:sdtEndPr>
    <w:sdtContent>
      <w:p w14:paraId="46B523BE" w14:textId="34C306CA" w:rsidR="005256A1" w:rsidRDefault="005256A1">
        <w:pPr>
          <w:pStyle w:val="Footer"/>
          <w:jc w:val="center"/>
        </w:pPr>
        <w:r>
          <w:fldChar w:fldCharType="begin"/>
        </w:r>
        <w:r>
          <w:instrText xml:space="preserve"> PAGE   \* MERGEFORMAT </w:instrText>
        </w:r>
        <w:r>
          <w:fldChar w:fldCharType="separate"/>
        </w:r>
        <w:r w:rsidR="009622D0">
          <w:rPr>
            <w:noProof/>
          </w:rPr>
          <w:t>16</w:t>
        </w:r>
        <w:r>
          <w:rPr>
            <w:noProof/>
          </w:rPr>
          <w:fldChar w:fldCharType="end"/>
        </w:r>
      </w:p>
    </w:sdtContent>
  </w:sdt>
  <w:p w14:paraId="725BA205" w14:textId="77777777" w:rsidR="005256A1" w:rsidRDefault="005256A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28077"/>
      <w:docPartObj>
        <w:docPartGallery w:val="Page Numbers (Bottom of Page)"/>
        <w:docPartUnique/>
      </w:docPartObj>
    </w:sdtPr>
    <w:sdtEndPr>
      <w:rPr>
        <w:noProof/>
      </w:rPr>
    </w:sdtEndPr>
    <w:sdtContent>
      <w:p w14:paraId="4F077DA2" w14:textId="1E7B5CA6" w:rsidR="00033E14" w:rsidRDefault="00033E14">
        <w:pPr>
          <w:pStyle w:val="Footer"/>
          <w:jc w:val="center"/>
        </w:pPr>
        <w:r>
          <w:fldChar w:fldCharType="begin"/>
        </w:r>
        <w:r>
          <w:instrText xml:space="preserve"> PAGE   \* MERGEFORMAT </w:instrText>
        </w:r>
        <w:r>
          <w:fldChar w:fldCharType="separate"/>
        </w:r>
        <w:r w:rsidR="009622D0">
          <w:rPr>
            <w:noProof/>
          </w:rPr>
          <w:t>15</w:t>
        </w:r>
        <w:r>
          <w:rPr>
            <w:noProof/>
          </w:rPr>
          <w:fldChar w:fldCharType="end"/>
        </w:r>
      </w:p>
    </w:sdtContent>
  </w:sdt>
  <w:p w14:paraId="7AEC1C52" w14:textId="77777777" w:rsidR="00033E14" w:rsidRDefault="00033E1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3E72" w14:textId="6A9D4D35" w:rsidR="005256A1" w:rsidRPr="00DC7CF6" w:rsidRDefault="005256A1" w:rsidP="005256A1">
    <w:pPr>
      <w:pBdr>
        <w:top w:val="single" w:sz="4" w:space="1" w:color="auto"/>
        <w:left w:val="single" w:sz="4" w:space="4" w:color="auto"/>
        <w:bottom w:val="single" w:sz="4" w:space="1" w:color="auto"/>
        <w:right w:val="single" w:sz="4" w:space="4" w:color="auto"/>
      </w:pBdr>
      <w:jc w:val="center"/>
      <w:rPr>
        <w:sz w:val="16"/>
        <w:szCs w:val="16"/>
        <w:highlight w:val="yellow"/>
        <w:lang w:val="es-AR"/>
      </w:rPr>
    </w:pPr>
    <w:r w:rsidRPr="00DC7CF6">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0296AC9" w14:textId="3503B757" w:rsidR="0087455A" w:rsidRPr="00DC7CF6" w:rsidRDefault="0087455A" w:rsidP="005256A1">
    <w:pPr>
      <w:pStyle w:val="Footer"/>
      <w:rPr>
        <w:sz w:val="20"/>
        <w:szCs w:val="20"/>
        <w:lang w:val="es-A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459326"/>
      <w:docPartObj>
        <w:docPartGallery w:val="Page Numbers (Bottom of Page)"/>
        <w:docPartUnique/>
      </w:docPartObj>
    </w:sdtPr>
    <w:sdtEndPr>
      <w:rPr>
        <w:noProof/>
      </w:rPr>
    </w:sdtEndPr>
    <w:sdtContent>
      <w:p w14:paraId="39F2785C" w14:textId="19728348" w:rsidR="0076312E" w:rsidRDefault="0076312E">
        <w:pPr>
          <w:pStyle w:val="Footer"/>
          <w:jc w:val="center"/>
        </w:pPr>
        <w:r>
          <w:fldChar w:fldCharType="begin"/>
        </w:r>
        <w:r>
          <w:instrText xml:space="preserve"> PAGE   \* MERGEFORMAT </w:instrText>
        </w:r>
        <w:r>
          <w:fldChar w:fldCharType="separate"/>
        </w:r>
        <w:r w:rsidR="009622D0">
          <w:rPr>
            <w:noProof/>
          </w:rPr>
          <w:t>4</w:t>
        </w:r>
        <w:r>
          <w:rPr>
            <w:noProof/>
          </w:rPr>
          <w:fldChar w:fldCharType="end"/>
        </w:r>
      </w:p>
    </w:sdtContent>
  </w:sdt>
  <w:p w14:paraId="2600259C" w14:textId="77777777" w:rsidR="0076312E" w:rsidRDefault="0076312E">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232627"/>
      <w:docPartObj>
        <w:docPartGallery w:val="Page Numbers (Bottom of Page)"/>
        <w:docPartUnique/>
      </w:docPartObj>
    </w:sdtPr>
    <w:sdtEndPr>
      <w:rPr>
        <w:noProof/>
      </w:rPr>
    </w:sdtEndPr>
    <w:sdtContent>
      <w:p w14:paraId="037FD62E" w14:textId="63912FAA" w:rsidR="0076312E" w:rsidRDefault="0076312E">
        <w:pPr>
          <w:pStyle w:val="Footer"/>
          <w:jc w:val="center"/>
        </w:pPr>
        <w:r>
          <w:fldChar w:fldCharType="begin"/>
        </w:r>
        <w:r>
          <w:instrText xml:space="preserve"> PAGE   \* MERGEFORMAT </w:instrText>
        </w:r>
        <w:r>
          <w:fldChar w:fldCharType="separate"/>
        </w:r>
        <w:r w:rsidR="009622D0">
          <w:rPr>
            <w:noProof/>
          </w:rPr>
          <w:t>3</w:t>
        </w:r>
        <w:r>
          <w:rPr>
            <w:noProof/>
          </w:rPr>
          <w:fldChar w:fldCharType="end"/>
        </w:r>
      </w:p>
    </w:sdtContent>
  </w:sdt>
  <w:p w14:paraId="5A484613" w14:textId="77777777" w:rsidR="0076312E" w:rsidRDefault="0076312E">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205089"/>
      <w:docPartObj>
        <w:docPartGallery w:val="Page Numbers (Bottom of Page)"/>
        <w:docPartUnique/>
      </w:docPartObj>
    </w:sdtPr>
    <w:sdtEndPr>
      <w:rPr>
        <w:noProof/>
      </w:rPr>
    </w:sdtEndPr>
    <w:sdtContent>
      <w:p w14:paraId="16E19FA8" w14:textId="3016E9DB" w:rsidR="007079E8" w:rsidRDefault="007079E8">
        <w:pPr>
          <w:pStyle w:val="Footer"/>
          <w:jc w:val="center"/>
        </w:pPr>
        <w:r>
          <w:fldChar w:fldCharType="begin"/>
        </w:r>
        <w:r>
          <w:instrText xml:space="preserve"> PAGE   \* MERGEFORMAT </w:instrText>
        </w:r>
        <w:r>
          <w:fldChar w:fldCharType="separate"/>
        </w:r>
        <w:r w:rsidR="009622D0">
          <w:rPr>
            <w:noProof/>
          </w:rPr>
          <w:t>1</w:t>
        </w:r>
        <w:r>
          <w:rPr>
            <w:noProof/>
          </w:rPr>
          <w:fldChar w:fldCharType="end"/>
        </w:r>
      </w:p>
    </w:sdtContent>
  </w:sdt>
  <w:p w14:paraId="38CABC50" w14:textId="77777777" w:rsidR="007079E8" w:rsidRPr="007079E8" w:rsidRDefault="007079E8" w:rsidP="007079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AC602" w14:textId="77777777" w:rsidR="00C0244B" w:rsidRDefault="00C0244B">
      <w:r>
        <w:separator/>
      </w:r>
    </w:p>
  </w:footnote>
  <w:footnote w:type="continuationSeparator" w:id="0">
    <w:p w14:paraId="2C934292" w14:textId="77777777" w:rsidR="00C0244B" w:rsidRDefault="00C0244B">
      <w:r>
        <w:continuationSeparator/>
      </w:r>
    </w:p>
  </w:footnote>
  <w:footnote w:id="1">
    <w:p w14:paraId="7DCF93DE" w14:textId="42836006" w:rsidR="00064429"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4507A8A3" w14:textId="77777777" w:rsidR="0076312E" w:rsidRPr="009C74FD" w:rsidRDefault="0076312E" w:rsidP="00344EAB">
      <w:pPr>
        <w:pStyle w:val="FootnoteText"/>
        <w:rPr>
          <w:lang w:val="es-MX"/>
        </w:rPr>
      </w:pPr>
    </w:p>
    <w:p w14:paraId="1F6894B3" w14:textId="77777777" w:rsidR="002959B4" w:rsidRPr="00064429" w:rsidRDefault="002959B4">
      <w:pPr>
        <w:pStyle w:val="FootnoteText"/>
        <w:rPr>
          <w:lang w:val="es-AR"/>
        </w:rPr>
      </w:pPr>
    </w:p>
  </w:footnote>
  <w:footnote w:id="2">
    <w:p w14:paraId="6B741CFA" w14:textId="77777777" w:rsidR="003A367E" w:rsidRPr="00011049" w:rsidRDefault="003A367E" w:rsidP="003A367E">
      <w:pPr>
        <w:pStyle w:val="FootnoteText"/>
        <w:rPr>
          <w:lang w:val="es-AR"/>
        </w:rPr>
      </w:pPr>
      <w:r>
        <w:rPr>
          <w:rStyle w:val="FootnoteReference"/>
        </w:rPr>
        <w:footnoteRef/>
      </w:r>
      <w:r w:rsidRPr="00011049">
        <w:rPr>
          <w:lang w:val="es-AR"/>
        </w:rPr>
        <w:t xml:space="preserve"> UNEP/</w:t>
      </w:r>
      <w:proofErr w:type="spellStart"/>
      <w:r w:rsidRPr="00011049">
        <w:rPr>
          <w:lang w:val="es-AR"/>
        </w:rPr>
        <w:t>OzL.Pro</w:t>
      </w:r>
      <w:proofErr w:type="spellEnd"/>
      <w:r w:rsidRPr="00011049">
        <w:rPr>
          <w:lang w:val="es-AR"/>
        </w:rPr>
        <w:t>/</w:t>
      </w:r>
      <w:proofErr w:type="spellStart"/>
      <w:r w:rsidRPr="00011049">
        <w:rPr>
          <w:lang w:val="es-AR"/>
        </w:rPr>
        <w:t>ExCom</w:t>
      </w:r>
      <w:proofErr w:type="spellEnd"/>
      <w:r w:rsidRPr="00011049">
        <w:rPr>
          <w:lang w:val="es-AR"/>
        </w:rPr>
        <w:t>/87/35</w:t>
      </w:r>
    </w:p>
  </w:footnote>
  <w:footnote w:id="3">
    <w:p w14:paraId="6088A412" w14:textId="003A7B23" w:rsidR="003A367E" w:rsidRPr="00172655" w:rsidRDefault="003A367E" w:rsidP="003A367E">
      <w:pPr>
        <w:pStyle w:val="FootnoteText"/>
        <w:rPr>
          <w:lang w:val="es-AR"/>
        </w:rPr>
      </w:pPr>
      <w:r w:rsidRPr="00FE3307">
        <w:rPr>
          <w:rStyle w:val="FootnoteReference"/>
        </w:rPr>
        <w:footnoteRef/>
      </w:r>
      <w:r w:rsidRPr="00172655">
        <w:rPr>
          <w:lang w:val="es-AR"/>
        </w:rPr>
        <w:t xml:space="preserve"> </w:t>
      </w:r>
      <w:r w:rsidR="00172655" w:rsidRPr="00172655">
        <w:rPr>
          <w:lang w:val="es-AR"/>
        </w:rPr>
        <w:t xml:space="preserve">Según la </w:t>
      </w:r>
      <w:r w:rsidR="00172655">
        <w:rPr>
          <w:lang w:val="es-AR"/>
        </w:rPr>
        <w:t xml:space="preserve">carta </w:t>
      </w:r>
      <w:r w:rsidR="00172655" w:rsidRPr="00172655">
        <w:rPr>
          <w:lang w:val="es-AR"/>
        </w:rPr>
        <w:t>del 26 de julio de 2021</w:t>
      </w:r>
      <w:r w:rsidR="00172655">
        <w:rPr>
          <w:lang w:val="es-AR"/>
        </w:rPr>
        <w:t xml:space="preserve"> enviada al PNUD por </w:t>
      </w:r>
      <w:r w:rsidR="00172655" w:rsidRPr="00172655">
        <w:rPr>
          <w:lang w:val="es-AR"/>
        </w:rPr>
        <w:t xml:space="preserve">el </w:t>
      </w:r>
      <w:r w:rsidR="00172655">
        <w:rPr>
          <w:lang w:val="es-AR"/>
        </w:rPr>
        <w:t>Ministerio de Agricultura, Desarrollo Regional y Medio Ambiente</w:t>
      </w:r>
      <w:r w:rsidR="00172655" w:rsidRPr="00172655">
        <w:rPr>
          <w:lang w:val="es-AR"/>
        </w:rPr>
        <w:t xml:space="preserve"> de la </w:t>
      </w:r>
      <w:r w:rsidR="00172655">
        <w:rPr>
          <w:lang w:val="es-AR"/>
        </w:rPr>
        <w:t xml:space="preserve">República de </w:t>
      </w:r>
      <w:proofErr w:type="spellStart"/>
      <w:r w:rsidR="00172655">
        <w:rPr>
          <w:lang w:val="es-AR"/>
        </w:rPr>
        <w:t>Moldova</w:t>
      </w:r>
      <w:proofErr w:type="spellEnd"/>
      <w:r w:rsidRPr="00172655">
        <w:rPr>
          <w:lang w:val="es-AR"/>
        </w:rPr>
        <w:t xml:space="preserve">.  </w:t>
      </w:r>
    </w:p>
  </w:footnote>
  <w:footnote w:id="4">
    <w:p w14:paraId="750B2D1D" w14:textId="77777777" w:rsidR="003A367E" w:rsidRPr="00011049" w:rsidRDefault="003A367E" w:rsidP="003A367E">
      <w:pPr>
        <w:pStyle w:val="FootnoteText"/>
        <w:rPr>
          <w:lang w:val="es-AR"/>
        </w:rPr>
      </w:pPr>
      <w:r>
        <w:rPr>
          <w:rStyle w:val="FootnoteReference"/>
        </w:rPr>
        <w:footnoteRef/>
      </w:r>
      <w:r w:rsidRPr="00011049">
        <w:rPr>
          <w:lang w:val="es-AR"/>
        </w:rPr>
        <w:t xml:space="preserve"> UNEP/</w:t>
      </w:r>
      <w:proofErr w:type="spellStart"/>
      <w:r w:rsidRPr="00011049">
        <w:rPr>
          <w:lang w:val="es-AR"/>
        </w:rPr>
        <w:t>OzL.Pro</w:t>
      </w:r>
      <w:proofErr w:type="spellEnd"/>
      <w:r w:rsidRPr="00011049">
        <w:rPr>
          <w:lang w:val="es-AR"/>
        </w:rPr>
        <w:t>/</w:t>
      </w:r>
      <w:proofErr w:type="spellStart"/>
      <w:r w:rsidRPr="00011049">
        <w:rPr>
          <w:lang w:val="es-AR"/>
        </w:rPr>
        <w:t>ExCom</w:t>
      </w:r>
      <w:proofErr w:type="spellEnd"/>
      <w:r w:rsidRPr="00011049">
        <w:rPr>
          <w:lang w:val="es-AR"/>
        </w:rPr>
        <w:t>/63/49</w:t>
      </w:r>
    </w:p>
  </w:footnote>
  <w:footnote w:id="5">
    <w:p w14:paraId="48CEA4ED" w14:textId="08320EE4" w:rsidR="003A367E" w:rsidRPr="00172655" w:rsidRDefault="003A367E" w:rsidP="003A367E">
      <w:pPr>
        <w:pStyle w:val="FootnoteText"/>
        <w:rPr>
          <w:lang w:val="es-AR"/>
        </w:rPr>
      </w:pPr>
      <w:r>
        <w:rPr>
          <w:rStyle w:val="FootnoteReference"/>
        </w:rPr>
        <w:footnoteRef/>
      </w:r>
      <w:r w:rsidRPr="00172655">
        <w:rPr>
          <w:lang w:val="es-AR"/>
        </w:rPr>
        <w:t xml:space="preserve"> A</w:t>
      </w:r>
      <w:r w:rsidR="00172655" w:rsidRPr="00172655">
        <w:rPr>
          <w:lang w:val="es-AR"/>
        </w:rPr>
        <w:t xml:space="preserve">nexo </w:t>
      </w:r>
      <w:r w:rsidRPr="00172655">
        <w:rPr>
          <w:lang w:val="es-AR"/>
        </w:rPr>
        <w:t xml:space="preserve">XVIII </w:t>
      </w:r>
      <w:r w:rsidR="00172655" w:rsidRPr="00172655">
        <w:rPr>
          <w:lang w:val="es-AR"/>
        </w:rPr>
        <w:t xml:space="preserve">del documento </w:t>
      </w:r>
      <w:r w:rsidRPr="00172655">
        <w:rPr>
          <w:lang w:val="es-AR"/>
        </w:rPr>
        <w:t>UNEP/</w:t>
      </w:r>
      <w:proofErr w:type="spellStart"/>
      <w:r w:rsidRPr="00172655">
        <w:rPr>
          <w:lang w:val="es-AR"/>
        </w:rPr>
        <w:t>OzL.Pro</w:t>
      </w:r>
      <w:proofErr w:type="spellEnd"/>
      <w:r w:rsidRPr="00172655">
        <w:rPr>
          <w:lang w:val="es-AR"/>
        </w:rPr>
        <w:t>/</w:t>
      </w:r>
      <w:proofErr w:type="spellStart"/>
      <w:r w:rsidRPr="00172655">
        <w:rPr>
          <w:lang w:val="es-AR"/>
        </w:rPr>
        <w:t>ExCom</w:t>
      </w:r>
      <w:proofErr w:type="spellEnd"/>
      <w:r w:rsidRPr="00172655">
        <w:rPr>
          <w:lang w:val="es-AR"/>
        </w:rPr>
        <w:t>/74/56</w:t>
      </w:r>
    </w:p>
  </w:footnote>
  <w:footnote w:id="6">
    <w:p w14:paraId="3A99E773" w14:textId="53E64F1D" w:rsidR="003A367E" w:rsidRPr="00172655" w:rsidRDefault="003A367E" w:rsidP="003A367E">
      <w:pPr>
        <w:pStyle w:val="FootnoteText"/>
        <w:rPr>
          <w:lang w:val="es-AR"/>
        </w:rPr>
      </w:pPr>
      <w:r>
        <w:rPr>
          <w:rStyle w:val="FootnoteReference"/>
        </w:rPr>
        <w:footnoteRef/>
      </w:r>
      <w:r w:rsidRPr="00172655">
        <w:rPr>
          <w:lang w:val="es-AR"/>
        </w:rPr>
        <w:t xml:space="preserve"> UNEP/</w:t>
      </w:r>
      <w:proofErr w:type="spellStart"/>
      <w:r w:rsidRPr="00172655">
        <w:rPr>
          <w:lang w:val="es-AR"/>
        </w:rPr>
        <w:t>OzL.Pro</w:t>
      </w:r>
      <w:proofErr w:type="spellEnd"/>
      <w:r w:rsidRPr="00172655">
        <w:rPr>
          <w:lang w:val="es-AR"/>
        </w:rPr>
        <w:t>/</w:t>
      </w:r>
      <w:proofErr w:type="spellStart"/>
      <w:r w:rsidRPr="00172655">
        <w:rPr>
          <w:lang w:val="es-AR"/>
        </w:rPr>
        <w:t>ExCom</w:t>
      </w:r>
      <w:proofErr w:type="spellEnd"/>
      <w:r w:rsidRPr="00172655">
        <w:rPr>
          <w:lang w:val="es-AR"/>
        </w:rPr>
        <w:t xml:space="preserve">/77/58 </w:t>
      </w:r>
      <w:r w:rsidR="00172655" w:rsidRPr="00172655">
        <w:rPr>
          <w:lang w:val="es-AR"/>
        </w:rPr>
        <w:t>y</w:t>
      </w:r>
      <w:r w:rsidRPr="00172655">
        <w:rPr>
          <w:lang w:val="es-AR"/>
        </w:rPr>
        <w:t xml:space="preserve"> A</w:t>
      </w:r>
      <w:r w:rsidR="00172655" w:rsidRPr="00172655">
        <w:rPr>
          <w:lang w:val="es-AR"/>
        </w:rPr>
        <w:t xml:space="preserve">nexo </w:t>
      </w:r>
      <w:r w:rsidRPr="00172655">
        <w:rPr>
          <w:lang w:val="es-AR"/>
        </w:rPr>
        <w:t xml:space="preserve">XXIII </w:t>
      </w:r>
      <w:r w:rsidR="00172655" w:rsidRPr="00172655">
        <w:rPr>
          <w:lang w:val="es-AR"/>
        </w:rPr>
        <w:t xml:space="preserve">del documento </w:t>
      </w:r>
      <w:r w:rsidRPr="00172655">
        <w:rPr>
          <w:lang w:val="es-AR"/>
        </w:rPr>
        <w:t>UNEP/</w:t>
      </w:r>
      <w:proofErr w:type="spellStart"/>
      <w:r w:rsidRPr="00172655">
        <w:rPr>
          <w:lang w:val="es-AR"/>
        </w:rPr>
        <w:t>OzL.Pro</w:t>
      </w:r>
      <w:proofErr w:type="spellEnd"/>
      <w:r w:rsidRPr="00172655">
        <w:rPr>
          <w:lang w:val="es-AR"/>
        </w:rPr>
        <w:t>/</w:t>
      </w:r>
      <w:proofErr w:type="spellStart"/>
      <w:r w:rsidRPr="00172655">
        <w:rPr>
          <w:lang w:val="es-AR"/>
        </w:rPr>
        <w:t>ExCom</w:t>
      </w:r>
      <w:proofErr w:type="spellEnd"/>
      <w:r w:rsidRPr="00172655">
        <w:rPr>
          <w:lang w:val="es-AR"/>
        </w:rPr>
        <w:t>/77/76</w:t>
      </w:r>
    </w:p>
  </w:footnote>
  <w:footnote w:id="7">
    <w:p w14:paraId="3D50E7F7" w14:textId="41019114" w:rsidR="003A367E" w:rsidRPr="003B35BC" w:rsidRDefault="003A367E" w:rsidP="003A367E">
      <w:pPr>
        <w:pStyle w:val="FootnoteText"/>
        <w:rPr>
          <w:lang w:val="es-AR"/>
        </w:rPr>
      </w:pPr>
      <w:r>
        <w:rPr>
          <w:rStyle w:val="FootnoteReference"/>
        </w:rPr>
        <w:footnoteRef/>
      </w:r>
      <w:r w:rsidRPr="003B35BC">
        <w:rPr>
          <w:lang w:val="es-AR"/>
        </w:rPr>
        <w:t xml:space="preserve"> </w:t>
      </w:r>
      <w:r w:rsidR="003B35BC" w:rsidRPr="003B35BC">
        <w:rPr>
          <w:lang w:val="es-AR"/>
        </w:rPr>
        <w:t xml:space="preserve">La decisión gubernamental número 589 </w:t>
      </w:r>
      <w:r w:rsidR="003B35BC">
        <w:rPr>
          <w:lang w:val="es-AR"/>
        </w:rPr>
        <w:t xml:space="preserve">se adoptó </w:t>
      </w:r>
      <w:r w:rsidR="003B35BC" w:rsidRPr="003B35BC">
        <w:rPr>
          <w:lang w:val="es-AR"/>
        </w:rPr>
        <w:t>el 21 de junio de 2018</w:t>
      </w:r>
      <w:r w:rsidRPr="003B35BC">
        <w:rPr>
          <w:lang w:val="es-AR"/>
        </w:rPr>
        <w:t>.</w:t>
      </w:r>
    </w:p>
  </w:footnote>
  <w:footnote w:id="8">
    <w:p w14:paraId="63DFC99E" w14:textId="13620DE4" w:rsidR="003A367E" w:rsidRPr="003B35BC" w:rsidRDefault="003A367E" w:rsidP="003A367E">
      <w:pPr>
        <w:pStyle w:val="FootnoteText"/>
        <w:rPr>
          <w:lang w:val="es-AR"/>
        </w:rPr>
      </w:pPr>
      <w:r w:rsidRPr="000D1ED0">
        <w:rPr>
          <w:rStyle w:val="FootnoteReference"/>
        </w:rPr>
        <w:footnoteRef/>
      </w:r>
      <w:r w:rsidRPr="003B35BC">
        <w:rPr>
          <w:lang w:val="es-AR"/>
        </w:rPr>
        <w:t xml:space="preserve"> </w:t>
      </w:r>
      <w:r w:rsidR="003B35BC" w:rsidRPr="003B35BC">
        <w:rPr>
          <w:lang w:val="es-AR"/>
        </w:rPr>
        <w:t xml:space="preserve">Una mezcla de HFC que contiene HFC-125, HFC-134a y R-600a. </w:t>
      </w:r>
      <w:r w:rsidR="003B35BC">
        <w:rPr>
          <w:lang w:val="es-AR"/>
        </w:rPr>
        <w:t>E</w:t>
      </w:r>
      <w:r w:rsidR="003B35BC" w:rsidRPr="003B35BC">
        <w:rPr>
          <w:lang w:val="es-AR"/>
        </w:rPr>
        <w:t>n 2017, 2018 y 2019</w:t>
      </w:r>
      <w:r w:rsidR="003B35BC">
        <w:rPr>
          <w:lang w:val="es-AR"/>
        </w:rPr>
        <w:t xml:space="preserve"> se importó u</w:t>
      </w:r>
      <w:r w:rsidR="003B35BC" w:rsidRPr="003B35BC">
        <w:rPr>
          <w:lang w:val="es-AR"/>
        </w:rPr>
        <w:t>n total de 4,80</w:t>
      </w:r>
      <w:r w:rsidR="005256A1">
        <w:rPr>
          <w:lang w:val="es-AR"/>
        </w:rPr>
        <w:t> </w:t>
      </w:r>
      <w:proofErr w:type="spellStart"/>
      <w:r w:rsidR="003B35BC">
        <w:rPr>
          <w:lang w:val="es-AR"/>
        </w:rPr>
        <w:t>tm</w:t>
      </w:r>
      <w:proofErr w:type="spellEnd"/>
      <w:r w:rsidR="003B35BC" w:rsidRPr="003B35BC">
        <w:rPr>
          <w:lang w:val="es-AR"/>
        </w:rPr>
        <w:t xml:space="preserve">, 2,36 </w:t>
      </w:r>
      <w:proofErr w:type="spellStart"/>
      <w:r w:rsidR="003B35BC">
        <w:rPr>
          <w:lang w:val="es-AR"/>
        </w:rPr>
        <w:t>tm</w:t>
      </w:r>
      <w:proofErr w:type="spellEnd"/>
      <w:r w:rsidR="003B35BC" w:rsidRPr="003B35BC">
        <w:rPr>
          <w:lang w:val="es-AR"/>
        </w:rPr>
        <w:t xml:space="preserve">, y 5,85 </w:t>
      </w:r>
      <w:proofErr w:type="spellStart"/>
      <w:r w:rsidR="003B35BC">
        <w:rPr>
          <w:lang w:val="es-AR"/>
        </w:rPr>
        <w:t>tm</w:t>
      </w:r>
      <w:proofErr w:type="spellEnd"/>
      <w:r w:rsidR="003B35BC">
        <w:rPr>
          <w:lang w:val="es-AR"/>
        </w:rPr>
        <w:t xml:space="preserve">, </w:t>
      </w:r>
      <w:r w:rsidR="003B35BC" w:rsidRPr="003B35BC">
        <w:rPr>
          <w:lang w:val="es-AR"/>
        </w:rPr>
        <w:t>respectivamente</w:t>
      </w:r>
      <w:r w:rsidRPr="003B35BC">
        <w:rPr>
          <w:lang w:val="es-AR"/>
        </w:rPr>
        <w:t>.</w:t>
      </w:r>
    </w:p>
  </w:footnote>
  <w:footnote w:id="9">
    <w:p w14:paraId="1B4698E7" w14:textId="5CFEC815" w:rsidR="003A367E" w:rsidRPr="006D6AAF" w:rsidRDefault="003A367E" w:rsidP="003A367E">
      <w:pPr>
        <w:pStyle w:val="FootnoteText"/>
        <w:rPr>
          <w:lang w:val="es-AR"/>
        </w:rPr>
      </w:pPr>
      <w:r>
        <w:rPr>
          <w:rStyle w:val="FootnoteReference"/>
        </w:rPr>
        <w:footnoteRef/>
      </w:r>
      <w:r w:rsidRPr="006D6AAF">
        <w:rPr>
          <w:lang w:val="es-AR"/>
        </w:rPr>
        <w:t xml:space="preserve"> </w:t>
      </w:r>
      <w:r w:rsidR="006D6AAF">
        <w:rPr>
          <w:lang w:val="es-AR"/>
        </w:rPr>
        <w:t>La d</w:t>
      </w:r>
      <w:r w:rsidR="006D6AAF" w:rsidRPr="006D6AAF">
        <w:rPr>
          <w:lang w:val="es-AR"/>
        </w:rPr>
        <w:t xml:space="preserve">ecisión 84/92 d) pidió </w:t>
      </w:r>
      <w:r w:rsidR="006D6AAF">
        <w:rPr>
          <w:lang w:val="es-AR"/>
        </w:rPr>
        <w:t xml:space="preserve">a </w:t>
      </w:r>
      <w:r w:rsidR="006D6AAF" w:rsidRPr="006D6AAF">
        <w:rPr>
          <w:lang w:val="es-AR"/>
        </w:rPr>
        <w:t xml:space="preserve">los </w:t>
      </w:r>
      <w:r w:rsidR="006D6AAF">
        <w:rPr>
          <w:lang w:val="es-AR"/>
        </w:rPr>
        <w:t>o</w:t>
      </w:r>
      <w:r w:rsidR="006D6AAF" w:rsidRPr="006D6AAF">
        <w:rPr>
          <w:lang w:val="es-AR"/>
        </w:rPr>
        <w:t xml:space="preserve">rganismos de ejecución </w:t>
      </w:r>
      <w:r w:rsidR="006D6AAF">
        <w:rPr>
          <w:lang w:val="es-AR"/>
        </w:rPr>
        <w:t xml:space="preserve">y bilaterales que aplicasen la política </w:t>
      </w:r>
      <w:r w:rsidR="006D6AAF" w:rsidRPr="006D6AAF">
        <w:rPr>
          <w:lang w:val="es-AR"/>
        </w:rPr>
        <w:t xml:space="preserve">operativa </w:t>
      </w:r>
      <w:r w:rsidR="006D6AAF">
        <w:rPr>
          <w:lang w:val="es-AR"/>
        </w:rPr>
        <w:t xml:space="preserve">sobre </w:t>
      </w:r>
      <w:r w:rsidR="006D6AAF" w:rsidRPr="006D6AAF">
        <w:rPr>
          <w:lang w:val="es-AR"/>
        </w:rPr>
        <w:t xml:space="preserve">la integración del factor de igualdad </w:t>
      </w:r>
      <w:r w:rsidR="006D6AAF">
        <w:rPr>
          <w:lang w:val="es-AR"/>
        </w:rPr>
        <w:t xml:space="preserve">de género </w:t>
      </w:r>
      <w:r w:rsidR="006D6AAF" w:rsidRPr="006D6AAF">
        <w:rPr>
          <w:lang w:val="es-AR"/>
        </w:rPr>
        <w:t>en</w:t>
      </w:r>
      <w:r w:rsidR="006D6AAF">
        <w:rPr>
          <w:lang w:val="es-AR"/>
        </w:rPr>
        <w:t xml:space="preserve"> todo </w:t>
      </w:r>
      <w:r w:rsidR="006D6AAF" w:rsidRPr="006D6AAF">
        <w:rPr>
          <w:lang w:val="es-AR"/>
        </w:rPr>
        <w:t>el ciclo del proyecto</w:t>
      </w:r>
      <w:r w:rsidRPr="006D6AAF">
        <w:rPr>
          <w:lang w:val="es-AR"/>
        </w:rPr>
        <w:t>.</w:t>
      </w:r>
    </w:p>
  </w:footnote>
  <w:footnote w:id="10">
    <w:p w14:paraId="7E649BF9" w14:textId="5E0F6655" w:rsidR="003A367E" w:rsidRPr="00D023D2" w:rsidRDefault="003A367E" w:rsidP="003A367E">
      <w:pPr>
        <w:pStyle w:val="FootnoteText"/>
        <w:rPr>
          <w:lang w:val="es-AR"/>
        </w:rPr>
      </w:pPr>
      <w:r>
        <w:rPr>
          <w:rStyle w:val="FootnoteReference"/>
        </w:rPr>
        <w:footnoteRef/>
      </w:r>
      <w:r w:rsidRPr="00D023D2">
        <w:rPr>
          <w:lang w:val="es-AR"/>
        </w:rPr>
        <w:t xml:space="preserve"> </w:t>
      </w:r>
      <w:r w:rsidR="00D023D2">
        <w:rPr>
          <w:lang w:val="es-AR"/>
        </w:rPr>
        <w:t>E</w:t>
      </w:r>
      <w:r w:rsidR="00D023D2" w:rsidRPr="00D023D2">
        <w:rPr>
          <w:lang w:val="es-AR"/>
        </w:rPr>
        <w:t xml:space="preserve">l consumo </w:t>
      </w:r>
      <w:r w:rsidR="00D023D2">
        <w:rPr>
          <w:lang w:val="es-AR"/>
        </w:rPr>
        <w:t xml:space="preserve">de </w:t>
      </w:r>
      <w:r w:rsidR="00D023D2" w:rsidRPr="00D023D2">
        <w:rPr>
          <w:lang w:val="es-AR"/>
        </w:rPr>
        <w:t>HCFC puede exceder cero en cualquier año</w:t>
      </w:r>
      <w:r w:rsidR="00D023D2">
        <w:rPr>
          <w:lang w:val="es-AR"/>
        </w:rPr>
        <w:t>,</w:t>
      </w:r>
      <w:r w:rsidR="00D023D2" w:rsidRPr="00D023D2">
        <w:rPr>
          <w:lang w:val="es-AR"/>
        </w:rPr>
        <w:t xml:space="preserve"> siempre y cuando la suma de sus </w:t>
      </w:r>
      <w:r w:rsidR="00D023D2">
        <w:rPr>
          <w:lang w:val="es-AR"/>
        </w:rPr>
        <w:t>n</w:t>
      </w:r>
      <w:r w:rsidR="00D023D2" w:rsidRPr="00D023D2">
        <w:rPr>
          <w:lang w:val="es-AR"/>
        </w:rPr>
        <w:t>iveles de consumo calculados durante el período de diez años</w:t>
      </w:r>
      <w:r w:rsidR="00D023D2">
        <w:rPr>
          <w:lang w:val="es-AR"/>
        </w:rPr>
        <w:t>,</w:t>
      </w:r>
      <w:r w:rsidR="00D023D2" w:rsidRPr="00D023D2">
        <w:rPr>
          <w:lang w:val="es-AR"/>
        </w:rPr>
        <w:t xml:space="preserve"> del 1 de enero de 2030 al 1 de enero de 2040</w:t>
      </w:r>
      <w:r w:rsidR="00061CD2">
        <w:rPr>
          <w:lang w:val="es-AR"/>
        </w:rPr>
        <w:t>,</w:t>
      </w:r>
      <w:r w:rsidR="00D023D2" w:rsidRPr="00D023D2">
        <w:rPr>
          <w:lang w:val="es-AR"/>
        </w:rPr>
        <w:t xml:space="preserve"> dividido por 10, no exced</w:t>
      </w:r>
      <w:r w:rsidR="00D023D2">
        <w:rPr>
          <w:lang w:val="es-AR"/>
        </w:rPr>
        <w:t>a</w:t>
      </w:r>
      <w:r w:rsidR="00D023D2" w:rsidRPr="00D023D2">
        <w:rPr>
          <w:lang w:val="es-AR"/>
        </w:rPr>
        <w:t xml:space="preserve"> el 2,5 por ciento de la </w:t>
      </w:r>
      <w:r w:rsidR="00D023D2">
        <w:rPr>
          <w:lang w:val="es-AR"/>
        </w:rPr>
        <w:t xml:space="preserve">base de </w:t>
      </w:r>
      <w:r w:rsidR="00D023D2" w:rsidRPr="00D023D2">
        <w:rPr>
          <w:lang w:val="es-AR"/>
        </w:rPr>
        <w:t>HCFC</w:t>
      </w:r>
      <w:r w:rsidRPr="00D023D2">
        <w:rPr>
          <w:lang w:val="es-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4D64F" w14:textId="575B89E9" w:rsidR="00033E14" w:rsidRPr="00033E14" w:rsidRDefault="00033E14" w:rsidP="00033E14">
    <w:pPr>
      <w:rPr>
        <w:lang w:val="es-AR"/>
      </w:rPr>
    </w:pPr>
    <w:r w:rsidRPr="00527DF7">
      <w:rPr>
        <w:lang w:val="es-AR"/>
      </w:rPr>
      <w:fldChar w:fldCharType="begin"/>
    </w:r>
    <w:r w:rsidRPr="00527DF7">
      <w:rPr>
        <w:lang w:val="es-AR"/>
      </w:rPr>
      <w:instrText xml:space="preserve"> DOCPROPERTY "Document number"  \* MERGEFORMAT </w:instrText>
    </w:r>
    <w:r w:rsidRPr="00527DF7">
      <w:rPr>
        <w:lang w:val="es-AR"/>
      </w:rP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/88/61</w:t>
    </w:r>
    <w:r w:rsidRPr="00527DF7">
      <w:rPr>
        <w:lang w:val="es-AR"/>
      </w:rPr>
      <w:fldChar w:fldCharType="end"/>
    </w:r>
  </w:p>
  <w:p w14:paraId="226DCE92" w14:textId="43949D4A" w:rsidR="00033E14" w:rsidRDefault="00033E14">
    <w:pPr>
      <w:pStyle w:val="Header"/>
    </w:pPr>
  </w:p>
  <w:p w14:paraId="7AF98CB8" w14:textId="77777777" w:rsidR="003F213A" w:rsidRDefault="003F21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69E3C" w14:textId="67DA03B6" w:rsidR="00033E14" w:rsidRDefault="00033E14" w:rsidP="00033E14">
    <w:pPr>
      <w:jc w:val="right"/>
      <w:rPr>
        <w:lang w:val="es-AR"/>
      </w:rPr>
    </w:pPr>
    <w:r w:rsidRPr="00527DF7">
      <w:rPr>
        <w:lang w:val="es-AR"/>
      </w:rPr>
      <w:fldChar w:fldCharType="begin"/>
    </w:r>
    <w:r w:rsidRPr="00527DF7">
      <w:rPr>
        <w:lang w:val="es-AR"/>
      </w:rPr>
      <w:instrText xml:space="preserve"> DOCPROPERTY "Document number"  \* MERGEFORMAT </w:instrText>
    </w:r>
    <w:r w:rsidRPr="00527DF7">
      <w:rPr>
        <w:lang w:val="es-AR"/>
      </w:rP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/88/61</w:t>
    </w:r>
    <w:r w:rsidRPr="00527DF7">
      <w:rPr>
        <w:lang w:val="es-AR"/>
      </w:rPr>
      <w:fldChar w:fldCharType="end"/>
    </w:r>
  </w:p>
  <w:p w14:paraId="31CD5454" w14:textId="33FC53E5" w:rsidR="003F213A" w:rsidRDefault="003F213A" w:rsidP="00033E14">
    <w:pPr>
      <w:jc w:val="right"/>
      <w:rPr>
        <w:lang w:val="es-AR"/>
      </w:rPr>
    </w:pPr>
  </w:p>
  <w:p w14:paraId="2F98C9B9" w14:textId="77777777" w:rsidR="00033E14" w:rsidRPr="00033E14" w:rsidRDefault="00033E14" w:rsidP="00033E14">
    <w:pPr>
      <w:pStyle w:val="Header"/>
      <w:jc w:val="right"/>
      <w:rPr>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A29EE" w14:textId="77777777" w:rsidR="007079E8" w:rsidRDefault="007079E8" w:rsidP="007079E8">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47C78" w14:textId="77777777" w:rsidR="00BB762B" w:rsidRPr="00BB762B" w:rsidRDefault="00BB762B" w:rsidP="00033E14">
    <w:pPr>
      <w:rPr>
        <w:lang w:val="en-US"/>
      </w:rPr>
    </w:pPr>
    <w:r w:rsidRPr="00527DF7">
      <w:rPr>
        <w:lang w:val="es-AR"/>
      </w:rPr>
      <w:fldChar w:fldCharType="begin"/>
    </w:r>
    <w:r w:rsidRPr="00BB762B">
      <w:rPr>
        <w:lang w:val="en-US"/>
      </w:rPr>
      <w:instrText xml:space="preserve"> DOCPROPERTY "Document number"  \* MERGEFORMAT </w:instrText>
    </w:r>
    <w:r w:rsidRPr="00527DF7">
      <w:rPr>
        <w:lang w:val="es-AR"/>
      </w:rPr>
      <w:fldChar w:fldCharType="separate"/>
    </w:r>
    <w:r w:rsidRPr="00BB762B">
      <w:rPr>
        <w:lang w:val="en-US"/>
      </w:rPr>
      <w:t>UNEP/</w:t>
    </w:r>
    <w:proofErr w:type="spellStart"/>
    <w:r w:rsidRPr="00BB762B">
      <w:rPr>
        <w:lang w:val="en-US"/>
      </w:rPr>
      <w:t>OzL.Pro</w:t>
    </w:r>
    <w:proofErr w:type="spellEnd"/>
    <w:r w:rsidRPr="00BB762B">
      <w:rPr>
        <w:lang w:val="en-US"/>
      </w:rPr>
      <w:t>/</w:t>
    </w:r>
    <w:proofErr w:type="spellStart"/>
    <w:r w:rsidRPr="00BB762B">
      <w:rPr>
        <w:lang w:val="en-US"/>
      </w:rPr>
      <w:t>ExCom</w:t>
    </w:r>
    <w:proofErr w:type="spellEnd"/>
    <w:r w:rsidRPr="00BB762B">
      <w:rPr>
        <w:lang w:val="en-US"/>
      </w:rPr>
      <w:t>/88/61</w:t>
    </w:r>
    <w:r w:rsidRPr="00527DF7">
      <w:rPr>
        <w:lang w:val="es-AR"/>
      </w:rPr>
      <w:fldChar w:fldCharType="end"/>
    </w:r>
  </w:p>
  <w:p w14:paraId="79D80A44" w14:textId="73369FEA" w:rsidR="00BB762B" w:rsidRDefault="00BB762B">
    <w:pPr>
      <w:pStyle w:val="Header"/>
    </w:pPr>
    <w:proofErr w:type="spellStart"/>
    <w:r>
      <w:t>Anexo</w:t>
    </w:r>
    <w:proofErr w:type="spellEnd"/>
    <w:r>
      <w:t xml:space="preserve"> I</w:t>
    </w:r>
  </w:p>
  <w:p w14:paraId="700ECA83" w14:textId="77777777" w:rsidR="00BB762B" w:rsidRDefault="00BB762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4BCCC" w14:textId="77777777" w:rsidR="00BB762B" w:rsidRPr="00BB762B" w:rsidRDefault="00BB762B" w:rsidP="00033E14">
    <w:pPr>
      <w:jc w:val="right"/>
      <w:rPr>
        <w:lang w:val="en-US"/>
      </w:rPr>
    </w:pPr>
    <w:r w:rsidRPr="00527DF7">
      <w:rPr>
        <w:lang w:val="es-AR"/>
      </w:rPr>
      <w:fldChar w:fldCharType="begin"/>
    </w:r>
    <w:r w:rsidRPr="00BB762B">
      <w:rPr>
        <w:lang w:val="en-US"/>
      </w:rPr>
      <w:instrText xml:space="preserve"> DOCPROPERTY "Document number"  \* MERGEFORMAT </w:instrText>
    </w:r>
    <w:r w:rsidRPr="00527DF7">
      <w:rPr>
        <w:lang w:val="es-AR"/>
      </w:rPr>
      <w:fldChar w:fldCharType="separate"/>
    </w:r>
    <w:r w:rsidRPr="00BB762B">
      <w:rPr>
        <w:lang w:val="en-US"/>
      </w:rPr>
      <w:t>UNEP/</w:t>
    </w:r>
    <w:proofErr w:type="spellStart"/>
    <w:r w:rsidRPr="00BB762B">
      <w:rPr>
        <w:lang w:val="en-US"/>
      </w:rPr>
      <w:t>OzL.Pro</w:t>
    </w:r>
    <w:proofErr w:type="spellEnd"/>
    <w:r w:rsidRPr="00BB762B">
      <w:rPr>
        <w:lang w:val="en-US"/>
      </w:rPr>
      <w:t>/</w:t>
    </w:r>
    <w:proofErr w:type="spellStart"/>
    <w:r w:rsidRPr="00BB762B">
      <w:rPr>
        <w:lang w:val="en-US"/>
      </w:rPr>
      <w:t>ExCom</w:t>
    </w:r>
    <w:proofErr w:type="spellEnd"/>
    <w:r w:rsidRPr="00BB762B">
      <w:rPr>
        <w:lang w:val="en-US"/>
      </w:rPr>
      <w:t>/88/61</w:t>
    </w:r>
    <w:r w:rsidRPr="00527DF7">
      <w:rPr>
        <w:lang w:val="es-AR"/>
      </w:rPr>
      <w:fldChar w:fldCharType="end"/>
    </w:r>
  </w:p>
  <w:p w14:paraId="128B963C" w14:textId="31DC4CFD" w:rsidR="00BB762B" w:rsidRPr="00BB762B" w:rsidRDefault="00BB762B" w:rsidP="00033E14">
    <w:pPr>
      <w:jc w:val="right"/>
      <w:rPr>
        <w:lang w:val="en-US"/>
      </w:rPr>
    </w:pPr>
    <w:proofErr w:type="spellStart"/>
    <w:r w:rsidRPr="00BB762B">
      <w:rPr>
        <w:lang w:val="en-US"/>
      </w:rPr>
      <w:t>Anexo</w:t>
    </w:r>
    <w:proofErr w:type="spellEnd"/>
    <w:r w:rsidRPr="00BB762B">
      <w:rPr>
        <w:lang w:val="en-US"/>
      </w:rPr>
      <w:t xml:space="preserve"> I</w:t>
    </w:r>
  </w:p>
  <w:p w14:paraId="100F3126" w14:textId="77777777" w:rsidR="00BB762B" w:rsidRPr="00033E14" w:rsidRDefault="00BB762B" w:rsidP="00033E14">
    <w:pPr>
      <w:pStyle w:val="Header"/>
      <w:jc w:val="right"/>
      <w:rPr>
        <w:sz w:val="16"/>
        <w:szCs w:val="16"/>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C8255" w14:textId="77777777" w:rsidR="007079E8" w:rsidRPr="00BB762B" w:rsidRDefault="007079E8" w:rsidP="007079E8">
    <w:pPr>
      <w:jc w:val="right"/>
      <w:rPr>
        <w:lang w:val="en-US"/>
      </w:rPr>
    </w:pPr>
    <w:r w:rsidRPr="00527DF7">
      <w:rPr>
        <w:lang w:val="es-AR"/>
      </w:rPr>
      <w:fldChar w:fldCharType="begin"/>
    </w:r>
    <w:r w:rsidRPr="009E785F">
      <w:rPr>
        <w:lang w:val="en-CA"/>
      </w:rPr>
      <w:instrText xml:space="preserve"> DOCPROPERTY "Document number"  \* MERGEFORMAT </w:instrText>
    </w:r>
    <w:r w:rsidRPr="00527DF7">
      <w:rPr>
        <w:lang w:val="es-AR"/>
      </w:rPr>
      <w:fldChar w:fldCharType="separate"/>
    </w:r>
    <w:r w:rsidRPr="00BB762B">
      <w:rPr>
        <w:lang w:val="en-US"/>
      </w:rPr>
      <w:t>UNEP/</w:t>
    </w:r>
    <w:proofErr w:type="spellStart"/>
    <w:r w:rsidRPr="00BB762B">
      <w:rPr>
        <w:lang w:val="en-US"/>
      </w:rPr>
      <w:t>OzL.Pro</w:t>
    </w:r>
    <w:proofErr w:type="spellEnd"/>
    <w:r w:rsidRPr="00BB762B">
      <w:rPr>
        <w:lang w:val="en-US"/>
      </w:rPr>
      <w:t>/</w:t>
    </w:r>
    <w:proofErr w:type="spellStart"/>
    <w:r w:rsidRPr="00BB762B">
      <w:rPr>
        <w:lang w:val="en-US"/>
      </w:rPr>
      <w:t>ExCom</w:t>
    </w:r>
    <w:proofErr w:type="spellEnd"/>
    <w:r w:rsidRPr="00BB762B">
      <w:rPr>
        <w:lang w:val="en-US"/>
      </w:rPr>
      <w:t>/88/61</w:t>
    </w:r>
    <w:r w:rsidRPr="00527DF7">
      <w:rPr>
        <w:lang w:val="es-AR"/>
      </w:rPr>
      <w:fldChar w:fldCharType="end"/>
    </w:r>
  </w:p>
  <w:p w14:paraId="1D328D89" w14:textId="3ADC0119" w:rsidR="007079E8" w:rsidRDefault="00BB762B" w:rsidP="007079E8">
    <w:pPr>
      <w:pStyle w:val="Header"/>
      <w:jc w:val="right"/>
    </w:pPr>
    <w:proofErr w:type="spellStart"/>
    <w:r>
      <w:t>Anexo</w:t>
    </w:r>
    <w:proofErr w:type="spellEnd"/>
    <w:r>
      <w:t xml:space="preserve"> I</w:t>
    </w:r>
  </w:p>
  <w:p w14:paraId="3BD1874A" w14:textId="77777777" w:rsidR="003F213A" w:rsidRDefault="003F213A" w:rsidP="007079E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0C4B62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273"/>
        </w:tabs>
        <w:ind w:left="1713"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8"/>
    </w:lvlOverride>
  </w:num>
  <w:num w:numId="11">
    <w:abstractNumId w:val="0"/>
    <w:lvlOverride w:ilvl="0">
      <w:startOverride w:val="1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A8"/>
    <w:rsid w:val="00011049"/>
    <w:rsid w:val="00023B4F"/>
    <w:rsid w:val="00033E14"/>
    <w:rsid w:val="00052E32"/>
    <w:rsid w:val="00061CD2"/>
    <w:rsid w:val="00064429"/>
    <w:rsid w:val="000754B4"/>
    <w:rsid w:val="000A3925"/>
    <w:rsid w:val="000D525E"/>
    <w:rsid w:val="001025A1"/>
    <w:rsid w:val="00106F6E"/>
    <w:rsid w:val="00114CAA"/>
    <w:rsid w:val="00172655"/>
    <w:rsid w:val="001752C1"/>
    <w:rsid w:val="001C2D22"/>
    <w:rsid w:val="001C4761"/>
    <w:rsid w:val="001F4047"/>
    <w:rsid w:val="00235D4C"/>
    <w:rsid w:val="0024162E"/>
    <w:rsid w:val="002425B4"/>
    <w:rsid w:val="00244477"/>
    <w:rsid w:val="002959B4"/>
    <w:rsid w:val="002D4A3B"/>
    <w:rsid w:val="002E5F5B"/>
    <w:rsid w:val="002F1586"/>
    <w:rsid w:val="002F4B0F"/>
    <w:rsid w:val="0032250C"/>
    <w:rsid w:val="00344EAB"/>
    <w:rsid w:val="00363E7E"/>
    <w:rsid w:val="0036427D"/>
    <w:rsid w:val="003863A4"/>
    <w:rsid w:val="003915C4"/>
    <w:rsid w:val="00397B1B"/>
    <w:rsid w:val="003A239A"/>
    <w:rsid w:val="003A367E"/>
    <w:rsid w:val="003B35BC"/>
    <w:rsid w:val="003B7115"/>
    <w:rsid w:val="003B7839"/>
    <w:rsid w:val="003D7850"/>
    <w:rsid w:val="003E08C3"/>
    <w:rsid w:val="003E6BEC"/>
    <w:rsid w:val="003F213A"/>
    <w:rsid w:val="00455352"/>
    <w:rsid w:val="00457BB4"/>
    <w:rsid w:val="00464B45"/>
    <w:rsid w:val="00476E28"/>
    <w:rsid w:val="00495849"/>
    <w:rsid w:val="004968D8"/>
    <w:rsid w:val="004B4C34"/>
    <w:rsid w:val="004C6529"/>
    <w:rsid w:val="004E2105"/>
    <w:rsid w:val="005256A1"/>
    <w:rsid w:val="00527DF7"/>
    <w:rsid w:val="00534364"/>
    <w:rsid w:val="00541D7B"/>
    <w:rsid w:val="00553618"/>
    <w:rsid w:val="005536BD"/>
    <w:rsid w:val="0056584D"/>
    <w:rsid w:val="0057187B"/>
    <w:rsid w:val="00571910"/>
    <w:rsid w:val="005A05D3"/>
    <w:rsid w:val="005C1AAA"/>
    <w:rsid w:val="005D06A2"/>
    <w:rsid w:val="005E6847"/>
    <w:rsid w:val="005F797A"/>
    <w:rsid w:val="006558FC"/>
    <w:rsid w:val="00662996"/>
    <w:rsid w:val="006765EC"/>
    <w:rsid w:val="00694D61"/>
    <w:rsid w:val="006B18FF"/>
    <w:rsid w:val="006C2FC5"/>
    <w:rsid w:val="006D6AAF"/>
    <w:rsid w:val="006D7CCD"/>
    <w:rsid w:val="007045B4"/>
    <w:rsid w:val="007060C1"/>
    <w:rsid w:val="007079E8"/>
    <w:rsid w:val="007148EB"/>
    <w:rsid w:val="0073459B"/>
    <w:rsid w:val="00740813"/>
    <w:rsid w:val="00742B4B"/>
    <w:rsid w:val="0076312E"/>
    <w:rsid w:val="00775D90"/>
    <w:rsid w:val="00792A47"/>
    <w:rsid w:val="007C77DC"/>
    <w:rsid w:val="007D7007"/>
    <w:rsid w:val="00831BC5"/>
    <w:rsid w:val="008475A1"/>
    <w:rsid w:val="008505B6"/>
    <w:rsid w:val="0087455A"/>
    <w:rsid w:val="00881CD8"/>
    <w:rsid w:val="008930F0"/>
    <w:rsid w:val="008D3355"/>
    <w:rsid w:val="008E33A4"/>
    <w:rsid w:val="00906E7D"/>
    <w:rsid w:val="00943A75"/>
    <w:rsid w:val="00946CD7"/>
    <w:rsid w:val="009622D0"/>
    <w:rsid w:val="0098449E"/>
    <w:rsid w:val="009D20B7"/>
    <w:rsid w:val="009D65D7"/>
    <w:rsid w:val="009E785F"/>
    <w:rsid w:val="009F2B7C"/>
    <w:rsid w:val="00A3174C"/>
    <w:rsid w:val="00A37CED"/>
    <w:rsid w:val="00AB56E5"/>
    <w:rsid w:val="00AC7A52"/>
    <w:rsid w:val="00AD1570"/>
    <w:rsid w:val="00B00DFF"/>
    <w:rsid w:val="00B141DE"/>
    <w:rsid w:val="00B15C34"/>
    <w:rsid w:val="00B60EEC"/>
    <w:rsid w:val="00B84ACF"/>
    <w:rsid w:val="00BB2B89"/>
    <w:rsid w:val="00BB762B"/>
    <w:rsid w:val="00BC5FFE"/>
    <w:rsid w:val="00BE01D8"/>
    <w:rsid w:val="00BE757D"/>
    <w:rsid w:val="00C0244B"/>
    <w:rsid w:val="00C04C3C"/>
    <w:rsid w:val="00C14E67"/>
    <w:rsid w:val="00C30997"/>
    <w:rsid w:val="00C32C7E"/>
    <w:rsid w:val="00C33B48"/>
    <w:rsid w:val="00C6565D"/>
    <w:rsid w:val="00C71400"/>
    <w:rsid w:val="00C86079"/>
    <w:rsid w:val="00C943C1"/>
    <w:rsid w:val="00CA0BF2"/>
    <w:rsid w:val="00CD6F1A"/>
    <w:rsid w:val="00D023D2"/>
    <w:rsid w:val="00D266FA"/>
    <w:rsid w:val="00D440A8"/>
    <w:rsid w:val="00D45CBF"/>
    <w:rsid w:val="00D84B6F"/>
    <w:rsid w:val="00D8762D"/>
    <w:rsid w:val="00D9051E"/>
    <w:rsid w:val="00DA0790"/>
    <w:rsid w:val="00DB0B09"/>
    <w:rsid w:val="00DB795B"/>
    <w:rsid w:val="00DC7CF6"/>
    <w:rsid w:val="00E02415"/>
    <w:rsid w:val="00E078B1"/>
    <w:rsid w:val="00E17F97"/>
    <w:rsid w:val="00E21AA1"/>
    <w:rsid w:val="00E25D39"/>
    <w:rsid w:val="00E27E75"/>
    <w:rsid w:val="00E54A67"/>
    <w:rsid w:val="00E75EFE"/>
    <w:rsid w:val="00EC0134"/>
    <w:rsid w:val="00EC303D"/>
    <w:rsid w:val="00ED6A9D"/>
    <w:rsid w:val="00F10CD9"/>
    <w:rsid w:val="00F12B29"/>
    <w:rsid w:val="00F233FC"/>
    <w:rsid w:val="00F25F7C"/>
    <w:rsid w:val="00F357CE"/>
    <w:rsid w:val="00F77274"/>
    <w:rsid w:val="00F9224D"/>
    <w:rsid w:val="00FB37AC"/>
    <w:rsid w:val="00FB5EC5"/>
    <w:rsid w:val="00FD72D9"/>
    <w:rsid w:val="00FE71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8EBFB"/>
  <w15:docId w15:val="{6A784CEB-22D5-465D-8B9C-6D7EB2E4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2959B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3A367E"/>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A367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A367E"/>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3A367E"/>
    <w:rPr>
      <w:sz w:val="22"/>
      <w:szCs w:val="22"/>
      <w:lang w:val="en-GB"/>
    </w:rPr>
  </w:style>
  <w:style w:type="character" w:customStyle="1" w:styleId="Heading5Char">
    <w:name w:val="Heading 5 Char"/>
    <w:basedOn w:val="DefaultParagraphFont"/>
    <w:link w:val="Heading5"/>
    <w:rsid w:val="003A367E"/>
    <w:rPr>
      <w:sz w:val="22"/>
      <w:szCs w:val="22"/>
      <w:lang w:val="en-GB"/>
    </w:rPr>
  </w:style>
  <w:style w:type="character" w:customStyle="1" w:styleId="Heading6Char">
    <w:name w:val="Heading 6 Char"/>
    <w:basedOn w:val="DefaultParagraphFont"/>
    <w:link w:val="Heading6"/>
    <w:rsid w:val="003A367E"/>
    <w:rPr>
      <w:rFonts w:ascii="Arial" w:hAnsi="Arial"/>
      <w:i/>
      <w:sz w:val="22"/>
      <w:szCs w:val="22"/>
      <w:lang w:val="en-GB"/>
    </w:rPr>
  </w:style>
  <w:style w:type="character" w:customStyle="1" w:styleId="Heading7Char">
    <w:name w:val="Heading 7 Char"/>
    <w:basedOn w:val="DefaultParagraphFont"/>
    <w:link w:val="Heading7"/>
    <w:rsid w:val="003A367E"/>
    <w:rPr>
      <w:rFonts w:ascii="Arial" w:hAnsi="Arial"/>
      <w:sz w:val="22"/>
      <w:szCs w:val="22"/>
      <w:lang w:val="en-GB"/>
    </w:rPr>
  </w:style>
  <w:style w:type="character" w:customStyle="1" w:styleId="Heading8Char">
    <w:name w:val="Heading 8 Char"/>
    <w:basedOn w:val="DefaultParagraphFont"/>
    <w:link w:val="Heading8"/>
    <w:rsid w:val="003A367E"/>
    <w:rPr>
      <w:b/>
      <w:sz w:val="22"/>
      <w:szCs w:val="22"/>
      <w:lang w:val="en-GB"/>
    </w:rPr>
  </w:style>
  <w:style w:type="character" w:customStyle="1" w:styleId="Heading9Char">
    <w:name w:val="Heading 9 Char"/>
    <w:basedOn w:val="DefaultParagraphFont"/>
    <w:link w:val="Heading9"/>
    <w:rsid w:val="003A367E"/>
    <w:rPr>
      <w:rFonts w:ascii="Arial" w:hAnsi="Arial"/>
      <w:i/>
      <w:sz w:val="18"/>
      <w:szCs w:val="22"/>
      <w:lang w:val="en-GB"/>
    </w:rPr>
  </w:style>
  <w:style w:type="character" w:customStyle="1" w:styleId="BodyText3Char">
    <w:name w:val="Body Text 3 Char"/>
    <w:basedOn w:val="DefaultParagraphFont"/>
    <w:link w:val="BodyText3"/>
    <w:semiHidden/>
    <w:rsid w:val="003A367E"/>
    <w:rPr>
      <w:sz w:val="16"/>
      <w:szCs w:val="16"/>
      <w:lang w:val="en-GB"/>
    </w:rPr>
  </w:style>
  <w:style w:type="character" w:customStyle="1" w:styleId="BodyTextIndent3Char">
    <w:name w:val="Body Text Indent 3 Char"/>
    <w:basedOn w:val="DefaultParagraphFont"/>
    <w:link w:val="BodyTextIndent3"/>
    <w:semiHidden/>
    <w:rsid w:val="003A367E"/>
    <w:rPr>
      <w:sz w:val="16"/>
      <w:szCs w:val="16"/>
      <w:lang w:val="en-GB"/>
    </w:rPr>
  </w:style>
  <w:style w:type="character" w:customStyle="1" w:styleId="DateChar">
    <w:name w:val="Date Char"/>
    <w:basedOn w:val="DefaultParagraphFont"/>
    <w:link w:val="Date"/>
    <w:rsid w:val="003A367E"/>
    <w:rPr>
      <w:sz w:val="22"/>
      <w:szCs w:val="22"/>
      <w:lang w:val="en-GB"/>
    </w:rPr>
  </w:style>
  <w:style w:type="paragraph" w:customStyle="1" w:styleId="Default">
    <w:name w:val="Default"/>
    <w:rsid w:val="003A367E"/>
    <w:pPr>
      <w:widowControl w:val="0"/>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3A367E"/>
    <w:rPr>
      <w:vertAlign w:val="superscript"/>
    </w:rPr>
  </w:style>
  <w:style w:type="paragraph" w:styleId="EndnoteText">
    <w:name w:val="endnote text"/>
    <w:basedOn w:val="Normal"/>
    <w:link w:val="EndnoteTextChar"/>
    <w:uiPriority w:val="99"/>
    <w:semiHidden/>
    <w:unhideWhenUsed/>
    <w:rsid w:val="003A367E"/>
    <w:rPr>
      <w:sz w:val="20"/>
      <w:szCs w:val="20"/>
    </w:rPr>
  </w:style>
  <w:style w:type="character" w:customStyle="1" w:styleId="EndnoteTextChar">
    <w:name w:val="Endnote Text Char"/>
    <w:basedOn w:val="DefaultParagraphFont"/>
    <w:link w:val="EndnoteText"/>
    <w:uiPriority w:val="99"/>
    <w:semiHidden/>
    <w:rsid w:val="003A367E"/>
    <w:rPr>
      <w:lang w:val="en-GB"/>
    </w:rPr>
  </w:style>
  <w:style w:type="character" w:customStyle="1" w:styleId="HeaderChar">
    <w:name w:val="Header Char"/>
    <w:basedOn w:val="DefaultParagraphFont"/>
    <w:link w:val="Header"/>
    <w:rsid w:val="003A367E"/>
    <w:rPr>
      <w:sz w:val="22"/>
      <w:szCs w:val="22"/>
      <w:lang w:val="en-GB"/>
    </w:rPr>
  </w:style>
  <w:style w:type="character" w:customStyle="1" w:styleId="PlainTextChar">
    <w:name w:val="Plain Text Char"/>
    <w:basedOn w:val="DefaultParagraphFont"/>
    <w:link w:val="PlainText"/>
    <w:semiHidden/>
    <w:rsid w:val="003A367E"/>
    <w:rPr>
      <w:rFonts w:ascii="Courier New" w:hAnsi="Courier New" w:cs="Courier New"/>
      <w:szCs w:val="22"/>
      <w:lang w:val="en-GB"/>
    </w:rPr>
  </w:style>
  <w:style w:type="character" w:customStyle="1" w:styleId="SubtitleChar">
    <w:name w:val="Subtitle Char"/>
    <w:basedOn w:val="DefaultParagraphFont"/>
    <w:link w:val="Subtitle"/>
    <w:rsid w:val="003A367E"/>
    <w:rPr>
      <w:rFonts w:ascii="Arial" w:hAnsi="Arial" w:cs="Arial"/>
      <w:sz w:val="22"/>
      <w:szCs w:val="22"/>
      <w:lang w:val="en-GB"/>
    </w:rPr>
  </w:style>
  <w:style w:type="character" w:customStyle="1" w:styleId="TitleChar">
    <w:name w:val="Title Char"/>
    <w:basedOn w:val="DefaultParagraphFont"/>
    <w:link w:val="Title"/>
    <w:rsid w:val="003A367E"/>
    <w:rPr>
      <w:rFonts w:ascii="Arial" w:hAnsi="Arial" w:cs="Arial"/>
      <w:b/>
      <w:bCs/>
      <w:kern w:val="28"/>
      <w:sz w:val="22"/>
      <w:szCs w:val="22"/>
      <w:lang w:val="en-GB"/>
    </w:rPr>
  </w:style>
  <w:style w:type="paragraph" w:styleId="ListParagraph">
    <w:name w:val="List Paragraph"/>
    <w:basedOn w:val="Normal"/>
    <w:link w:val="ListParagraphChar"/>
    <w:uiPriority w:val="34"/>
    <w:qFormat/>
    <w:rsid w:val="003A367E"/>
    <w:pPr>
      <w:ind w:left="720"/>
      <w:contextualSpacing/>
    </w:pPr>
  </w:style>
  <w:style w:type="character" w:customStyle="1" w:styleId="ListParagraphChar">
    <w:name w:val="List Paragraph Char"/>
    <w:basedOn w:val="DefaultParagraphFont"/>
    <w:link w:val="ListParagraph"/>
    <w:uiPriority w:val="34"/>
    <w:locked/>
    <w:rsid w:val="003A367E"/>
    <w:rPr>
      <w:sz w:val="22"/>
      <w:szCs w:val="22"/>
      <w:lang w:val="en-GB"/>
    </w:rPr>
  </w:style>
  <w:style w:type="table" w:customStyle="1" w:styleId="TableGrid10">
    <w:name w:val="Table Grid1"/>
    <w:basedOn w:val="TableNormal"/>
    <w:next w:val="TableGrid"/>
    <w:uiPriority w:val="59"/>
    <w:rsid w:val="003A367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367E"/>
    <w:rPr>
      <w:sz w:val="22"/>
      <w:szCs w:val="22"/>
      <w:lang w:val="en-GB"/>
    </w:rPr>
  </w:style>
  <w:style w:type="paragraph" w:styleId="NormalWeb">
    <w:name w:val="Normal (Web)"/>
    <w:basedOn w:val="Normal"/>
    <w:uiPriority w:val="99"/>
    <w:semiHidden/>
    <w:unhideWhenUsed/>
    <w:rsid w:val="003A367E"/>
    <w:pPr>
      <w:jc w:val="left"/>
    </w:pPr>
    <w:rPr>
      <w:rFonts w:eastAsiaTheme="minorHAns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98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023975DC\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UNEP/OzL.Pro/ExCom/88/61</Document_x0020_Number>
  </documentManagement>
</p:properties>
</file>

<file path=customXml/itemProps1.xml><?xml version="1.0" encoding="utf-8"?>
<ds:datastoreItem xmlns:ds="http://schemas.openxmlformats.org/officeDocument/2006/customXml" ds:itemID="{B11532EB-BAD5-4D6C-AAD6-CCC58E1EF434}"/>
</file>

<file path=customXml/itemProps2.xml><?xml version="1.0" encoding="utf-8"?>
<ds:datastoreItem xmlns:ds="http://schemas.openxmlformats.org/officeDocument/2006/customXml" ds:itemID="{546B1DD0-4439-434A-B7C5-CF0F69108103}"/>
</file>

<file path=customXml/itemProps3.xml><?xml version="1.0" encoding="utf-8"?>
<ds:datastoreItem xmlns:ds="http://schemas.openxmlformats.org/officeDocument/2006/customXml" ds:itemID="{B82FB650-CEA1-4FF3-A2F1-567A65EB2399}"/>
</file>

<file path=customXml/itemProps4.xml><?xml version="1.0" encoding="utf-8"?>
<ds:datastoreItem xmlns:ds="http://schemas.openxmlformats.org/officeDocument/2006/customXml" ds:itemID="{9AC84AEB-8D6E-4E04-BA73-5486A063F72A}"/>
</file>

<file path=docProps/app.xml><?xml version="1.0" encoding="utf-8"?>
<Properties xmlns="http://schemas.openxmlformats.org/officeDocument/2006/extended-properties" xmlns:vt="http://schemas.openxmlformats.org/officeDocument/2006/docPropsVTypes">
  <Template>S88-template</Template>
  <TotalTime>40</TotalTime>
  <Pages>1</Pages>
  <Words>10906</Words>
  <Characters>62166</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Propuesta de proyecto: República de Moldova (la)</vt:lpstr>
    </vt:vector>
  </TitlesOfParts>
  <Company>UNMFS</Company>
  <LinksUpToDate>false</LinksUpToDate>
  <CharactersWithSpaces>72927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de Moldova (la)</dc:title>
  <dc:subject/>
  <dc:creator>User</dc:creator>
  <cp:lastModifiedBy>HBE</cp:lastModifiedBy>
  <cp:revision>20</cp:revision>
  <cp:lastPrinted>2001-05-26T16:40:00Z</cp:lastPrinted>
  <dcterms:created xsi:type="dcterms:W3CDTF">2021-10-22T02:55:00Z</dcterms:created>
  <dcterms:modified xsi:type="dcterms:W3CDTF">2021-12-11T05:35:00Z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UNEP/OzL.Pro/ExCom/88/61</vt:lpwstr>
  </property>
  <property fmtid="{D5CDD505-2E9C-101B-9397-08002B2CF9AE}" pid="3" name="Revision date">
    <vt:lpwstr>10/19/2021</vt:lpwstr>
  </property>
  <property fmtid="{D5CDD505-2E9C-101B-9397-08002B2CF9AE}" pid="4" name="ContentTypeId">
    <vt:lpwstr>0x010100F9B34BAB91CF9C49929DFB9E017C6363</vt:lpwstr>
  </property>
</Properties>
</file>