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Tr="009C59F7">
        <w:trPr>
          <w:trHeight w:val="720"/>
        </w:trPr>
        <w:tc>
          <w:tcPr>
            <w:tcW w:w="5490" w:type="dxa"/>
            <w:gridSpan w:val="2"/>
            <w:tcBorders>
              <w:bottom w:val="single" w:sz="18" w:space="0" w:color="auto"/>
            </w:tcBorders>
          </w:tcPr>
          <w:p w:rsidR="00C15867" w:rsidRPr="0000434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9C59F7">
            <w:pPr>
              <w:jc w:val="right"/>
              <w:rPr>
                <w:sz w:val="52"/>
                <w:szCs w:val="52"/>
              </w:rPr>
            </w:pPr>
            <w:r>
              <w:rPr>
                <w:rFonts w:ascii="Univers Bold" w:hAnsi="Univers Bold"/>
                <w:b/>
                <w:sz w:val="72"/>
              </w:rPr>
              <w:t>EP</w:t>
            </w:r>
          </w:p>
        </w:tc>
      </w:tr>
      <w:tr w:rsidR="00C1586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C15867" w:rsidP="009C59F7">
            <w:pPr>
              <w:spacing w:before="120"/>
            </w:pPr>
            <w:r>
              <w:rPr>
                <w:noProof/>
                <w:lang w:val="en-CA" w:eastAsia="en-CA"/>
              </w:rPr>
              <w:drawing>
                <wp:anchor distT="0" distB="0" distL="114300" distR="114300" simplePos="0" relativeHeight="251660288" behindDoc="0" locked="0" layoutInCell="1" allowOverlap="1">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en-CA" w:eastAsia="en-CA"/>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9C59F7">
            <w:pPr>
              <w:spacing w:before="720"/>
              <w:ind w:left="158"/>
            </w:pPr>
          </w:p>
        </w:tc>
        <w:tc>
          <w:tcPr>
            <w:tcW w:w="4590" w:type="dxa"/>
            <w:tcBorders>
              <w:top w:val="nil"/>
              <w:left w:val="nil"/>
              <w:bottom w:val="single" w:sz="36" w:space="0" w:color="auto"/>
              <w:right w:val="nil"/>
            </w:tcBorders>
          </w:tcPr>
          <w:p w:rsidR="00C15867" w:rsidRPr="0033525D" w:rsidRDefault="00C15867" w:rsidP="009C59F7">
            <w:r w:rsidRPr="0033525D">
              <w:t>Distr.</w:t>
            </w:r>
          </w:p>
          <w:p w:rsidR="00923540" w:rsidRPr="0033525D" w:rsidRDefault="00923540" w:rsidP="00923540">
            <w:r w:rsidRPr="0033525D">
              <w:t>GENERAL</w:t>
            </w:r>
          </w:p>
          <w:p w:rsidR="00C15867" w:rsidRPr="0033525D" w:rsidRDefault="00C15867" w:rsidP="009C59F7"/>
          <w:p w:rsidR="00C15867" w:rsidRPr="003F73BA" w:rsidRDefault="00C15867" w:rsidP="009C59F7"/>
          <w:p w:rsidR="00C15867" w:rsidRPr="003F73BA" w:rsidRDefault="001804EA" w:rsidP="009C59F7">
            <w:r>
              <w:fldChar w:fldCharType="begin"/>
            </w:r>
            <w:r>
              <w:instrText xml:space="preserve"> DOCPROPERTY "Document number"  \* MERGEFORMAT </w:instrText>
            </w:r>
            <w:r>
              <w:fldChar w:fldCharType="separate"/>
            </w:r>
            <w:r w:rsidR="00F27BCA">
              <w:t>UNEP/</w:t>
            </w:r>
            <w:proofErr w:type="spellStart"/>
            <w:r w:rsidR="00F27BCA">
              <w:t>OzL.Pro</w:t>
            </w:r>
            <w:proofErr w:type="spellEnd"/>
            <w:r w:rsidR="00F27BCA">
              <w:t>/</w:t>
            </w:r>
            <w:proofErr w:type="spellStart"/>
            <w:r w:rsidR="00F27BCA">
              <w:t>ExCom</w:t>
            </w:r>
            <w:proofErr w:type="spellEnd"/>
            <w:r w:rsidR="00F27BCA">
              <w:t>/80/1</w:t>
            </w:r>
            <w:r>
              <w:fldChar w:fldCharType="end"/>
            </w:r>
          </w:p>
          <w:p w:rsidR="00C15867" w:rsidRPr="003F73BA" w:rsidRDefault="00BC2495" w:rsidP="009C59F7">
            <w:r>
              <w:fldChar w:fldCharType="begin"/>
            </w:r>
            <w:r w:rsidR="00851352">
              <w:instrText xml:space="preserve"> DOCPROPERTY "Revision date" \@ "d MMMM YYYY"  \* MERGEFORMAT </w:instrText>
            </w:r>
            <w:r>
              <w:fldChar w:fldCharType="separate"/>
            </w:r>
            <w:r w:rsidR="00A0494D">
              <w:t>18 September 2017</w:t>
            </w:r>
            <w:r>
              <w:fldChar w:fldCharType="end"/>
            </w:r>
          </w:p>
          <w:p w:rsidR="00C15867" w:rsidRPr="00000FED" w:rsidRDefault="00C15867" w:rsidP="009C59F7">
            <w:pPr>
              <w:rPr>
                <w:caps/>
              </w:rPr>
            </w:pPr>
          </w:p>
          <w:p w:rsidR="00C15867" w:rsidRDefault="00C15867" w:rsidP="009C59F7">
            <w:r w:rsidRPr="0033525D">
              <w:t>ORIGINAL: ENGLISH</w:t>
            </w:r>
          </w:p>
        </w:tc>
      </w:tr>
    </w:tbl>
    <w:p w:rsidR="00BF3022" w:rsidRPr="00612F2F" w:rsidRDefault="00C15867" w:rsidP="00BF3022">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3B33BD">
        <w:rPr>
          <w:lang w:val="en-CA"/>
        </w:rPr>
        <w:t>Eightieth</w:t>
      </w:r>
      <w:r w:rsidR="00831979">
        <w:rPr>
          <w:lang w:val="en-CA"/>
        </w:rPr>
        <w:t xml:space="preserve"> </w:t>
      </w:r>
      <w:r w:rsidR="00BF3022">
        <w:t>Meeting</w:t>
      </w:r>
    </w:p>
    <w:p w:rsidR="009960E5" w:rsidRPr="006C39CE" w:rsidRDefault="003B33BD" w:rsidP="00BF3022">
      <w:pPr>
        <w:jc w:val="left"/>
        <w:rPr>
          <w:lang w:val="en-CA"/>
        </w:rPr>
      </w:pPr>
      <w:r>
        <w:rPr>
          <w:lang w:val="en-CA"/>
        </w:rPr>
        <w:t>Montreal</w:t>
      </w:r>
      <w:r w:rsidR="00BF3022" w:rsidRPr="00042E3E">
        <w:rPr>
          <w:lang w:val="en-CA"/>
        </w:rPr>
        <w:t xml:space="preserve">, </w:t>
      </w:r>
      <w:r>
        <w:t>13</w:t>
      </w:r>
      <w:r w:rsidR="009154C3">
        <w:t>-</w:t>
      </w:r>
      <w:r>
        <w:t>17 November 2017</w:t>
      </w:r>
    </w:p>
    <w:p w:rsidR="00C15867" w:rsidRPr="00765DE4" w:rsidRDefault="00C15867" w:rsidP="009960E5">
      <w:pPr>
        <w:jc w:val="left"/>
        <w:rPr>
          <w:lang w:val="en-US"/>
        </w:rPr>
      </w:pPr>
    </w:p>
    <w:p w:rsidR="00F27BCA" w:rsidRPr="00F27BCA" w:rsidRDefault="00F27BCA" w:rsidP="00EE1A3A">
      <w:pPr>
        <w:pStyle w:val="Title1"/>
        <w:rPr>
          <w:b w:val="0"/>
        </w:rPr>
      </w:pPr>
    </w:p>
    <w:p w:rsidR="00F27BCA" w:rsidRPr="00607B57" w:rsidRDefault="00F27BCA" w:rsidP="00EE1A3A">
      <w:pPr>
        <w:pStyle w:val="Title1"/>
      </w:pPr>
      <w:r w:rsidRPr="00607B57">
        <w:t>PROVISIONAL AGENDA</w:t>
      </w:r>
    </w:p>
    <w:p w:rsidR="00F27BCA" w:rsidRPr="00F27BCA" w:rsidRDefault="00F27BCA" w:rsidP="00EE1A3A">
      <w:pPr>
        <w:pStyle w:val="Title1"/>
        <w:rPr>
          <w:b w:val="0"/>
        </w:rPr>
      </w:pPr>
    </w:p>
    <w:p w:rsidR="00F27BCA" w:rsidRPr="00F27BCA" w:rsidRDefault="00F27BCA" w:rsidP="00EE1A3A">
      <w:pPr>
        <w:pStyle w:val="Title1"/>
        <w:rPr>
          <w:b w:val="0"/>
        </w:rPr>
      </w:pPr>
    </w:p>
    <w:p w:rsidR="00F27BCA" w:rsidRPr="00607B57" w:rsidRDefault="00F27BCA" w:rsidP="006C6025">
      <w:pPr>
        <w:pStyle w:val="Heading1"/>
      </w:pPr>
      <w:r w:rsidRPr="00607B57">
        <w:t>Opening of the meeting.</w:t>
      </w:r>
    </w:p>
    <w:p w:rsidR="00F27BCA" w:rsidRPr="00607B57" w:rsidRDefault="00F27BCA" w:rsidP="006C6025">
      <w:pPr>
        <w:pStyle w:val="Heading1"/>
      </w:pPr>
      <w:r w:rsidRPr="00607B57">
        <w:t>Organizational matters:</w:t>
      </w:r>
    </w:p>
    <w:p w:rsidR="00F27BCA" w:rsidRPr="00607B57" w:rsidRDefault="00F27BCA" w:rsidP="00F27BCA">
      <w:pPr>
        <w:pStyle w:val="Heading2"/>
        <w:numPr>
          <w:ilvl w:val="1"/>
          <w:numId w:val="1"/>
        </w:numPr>
        <w:tabs>
          <w:tab w:val="clear" w:pos="0"/>
          <w:tab w:val="num" w:pos="180"/>
        </w:tabs>
      </w:pPr>
      <w:r w:rsidRPr="00607B57">
        <w:t>Adoption of the agenda;</w:t>
      </w:r>
    </w:p>
    <w:p w:rsidR="00F27BCA" w:rsidRPr="00607B57" w:rsidRDefault="00F27BCA" w:rsidP="00F27BCA">
      <w:pPr>
        <w:pStyle w:val="Heading2"/>
        <w:numPr>
          <w:ilvl w:val="1"/>
          <w:numId w:val="1"/>
        </w:numPr>
        <w:tabs>
          <w:tab w:val="clear" w:pos="0"/>
          <w:tab w:val="num" w:pos="180"/>
        </w:tabs>
      </w:pPr>
      <w:r w:rsidRPr="00607B57">
        <w:t>Organization of work.</w:t>
      </w:r>
    </w:p>
    <w:p w:rsidR="00F27BCA" w:rsidRPr="00607B57" w:rsidRDefault="00F27BCA" w:rsidP="006C6025">
      <w:pPr>
        <w:pStyle w:val="Heading1"/>
      </w:pPr>
      <w:r w:rsidRPr="00607B57">
        <w:t>Secretariat activities.</w:t>
      </w:r>
    </w:p>
    <w:p w:rsidR="00F27BCA" w:rsidRPr="00607B57" w:rsidRDefault="00F27BCA" w:rsidP="006C6025">
      <w:pPr>
        <w:pStyle w:val="Heading1"/>
      </w:pPr>
      <w:r w:rsidRPr="00607B57">
        <w:t>Financial matters:</w:t>
      </w:r>
    </w:p>
    <w:p w:rsidR="00F27BCA" w:rsidRPr="00607B57" w:rsidRDefault="00F27BCA" w:rsidP="00F27BCA">
      <w:pPr>
        <w:pStyle w:val="Heading2"/>
        <w:numPr>
          <w:ilvl w:val="1"/>
          <w:numId w:val="1"/>
        </w:numPr>
      </w:pPr>
      <w:r w:rsidRPr="00607B57">
        <w:t xml:space="preserve">Status of </w:t>
      </w:r>
      <w:r>
        <w:t>contributions and disbursements;</w:t>
      </w:r>
    </w:p>
    <w:p w:rsidR="00F27BCA" w:rsidRPr="00607B57" w:rsidRDefault="00F27BCA" w:rsidP="00F27BCA">
      <w:pPr>
        <w:pStyle w:val="Heading2"/>
        <w:numPr>
          <w:ilvl w:val="1"/>
          <w:numId w:val="1"/>
        </w:numPr>
        <w:tabs>
          <w:tab w:val="clear" w:pos="0"/>
          <w:tab w:val="num" w:pos="180"/>
        </w:tabs>
      </w:pPr>
      <w:r w:rsidRPr="00607B57">
        <w:t>Report on balances and availability of resources;</w:t>
      </w:r>
    </w:p>
    <w:p w:rsidR="00F27BCA" w:rsidRPr="00607B57" w:rsidRDefault="00F27BCA" w:rsidP="00F27BCA">
      <w:pPr>
        <w:pStyle w:val="Heading2"/>
        <w:numPr>
          <w:ilvl w:val="1"/>
          <w:numId w:val="1"/>
        </w:numPr>
        <w:tabs>
          <w:tab w:val="clear" w:pos="0"/>
          <w:tab w:val="num" w:pos="180"/>
        </w:tabs>
      </w:pPr>
      <w:r w:rsidRPr="00607B57">
        <w:t xml:space="preserve">Accounts of the Multilateral Fund: </w:t>
      </w:r>
    </w:p>
    <w:p w:rsidR="00F27BCA" w:rsidRPr="00607B57" w:rsidRDefault="00F27BCA" w:rsidP="00F27BCA">
      <w:pPr>
        <w:pStyle w:val="Heading3"/>
        <w:numPr>
          <w:ilvl w:val="2"/>
          <w:numId w:val="1"/>
        </w:numPr>
      </w:pPr>
      <w:r w:rsidRPr="00607B57">
        <w:t xml:space="preserve">Final 2016 accounts; </w:t>
      </w:r>
    </w:p>
    <w:p w:rsidR="00F27BCA" w:rsidRPr="00607B57" w:rsidRDefault="00F27BCA" w:rsidP="00F27BCA">
      <w:pPr>
        <w:pStyle w:val="Heading3"/>
        <w:numPr>
          <w:ilvl w:val="2"/>
          <w:numId w:val="1"/>
        </w:numPr>
      </w:pPr>
      <w:r w:rsidRPr="00607B57">
        <w:t>Reconciliation of the 2016 accounts;</w:t>
      </w:r>
    </w:p>
    <w:p w:rsidR="00F27BCA" w:rsidRPr="00607B57" w:rsidRDefault="00F27BCA" w:rsidP="00F27BCA">
      <w:pPr>
        <w:pStyle w:val="Heading2"/>
        <w:numPr>
          <w:ilvl w:val="1"/>
          <w:numId w:val="1"/>
        </w:numPr>
      </w:pPr>
      <w:r w:rsidRPr="00607B57">
        <w:t>Approved 2018, 2019 and proposed 2020 budgets of the Fund Secretariat.</w:t>
      </w:r>
    </w:p>
    <w:p w:rsidR="00F27BCA" w:rsidRPr="00607B57" w:rsidRDefault="00F27BCA" w:rsidP="00EB34B5">
      <w:pPr>
        <w:pStyle w:val="Heading1"/>
      </w:pPr>
      <w:r w:rsidRPr="00607B57">
        <w:t>Country programme data and prospects for compliance.</w:t>
      </w:r>
    </w:p>
    <w:p w:rsidR="00F27BCA" w:rsidRPr="00607B57" w:rsidRDefault="00F27BCA" w:rsidP="00EB34B5">
      <w:pPr>
        <w:pStyle w:val="Heading1"/>
      </w:pPr>
      <w:r w:rsidRPr="00607B57">
        <w:t xml:space="preserve">Evaluation: </w:t>
      </w:r>
    </w:p>
    <w:p w:rsidR="00F27BCA" w:rsidRPr="00607B57" w:rsidRDefault="00F27BCA" w:rsidP="00F27BCA">
      <w:pPr>
        <w:pStyle w:val="Heading2"/>
        <w:numPr>
          <w:ilvl w:val="1"/>
          <w:numId w:val="1"/>
        </w:numPr>
      </w:pPr>
      <w:r w:rsidRPr="00607B57">
        <w:t xml:space="preserve">Final report on the evaluation of chiller projects; </w:t>
      </w:r>
    </w:p>
    <w:p w:rsidR="00F27BCA" w:rsidRPr="00607B57" w:rsidRDefault="00F27BCA" w:rsidP="00F27BCA">
      <w:pPr>
        <w:pStyle w:val="Heading2"/>
        <w:keepNext/>
        <w:widowControl/>
        <w:numPr>
          <w:ilvl w:val="1"/>
          <w:numId w:val="1"/>
        </w:numPr>
      </w:pPr>
      <w:r w:rsidRPr="00607B57">
        <w:lastRenderedPageBreak/>
        <w:t>Desk study on the evaluation of the refrigeration servicing sector;</w:t>
      </w:r>
    </w:p>
    <w:p w:rsidR="00F27BCA" w:rsidRPr="00607B57" w:rsidRDefault="00F27BCA" w:rsidP="00F27BCA">
      <w:pPr>
        <w:pStyle w:val="Heading2"/>
        <w:numPr>
          <w:ilvl w:val="1"/>
          <w:numId w:val="1"/>
        </w:numPr>
      </w:pPr>
      <w:r w:rsidRPr="00607B57">
        <w:t>Draft monitoring and evaluation work programme for the year 2018.</w:t>
      </w:r>
    </w:p>
    <w:p w:rsidR="00F27BCA" w:rsidRPr="00607B57" w:rsidRDefault="00F27BCA" w:rsidP="006C6025">
      <w:pPr>
        <w:pStyle w:val="Heading1"/>
      </w:pPr>
      <w:r w:rsidRPr="00607B57">
        <w:t xml:space="preserve">Programme implementation:  </w:t>
      </w:r>
    </w:p>
    <w:p w:rsidR="00F27BCA" w:rsidRPr="00607B57" w:rsidRDefault="00F27BCA" w:rsidP="00F27BCA">
      <w:pPr>
        <w:pStyle w:val="Heading2"/>
        <w:numPr>
          <w:ilvl w:val="1"/>
          <w:numId w:val="1"/>
        </w:numPr>
      </w:pPr>
      <w:r w:rsidRPr="00607B57">
        <w:t xml:space="preserve">Status reports and reports on projects with specific reporting requirements; </w:t>
      </w:r>
    </w:p>
    <w:p w:rsidR="00F27BCA" w:rsidRPr="00607B57" w:rsidRDefault="00F27BCA" w:rsidP="00F27BCA">
      <w:pPr>
        <w:pStyle w:val="Heading2"/>
        <w:numPr>
          <w:ilvl w:val="1"/>
          <w:numId w:val="1"/>
        </w:numPr>
      </w:pPr>
      <w:r w:rsidRPr="00607B57">
        <w:t>2017 consolidated project completion report</w:t>
      </w:r>
      <w:r>
        <w:t>.</w:t>
      </w:r>
    </w:p>
    <w:p w:rsidR="00F27BCA" w:rsidRPr="00607B57" w:rsidRDefault="00F27BCA" w:rsidP="00DB00D6">
      <w:pPr>
        <w:pStyle w:val="Heading1"/>
      </w:pPr>
      <w:r w:rsidRPr="00607B57">
        <w:t>Business planning:</w:t>
      </w:r>
    </w:p>
    <w:p w:rsidR="00F27BCA" w:rsidRPr="00607B57" w:rsidRDefault="00F27BCA" w:rsidP="00F27BCA">
      <w:pPr>
        <w:pStyle w:val="Heading2"/>
        <w:numPr>
          <w:ilvl w:val="1"/>
          <w:numId w:val="1"/>
        </w:numPr>
        <w:rPr>
          <w:lang w:val="en-CA"/>
        </w:rPr>
      </w:pPr>
      <w:r w:rsidRPr="00607B57">
        <w:rPr>
          <w:lang w:val="en-CA"/>
        </w:rPr>
        <w:t>Update on the status of implementation of the 2017-2019 consolidated business plan of the Multilateral Fund</w:t>
      </w:r>
      <w:r>
        <w:rPr>
          <w:lang w:val="en-CA"/>
        </w:rPr>
        <w:t>;</w:t>
      </w:r>
    </w:p>
    <w:p w:rsidR="00F27BCA" w:rsidRPr="00607B57" w:rsidRDefault="00F27BCA" w:rsidP="00F27BCA">
      <w:pPr>
        <w:pStyle w:val="Heading2"/>
        <w:numPr>
          <w:ilvl w:val="1"/>
          <w:numId w:val="1"/>
        </w:numPr>
        <w:tabs>
          <w:tab w:val="clear" w:pos="0"/>
          <w:tab w:val="num" w:pos="180"/>
        </w:tabs>
        <w:rPr>
          <w:lang w:val="en-CA"/>
        </w:rPr>
      </w:pPr>
      <w:r w:rsidRPr="00607B57">
        <w:rPr>
          <w:lang w:val="en-CA"/>
        </w:rPr>
        <w:t>Tranche submission delays;</w:t>
      </w:r>
    </w:p>
    <w:p w:rsidR="00F27BCA" w:rsidRPr="00607B57" w:rsidRDefault="00F27BCA" w:rsidP="00F27BCA">
      <w:pPr>
        <w:pStyle w:val="Heading2"/>
        <w:numPr>
          <w:ilvl w:val="1"/>
          <w:numId w:val="1"/>
        </w:numPr>
      </w:pPr>
      <w:r w:rsidRPr="00607B57">
        <w:t>Consolidated 2018-2020 bus</w:t>
      </w:r>
      <w:bookmarkStart w:id="0" w:name="_GoBack"/>
      <w:bookmarkEnd w:id="0"/>
      <w:r w:rsidRPr="00607B57">
        <w:t>iness plan of the Multilateral Fund;</w:t>
      </w:r>
    </w:p>
    <w:p w:rsidR="00F27BCA" w:rsidRPr="00607B57" w:rsidRDefault="00F27BCA" w:rsidP="00F27BCA">
      <w:pPr>
        <w:pStyle w:val="Heading2"/>
        <w:numPr>
          <w:ilvl w:val="1"/>
          <w:numId w:val="1"/>
        </w:numPr>
      </w:pPr>
      <w:r w:rsidRPr="00607B57">
        <w:t>2018-2020 business plans of the bilateral and implementing agencies:</w:t>
      </w:r>
    </w:p>
    <w:p w:rsidR="00F27BCA" w:rsidRPr="00607B57" w:rsidRDefault="00F27BCA" w:rsidP="00F27BCA">
      <w:pPr>
        <w:pStyle w:val="Heading3"/>
        <w:numPr>
          <w:ilvl w:val="2"/>
          <w:numId w:val="1"/>
        </w:numPr>
      </w:pPr>
      <w:r w:rsidRPr="00607B57">
        <w:t>Bilateral agencies;</w:t>
      </w:r>
    </w:p>
    <w:p w:rsidR="00F27BCA" w:rsidRPr="00607B57" w:rsidRDefault="00F27BCA" w:rsidP="00F27BCA">
      <w:pPr>
        <w:pStyle w:val="Heading3"/>
        <w:numPr>
          <w:ilvl w:val="2"/>
          <w:numId w:val="1"/>
        </w:numPr>
      </w:pPr>
      <w:r w:rsidRPr="00607B57">
        <w:t>UNDP;</w:t>
      </w:r>
    </w:p>
    <w:p w:rsidR="00F27BCA" w:rsidRPr="00607B57" w:rsidRDefault="00F27BCA" w:rsidP="00F27BCA">
      <w:pPr>
        <w:pStyle w:val="Heading3"/>
        <w:numPr>
          <w:ilvl w:val="2"/>
          <w:numId w:val="1"/>
        </w:numPr>
      </w:pPr>
      <w:r w:rsidRPr="00607B57">
        <w:t>UNEP;</w:t>
      </w:r>
    </w:p>
    <w:p w:rsidR="00F27BCA" w:rsidRPr="00607B57" w:rsidRDefault="00F27BCA" w:rsidP="00F27BCA">
      <w:pPr>
        <w:pStyle w:val="Heading3"/>
        <w:numPr>
          <w:ilvl w:val="2"/>
          <w:numId w:val="1"/>
        </w:numPr>
      </w:pPr>
      <w:r w:rsidRPr="00607B57">
        <w:t>UNIDO;</w:t>
      </w:r>
    </w:p>
    <w:p w:rsidR="00F27BCA" w:rsidRPr="00607B57" w:rsidRDefault="00F27BCA" w:rsidP="00F27BCA">
      <w:pPr>
        <w:pStyle w:val="Heading3"/>
        <w:numPr>
          <w:ilvl w:val="2"/>
          <w:numId w:val="1"/>
        </w:numPr>
      </w:pPr>
      <w:r w:rsidRPr="00607B57">
        <w:t>World Bank.</w:t>
      </w:r>
    </w:p>
    <w:p w:rsidR="00F27BCA" w:rsidRPr="00607B57" w:rsidRDefault="00F27BCA" w:rsidP="006C6025">
      <w:pPr>
        <w:pStyle w:val="Heading1"/>
      </w:pPr>
      <w:r w:rsidRPr="00607B57">
        <w:t>Project proposals:</w:t>
      </w:r>
    </w:p>
    <w:p w:rsidR="00F27BCA" w:rsidRPr="00607B57" w:rsidRDefault="00F27BCA" w:rsidP="00F27BCA">
      <w:pPr>
        <w:pStyle w:val="Heading2"/>
        <w:numPr>
          <w:ilvl w:val="1"/>
          <w:numId w:val="1"/>
        </w:numPr>
        <w:tabs>
          <w:tab w:val="clear" w:pos="0"/>
          <w:tab w:val="num" w:pos="180"/>
        </w:tabs>
      </w:pPr>
      <w:r w:rsidRPr="00607B57">
        <w:t>Overview of issues identified during project review;</w:t>
      </w:r>
    </w:p>
    <w:p w:rsidR="00F27BCA" w:rsidRPr="00607B57" w:rsidRDefault="00F27BCA" w:rsidP="00F27BCA">
      <w:pPr>
        <w:pStyle w:val="Heading2"/>
        <w:numPr>
          <w:ilvl w:val="1"/>
          <w:numId w:val="1"/>
        </w:numPr>
        <w:tabs>
          <w:tab w:val="clear" w:pos="0"/>
          <w:tab w:val="num" w:pos="180"/>
        </w:tabs>
      </w:pPr>
      <w:r w:rsidRPr="00607B57">
        <w:t>Bilateral cooperation;</w:t>
      </w:r>
    </w:p>
    <w:p w:rsidR="00F27BCA" w:rsidRPr="00607B57" w:rsidRDefault="00F27BCA" w:rsidP="00F27BCA">
      <w:pPr>
        <w:pStyle w:val="Heading2"/>
        <w:numPr>
          <w:ilvl w:val="1"/>
          <w:numId w:val="1"/>
        </w:numPr>
        <w:tabs>
          <w:tab w:val="clear" w:pos="0"/>
          <w:tab w:val="num" w:pos="180"/>
        </w:tabs>
      </w:pPr>
      <w:r w:rsidRPr="00607B57">
        <w:t>Amendments to work programmes for 2017:</w:t>
      </w:r>
    </w:p>
    <w:p w:rsidR="00F27BCA" w:rsidRPr="00607B57" w:rsidRDefault="00F27BCA" w:rsidP="00F27BCA">
      <w:pPr>
        <w:pStyle w:val="Heading3"/>
        <w:numPr>
          <w:ilvl w:val="2"/>
          <w:numId w:val="1"/>
        </w:numPr>
      </w:pPr>
      <w:r w:rsidRPr="00607B57">
        <w:t>UNDP;</w:t>
      </w:r>
    </w:p>
    <w:p w:rsidR="00F27BCA" w:rsidRPr="00607B57" w:rsidRDefault="00F27BCA" w:rsidP="00F27BCA">
      <w:pPr>
        <w:pStyle w:val="Heading3"/>
        <w:numPr>
          <w:ilvl w:val="2"/>
          <w:numId w:val="1"/>
        </w:numPr>
      </w:pPr>
      <w:r w:rsidRPr="00607B57">
        <w:t>UNEP;</w:t>
      </w:r>
    </w:p>
    <w:p w:rsidR="00F27BCA" w:rsidRPr="00607B57" w:rsidRDefault="00F27BCA" w:rsidP="00F27BCA">
      <w:pPr>
        <w:pStyle w:val="Heading3"/>
        <w:numPr>
          <w:ilvl w:val="2"/>
          <w:numId w:val="1"/>
        </w:numPr>
      </w:pPr>
      <w:r w:rsidRPr="00607B57">
        <w:t>UNIDO;</w:t>
      </w:r>
    </w:p>
    <w:p w:rsidR="00F27BCA" w:rsidRPr="00607B57" w:rsidRDefault="00F27BCA" w:rsidP="00F27BCA">
      <w:pPr>
        <w:pStyle w:val="Heading3"/>
        <w:numPr>
          <w:ilvl w:val="2"/>
          <w:numId w:val="1"/>
        </w:numPr>
      </w:pPr>
      <w:r w:rsidRPr="00607B57">
        <w:t>World Bank;</w:t>
      </w:r>
    </w:p>
    <w:p w:rsidR="00F27BCA" w:rsidRPr="00607B57" w:rsidRDefault="00F27BCA" w:rsidP="00F27BCA">
      <w:pPr>
        <w:pStyle w:val="Heading2"/>
        <w:numPr>
          <w:ilvl w:val="1"/>
          <w:numId w:val="1"/>
        </w:numPr>
        <w:tabs>
          <w:tab w:val="clear" w:pos="0"/>
          <w:tab w:val="num" w:pos="180"/>
        </w:tabs>
      </w:pPr>
      <w:r w:rsidRPr="00607B57">
        <w:t>Review of the overall structure of the Compliance Assistance Programme (decision 77/38(c)) and UNEP’s Compliance Assistance Programme budget for 2018;</w:t>
      </w:r>
    </w:p>
    <w:p w:rsidR="00F27BCA" w:rsidRPr="00607B57" w:rsidRDefault="00F27BCA" w:rsidP="00F27BCA">
      <w:pPr>
        <w:pStyle w:val="Heading2"/>
        <w:numPr>
          <w:ilvl w:val="1"/>
          <w:numId w:val="1"/>
        </w:numPr>
      </w:pPr>
      <w:r w:rsidRPr="00607B57">
        <w:t>2018 core unit costs for UNDP, UNIDO and the World Bank;</w:t>
      </w:r>
    </w:p>
    <w:p w:rsidR="00F27BCA" w:rsidRPr="00607B57" w:rsidRDefault="00F27BCA" w:rsidP="00F27BCA">
      <w:pPr>
        <w:pStyle w:val="Heading2"/>
        <w:numPr>
          <w:ilvl w:val="1"/>
          <w:numId w:val="1"/>
        </w:numPr>
        <w:tabs>
          <w:tab w:val="clear" w:pos="0"/>
          <w:tab w:val="num" w:pos="180"/>
        </w:tabs>
      </w:pPr>
      <w:r w:rsidRPr="00607B57">
        <w:t>Investment projects.</w:t>
      </w:r>
    </w:p>
    <w:p w:rsidR="00F27BCA" w:rsidRPr="00607B57" w:rsidRDefault="00F27BCA" w:rsidP="00746296">
      <w:pPr>
        <w:pStyle w:val="Heading1"/>
        <w:rPr>
          <w:lang w:val="en-CA"/>
        </w:rPr>
      </w:pPr>
      <w:r w:rsidRPr="00607B57">
        <w:rPr>
          <w:lang w:val="en-CA"/>
        </w:rPr>
        <w:lastRenderedPageBreak/>
        <w:t>Matters related to the Kigali Amendment to the Montreal Protocol:</w:t>
      </w:r>
    </w:p>
    <w:p w:rsidR="00F27BCA" w:rsidRPr="00607B57" w:rsidRDefault="00F27BCA" w:rsidP="00F27BCA">
      <w:pPr>
        <w:pStyle w:val="Heading2"/>
        <w:numPr>
          <w:ilvl w:val="1"/>
          <w:numId w:val="1"/>
        </w:numPr>
        <w:rPr>
          <w:lang w:val="en-CA"/>
        </w:rPr>
      </w:pPr>
      <w:r w:rsidRPr="00607B57">
        <w:rPr>
          <w:lang w:val="en-CA"/>
        </w:rPr>
        <w:t>Status of additional contributions to the Multilateral Fund (decision 79/42(c));</w:t>
      </w:r>
    </w:p>
    <w:p w:rsidR="00F27BCA" w:rsidRPr="00607B57" w:rsidRDefault="00F27BCA" w:rsidP="00F27BCA">
      <w:pPr>
        <w:pStyle w:val="Heading2"/>
        <w:numPr>
          <w:ilvl w:val="1"/>
          <w:numId w:val="1"/>
        </w:numPr>
        <w:rPr>
          <w:lang w:val="en-CA"/>
        </w:rPr>
      </w:pPr>
      <w:r w:rsidRPr="00607B57">
        <w:rPr>
          <w:lang w:val="en-CA"/>
        </w:rPr>
        <w:t>Overall analysis of the results of the surveys of ODS alternatives (decision 79/43(c));</w:t>
      </w:r>
    </w:p>
    <w:p w:rsidR="00F27BCA" w:rsidRPr="00607B57" w:rsidRDefault="00F27BCA" w:rsidP="00F27BCA">
      <w:pPr>
        <w:pStyle w:val="Heading2"/>
        <w:numPr>
          <w:ilvl w:val="1"/>
          <w:numId w:val="1"/>
        </w:numPr>
        <w:rPr>
          <w:lang w:val="en-CA"/>
        </w:rPr>
      </w:pPr>
      <w:r w:rsidRPr="00607B57">
        <w:rPr>
          <w:lang w:val="en-CA"/>
        </w:rPr>
        <w:t>Development of the cost guidelines for the phase-down of HFCs in Article 5 countries: Draft criteria for funding (decision</w:t>
      </w:r>
      <w:r>
        <w:rPr>
          <w:lang w:val="en-CA"/>
        </w:rPr>
        <w:t>s 78/3(i) and</w:t>
      </w:r>
      <w:r w:rsidRPr="00607B57">
        <w:rPr>
          <w:lang w:val="en-CA"/>
        </w:rPr>
        <w:t xml:space="preserve"> 7</w:t>
      </w:r>
      <w:r>
        <w:rPr>
          <w:lang w:val="en-CA"/>
        </w:rPr>
        <w:t>9</w:t>
      </w:r>
      <w:r w:rsidRPr="00607B57">
        <w:rPr>
          <w:lang w:val="en-CA"/>
        </w:rPr>
        <w:t>/</w:t>
      </w:r>
      <w:r>
        <w:rPr>
          <w:lang w:val="en-CA"/>
        </w:rPr>
        <w:t>44(b)</w:t>
      </w:r>
      <w:r w:rsidRPr="00607B57">
        <w:rPr>
          <w:lang w:val="en-CA"/>
        </w:rPr>
        <w:t>);</w:t>
      </w:r>
    </w:p>
    <w:p w:rsidR="00F27BCA" w:rsidRPr="00607B57" w:rsidRDefault="00F27BCA" w:rsidP="00F27BCA">
      <w:pPr>
        <w:pStyle w:val="Heading2"/>
        <w:numPr>
          <w:ilvl w:val="1"/>
          <w:numId w:val="1"/>
        </w:numPr>
        <w:rPr>
          <w:lang w:val="en-CA"/>
        </w:rPr>
      </w:pPr>
      <w:r w:rsidRPr="00607B57">
        <w:rPr>
          <w:lang w:val="en-CA"/>
        </w:rPr>
        <w:t xml:space="preserve">Key aspects related to HFC-23 by-product control technologies: preliminary data of HCFC-22 production swing plants </w:t>
      </w:r>
      <w:r>
        <w:rPr>
          <w:lang w:val="en-CA"/>
        </w:rPr>
        <w:t xml:space="preserve">that wish to close </w:t>
      </w:r>
      <w:r w:rsidRPr="00607B57">
        <w:rPr>
          <w:lang w:val="en-CA"/>
        </w:rPr>
        <w:t>(decision 79/47(d)</w:t>
      </w:r>
      <w:r>
        <w:rPr>
          <w:lang w:val="en-CA"/>
        </w:rPr>
        <w:t>)</w:t>
      </w:r>
      <w:r w:rsidRPr="00607B57">
        <w:rPr>
          <w:lang w:val="en-CA"/>
        </w:rPr>
        <w:t xml:space="preserve">. </w:t>
      </w:r>
    </w:p>
    <w:p w:rsidR="00F27BCA" w:rsidRPr="00607B57" w:rsidRDefault="00F27BCA" w:rsidP="000E1D21">
      <w:pPr>
        <w:pStyle w:val="Heading1"/>
        <w:tabs>
          <w:tab w:val="clear" w:pos="0"/>
          <w:tab w:val="num" w:pos="720"/>
        </w:tabs>
        <w:ind w:left="720" w:hanging="720"/>
      </w:pPr>
      <w:r w:rsidRPr="00607B57">
        <w:t>Draft report of the Executive Committee to the Twenty-Ninth Meeting of the Parties</w:t>
      </w:r>
      <w:r>
        <w:t xml:space="preserve"> to the Montreal Protocol</w:t>
      </w:r>
      <w:r w:rsidRPr="00607B57">
        <w:t>.</w:t>
      </w:r>
    </w:p>
    <w:p w:rsidR="00F27BCA" w:rsidRPr="00607B57" w:rsidRDefault="00F27BCA" w:rsidP="006C6025">
      <w:pPr>
        <w:pStyle w:val="Heading1"/>
      </w:pPr>
      <w:r w:rsidRPr="00607B57">
        <w:t>Report of the Sub-group on the Production Sector.</w:t>
      </w:r>
    </w:p>
    <w:p w:rsidR="00F27BCA" w:rsidRPr="00607B57" w:rsidRDefault="00F27BCA" w:rsidP="006C6025">
      <w:pPr>
        <w:pStyle w:val="Heading1"/>
      </w:pPr>
      <w:r w:rsidRPr="00607B57">
        <w:t>Other matters.</w:t>
      </w:r>
    </w:p>
    <w:p w:rsidR="00F27BCA" w:rsidRPr="00607B57" w:rsidRDefault="00F27BCA" w:rsidP="006C6025">
      <w:pPr>
        <w:pStyle w:val="Heading1"/>
      </w:pPr>
      <w:r w:rsidRPr="00607B57">
        <w:t>Adoption of the report.</w:t>
      </w:r>
    </w:p>
    <w:p w:rsidR="00F27BCA" w:rsidRPr="00607B57" w:rsidRDefault="00F27BCA" w:rsidP="006C6025">
      <w:pPr>
        <w:pStyle w:val="Heading1"/>
      </w:pPr>
      <w:r w:rsidRPr="00607B57">
        <w:t>Closure of the meeting.</w:t>
      </w:r>
    </w:p>
    <w:p w:rsidR="004E7F9C" w:rsidRDefault="004E7F9C" w:rsidP="004E7F9C">
      <w:pPr>
        <w:pStyle w:val="Heading1"/>
        <w:numPr>
          <w:ilvl w:val="0"/>
          <w:numId w:val="0"/>
        </w:numPr>
      </w:pPr>
    </w:p>
    <w:p w:rsidR="00E85409" w:rsidRDefault="00E85409" w:rsidP="004E7F9C">
      <w:pPr>
        <w:rPr>
          <w:lang w:val="en-CA"/>
        </w:rPr>
      </w:pPr>
    </w:p>
    <w:p w:rsidR="00E85409" w:rsidRDefault="00E85409" w:rsidP="004E7F9C">
      <w:pPr>
        <w:rPr>
          <w:lang w:val="en-CA"/>
        </w:rPr>
      </w:pPr>
    </w:p>
    <w:p w:rsidR="00E85409" w:rsidRDefault="00E85409" w:rsidP="004E7F9C">
      <w:pPr>
        <w:rPr>
          <w:lang w:val="en-CA"/>
        </w:rPr>
      </w:pPr>
    </w:p>
    <w:p w:rsidR="00E85409" w:rsidRDefault="00E85409" w:rsidP="004E7F9C">
      <w:pPr>
        <w:rPr>
          <w:lang w:val="en-CA"/>
        </w:rPr>
      </w:pPr>
    </w:p>
    <w:p w:rsidR="00E85409" w:rsidRDefault="00E85409" w:rsidP="004E7F9C">
      <w:pPr>
        <w:rPr>
          <w:lang w:val="en-CA"/>
        </w:rPr>
      </w:pPr>
    </w:p>
    <w:p w:rsidR="00E85409" w:rsidRDefault="00E85409" w:rsidP="004E7F9C">
      <w:pPr>
        <w:rPr>
          <w:lang w:val="en-CA"/>
        </w:rPr>
      </w:pPr>
    </w:p>
    <w:p w:rsidR="00E85409" w:rsidRDefault="00E85409" w:rsidP="004E7F9C">
      <w:pPr>
        <w:rPr>
          <w:lang w:val="en-CA"/>
        </w:rPr>
      </w:pPr>
    </w:p>
    <w:p w:rsidR="00E85409" w:rsidRDefault="00E85409" w:rsidP="004E7F9C">
      <w:pPr>
        <w:rPr>
          <w:lang w:val="en-CA"/>
        </w:rPr>
      </w:pPr>
    </w:p>
    <w:p w:rsidR="00E85409" w:rsidRDefault="00E85409" w:rsidP="004E7F9C">
      <w:pPr>
        <w:rPr>
          <w:lang w:val="en-CA"/>
        </w:rPr>
      </w:pPr>
    </w:p>
    <w:p w:rsidR="00E85409" w:rsidRDefault="00E85409" w:rsidP="004E7F9C">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Tr="00FB077C">
        <w:tc>
          <w:tcPr>
            <w:tcW w:w="1915" w:type="dxa"/>
          </w:tcPr>
          <w:p w:rsidR="00E85409" w:rsidRDefault="00E85409" w:rsidP="00FB077C"/>
        </w:tc>
        <w:tc>
          <w:tcPr>
            <w:tcW w:w="1915" w:type="dxa"/>
          </w:tcPr>
          <w:p w:rsidR="00E85409" w:rsidRDefault="00E85409" w:rsidP="00FB077C"/>
        </w:tc>
        <w:tc>
          <w:tcPr>
            <w:tcW w:w="1915" w:type="dxa"/>
            <w:tcBorders>
              <w:bottom w:val="single" w:sz="4" w:space="0" w:color="auto"/>
            </w:tcBorders>
          </w:tcPr>
          <w:p w:rsidR="00E85409" w:rsidRDefault="00E85409" w:rsidP="00FB077C"/>
        </w:tc>
        <w:tc>
          <w:tcPr>
            <w:tcW w:w="1915" w:type="dxa"/>
          </w:tcPr>
          <w:p w:rsidR="00E85409" w:rsidRDefault="00E85409" w:rsidP="00FB077C"/>
        </w:tc>
        <w:tc>
          <w:tcPr>
            <w:tcW w:w="1916" w:type="dxa"/>
          </w:tcPr>
          <w:p w:rsidR="00E85409" w:rsidRDefault="00E85409" w:rsidP="00FB077C"/>
        </w:tc>
      </w:tr>
    </w:tbl>
    <w:p w:rsidR="00E85409" w:rsidRPr="00B04161" w:rsidRDefault="00E85409" w:rsidP="004E7F9C">
      <w:pPr>
        <w:rPr>
          <w:lang w:val="en-CA"/>
        </w:rPr>
      </w:pPr>
    </w:p>
    <w:sectPr w:rsidR="00E85409" w:rsidRPr="00B04161"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7BCA" w:rsidRDefault="00F27BCA" w:rsidP="004A504B">
      <w:r>
        <w:separator/>
      </w:r>
    </w:p>
  </w:endnote>
  <w:endnote w:type="continuationSeparator" w:id="0">
    <w:p w:rsidR="00F27BCA" w:rsidRDefault="00F27BC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fldChar w:fldCharType="begin"/>
    </w:r>
    <w:r w:rsidR="00851352">
      <w:instrText xml:space="preserve"> PAGE </w:instrText>
    </w:r>
    <w:r>
      <w:fldChar w:fldCharType="separate"/>
    </w:r>
    <w:r w:rsidR="00A14240">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fldChar w:fldCharType="begin"/>
    </w:r>
    <w:r w:rsidR="00851352">
      <w:instrText xml:space="preserve"> PAGE </w:instrText>
    </w:r>
    <w:r>
      <w:fldChar w:fldCharType="separate"/>
    </w:r>
    <w:r w:rsidR="00A14240">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7BCA" w:rsidRDefault="00F27BCA" w:rsidP="004A504B">
      <w:r>
        <w:separator/>
      </w:r>
    </w:p>
  </w:footnote>
  <w:footnote w:type="continuationSeparator" w:id="0">
    <w:p w:rsidR="00F27BCA" w:rsidRDefault="00F27BCA" w:rsidP="004A504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1804EA">
    <w:r>
      <w:fldChar w:fldCharType="begin"/>
    </w:r>
    <w:r>
      <w:instrText xml:space="preserve"> DOCPROPERTY "Document number"  \* MERGEFORMAT </w:instrText>
    </w:r>
    <w:r>
      <w:fldChar w:fldCharType="separate"/>
    </w:r>
    <w:r w:rsidR="00A14240">
      <w:t>UNEP/</w:t>
    </w:r>
    <w:proofErr w:type="spellStart"/>
    <w:r w:rsidR="00A14240">
      <w:t>OzL.Pro</w:t>
    </w:r>
    <w:proofErr w:type="spellEnd"/>
    <w:r w:rsidR="00A14240">
      <w:t>/</w:t>
    </w:r>
    <w:proofErr w:type="spellStart"/>
    <w:r w:rsidR="00A14240">
      <w:t>ExCom</w:t>
    </w:r>
    <w:proofErr w:type="spellEnd"/>
    <w:r w:rsidR="00A14240">
      <w:t>/80/1</w:t>
    </w:r>
    <w:r>
      <w:fldChar w:fldCharType="end"/>
    </w:r>
  </w:p>
  <w:p w:rsidR="00DC6A10" w:rsidRPr="0033525D" w:rsidRDefault="00DC6A10"/>
  <w:p w:rsidR="00DC6A10" w:rsidRPr="0033525D" w:rsidRDefault="00DC6A1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1804EA">
    <w:pPr>
      <w:jc w:val="right"/>
    </w:pPr>
    <w:r>
      <w:fldChar w:fldCharType="begin"/>
    </w:r>
    <w:r>
      <w:instrText xml:space="preserve"> DOCPROPERTY "Document number"  \* MERGEFORMAT </w:instrText>
    </w:r>
    <w:r>
      <w:fldChar w:fldCharType="separate"/>
    </w:r>
    <w:r w:rsidR="00A14240">
      <w:t>UNEP/</w:t>
    </w:r>
    <w:proofErr w:type="spellStart"/>
    <w:r w:rsidR="00A14240">
      <w:t>OzL.Pro</w:t>
    </w:r>
    <w:proofErr w:type="spellEnd"/>
    <w:r w:rsidR="00A14240">
      <w:t>/</w:t>
    </w:r>
    <w:proofErr w:type="spellStart"/>
    <w:r w:rsidR="00A14240">
      <w:t>ExCom</w:t>
    </w:r>
    <w:proofErr w:type="spellEnd"/>
    <w:r w:rsidR="00A14240">
      <w:t>/80/1</w:t>
    </w:r>
    <w:r>
      <w:fldChar w:fldCharType="end"/>
    </w:r>
  </w:p>
  <w:p w:rsidR="00DC6A10" w:rsidRPr="0033525D" w:rsidRDefault="00DC6A10"/>
  <w:p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gUA94TvAiwAAAA="/>
  </w:docVars>
  <w:rsids>
    <w:rsidRoot w:val="00F27BCA"/>
    <w:rsid w:val="00000FED"/>
    <w:rsid w:val="0000434E"/>
    <w:rsid w:val="000211A9"/>
    <w:rsid w:val="00031260"/>
    <w:rsid w:val="0003681A"/>
    <w:rsid w:val="00061EC2"/>
    <w:rsid w:val="00080ED0"/>
    <w:rsid w:val="00085B8F"/>
    <w:rsid w:val="00090481"/>
    <w:rsid w:val="000A6C26"/>
    <w:rsid w:val="000E07BC"/>
    <w:rsid w:val="000F1CD4"/>
    <w:rsid w:val="000F4103"/>
    <w:rsid w:val="000F70A7"/>
    <w:rsid w:val="00122F25"/>
    <w:rsid w:val="00135980"/>
    <w:rsid w:val="00164719"/>
    <w:rsid w:val="00166FC4"/>
    <w:rsid w:val="001677AC"/>
    <w:rsid w:val="001804EA"/>
    <w:rsid w:val="00190A61"/>
    <w:rsid w:val="001A3342"/>
    <w:rsid w:val="001A3E3D"/>
    <w:rsid w:val="001A7049"/>
    <w:rsid w:val="001B1E40"/>
    <w:rsid w:val="001C764E"/>
    <w:rsid w:val="001E1052"/>
    <w:rsid w:val="001E21B1"/>
    <w:rsid w:val="001E2F93"/>
    <w:rsid w:val="001E61E5"/>
    <w:rsid w:val="001F2159"/>
    <w:rsid w:val="00214863"/>
    <w:rsid w:val="002156B4"/>
    <w:rsid w:val="00253222"/>
    <w:rsid w:val="00262847"/>
    <w:rsid w:val="00281BB2"/>
    <w:rsid w:val="002B72E9"/>
    <w:rsid w:val="002C7998"/>
    <w:rsid w:val="002F1E53"/>
    <w:rsid w:val="002F2CAA"/>
    <w:rsid w:val="0030052C"/>
    <w:rsid w:val="003306E1"/>
    <w:rsid w:val="003320E4"/>
    <w:rsid w:val="0033525D"/>
    <w:rsid w:val="003414F3"/>
    <w:rsid w:val="0035613E"/>
    <w:rsid w:val="00363EE9"/>
    <w:rsid w:val="00376128"/>
    <w:rsid w:val="0037742E"/>
    <w:rsid w:val="0038245A"/>
    <w:rsid w:val="00385CFC"/>
    <w:rsid w:val="0039337A"/>
    <w:rsid w:val="003A3189"/>
    <w:rsid w:val="003B33BD"/>
    <w:rsid w:val="003B569D"/>
    <w:rsid w:val="003C3C0E"/>
    <w:rsid w:val="003D4FAC"/>
    <w:rsid w:val="003E7906"/>
    <w:rsid w:val="003F3C50"/>
    <w:rsid w:val="00406A6A"/>
    <w:rsid w:val="00406B22"/>
    <w:rsid w:val="004328A7"/>
    <w:rsid w:val="00434C74"/>
    <w:rsid w:val="00456EB4"/>
    <w:rsid w:val="004718F3"/>
    <w:rsid w:val="00475040"/>
    <w:rsid w:val="00493D40"/>
    <w:rsid w:val="004967B6"/>
    <w:rsid w:val="004A504B"/>
    <w:rsid w:val="004A6911"/>
    <w:rsid w:val="004B54E0"/>
    <w:rsid w:val="004B7384"/>
    <w:rsid w:val="004C4269"/>
    <w:rsid w:val="004D6236"/>
    <w:rsid w:val="004E4DBB"/>
    <w:rsid w:val="004E4E41"/>
    <w:rsid w:val="004E7F9C"/>
    <w:rsid w:val="004F3493"/>
    <w:rsid w:val="004F5143"/>
    <w:rsid w:val="00512B09"/>
    <w:rsid w:val="00555D75"/>
    <w:rsid w:val="00560DF0"/>
    <w:rsid w:val="0056759C"/>
    <w:rsid w:val="0059513E"/>
    <w:rsid w:val="005B48FF"/>
    <w:rsid w:val="00604C15"/>
    <w:rsid w:val="006158D5"/>
    <w:rsid w:val="00625D83"/>
    <w:rsid w:val="006623E7"/>
    <w:rsid w:val="00662B80"/>
    <w:rsid w:val="00670F6C"/>
    <w:rsid w:val="006852C7"/>
    <w:rsid w:val="006C1727"/>
    <w:rsid w:val="006C32FD"/>
    <w:rsid w:val="006C39CE"/>
    <w:rsid w:val="006D0FCC"/>
    <w:rsid w:val="006E1FC3"/>
    <w:rsid w:val="0070616B"/>
    <w:rsid w:val="00706FDA"/>
    <w:rsid w:val="00711F9A"/>
    <w:rsid w:val="00713810"/>
    <w:rsid w:val="007303A5"/>
    <w:rsid w:val="00730B3E"/>
    <w:rsid w:val="0073420B"/>
    <w:rsid w:val="0074760E"/>
    <w:rsid w:val="00754ABA"/>
    <w:rsid w:val="007A1546"/>
    <w:rsid w:val="007A228C"/>
    <w:rsid w:val="007A368E"/>
    <w:rsid w:val="007A5868"/>
    <w:rsid w:val="007B04CE"/>
    <w:rsid w:val="007B6871"/>
    <w:rsid w:val="007B7A2F"/>
    <w:rsid w:val="007C3D33"/>
    <w:rsid w:val="007D294A"/>
    <w:rsid w:val="007D47D2"/>
    <w:rsid w:val="007D6EC0"/>
    <w:rsid w:val="007D7E1D"/>
    <w:rsid w:val="00831979"/>
    <w:rsid w:val="00851352"/>
    <w:rsid w:val="00863230"/>
    <w:rsid w:val="008717D8"/>
    <w:rsid w:val="0087215C"/>
    <w:rsid w:val="008875FE"/>
    <w:rsid w:val="00887F8E"/>
    <w:rsid w:val="00896234"/>
    <w:rsid w:val="00897E43"/>
    <w:rsid w:val="008C5738"/>
    <w:rsid w:val="008C7EAD"/>
    <w:rsid w:val="008D0CFE"/>
    <w:rsid w:val="008D6152"/>
    <w:rsid w:val="008F0F81"/>
    <w:rsid w:val="008F27BF"/>
    <w:rsid w:val="009142EC"/>
    <w:rsid w:val="009154C3"/>
    <w:rsid w:val="00923540"/>
    <w:rsid w:val="00926767"/>
    <w:rsid w:val="009361D5"/>
    <w:rsid w:val="009428A4"/>
    <w:rsid w:val="009659F4"/>
    <w:rsid w:val="00970D60"/>
    <w:rsid w:val="009960E5"/>
    <w:rsid w:val="009A7ADC"/>
    <w:rsid w:val="009C19B7"/>
    <w:rsid w:val="009D7C51"/>
    <w:rsid w:val="009F36BF"/>
    <w:rsid w:val="00A0494D"/>
    <w:rsid w:val="00A111B6"/>
    <w:rsid w:val="00A14240"/>
    <w:rsid w:val="00A26D27"/>
    <w:rsid w:val="00A376EE"/>
    <w:rsid w:val="00A42A99"/>
    <w:rsid w:val="00A5151A"/>
    <w:rsid w:val="00A57E0A"/>
    <w:rsid w:val="00A823F6"/>
    <w:rsid w:val="00AA0A89"/>
    <w:rsid w:val="00AA6429"/>
    <w:rsid w:val="00AC01AA"/>
    <w:rsid w:val="00AC4F72"/>
    <w:rsid w:val="00AF741A"/>
    <w:rsid w:val="00B01ADB"/>
    <w:rsid w:val="00B04161"/>
    <w:rsid w:val="00B056F9"/>
    <w:rsid w:val="00B11E3D"/>
    <w:rsid w:val="00B17E82"/>
    <w:rsid w:val="00B4575A"/>
    <w:rsid w:val="00B575BA"/>
    <w:rsid w:val="00B64DF3"/>
    <w:rsid w:val="00B76429"/>
    <w:rsid w:val="00B956D4"/>
    <w:rsid w:val="00B97446"/>
    <w:rsid w:val="00BA7432"/>
    <w:rsid w:val="00BC1AA0"/>
    <w:rsid w:val="00BC2495"/>
    <w:rsid w:val="00BC7EB9"/>
    <w:rsid w:val="00BD2643"/>
    <w:rsid w:val="00BD56B1"/>
    <w:rsid w:val="00BD6558"/>
    <w:rsid w:val="00BF3022"/>
    <w:rsid w:val="00BF3214"/>
    <w:rsid w:val="00BF5573"/>
    <w:rsid w:val="00C15867"/>
    <w:rsid w:val="00C2296D"/>
    <w:rsid w:val="00C23155"/>
    <w:rsid w:val="00C40C41"/>
    <w:rsid w:val="00C45885"/>
    <w:rsid w:val="00C50F22"/>
    <w:rsid w:val="00C57971"/>
    <w:rsid w:val="00C76BA4"/>
    <w:rsid w:val="00C83A48"/>
    <w:rsid w:val="00C85865"/>
    <w:rsid w:val="00C85E85"/>
    <w:rsid w:val="00CA2EAE"/>
    <w:rsid w:val="00CA4AC1"/>
    <w:rsid w:val="00CB0316"/>
    <w:rsid w:val="00CB0B11"/>
    <w:rsid w:val="00CB5354"/>
    <w:rsid w:val="00CC6A14"/>
    <w:rsid w:val="00CC70A3"/>
    <w:rsid w:val="00CD4442"/>
    <w:rsid w:val="00CD53C3"/>
    <w:rsid w:val="00CD574E"/>
    <w:rsid w:val="00CE4C22"/>
    <w:rsid w:val="00CF41EC"/>
    <w:rsid w:val="00CF5D04"/>
    <w:rsid w:val="00D04DE4"/>
    <w:rsid w:val="00D063F1"/>
    <w:rsid w:val="00D14F22"/>
    <w:rsid w:val="00D57918"/>
    <w:rsid w:val="00D73DC6"/>
    <w:rsid w:val="00D74C1A"/>
    <w:rsid w:val="00D754C1"/>
    <w:rsid w:val="00D77393"/>
    <w:rsid w:val="00D77A35"/>
    <w:rsid w:val="00D81B3E"/>
    <w:rsid w:val="00D90C70"/>
    <w:rsid w:val="00D90E49"/>
    <w:rsid w:val="00D96ADE"/>
    <w:rsid w:val="00DC6A10"/>
    <w:rsid w:val="00DE657E"/>
    <w:rsid w:val="00DF4704"/>
    <w:rsid w:val="00E024AA"/>
    <w:rsid w:val="00E250F1"/>
    <w:rsid w:val="00E3550D"/>
    <w:rsid w:val="00E614E0"/>
    <w:rsid w:val="00E73F7F"/>
    <w:rsid w:val="00E85409"/>
    <w:rsid w:val="00EA429F"/>
    <w:rsid w:val="00EA4F9E"/>
    <w:rsid w:val="00EA63CA"/>
    <w:rsid w:val="00EA6D3B"/>
    <w:rsid w:val="00EB00AD"/>
    <w:rsid w:val="00EB136C"/>
    <w:rsid w:val="00EB480E"/>
    <w:rsid w:val="00EB5EC6"/>
    <w:rsid w:val="00EB7FC9"/>
    <w:rsid w:val="00ED27E8"/>
    <w:rsid w:val="00ED7137"/>
    <w:rsid w:val="00F21088"/>
    <w:rsid w:val="00F27BCA"/>
    <w:rsid w:val="00F327E7"/>
    <w:rsid w:val="00F35746"/>
    <w:rsid w:val="00F447C7"/>
    <w:rsid w:val="00F554A9"/>
    <w:rsid w:val="00F716FD"/>
    <w:rsid w:val="00F80355"/>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21D1F4A-3117-4ECB-95CA-971F86936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F27BCA"/>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F27BCA"/>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0th\Templates\Eec80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0022006E-0020-0052-6500-610064004F00">UNEP/OzL.Pro/ExCom/80/1</Document_x0020_number>
    <ContentTypeId xmlns="http://schemas.microsoft.com/sharepoint/v3">0x010100EDC4D3BE67EA81429E9CFCEF859CE76D</ContentTypeId>
    <TemplateUrl xmlns="http://schemas.microsoft.com/sharepoint/v3" xsi:nil="true"/>
    <Format xmlns="bb1c52ca-fecf-4d22-8415-84d57dc70178">Word</Format>
    <Language xmlns="0022006E-0020-0052-6500-610064004F00">English</Language>
    <Document_x0020_type xmlns="0022006E-0020-0052-6500-610064004F00">Pre-session</Document_x0020_typ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DC4D3BE67EA81429E9CFCEF859CE76D" ma:contentTypeVersion="1" ma:contentTypeDescription="Create a new document." ma:contentTypeScope="" ma:versionID="db5dc4fa37fb4935fabb10f141fd9446">
  <xsd:schema xmlns:xsd="http://www.w3.org/2001/XMLSchema" xmlns:p="http://schemas.microsoft.com/office/2006/metadata/properties" xmlns:ns1="http://schemas.microsoft.com/sharepoint/v3" xmlns:ns2="0022006E-0020-0052-6500-610064004F00" xmlns:ns3="bb1c52ca-fecf-4d22-8415-84d57dc70178" targetNamespace="http://schemas.microsoft.com/office/2006/metadata/properties" ma:root="true" ma:fieldsID="be404d6246e96f8ea69a59749b802115" ns1:_="" ns2:_="" ns3:_="">
    <xsd:import namespace="http://schemas.microsoft.com/sharepoint/v3"/>
    <xsd:import namespace="0022006E-0020-0052-6500-610064004F00"/>
    <xsd:import namespace="bb1c52ca-fecf-4d22-8415-84d57dc70178"/>
    <xsd:element name="properties">
      <xsd:complexType>
        <xsd:sequence>
          <xsd:element name="documentManagement">
            <xsd:complexType>
              <xsd:all>
                <xsd:element ref="ns1:_ModerationComments" minOccurs="0"/>
                <xsd:element ref="ns1:File_x0020_Type" minOccurs="0"/>
                <xsd:element ref="ns1:HTML_x0020_File_x0020_Type" minOccurs="0"/>
                <xsd:element ref="ns1:_SourceUrl" minOccurs="0"/>
                <xsd:element ref="ns1:_SharedFileIndex" minOccurs="0"/>
                <xsd:element ref="ns2:Document_x0020_number" minOccurs="0"/>
                <xsd:element ref="ns2:Language" minOccurs="0"/>
                <xsd:element ref="ns2:Document_x0020_type" minOccurs="0"/>
                <xsd:element ref="ns1:ContentTypeId" minOccurs="0"/>
                <xsd:element ref="ns1:TemplateUrl" minOccurs="0"/>
                <xsd:element ref="ns1:xd_ProgID" minOccurs="0"/>
                <xsd:element ref="ns1:xd_Signature" minOccurs="0"/>
                <xsd:element ref="ns1:ParentVersionString" minOccurs="0"/>
                <xsd:element ref="ns1:ParentLeafNam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CheckedOutUserId" minOccurs="0"/>
                <xsd:element ref="ns1:IsCheckedoutToLocal" minOccurs="0"/>
                <xsd:element ref="ns1:CheckoutUser" minOccurs="0"/>
                <xsd:element ref="ns1:Unique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3:Format"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_ModerationComments" ma:index="8" nillable="true" ma:displayName="Approver Comments" ma:hidden="true" ma:internalName="_ModerationComments" ma:readOnly="true">
      <xsd:simpleType>
        <xsd:restriction base="dms:Note"/>
      </xsd:simpleType>
    </xsd:element>
    <xsd:element name="File_x0020_Type" ma:index="9" nillable="true" ma:displayName="File Type" ma:hidden="true" ma:internalName="File_x0020_Type" ma:readOnly="true">
      <xsd:simpleType>
        <xsd:restriction base="dms:Text"/>
      </xsd:simpleType>
    </xsd:element>
    <xsd:element name="HTML_x0020_File_x0020_Type" ma:index="10" nillable="true" ma:displayName="HTML File Type" ma:hidden="true" ma:internalName="HTML_x0020_File_x0020_Type" ma:readOnly="true">
      <xsd:simpleType>
        <xsd:restriction base="dms:Text"/>
      </xsd:simpleType>
    </xsd:element>
    <xsd:element name="_SourceUrl" ma:index="11" nillable="true" ma:displayName="Source Url" ma:hidden="true" ma:internalName="_SourceUrl">
      <xsd:simpleType>
        <xsd:restriction base="dms:Text"/>
      </xsd:simpleType>
    </xsd:element>
    <xsd:element name="_SharedFileIndex" ma:index="12" nillable="true" ma:displayName="Shared File Index" ma:hidden="true" ma:internalName="_SharedFileIndex">
      <xsd:simpleType>
        <xsd:restriction base="dms:Text"/>
      </xsd:simpleType>
    </xsd:element>
    <xsd:element name="ContentTypeId" ma:index="16" nillable="true" ma:displayName="Content Type ID" ma:hidden="true" ma:internalName="ContentTypeId" ma:readOnly="true">
      <xsd:simpleType>
        <xsd:restriction base="dms:Unknown"/>
      </xsd:simpleType>
    </xsd:element>
    <xsd:element name="TemplateUrl" ma:index="17" nillable="true" ma:displayName="Template Link" ma:description="" ma:hidden="true" ma:internalName="TemplateUrl">
      <xsd:simpleType>
        <xsd:restriction base="dms:Text"/>
      </xsd:simpleType>
    </xsd:element>
    <xsd:element name="xd_ProgID" ma:index="18" nillable="true" ma:displayName="Html File Link" ma:description="" ma:hidden="true" ma:internalName="xd_ProgID">
      <xsd:simpleType>
        <xsd:restriction base="dms:Text"/>
      </xsd:simpleType>
    </xsd:element>
    <xsd:element name="xd_Signature" ma:index="19" nillable="true" ma:displayName="Is Signed" ma:description="" ma:hidden="true" ma:internalName="xd_Signature" ma:readOnly="true">
      <xsd:simpleType>
        <xsd:restriction base="dms:Boolean"/>
      </xsd:simpleType>
    </xsd:element>
    <xsd:element name="ParentVersionString" ma:index="23" nillable="true" ma:displayName="Source Version (Converted Document)" ma:hidden="true" ma:list="Docs" ma:internalName="ParentVersionString" ma:readOnly="true" ma:showField="ParentVersionString">
      <xsd:simpleType>
        <xsd:restriction base="dms:Lookup"/>
      </xsd:simpleType>
    </xsd:element>
    <xsd:element name="ParentLeafName" ma:index="24" nillable="true" ma:displayName="Source Name (Converted Document)" ma:hidden="true" ma:list="Docs" ma:internalName="ParentLeafName" ma:readOnly="true" ma:showField="ParentLeafName">
      <xsd:simpleType>
        <xsd:restriction base="dms:Lookup"/>
      </xsd:simpleType>
    </xsd:element>
    <xsd:element name="ID" ma:index="25" nillable="true" ma:displayName="ID" ma:internalName="ID" ma:readOnly="true">
      <xsd:simpleType>
        <xsd:restriction base="dms:Unknown"/>
      </xsd:simpleType>
    </xsd:element>
    <xsd:element name="Author" ma:index="26" nillable="true" ma:displayName="Created By"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27" nillable="true" ma:displayName="Modified By"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28" nillable="true" ma:displayName="Has Copy Destinations" ma:hidden="true" ma:internalName="_HasCopyDestinations" ma:readOnly="true">
      <xsd:simpleType>
        <xsd:restriction base="dms:Boolean"/>
      </xsd:simpleType>
    </xsd:element>
    <xsd:element name="_CopySource" ma:index="29" nillable="true" ma:displayName="Copy Source" ma:internalName="_CopySource" ma:readOnly="true">
      <xsd:simpleType>
        <xsd:restriction base="dms:Text"/>
      </xsd:simpleType>
    </xsd:element>
    <xsd:element name="_ModerationStatus" ma:index="30" nillable="true" ma:displayName="Approval Status" ma:default="0" ma:hidden="true" ma:internalName="_ModerationStatus" ma:readOnly="true">
      <xsd:simpleType>
        <xsd:restriction base="dms:Unknown"/>
      </xsd:simpleType>
    </xsd:element>
    <xsd:element name="FileRef" ma:index="31" nillable="true" ma:displayName="URL Path" ma:hidden="true" ma:list="Docs" ma:internalName="FileRef" ma:readOnly="true" ma:showField="FullUrl">
      <xsd:simpleType>
        <xsd:restriction base="dms:Lookup"/>
      </xsd:simpleType>
    </xsd:element>
    <xsd:element name="FileDirRef" ma:index="32" nillable="true" ma:displayName="Path" ma:hidden="true" ma:list="Docs" ma:internalName="FileDirRef" ma:readOnly="true" ma:showField="DirName">
      <xsd:simpleType>
        <xsd:restriction base="dms:Lookup"/>
      </xsd:simpleType>
    </xsd:element>
    <xsd:element name="Last_x0020_Modified" ma:index="33" nillable="true" ma:displayName="Modified" ma:format="TRUE" ma:hidden="true" ma:list="Docs" ma:internalName="Last_x0020_Modified" ma:readOnly="true" ma:showField="TimeLastModified">
      <xsd:simpleType>
        <xsd:restriction base="dms:Lookup"/>
      </xsd:simpleType>
    </xsd:element>
    <xsd:element name="Created_x0020_Date" ma:index="34" nillable="true" ma:displayName="Created" ma:format="TRUE" ma:hidden="true" ma:list="Docs" ma:internalName="Created_x0020_Date" ma:readOnly="true" ma:showField="TimeCreated">
      <xsd:simpleType>
        <xsd:restriction base="dms:Lookup"/>
      </xsd:simpleType>
    </xsd:element>
    <xsd:element name="File_x0020_Size" ma:index="35" nillable="true" ma:displayName="File Size" ma:format="TRUE" ma:hidden="true" ma:list="Docs" ma:internalName="File_x0020_Size" ma:readOnly="true" ma:showField="SizeInKB">
      <xsd:simpleType>
        <xsd:restriction base="dms:Lookup"/>
      </xsd:simpleType>
    </xsd:element>
    <xsd:element name="FSObjType" ma:index="36" nillable="true" ma:displayName="Item Type" ma:hidden="true" ma:list="Docs" ma:internalName="FSObjType" ma:readOnly="true" ma:showField="FSType">
      <xsd:simpleType>
        <xsd:restriction base="dms:Lookup"/>
      </xsd:simpleType>
    </xsd:element>
    <xsd:element name="CheckedOutUserId" ma:index="37" nillable="true" ma:displayName="ID of the User who has the item Checked Out" ma:hidden="true" ma:list="Docs" ma:internalName="CheckedOutUserId" ma:readOnly="true" ma:showField="CheckoutUserId">
      <xsd:simpleType>
        <xsd:restriction base="dms:Lookup"/>
      </xsd:simpleType>
    </xsd:element>
    <xsd:element name="IsCheckedoutToLocal" ma:index="38" nillable="true" ma:displayName="Is Checked out to local" ma:hidden="true" ma:list="Docs" ma:internalName="IsCheckedoutToLocal" ma:readOnly="true" ma:showField="IsCheckoutToLocal">
      <xsd:simpleType>
        <xsd:restriction base="dms:Lookup"/>
      </xsd:simpleType>
    </xsd:element>
    <xsd:element name="CheckoutUser" ma:index="39" nillable="true" ma:displayName="Checked Out T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40" nillable="true" ma:displayName="Unique Id" ma:hidden="true" ma:list="Docs" ma:internalName="UniqueId" ma:readOnly="true" ma:showField="UniqueId">
      <xsd:simpleType>
        <xsd:restriction base="dms:Lookup"/>
      </xsd:simpleType>
    </xsd:element>
    <xsd:element name="ProgId" ma:index="41" nillable="true" ma:displayName="ProgId" ma:hidden="true" ma:list="Docs" ma:internalName="ProgId" ma:readOnly="true" ma:showField="ProgId">
      <xsd:simpleType>
        <xsd:restriction base="dms:Lookup"/>
      </xsd:simpleType>
    </xsd:element>
    <xsd:element name="ScopeId" ma:index="42" nillable="true" ma:displayName="ScopeId" ma:hidden="true" ma:list="Docs" ma:internalName="ScopeId" ma:readOnly="true" ma:showField="ScopeId">
      <xsd:simpleType>
        <xsd:restriction base="dms:Lookup"/>
      </xsd:simpleType>
    </xsd:element>
    <xsd:element name="VirusStatus" ma:index="43" nillable="true" ma:displayName="Virus Status" ma:format="TRUE" ma:hidden="true" ma:list="Docs" ma:internalName="VirusStatus" ma:readOnly="true" ma:showField="Size">
      <xsd:simpleType>
        <xsd:restriction base="dms:Lookup"/>
      </xsd:simpleType>
    </xsd:element>
    <xsd:element name="CheckedOutTitle" ma:index="44" nillable="true" ma:displayName="Checked Out To" ma:format="TRUE" ma:hidden="true" ma:list="Docs" ma:internalName="CheckedOutTitle" ma:readOnly="true" ma:showField="CheckedOutTitle">
      <xsd:simpleType>
        <xsd:restriction base="dms:Lookup"/>
      </xsd:simpleType>
    </xsd:element>
    <xsd:element name="_CheckinComment" ma:index="45" nillable="true" ma:displayName="Check In Comment" ma:format="TRUE" ma:list="Docs" ma:internalName="_CheckinComment" ma:readOnly="true" ma:showField="CheckinComment">
      <xsd:simpleType>
        <xsd:restriction base="dms:Lookup"/>
      </xsd:simpleType>
    </xsd:element>
    <xsd:element name="MetaInfo" ma:index="56" nillable="true" ma:displayName="Property Bag" ma:hidden="true" ma:list="Docs" ma:internalName="MetaInfo" ma:showField="MetaInfo">
      <xsd:simpleType>
        <xsd:restriction base="dms:Lookup"/>
      </xsd:simpleType>
    </xsd:element>
    <xsd:element name="_Level" ma:index="57" nillable="true" ma:displayName="Level" ma:hidden="true" ma:internalName="_Level" ma:readOnly="true">
      <xsd:simpleType>
        <xsd:restriction base="dms:Unknown"/>
      </xsd:simpleType>
    </xsd:element>
    <xsd:element name="_IsCurrentVersion" ma:index="58" nillable="true" ma:displayName="Is Current Version" ma:hidden="true" ma:internalName="_IsCurrentVersion" ma:readOnly="true">
      <xsd:simpleType>
        <xsd:restriction base="dms:Boolean"/>
      </xsd:simpleType>
    </xsd:element>
    <xsd:element name="owshiddenversion" ma:index="61" nillable="true" ma:displayName="owshiddenversion" ma:hidden="true" ma:internalName="owshiddenversion" ma:readOnly="true">
      <xsd:simpleType>
        <xsd:restriction base="dms:Unknown"/>
      </xsd:simpleType>
    </xsd:element>
    <xsd:element name="_UIVersion" ma:index="62" nillable="true" ma:displayName="UI Version" ma:hidden="true" ma:internalName="_UIVersion" ma:readOnly="true">
      <xsd:simpleType>
        <xsd:restriction base="dms:Unknown"/>
      </xsd:simpleType>
    </xsd:element>
    <xsd:element name="_UIVersionString" ma:index="63" nillable="true" ma:displayName="Version" ma:internalName="_UIVersionString" ma:readOnly="true">
      <xsd:simpleType>
        <xsd:restriction base="dms:Text"/>
      </xsd:simpleType>
    </xsd:element>
    <xsd:element name="InstanceID" ma:index="64" nillable="true" ma:displayName="Instance ID" ma:hidden="true" ma:internalName="InstanceID" ma:readOnly="true">
      <xsd:simpleType>
        <xsd:restriction base="dms:Unknown"/>
      </xsd:simpleType>
    </xsd:element>
    <xsd:element name="Order" ma:index="65" nillable="true" ma:displayName="Order" ma:hidden="true" ma:internalName="Order">
      <xsd:simpleType>
        <xsd:restriction base="dms:Number"/>
      </xsd:simpleType>
    </xsd:element>
    <xsd:element name="GUID" ma:index="66" nillable="true" ma:displayName="GUID" ma:hidden="true" ma:internalName="GUID" ma:readOnly="true">
      <xsd:simpleType>
        <xsd:restriction base="dms:Unknown"/>
      </xsd:simpleType>
    </xsd:element>
    <xsd:element name="WorkflowVersion" ma:index="67" nillable="true" ma:displayName="Workflow Version" ma:hidden="true" ma:internalName="WorkflowVersion" ma:readOnly="true">
      <xsd:simpleType>
        <xsd:restriction base="dms:Unknown"/>
      </xsd:simpleType>
    </xsd:element>
    <xsd:element name="WorkflowInstanceID" ma:index="68" nillable="true" ma:displayName="Workflow Instance ID" ma:hidden="true" ma:internalName="WorkflowInstanceID" ma:readOnly="true">
      <xsd:simpleType>
        <xsd:restriction base="dms:Unknown"/>
      </xsd:simpleType>
    </xsd:element>
  </xsd:schema>
  <xsd:schema xmlns:xsd="http://www.w3.org/2001/XMLSchema" xmlns:dms="http://schemas.microsoft.com/office/2006/documentManagement/types" targetNamespace="0022006E-0020-0052-6500-610064004F00" elementFormDefault="qualified">
    <xsd:import namespace="http://schemas.microsoft.com/office/2006/documentManagement/types"/>
    <xsd:element name="Document_x0020_number" ma:index="13" nillable="true" ma:displayName="Document number" ma:default="UNEP/OzL.Pro/ExCom/80/1" ma:internalName="Document_x0020_number">
      <xsd:simpleType>
        <xsd:restriction base="dms:Text">
          <xsd:maxLength value="255"/>
        </xsd:restriction>
      </xsd:simpleType>
    </xsd:element>
    <xsd:element name="Language" ma:index="14" nillable="true" ma:displayName="Language" ma:default="English" ma:internalName="Language">
      <xsd:simpleType>
        <xsd:restriction base="dms:Text">
          <xsd:maxLength value="255"/>
        </xsd:restriction>
      </xsd:simpleType>
    </xsd:element>
    <xsd:element name="Document_x0020_type" ma:index="15" nillable="true" ma:displayName="Document type" ma:default="Pre-session" ma:format="Dropdown" ma:internalName="Document_x0020_type">
      <xsd:simpleType>
        <xsd:restriction base="dms:Choice">
          <xsd:enumeration value="In-session"/>
          <xsd:enumeration value="Pre-session"/>
          <xsd:enumeration value="Final report"/>
          <xsd:enumeration value="Adjusted business plan"/>
        </xsd:restriction>
      </xsd:simpleType>
    </xsd:element>
  </xsd:schema>
  <xsd:schema xmlns:xsd="http://www.w3.org/2001/XMLSchema" xmlns:dms="http://schemas.microsoft.com/office/2006/documentManagement/types" targetNamespace="bb1c52ca-fecf-4d22-8415-84d57dc70178" elementFormDefault="qualified">
    <xsd:import namespace="http://schemas.microsoft.com/office/2006/documentManagement/types"/>
    <xsd:element name="Format" ma:index="69" nillable="true" ma:displayName="Format" ma:default="Word" ma:format="Dropdown" ma:internalName="Format">
      <xsd:simpleType>
        <xsd:restriction base="dms:Choice">
          <xsd:enumeration value="PDF"/>
          <xsd:enumeration value="Word"/>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5B39E085-B7E5-4F7F-BC3E-4A097BF2DA9D}"/>
</file>

<file path=customXml/itemProps2.xml><?xml version="1.0" encoding="utf-8"?>
<ds:datastoreItem xmlns:ds="http://schemas.openxmlformats.org/officeDocument/2006/customXml" ds:itemID="{04DF57B4-2372-48DA-A8D4-874177145D15}"/>
</file>

<file path=customXml/itemProps3.xml><?xml version="1.0" encoding="utf-8"?>
<ds:datastoreItem xmlns:ds="http://schemas.openxmlformats.org/officeDocument/2006/customXml" ds:itemID="{670CBAC0-5A91-4228-B197-426313201A39}"/>
</file>

<file path=customXml/itemProps4.xml><?xml version="1.0" encoding="utf-8"?>
<ds:datastoreItem xmlns:ds="http://schemas.openxmlformats.org/officeDocument/2006/customXml" ds:itemID="{252FE829-5E8C-4FA5-A4DC-0F812B18A4D4}"/>
</file>

<file path=docProps/app.xml><?xml version="1.0" encoding="utf-8"?>
<Properties xmlns="http://schemas.openxmlformats.org/officeDocument/2006/extended-properties" xmlns:vt="http://schemas.openxmlformats.org/officeDocument/2006/docPropsVTypes">
  <Template>Eec80G.dotm</Template>
  <TotalTime>25</TotalTime>
  <Pages>3</Pages>
  <Words>404</Words>
  <Characters>2329</Characters>
  <Application>Microsoft Office Word</Application>
  <DocSecurity>0</DocSecurity>
  <Lines>97</Lines>
  <Paragraphs>71</Paragraphs>
  <ScaleCrop>false</ScaleCrop>
  <HeadingPairs>
    <vt:vector size="2" baseType="variant">
      <vt:variant>
        <vt:lpstr>Title</vt:lpstr>
      </vt:variant>
      <vt:variant>
        <vt:i4>1</vt:i4>
      </vt:variant>
    </vt:vector>
  </HeadingPairs>
  <TitlesOfParts>
    <vt:vector size="1" baseType="lpstr">
      <vt:lpstr>Provisional agenda</vt:lpstr>
    </vt:vector>
  </TitlesOfParts>
  <Company>UNMFS</Company>
  <LinksUpToDate>false</LinksUpToDate>
  <CharactersWithSpaces>2662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Provisional agenda</dc:title>
  <dc:creator>Elina Yuen</dc:creator>
  <cp:lastModifiedBy>Elina Yuen</cp:lastModifiedBy>
  <cp:revision>3</cp:revision>
  <cp:lastPrinted>2017-09-18T19:58:00Z</cp:lastPrinted>
  <dcterms:created xsi:type="dcterms:W3CDTF">2017-09-18T19:27:00Z</dcterms:created>
  <dcterms:modified xsi:type="dcterms:W3CDTF">2017-09-18T20:00:00Z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UNEP/OzL.Pro/ExCom/80/1</vt:lpwstr>
  </property>
  <property fmtid="{D5CDD505-2E9C-101B-9397-08002B2CF9AE}" pid="3" name="Revision date">
    <vt:lpwstr>18/09/2017</vt:lpwstr>
  </property>
  <property fmtid="{D5CDD505-2E9C-101B-9397-08002B2CF9AE}" pid="4" name="Sort number">
    <vt:r8>8000</vt:r8>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