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366EEF22" w14:textId="77777777" w:rsidTr="00A516F1">
        <w:trPr>
          <w:trHeight w:val="720"/>
        </w:trPr>
        <w:tc>
          <w:tcPr>
            <w:tcW w:w="5490" w:type="dxa"/>
            <w:gridSpan w:val="2"/>
            <w:tcBorders>
              <w:bottom w:val="single" w:sz="18" w:space="0" w:color="auto"/>
            </w:tcBorders>
          </w:tcPr>
          <w:p w14:paraId="3F5D4766" w14:textId="4725AEE5" w:rsidR="00C15867" w:rsidRPr="009B0D30" w:rsidRDefault="00A516F1" w:rsidP="00C828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888E2BA" w14:textId="77777777" w:rsidR="00C15867" w:rsidRPr="009B0D30" w:rsidRDefault="00C15867" w:rsidP="00C828B7">
            <w:pPr>
              <w:jc w:val="right"/>
              <w:rPr>
                <w:sz w:val="52"/>
                <w:szCs w:val="52"/>
              </w:rPr>
            </w:pPr>
            <w:r w:rsidRPr="009B0D30">
              <w:rPr>
                <w:rFonts w:ascii="Univers Bold" w:hAnsi="Univers Bold"/>
                <w:b/>
                <w:sz w:val="72"/>
              </w:rPr>
              <w:t>EP</w:t>
            </w:r>
          </w:p>
        </w:tc>
      </w:tr>
      <w:tr w:rsidR="00C15867" w:rsidRPr="00A516F1" w14:paraId="6764E0B1" w14:textId="77777777" w:rsidTr="00A516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D8C50A" w14:textId="77777777" w:rsidR="00C15867" w:rsidRPr="00A516F1" w:rsidRDefault="00E52838" w:rsidP="00C828B7">
            <w:pPr>
              <w:spacing w:before="120"/>
              <w:rPr>
                <w:sz w:val="24"/>
              </w:rPr>
            </w:pPr>
            <w:r w:rsidRPr="009B0D30">
              <w:rPr>
                <w:noProof/>
                <w:lang w:eastAsia="en-CA"/>
              </w:rPr>
              <mc:AlternateContent>
                <mc:Choice Requires="wpg">
                  <w:drawing>
                    <wp:anchor distT="0" distB="0" distL="114300" distR="114300" simplePos="0" relativeHeight="251660288" behindDoc="0" locked="0" layoutInCell="1" allowOverlap="1" wp14:anchorId="5A28A26E" wp14:editId="63EC414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612CF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41C3631" w14:textId="77777777" w:rsidR="00BC0398" w:rsidRDefault="00BC0398" w:rsidP="00A516F1">
            <w:pPr>
              <w:widowControl w:val="0"/>
              <w:jc w:val="left"/>
              <w:outlineLvl w:val="2"/>
              <w:rPr>
                <w:rFonts w:ascii="SimHei"/>
                <w:color w:val="000000"/>
                <w:sz w:val="44"/>
                <w:lang w:val="en-GB"/>
              </w:rPr>
            </w:pPr>
          </w:p>
          <w:p w14:paraId="1804B449" w14:textId="4A81E432" w:rsidR="00A516F1" w:rsidRPr="00A516F1" w:rsidRDefault="00A516F1" w:rsidP="00A516F1">
            <w:pPr>
              <w:widowControl w:val="0"/>
              <w:jc w:val="left"/>
              <w:outlineLvl w:val="2"/>
              <w:rPr>
                <w:b/>
                <w:sz w:val="32"/>
                <w:lang w:val="ru-RU"/>
              </w:rPr>
            </w:pPr>
            <w:r w:rsidRPr="00A516F1">
              <w:rPr>
                <w:rFonts w:ascii="SimHei" w:hint="eastAsia"/>
                <w:color w:val="000000"/>
                <w:sz w:val="44"/>
                <w:lang w:val="en-GB"/>
              </w:rPr>
              <w:t>联</w:t>
            </w:r>
            <w:r w:rsidRPr="00A516F1">
              <w:rPr>
                <w:rFonts w:ascii="SimHei"/>
                <w:color w:val="000000"/>
                <w:sz w:val="44"/>
                <w:lang w:val="en-GB"/>
              </w:rPr>
              <w:t xml:space="preserve"> </w:t>
            </w:r>
            <w:r w:rsidRPr="00A516F1">
              <w:rPr>
                <w:rFonts w:ascii="SimHei" w:hint="eastAsia"/>
                <w:color w:val="000000"/>
                <w:sz w:val="44"/>
                <w:lang w:val="en-GB"/>
              </w:rPr>
              <w:t>合</w:t>
            </w:r>
            <w:r w:rsidRPr="00A516F1">
              <w:rPr>
                <w:rFonts w:ascii="SimHei"/>
                <w:color w:val="000000"/>
                <w:sz w:val="44"/>
                <w:lang w:val="en-GB"/>
              </w:rPr>
              <w:t xml:space="preserve"> </w:t>
            </w:r>
            <w:r w:rsidRPr="00A516F1">
              <w:rPr>
                <w:rFonts w:ascii="SimHei" w:hint="eastAsia"/>
                <w:color w:val="000000"/>
                <w:sz w:val="44"/>
                <w:lang w:val="en-GB"/>
              </w:rPr>
              <w:t>国</w:t>
            </w:r>
          </w:p>
          <w:p w14:paraId="3941BD27" w14:textId="07851BEE" w:rsidR="00C15867" w:rsidRPr="009B0D30" w:rsidRDefault="00A516F1" w:rsidP="00A516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516F1">
              <w:rPr>
                <w:rFonts w:ascii="SimHei" w:hint="eastAsia"/>
                <w:color w:val="000000"/>
                <w:sz w:val="44"/>
                <w:lang w:val="en-GB"/>
              </w:rPr>
              <w:t>环</w:t>
            </w:r>
            <w:r w:rsidRPr="00A516F1">
              <w:rPr>
                <w:rFonts w:ascii="SimHei"/>
                <w:color w:val="000000"/>
                <w:sz w:val="44"/>
                <w:lang w:val="ru-RU"/>
              </w:rPr>
              <w:t xml:space="preserve"> </w:t>
            </w:r>
            <w:r w:rsidRPr="00A516F1">
              <w:rPr>
                <w:rFonts w:ascii="SimHei" w:hint="eastAsia"/>
                <w:color w:val="000000"/>
                <w:sz w:val="44"/>
                <w:lang w:val="en-GB"/>
              </w:rPr>
              <w:t>境</w:t>
            </w:r>
            <w:r w:rsidRPr="00A516F1">
              <w:rPr>
                <w:rFonts w:ascii="SimHei"/>
                <w:color w:val="000000"/>
                <w:sz w:val="44"/>
                <w:lang w:val="ru-RU"/>
              </w:rPr>
              <w:t xml:space="preserve"> </w:t>
            </w:r>
            <w:r w:rsidRPr="00A516F1">
              <w:rPr>
                <w:rFonts w:ascii="SimHei" w:hint="eastAsia"/>
                <w:color w:val="000000"/>
                <w:sz w:val="44"/>
                <w:lang w:val="en-GB"/>
              </w:rPr>
              <w:t>规</w:t>
            </w:r>
            <w:r w:rsidRPr="00A516F1">
              <w:rPr>
                <w:rFonts w:ascii="SimHei"/>
                <w:color w:val="000000"/>
                <w:sz w:val="44"/>
                <w:lang w:val="ru-RU"/>
              </w:rPr>
              <w:t xml:space="preserve"> </w:t>
            </w:r>
            <w:r w:rsidRPr="00A516F1">
              <w:rPr>
                <w:rFonts w:ascii="SimHei" w:hint="eastAsia"/>
                <w:color w:val="000000"/>
                <w:sz w:val="44"/>
                <w:lang w:val="en-GB"/>
              </w:rPr>
              <w:t>划</w:t>
            </w:r>
            <w:r w:rsidRPr="00A516F1">
              <w:rPr>
                <w:rFonts w:ascii="SimHei"/>
                <w:color w:val="000000"/>
                <w:sz w:val="44"/>
                <w:lang w:val="ru-RU"/>
              </w:rPr>
              <w:t xml:space="preserve"> </w:t>
            </w:r>
            <w:r w:rsidRPr="00A516F1">
              <w:rPr>
                <w:rFonts w:ascii="SimHei" w:hint="eastAsia"/>
                <w:color w:val="000000"/>
                <w:sz w:val="44"/>
                <w:lang w:val="en-GB"/>
              </w:rPr>
              <w:t>署</w:t>
            </w:r>
          </w:p>
          <w:p w14:paraId="2A0253F7" w14:textId="77777777" w:rsidR="00C15867" w:rsidRPr="009B0D30" w:rsidRDefault="00C15867" w:rsidP="00C828B7">
            <w:pPr>
              <w:spacing w:before="720"/>
              <w:ind w:left="158"/>
            </w:pPr>
          </w:p>
        </w:tc>
        <w:tc>
          <w:tcPr>
            <w:tcW w:w="4590" w:type="dxa"/>
            <w:tcBorders>
              <w:top w:val="nil"/>
              <w:left w:val="nil"/>
              <w:bottom w:val="single" w:sz="36" w:space="0" w:color="auto"/>
              <w:right w:val="nil"/>
            </w:tcBorders>
          </w:tcPr>
          <w:p w14:paraId="27807CF9" w14:textId="77777777" w:rsidR="00BC0398" w:rsidRDefault="00BC0398" w:rsidP="00C828B7">
            <w:pPr>
              <w:rPr>
                <w:sz w:val="24"/>
              </w:rPr>
            </w:pPr>
          </w:p>
          <w:p w14:paraId="365BF98E" w14:textId="6505B869" w:rsidR="00C15867" w:rsidRPr="00A516F1" w:rsidRDefault="00C15867" w:rsidP="00C828B7">
            <w:pPr>
              <w:rPr>
                <w:sz w:val="24"/>
              </w:rPr>
            </w:pPr>
            <w:r w:rsidRPr="00A516F1">
              <w:rPr>
                <w:sz w:val="24"/>
              </w:rPr>
              <w:t>Distr.</w:t>
            </w:r>
          </w:p>
          <w:p w14:paraId="018199BA" w14:textId="77777777" w:rsidR="00923540" w:rsidRPr="00A516F1" w:rsidRDefault="00923540" w:rsidP="00923540">
            <w:pPr>
              <w:rPr>
                <w:sz w:val="24"/>
              </w:rPr>
            </w:pPr>
            <w:r w:rsidRPr="00A516F1">
              <w:rPr>
                <w:sz w:val="24"/>
              </w:rPr>
              <w:t>GENERAL</w:t>
            </w:r>
          </w:p>
          <w:p w14:paraId="63F31F94" w14:textId="77777777" w:rsidR="00C15867" w:rsidRPr="00A516F1" w:rsidRDefault="00C15867" w:rsidP="00C828B7">
            <w:pPr>
              <w:rPr>
                <w:sz w:val="24"/>
              </w:rPr>
            </w:pPr>
          </w:p>
          <w:p w14:paraId="442F281D" w14:textId="53F1F35E" w:rsidR="00C15867" w:rsidRPr="00A516F1" w:rsidRDefault="0062676F" w:rsidP="00C828B7">
            <w:pPr>
              <w:rPr>
                <w:sz w:val="24"/>
              </w:rPr>
            </w:pPr>
            <w:r w:rsidRPr="00A516F1">
              <w:rPr>
                <w:sz w:val="24"/>
              </w:rPr>
              <w:fldChar w:fldCharType="begin"/>
            </w:r>
            <w:r w:rsidRPr="00A516F1">
              <w:rPr>
                <w:sz w:val="24"/>
              </w:rPr>
              <w:instrText xml:space="preserve"> DOCPROPERTY "Document number"  \* MERGEFORMAT </w:instrText>
            </w:r>
            <w:r w:rsidRPr="00A516F1">
              <w:rPr>
                <w:sz w:val="24"/>
              </w:rPr>
              <w:fldChar w:fldCharType="separate"/>
            </w:r>
            <w:r w:rsidR="00A44F03">
              <w:rPr>
                <w:sz w:val="24"/>
              </w:rPr>
              <w:t>UNEP/</w:t>
            </w:r>
            <w:proofErr w:type="spellStart"/>
            <w:r w:rsidR="00A44F03">
              <w:rPr>
                <w:sz w:val="24"/>
              </w:rPr>
              <w:t>OzL.Pro</w:t>
            </w:r>
            <w:proofErr w:type="spellEnd"/>
            <w:r w:rsidR="00A44F03">
              <w:rPr>
                <w:sz w:val="24"/>
              </w:rPr>
              <w:t>/</w:t>
            </w:r>
            <w:proofErr w:type="spellStart"/>
            <w:r w:rsidR="00A44F03">
              <w:rPr>
                <w:sz w:val="24"/>
              </w:rPr>
              <w:t>ExCom</w:t>
            </w:r>
            <w:proofErr w:type="spellEnd"/>
            <w:r w:rsidR="00A44F03">
              <w:rPr>
                <w:sz w:val="24"/>
              </w:rPr>
              <w:t>/88/23</w:t>
            </w:r>
            <w:r w:rsidRPr="00A516F1">
              <w:rPr>
                <w:sz w:val="24"/>
              </w:rPr>
              <w:fldChar w:fldCharType="end"/>
            </w:r>
          </w:p>
          <w:p w14:paraId="6022C922" w14:textId="78C377A7" w:rsidR="00C15867" w:rsidRPr="00A516F1" w:rsidRDefault="00BC2495" w:rsidP="00C828B7">
            <w:pPr>
              <w:rPr>
                <w:sz w:val="24"/>
              </w:rPr>
            </w:pPr>
            <w:r w:rsidRPr="00A516F1">
              <w:rPr>
                <w:sz w:val="24"/>
              </w:rPr>
              <w:fldChar w:fldCharType="begin"/>
            </w:r>
            <w:r w:rsidR="00851352" w:rsidRPr="00A516F1">
              <w:rPr>
                <w:sz w:val="24"/>
              </w:rPr>
              <w:instrText xml:space="preserve"> DOCPROPERTY "Revision date" \@ "d MMMM YYYY"  \* MERGEFORMAT </w:instrText>
            </w:r>
            <w:r w:rsidRPr="00A516F1">
              <w:rPr>
                <w:sz w:val="24"/>
              </w:rPr>
              <w:fldChar w:fldCharType="separate"/>
            </w:r>
            <w:r w:rsidR="001006C9" w:rsidRPr="00A516F1">
              <w:rPr>
                <w:sz w:val="24"/>
              </w:rPr>
              <w:t>26 October 2021</w:t>
            </w:r>
            <w:r w:rsidRPr="00A516F1">
              <w:rPr>
                <w:sz w:val="24"/>
              </w:rPr>
              <w:fldChar w:fldCharType="end"/>
            </w:r>
          </w:p>
          <w:p w14:paraId="318B1889" w14:textId="77777777" w:rsidR="00C15867" w:rsidRPr="00A516F1" w:rsidRDefault="00C15867" w:rsidP="00C828B7">
            <w:pPr>
              <w:rPr>
                <w:caps/>
                <w:sz w:val="24"/>
              </w:rPr>
            </w:pPr>
          </w:p>
          <w:p w14:paraId="19E77D04" w14:textId="464B9DA4" w:rsidR="00A516F1" w:rsidRPr="00A516F1" w:rsidRDefault="0025716C" w:rsidP="00C828B7">
            <w:pPr>
              <w:rPr>
                <w:sz w:val="24"/>
              </w:rPr>
            </w:pPr>
            <w:r>
              <w:rPr>
                <w:sz w:val="24"/>
                <w:lang w:val="en-GB"/>
              </w:rPr>
              <w:t>C</w:t>
            </w:r>
            <w:bookmarkStart w:id="0" w:name="_GoBack"/>
            <w:bookmarkEnd w:id="0"/>
            <w:r w:rsidR="00A516F1" w:rsidRPr="00A516F1">
              <w:rPr>
                <w:sz w:val="24"/>
                <w:lang w:val="en-GB"/>
              </w:rPr>
              <w:t>HINESE</w:t>
            </w:r>
          </w:p>
          <w:p w14:paraId="40390AEC" w14:textId="6DFCE4EE" w:rsidR="00C15867" w:rsidRPr="00A516F1" w:rsidRDefault="00C15867" w:rsidP="00C828B7">
            <w:pPr>
              <w:rPr>
                <w:sz w:val="24"/>
              </w:rPr>
            </w:pPr>
            <w:r w:rsidRPr="00A516F1">
              <w:rPr>
                <w:sz w:val="24"/>
              </w:rPr>
              <w:t>ORIGINAL: ENGLISH</w:t>
            </w:r>
          </w:p>
        </w:tc>
      </w:tr>
    </w:tbl>
    <w:p w14:paraId="6058EC50" w14:textId="77777777" w:rsidR="00A516F1" w:rsidRPr="00A516F1" w:rsidRDefault="00A516F1" w:rsidP="00A516F1">
      <w:pPr>
        <w:jc w:val="left"/>
        <w:rPr>
          <w:sz w:val="24"/>
          <w:szCs w:val="24"/>
          <w:lang w:val="en-US"/>
        </w:rPr>
      </w:pPr>
      <w:proofErr w:type="spellStart"/>
      <w:r w:rsidRPr="00A516F1">
        <w:rPr>
          <w:rFonts w:ascii="SimSun" w:hAnsi="SimSun" w:cs="SimSun" w:hint="eastAsia"/>
          <w:sz w:val="24"/>
          <w:szCs w:val="24"/>
          <w:lang w:val="en-US"/>
        </w:rPr>
        <w:t>执行蒙特利尔议定书</w:t>
      </w:r>
      <w:proofErr w:type="spellEnd"/>
    </w:p>
    <w:p w14:paraId="4E6E90F4" w14:textId="77777777" w:rsidR="00A516F1" w:rsidRPr="00A516F1" w:rsidRDefault="00A516F1" w:rsidP="00A516F1">
      <w:pPr>
        <w:jc w:val="left"/>
        <w:rPr>
          <w:sz w:val="24"/>
          <w:szCs w:val="24"/>
          <w:lang w:val="en-US"/>
        </w:rPr>
      </w:pPr>
      <w:r w:rsidRPr="00A516F1">
        <w:rPr>
          <w:sz w:val="24"/>
          <w:szCs w:val="24"/>
        </w:rPr>
        <w:t xml:space="preserve">  </w:t>
      </w:r>
      <w:proofErr w:type="spellStart"/>
      <w:r w:rsidRPr="00A516F1">
        <w:rPr>
          <w:rFonts w:ascii="SimSun" w:hAnsi="SimSun" w:cs="SimSun" w:hint="eastAsia"/>
          <w:sz w:val="24"/>
          <w:szCs w:val="24"/>
          <w:lang w:val="en-US"/>
        </w:rPr>
        <w:t>多边基金执行委员会</w:t>
      </w:r>
      <w:proofErr w:type="spellEnd"/>
      <w:r w:rsidRPr="00A516F1">
        <w:rPr>
          <w:sz w:val="24"/>
          <w:szCs w:val="24"/>
          <w:lang w:val="en-US"/>
        </w:rPr>
        <w:tab/>
      </w:r>
    </w:p>
    <w:p w14:paraId="02BBBCF5" w14:textId="77777777" w:rsidR="00A516F1" w:rsidRPr="00A516F1" w:rsidRDefault="00A516F1" w:rsidP="00A516F1">
      <w:pPr>
        <w:jc w:val="left"/>
        <w:rPr>
          <w:sz w:val="24"/>
          <w:szCs w:val="24"/>
        </w:rPr>
      </w:pPr>
      <w:proofErr w:type="spellStart"/>
      <w:r w:rsidRPr="00A516F1">
        <w:rPr>
          <w:rFonts w:ascii="SimSun" w:hAnsi="SimSun" w:cs="SimSun" w:hint="eastAsia"/>
          <w:sz w:val="24"/>
          <w:szCs w:val="24"/>
        </w:rPr>
        <w:t>第八十八次会议</w:t>
      </w:r>
      <w:proofErr w:type="spellEnd"/>
    </w:p>
    <w:p w14:paraId="774CAE16" w14:textId="77777777" w:rsidR="00A516F1" w:rsidRPr="00A516F1" w:rsidRDefault="00A516F1" w:rsidP="00A516F1">
      <w:pPr>
        <w:jc w:val="left"/>
        <w:rPr>
          <w:sz w:val="24"/>
          <w:szCs w:val="24"/>
          <w:lang w:val="en-GB"/>
        </w:rPr>
      </w:pPr>
      <w:r w:rsidRPr="00A516F1">
        <w:rPr>
          <w:sz w:val="24"/>
          <w:szCs w:val="24"/>
        </w:rPr>
        <w:t>2021</w:t>
      </w:r>
      <w:r w:rsidRPr="00A516F1">
        <w:rPr>
          <w:rFonts w:ascii="SimSun" w:hAnsi="SimSun" w:cs="SimSun" w:hint="eastAsia"/>
          <w:sz w:val="24"/>
          <w:szCs w:val="24"/>
        </w:rPr>
        <w:t>年</w:t>
      </w:r>
      <w:r w:rsidRPr="00A516F1">
        <w:rPr>
          <w:rFonts w:hint="eastAsia"/>
          <w:sz w:val="24"/>
          <w:szCs w:val="24"/>
        </w:rPr>
        <w:t>1</w:t>
      </w:r>
      <w:r w:rsidRPr="00A516F1">
        <w:rPr>
          <w:sz w:val="24"/>
          <w:szCs w:val="24"/>
        </w:rPr>
        <w:t>1</w:t>
      </w:r>
      <w:r w:rsidRPr="00A516F1">
        <w:rPr>
          <w:rFonts w:ascii="SimSun" w:hAnsi="SimSun" w:cs="SimSun" w:hint="eastAsia"/>
          <w:sz w:val="24"/>
          <w:szCs w:val="24"/>
        </w:rPr>
        <w:t>月</w:t>
      </w:r>
      <w:r w:rsidRPr="00A516F1">
        <w:rPr>
          <w:rFonts w:hint="eastAsia"/>
          <w:sz w:val="24"/>
          <w:szCs w:val="24"/>
        </w:rPr>
        <w:t>1</w:t>
      </w:r>
      <w:r w:rsidRPr="00A516F1">
        <w:rPr>
          <w:sz w:val="24"/>
          <w:szCs w:val="24"/>
        </w:rPr>
        <w:t>5</w:t>
      </w:r>
      <w:r w:rsidRPr="00A516F1">
        <w:rPr>
          <w:rFonts w:ascii="SimSun" w:hAnsi="SimSun" w:cs="SimSun" w:hint="eastAsia"/>
          <w:sz w:val="24"/>
          <w:szCs w:val="24"/>
        </w:rPr>
        <w:t>至</w:t>
      </w:r>
      <w:r w:rsidRPr="00A516F1">
        <w:rPr>
          <w:rFonts w:hint="eastAsia"/>
          <w:sz w:val="24"/>
          <w:szCs w:val="24"/>
        </w:rPr>
        <w:t>1</w:t>
      </w:r>
      <w:r w:rsidRPr="00A516F1">
        <w:rPr>
          <w:sz w:val="24"/>
          <w:szCs w:val="24"/>
        </w:rPr>
        <w:t>9</w:t>
      </w:r>
      <w:proofErr w:type="spellStart"/>
      <w:r w:rsidRPr="00A516F1">
        <w:rPr>
          <w:rFonts w:ascii="SimSun" w:hAnsi="SimSun" w:cs="SimSun" w:hint="eastAsia"/>
          <w:sz w:val="24"/>
          <w:szCs w:val="24"/>
        </w:rPr>
        <w:t>日，蒙特利尔</w:t>
      </w:r>
      <w:proofErr w:type="spellEnd"/>
      <w:r w:rsidRPr="00A516F1">
        <w:rPr>
          <w:sz w:val="24"/>
          <w:szCs w:val="24"/>
          <w:vertAlign w:val="superscript"/>
          <w:lang w:val="en-GB"/>
        </w:rPr>
        <w:footnoteReference w:id="1"/>
      </w:r>
    </w:p>
    <w:p w14:paraId="187333E8" w14:textId="5BB24048" w:rsidR="00066CE8" w:rsidRPr="00A516F1" w:rsidRDefault="00066CE8" w:rsidP="00B86471">
      <w:pPr>
        <w:jc w:val="left"/>
        <w:rPr>
          <w:sz w:val="24"/>
        </w:rPr>
      </w:pPr>
    </w:p>
    <w:p w14:paraId="169B16BD" w14:textId="77777777" w:rsidR="009417B9" w:rsidRPr="00A516F1" w:rsidRDefault="009417B9" w:rsidP="009417B9">
      <w:pPr>
        <w:jc w:val="left"/>
        <w:rPr>
          <w:sz w:val="24"/>
          <w:lang w:val="en-US"/>
        </w:rPr>
      </w:pPr>
    </w:p>
    <w:p w14:paraId="56C400C3" w14:textId="77777777" w:rsidR="009417B9" w:rsidRPr="00A516F1" w:rsidRDefault="009417B9" w:rsidP="009417B9">
      <w:pPr>
        <w:jc w:val="left"/>
        <w:rPr>
          <w:sz w:val="24"/>
        </w:rPr>
      </w:pPr>
    </w:p>
    <w:p w14:paraId="385E2A35" w14:textId="77777777" w:rsidR="009417B9" w:rsidRPr="00A516F1" w:rsidRDefault="009417B9" w:rsidP="009417B9">
      <w:pPr>
        <w:jc w:val="left"/>
        <w:rPr>
          <w:sz w:val="24"/>
          <w:lang w:val="en-US"/>
        </w:rPr>
      </w:pPr>
    </w:p>
    <w:p w14:paraId="0F860647" w14:textId="3F31C877" w:rsidR="009417B9" w:rsidRPr="00A516F1" w:rsidRDefault="00A516F1" w:rsidP="009417B9">
      <w:pPr>
        <w:pStyle w:val="Title2"/>
        <w:rPr>
          <w:caps w:val="0"/>
          <w:sz w:val="24"/>
          <w:szCs w:val="24"/>
        </w:rPr>
      </w:pPr>
      <w:r w:rsidRPr="00A516F1">
        <w:rPr>
          <w:bCs/>
          <w:caps w:val="0"/>
          <w:sz w:val="24"/>
          <w:szCs w:val="24"/>
          <w:lang w:val="en-CA"/>
        </w:rPr>
        <w:t>2022–2024</w:t>
      </w:r>
      <w:proofErr w:type="spellStart"/>
      <w:r w:rsidRPr="00A516F1">
        <w:rPr>
          <w:rFonts w:ascii="SimSun" w:hAnsi="SimSun" w:cs="SimSun" w:hint="eastAsia"/>
          <w:bCs/>
          <w:caps w:val="0"/>
          <w:sz w:val="24"/>
          <w:szCs w:val="24"/>
          <w:lang w:val="en-CA"/>
        </w:rPr>
        <w:t>年双边机构业务计划</w:t>
      </w:r>
      <w:proofErr w:type="spellEnd"/>
    </w:p>
    <w:p w14:paraId="23AB8F29" w14:textId="77777777" w:rsidR="009417B9" w:rsidRPr="00A516F1" w:rsidRDefault="009417B9" w:rsidP="009417B9">
      <w:pPr>
        <w:pStyle w:val="Title2"/>
        <w:rPr>
          <w:caps w:val="0"/>
          <w:sz w:val="24"/>
          <w:szCs w:val="24"/>
          <w:lang w:val="en-CA"/>
        </w:rPr>
      </w:pPr>
    </w:p>
    <w:p w14:paraId="079FE8AC" w14:textId="37CE46E4" w:rsidR="009417B9" w:rsidRPr="00A516F1" w:rsidRDefault="00A516F1" w:rsidP="00A516F1">
      <w:pPr>
        <w:pStyle w:val="a--"/>
        <w:tabs>
          <w:tab w:val="clear" w:pos="-720"/>
          <w:tab w:val="clear" w:pos="0"/>
          <w:tab w:val="clear" w:pos="720"/>
          <w:tab w:val="clear" w:pos="1440"/>
          <w:tab w:val="clear" w:pos="2160"/>
          <w:tab w:val="clear" w:pos="2880"/>
          <w:tab w:val="clear" w:pos="3600"/>
        </w:tabs>
        <w:suppressAutoHyphens w:val="0"/>
        <w:rPr>
          <w:rFonts w:eastAsiaTheme="minorEastAsia"/>
          <w:szCs w:val="22"/>
          <w:lang w:val="en-CA" w:eastAsia="zh-CN"/>
        </w:rPr>
      </w:pPr>
      <w:r>
        <w:rPr>
          <w:rFonts w:eastAsiaTheme="minorEastAsia" w:hint="eastAsia"/>
          <w:szCs w:val="22"/>
          <w:lang w:val="en-CA" w:eastAsia="zh-CN"/>
        </w:rPr>
        <w:t>导言</w:t>
      </w:r>
    </w:p>
    <w:p w14:paraId="1CADBA9F" w14:textId="77777777" w:rsidR="009417B9" w:rsidRPr="00A516F1" w:rsidRDefault="009417B9" w:rsidP="00A516F1">
      <w:pPr>
        <w:rPr>
          <w:sz w:val="24"/>
        </w:rPr>
      </w:pPr>
    </w:p>
    <w:p w14:paraId="475C7F7D" w14:textId="6B286CB0" w:rsidR="00A516F1" w:rsidRDefault="00A516F1" w:rsidP="00A516F1">
      <w:pPr>
        <w:pStyle w:val="Heading1"/>
        <w:tabs>
          <w:tab w:val="clear" w:pos="0"/>
        </w:tabs>
        <w:rPr>
          <w:sz w:val="24"/>
          <w:lang w:eastAsia="zh-CN"/>
        </w:rPr>
      </w:pPr>
      <w:r w:rsidRPr="00A516F1">
        <w:rPr>
          <w:sz w:val="24"/>
          <w:lang w:val="en-GB" w:eastAsia="zh-CN"/>
        </w:rPr>
        <w:t>以下双边机构向第八十</w:t>
      </w:r>
      <w:r>
        <w:rPr>
          <w:rFonts w:hint="eastAsia"/>
          <w:sz w:val="24"/>
          <w:lang w:val="en-GB" w:eastAsia="zh-CN"/>
        </w:rPr>
        <w:t>八</w:t>
      </w:r>
      <w:r w:rsidRPr="00A516F1">
        <w:rPr>
          <w:sz w:val="24"/>
          <w:lang w:val="en-GB" w:eastAsia="zh-CN"/>
        </w:rPr>
        <w:t>次会议提交了</w:t>
      </w:r>
      <w:r w:rsidRPr="00A516F1">
        <w:rPr>
          <w:sz w:val="24"/>
          <w:lang w:val="en-GB" w:eastAsia="zh-CN"/>
        </w:rPr>
        <w:t>2020-2022</w:t>
      </w:r>
      <w:r w:rsidRPr="00A516F1">
        <w:rPr>
          <w:sz w:val="24"/>
          <w:lang w:val="en-GB" w:eastAsia="zh-CN"/>
        </w:rPr>
        <w:t>年业务计划</w:t>
      </w:r>
      <w:r w:rsidR="005D44F3" w:rsidRPr="00A516F1">
        <w:rPr>
          <w:sz w:val="24"/>
          <w:lang w:val="en-GB" w:eastAsia="zh-CN"/>
        </w:rPr>
        <w:t>：</w:t>
      </w:r>
      <w:r w:rsidRPr="00A516F1">
        <w:rPr>
          <w:rStyle w:val="FootnoteReference"/>
          <w:sz w:val="24"/>
        </w:rPr>
        <w:footnoteReference w:id="2"/>
      </w:r>
      <w:r w:rsidR="005D44F3">
        <w:rPr>
          <w:rFonts w:hint="eastAsia"/>
          <w:sz w:val="24"/>
          <w:lang w:val="en-GB" w:eastAsia="zh-CN"/>
        </w:rPr>
        <w:t xml:space="preserve"> </w:t>
      </w:r>
      <w:r>
        <w:rPr>
          <w:rFonts w:hint="eastAsia"/>
          <w:sz w:val="24"/>
          <w:lang w:val="en-GB" w:eastAsia="zh-CN"/>
        </w:rPr>
        <w:t>德国、日本和大不列颠及北爱尔兰联合王国</w:t>
      </w:r>
      <w:r w:rsidRPr="00A516F1">
        <w:rPr>
          <w:sz w:val="24"/>
          <w:lang w:val="en-GB" w:eastAsia="zh-CN"/>
        </w:rPr>
        <w:t>。</w:t>
      </w:r>
      <w:r w:rsidRPr="00A516F1">
        <w:rPr>
          <w:sz w:val="24"/>
          <w:vertAlign w:val="superscript"/>
        </w:rPr>
        <w:footnoteReference w:id="3"/>
      </w:r>
      <w:r>
        <w:rPr>
          <w:rFonts w:hint="eastAsia"/>
          <w:sz w:val="24"/>
          <w:lang w:val="en-GB" w:eastAsia="zh-CN"/>
        </w:rPr>
        <w:t xml:space="preserve"> </w:t>
      </w:r>
      <w:r>
        <w:rPr>
          <w:rFonts w:hint="eastAsia"/>
          <w:sz w:val="24"/>
          <w:lang w:val="en-GB" w:eastAsia="zh-CN"/>
        </w:rPr>
        <w:t>澳大利亚、奥地利和法国尽管</w:t>
      </w:r>
      <w:r w:rsidRPr="00A516F1">
        <w:rPr>
          <w:sz w:val="24"/>
          <w:lang w:val="en-GB" w:eastAsia="zh-CN"/>
        </w:rPr>
        <w:t>没有正式提交业务计划，但本文件根据原则上核准的</w:t>
      </w:r>
      <w:r>
        <w:rPr>
          <w:rFonts w:hint="eastAsia"/>
          <w:sz w:val="24"/>
          <w:lang w:val="en-GB" w:eastAsia="zh-CN"/>
        </w:rPr>
        <w:t>与</w:t>
      </w:r>
      <w:r w:rsidRPr="00A516F1">
        <w:rPr>
          <w:sz w:val="24"/>
          <w:lang w:val="en-GB" w:eastAsia="zh-CN"/>
        </w:rPr>
        <w:t>氟氯烃淘汰管理计划</w:t>
      </w:r>
      <w:r>
        <w:rPr>
          <w:rFonts w:hint="eastAsia"/>
          <w:sz w:val="24"/>
          <w:lang w:val="en-GB" w:eastAsia="zh-CN"/>
        </w:rPr>
        <w:t>相关的</w:t>
      </w:r>
      <w:r w:rsidRPr="00A516F1">
        <w:rPr>
          <w:sz w:val="24"/>
          <w:lang w:val="en-GB" w:eastAsia="zh-CN"/>
        </w:rPr>
        <w:t>活动，</w:t>
      </w:r>
      <w:r>
        <w:rPr>
          <w:rFonts w:hint="eastAsia"/>
          <w:sz w:val="24"/>
          <w:lang w:val="en-GB" w:eastAsia="zh-CN"/>
        </w:rPr>
        <w:t>在一份表中列入了为这些国家分配的</w:t>
      </w:r>
      <w:r w:rsidR="00C13743">
        <w:rPr>
          <w:rFonts w:hint="eastAsia"/>
          <w:sz w:val="24"/>
          <w:lang w:val="en-GB" w:eastAsia="zh-CN"/>
        </w:rPr>
        <w:t>资源</w:t>
      </w:r>
      <w:r w:rsidRPr="00A516F1">
        <w:rPr>
          <w:sz w:val="24"/>
          <w:lang w:val="en-GB" w:eastAsia="zh-CN"/>
        </w:rPr>
        <w:t>。</w:t>
      </w:r>
    </w:p>
    <w:p w14:paraId="4FDD18B6" w14:textId="3A5ECD51" w:rsidR="009417B9" w:rsidRPr="00A516F1" w:rsidRDefault="005D44F3" w:rsidP="00A516F1">
      <w:pPr>
        <w:pStyle w:val="Heading1"/>
        <w:tabs>
          <w:tab w:val="clear" w:pos="0"/>
        </w:tabs>
        <w:rPr>
          <w:sz w:val="24"/>
          <w:lang w:eastAsia="zh-CN"/>
        </w:rPr>
      </w:pPr>
      <w:r>
        <w:rPr>
          <w:rFonts w:hint="eastAsia"/>
          <w:sz w:val="24"/>
          <w:lang w:eastAsia="zh-CN"/>
        </w:rPr>
        <w:t>各双边机构打算在以下</w:t>
      </w:r>
      <w:r>
        <w:rPr>
          <w:rFonts w:hint="eastAsia"/>
          <w:sz w:val="24"/>
          <w:lang w:eastAsia="zh-CN"/>
        </w:rPr>
        <w:t>1</w:t>
      </w:r>
      <w:r>
        <w:rPr>
          <w:sz w:val="24"/>
          <w:lang w:eastAsia="zh-CN"/>
        </w:rPr>
        <w:t>5</w:t>
      </w:r>
      <w:r>
        <w:rPr>
          <w:rFonts w:hint="eastAsia"/>
          <w:sz w:val="24"/>
          <w:lang w:eastAsia="zh-CN"/>
        </w:rPr>
        <w:t>个第</w:t>
      </w:r>
      <w:r>
        <w:rPr>
          <w:rFonts w:hint="eastAsia"/>
          <w:sz w:val="24"/>
          <w:lang w:eastAsia="zh-CN"/>
        </w:rPr>
        <w:t>5</w:t>
      </w:r>
      <w:r>
        <w:rPr>
          <w:rFonts w:hint="eastAsia"/>
          <w:sz w:val="24"/>
          <w:lang w:eastAsia="zh-CN"/>
        </w:rPr>
        <w:t>条国家开展活动：</w:t>
      </w:r>
      <w:r w:rsidRPr="005D44F3">
        <w:rPr>
          <w:rFonts w:hint="eastAsia"/>
          <w:sz w:val="24"/>
          <w:lang w:eastAsia="zh-CN"/>
        </w:rPr>
        <w:t>巴西、布基纳法索、中国、哥伦比亚、洪都拉斯、印度、伊朗伊斯兰共和国、肯尼亚、莱索托、利比里亚、毛里求斯、蒙古、纳米比亚、巴布亚新几内亚和塞舌尔</w:t>
      </w:r>
      <w:r>
        <w:rPr>
          <w:rFonts w:hint="eastAsia"/>
          <w:sz w:val="24"/>
          <w:lang w:eastAsia="zh-CN"/>
        </w:rPr>
        <w:t>，并在太平洋岛屿国家开展一项区域活动，费用共计</w:t>
      </w:r>
      <w:r w:rsidRPr="00A516F1">
        <w:rPr>
          <w:bCs/>
          <w:sz w:val="24"/>
          <w:lang w:eastAsia="zh-CN"/>
        </w:rPr>
        <w:t>5,660,768</w:t>
      </w:r>
      <w:r>
        <w:rPr>
          <w:rFonts w:hint="eastAsia"/>
          <w:bCs/>
          <w:sz w:val="24"/>
          <w:lang w:eastAsia="zh-CN"/>
        </w:rPr>
        <w:t>美元。</w:t>
      </w:r>
      <w:r w:rsidRPr="005D44F3">
        <w:rPr>
          <w:bCs/>
          <w:sz w:val="24"/>
          <w:lang w:val="en-GB" w:eastAsia="zh-CN"/>
        </w:rPr>
        <w:t>如表</w:t>
      </w:r>
      <w:r w:rsidRPr="005D44F3">
        <w:rPr>
          <w:bCs/>
          <w:sz w:val="24"/>
          <w:lang w:val="en-GB" w:eastAsia="zh-CN"/>
        </w:rPr>
        <w:t xml:space="preserve"> 1 </w:t>
      </w:r>
      <w:r w:rsidRPr="005D44F3">
        <w:rPr>
          <w:bCs/>
          <w:sz w:val="24"/>
          <w:lang w:val="en-GB" w:eastAsia="zh-CN"/>
        </w:rPr>
        <w:t>所示，</w:t>
      </w:r>
      <w:r w:rsidRPr="005D44F3">
        <w:rPr>
          <w:bCs/>
          <w:sz w:val="24"/>
          <w:lang w:val="en-GB" w:eastAsia="zh-CN"/>
        </w:rPr>
        <w:t>202</w:t>
      </w:r>
      <w:r>
        <w:rPr>
          <w:bCs/>
          <w:sz w:val="24"/>
          <w:lang w:val="en-GB" w:eastAsia="zh-CN"/>
        </w:rPr>
        <w:t>4</w:t>
      </w:r>
      <w:r w:rsidRPr="005D44F3">
        <w:rPr>
          <w:bCs/>
          <w:sz w:val="24"/>
          <w:lang w:val="en-GB" w:eastAsia="zh-CN"/>
        </w:rPr>
        <w:t>年后还需追加</w:t>
      </w:r>
      <w:r w:rsidRPr="005D44F3">
        <w:rPr>
          <w:bCs/>
          <w:sz w:val="24"/>
          <w:lang w:val="en-GB" w:eastAsia="zh-CN"/>
        </w:rPr>
        <w:t xml:space="preserve"> </w:t>
      </w:r>
      <w:r w:rsidRPr="005D44F3">
        <w:rPr>
          <w:bCs/>
          <w:sz w:val="24"/>
          <w:lang w:eastAsia="zh-CN"/>
        </w:rPr>
        <w:t>859,226</w:t>
      </w:r>
      <w:r w:rsidRPr="005D44F3">
        <w:rPr>
          <w:bCs/>
          <w:sz w:val="24"/>
          <w:lang w:val="en-GB" w:eastAsia="zh-CN"/>
        </w:rPr>
        <w:t>美元</w:t>
      </w:r>
      <w:r>
        <w:rPr>
          <w:rFonts w:hint="eastAsia"/>
          <w:bCs/>
          <w:sz w:val="24"/>
          <w:lang w:val="en-GB" w:eastAsia="zh-CN"/>
        </w:rPr>
        <w:t>。</w:t>
      </w:r>
      <w:r w:rsidRPr="005D44F3">
        <w:rPr>
          <w:bCs/>
          <w:sz w:val="24"/>
          <w:vertAlign w:val="superscript"/>
          <w:lang w:eastAsia="zh-CN"/>
        </w:rPr>
        <w:footnoteReference w:id="4"/>
      </w:r>
    </w:p>
    <w:p w14:paraId="47A58189" w14:textId="69F42F8B" w:rsidR="009417B9" w:rsidRPr="009A4EB2" w:rsidRDefault="0015041D" w:rsidP="00A44F03">
      <w:pPr>
        <w:keepNext/>
        <w:rPr>
          <w:b/>
          <w:sz w:val="24"/>
          <w:lang w:eastAsia="zh-CN"/>
        </w:rPr>
      </w:pPr>
      <w:r w:rsidRPr="009A4EB2">
        <w:rPr>
          <w:rFonts w:hint="eastAsia"/>
          <w:b/>
          <w:sz w:val="24"/>
          <w:lang w:eastAsia="zh-CN"/>
        </w:rPr>
        <w:lastRenderedPageBreak/>
        <w:t>表</w:t>
      </w:r>
      <w:r w:rsidR="009417B9" w:rsidRPr="009A4EB2">
        <w:rPr>
          <w:b/>
          <w:sz w:val="24"/>
          <w:lang w:eastAsia="zh-CN"/>
        </w:rPr>
        <w:t xml:space="preserve">1. </w:t>
      </w:r>
      <w:r w:rsidRPr="009A4EB2">
        <w:rPr>
          <w:rFonts w:hint="eastAsia"/>
          <w:b/>
          <w:sz w:val="24"/>
          <w:lang w:eastAsia="zh-CN"/>
        </w:rPr>
        <w:t>2</w:t>
      </w:r>
      <w:r w:rsidRPr="009A4EB2">
        <w:rPr>
          <w:b/>
          <w:sz w:val="24"/>
          <w:lang w:eastAsia="zh-CN"/>
        </w:rPr>
        <w:t>022-2024</w:t>
      </w:r>
      <w:r w:rsidRPr="009A4EB2">
        <w:rPr>
          <w:rFonts w:hint="eastAsia"/>
          <w:b/>
          <w:sz w:val="24"/>
          <w:lang w:eastAsia="zh-CN"/>
        </w:rPr>
        <w:t>年双边机构业务计划的资源分配</w:t>
      </w:r>
      <w:r w:rsidR="000E1D08">
        <w:rPr>
          <w:rFonts w:hint="eastAsia"/>
          <w:b/>
          <w:sz w:val="24"/>
          <w:lang w:eastAsia="zh-CN"/>
        </w:rPr>
        <w:t>(</w:t>
      </w:r>
      <w:r w:rsidRPr="009A4EB2">
        <w:rPr>
          <w:rFonts w:hint="eastAsia"/>
          <w:b/>
          <w:sz w:val="24"/>
          <w:lang w:eastAsia="zh-CN"/>
        </w:rPr>
        <w:t>美元</w:t>
      </w:r>
      <w:r w:rsidR="000E1D08">
        <w:rPr>
          <w:rFonts w:hint="eastAsia"/>
          <w:b/>
          <w:sz w:val="24"/>
          <w:lang w:eastAsia="zh-CN"/>
        </w:rPr>
        <w:t>)</w:t>
      </w:r>
      <w:r w:rsidRPr="009A4EB2">
        <w:rPr>
          <w:b/>
          <w:sz w:val="24"/>
          <w:lang w:eastAsia="zh-CN"/>
        </w:rPr>
        <w:t>*</w:t>
      </w:r>
    </w:p>
    <w:tbl>
      <w:tblPr>
        <w:tblW w:w="9493" w:type="dxa"/>
        <w:tblLayout w:type="fixed"/>
        <w:tblLook w:val="04A0" w:firstRow="1" w:lastRow="0" w:firstColumn="1" w:lastColumn="0" w:noHBand="0" w:noVBand="1"/>
      </w:tblPr>
      <w:tblGrid>
        <w:gridCol w:w="2800"/>
        <w:gridCol w:w="1338"/>
        <w:gridCol w:w="1339"/>
        <w:gridCol w:w="1338"/>
        <w:gridCol w:w="1339"/>
        <w:gridCol w:w="1339"/>
      </w:tblGrid>
      <w:tr w:rsidR="00865702" w:rsidRPr="0015041D" w14:paraId="067DE08E" w14:textId="77777777" w:rsidTr="0015041D">
        <w:trPr>
          <w:tblHeader/>
        </w:trPr>
        <w:tc>
          <w:tcPr>
            <w:tcW w:w="2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3673086" w14:textId="589220EF" w:rsidR="00865702" w:rsidRPr="0015041D" w:rsidRDefault="0015041D" w:rsidP="0015041D">
            <w:pPr>
              <w:keepNext/>
              <w:jc w:val="left"/>
              <w:rPr>
                <w:b/>
                <w:bCs/>
                <w:sz w:val="20"/>
                <w:szCs w:val="20"/>
                <w:lang w:eastAsia="en-CA"/>
              </w:rPr>
            </w:pPr>
            <w:r w:rsidRPr="0015041D">
              <w:rPr>
                <w:rFonts w:hint="eastAsia"/>
                <w:b/>
                <w:bCs/>
                <w:sz w:val="20"/>
                <w:szCs w:val="20"/>
                <w:lang w:eastAsia="zh-CN"/>
              </w:rPr>
              <w:t>说明</w:t>
            </w:r>
          </w:p>
        </w:tc>
        <w:tc>
          <w:tcPr>
            <w:tcW w:w="133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8BD50A9" w14:textId="0AF1DDFA" w:rsidR="00865702" w:rsidRPr="0015041D" w:rsidRDefault="00865702" w:rsidP="0015041D">
            <w:pPr>
              <w:keepNext/>
              <w:jc w:val="center"/>
              <w:rPr>
                <w:b/>
                <w:bCs/>
                <w:sz w:val="20"/>
                <w:szCs w:val="20"/>
                <w:lang w:eastAsia="en-CA"/>
              </w:rPr>
            </w:pPr>
            <w:r w:rsidRPr="0015041D">
              <w:rPr>
                <w:b/>
                <w:bCs/>
                <w:sz w:val="20"/>
                <w:szCs w:val="20"/>
                <w:lang w:eastAsia="en-CA"/>
              </w:rPr>
              <w:t>2022</w:t>
            </w:r>
            <w:r w:rsidR="0015041D" w:rsidRPr="0015041D">
              <w:rPr>
                <w:rFonts w:hint="eastAsia"/>
                <w:b/>
                <w:bCs/>
                <w:sz w:val="20"/>
                <w:szCs w:val="20"/>
                <w:lang w:eastAsia="zh-CN"/>
              </w:rPr>
              <w:t>年</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1CC1DEA" w14:textId="5A1B0099" w:rsidR="00865702" w:rsidRPr="0015041D" w:rsidRDefault="00865702" w:rsidP="0015041D">
            <w:pPr>
              <w:keepNext/>
              <w:jc w:val="center"/>
              <w:rPr>
                <w:b/>
                <w:bCs/>
                <w:sz w:val="20"/>
                <w:szCs w:val="20"/>
                <w:lang w:eastAsia="en-CA"/>
              </w:rPr>
            </w:pPr>
            <w:r w:rsidRPr="0015041D">
              <w:rPr>
                <w:b/>
                <w:bCs/>
                <w:sz w:val="20"/>
                <w:szCs w:val="20"/>
                <w:lang w:eastAsia="en-CA"/>
              </w:rPr>
              <w:t>2023</w:t>
            </w:r>
            <w:r w:rsidR="0015041D" w:rsidRPr="0015041D">
              <w:rPr>
                <w:rFonts w:hint="eastAsia"/>
                <w:b/>
                <w:bCs/>
                <w:sz w:val="20"/>
                <w:szCs w:val="20"/>
                <w:lang w:eastAsia="zh-CN"/>
              </w:rPr>
              <w:t>年</w:t>
            </w:r>
          </w:p>
        </w:tc>
        <w:tc>
          <w:tcPr>
            <w:tcW w:w="133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7EA46E86" w14:textId="5793BB28" w:rsidR="00865702" w:rsidRPr="0015041D" w:rsidRDefault="00865702" w:rsidP="0015041D">
            <w:pPr>
              <w:keepNext/>
              <w:jc w:val="center"/>
              <w:rPr>
                <w:b/>
                <w:bCs/>
                <w:sz w:val="20"/>
                <w:szCs w:val="20"/>
                <w:lang w:eastAsia="en-CA"/>
              </w:rPr>
            </w:pPr>
            <w:r w:rsidRPr="0015041D">
              <w:rPr>
                <w:b/>
                <w:bCs/>
                <w:sz w:val="20"/>
                <w:szCs w:val="20"/>
                <w:lang w:eastAsia="en-CA"/>
              </w:rPr>
              <w:t>2024</w:t>
            </w:r>
            <w:r w:rsidR="0015041D" w:rsidRPr="0015041D">
              <w:rPr>
                <w:rFonts w:hint="eastAsia"/>
                <w:b/>
                <w:bCs/>
                <w:sz w:val="20"/>
                <w:szCs w:val="20"/>
                <w:lang w:eastAsia="zh-CN"/>
              </w:rPr>
              <w:t>年</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53106B1" w14:textId="2523FE3A" w:rsidR="00865702" w:rsidRPr="0015041D" w:rsidRDefault="0015041D" w:rsidP="0015041D">
            <w:pPr>
              <w:keepNext/>
              <w:jc w:val="center"/>
              <w:rPr>
                <w:b/>
                <w:bCs/>
                <w:sz w:val="20"/>
                <w:szCs w:val="20"/>
                <w:lang w:eastAsia="en-CA"/>
              </w:rPr>
            </w:pPr>
            <w:r w:rsidRPr="0015041D">
              <w:rPr>
                <w:rFonts w:hint="eastAsia"/>
                <w:b/>
                <w:bCs/>
                <w:sz w:val="20"/>
                <w:szCs w:val="20"/>
                <w:lang w:eastAsia="zh-CN"/>
              </w:rPr>
              <w:t>共计</w:t>
            </w:r>
          </w:p>
          <w:p w14:paraId="44DA5917" w14:textId="6628ADBA" w:rsidR="00865702" w:rsidRPr="0015041D" w:rsidRDefault="000E1D08" w:rsidP="0015041D">
            <w:pPr>
              <w:keepNext/>
              <w:jc w:val="center"/>
              <w:rPr>
                <w:b/>
                <w:bCs/>
                <w:sz w:val="20"/>
                <w:szCs w:val="20"/>
                <w:lang w:eastAsia="en-CA"/>
              </w:rPr>
            </w:pPr>
            <w:r>
              <w:rPr>
                <w:b/>
                <w:bCs/>
                <w:sz w:val="20"/>
                <w:szCs w:val="20"/>
                <w:lang w:eastAsia="en-CA"/>
              </w:rPr>
              <w:t>(</w:t>
            </w:r>
            <w:r w:rsidR="00865702" w:rsidRPr="0015041D">
              <w:rPr>
                <w:b/>
                <w:bCs/>
                <w:sz w:val="20"/>
                <w:szCs w:val="20"/>
                <w:lang w:eastAsia="en-CA"/>
              </w:rPr>
              <w:t>2022–2024</w:t>
            </w:r>
            <w:r w:rsidR="0015041D" w:rsidRPr="0015041D">
              <w:rPr>
                <w:rFonts w:hint="eastAsia"/>
                <w:b/>
                <w:bCs/>
                <w:sz w:val="20"/>
                <w:szCs w:val="20"/>
                <w:lang w:eastAsia="zh-CN"/>
              </w:rPr>
              <w:t>年</w:t>
            </w:r>
            <w:r>
              <w:rPr>
                <w:b/>
                <w:bCs/>
                <w:sz w:val="20"/>
                <w:szCs w:val="20"/>
                <w:lang w:eastAsia="en-CA"/>
              </w:rPr>
              <w:t>)</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798A851" w14:textId="4C84EDA3" w:rsidR="00865702" w:rsidRPr="0015041D" w:rsidRDefault="00865702" w:rsidP="0015041D">
            <w:pPr>
              <w:keepNext/>
              <w:jc w:val="center"/>
              <w:rPr>
                <w:b/>
                <w:bCs/>
                <w:sz w:val="20"/>
                <w:szCs w:val="20"/>
                <w:lang w:eastAsia="en-CA"/>
              </w:rPr>
            </w:pPr>
            <w:r w:rsidRPr="0015041D">
              <w:rPr>
                <w:b/>
                <w:bCs/>
                <w:sz w:val="20"/>
                <w:szCs w:val="20"/>
                <w:lang w:eastAsia="en-CA"/>
              </w:rPr>
              <w:t>2024</w:t>
            </w:r>
            <w:r w:rsidR="0015041D" w:rsidRPr="0015041D">
              <w:rPr>
                <w:rFonts w:hint="eastAsia"/>
                <w:b/>
                <w:bCs/>
                <w:sz w:val="20"/>
                <w:szCs w:val="20"/>
                <w:lang w:eastAsia="zh-CN"/>
              </w:rPr>
              <w:t>年后共计</w:t>
            </w:r>
          </w:p>
        </w:tc>
      </w:tr>
      <w:tr w:rsidR="00865702" w:rsidRPr="0015041D" w14:paraId="279F34D7" w14:textId="77777777" w:rsidTr="0015041D">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61C52BF" w14:textId="6B6F0023" w:rsidR="00865702" w:rsidRPr="0015041D" w:rsidRDefault="0015041D" w:rsidP="00A516F1">
            <w:pPr>
              <w:jc w:val="left"/>
              <w:rPr>
                <w:b/>
                <w:bCs/>
                <w:sz w:val="20"/>
                <w:szCs w:val="20"/>
                <w:lang w:eastAsia="en-CA"/>
              </w:rPr>
            </w:pPr>
            <w:r>
              <w:rPr>
                <w:rFonts w:hint="eastAsia"/>
                <w:b/>
                <w:bCs/>
                <w:sz w:val="20"/>
                <w:szCs w:val="20"/>
                <w:lang w:eastAsia="zh-CN"/>
              </w:rPr>
              <w:t>氟氯烃活动</w:t>
            </w:r>
          </w:p>
        </w:tc>
      </w:tr>
      <w:tr w:rsidR="00865702" w:rsidRPr="0015041D" w14:paraId="5AFDE5ED"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1BAF293" w14:textId="049A4415" w:rsidR="00865702" w:rsidRPr="0015041D" w:rsidRDefault="0015041D" w:rsidP="00A516F1">
            <w:pPr>
              <w:jc w:val="left"/>
              <w:rPr>
                <w:sz w:val="20"/>
                <w:szCs w:val="20"/>
                <w:lang w:eastAsia="zh-CN"/>
              </w:rPr>
            </w:pPr>
            <w:r>
              <w:rPr>
                <w:rFonts w:hint="eastAsia"/>
                <w:sz w:val="20"/>
                <w:szCs w:val="20"/>
                <w:lang w:val="en-US" w:eastAsia="zh-CN"/>
              </w:rPr>
              <w:t>已核准的氟氯烃淘汰管理计划</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BF8BC68" w14:textId="77777777" w:rsidR="00865702" w:rsidRPr="0015041D" w:rsidRDefault="00865702" w:rsidP="00A516F1">
            <w:pPr>
              <w:jc w:val="right"/>
              <w:rPr>
                <w:sz w:val="20"/>
                <w:szCs w:val="20"/>
                <w:lang w:eastAsia="en-CA"/>
              </w:rPr>
            </w:pPr>
            <w:r w:rsidRPr="0015041D">
              <w:rPr>
                <w:sz w:val="20"/>
                <w:szCs w:val="20"/>
                <w:lang w:eastAsia="en-CA"/>
              </w:rPr>
              <w:t>1,749,466</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60B4CE" w14:textId="77777777" w:rsidR="00865702" w:rsidRPr="0015041D" w:rsidRDefault="00865702" w:rsidP="00A516F1">
            <w:pPr>
              <w:jc w:val="right"/>
              <w:rPr>
                <w:sz w:val="20"/>
                <w:szCs w:val="20"/>
                <w:lang w:eastAsia="en-CA"/>
              </w:rPr>
            </w:pPr>
            <w:r w:rsidRPr="0015041D">
              <w:rPr>
                <w:sz w:val="20"/>
                <w:szCs w:val="20"/>
                <w:lang w:eastAsia="en-CA"/>
              </w:rPr>
              <w:t>2,568,040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050035" w14:textId="77777777" w:rsidR="00865702" w:rsidRPr="0015041D" w:rsidRDefault="00865702" w:rsidP="00A516F1">
            <w:pPr>
              <w:jc w:val="right"/>
              <w:rPr>
                <w:sz w:val="20"/>
                <w:szCs w:val="20"/>
                <w:lang w:eastAsia="en-CA"/>
              </w:rPr>
            </w:pPr>
            <w:r w:rsidRPr="0015041D">
              <w:rPr>
                <w:sz w:val="20"/>
                <w:szCs w:val="20"/>
                <w:lang w:eastAsia="en-CA"/>
              </w:rPr>
              <w:t>183,512</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E59BAA" w14:textId="77777777" w:rsidR="00865702" w:rsidRPr="0015041D" w:rsidRDefault="00865702" w:rsidP="00A516F1">
            <w:pPr>
              <w:jc w:val="right"/>
              <w:rPr>
                <w:sz w:val="20"/>
                <w:szCs w:val="20"/>
                <w:lang w:eastAsia="en-CA"/>
              </w:rPr>
            </w:pPr>
            <w:r w:rsidRPr="0015041D">
              <w:rPr>
                <w:sz w:val="20"/>
                <w:szCs w:val="20"/>
                <w:lang w:eastAsia="en-CA"/>
              </w:rPr>
              <w:t>4,501,018</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919B41" w14:textId="77777777" w:rsidR="00865702" w:rsidRPr="0015041D" w:rsidRDefault="00865702" w:rsidP="00A516F1">
            <w:pPr>
              <w:jc w:val="right"/>
              <w:rPr>
                <w:sz w:val="20"/>
                <w:szCs w:val="20"/>
                <w:lang w:eastAsia="en-CA"/>
              </w:rPr>
            </w:pPr>
            <w:r w:rsidRPr="0015041D">
              <w:rPr>
                <w:sz w:val="20"/>
                <w:szCs w:val="20"/>
                <w:lang w:eastAsia="en-CA"/>
              </w:rPr>
              <w:t>829,226</w:t>
            </w:r>
          </w:p>
        </w:tc>
      </w:tr>
      <w:tr w:rsidR="00865702" w:rsidRPr="0015041D" w14:paraId="6EC076A9"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96AA2B7" w14:textId="76EEAB95" w:rsidR="00865702" w:rsidRPr="0015041D" w:rsidRDefault="0015041D" w:rsidP="00A516F1">
            <w:pPr>
              <w:jc w:val="left"/>
              <w:rPr>
                <w:sz w:val="20"/>
                <w:szCs w:val="20"/>
                <w:lang w:eastAsia="zh-CN"/>
              </w:rPr>
            </w:pPr>
            <w:r>
              <w:rPr>
                <w:rFonts w:hint="eastAsia"/>
                <w:sz w:val="20"/>
                <w:szCs w:val="20"/>
                <w:lang w:eastAsia="zh-CN"/>
              </w:rPr>
              <w:t>氟氯烃淘汰管理计划第三阶段</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F13CB7" w14:textId="77777777" w:rsidR="00865702" w:rsidRPr="0015041D" w:rsidRDefault="00865702" w:rsidP="00A516F1">
            <w:pPr>
              <w:jc w:val="right"/>
              <w:rPr>
                <w:sz w:val="20"/>
                <w:szCs w:val="20"/>
                <w:lang w:eastAsia="en-CA"/>
              </w:rPr>
            </w:pPr>
            <w:r w:rsidRPr="0015041D">
              <w:rPr>
                <w:sz w:val="20"/>
                <w:szCs w:val="20"/>
                <w:lang w:eastAsia="zh-CN"/>
              </w:rPr>
              <w:t> </w:t>
            </w:r>
            <w:r w:rsidRPr="0015041D">
              <w:rPr>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3B32A72" w14:textId="77777777" w:rsidR="00865702" w:rsidRPr="0015041D" w:rsidRDefault="00865702" w:rsidP="00A516F1">
            <w:pPr>
              <w:jc w:val="right"/>
              <w:rPr>
                <w:sz w:val="20"/>
                <w:szCs w:val="20"/>
                <w:lang w:eastAsia="en-CA"/>
              </w:rPr>
            </w:pPr>
            <w:r w:rsidRPr="0015041D">
              <w:rPr>
                <w:sz w:val="20"/>
                <w:szCs w:val="20"/>
                <w:lang w:eastAsia="en-CA"/>
              </w:rPr>
              <w:t>422,650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B703BE4" w14:textId="77777777" w:rsidR="00865702" w:rsidRPr="0015041D" w:rsidRDefault="00865702" w:rsidP="00A516F1">
            <w:pPr>
              <w:jc w:val="right"/>
              <w:rPr>
                <w:sz w:val="20"/>
                <w:szCs w:val="20"/>
                <w:lang w:eastAsia="en-CA"/>
              </w:rPr>
            </w:pPr>
            <w:r w:rsidRPr="0015041D">
              <w:rPr>
                <w:sz w:val="20"/>
                <w:szCs w:val="20"/>
                <w:lang w:eastAsia="en-CA"/>
              </w:rPr>
              <w:t> 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BB689EC" w14:textId="77777777" w:rsidR="00865702" w:rsidRPr="0015041D" w:rsidRDefault="00865702" w:rsidP="00A516F1">
            <w:pPr>
              <w:jc w:val="right"/>
              <w:rPr>
                <w:sz w:val="20"/>
                <w:szCs w:val="20"/>
                <w:lang w:eastAsia="en-CA"/>
              </w:rPr>
            </w:pPr>
            <w:r w:rsidRPr="0015041D">
              <w:rPr>
                <w:sz w:val="20"/>
                <w:szCs w:val="20"/>
                <w:lang w:eastAsia="en-CA"/>
              </w:rPr>
              <w:t>422,650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4D5F263" w14:textId="77777777" w:rsidR="00865702" w:rsidRPr="0015041D" w:rsidRDefault="00865702" w:rsidP="00A516F1">
            <w:pPr>
              <w:jc w:val="right"/>
              <w:rPr>
                <w:sz w:val="20"/>
                <w:szCs w:val="20"/>
                <w:lang w:eastAsia="en-CA"/>
              </w:rPr>
            </w:pPr>
            <w:r w:rsidRPr="0015041D">
              <w:rPr>
                <w:sz w:val="20"/>
                <w:szCs w:val="20"/>
                <w:lang w:eastAsia="en-CA"/>
              </w:rPr>
              <w:t> 0</w:t>
            </w:r>
          </w:p>
        </w:tc>
      </w:tr>
      <w:tr w:rsidR="00865702" w:rsidRPr="0015041D" w14:paraId="08E1D347"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952229" w14:textId="173E7684" w:rsidR="00865702" w:rsidRPr="0015041D" w:rsidRDefault="0015041D" w:rsidP="00A516F1">
            <w:pPr>
              <w:jc w:val="left"/>
              <w:rPr>
                <w:sz w:val="20"/>
                <w:szCs w:val="20"/>
                <w:lang w:eastAsia="zh-CN"/>
              </w:rPr>
            </w:pPr>
            <w:r>
              <w:rPr>
                <w:rFonts w:hint="eastAsia"/>
                <w:sz w:val="20"/>
                <w:szCs w:val="20"/>
                <w:lang w:eastAsia="zh-CN"/>
              </w:rPr>
              <w:t>氟氯烃淘汰管理计划的核查</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4C66F8" w14:textId="77777777" w:rsidR="00865702" w:rsidRPr="0015041D" w:rsidRDefault="00865702" w:rsidP="00A516F1">
            <w:pPr>
              <w:jc w:val="right"/>
              <w:rPr>
                <w:sz w:val="20"/>
                <w:szCs w:val="20"/>
                <w:lang w:eastAsia="en-CA"/>
              </w:rPr>
            </w:pPr>
            <w:r w:rsidRPr="0015041D">
              <w:rPr>
                <w:sz w:val="20"/>
                <w:szCs w:val="20"/>
                <w:lang w:eastAsia="zh-CN"/>
              </w:rPr>
              <w:t> </w:t>
            </w:r>
            <w:r w:rsidRPr="0015041D">
              <w:rPr>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A171D65" w14:textId="77777777" w:rsidR="00865702" w:rsidRPr="0015041D" w:rsidRDefault="00865702" w:rsidP="00A516F1">
            <w:pPr>
              <w:jc w:val="right"/>
              <w:rPr>
                <w:sz w:val="20"/>
                <w:szCs w:val="20"/>
                <w:lang w:eastAsia="en-CA"/>
              </w:rPr>
            </w:pPr>
            <w:r w:rsidRPr="0015041D">
              <w:rPr>
                <w:sz w:val="20"/>
                <w:szCs w:val="20"/>
                <w:lang w:eastAsia="en-CA"/>
              </w:rPr>
              <w:t>60,000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3CF9BB6" w14:textId="77777777" w:rsidR="00865702" w:rsidRPr="0015041D" w:rsidRDefault="00865702" w:rsidP="00A516F1">
            <w:pPr>
              <w:jc w:val="right"/>
              <w:rPr>
                <w:sz w:val="20"/>
                <w:szCs w:val="20"/>
                <w:lang w:eastAsia="en-CA"/>
              </w:rPr>
            </w:pPr>
            <w:r w:rsidRPr="0015041D">
              <w:rPr>
                <w:sz w:val="20"/>
                <w:szCs w:val="20"/>
                <w:lang w:eastAsia="en-CA"/>
              </w:rPr>
              <w:t> 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955DCD" w14:textId="77777777" w:rsidR="00865702" w:rsidRPr="0015041D" w:rsidRDefault="00865702" w:rsidP="00A516F1">
            <w:pPr>
              <w:jc w:val="right"/>
              <w:rPr>
                <w:sz w:val="20"/>
                <w:szCs w:val="20"/>
                <w:lang w:eastAsia="en-CA"/>
              </w:rPr>
            </w:pPr>
            <w:r w:rsidRPr="0015041D">
              <w:rPr>
                <w:sz w:val="20"/>
                <w:szCs w:val="20"/>
                <w:lang w:eastAsia="en-CA"/>
              </w:rPr>
              <w:t>60,000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3C3C4B" w14:textId="77777777" w:rsidR="00865702" w:rsidRPr="0015041D" w:rsidRDefault="00865702" w:rsidP="00A516F1">
            <w:pPr>
              <w:jc w:val="right"/>
              <w:rPr>
                <w:sz w:val="20"/>
                <w:szCs w:val="20"/>
                <w:lang w:eastAsia="en-CA"/>
              </w:rPr>
            </w:pPr>
            <w:r w:rsidRPr="0015041D">
              <w:rPr>
                <w:sz w:val="20"/>
                <w:szCs w:val="20"/>
                <w:lang w:eastAsia="en-CA"/>
              </w:rPr>
              <w:t> </w:t>
            </w:r>
          </w:p>
        </w:tc>
      </w:tr>
      <w:tr w:rsidR="00865702" w:rsidRPr="0015041D" w14:paraId="7CA0116F"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A730FF3" w14:textId="3677000C" w:rsidR="00865702" w:rsidRPr="0015041D" w:rsidRDefault="0015041D" w:rsidP="00A516F1">
            <w:pPr>
              <w:jc w:val="left"/>
              <w:rPr>
                <w:b/>
                <w:bCs/>
                <w:sz w:val="20"/>
                <w:szCs w:val="20"/>
                <w:lang w:eastAsia="en-CA"/>
              </w:rPr>
            </w:pPr>
            <w:r>
              <w:rPr>
                <w:rFonts w:hint="eastAsia"/>
                <w:b/>
                <w:bCs/>
                <w:sz w:val="20"/>
                <w:szCs w:val="20"/>
                <w:lang w:eastAsia="zh-CN"/>
              </w:rPr>
              <w:t>氟氯烃活动小计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37D039" w14:textId="77777777" w:rsidR="00865702" w:rsidRPr="0015041D" w:rsidRDefault="00865702" w:rsidP="00A516F1">
            <w:pPr>
              <w:jc w:val="right"/>
              <w:rPr>
                <w:b/>
                <w:bCs/>
                <w:sz w:val="20"/>
                <w:szCs w:val="20"/>
                <w:lang w:eastAsia="en-CA"/>
              </w:rPr>
            </w:pPr>
            <w:r w:rsidRPr="0015041D">
              <w:rPr>
                <w:b/>
                <w:bCs/>
                <w:sz w:val="20"/>
                <w:szCs w:val="20"/>
                <w:lang w:eastAsia="en-CA"/>
              </w:rPr>
              <w:t>1,749,466</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73BC03E" w14:textId="77777777" w:rsidR="00865702" w:rsidRPr="0015041D" w:rsidRDefault="00865702" w:rsidP="00A516F1">
            <w:pPr>
              <w:jc w:val="right"/>
              <w:rPr>
                <w:b/>
                <w:bCs/>
                <w:sz w:val="20"/>
                <w:szCs w:val="20"/>
                <w:lang w:eastAsia="en-CA"/>
              </w:rPr>
            </w:pPr>
            <w:r w:rsidRPr="0015041D">
              <w:rPr>
                <w:b/>
                <w:bCs/>
                <w:sz w:val="20"/>
                <w:szCs w:val="20"/>
                <w:lang w:eastAsia="en-CA"/>
              </w:rPr>
              <w:t>3,050,690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A4B0ACD" w14:textId="77777777" w:rsidR="00865702" w:rsidRPr="0015041D" w:rsidRDefault="00865702" w:rsidP="00A516F1">
            <w:pPr>
              <w:jc w:val="right"/>
              <w:rPr>
                <w:b/>
                <w:bCs/>
                <w:sz w:val="20"/>
                <w:szCs w:val="20"/>
                <w:lang w:eastAsia="en-CA"/>
              </w:rPr>
            </w:pPr>
            <w:r w:rsidRPr="0015041D">
              <w:rPr>
                <w:b/>
                <w:bCs/>
                <w:sz w:val="20"/>
                <w:szCs w:val="20"/>
                <w:lang w:eastAsia="en-CA"/>
              </w:rPr>
              <w:t>183,512</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EA331D" w14:textId="77777777" w:rsidR="00865702" w:rsidRPr="0015041D" w:rsidRDefault="00865702" w:rsidP="00A516F1">
            <w:pPr>
              <w:jc w:val="right"/>
              <w:rPr>
                <w:b/>
                <w:bCs/>
                <w:sz w:val="20"/>
                <w:szCs w:val="20"/>
                <w:lang w:eastAsia="en-CA"/>
              </w:rPr>
            </w:pPr>
            <w:r w:rsidRPr="0015041D">
              <w:rPr>
                <w:b/>
                <w:bCs/>
                <w:sz w:val="20"/>
                <w:szCs w:val="20"/>
                <w:lang w:eastAsia="en-CA"/>
              </w:rPr>
              <w:t>4,983,668</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B7B4CE" w14:textId="77777777" w:rsidR="00865702" w:rsidRPr="0015041D" w:rsidRDefault="00865702" w:rsidP="00A516F1">
            <w:pPr>
              <w:jc w:val="right"/>
              <w:rPr>
                <w:b/>
                <w:bCs/>
                <w:sz w:val="20"/>
                <w:szCs w:val="20"/>
                <w:lang w:eastAsia="en-CA"/>
              </w:rPr>
            </w:pPr>
            <w:r w:rsidRPr="0015041D">
              <w:rPr>
                <w:b/>
                <w:bCs/>
                <w:sz w:val="20"/>
                <w:szCs w:val="20"/>
                <w:lang w:eastAsia="en-CA"/>
              </w:rPr>
              <w:t>829,226</w:t>
            </w:r>
          </w:p>
        </w:tc>
      </w:tr>
      <w:tr w:rsidR="00865702" w:rsidRPr="0015041D" w14:paraId="0D87BE1C" w14:textId="77777777" w:rsidTr="0015041D">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3C9BDEC" w14:textId="372535CB" w:rsidR="00865702" w:rsidRPr="0015041D" w:rsidRDefault="0015041D" w:rsidP="00A516F1">
            <w:pPr>
              <w:jc w:val="left"/>
              <w:rPr>
                <w:b/>
                <w:bCs/>
                <w:sz w:val="20"/>
                <w:szCs w:val="20"/>
                <w:lang w:eastAsia="en-CA"/>
              </w:rPr>
            </w:pPr>
            <w:r>
              <w:rPr>
                <w:rFonts w:hint="eastAsia"/>
                <w:b/>
                <w:bCs/>
                <w:sz w:val="20"/>
                <w:szCs w:val="20"/>
                <w:lang w:eastAsia="zh-CN"/>
              </w:rPr>
              <w:t>氢氟碳化合物活动</w:t>
            </w:r>
          </w:p>
        </w:tc>
      </w:tr>
      <w:tr w:rsidR="00865702" w:rsidRPr="0015041D" w14:paraId="58B83DD6"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B94F491" w14:textId="55263665" w:rsidR="00865702" w:rsidRPr="0015041D" w:rsidRDefault="0015041D" w:rsidP="00A516F1">
            <w:pPr>
              <w:jc w:val="left"/>
              <w:rPr>
                <w:sz w:val="20"/>
                <w:szCs w:val="20"/>
                <w:lang w:eastAsia="zh-CN"/>
              </w:rPr>
            </w:pPr>
            <w:r>
              <w:rPr>
                <w:rFonts w:hint="eastAsia"/>
                <w:sz w:val="20"/>
                <w:szCs w:val="20"/>
                <w:lang w:eastAsia="zh-CN"/>
              </w:rPr>
              <w:t>基加利氢氟碳化合物执行计划</w:t>
            </w:r>
            <w:r w:rsidR="000E1D08">
              <w:rPr>
                <w:sz w:val="20"/>
                <w:szCs w:val="20"/>
                <w:lang w:eastAsia="zh-CN"/>
              </w:rPr>
              <w:t>(</w:t>
            </w:r>
            <w:r>
              <w:rPr>
                <w:rFonts w:hint="eastAsia"/>
                <w:sz w:val="20"/>
                <w:szCs w:val="20"/>
                <w:lang w:eastAsia="zh-CN"/>
              </w:rPr>
              <w:t>基加利执行计划</w:t>
            </w:r>
            <w:r w:rsidR="000E1D08">
              <w:rPr>
                <w:sz w:val="20"/>
                <w:szCs w:val="20"/>
                <w:lang w:eastAsia="zh-CN"/>
              </w:rPr>
              <w:t>)</w:t>
            </w:r>
            <w:r w:rsidR="00865702" w:rsidRPr="0015041D">
              <w:rPr>
                <w:sz w:val="20"/>
                <w:szCs w:val="20"/>
                <w:lang w:eastAsia="zh-CN"/>
              </w:rPr>
              <w:t xml:space="preserve"> – </w:t>
            </w:r>
            <w:r>
              <w:rPr>
                <w:rFonts w:hint="eastAsia"/>
                <w:sz w:val="20"/>
                <w:szCs w:val="20"/>
                <w:lang w:eastAsia="zh-CN"/>
              </w:rPr>
              <w:t>项目编制</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772197" w14:textId="77777777" w:rsidR="00865702" w:rsidRPr="0015041D" w:rsidRDefault="00865702" w:rsidP="00A516F1">
            <w:pPr>
              <w:jc w:val="right"/>
              <w:rPr>
                <w:sz w:val="20"/>
                <w:szCs w:val="20"/>
                <w:lang w:eastAsia="en-CA"/>
              </w:rPr>
            </w:pPr>
            <w:r w:rsidRPr="0015041D">
              <w:rPr>
                <w:sz w:val="20"/>
                <w:szCs w:val="20"/>
                <w:lang w:eastAsia="en-CA"/>
              </w:rPr>
              <w:t>277,100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505933" w14:textId="77777777" w:rsidR="00865702" w:rsidRPr="0015041D" w:rsidRDefault="00865702" w:rsidP="00A516F1">
            <w:pPr>
              <w:jc w:val="right"/>
              <w:rPr>
                <w:sz w:val="20"/>
                <w:szCs w:val="20"/>
                <w:lang w:eastAsia="en-CA"/>
              </w:rPr>
            </w:pPr>
            <w:r w:rsidRPr="0015041D">
              <w:rPr>
                <w:sz w:val="20"/>
                <w:szCs w:val="20"/>
                <w:lang w:eastAsia="en-CA"/>
              </w:rPr>
              <w:t> 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27ACDFA" w14:textId="77777777" w:rsidR="00865702" w:rsidRPr="0015041D" w:rsidRDefault="00865702" w:rsidP="00A516F1">
            <w:pPr>
              <w:jc w:val="right"/>
              <w:rPr>
                <w:sz w:val="20"/>
                <w:szCs w:val="20"/>
                <w:lang w:eastAsia="en-CA"/>
              </w:rPr>
            </w:pPr>
            <w:r w:rsidRPr="0015041D">
              <w:rPr>
                <w:sz w:val="20"/>
                <w:szCs w:val="20"/>
                <w:lang w:eastAsia="en-CA"/>
              </w:rPr>
              <w:t> 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3C9823" w14:textId="77777777" w:rsidR="00865702" w:rsidRPr="0015041D" w:rsidRDefault="00865702" w:rsidP="00A516F1">
            <w:pPr>
              <w:jc w:val="right"/>
              <w:rPr>
                <w:sz w:val="20"/>
                <w:szCs w:val="20"/>
                <w:lang w:eastAsia="en-CA"/>
              </w:rPr>
            </w:pPr>
            <w:r w:rsidRPr="0015041D">
              <w:rPr>
                <w:sz w:val="20"/>
                <w:szCs w:val="20"/>
                <w:lang w:eastAsia="en-CA"/>
              </w:rPr>
              <w:t>277,100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A51F8E" w14:textId="77777777" w:rsidR="00865702" w:rsidRPr="0015041D" w:rsidRDefault="00865702" w:rsidP="00A516F1">
            <w:pPr>
              <w:jc w:val="right"/>
              <w:rPr>
                <w:sz w:val="20"/>
                <w:szCs w:val="20"/>
                <w:lang w:eastAsia="en-CA"/>
              </w:rPr>
            </w:pPr>
            <w:r w:rsidRPr="0015041D">
              <w:rPr>
                <w:sz w:val="20"/>
                <w:szCs w:val="20"/>
                <w:lang w:eastAsia="en-CA"/>
              </w:rPr>
              <w:t> 0</w:t>
            </w:r>
          </w:p>
        </w:tc>
      </w:tr>
      <w:tr w:rsidR="00865702" w:rsidRPr="0015041D" w14:paraId="33052DF3"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F291DE0" w14:textId="4099D5F8" w:rsidR="00865702" w:rsidRPr="0015041D" w:rsidRDefault="0015041D" w:rsidP="00A516F1">
            <w:pPr>
              <w:jc w:val="left"/>
              <w:rPr>
                <w:sz w:val="20"/>
                <w:szCs w:val="20"/>
                <w:lang w:eastAsia="en-CA"/>
              </w:rPr>
            </w:pPr>
            <w:r>
              <w:rPr>
                <w:rFonts w:hint="eastAsia"/>
                <w:sz w:val="20"/>
                <w:szCs w:val="20"/>
                <w:lang w:eastAsia="zh-CN"/>
              </w:rPr>
              <w:t>基加利执行计划</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6BD9C3" w14:textId="77777777" w:rsidR="00865702" w:rsidRPr="0015041D" w:rsidRDefault="00865702" w:rsidP="00A516F1">
            <w:pPr>
              <w:jc w:val="right"/>
              <w:rPr>
                <w:sz w:val="20"/>
                <w:szCs w:val="20"/>
                <w:lang w:eastAsia="en-CA"/>
              </w:rPr>
            </w:pPr>
            <w:r w:rsidRPr="0015041D">
              <w:rPr>
                <w:sz w:val="20"/>
                <w:szCs w:val="20"/>
                <w:lang w:eastAsia="en-CA"/>
              </w:rPr>
              <w:t> 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8E014E" w14:textId="77777777" w:rsidR="00865702" w:rsidRPr="0015041D" w:rsidRDefault="00865702" w:rsidP="00A516F1">
            <w:pPr>
              <w:jc w:val="right"/>
              <w:rPr>
                <w:sz w:val="20"/>
                <w:szCs w:val="20"/>
                <w:lang w:eastAsia="en-CA"/>
              </w:rPr>
            </w:pPr>
            <w:r w:rsidRPr="0015041D">
              <w:rPr>
                <w:sz w:val="20"/>
                <w:szCs w:val="20"/>
                <w:lang w:eastAsia="en-CA"/>
              </w:rPr>
              <w:t>0 </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D4E3A7" w14:textId="77777777" w:rsidR="00865702" w:rsidRPr="0015041D" w:rsidRDefault="00865702" w:rsidP="00A516F1">
            <w:pPr>
              <w:jc w:val="right"/>
              <w:rPr>
                <w:sz w:val="20"/>
                <w:szCs w:val="20"/>
                <w:lang w:eastAsia="en-CA"/>
              </w:rPr>
            </w:pPr>
            <w:r w:rsidRPr="0015041D">
              <w:rPr>
                <w:sz w:val="20"/>
                <w:szCs w:val="20"/>
                <w:lang w:eastAsia="en-CA"/>
              </w:rPr>
              <w:t>400,000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2E6119" w14:textId="77777777" w:rsidR="00865702" w:rsidRPr="0015041D" w:rsidRDefault="00865702" w:rsidP="00A516F1">
            <w:pPr>
              <w:jc w:val="right"/>
              <w:rPr>
                <w:sz w:val="20"/>
                <w:szCs w:val="20"/>
                <w:lang w:eastAsia="en-CA"/>
              </w:rPr>
            </w:pPr>
            <w:r w:rsidRPr="0015041D">
              <w:rPr>
                <w:sz w:val="20"/>
                <w:szCs w:val="20"/>
                <w:lang w:eastAsia="en-CA"/>
              </w:rPr>
              <w:t>400,000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54FD759" w14:textId="77777777" w:rsidR="00865702" w:rsidRPr="0015041D" w:rsidRDefault="00865702" w:rsidP="00A516F1">
            <w:pPr>
              <w:jc w:val="right"/>
              <w:rPr>
                <w:sz w:val="20"/>
                <w:szCs w:val="20"/>
                <w:lang w:eastAsia="en-CA"/>
              </w:rPr>
            </w:pPr>
            <w:r w:rsidRPr="0015041D">
              <w:rPr>
                <w:sz w:val="20"/>
                <w:szCs w:val="20"/>
                <w:lang w:eastAsia="en-CA"/>
              </w:rPr>
              <w:t> 0</w:t>
            </w:r>
          </w:p>
        </w:tc>
      </w:tr>
      <w:tr w:rsidR="00865702" w:rsidRPr="0015041D" w14:paraId="61F9C5D7"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C09B17" w14:textId="652E9744" w:rsidR="00865702" w:rsidRPr="0015041D" w:rsidRDefault="0015041D" w:rsidP="00A516F1">
            <w:pPr>
              <w:jc w:val="left"/>
              <w:rPr>
                <w:b/>
                <w:bCs/>
                <w:sz w:val="20"/>
                <w:szCs w:val="20"/>
                <w:lang w:eastAsia="zh-CN"/>
              </w:rPr>
            </w:pPr>
            <w:r>
              <w:rPr>
                <w:rFonts w:hint="eastAsia"/>
                <w:b/>
                <w:bCs/>
                <w:sz w:val="20"/>
                <w:szCs w:val="20"/>
                <w:lang w:eastAsia="zh-CN"/>
              </w:rPr>
              <w:t>氢氟碳化合物活动小计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0ABD10" w14:textId="77777777" w:rsidR="00865702" w:rsidRPr="0015041D" w:rsidRDefault="00865702" w:rsidP="00A516F1">
            <w:pPr>
              <w:jc w:val="right"/>
              <w:rPr>
                <w:b/>
                <w:bCs/>
                <w:sz w:val="20"/>
                <w:szCs w:val="20"/>
                <w:lang w:eastAsia="en-CA"/>
              </w:rPr>
            </w:pPr>
            <w:r w:rsidRPr="0015041D">
              <w:rPr>
                <w:b/>
                <w:bCs/>
                <w:sz w:val="20"/>
                <w:szCs w:val="20"/>
                <w:lang w:eastAsia="en-CA"/>
              </w:rPr>
              <w:t>277,100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703E461" w14:textId="77777777" w:rsidR="00865702" w:rsidRPr="0015041D" w:rsidRDefault="00865702" w:rsidP="00A516F1">
            <w:pPr>
              <w:jc w:val="right"/>
              <w:rPr>
                <w:b/>
                <w:bCs/>
                <w:sz w:val="20"/>
                <w:szCs w:val="20"/>
                <w:lang w:eastAsia="en-CA"/>
              </w:rPr>
            </w:pPr>
            <w:r w:rsidRPr="0015041D">
              <w:rPr>
                <w:b/>
                <w:bCs/>
                <w:sz w:val="20"/>
                <w:szCs w:val="20"/>
                <w:lang w:eastAsia="en-CA"/>
              </w:rPr>
              <w:t>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5D47B6" w14:textId="77777777" w:rsidR="00865702" w:rsidRPr="0015041D" w:rsidRDefault="00865702" w:rsidP="00A516F1">
            <w:pPr>
              <w:jc w:val="right"/>
              <w:rPr>
                <w:b/>
                <w:bCs/>
                <w:sz w:val="20"/>
                <w:szCs w:val="20"/>
                <w:lang w:eastAsia="en-CA"/>
              </w:rPr>
            </w:pPr>
            <w:r w:rsidRPr="0015041D">
              <w:rPr>
                <w:b/>
                <w:bCs/>
                <w:sz w:val="20"/>
                <w:szCs w:val="20"/>
                <w:lang w:eastAsia="en-CA"/>
              </w:rPr>
              <w:t>400,000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94EF4D" w14:textId="77777777" w:rsidR="00865702" w:rsidRPr="0015041D" w:rsidRDefault="00865702" w:rsidP="00A516F1">
            <w:pPr>
              <w:jc w:val="right"/>
              <w:rPr>
                <w:b/>
                <w:bCs/>
                <w:sz w:val="20"/>
                <w:szCs w:val="20"/>
                <w:lang w:eastAsia="en-CA"/>
              </w:rPr>
            </w:pPr>
            <w:r w:rsidRPr="0015041D">
              <w:rPr>
                <w:b/>
                <w:bCs/>
                <w:sz w:val="20"/>
                <w:szCs w:val="20"/>
                <w:lang w:eastAsia="en-CA"/>
              </w:rPr>
              <w:t>677,100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AD4341" w14:textId="77777777" w:rsidR="00865702" w:rsidRPr="0015041D" w:rsidRDefault="00865702" w:rsidP="00A516F1">
            <w:pPr>
              <w:jc w:val="right"/>
              <w:rPr>
                <w:b/>
                <w:bCs/>
                <w:sz w:val="20"/>
                <w:szCs w:val="20"/>
                <w:lang w:eastAsia="en-CA"/>
              </w:rPr>
            </w:pPr>
            <w:r w:rsidRPr="0015041D">
              <w:rPr>
                <w:b/>
                <w:bCs/>
                <w:sz w:val="20"/>
                <w:szCs w:val="20"/>
                <w:lang w:eastAsia="en-CA"/>
              </w:rPr>
              <w:t>0</w:t>
            </w:r>
          </w:p>
        </w:tc>
      </w:tr>
      <w:tr w:rsidR="00865702" w:rsidRPr="0015041D" w14:paraId="6F969829"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627AFE8" w14:textId="70DD4563" w:rsidR="00865702" w:rsidRPr="0015041D" w:rsidRDefault="0015041D" w:rsidP="00A516F1">
            <w:pPr>
              <w:jc w:val="left"/>
              <w:rPr>
                <w:b/>
                <w:bCs/>
                <w:sz w:val="20"/>
                <w:szCs w:val="20"/>
                <w:lang w:eastAsia="en-CA"/>
              </w:rPr>
            </w:pPr>
            <w:r>
              <w:rPr>
                <w:rFonts w:hint="eastAsia"/>
                <w:b/>
                <w:bCs/>
                <w:sz w:val="20"/>
                <w:szCs w:val="20"/>
                <w:lang w:eastAsia="zh-CN"/>
              </w:rPr>
              <w:t>标准活动</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B943936" w14:textId="77777777" w:rsidR="00865702" w:rsidRPr="0015041D" w:rsidRDefault="00865702" w:rsidP="00A516F1">
            <w:pPr>
              <w:jc w:val="left"/>
              <w:rPr>
                <w:sz w:val="20"/>
                <w:szCs w:val="20"/>
                <w:lang w:eastAsia="en-CA"/>
              </w:rPr>
            </w:pPr>
            <w:r w:rsidRPr="0015041D">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063B5F8" w14:textId="77777777" w:rsidR="00865702" w:rsidRPr="0015041D" w:rsidRDefault="00865702" w:rsidP="00A516F1">
            <w:pPr>
              <w:jc w:val="left"/>
              <w:rPr>
                <w:sz w:val="20"/>
                <w:szCs w:val="20"/>
                <w:lang w:eastAsia="en-CA"/>
              </w:rPr>
            </w:pPr>
            <w:r w:rsidRPr="0015041D">
              <w:rPr>
                <w:sz w:val="20"/>
                <w:szCs w:val="20"/>
                <w:lang w:eastAsia="en-CA"/>
              </w:rPr>
              <w:t> </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48AD8F" w14:textId="77777777" w:rsidR="00865702" w:rsidRPr="0015041D" w:rsidRDefault="00865702" w:rsidP="00A516F1">
            <w:pPr>
              <w:jc w:val="left"/>
              <w:rPr>
                <w:sz w:val="20"/>
                <w:szCs w:val="20"/>
                <w:lang w:eastAsia="en-CA"/>
              </w:rPr>
            </w:pPr>
            <w:r w:rsidRPr="0015041D">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36FED9" w14:textId="77777777" w:rsidR="00865702" w:rsidRPr="0015041D" w:rsidRDefault="00865702" w:rsidP="00A516F1">
            <w:pPr>
              <w:jc w:val="left"/>
              <w:rPr>
                <w:sz w:val="20"/>
                <w:szCs w:val="20"/>
                <w:lang w:eastAsia="en-CA"/>
              </w:rPr>
            </w:pPr>
            <w:r w:rsidRPr="0015041D">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7DBA004" w14:textId="77777777" w:rsidR="00865702" w:rsidRPr="0015041D" w:rsidRDefault="00865702" w:rsidP="00A516F1">
            <w:pPr>
              <w:jc w:val="left"/>
              <w:rPr>
                <w:sz w:val="20"/>
                <w:szCs w:val="20"/>
                <w:lang w:eastAsia="en-CA"/>
              </w:rPr>
            </w:pPr>
            <w:r w:rsidRPr="0015041D">
              <w:rPr>
                <w:sz w:val="20"/>
                <w:szCs w:val="20"/>
                <w:lang w:eastAsia="en-CA"/>
              </w:rPr>
              <w:t> </w:t>
            </w:r>
          </w:p>
        </w:tc>
      </w:tr>
      <w:tr w:rsidR="00865702" w:rsidRPr="0015041D" w14:paraId="028CBA0B"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F584D82" w14:textId="2C132DEA" w:rsidR="00865702" w:rsidRPr="0015041D" w:rsidRDefault="000B2F6A" w:rsidP="00A516F1">
            <w:pPr>
              <w:jc w:val="left"/>
              <w:rPr>
                <w:sz w:val="20"/>
                <w:szCs w:val="20"/>
                <w:lang w:eastAsia="en-CA"/>
              </w:rPr>
            </w:pPr>
            <w:r>
              <w:rPr>
                <w:rFonts w:hint="eastAsia"/>
                <w:sz w:val="20"/>
                <w:szCs w:val="20"/>
                <w:lang w:eastAsia="zh-CN"/>
              </w:rPr>
              <w:t>体制强化</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A274BA" w14:textId="77777777" w:rsidR="00865702" w:rsidRPr="0015041D" w:rsidRDefault="00865702" w:rsidP="00A516F1">
            <w:pPr>
              <w:jc w:val="right"/>
              <w:rPr>
                <w:sz w:val="20"/>
                <w:szCs w:val="20"/>
                <w:lang w:eastAsia="en-CA"/>
              </w:rPr>
            </w:pPr>
            <w:r w:rsidRPr="0015041D">
              <w:rPr>
                <w:sz w:val="20"/>
                <w:szCs w:val="20"/>
                <w:lang w:eastAsia="en-CA"/>
              </w:rPr>
              <w:t> 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64F130" w14:textId="77777777" w:rsidR="00865702" w:rsidRPr="0015041D" w:rsidRDefault="00865702" w:rsidP="00A516F1">
            <w:pPr>
              <w:jc w:val="right"/>
              <w:rPr>
                <w:sz w:val="20"/>
                <w:szCs w:val="20"/>
                <w:lang w:eastAsia="en-CA"/>
              </w:rPr>
            </w:pPr>
            <w:r w:rsidRPr="0015041D">
              <w:rPr>
                <w:sz w:val="20"/>
                <w:szCs w:val="20"/>
                <w:lang w:eastAsia="en-CA"/>
              </w:rPr>
              <w:t> 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385B4C1" w14:textId="77777777" w:rsidR="00865702" w:rsidRPr="0015041D" w:rsidRDefault="00865702" w:rsidP="00A516F1">
            <w:pPr>
              <w:jc w:val="right"/>
              <w:rPr>
                <w:sz w:val="20"/>
                <w:szCs w:val="20"/>
                <w:lang w:eastAsia="en-CA"/>
              </w:rPr>
            </w:pPr>
            <w:r w:rsidRPr="0015041D">
              <w:rPr>
                <w:sz w:val="20"/>
                <w:szCs w:val="20"/>
                <w:lang w:eastAsia="en-CA"/>
              </w:rPr>
              <w:t> 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73FC52" w14:textId="77777777" w:rsidR="00865702" w:rsidRPr="0015041D" w:rsidRDefault="00865702" w:rsidP="00A516F1">
            <w:pPr>
              <w:jc w:val="right"/>
              <w:rPr>
                <w:sz w:val="20"/>
                <w:szCs w:val="20"/>
                <w:lang w:eastAsia="en-CA"/>
              </w:rPr>
            </w:pPr>
            <w:r w:rsidRPr="0015041D">
              <w:rPr>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A3B612" w14:textId="77777777" w:rsidR="00865702" w:rsidRPr="0015041D" w:rsidRDefault="00865702" w:rsidP="00A516F1">
            <w:pPr>
              <w:jc w:val="right"/>
              <w:rPr>
                <w:sz w:val="20"/>
                <w:szCs w:val="20"/>
                <w:lang w:eastAsia="en-CA"/>
              </w:rPr>
            </w:pPr>
            <w:r w:rsidRPr="0015041D">
              <w:rPr>
                <w:sz w:val="20"/>
                <w:szCs w:val="20"/>
                <w:lang w:eastAsia="en-CA"/>
              </w:rPr>
              <w:t>30,000</w:t>
            </w:r>
          </w:p>
        </w:tc>
      </w:tr>
      <w:tr w:rsidR="00865702" w:rsidRPr="0015041D" w14:paraId="72DD60F0"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BC9E1E1" w14:textId="0DD62C92" w:rsidR="00865702" w:rsidRPr="0015041D" w:rsidRDefault="000B2F6A" w:rsidP="00A516F1">
            <w:pPr>
              <w:jc w:val="left"/>
              <w:rPr>
                <w:b/>
                <w:bCs/>
                <w:sz w:val="20"/>
                <w:szCs w:val="20"/>
                <w:lang w:eastAsia="en-CA"/>
              </w:rPr>
            </w:pPr>
            <w:r>
              <w:rPr>
                <w:rFonts w:hint="eastAsia"/>
                <w:b/>
                <w:bCs/>
                <w:sz w:val="20"/>
                <w:szCs w:val="20"/>
                <w:lang w:eastAsia="zh-CN"/>
              </w:rPr>
              <w:t>标准活动小计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AEB6330" w14:textId="77777777" w:rsidR="00865702" w:rsidRPr="0015041D" w:rsidRDefault="00865702" w:rsidP="00A516F1">
            <w:pPr>
              <w:jc w:val="right"/>
              <w:rPr>
                <w:b/>
                <w:bCs/>
                <w:sz w:val="20"/>
                <w:szCs w:val="20"/>
                <w:lang w:eastAsia="en-CA"/>
              </w:rPr>
            </w:pPr>
            <w:r w:rsidRPr="0015041D">
              <w:rPr>
                <w:b/>
                <w:bCs/>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348E8F3" w14:textId="77777777" w:rsidR="00865702" w:rsidRPr="0015041D" w:rsidRDefault="00865702" w:rsidP="00A516F1">
            <w:pPr>
              <w:jc w:val="right"/>
              <w:rPr>
                <w:b/>
                <w:bCs/>
                <w:sz w:val="20"/>
                <w:szCs w:val="20"/>
                <w:lang w:eastAsia="en-CA"/>
              </w:rPr>
            </w:pPr>
            <w:r w:rsidRPr="0015041D">
              <w:rPr>
                <w:b/>
                <w:bCs/>
                <w:sz w:val="20"/>
                <w:szCs w:val="20"/>
                <w:lang w:eastAsia="en-CA"/>
              </w:rPr>
              <w:t>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1D9B2D" w14:textId="77777777" w:rsidR="00865702" w:rsidRPr="0015041D" w:rsidRDefault="00865702" w:rsidP="00A516F1">
            <w:pPr>
              <w:jc w:val="right"/>
              <w:rPr>
                <w:b/>
                <w:bCs/>
                <w:sz w:val="20"/>
                <w:szCs w:val="20"/>
                <w:lang w:eastAsia="en-CA"/>
              </w:rPr>
            </w:pPr>
            <w:r w:rsidRPr="0015041D">
              <w:rPr>
                <w:b/>
                <w:bCs/>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DD6F294" w14:textId="77777777" w:rsidR="00865702" w:rsidRPr="0015041D" w:rsidRDefault="00865702" w:rsidP="00A516F1">
            <w:pPr>
              <w:jc w:val="right"/>
              <w:rPr>
                <w:b/>
                <w:bCs/>
                <w:sz w:val="20"/>
                <w:szCs w:val="20"/>
                <w:lang w:eastAsia="en-CA"/>
              </w:rPr>
            </w:pPr>
            <w:r w:rsidRPr="0015041D">
              <w:rPr>
                <w:b/>
                <w:bCs/>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A24DA73" w14:textId="77777777" w:rsidR="00865702" w:rsidRPr="0015041D" w:rsidRDefault="00865702" w:rsidP="00A516F1">
            <w:pPr>
              <w:jc w:val="right"/>
              <w:rPr>
                <w:b/>
                <w:bCs/>
                <w:sz w:val="20"/>
                <w:szCs w:val="20"/>
                <w:lang w:eastAsia="en-CA"/>
              </w:rPr>
            </w:pPr>
            <w:r w:rsidRPr="0015041D">
              <w:rPr>
                <w:b/>
                <w:bCs/>
                <w:sz w:val="20"/>
                <w:szCs w:val="20"/>
                <w:lang w:eastAsia="en-CA"/>
              </w:rPr>
              <w:t>30,000</w:t>
            </w:r>
          </w:p>
        </w:tc>
      </w:tr>
      <w:tr w:rsidR="00865702" w:rsidRPr="0015041D" w14:paraId="2996A0A8" w14:textId="77777777" w:rsidTr="001504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1DCDE6F" w14:textId="2D38D63E" w:rsidR="00865702" w:rsidRPr="0015041D" w:rsidRDefault="000B2F6A" w:rsidP="00A516F1">
            <w:pPr>
              <w:jc w:val="left"/>
              <w:rPr>
                <w:b/>
                <w:bCs/>
                <w:sz w:val="20"/>
                <w:szCs w:val="20"/>
                <w:lang w:eastAsia="en-CA"/>
              </w:rPr>
            </w:pPr>
            <w:r>
              <w:rPr>
                <w:rFonts w:hint="eastAsia"/>
                <w:b/>
                <w:bCs/>
                <w:sz w:val="20"/>
                <w:szCs w:val="20"/>
                <w:lang w:eastAsia="zh-CN"/>
              </w:rPr>
              <w:t>共计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4E1CEC" w14:textId="77777777" w:rsidR="00865702" w:rsidRPr="0015041D" w:rsidRDefault="00865702" w:rsidP="00A516F1">
            <w:pPr>
              <w:jc w:val="right"/>
              <w:rPr>
                <w:b/>
                <w:bCs/>
                <w:sz w:val="20"/>
                <w:szCs w:val="20"/>
                <w:lang w:eastAsia="en-CA"/>
              </w:rPr>
            </w:pPr>
            <w:r w:rsidRPr="0015041D">
              <w:rPr>
                <w:b/>
                <w:bCs/>
                <w:sz w:val="20"/>
                <w:szCs w:val="20"/>
                <w:lang w:eastAsia="en-CA"/>
              </w:rPr>
              <w:t>2,026,566</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CB83FFC" w14:textId="77777777" w:rsidR="00865702" w:rsidRPr="0015041D" w:rsidRDefault="00865702" w:rsidP="00A516F1">
            <w:pPr>
              <w:jc w:val="right"/>
              <w:rPr>
                <w:b/>
                <w:bCs/>
                <w:sz w:val="20"/>
                <w:szCs w:val="20"/>
                <w:lang w:eastAsia="en-CA"/>
              </w:rPr>
            </w:pPr>
            <w:r w:rsidRPr="0015041D">
              <w:rPr>
                <w:b/>
                <w:bCs/>
                <w:sz w:val="20"/>
                <w:szCs w:val="20"/>
                <w:lang w:eastAsia="en-CA"/>
              </w:rPr>
              <w:t>3,050,690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7B6D82" w14:textId="77777777" w:rsidR="00865702" w:rsidRPr="0015041D" w:rsidRDefault="00865702" w:rsidP="00A516F1">
            <w:pPr>
              <w:jc w:val="right"/>
              <w:rPr>
                <w:b/>
                <w:bCs/>
                <w:sz w:val="20"/>
                <w:szCs w:val="20"/>
                <w:lang w:eastAsia="en-CA"/>
              </w:rPr>
            </w:pPr>
            <w:r w:rsidRPr="0015041D">
              <w:rPr>
                <w:b/>
                <w:bCs/>
                <w:sz w:val="20"/>
                <w:szCs w:val="20"/>
                <w:lang w:eastAsia="en-CA"/>
              </w:rPr>
              <w:t>583,512</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24D3BB" w14:textId="77777777" w:rsidR="00865702" w:rsidRPr="0015041D" w:rsidRDefault="00865702" w:rsidP="00A516F1">
            <w:pPr>
              <w:jc w:val="right"/>
              <w:rPr>
                <w:b/>
                <w:bCs/>
                <w:sz w:val="20"/>
                <w:szCs w:val="20"/>
                <w:lang w:eastAsia="en-CA"/>
              </w:rPr>
            </w:pPr>
            <w:r w:rsidRPr="0015041D">
              <w:rPr>
                <w:b/>
                <w:bCs/>
                <w:sz w:val="20"/>
                <w:szCs w:val="20"/>
                <w:lang w:eastAsia="en-CA"/>
              </w:rPr>
              <w:t>5,660,768</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DB714F" w14:textId="77777777" w:rsidR="00865702" w:rsidRPr="0015041D" w:rsidRDefault="00865702" w:rsidP="00A516F1">
            <w:pPr>
              <w:jc w:val="right"/>
              <w:rPr>
                <w:b/>
                <w:bCs/>
                <w:sz w:val="20"/>
                <w:szCs w:val="20"/>
                <w:lang w:eastAsia="en-CA"/>
              </w:rPr>
            </w:pPr>
            <w:r w:rsidRPr="0015041D">
              <w:rPr>
                <w:b/>
                <w:bCs/>
                <w:sz w:val="20"/>
                <w:szCs w:val="20"/>
                <w:lang w:eastAsia="en-CA"/>
              </w:rPr>
              <w:t>859,226</w:t>
            </w:r>
          </w:p>
        </w:tc>
      </w:tr>
    </w:tbl>
    <w:p w14:paraId="129E0AAA" w14:textId="57D0E6E0" w:rsidR="009417B9" w:rsidRPr="00894085" w:rsidRDefault="009417B9" w:rsidP="00A516F1">
      <w:pPr>
        <w:rPr>
          <w:sz w:val="20"/>
          <w:szCs w:val="20"/>
        </w:rPr>
      </w:pPr>
      <w:r w:rsidRPr="002D6F5A">
        <w:rPr>
          <w:sz w:val="20"/>
          <w:szCs w:val="20"/>
        </w:rPr>
        <w:t xml:space="preserve">* </w:t>
      </w:r>
      <w:r w:rsidR="000B2F6A">
        <w:rPr>
          <w:rFonts w:hint="eastAsia"/>
          <w:sz w:val="20"/>
          <w:szCs w:val="20"/>
          <w:lang w:eastAsia="zh-CN"/>
        </w:rPr>
        <w:t>包括机构支助费用。</w:t>
      </w:r>
    </w:p>
    <w:p w14:paraId="540BCB60" w14:textId="77777777" w:rsidR="009417B9" w:rsidRPr="00A516F1" w:rsidRDefault="009417B9" w:rsidP="00A516F1">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6385F921" w14:textId="3E907CE9" w:rsidR="009417B9" w:rsidRPr="00A516F1" w:rsidRDefault="000B2F6A" w:rsidP="00A516F1">
      <w:pPr>
        <w:pStyle w:val="a--"/>
        <w:keepNext/>
        <w:tabs>
          <w:tab w:val="clear" w:pos="-720"/>
          <w:tab w:val="clear" w:pos="0"/>
          <w:tab w:val="clear" w:pos="720"/>
          <w:tab w:val="clear" w:pos="1440"/>
          <w:tab w:val="clear" w:pos="2160"/>
          <w:tab w:val="clear" w:pos="2880"/>
          <w:tab w:val="clear" w:pos="3600"/>
        </w:tabs>
        <w:suppressAutoHyphens w:val="0"/>
        <w:rPr>
          <w:szCs w:val="22"/>
          <w:lang w:val="en-CA"/>
        </w:rPr>
      </w:pPr>
      <w:r>
        <w:rPr>
          <w:rFonts w:hint="eastAsia"/>
          <w:szCs w:val="22"/>
          <w:lang w:val="en-CA" w:eastAsia="zh-CN"/>
        </w:rPr>
        <w:t>评论</w:t>
      </w:r>
    </w:p>
    <w:p w14:paraId="25B341A7" w14:textId="77777777" w:rsidR="009417B9" w:rsidRPr="00A516F1" w:rsidRDefault="009417B9" w:rsidP="00A516F1">
      <w:pPr>
        <w:keepNext/>
        <w:rPr>
          <w:sz w:val="24"/>
        </w:rPr>
      </w:pPr>
    </w:p>
    <w:p w14:paraId="607DE301" w14:textId="06477686" w:rsidR="000B2F6A" w:rsidRDefault="000B2F6A" w:rsidP="00A516F1">
      <w:pPr>
        <w:pStyle w:val="Heading1"/>
        <w:tabs>
          <w:tab w:val="clear" w:pos="0"/>
        </w:tabs>
        <w:rPr>
          <w:sz w:val="24"/>
          <w:lang w:eastAsia="zh-CN"/>
        </w:rPr>
      </w:pPr>
      <w:r w:rsidRPr="000B2F6A">
        <w:rPr>
          <w:sz w:val="24"/>
          <w:lang w:val="en-GB" w:eastAsia="zh-CN"/>
        </w:rPr>
        <w:t>秘书处审查了</w:t>
      </w:r>
      <w:r>
        <w:rPr>
          <w:rFonts w:hint="eastAsia"/>
          <w:sz w:val="24"/>
          <w:lang w:val="en-GB" w:eastAsia="zh-CN"/>
        </w:rPr>
        <w:t>每一份</w:t>
      </w:r>
      <w:r w:rsidRPr="000B2F6A">
        <w:rPr>
          <w:sz w:val="24"/>
          <w:lang w:val="en-GB" w:eastAsia="zh-CN"/>
        </w:rPr>
        <w:t>双边机构业务计划，就</w:t>
      </w:r>
      <w:r>
        <w:rPr>
          <w:rFonts w:hint="eastAsia"/>
          <w:sz w:val="24"/>
          <w:lang w:val="en-GB" w:eastAsia="zh-CN"/>
        </w:rPr>
        <w:t>一些</w:t>
      </w:r>
      <w:r w:rsidRPr="000B2F6A">
        <w:rPr>
          <w:sz w:val="24"/>
          <w:lang w:val="en-GB" w:eastAsia="zh-CN"/>
        </w:rPr>
        <w:t>拟议</w:t>
      </w:r>
      <w:r>
        <w:rPr>
          <w:rFonts w:hint="eastAsia"/>
          <w:sz w:val="24"/>
          <w:lang w:val="en-GB" w:eastAsia="zh-CN"/>
        </w:rPr>
        <w:t>的</w:t>
      </w:r>
      <w:r w:rsidRPr="000B2F6A">
        <w:rPr>
          <w:sz w:val="24"/>
          <w:lang w:val="en-GB" w:eastAsia="zh-CN"/>
        </w:rPr>
        <w:t>活动</w:t>
      </w:r>
      <w:r>
        <w:rPr>
          <w:rFonts w:hint="eastAsia"/>
          <w:sz w:val="24"/>
          <w:lang w:val="en-GB" w:eastAsia="zh-CN"/>
        </w:rPr>
        <w:t>发表</w:t>
      </w:r>
      <w:r w:rsidRPr="000B2F6A">
        <w:rPr>
          <w:sz w:val="24"/>
          <w:lang w:val="en-GB" w:eastAsia="zh-CN"/>
        </w:rPr>
        <w:t>了评论，并根据年度认捐款额评估了活动金额。</w:t>
      </w:r>
      <w:r w:rsidRPr="00A516F1">
        <w:rPr>
          <w:rStyle w:val="FootnoteReference"/>
          <w:sz w:val="24"/>
        </w:rPr>
        <w:footnoteReference w:id="5"/>
      </w:r>
    </w:p>
    <w:p w14:paraId="05A18421" w14:textId="13F4A86D" w:rsidR="009417B9" w:rsidRPr="00A516F1" w:rsidRDefault="00C13743" w:rsidP="00A516F1">
      <w:pPr>
        <w:rPr>
          <w:b/>
          <w:bCs/>
          <w:sz w:val="24"/>
        </w:rPr>
      </w:pPr>
      <w:r>
        <w:rPr>
          <w:rFonts w:hint="eastAsia"/>
          <w:b/>
          <w:bCs/>
          <w:sz w:val="24"/>
          <w:lang w:eastAsia="zh-CN"/>
        </w:rPr>
        <w:t>澳大利亚</w:t>
      </w:r>
    </w:p>
    <w:p w14:paraId="205691F9" w14:textId="77777777" w:rsidR="009417B9" w:rsidRPr="00A516F1" w:rsidRDefault="009417B9" w:rsidP="00A516F1">
      <w:pPr>
        <w:rPr>
          <w:b/>
          <w:bCs/>
          <w:sz w:val="24"/>
        </w:rPr>
      </w:pPr>
    </w:p>
    <w:p w14:paraId="34E55182" w14:textId="1F841696" w:rsidR="00C13743" w:rsidRDefault="00C13743" w:rsidP="00A516F1">
      <w:pPr>
        <w:pStyle w:val="Heading1"/>
        <w:tabs>
          <w:tab w:val="clear" w:pos="0"/>
        </w:tabs>
        <w:rPr>
          <w:sz w:val="24"/>
          <w:lang w:eastAsia="zh-CN"/>
        </w:rPr>
      </w:pPr>
      <w:r w:rsidRPr="00C13743">
        <w:rPr>
          <w:sz w:val="24"/>
          <w:lang w:val="en-GB" w:eastAsia="zh-CN"/>
        </w:rPr>
        <w:t>表</w:t>
      </w:r>
      <w:r w:rsidRPr="00C13743">
        <w:rPr>
          <w:sz w:val="24"/>
          <w:lang w:val="en-GB" w:eastAsia="zh-CN"/>
        </w:rPr>
        <w:t xml:space="preserve"> 2 </w:t>
      </w:r>
      <w:r w:rsidRPr="00C13743">
        <w:rPr>
          <w:sz w:val="24"/>
          <w:lang w:val="en-GB" w:eastAsia="zh-CN"/>
        </w:rPr>
        <w:t>开列</w:t>
      </w:r>
      <w:r>
        <w:rPr>
          <w:rFonts w:hint="eastAsia"/>
          <w:sz w:val="24"/>
          <w:lang w:val="en-GB" w:eastAsia="zh-CN"/>
        </w:rPr>
        <w:t>了</w:t>
      </w:r>
      <w:r w:rsidRPr="00C13743">
        <w:rPr>
          <w:sz w:val="24"/>
          <w:lang w:val="en-GB" w:eastAsia="zh-CN"/>
        </w:rPr>
        <w:t>澳大利亚</w:t>
      </w:r>
      <w:r w:rsidRPr="00C13743">
        <w:rPr>
          <w:sz w:val="24"/>
          <w:lang w:val="en-GB" w:eastAsia="zh-CN"/>
        </w:rPr>
        <w:t xml:space="preserve"> 202</w:t>
      </w:r>
      <w:r>
        <w:rPr>
          <w:sz w:val="24"/>
          <w:lang w:val="en-GB" w:eastAsia="zh-CN"/>
        </w:rPr>
        <w:t>2</w:t>
      </w:r>
      <w:r w:rsidRPr="00C13743">
        <w:rPr>
          <w:sz w:val="24"/>
          <w:lang w:val="en-GB" w:eastAsia="zh-CN"/>
        </w:rPr>
        <w:t>-202</w:t>
      </w:r>
      <w:r>
        <w:rPr>
          <w:sz w:val="24"/>
          <w:lang w:val="en-GB" w:eastAsia="zh-CN"/>
        </w:rPr>
        <w:t>4</w:t>
      </w:r>
      <w:r w:rsidRPr="00C13743">
        <w:rPr>
          <w:sz w:val="24"/>
          <w:lang w:val="en-GB" w:eastAsia="zh-CN"/>
        </w:rPr>
        <w:t>年业务计划中</w:t>
      </w:r>
      <w:r w:rsidR="00E66A0D">
        <w:rPr>
          <w:sz w:val="24"/>
          <w:lang w:val="en-GB" w:eastAsia="zh-CN"/>
        </w:rPr>
        <w:t>的资源分配</w:t>
      </w:r>
      <w:r w:rsidRPr="00C13743">
        <w:rPr>
          <w:sz w:val="24"/>
          <w:lang w:val="en-GB" w:eastAsia="zh-CN"/>
        </w:rPr>
        <w:t>。</w:t>
      </w:r>
      <w:r w:rsidR="00350B70">
        <w:rPr>
          <w:rFonts w:hint="eastAsia"/>
          <w:sz w:val="24"/>
          <w:lang w:val="en-GB" w:eastAsia="zh-CN"/>
        </w:rPr>
        <w:t>假设认捐水平与</w:t>
      </w:r>
      <w:r w:rsidR="00350B70">
        <w:rPr>
          <w:rFonts w:hint="eastAsia"/>
          <w:sz w:val="24"/>
          <w:lang w:val="en-GB" w:eastAsia="zh-CN"/>
        </w:rPr>
        <w:t>2</w:t>
      </w:r>
      <w:r w:rsidR="00350B70">
        <w:rPr>
          <w:sz w:val="24"/>
          <w:lang w:val="en-GB" w:eastAsia="zh-CN"/>
        </w:rPr>
        <w:t>018-2020</w:t>
      </w:r>
      <w:r w:rsidR="00350B70">
        <w:rPr>
          <w:rFonts w:hint="eastAsia"/>
          <w:sz w:val="24"/>
          <w:lang w:val="en-GB" w:eastAsia="zh-CN"/>
        </w:rPr>
        <w:t>年期间相似，则澳大利亚</w:t>
      </w:r>
      <w:r w:rsidR="00350B70">
        <w:rPr>
          <w:rFonts w:hint="eastAsia"/>
          <w:sz w:val="24"/>
          <w:lang w:val="en-GB" w:eastAsia="zh-CN"/>
        </w:rPr>
        <w:t>2</w:t>
      </w:r>
      <w:r w:rsidR="00350B70">
        <w:rPr>
          <w:sz w:val="24"/>
          <w:lang w:val="en-GB" w:eastAsia="zh-CN"/>
        </w:rPr>
        <w:t>022</w:t>
      </w:r>
      <w:r w:rsidR="00350B70">
        <w:rPr>
          <w:rFonts w:hint="eastAsia"/>
          <w:sz w:val="24"/>
          <w:lang w:val="en-GB" w:eastAsia="zh-CN"/>
        </w:rPr>
        <w:t>年度认捐数额</w:t>
      </w:r>
      <w:r w:rsidR="003C55D2">
        <w:rPr>
          <w:rFonts w:hint="eastAsia"/>
          <w:sz w:val="24"/>
          <w:lang w:val="en-GB" w:eastAsia="zh-CN"/>
        </w:rPr>
        <w:t>的</w:t>
      </w:r>
      <w:r w:rsidR="003C55D2">
        <w:rPr>
          <w:rFonts w:hint="eastAsia"/>
          <w:sz w:val="24"/>
          <w:lang w:val="en-GB" w:eastAsia="zh-CN"/>
        </w:rPr>
        <w:t>2</w:t>
      </w:r>
      <w:r w:rsidR="003C55D2">
        <w:rPr>
          <w:sz w:val="24"/>
          <w:lang w:val="en-GB" w:eastAsia="zh-CN"/>
        </w:rPr>
        <w:t>0%</w:t>
      </w:r>
      <w:r w:rsidR="00350B70">
        <w:rPr>
          <w:rFonts w:hint="eastAsia"/>
          <w:sz w:val="24"/>
          <w:lang w:val="en-GB" w:eastAsia="zh-CN"/>
        </w:rPr>
        <w:t>为</w:t>
      </w:r>
      <w:r w:rsidR="00350B70" w:rsidRPr="00A516F1">
        <w:rPr>
          <w:sz w:val="24"/>
          <w:lang w:eastAsia="zh-CN"/>
        </w:rPr>
        <w:t>1,177,933</w:t>
      </w:r>
      <w:r w:rsidR="00350B70">
        <w:rPr>
          <w:rFonts w:hint="eastAsia"/>
          <w:sz w:val="24"/>
          <w:lang w:eastAsia="zh-CN"/>
        </w:rPr>
        <w:t>美元</w:t>
      </w:r>
      <w:r w:rsidRPr="00C13743">
        <w:rPr>
          <w:sz w:val="24"/>
          <w:lang w:val="en-GB" w:eastAsia="zh-CN"/>
        </w:rPr>
        <w:t>。</w:t>
      </w:r>
    </w:p>
    <w:p w14:paraId="6867893D" w14:textId="0435F120" w:rsidR="009417B9" w:rsidRPr="00A516F1" w:rsidRDefault="00350B70" w:rsidP="00A44F03">
      <w:pPr>
        <w:pStyle w:val="subhead"/>
        <w:keepNext/>
        <w:tabs>
          <w:tab w:val="clear" w:pos="-720"/>
          <w:tab w:val="clear" w:pos="0"/>
          <w:tab w:val="clear" w:pos="720"/>
          <w:tab w:val="clear" w:pos="1440"/>
          <w:tab w:val="clear" w:pos="2160"/>
          <w:tab w:val="clear" w:pos="2880"/>
          <w:tab w:val="clear" w:pos="3600"/>
        </w:tabs>
        <w:jc w:val="both"/>
        <w:rPr>
          <w:b/>
          <w:szCs w:val="22"/>
          <w:lang w:val="en-CA" w:eastAsia="zh-CN"/>
        </w:rPr>
      </w:pPr>
      <w:r>
        <w:rPr>
          <w:rFonts w:hint="eastAsia"/>
          <w:b/>
          <w:szCs w:val="22"/>
          <w:lang w:val="en-CA" w:eastAsia="zh-CN"/>
        </w:rPr>
        <w:t>表</w:t>
      </w:r>
      <w:r w:rsidR="009417B9" w:rsidRPr="00A516F1">
        <w:rPr>
          <w:b/>
          <w:szCs w:val="22"/>
          <w:lang w:val="en-CA" w:eastAsia="zh-CN"/>
        </w:rPr>
        <w:t xml:space="preserve">2. </w:t>
      </w:r>
      <w:r>
        <w:rPr>
          <w:rFonts w:hint="eastAsia"/>
          <w:b/>
          <w:szCs w:val="22"/>
          <w:lang w:val="en-CA" w:eastAsia="zh-CN"/>
        </w:rPr>
        <w:t>对澳大利亚的资源分配</w:t>
      </w:r>
      <w:r w:rsidR="000E1D08">
        <w:rPr>
          <w:b/>
          <w:szCs w:val="22"/>
          <w:lang w:val="en-CA" w:eastAsia="zh-CN"/>
        </w:rPr>
        <w:t>(</w:t>
      </w:r>
      <w:r>
        <w:rPr>
          <w:rFonts w:hint="eastAsia"/>
          <w:b/>
          <w:szCs w:val="22"/>
          <w:lang w:val="en-CA" w:eastAsia="zh-CN"/>
        </w:rPr>
        <w:t>美元</w:t>
      </w:r>
      <w:r w:rsidR="000E1D08">
        <w:rPr>
          <w:b/>
          <w:szCs w:val="22"/>
          <w:lang w:val="en-CA" w:eastAsia="zh-CN"/>
        </w:rPr>
        <w:t>)</w:t>
      </w:r>
      <w:r w:rsidR="009417B9" w:rsidRPr="00A516F1">
        <w:rPr>
          <w:b/>
          <w:szCs w:val="22"/>
          <w:lang w:val="en-CA" w:eastAsia="zh-CN"/>
        </w:rPr>
        <w:t>*</w:t>
      </w:r>
    </w:p>
    <w:tbl>
      <w:tblPr>
        <w:tblW w:w="9356" w:type="dxa"/>
        <w:tblInd w:w="-5" w:type="dxa"/>
        <w:tblLayout w:type="fixed"/>
        <w:tblLook w:val="04A0" w:firstRow="1" w:lastRow="0" w:firstColumn="1" w:lastColumn="0" w:noHBand="0" w:noVBand="1"/>
      </w:tblPr>
      <w:tblGrid>
        <w:gridCol w:w="2880"/>
        <w:gridCol w:w="919"/>
        <w:gridCol w:w="1389"/>
        <w:gridCol w:w="1389"/>
        <w:gridCol w:w="1389"/>
        <w:gridCol w:w="1390"/>
      </w:tblGrid>
      <w:tr w:rsidR="00350B70" w:rsidRPr="00350B70" w14:paraId="336D6D08" w14:textId="77777777" w:rsidTr="00350B70">
        <w:trPr>
          <w:trHeight w:val="20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8DEA5" w14:textId="084F7124" w:rsidR="00350B70" w:rsidRPr="00350B70" w:rsidRDefault="00350B70" w:rsidP="00350B70">
            <w:pPr>
              <w:jc w:val="left"/>
              <w:rPr>
                <w:b/>
                <w:bCs/>
                <w:sz w:val="20"/>
                <w:szCs w:val="20"/>
                <w:lang w:eastAsia="en-CA"/>
              </w:rPr>
            </w:pPr>
            <w:r w:rsidRPr="0015041D">
              <w:rPr>
                <w:rFonts w:hint="eastAsia"/>
                <w:b/>
                <w:bCs/>
                <w:sz w:val="20"/>
                <w:szCs w:val="20"/>
                <w:lang w:eastAsia="zh-CN"/>
              </w:rPr>
              <w:t>说明</w:t>
            </w:r>
          </w:p>
        </w:tc>
        <w:tc>
          <w:tcPr>
            <w:tcW w:w="91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A5258F3" w14:textId="1DD1F616" w:rsidR="00350B70" w:rsidRPr="00350B70" w:rsidRDefault="00350B70" w:rsidP="00350B70">
            <w:pPr>
              <w:jc w:val="center"/>
              <w:rPr>
                <w:b/>
                <w:bCs/>
                <w:sz w:val="20"/>
                <w:szCs w:val="20"/>
                <w:lang w:eastAsia="en-CA"/>
              </w:rPr>
            </w:pPr>
            <w:r w:rsidRPr="0015041D">
              <w:rPr>
                <w:b/>
                <w:bCs/>
                <w:sz w:val="20"/>
                <w:szCs w:val="20"/>
                <w:lang w:eastAsia="en-CA"/>
              </w:rPr>
              <w:t>2022</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42B4988" w14:textId="4793C701" w:rsidR="00350B70" w:rsidRPr="00350B70" w:rsidRDefault="00350B70" w:rsidP="00350B70">
            <w:pPr>
              <w:jc w:val="center"/>
              <w:rPr>
                <w:b/>
                <w:bCs/>
                <w:sz w:val="20"/>
                <w:szCs w:val="20"/>
                <w:lang w:eastAsia="en-CA"/>
              </w:rPr>
            </w:pPr>
            <w:r w:rsidRPr="0015041D">
              <w:rPr>
                <w:b/>
                <w:bCs/>
                <w:sz w:val="20"/>
                <w:szCs w:val="20"/>
                <w:lang w:eastAsia="en-CA"/>
              </w:rPr>
              <w:t>2023</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BB0A56C" w14:textId="248BC6DF" w:rsidR="00350B70" w:rsidRPr="00350B70" w:rsidRDefault="00350B70" w:rsidP="00350B70">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74DB740E" w14:textId="77777777" w:rsidR="00350B70" w:rsidRPr="0015041D" w:rsidRDefault="00350B70" w:rsidP="00350B70">
            <w:pPr>
              <w:keepNext/>
              <w:jc w:val="center"/>
              <w:rPr>
                <w:b/>
                <w:bCs/>
                <w:sz w:val="20"/>
                <w:szCs w:val="20"/>
                <w:lang w:eastAsia="en-CA"/>
              </w:rPr>
            </w:pPr>
            <w:r w:rsidRPr="0015041D">
              <w:rPr>
                <w:rFonts w:hint="eastAsia"/>
                <w:b/>
                <w:bCs/>
                <w:sz w:val="20"/>
                <w:szCs w:val="20"/>
                <w:lang w:eastAsia="zh-CN"/>
              </w:rPr>
              <w:t>共计</w:t>
            </w:r>
          </w:p>
          <w:p w14:paraId="1512EC7C" w14:textId="1C847C56" w:rsidR="00350B70" w:rsidRPr="00350B70" w:rsidRDefault="000E1D08" w:rsidP="00350B70">
            <w:pPr>
              <w:jc w:val="center"/>
              <w:rPr>
                <w:b/>
                <w:bCs/>
                <w:sz w:val="20"/>
                <w:szCs w:val="20"/>
                <w:lang w:eastAsia="en-CA"/>
              </w:rPr>
            </w:pPr>
            <w:r>
              <w:rPr>
                <w:b/>
                <w:bCs/>
                <w:sz w:val="20"/>
                <w:szCs w:val="20"/>
                <w:lang w:eastAsia="en-CA"/>
              </w:rPr>
              <w:t>(</w:t>
            </w:r>
            <w:r w:rsidR="00350B70" w:rsidRPr="0015041D">
              <w:rPr>
                <w:b/>
                <w:bCs/>
                <w:sz w:val="20"/>
                <w:szCs w:val="20"/>
                <w:lang w:eastAsia="en-CA"/>
              </w:rPr>
              <w:t>2022–2024</w:t>
            </w:r>
            <w:r w:rsidR="00350B70" w:rsidRPr="0015041D">
              <w:rPr>
                <w:rFonts w:hint="eastAsia"/>
                <w:b/>
                <w:bCs/>
                <w:sz w:val="20"/>
                <w:szCs w:val="20"/>
                <w:lang w:eastAsia="zh-CN"/>
              </w:rPr>
              <w:t>年</w:t>
            </w:r>
            <w:r>
              <w:rPr>
                <w:b/>
                <w:bCs/>
                <w:sz w:val="20"/>
                <w:szCs w:val="20"/>
                <w:lang w:eastAsia="en-CA"/>
              </w:rPr>
              <w:t>)</w:t>
            </w:r>
          </w:p>
        </w:tc>
        <w:tc>
          <w:tcPr>
            <w:tcW w:w="139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2070C3E" w14:textId="51C998E8" w:rsidR="00350B70" w:rsidRPr="00350B70" w:rsidRDefault="00350B70" w:rsidP="00350B70">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年后共计</w:t>
            </w:r>
          </w:p>
        </w:tc>
      </w:tr>
      <w:tr w:rsidR="00350B70" w:rsidRPr="00350B70" w14:paraId="01FF471B" w14:textId="77777777" w:rsidTr="00C828B7">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FCA2D4" w14:textId="543CB767" w:rsidR="00350B70" w:rsidRPr="00350B70" w:rsidRDefault="00350B70" w:rsidP="00350B70">
            <w:pPr>
              <w:jc w:val="left"/>
              <w:rPr>
                <w:b/>
                <w:bCs/>
                <w:sz w:val="20"/>
                <w:szCs w:val="20"/>
                <w:lang w:eastAsia="en-CA"/>
              </w:rPr>
            </w:pPr>
            <w:r>
              <w:rPr>
                <w:rFonts w:hint="eastAsia"/>
                <w:b/>
                <w:bCs/>
                <w:sz w:val="20"/>
                <w:szCs w:val="20"/>
                <w:lang w:eastAsia="zh-CN"/>
              </w:rPr>
              <w:t>氟氯烃活动</w:t>
            </w:r>
          </w:p>
        </w:tc>
      </w:tr>
      <w:tr w:rsidR="00350B70" w:rsidRPr="00350B70" w14:paraId="203C7DA8" w14:textId="77777777" w:rsidTr="00350B70">
        <w:trPr>
          <w:trHeight w:val="144"/>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3957911B" w14:textId="2689CEB2" w:rsidR="00350B70" w:rsidRPr="00350B70" w:rsidRDefault="00350B70" w:rsidP="00350B70">
            <w:pPr>
              <w:keepNext/>
              <w:jc w:val="left"/>
              <w:rPr>
                <w:sz w:val="20"/>
                <w:szCs w:val="20"/>
                <w:lang w:eastAsia="zh-CN"/>
              </w:rPr>
            </w:pPr>
            <w:r w:rsidRPr="00350B70">
              <w:rPr>
                <w:sz w:val="20"/>
                <w:szCs w:val="20"/>
                <w:lang w:val="en-US" w:eastAsia="zh-CN"/>
              </w:rPr>
              <w:t>已核准的</w:t>
            </w:r>
            <w:r w:rsidRPr="00350B70">
              <w:rPr>
                <w:rFonts w:hint="eastAsia"/>
                <w:sz w:val="20"/>
                <w:szCs w:val="20"/>
                <w:lang w:val="en-US" w:eastAsia="zh-CN"/>
              </w:rPr>
              <w:t>氟氯烃淘汰管理计划</w:t>
            </w:r>
          </w:p>
        </w:tc>
        <w:tc>
          <w:tcPr>
            <w:tcW w:w="919" w:type="dxa"/>
            <w:tcBorders>
              <w:top w:val="nil"/>
              <w:left w:val="nil"/>
              <w:bottom w:val="single" w:sz="4" w:space="0" w:color="auto"/>
              <w:right w:val="single" w:sz="4" w:space="0" w:color="auto"/>
            </w:tcBorders>
            <w:shd w:val="clear" w:color="auto" w:fill="auto"/>
            <w:noWrap/>
          </w:tcPr>
          <w:p w14:paraId="6F66786C" w14:textId="77777777" w:rsidR="00350B70" w:rsidRPr="00350B70" w:rsidRDefault="00350B70" w:rsidP="00350B70">
            <w:pPr>
              <w:jc w:val="right"/>
              <w:rPr>
                <w:sz w:val="20"/>
                <w:szCs w:val="20"/>
                <w:lang w:eastAsia="en-CA"/>
              </w:rPr>
            </w:pPr>
            <w:r w:rsidRPr="00350B70">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4926C03E" w14:textId="77777777" w:rsidR="00350B70" w:rsidRPr="00350B70" w:rsidRDefault="00350B70" w:rsidP="00350B70">
            <w:pPr>
              <w:jc w:val="right"/>
              <w:rPr>
                <w:sz w:val="20"/>
                <w:szCs w:val="20"/>
                <w:lang w:eastAsia="en-CA"/>
              </w:rPr>
            </w:pPr>
            <w:r w:rsidRPr="00350B70">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6EA9F1D9" w14:textId="77777777" w:rsidR="00350B70" w:rsidRPr="00350B70" w:rsidRDefault="00350B70" w:rsidP="00350B70">
            <w:pPr>
              <w:jc w:val="right"/>
              <w:rPr>
                <w:sz w:val="20"/>
                <w:szCs w:val="20"/>
                <w:lang w:eastAsia="en-CA"/>
              </w:rPr>
            </w:pPr>
            <w:r w:rsidRPr="00350B70">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08AFFE2F" w14:textId="77777777" w:rsidR="00350B70" w:rsidRPr="00350B70" w:rsidRDefault="00350B70" w:rsidP="00350B70">
            <w:pPr>
              <w:jc w:val="right"/>
              <w:rPr>
                <w:sz w:val="20"/>
                <w:szCs w:val="20"/>
                <w:lang w:eastAsia="en-CA"/>
              </w:rPr>
            </w:pPr>
            <w:r w:rsidRPr="00350B70">
              <w:rPr>
                <w:sz w:val="20"/>
                <w:szCs w:val="20"/>
                <w:lang w:eastAsia="en-CA"/>
              </w:rPr>
              <w:t>0</w:t>
            </w:r>
          </w:p>
        </w:tc>
        <w:tc>
          <w:tcPr>
            <w:tcW w:w="1390" w:type="dxa"/>
            <w:tcBorders>
              <w:top w:val="nil"/>
              <w:left w:val="nil"/>
              <w:bottom w:val="single" w:sz="4" w:space="0" w:color="auto"/>
              <w:right w:val="single" w:sz="4" w:space="0" w:color="auto"/>
            </w:tcBorders>
            <w:shd w:val="clear" w:color="auto" w:fill="auto"/>
            <w:noWrap/>
          </w:tcPr>
          <w:p w14:paraId="62B6F75C" w14:textId="77777777" w:rsidR="00350B70" w:rsidRPr="00350B70" w:rsidRDefault="00350B70" w:rsidP="00350B70">
            <w:pPr>
              <w:jc w:val="right"/>
              <w:rPr>
                <w:sz w:val="20"/>
                <w:szCs w:val="20"/>
                <w:lang w:eastAsia="en-CA"/>
              </w:rPr>
            </w:pPr>
            <w:r w:rsidRPr="00350B70">
              <w:rPr>
                <w:sz w:val="20"/>
                <w:szCs w:val="20"/>
                <w:lang w:eastAsia="en-CA"/>
              </w:rPr>
              <w:t>152,497</w:t>
            </w:r>
          </w:p>
        </w:tc>
      </w:tr>
      <w:tr w:rsidR="00350B70" w:rsidRPr="00350B70" w14:paraId="57229CAE" w14:textId="77777777" w:rsidTr="00350B70">
        <w:trPr>
          <w:trHeight w:val="58"/>
        </w:trPr>
        <w:tc>
          <w:tcPr>
            <w:tcW w:w="2880" w:type="dxa"/>
            <w:tcBorders>
              <w:top w:val="nil"/>
              <w:left w:val="single" w:sz="4" w:space="0" w:color="auto"/>
              <w:bottom w:val="single" w:sz="4" w:space="0" w:color="auto"/>
              <w:right w:val="single" w:sz="4" w:space="0" w:color="auto"/>
            </w:tcBorders>
            <w:shd w:val="clear" w:color="auto" w:fill="auto"/>
            <w:noWrap/>
            <w:hideMark/>
          </w:tcPr>
          <w:p w14:paraId="4BAD6BD3" w14:textId="2E85A8AE" w:rsidR="00350B70" w:rsidRPr="00350B70" w:rsidRDefault="00350B70" w:rsidP="00350B70">
            <w:pPr>
              <w:jc w:val="left"/>
              <w:rPr>
                <w:b/>
                <w:bCs/>
                <w:sz w:val="20"/>
                <w:szCs w:val="20"/>
                <w:lang w:eastAsia="en-CA"/>
              </w:rPr>
            </w:pPr>
            <w:r>
              <w:rPr>
                <w:rFonts w:hint="eastAsia"/>
                <w:b/>
                <w:bCs/>
                <w:sz w:val="20"/>
                <w:szCs w:val="20"/>
                <w:lang w:eastAsia="zh-CN"/>
              </w:rPr>
              <w:t>共计</w:t>
            </w:r>
          </w:p>
        </w:tc>
        <w:tc>
          <w:tcPr>
            <w:tcW w:w="919" w:type="dxa"/>
            <w:tcBorders>
              <w:top w:val="nil"/>
              <w:left w:val="nil"/>
              <w:bottom w:val="single" w:sz="4" w:space="0" w:color="auto"/>
              <w:right w:val="single" w:sz="4" w:space="0" w:color="auto"/>
            </w:tcBorders>
            <w:shd w:val="clear" w:color="auto" w:fill="auto"/>
            <w:noWrap/>
          </w:tcPr>
          <w:p w14:paraId="570E56AB" w14:textId="77777777" w:rsidR="00350B70" w:rsidRPr="00350B70" w:rsidRDefault="00350B70" w:rsidP="00350B70">
            <w:pPr>
              <w:jc w:val="right"/>
              <w:rPr>
                <w:b/>
                <w:sz w:val="20"/>
                <w:szCs w:val="20"/>
                <w:lang w:eastAsia="en-CA"/>
              </w:rPr>
            </w:pPr>
            <w:r w:rsidRPr="00350B70">
              <w:rPr>
                <w:b/>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5C1FAFDE" w14:textId="77777777" w:rsidR="00350B70" w:rsidRPr="00350B70" w:rsidRDefault="00350B70" w:rsidP="00350B70">
            <w:pPr>
              <w:jc w:val="right"/>
              <w:rPr>
                <w:b/>
                <w:sz w:val="20"/>
                <w:szCs w:val="20"/>
                <w:lang w:eastAsia="en-CA"/>
              </w:rPr>
            </w:pPr>
            <w:r w:rsidRPr="00350B70">
              <w:rPr>
                <w:b/>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46AAB802" w14:textId="77777777" w:rsidR="00350B70" w:rsidRPr="00350B70" w:rsidRDefault="00350B70" w:rsidP="00350B70">
            <w:pPr>
              <w:jc w:val="right"/>
              <w:rPr>
                <w:b/>
                <w:sz w:val="20"/>
                <w:szCs w:val="20"/>
                <w:lang w:eastAsia="en-CA"/>
              </w:rPr>
            </w:pPr>
            <w:r w:rsidRPr="00350B70">
              <w:rPr>
                <w:b/>
                <w:sz w:val="20"/>
                <w:szCs w:val="20"/>
                <w:lang w:eastAsia="en-CA"/>
              </w:rPr>
              <w:t>0</w:t>
            </w:r>
          </w:p>
        </w:tc>
        <w:tc>
          <w:tcPr>
            <w:tcW w:w="1389" w:type="dxa"/>
            <w:tcBorders>
              <w:top w:val="nil"/>
              <w:left w:val="nil"/>
              <w:bottom w:val="single" w:sz="4" w:space="0" w:color="auto"/>
              <w:right w:val="single" w:sz="4" w:space="0" w:color="auto"/>
            </w:tcBorders>
            <w:shd w:val="clear" w:color="auto" w:fill="auto"/>
            <w:noWrap/>
          </w:tcPr>
          <w:p w14:paraId="1E61EED5" w14:textId="77777777" w:rsidR="00350B70" w:rsidRPr="00350B70" w:rsidRDefault="00350B70" w:rsidP="00350B70">
            <w:pPr>
              <w:jc w:val="right"/>
              <w:rPr>
                <w:b/>
                <w:sz w:val="20"/>
                <w:szCs w:val="20"/>
                <w:lang w:eastAsia="en-CA"/>
              </w:rPr>
            </w:pPr>
            <w:r w:rsidRPr="00350B70">
              <w:rPr>
                <w:b/>
                <w:sz w:val="20"/>
                <w:szCs w:val="20"/>
                <w:lang w:eastAsia="en-CA"/>
              </w:rPr>
              <w:t>0</w:t>
            </w:r>
          </w:p>
        </w:tc>
        <w:tc>
          <w:tcPr>
            <w:tcW w:w="1390" w:type="dxa"/>
            <w:tcBorders>
              <w:top w:val="nil"/>
              <w:left w:val="nil"/>
              <w:bottom w:val="single" w:sz="4" w:space="0" w:color="auto"/>
              <w:right w:val="single" w:sz="4" w:space="0" w:color="auto"/>
            </w:tcBorders>
            <w:shd w:val="clear" w:color="auto" w:fill="auto"/>
            <w:noWrap/>
          </w:tcPr>
          <w:p w14:paraId="2E142D82" w14:textId="77777777" w:rsidR="00350B70" w:rsidRPr="00350B70" w:rsidRDefault="00350B70" w:rsidP="00350B70">
            <w:pPr>
              <w:jc w:val="right"/>
              <w:rPr>
                <w:b/>
                <w:sz w:val="20"/>
                <w:szCs w:val="20"/>
                <w:lang w:eastAsia="en-CA"/>
              </w:rPr>
            </w:pPr>
            <w:r w:rsidRPr="00350B70">
              <w:rPr>
                <w:b/>
                <w:sz w:val="20"/>
                <w:szCs w:val="20"/>
                <w:lang w:eastAsia="en-CA"/>
              </w:rPr>
              <w:t>152,497</w:t>
            </w:r>
          </w:p>
        </w:tc>
      </w:tr>
    </w:tbl>
    <w:p w14:paraId="65E1B1D9" w14:textId="2470129F" w:rsidR="009417B9" w:rsidRPr="00894085" w:rsidRDefault="009417B9" w:rsidP="00A516F1">
      <w:pPr>
        <w:rPr>
          <w:sz w:val="20"/>
          <w:szCs w:val="20"/>
        </w:rPr>
      </w:pPr>
      <w:r w:rsidRPr="002D6F5A">
        <w:rPr>
          <w:sz w:val="20"/>
          <w:szCs w:val="20"/>
        </w:rPr>
        <w:t xml:space="preserve">* </w:t>
      </w:r>
      <w:proofErr w:type="spellStart"/>
      <w:r w:rsidR="00350B70" w:rsidRPr="00350B70">
        <w:rPr>
          <w:sz w:val="20"/>
          <w:szCs w:val="20"/>
        </w:rPr>
        <w:t>包括机构支助费用</w:t>
      </w:r>
      <w:proofErr w:type="spellEnd"/>
      <w:r w:rsidR="00350B70" w:rsidRPr="00350B70">
        <w:rPr>
          <w:rFonts w:hint="eastAsia"/>
          <w:sz w:val="20"/>
          <w:szCs w:val="20"/>
        </w:rPr>
        <w:t>。</w:t>
      </w:r>
    </w:p>
    <w:p w14:paraId="1E70CE97" w14:textId="77777777" w:rsidR="009417B9" w:rsidRPr="00A516F1" w:rsidRDefault="009417B9" w:rsidP="00A516F1">
      <w:pPr>
        <w:rPr>
          <w:b/>
          <w:bCs/>
          <w:sz w:val="24"/>
        </w:rPr>
      </w:pPr>
    </w:p>
    <w:p w14:paraId="68B23AE3" w14:textId="7D0E644E" w:rsidR="009417B9" w:rsidRPr="00A516F1" w:rsidRDefault="00350B70" w:rsidP="00A44F03">
      <w:pPr>
        <w:keepNext/>
        <w:keepLines/>
        <w:widowControl w:val="0"/>
        <w:spacing w:after="120"/>
        <w:rPr>
          <w:b/>
          <w:bCs/>
          <w:sz w:val="24"/>
        </w:rPr>
      </w:pPr>
      <w:r>
        <w:rPr>
          <w:rFonts w:hint="eastAsia"/>
          <w:b/>
          <w:bCs/>
          <w:sz w:val="24"/>
          <w:lang w:eastAsia="zh-CN"/>
        </w:rPr>
        <w:lastRenderedPageBreak/>
        <w:t>奥地利</w:t>
      </w:r>
    </w:p>
    <w:p w14:paraId="76F65EEE" w14:textId="5F271979" w:rsidR="00350B70" w:rsidRDefault="00350B70" w:rsidP="00A44F03">
      <w:pPr>
        <w:pStyle w:val="Heading1"/>
        <w:keepNext/>
        <w:keepLines/>
        <w:widowControl w:val="0"/>
        <w:tabs>
          <w:tab w:val="clear" w:pos="0"/>
        </w:tabs>
        <w:rPr>
          <w:sz w:val="24"/>
          <w:lang w:eastAsia="zh-CN"/>
        </w:rPr>
      </w:pPr>
      <w:r w:rsidRPr="00350B70">
        <w:rPr>
          <w:rFonts w:hint="eastAsia"/>
          <w:sz w:val="24"/>
          <w:lang w:eastAsia="zh-CN"/>
        </w:rPr>
        <w:t>表</w:t>
      </w:r>
      <w:r w:rsidRPr="00350B70">
        <w:rPr>
          <w:rFonts w:hint="eastAsia"/>
          <w:sz w:val="24"/>
          <w:lang w:eastAsia="zh-CN"/>
        </w:rPr>
        <w:t xml:space="preserve"> 3</w:t>
      </w:r>
      <w:r>
        <w:rPr>
          <w:rFonts w:hint="eastAsia"/>
          <w:sz w:val="24"/>
          <w:lang w:eastAsia="zh-CN"/>
        </w:rPr>
        <w:t>开列了</w:t>
      </w:r>
      <w:r w:rsidRPr="00350B70">
        <w:rPr>
          <w:rFonts w:hint="eastAsia"/>
          <w:sz w:val="24"/>
          <w:lang w:eastAsia="zh-CN"/>
        </w:rPr>
        <w:t>奥地利</w:t>
      </w:r>
      <w:r w:rsidRPr="00350B70">
        <w:rPr>
          <w:rFonts w:hint="eastAsia"/>
          <w:sz w:val="24"/>
          <w:lang w:eastAsia="zh-CN"/>
        </w:rPr>
        <w:t xml:space="preserve"> 2022-2024 </w:t>
      </w:r>
      <w:r w:rsidRPr="00350B70">
        <w:rPr>
          <w:rFonts w:hint="eastAsia"/>
          <w:sz w:val="24"/>
          <w:lang w:eastAsia="zh-CN"/>
        </w:rPr>
        <w:t>年业务计划中</w:t>
      </w:r>
      <w:r w:rsidR="00E66A0D">
        <w:rPr>
          <w:rFonts w:hint="eastAsia"/>
          <w:sz w:val="24"/>
          <w:lang w:eastAsia="zh-CN"/>
        </w:rPr>
        <w:t>的资源分配</w:t>
      </w:r>
      <w:r w:rsidRPr="00350B70">
        <w:rPr>
          <w:rFonts w:hint="eastAsia"/>
          <w:sz w:val="24"/>
          <w:lang w:eastAsia="zh-CN"/>
        </w:rPr>
        <w:t>。假设认捐</w:t>
      </w:r>
      <w:r w:rsidR="003C55D2">
        <w:rPr>
          <w:rFonts w:hint="eastAsia"/>
          <w:sz w:val="24"/>
          <w:lang w:eastAsia="zh-CN"/>
        </w:rPr>
        <w:t>水平</w:t>
      </w:r>
      <w:r w:rsidRPr="00350B70">
        <w:rPr>
          <w:rFonts w:hint="eastAsia"/>
          <w:sz w:val="24"/>
          <w:lang w:eastAsia="zh-CN"/>
        </w:rPr>
        <w:t>与</w:t>
      </w:r>
      <w:r w:rsidRPr="00350B70">
        <w:rPr>
          <w:rFonts w:hint="eastAsia"/>
          <w:sz w:val="24"/>
          <w:lang w:eastAsia="zh-CN"/>
        </w:rPr>
        <w:t xml:space="preserve"> 2018-2020 </w:t>
      </w:r>
      <w:r w:rsidRPr="00350B70">
        <w:rPr>
          <w:rFonts w:hint="eastAsia"/>
          <w:sz w:val="24"/>
          <w:lang w:eastAsia="zh-CN"/>
        </w:rPr>
        <w:t>年期间相似，</w:t>
      </w:r>
      <w:r w:rsidR="003C55D2">
        <w:rPr>
          <w:rFonts w:hint="eastAsia"/>
          <w:sz w:val="24"/>
          <w:lang w:eastAsia="zh-CN"/>
        </w:rPr>
        <w:t>则</w:t>
      </w:r>
      <w:r w:rsidRPr="00350B70">
        <w:rPr>
          <w:rFonts w:hint="eastAsia"/>
          <w:sz w:val="24"/>
          <w:lang w:eastAsia="zh-CN"/>
        </w:rPr>
        <w:t>奥地利</w:t>
      </w:r>
      <w:r w:rsidR="003C55D2">
        <w:rPr>
          <w:rFonts w:hint="eastAsia"/>
          <w:sz w:val="24"/>
          <w:lang w:eastAsia="zh-CN"/>
        </w:rPr>
        <w:t>2</w:t>
      </w:r>
      <w:r w:rsidR="003C55D2">
        <w:rPr>
          <w:sz w:val="24"/>
          <w:lang w:eastAsia="zh-CN"/>
        </w:rPr>
        <w:t>022</w:t>
      </w:r>
      <w:r w:rsidR="003C55D2">
        <w:rPr>
          <w:rFonts w:hint="eastAsia"/>
          <w:sz w:val="24"/>
          <w:lang w:eastAsia="zh-CN"/>
        </w:rPr>
        <w:t>年度</w:t>
      </w:r>
      <w:r w:rsidR="003C55D2" w:rsidRPr="003C55D2">
        <w:rPr>
          <w:sz w:val="24"/>
          <w:lang w:val="en-GB" w:eastAsia="zh-CN"/>
        </w:rPr>
        <w:t>认捐数额</w:t>
      </w:r>
      <w:r w:rsidR="003C55D2">
        <w:rPr>
          <w:rFonts w:hint="eastAsia"/>
          <w:sz w:val="24"/>
          <w:lang w:val="en-GB" w:eastAsia="zh-CN"/>
        </w:rPr>
        <w:t>的</w:t>
      </w:r>
      <w:r w:rsidRPr="00350B70">
        <w:rPr>
          <w:rFonts w:hint="eastAsia"/>
          <w:sz w:val="24"/>
          <w:lang w:eastAsia="zh-CN"/>
        </w:rPr>
        <w:t xml:space="preserve"> 20%</w:t>
      </w:r>
      <w:r w:rsidRPr="00350B70">
        <w:rPr>
          <w:rFonts w:hint="eastAsia"/>
          <w:sz w:val="24"/>
          <w:lang w:eastAsia="zh-CN"/>
        </w:rPr>
        <w:t>为</w:t>
      </w:r>
      <w:r w:rsidRPr="00350B70">
        <w:rPr>
          <w:rFonts w:hint="eastAsia"/>
          <w:sz w:val="24"/>
          <w:lang w:eastAsia="zh-CN"/>
        </w:rPr>
        <w:t xml:space="preserve"> 362,900 </w:t>
      </w:r>
      <w:r w:rsidRPr="00350B70">
        <w:rPr>
          <w:rFonts w:hint="eastAsia"/>
          <w:sz w:val="24"/>
          <w:lang w:eastAsia="zh-CN"/>
        </w:rPr>
        <w:t>美元</w:t>
      </w:r>
      <w:r w:rsidR="003C55D2">
        <w:rPr>
          <w:rFonts w:hint="eastAsia"/>
          <w:sz w:val="24"/>
          <w:lang w:eastAsia="zh-CN"/>
        </w:rPr>
        <w:t>，</w:t>
      </w:r>
      <w:r w:rsidR="003C55D2" w:rsidRPr="00350B70">
        <w:rPr>
          <w:rFonts w:hint="eastAsia"/>
          <w:sz w:val="24"/>
          <w:lang w:eastAsia="zh-CN"/>
        </w:rPr>
        <w:t>2021-2023</w:t>
      </w:r>
      <w:r w:rsidR="003C55D2" w:rsidRPr="00350B70">
        <w:rPr>
          <w:rFonts w:hint="eastAsia"/>
          <w:sz w:val="24"/>
          <w:lang w:eastAsia="zh-CN"/>
        </w:rPr>
        <w:t>三年期</w:t>
      </w:r>
      <w:r w:rsidR="003C55D2">
        <w:rPr>
          <w:rFonts w:hint="eastAsia"/>
          <w:sz w:val="24"/>
          <w:lang w:eastAsia="zh-CN"/>
        </w:rPr>
        <w:t>为</w:t>
      </w:r>
      <w:r w:rsidRPr="00350B70">
        <w:rPr>
          <w:rFonts w:hint="eastAsia"/>
          <w:sz w:val="24"/>
          <w:lang w:eastAsia="zh-CN"/>
        </w:rPr>
        <w:t xml:space="preserve">1,088,700 </w:t>
      </w:r>
      <w:r w:rsidRPr="00350B70">
        <w:rPr>
          <w:rFonts w:hint="eastAsia"/>
          <w:sz w:val="24"/>
          <w:lang w:eastAsia="zh-CN"/>
        </w:rPr>
        <w:t>美元。</w:t>
      </w:r>
      <w:r w:rsidRPr="00350B70">
        <w:rPr>
          <w:rFonts w:hint="eastAsia"/>
          <w:sz w:val="24"/>
          <w:lang w:eastAsia="zh-CN"/>
        </w:rPr>
        <w:t xml:space="preserve"> </w:t>
      </w:r>
      <w:r w:rsidRPr="00350B70">
        <w:rPr>
          <w:rFonts w:hint="eastAsia"/>
          <w:sz w:val="24"/>
          <w:lang w:eastAsia="zh-CN"/>
        </w:rPr>
        <w:t>考虑到</w:t>
      </w:r>
      <w:r w:rsidR="003C55D2" w:rsidRPr="00350B70">
        <w:rPr>
          <w:rFonts w:hint="eastAsia"/>
          <w:sz w:val="24"/>
          <w:lang w:eastAsia="zh-CN"/>
        </w:rPr>
        <w:t>如果按计划</w:t>
      </w:r>
      <w:r w:rsidR="003C55D2">
        <w:rPr>
          <w:rFonts w:hint="eastAsia"/>
          <w:sz w:val="24"/>
          <w:lang w:eastAsia="zh-CN"/>
        </w:rPr>
        <w:t>核准</w:t>
      </w:r>
      <w:r w:rsidRPr="00350B70">
        <w:rPr>
          <w:rFonts w:hint="eastAsia"/>
          <w:sz w:val="24"/>
          <w:lang w:eastAsia="zh-CN"/>
        </w:rPr>
        <w:t>提交第</w:t>
      </w:r>
      <w:r w:rsidR="003C55D2">
        <w:rPr>
          <w:rFonts w:hint="eastAsia"/>
          <w:sz w:val="24"/>
          <w:lang w:eastAsia="zh-CN"/>
        </w:rPr>
        <w:t>八十八</w:t>
      </w:r>
      <w:r w:rsidRPr="00350B70">
        <w:rPr>
          <w:rFonts w:hint="eastAsia"/>
          <w:sz w:val="24"/>
          <w:lang w:eastAsia="zh-CN"/>
        </w:rPr>
        <w:t>次会议的</w:t>
      </w:r>
      <w:r w:rsidR="003C55D2">
        <w:rPr>
          <w:rFonts w:hint="eastAsia"/>
          <w:sz w:val="24"/>
          <w:lang w:eastAsia="zh-CN"/>
        </w:rPr>
        <w:t>数额</w:t>
      </w:r>
      <w:r w:rsidR="000E1D08">
        <w:rPr>
          <w:rFonts w:hint="eastAsia"/>
          <w:sz w:val="24"/>
          <w:lang w:eastAsia="zh-CN"/>
        </w:rPr>
        <w:t>(</w:t>
      </w:r>
      <w:r w:rsidRPr="00350B70">
        <w:rPr>
          <w:rFonts w:hint="eastAsia"/>
          <w:sz w:val="24"/>
          <w:lang w:eastAsia="zh-CN"/>
        </w:rPr>
        <w:t xml:space="preserve">391,833 </w:t>
      </w:r>
      <w:r w:rsidRPr="00350B70">
        <w:rPr>
          <w:rFonts w:hint="eastAsia"/>
          <w:sz w:val="24"/>
          <w:lang w:eastAsia="zh-CN"/>
        </w:rPr>
        <w:t>美元</w:t>
      </w:r>
      <w:r w:rsidR="000E1D08">
        <w:rPr>
          <w:rFonts w:hint="eastAsia"/>
          <w:sz w:val="24"/>
          <w:lang w:eastAsia="zh-CN"/>
        </w:rPr>
        <w:t>)</w:t>
      </w:r>
      <w:r w:rsidRPr="00350B70">
        <w:rPr>
          <w:rFonts w:hint="eastAsia"/>
          <w:sz w:val="24"/>
          <w:lang w:eastAsia="zh-CN"/>
        </w:rPr>
        <w:t>，</w:t>
      </w:r>
      <w:r w:rsidR="003C55D2">
        <w:rPr>
          <w:rFonts w:hint="eastAsia"/>
          <w:sz w:val="24"/>
          <w:lang w:eastAsia="zh-CN"/>
        </w:rPr>
        <w:t>并考虑到</w:t>
      </w:r>
      <w:r w:rsidR="003C55D2" w:rsidRPr="00350B70">
        <w:rPr>
          <w:rFonts w:hint="eastAsia"/>
          <w:sz w:val="24"/>
          <w:lang w:eastAsia="zh-CN"/>
        </w:rPr>
        <w:t>调整后的</w:t>
      </w:r>
      <w:r w:rsidRPr="00350B70">
        <w:rPr>
          <w:rFonts w:hint="eastAsia"/>
          <w:sz w:val="24"/>
          <w:lang w:eastAsia="zh-CN"/>
        </w:rPr>
        <w:t xml:space="preserve">2023 </w:t>
      </w:r>
      <w:r w:rsidRPr="00350B70">
        <w:rPr>
          <w:rFonts w:hint="eastAsia"/>
          <w:sz w:val="24"/>
          <w:lang w:eastAsia="zh-CN"/>
        </w:rPr>
        <w:t>年业务计划</w:t>
      </w:r>
      <w:r w:rsidR="003C55D2">
        <w:rPr>
          <w:rFonts w:hint="eastAsia"/>
          <w:sz w:val="24"/>
          <w:lang w:eastAsia="zh-CN"/>
        </w:rPr>
        <w:t>费用数额</w:t>
      </w:r>
      <w:r w:rsidR="000E1D08">
        <w:rPr>
          <w:rFonts w:hint="eastAsia"/>
          <w:sz w:val="24"/>
          <w:lang w:eastAsia="zh-CN"/>
        </w:rPr>
        <w:t>(</w:t>
      </w:r>
      <w:r w:rsidRPr="00350B70">
        <w:rPr>
          <w:rFonts w:hint="eastAsia"/>
          <w:sz w:val="24"/>
          <w:lang w:eastAsia="zh-CN"/>
        </w:rPr>
        <w:t xml:space="preserve">783,667 </w:t>
      </w:r>
      <w:r w:rsidRPr="00350B70">
        <w:rPr>
          <w:rFonts w:hint="eastAsia"/>
          <w:sz w:val="24"/>
          <w:lang w:eastAsia="zh-CN"/>
        </w:rPr>
        <w:t>美元</w:t>
      </w:r>
      <w:r w:rsidR="000E1D08">
        <w:rPr>
          <w:rFonts w:hint="eastAsia"/>
          <w:sz w:val="24"/>
          <w:lang w:eastAsia="zh-CN"/>
        </w:rPr>
        <w:t>)</w:t>
      </w:r>
      <w:r w:rsidRPr="00350B70">
        <w:rPr>
          <w:rFonts w:hint="eastAsia"/>
          <w:sz w:val="24"/>
          <w:lang w:eastAsia="zh-CN"/>
        </w:rPr>
        <w:t>，奥地利将超过</w:t>
      </w:r>
      <w:r w:rsidRPr="00350B70">
        <w:rPr>
          <w:rFonts w:hint="eastAsia"/>
          <w:sz w:val="24"/>
          <w:lang w:eastAsia="zh-CN"/>
        </w:rPr>
        <w:t xml:space="preserve"> 2021</w:t>
      </w:r>
      <w:r w:rsidR="003C55D2">
        <w:rPr>
          <w:rFonts w:hint="eastAsia"/>
          <w:sz w:val="24"/>
          <w:lang w:eastAsia="zh-CN"/>
        </w:rPr>
        <w:t>-</w:t>
      </w:r>
      <w:r w:rsidRPr="00350B70">
        <w:rPr>
          <w:rFonts w:hint="eastAsia"/>
          <w:sz w:val="24"/>
          <w:lang w:eastAsia="zh-CN"/>
        </w:rPr>
        <w:t>2023</w:t>
      </w:r>
      <w:r w:rsidRPr="00350B70">
        <w:rPr>
          <w:rFonts w:hint="eastAsia"/>
          <w:sz w:val="24"/>
          <w:lang w:eastAsia="zh-CN"/>
        </w:rPr>
        <w:t>三年期认捐</w:t>
      </w:r>
      <w:r w:rsidR="003C55D2">
        <w:rPr>
          <w:rFonts w:hint="eastAsia"/>
          <w:sz w:val="24"/>
          <w:lang w:eastAsia="zh-CN"/>
        </w:rPr>
        <w:t>数额</w:t>
      </w:r>
      <w:r w:rsidRPr="00350B70">
        <w:rPr>
          <w:rFonts w:hint="eastAsia"/>
          <w:sz w:val="24"/>
          <w:lang w:eastAsia="zh-CN"/>
        </w:rPr>
        <w:t>的</w:t>
      </w:r>
      <w:r w:rsidRPr="00350B70">
        <w:rPr>
          <w:rFonts w:hint="eastAsia"/>
          <w:sz w:val="24"/>
          <w:lang w:eastAsia="zh-CN"/>
        </w:rPr>
        <w:t xml:space="preserve"> 20%</w:t>
      </w:r>
      <w:r w:rsidR="003C55D2">
        <w:rPr>
          <w:rFonts w:hint="eastAsia"/>
          <w:sz w:val="24"/>
          <w:lang w:eastAsia="zh-CN"/>
        </w:rPr>
        <w:t>，超过幅度为</w:t>
      </w:r>
      <w:r w:rsidRPr="00350B70">
        <w:rPr>
          <w:rFonts w:hint="eastAsia"/>
          <w:sz w:val="24"/>
          <w:lang w:eastAsia="zh-CN"/>
        </w:rPr>
        <w:t xml:space="preserve">86,800 </w:t>
      </w:r>
      <w:r w:rsidRPr="00350B70">
        <w:rPr>
          <w:rFonts w:hint="eastAsia"/>
          <w:sz w:val="24"/>
          <w:lang w:eastAsia="zh-CN"/>
        </w:rPr>
        <w:t>美元。</w:t>
      </w:r>
      <w:r w:rsidRPr="00350B70">
        <w:rPr>
          <w:rFonts w:hint="eastAsia"/>
          <w:sz w:val="24"/>
          <w:lang w:eastAsia="zh-CN"/>
        </w:rPr>
        <w:t xml:space="preserve"> </w:t>
      </w:r>
      <w:r w:rsidR="003C55D2" w:rsidRPr="00350B70">
        <w:rPr>
          <w:rFonts w:hint="eastAsia"/>
          <w:sz w:val="24"/>
          <w:lang w:eastAsia="zh-CN"/>
        </w:rPr>
        <w:t>已提请奥地利政府注意</w:t>
      </w:r>
      <w:r w:rsidR="003C55D2">
        <w:rPr>
          <w:rFonts w:hint="eastAsia"/>
          <w:sz w:val="24"/>
          <w:lang w:eastAsia="zh-CN"/>
        </w:rPr>
        <w:t>可能存在</w:t>
      </w:r>
      <w:r w:rsidRPr="00350B70">
        <w:rPr>
          <w:rFonts w:hint="eastAsia"/>
          <w:sz w:val="24"/>
          <w:lang w:eastAsia="zh-CN"/>
        </w:rPr>
        <w:t>的过度规划</w:t>
      </w:r>
      <w:r w:rsidR="003C55D2">
        <w:rPr>
          <w:rFonts w:hint="eastAsia"/>
          <w:sz w:val="24"/>
          <w:lang w:eastAsia="zh-CN"/>
        </w:rPr>
        <w:t>问题</w:t>
      </w:r>
      <w:r w:rsidRPr="00350B70">
        <w:rPr>
          <w:rFonts w:hint="eastAsia"/>
          <w:sz w:val="24"/>
          <w:lang w:eastAsia="zh-CN"/>
        </w:rPr>
        <w:t>，一旦缔约方</w:t>
      </w:r>
      <w:r w:rsidR="003C55D2">
        <w:rPr>
          <w:rFonts w:hint="eastAsia"/>
          <w:sz w:val="24"/>
          <w:lang w:eastAsia="zh-CN"/>
        </w:rPr>
        <w:t>会议</w:t>
      </w:r>
      <w:r w:rsidR="009A4EB2">
        <w:rPr>
          <w:rFonts w:hint="eastAsia"/>
          <w:sz w:val="24"/>
          <w:lang w:eastAsia="zh-CN"/>
        </w:rPr>
        <w:t>商定</w:t>
      </w:r>
      <w:r w:rsidRPr="00350B70">
        <w:rPr>
          <w:rFonts w:hint="eastAsia"/>
          <w:sz w:val="24"/>
          <w:lang w:eastAsia="zh-CN"/>
        </w:rPr>
        <w:t xml:space="preserve"> 2021-2023</w:t>
      </w:r>
      <w:r w:rsidRPr="00350B70">
        <w:rPr>
          <w:rFonts w:hint="eastAsia"/>
          <w:sz w:val="24"/>
          <w:lang w:eastAsia="zh-CN"/>
        </w:rPr>
        <w:t>三年期多边基金的充资水平，将</w:t>
      </w:r>
      <w:r w:rsidR="009A4EB2">
        <w:rPr>
          <w:rFonts w:hint="eastAsia"/>
          <w:sz w:val="24"/>
          <w:lang w:eastAsia="zh-CN"/>
        </w:rPr>
        <w:t>着手解决这个问题</w:t>
      </w:r>
      <w:r w:rsidRPr="00350B70">
        <w:rPr>
          <w:rFonts w:hint="eastAsia"/>
          <w:sz w:val="24"/>
          <w:lang w:eastAsia="zh-CN"/>
        </w:rPr>
        <w:t>。</w:t>
      </w:r>
    </w:p>
    <w:p w14:paraId="042CF474" w14:textId="2E113BC7" w:rsidR="009417B9" w:rsidRDefault="009A4EB2" w:rsidP="00A44F03">
      <w:pPr>
        <w:pStyle w:val="subhead"/>
        <w:keepNext/>
        <w:tabs>
          <w:tab w:val="clear" w:pos="-720"/>
          <w:tab w:val="clear" w:pos="0"/>
          <w:tab w:val="clear" w:pos="720"/>
          <w:tab w:val="clear" w:pos="1440"/>
          <w:tab w:val="clear" w:pos="2160"/>
          <w:tab w:val="clear" w:pos="2880"/>
          <w:tab w:val="clear" w:pos="3600"/>
        </w:tabs>
        <w:jc w:val="both"/>
        <w:rPr>
          <w:b/>
          <w:szCs w:val="22"/>
          <w:lang w:val="en-CA" w:eastAsia="zh-CN"/>
        </w:rPr>
      </w:pPr>
      <w:r>
        <w:rPr>
          <w:rFonts w:hint="eastAsia"/>
          <w:b/>
          <w:szCs w:val="22"/>
          <w:lang w:val="en-CA" w:eastAsia="zh-CN"/>
        </w:rPr>
        <w:t>表</w:t>
      </w:r>
      <w:r w:rsidR="009417B9" w:rsidRPr="009A4EB2">
        <w:rPr>
          <w:b/>
          <w:szCs w:val="22"/>
          <w:lang w:val="en-CA" w:eastAsia="zh-CN"/>
        </w:rPr>
        <w:t xml:space="preserve">3. </w:t>
      </w:r>
      <w:r w:rsidRPr="009A4EB2">
        <w:rPr>
          <w:b/>
          <w:szCs w:val="22"/>
          <w:lang w:val="en-CA" w:eastAsia="zh-CN"/>
        </w:rPr>
        <w:t>对</w:t>
      </w:r>
      <w:r>
        <w:rPr>
          <w:rFonts w:hint="eastAsia"/>
          <w:b/>
          <w:szCs w:val="22"/>
          <w:lang w:val="en-CA" w:eastAsia="zh-CN"/>
        </w:rPr>
        <w:t>奥地利</w:t>
      </w:r>
      <w:r w:rsidRPr="009A4EB2">
        <w:rPr>
          <w:b/>
          <w:szCs w:val="22"/>
          <w:lang w:val="en-CA" w:eastAsia="zh-CN"/>
        </w:rPr>
        <w:t>的资源分配</w:t>
      </w:r>
      <w:r w:rsidR="000E1D08">
        <w:rPr>
          <w:b/>
          <w:szCs w:val="22"/>
          <w:lang w:val="en-CA" w:eastAsia="zh-CN"/>
        </w:rPr>
        <w:t>(</w:t>
      </w:r>
      <w:r w:rsidRPr="009A4EB2">
        <w:rPr>
          <w:b/>
          <w:szCs w:val="22"/>
          <w:lang w:val="en-CA" w:eastAsia="zh-CN"/>
        </w:rPr>
        <w:t>美元</w:t>
      </w:r>
      <w:r w:rsidR="000E1D08">
        <w:rPr>
          <w:b/>
          <w:szCs w:val="22"/>
          <w:lang w:val="en-CA" w:eastAsia="zh-CN"/>
        </w:rPr>
        <w:t>)</w:t>
      </w:r>
      <w:r w:rsidRPr="009A4EB2">
        <w:rPr>
          <w:b/>
          <w:szCs w:val="22"/>
          <w:lang w:val="en-CA" w:eastAsia="zh-CN"/>
        </w:rPr>
        <w:t>*</w:t>
      </w:r>
    </w:p>
    <w:tbl>
      <w:tblPr>
        <w:tblW w:w="9356" w:type="dxa"/>
        <w:tblInd w:w="-5" w:type="dxa"/>
        <w:tblLayout w:type="fixed"/>
        <w:tblLook w:val="04A0" w:firstRow="1" w:lastRow="0" w:firstColumn="1" w:lastColumn="0" w:noHBand="0" w:noVBand="1"/>
      </w:tblPr>
      <w:tblGrid>
        <w:gridCol w:w="2880"/>
        <w:gridCol w:w="919"/>
        <w:gridCol w:w="1389"/>
        <w:gridCol w:w="1389"/>
        <w:gridCol w:w="1389"/>
        <w:gridCol w:w="1390"/>
      </w:tblGrid>
      <w:tr w:rsidR="009A4EB2" w:rsidRPr="00350B70" w14:paraId="119A8EF3" w14:textId="77777777" w:rsidTr="00364B1D">
        <w:trPr>
          <w:trHeight w:val="20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89967" w14:textId="77777777" w:rsidR="009A4EB2" w:rsidRPr="00350B70" w:rsidRDefault="009A4EB2" w:rsidP="00364B1D">
            <w:pPr>
              <w:jc w:val="left"/>
              <w:rPr>
                <w:b/>
                <w:bCs/>
                <w:sz w:val="20"/>
                <w:szCs w:val="20"/>
                <w:lang w:eastAsia="en-CA"/>
              </w:rPr>
            </w:pPr>
            <w:r w:rsidRPr="0015041D">
              <w:rPr>
                <w:rFonts w:hint="eastAsia"/>
                <w:b/>
                <w:bCs/>
                <w:sz w:val="20"/>
                <w:szCs w:val="20"/>
                <w:lang w:eastAsia="zh-CN"/>
              </w:rPr>
              <w:t>说明</w:t>
            </w:r>
          </w:p>
        </w:tc>
        <w:tc>
          <w:tcPr>
            <w:tcW w:w="91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071D797" w14:textId="77777777" w:rsidR="009A4EB2" w:rsidRPr="00350B70" w:rsidRDefault="009A4EB2" w:rsidP="00364B1D">
            <w:pPr>
              <w:jc w:val="center"/>
              <w:rPr>
                <w:b/>
                <w:bCs/>
                <w:sz w:val="20"/>
                <w:szCs w:val="20"/>
                <w:lang w:eastAsia="en-CA"/>
              </w:rPr>
            </w:pPr>
            <w:r w:rsidRPr="0015041D">
              <w:rPr>
                <w:b/>
                <w:bCs/>
                <w:sz w:val="20"/>
                <w:szCs w:val="20"/>
                <w:lang w:eastAsia="en-CA"/>
              </w:rPr>
              <w:t>2022</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7A688728" w14:textId="77777777" w:rsidR="009A4EB2" w:rsidRPr="00350B70" w:rsidRDefault="009A4EB2" w:rsidP="00364B1D">
            <w:pPr>
              <w:jc w:val="center"/>
              <w:rPr>
                <w:b/>
                <w:bCs/>
                <w:sz w:val="20"/>
                <w:szCs w:val="20"/>
                <w:lang w:eastAsia="en-CA"/>
              </w:rPr>
            </w:pPr>
            <w:r w:rsidRPr="0015041D">
              <w:rPr>
                <w:b/>
                <w:bCs/>
                <w:sz w:val="20"/>
                <w:szCs w:val="20"/>
                <w:lang w:eastAsia="en-CA"/>
              </w:rPr>
              <w:t>2023</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715F86E" w14:textId="77777777" w:rsidR="009A4EB2" w:rsidRPr="00350B70" w:rsidRDefault="009A4EB2"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40E840D8" w14:textId="77777777" w:rsidR="009A4EB2" w:rsidRPr="0015041D" w:rsidRDefault="009A4EB2" w:rsidP="00364B1D">
            <w:pPr>
              <w:keepNext/>
              <w:jc w:val="center"/>
              <w:rPr>
                <w:b/>
                <w:bCs/>
                <w:sz w:val="20"/>
                <w:szCs w:val="20"/>
                <w:lang w:eastAsia="en-CA"/>
              </w:rPr>
            </w:pPr>
            <w:r w:rsidRPr="0015041D">
              <w:rPr>
                <w:rFonts w:hint="eastAsia"/>
                <w:b/>
                <w:bCs/>
                <w:sz w:val="20"/>
                <w:szCs w:val="20"/>
                <w:lang w:eastAsia="zh-CN"/>
              </w:rPr>
              <w:t>共计</w:t>
            </w:r>
          </w:p>
          <w:p w14:paraId="290C70BE" w14:textId="3C205A32" w:rsidR="009A4EB2" w:rsidRPr="00350B70" w:rsidRDefault="000E1D08" w:rsidP="00364B1D">
            <w:pPr>
              <w:jc w:val="center"/>
              <w:rPr>
                <w:b/>
                <w:bCs/>
                <w:sz w:val="20"/>
                <w:szCs w:val="20"/>
                <w:lang w:eastAsia="en-CA"/>
              </w:rPr>
            </w:pPr>
            <w:r>
              <w:rPr>
                <w:b/>
                <w:bCs/>
                <w:sz w:val="20"/>
                <w:szCs w:val="20"/>
                <w:lang w:eastAsia="en-CA"/>
              </w:rPr>
              <w:t>(</w:t>
            </w:r>
            <w:r w:rsidR="009A4EB2" w:rsidRPr="0015041D">
              <w:rPr>
                <w:b/>
                <w:bCs/>
                <w:sz w:val="20"/>
                <w:szCs w:val="20"/>
                <w:lang w:eastAsia="en-CA"/>
              </w:rPr>
              <w:t>2022–2024</w:t>
            </w:r>
            <w:r w:rsidR="009A4EB2" w:rsidRPr="0015041D">
              <w:rPr>
                <w:rFonts w:hint="eastAsia"/>
                <w:b/>
                <w:bCs/>
                <w:sz w:val="20"/>
                <w:szCs w:val="20"/>
                <w:lang w:eastAsia="zh-CN"/>
              </w:rPr>
              <w:t>年</w:t>
            </w:r>
            <w:r>
              <w:rPr>
                <w:b/>
                <w:bCs/>
                <w:sz w:val="20"/>
                <w:szCs w:val="20"/>
                <w:lang w:eastAsia="en-CA"/>
              </w:rPr>
              <w:t>)</w:t>
            </w:r>
          </w:p>
        </w:tc>
        <w:tc>
          <w:tcPr>
            <w:tcW w:w="139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D4DED6E" w14:textId="77777777" w:rsidR="009A4EB2" w:rsidRPr="00350B70" w:rsidRDefault="009A4EB2"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年后共计</w:t>
            </w:r>
          </w:p>
        </w:tc>
      </w:tr>
      <w:tr w:rsidR="009A4EB2" w:rsidRPr="00350B70" w14:paraId="23D557ED" w14:textId="77777777" w:rsidTr="00364B1D">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6AA8A9" w14:textId="77777777" w:rsidR="009A4EB2" w:rsidRPr="00350B70" w:rsidRDefault="009A4EB2" w:rsidP="00364B1D">
            <w:pPr>
              <w:jc w:val="left"/>
              <w:rPr>
                <w:b/>
                <w:bCs/>
                <w:sz w:val="20"/>
                <w:szCs w:val="20"/>
                <w:lang w:eastAsia="en-CA"/>
              </w:rPr>
            </w:pPr>
            <w:r>
              <w:rPr>
                <w:rFonts w:hint="eastAsia"/>
                <w:b/>
                <w:bCs/>
                <w:sz w:val="20"/>
                <w:szCs w:val="20"/>
                <w:lang w:eastAsia="zh-CN"/>
              </w:rPr>
              <w:t>氟氯烃活动</w:t>
            </w:r>
          </w:p>
        </w:tc>
      </w:tr>
      <w:tr w:rsidR="009A4EB2" w:rsidRPr="009A4EB2" w14:paraId="075E4F0A" w14:textId="77777777" w:rsidTr="00373016">
        <w:trPr>
          <w:trHeight w:val="144"/>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4A9AF4BE" w14:textId="77777777" w:rsidR="009A4EB2" w:rsidRPr="009A4EB2" w:rsidRDefault="009A4EB2" w:rsidP="009A4EB2">
            <w:pPr>
              <w:keepNext/>
              <w:jc w:val="left"/>
              <w:rPr>
                <w:sz w:val="20"/>
                <w:szCs w:val="20"/>
                <w:lang w:eastAsia="zh-CN"/>
              </w:rPr>
            </w:pPr>
            <w:r w:rsidRPr="009A4EB2">
              <w:rPr>
                <w:sz w:val="20"/>
                <w:szCs w:val="20"/>
                <w:lang w:val="en-US" w:eastAsia="zh-CN"/>
              </w:rPr>
              <w:t>已核准的</w:t>
            </w:r>
            <w:r w:rsidRPr="009A4EB2">
              <w:rPr>
                <w:rFonts w:hint="eastAsia"/>
                <w:sz w:val="20"/>
                <w:szCs w:val="20"/>
                <w:lang w:val="en-US" w:eastAsia="zh-CN"/>
              </w:rPr>
              <w:t>氟氯烃淘汰管理计划</w:t>
            </w:r>
          </w:p>
        </w:tc>
        <w:tc>
          <w:tcPr>
            <w:tcW w:w="919" w:type="dxa"/>
            <w:tcBorders>
              <w:top w:val="nil"/>
              <w:left w:val="nil"/>
              <w:bottom w:val="single" w:sz="4" w:space="0" w:color="auto"/>
              <w:right w:val="single" w:sz="4" w:space="0" w:color="auto"/>
            </w:tcBorders>
            <w:shd w:val="clear" w:color="auto" w:fill="auto"/>
            <w:noWrap/>
            <w:vAlign w:val="center"/>
          </w:tcPr>
          <w:p w14:paraId="35ABE81A" w14:textId="11997808" w:rsidR="009A4EB2" w:rsidRPr="009A4EB2" w:rsidRDefault="009A4EB2" w:rsidP="009A4EB2">
            <w:pPr>
              <w:jc w:val="right"/>
              <w:rPr>
                <w:sz w:val="20"/>
                <w:szCs w:val="20"/>
                <w:lang w:eastAsia="en-CA"/>
              </w:rPr>
            </w:pPr>
            <w:r w:rsidRPr="009A4EB2">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1EF40770" w14:textId="299F2207" w:rsidR="009A4EB2" w:rsidRPr="009A4EB2" w:rsidRDefault="009A4EB2" w:rsidP="009A4EB2">
            <w:pPr>
              <w:jc w:val="right"/>
              <w:rPr>
                <w:sz w:val="20"/>
                <w:szCs w:val="20"/>
                <w:lang w:eastAsia="en-CA"/>
              </w:rPr>
            </w:pPr>
            <w:r w:rsidRPr="009A4EB2">
              <w:rPr>
                <w:sz w:val="20"/>
                <w:szCs w:val="20"/>
                <w:lang w:eastAsia="en-CA"/>
              </w:rPr>
              <w:t>783,667</w:t>
            </w:r>
          </w:p>
        </w:tc>
        <w:tc>
          <w:tcPr>
            <w:tcW w:w="1389" w:type="dxa"/>
            <w:tcBorders>
              <w:top w:val="nil"/>
              <w:left w:val="nil"/>
              <w:bottom w:val="single" w:sz="4" w:space="0" w:color="auto"/>
              <w:right w:val="single" w:sz="4" w:space="0" w:color="auto"/>
            </w:tcBorders>
            <w:shd w:val="clear" w:color="auto" w:fill="auto"/>
            <w:noWrap/>
            <w:vAlign w:val="center"/>
          </w:tcPr>
          <w:p w14:paraId="12CE0CF0" w14:textId="07A27DEA" w:rsidR="009A4EB2" w:rsidRPr="009A4EB2" w:rsidRDefault="009A4EB2" w:rsidP="009A4EB2">
            <w:pPr>
              <w:jc w:val="right"/>
              <w:rPr>
                <w:sz w:val="20"/>
                <w:szCs w:val="20"/>
                <w:lang w:eastAsia="en-CA"/>
              </w:rPr>
            </w:pPr>
            <w:r w:rsidRPr="009A4EB2">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05D2FDFA" w14:textId="4B8E32C9" w:rsidR="009A4EB2" w:rsidRPr="009A4EB2" w:rsidRDefault="009A4EB2" w:rsidP="009A4EB2">
            <w:pPr>
              <w:jc w:val="right"/>
              <w:rPr>
                <w:sz w:val="20"/>
                <w:szCs w:val="20"/>
                <w:lang w:eastAsia="en-CA"/>
              </w:rPr>
            </w:pPr>
            <w:r w:rsidRPr="009A4EB2">
              <w:rPr>
                <w:sz w:val="20"/>
                <w:szCs w:val="20"/>
                <w:lang w:eastAsia="en-CA"/>
              </w:rPr>
              <w:t>783,667</w:t>
            </w:r>
          </w:p>
        </w:tc>
        <w:tc>
          <w:tcPr>
            <w:tcW w:w="1390" w:type="dxa"/>
            <w:tcBorders>
              <w:top w:val="nil"/>
              <w:left w:val="nil"/>
              <w:bottom w:val="single" w:sz="4" w:space="0" w:color="auto"/>
              <w:right w:val="single" w:sz="4" w:space="0" w:color="auto"/>
            </w:tcBorders>
            <w:shd w:val="clear" w:color="auto" w:fill="auto"/>
            <w:noWrap/>
            <w:vAlign w:val="center"/>
          </w:tcPr>
          <w:p w14:paraId="0A66086F" w14:textId="77991309" w:rsidR="009A4EB2" w:rsidRPr="009A4EB2" w:rsidRDefault="009A4EB2" w:rsidP="009A4EB2">
            <w:pPr>
              <w:jc w:val="right"/>
              <w:rPr>
                <w:sz w:val="20"/>
                <w:szCs w:val="20"/>
                <w:lang w:eastAsia="en-CA"/>
              </w:rPr>
            </w:pPr>
            <w:r w:rsidRPr="009A4EB2">
              <w:rPr>
                <w:sz w:val="20"/>
                <w:szCs w:val="20"/>
                <w:lang w:eastAsia="en-CA"/>
              </w:rPr>
              <w:t>0</w:t>
            </w:r>
          </w:p>
        </w:tc>
      </w:tr>
      <w:tr w:rsidR="009A4EB2" w:rsidRPr="009A4EB2" w14:paraId="3552DE9D" w14:textId="77777777" w:rsidTr="00373016">
        <w:trPr>
          <w:trHeight w:val="58"/>
        </w:trPr>
        <w:tc>
          <w:tcPr>
            <w:tcW w:w="2880" w:type="dxa"/>
            <w:tcBorders>
              <w:top w:val="nil"/>
              <w:left w:val="single" w:sz="4" w:space="0" w:color="auto"/>
              <w:bottom w:val="single" w:sz="4" w:space="0" w:color="auto"/>
              <w:right w:val="single" w:sz="4" w:space="0" w:color="auto"/>
            </w:tcBorders>
            <w:shd w:val="clear" w:color="auto" w:fill="auto"/>
            <w:noWrap/>
            <w:hideMark/>
          </w:tcPr>
          <w:p w14:paraId="480AD566" w14:textId="77777777" w:rsidR="009A4EB2" w:rsidRPr="009A4EB2" w:rsidRDefault="009A4EB2" w:rsidP="009A4EB2">
            <w:pPr>
              <w:jc w:val="left"/>
              <w:rPr>
                <w:b/>
                <w:bCs/>
                <w:sz w:val="20"/>
                <w:szCs w:val="20"/>
                <w:lang w:eastAsia="en-CA"/>
              </w:rPr>
            </w:pPr>
            <w:r w:rsidRPr="009A4EB2">
              <w:rPr>
                <w:rFonts w:hint="eastAsia"/>
                <w:b/>
                <w:bCs/>
                <w:sz w:val="20"/>
                <w:szCs w:val="20"/>
                <w:lang w:eastAsia="zh-CN"/>
              </w:rPr>
              <w:t>共计</w:t>
            </w:r>
          </w:p>
        </w:tc>
        <w:tc>
          <w:tcPr>
            <w:tcW w:w="919" w:type="dxa"/>
            <w:tcBorders>
              <w:top w:val="nil"/>
              <w:left w:val="nil"/>
              <w:bottom w:val="single" w:sz="4" w:space="0" w:color="auto"/>
              <w:right w:val="single" w:sz="4" w:space="0" w:color="auto"/>
            </w:tcBorders>
            <w:shd w:val="clear" w:color="auto" w:fill="auto"/>
            <w:noWrap/>
            <w:vAlign w:val="center"/>
          </w:tcPr>
          <w:p w14:paraId="62A98EAE" w14:textId="2920E3EE" w:rsidR="009A4EB2" w:rsidRPr="009A4EB2" w:rsidRDefault="009A4EB2" w:rsidP="009A4EB2">
            <w:pPr>
              <w:jc w:val="right"/>
              <w:rPr>
                <w:b/>
                <w:sz w:val="20"/>
                <w:szCs w:val="20"/>
                <w:lang w:eastAsia="en-CA"/>
              </w:rPr>
            </w:pPr>
            <w:r w:rsidRPr="009A4EB2">
              <w:rPr>
                <w:b/>
                <w:bCs/>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1DD3A73E" w14:textId="1958A898" w:rsidR="009A4EB2" w:rsidRPr="009A4EB2" w:rsidRDefault="009A4EB2" w:rsidP="009A4EB2">
            <w:pPr>
              <w:jc w:val="right"/>
              <w:rPr>
                <w:b/>
                <w:sz w:val="20"/>
                <w:szCs w:val="20"/>
                <w:lang w:eastAsia="en-CA"/>
              </w:rPr>
            </w:pPr>
            <w:r w:rsidRPr="009A4EB2">
              <w:rPr>
                <w:b/>
                <w:sz w:val="20"/>
                <w:szCs w:val="20"/>
                <w:lang w:eastAsia="en-CA"/>
              </w:rPr>
              <w:t>783,667</w:t>
            </w:r>
          </w:p>
        </w:tc>
        <w:tc>
          <w:tcPr>
            <w:tcW w:w="1389" w:type="dxa"/>
            <w:tcBorders>
              <w:top w:val="nil"/>
              <w:left w:val="nil"/>
              <w:bottom w:val="single" w:sz="4" w:space="0" w:color="auto"/>
              <w:right w:val="single" w:sz="4" w:space="0" w:color="auto"/>
            </w:tcBorders>
            <w:shd w:val="clear" w:color="auto" w:fill="auto"/>
            <w:noWrap/>
            <w:vAlign w:val="center"/>
          </w:tcPr>
          <w:p w14:paraId="5BC3BCEE" w14:textId="705A1AD9" w:rsidR="009A4EB2" w:rsidRPr="009A4EB2" w:rsidRDefault="009A4EB2" w:rsidP="009A4EB2">
            <w:pPr>
              <w:jc w:val="right"/>
              <w:rPr>
                <w:b/>
                <w:sz w:val="20"/>
                <w:szCs w:val="20"/>
                <w:lang w:eastAsia="en-CA"/>
              </w:rPr>
            </w:pPr>
            <w:r w:rsidRPr="009A4EB2">
              <w:rPr>
                <w:b/>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7F33D445" w14:textId="5B66071F" w:rsidR="009A4EB2" w:rsidRPr="009A4EB2" w:rsidRDefault="009A4EB2" w:rsidP="009A4EB2">
            <w:pPr>
              <w:jc w:val="right"/>
              <w:rPr>
                <w:b/>
                <w:sz w:val="20"/>
                <w:szCs w:val="20"/>
                <w:lang w:eastAsia="en-CA"/>
              </w:rPr>
            </w:pPr>
            <w:r w:rsidRPr="009A4EB2">
              <w:rPr>
                <w:b/>
                <w:sz w:val="20"/>
                <w:szCs w:val="20"/>
                <w:lang w:eastAsia="en-CA"/>
              </w:rPr>
              <w:t>783,667</w:t>
            </w:r>
          </w:p>
        </w:tc>
        <w:tc>
          <w:tcPr>
            <w:tcW w:w="1390" w:type="dxa"/>
            <w:tcBorders>
              <w:top w:val="nil"/>
              <w:left w:val="nil"/>
              <w:bottom w:val="single" w:sz="4" w:space="0" w:color="auto"/>
              <w:right w:val="single" w:sz="4" w:space="0" w:color="auto"/>
            </w:tcBorders>
            <w:shd w:val="clear" w:color="auto" w:fill="auto"/>
            <w:noWrap/>
            <w:vAlign w:val="center"/>
          </w:tcPr>
          <w:p w14:paraId="026344CB" w14:textId="5C664CC2" w:rsidR="009A4EB2" w:rsidRPr="009A4EB2" w:rsidRDefault="009A4EB2" w:rsidP="009A4EB2">
            <w:pPr>
              <w:jc w:val="right"/>
              <w:rPr>
                <w:b/>
                <w:sz w:val="20"/>
                <w:szCs w:val="20"/>
                <w:lang w:eastAsia="en-CA"/>
              </w:rPr>
            </w:pPr>
            <w:r w:rsidRPr="009A4EB2">
              <w:rPr>
                <w:b/>
                <w:bCs/>
                <w:sz w:val="20"/>
                <w:szCs w:val="20"/>
                <w:lang w:eastAsia="en-CA"/>
              </w:rPr>
              <w:t>0</w:t>
            </w:r>
          </w:p>
        </w:tc>
      </w:tr>
    </w:tbl>
    <w:p w14:paraId="6C452F18" w14:textId="662F09BF" w:rsidR="009A4EB2" w:rsidRPr="009A4EB2" w:rsidRDefault="009A4EB2" w:rsidP="009A4EB2">
      <w:pPr>
        <w:rPr>
          <w:sz w:val="20"/>
          <w:szCs w:val="20"/>
          <w:lang w:eastAsia="zh-CN"/>
        </w:rPr>
      </w:pPr>
      <w:r w:rsidRPr="002D6F5A">
        <w:rPr>
          <w:sz w:val="20"/>
          <w:szCs w:val="20"/>
        </w:rPr>
        <w:t xml:space="preserve">* </w:t>
      </w:r>
      <w:proofErr w:type="spellStart"/>
      <w:r w:rsidRPr="00350B70">
        <w:rPr>
          <w:sz w:val="20"/>
          <w:szCs w:val="20"/>
        </w:rPr>
        <w:t>包括机构支助费用</w:t>
      </w:r>
      <w:proofErr w:type="spellEnd"/>
      <w:r w:rsidRPr="00350B70">
        <w:rPr>
          <w:rFonts w:hint="eastAsia"/>
          <w:sz w:val="20"/>
          <w:szCs w:val="20"/>
        </w:rPr>
        <w:t>。</w:t>
      </w:r>
    </w:p>
    <w:p w14:paraId="55A4777B" w14:textId="77777777" w:rsidR="009A4EB2" w:rsidRPr="009A4EB2" w:rsidRDefault="009A4EB2" w:rsidP="009A4EB2">
      <w:pPr>
        <w:rPr>
          <w:lang w:eastAsia="zh-CN"/>
        </w:rPr>
      </w:pPr>
    </w:p>
    <w:p w14:paraId="7227E332" w14:textId="4D5AD746" w:rsidR="009417B9" w:rsidRPr="00A516F1" w:rsidRDefault="009A4EB2" w:rsidP="00A516F1">
      <w:pPr>
        <w:rPr>
          <w:b/>
          <w:bCs/>
          <w:sz w:val="24"/>
        </w:rPr>
      </w:pPr>
      <w:r>
        <w:rPr>
          <w:rFonts w:hint="eastAsia"/>
          <w:b/>
          <w:bCs/>
          <w:sz w:val="24"/>
          <w:lang w:eastAsia="zh-CN"/>
        </w:rPr>
        <w:t>法国</w:t>
      </w:r>
    </w:p>
    <w:p w14:paraId="7F43DC30" w14:textId="77777777" w:rsidR="009417B9" w:rsidRPr="00A516F1" w:rsidRDefault="009417B9" w:rsidP="00A516F1">
      <w:pPr>
        <w:rPr>
          <w:b/>
          <w:bCs/>
          <w:sz w:val="24"/>
        </w:rPr>
      </w:pPr>
    </w:p>
    <w:p w14:paraId="373ED1C7" w14:textId="18569039" w:rsidR="009A4EB2" w:rsidRDefault="009A4EB2" w:rsidP="00A516F1">
      <w:pPr>
        <w:pStyle w:val="Heading1"/>
        <w:tabs>
          <w:tab w:val="clear" w:pos="0"/>
        </w:tabs>
        <w:rPr>
          <w:sz w:val="24"/>
          <w:lang w:eastAsia="zh-CN"/>
        </w:rPr>
      </w:pPr>
      <w:r w:rsidRPr="009A4EB2">
        <w:rPr>
          <w:sz w:val="24"/>
          <w:lang w:val="en-GB" w:eastAsia="zh-CN"/>
        </w:rPr>
        <w:t>表</w:t>
      </w:r>
      <w:r w:rsidRPr="009A4EB2">
        <w:rPr>
          <w:sz w:val="24"/>
          <w:lang w:val="en-GB" w:eastAsia="zh-CN"/>
        </w:rPr>
        <w:t xml:space="preserve"> </w:t>
      </w:r>
      <w:r>
        <w:rPr>
          <w:sz w:val="24"/>
          <w:lang w:val="en-GB" w:eastAsia="zh-CN"/>
        </w:rPr>
        <w:t>4</w:t>
      </w:r>
      <w:r w:rsidRPr="009A4EB2">
        <w:rPr>
          <w:sz w:val="24"/>
          <w:lang w:val="en-GB" w:eastAsia="zh-CN"/>
        </w:rPr>
        <w:t>开列了</w:t>
      </w:r>
      <w:r>
        <w:rPr>
          <w:rFonts w:hint="eastAsia"/>
          <w:sz w:val="24"/>
          <w:lang w:val="en-GB" w:eastAsia="zh-CN"/>
        </w:rPr>
        <w:t>法国</w:t>
      </w:r>
      <w:r w:rsidRPr="009A4EB2">
        <w:rPr>
          <w:sz w:val="24"/>
          <w:lang w:val="en-GB" w:eastAsia="zh-CN"/>
        </w:rPr>
        <w:t>2022-2024</w:t>
      </w:r>
      <w:r w:rsidRPr="009A4EB2">
        <w:rPr>
          <w:sz w:val="24"/>
          <w:lang w:val="en-GB" w:eastAsia="zh-CN"/>
        </w:rPr>
        <w:t>年业务计划中</w:t>
      </w:r>
      <w:r w:rsidR="00E66A0D">
        <w:rPr>
          <w:sz w:val="24"/>
          <w:lang w:val="en-GB" w:eastAsia="zh-CN"/>
        </w:rPr>
        <w:t>的资源分配</w:t>
      </w:r>
      <w:r w:rsidRPr="009A4EB2">
        <w:rPr>
          <w:sz w:val="24"/>
          <w:lang w:val="en-GB" w:eastAsia="zh-CN"/>
        </w:rPr>
        <w:t>。假设认捐水平与</w:t>
      </w:r>
      <w:r w:rsidRPr="009A4EB2">
        <w:rPr>
          <w:rFonts w:hint="eastAsia"/>
          <w:sz w:val="24"/>
          <w:lang w:val="en-GB" w:eastAsia="zh-CN"/>
        </w:rPr>
        <w:t>2</w:t>
      </w:r>
      <w:r w:rsidRPr="009A4EB2">
        <w:rPr>
          <w:sz w:val="24"/>
          <w:lang w:val="en-GB" w:eastAsia="zh-CN"/>
        </w:rPr>
        <w:t>018-2020</w:t>
      </w:r>
      <w:r w:rsidRPr="009A4EB2">
        <w:rPr>
          <w:sz w:val="24"/>
          <w:lang w:val="en-GB" w:eastAsia="zh-CN"/>
        </w:rPr>
        <w:t>年期间</w:t>
      </w:r>
      <w:r w:rsidRPr="009A4EB2">
        <w:rPr>
          <w:rFonts w:hint="eastAsia"/>
          <w:sz w:val="24"/>
          <w:lang w:val="en-GB" w:eastAsia="zh-CN"/>
        </w:rPr>
        <w:t>相似，则</w:t>
      </w:r>
      <w:r>
        <w:rPr>
          <w:rFonts w:hint="eastAsia"/>
          <w:sz w:val="24"/>
          <w:lang w:val="en-GB" w:eastAsia="zh-CN"/>
        </w:rPr>
        <w:t>法国</w:t>
      </w:r>
      <w:r w:rsidRPr="009A4EB2">
        <w:rPr>
          <w:rFonts w:hint="eastAsia"/>
          <w:sz w:val="24"/>
          <w:lang w:val="en-GB" w:eastAsia="zh-CN"/>
        </w:rPr>
        <w:t>2</w:t>
      </w:r>
      <w:r w:rsidRPr="009A4EB2">
        <w:rPr>
          <w:sz w:val="24"/>
          <w:lang w:val="en-GB" w:eastAsia="zh-CN"/>
        </w:rPr>
        <w:t>022</w:t>
      </w:r>
      <w:r w:rsidRPr="009A4EB2">
        <w:rPr>
          <w:sz w:val="24"/>
          <w:lang w:val="en-GB" w:eastAsia="zh-CN"/>
        </w:rPr>
        <w:t>年度认捐数额</w:t>
      </w:r>
      <w:r w:rsidRPr="009A4EB2">
        <w:rPr>
          <w:rFonts w:hint="eastAsia"/>
          <w:sz w:val="24"/>
          <w:lang w:val="en-GB" w:eastAsia="zh-CN"/>
        </w:rPr>
        <w:t>的</w:t>
      </w:r>
      <w:r w:rsidRPr="009A4EB2">
        <w:rPr>
          <w:rFonts w:hint="eastAsia"/>
          <w:sz w:val="24"/>
          <w:lang w:val="en-GB" w:eastAsia="zh-CN"/>
        </w:rPr>
        <w:t>2</w:t>
      </w:r>
      <w:r w:rsidRPr="009A4EB2">
        <w:rPr>
          <w:sz w:val="24"/>
          <w:lang w:val="en-GB" w:eastAsia="zh-CN"/>
        </w:rPr>
        <w:t>0%</w:t>
      </w:r>
      <w:r w:rsidRPr="009A4EB2">
        <w:rPr>
          <w:sz w:val="24"/>
          <w:lang w:val="en-GB" w:eastAsia="zh-CN"/>
        </w:rPr>
        <w:t>为</w:t>
      </w:r>
      <w:r w:rsidRPr="009A4EB2">
        <w:rPr>
          <w:sz w:val="24"/>
          <w:lang w:eastAsia="zh-CN"/>
        </w:rPr>
        <w:t>2,449,100</w:t>
      </w:r>
      <w:r w:rsidRPr="009A4EB2">
        <w:rPr>
          <w:sz w:val="24"/>
          <w:lang w:eastAsia="zh-CN"/>
        </w:rPr>
        <w:t>美元</w:t>
      </w:r>
      <w:r w:rsidRPr="009A4EB2">
        <w:rPr>
          <w:sz w:val="24"/>
          <w:lang w:val="en-GB" w:eastAsia="zh-CN"/>
        </w:rPr>
        <w:t>。</w:t>
      </w:r>
    </w:p>
    <w:p w14:paraId="58AA6119" w14:textId="3595D707" w:rsidR="009A4EB2" w:rsidRDefault="009A4EB2" w:rsidP="00A44F03">
      <w:pPr>
        <w:pStyle w:val="subhead"/>
        <w:keepNext/>
        <w:tabs>
          <w:tab w:val="clear" w:pos="-720"/>
          <w:tab w:val="clear" w:pos="0"/>
          <w:tab w:val="clear" w:pos="720"/>
          <w:tab w:val="clear" w:pos="1440"/>
          <w:tab w:val="clear" w:pos="2160"/>
          <w:tab w:val="clear" w:pos="2880"/>
          <w:tab w:val="clear" w:pos="3600"/>
        </w:tabs>
        <w:jc w:val="both"/>
        <w:rPr>
          <w:b/>
          <w:szCs w:val="22"/>
          <w:lang w:val="en-CA" w:eastAsia="zh-CN"/>
        </w:rPr>
      </w:pPr>
      <w:r w:rsidRPr="009A4EB2">
        <w:rPr>
          <w:rFonts w:hint="eastAsia"/>
          <w:b/>
          <w:szCs w:val="22"/>
          <w:lang w:val="en-CA" w:eastAsia="zh-CN"/>
        </w:rPr>
        <w:t>表</w:t>
      </w:r>
      <w:r w:rsidR="009417B9" w:rsidRPr="009A4EB2">
        <w:rPr>
          <w:b/>
          <w:szCs w:val="22"/>
          <w:lang w:val="en-CA" w:eastAsia="zh-CN"/>
        </w:rPr>
        <w:t xml:space="preserve">4. </w:t>
      </w:r>
      <w:r w:rsidRPr="009A4EB2">
        <w:rPr>
          <w:b/>
          <w:szCs w:val="22"/>
          <w:lang w:val="en-CA" w:eastAsia="zh-CN"/>
        </w:rPr>
        <w:t>对</w:t>
      </w:r>
      <w:r w:rsidRPr="009A4EB2">
        <w:rPr>
          <w:rFonts w:hint="eastAsia"/>
          <w:b/>
          <w:szCs w:val="22"/>
          <w:lang w:val="en-CA" w:eastAsia="zh-CN"/>
        </w:rPr>
        <w:t>法国</w:t>
      </w:r>
      <w:r w:rsidRPr="009A4EB2">
        <w:rPr>
          <w:b/>
          <w:szCs w:val="22"/>
          <w:lang w:val="en-CA" w:eastAsia="zh-CN"/>
        </w:rPr>
        <w:t>的资源分配</w:t>
      </w:r>
      <w:r w:rsidR="000E1D08">
        <w:rPr>
          <w:b/>
          <w:szCs w:val="22"/>
          <w:lang w:val="en-CA" w:eastAsia="zh-CN"/>
        </w:rPr>
        <w:t>(</w:t>
      </w:r>
      <w:r w:rsidRPr="009A4EB2">
        <w:rPr>
          <w:b/>
          <w:szCs w:val="22"/>
          <w:lang w:val="en-CA" w:eastAsia="zh-CN"/>
        </w:rPr>
        <w:t>美元</w:t>
      </w:r>
      <w:r w:rsidR="000E1D08">
        <w:rPr>
          <w:b/>
          <w:szCs w:val="22"/>
          <w:lang w:val="en-CA" w:eastAsia="zh-CN"/>
        </w:rPr>
        <w:t>)</w:t>
      </w:r>
      <w:r w:rsidRPr="009A4EB2">
        <w:rPr>
          <w:b/>
          <w:szCs w:val="22"/>
          <w:lang w:val="en-CA" w:eastAsia="zh-CN"/>
        </w:rPr>
        <w:t>*</w:t>
      </w:r>
    </w:p>
    <w:tbl>
      <w:tblPr>
        <w:tblW w:w="9356" w:type="dxa"/>
        <w:tblInd w:w="-5" w:type="dxa"/>
        <w:tblLayout w:type="fixed"/>
        <w:tblLook w:val="04A0" w:firstRow="1" w:lastRow="0" w:firstColumn="1" w:lastColumn="0" w:noHBand="0" w:noVBand="1"/>
      </w:tblPr>
      <w:tblGrid>
        <w:gridCol w:w="2880"/>
        <w:gridCol w:w="919"/>
        <w:gridCol w:w="1389"/>
        <w:gridCol w:w="1389"/>
        <w:gridCol w:w="1389"/>
        <w:gridCol w:w="1390"/>
      </w:tblGrid>
      <w:tr w:rsidR="009A4EB2" w:rsidRPr="00350B70" w14:paraId="424E19A0" w14:textId="77777777" w:rsidTr="00364B1D">
        <w:trPr>
          <w:trHeight w:val="20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8088D" w14:textId="77777777" w:rsidR="009A4EB2" w:rsidRPr="00350B70" w:rsidRDefault="009A4EB2" w:rsidP="00364B1D">
            <w:pPr>
              <w:jc w:val="left"/>
              <w:rPr>
                <w:b/>
                <w:bCs/>
                <w:sz w:val="20"/>
                <w:szCs w:val="20"/>
                <w:lang w:eastAsia="en-CA"/>
              </w:rPr>
            </w:pPr>
            <w:r w:rsidRPr="0015041D">
              <w:rPr>
                <w:rFonts w:hint="eastAsia"/>
                <w:b/>
                <w:bCs/>
                <w:sz w:val="20"/>
                <w:szCs w:val="20"/>
                <w:lang w:eastAsia="zh-CN"/>
              </w:rPr>
              <w:t>说明</w:t>
            </w:r>
          </w:p>
        </w:tc>
        <w:tc>
          <w:tcPr>
            <w:tcW w:w="91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73CD5E0" w14:textId="77777777" w:rsidR="009A4EB2" w:rsidRPr="00350B70" w:rsidRDefault="009A4EB2" w:rsidP="00364B1D">
            <w:pPr>
              <w:jc w:val="center"/>
              <w:rPr>
                <w:b/>
                <w:bCs/>
                <w:sz w:val="20"/>
                <w:szCs w:val="20"/>
                <w:lang w:eastAsia="en-CA"/>
              </w:rPr>
            </w:pPr>
            <w:r w:rsidRPr="0015041D">
              <w:rPr>
                <w:b/>
                <w:bCs/>
                <w:sz w:val="20"/>
                <w:szCs w:val="20"/>
                <w:lang w:eastAsia="en-CA"/>
              </w:rPr>
              <w:t>2022</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3E5C53F" w14:textId="77777777" w:rsidR="009A4EB2" w:rsidRPr="00350B70" w:rsidRDefault="009A4EB2" w:rsidP="00364B1D">
            <w:pPr>
              <w:jc w:val="center"/>
              <w:rPr>
                <w:b/>
                <w:bCs/>
                <w:sz w:val="20"/>
                <w:szCs w:val="20"/>
                <w:lang w:eastAsia="en-CA"/>
              </w:rPr>
            </w:pPr>
            <w:r w:rsidRPr="0015041D">
              <w:rPr>
                <w:b/>
                <w:bCs/>
                <w:sz w:val="20"/>
                <w:szCs w:val="20"/>
                <w:lang w:eastAsia="en-CA"/>
              </w:rPr>
              <w:t>2023</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0CCD7AE" w14:textId="77777777" w:rsidR="009A4EB2" w:rsidRPr="00350B70" w:rsidRDefault="009A4EB2"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D7B073A" w14:textId="77777777" w:rsidR="009A4EB2" w:rsidRPr="0015041D" w:rsidRDefault="009A4EB2" w:rsidP="00364B1D">
            <w:pPr>
              <w:keepNext/>
              <w:jc w:val="center"/>
              <w:rPr>
                <w:b/>
                <w:bCs/>
                <w:sz w:val="20"/>
                <w:szCs w:val="20"/>
                <w:lang w:eastAsia="en-CA"/>
              </w:rPr>
            </w:pPr>
            <w:r w:rsidRPr="0015041D">
              <w:rPr>
                <w:rFonts w:hint="eastAsia"/>
                <w:b/>
                <w:bCs/>
                <w:sz w:val="20"/>
                <w:szCs w:val="20"/>
                <w:lang w:eastAsia="zh-CN"/>
              </w:rPr>
              <w:t>共计</w:t>
            </w:r>
          </w:p>
          <w:p w14:paraId="33D10DD1" w14:textId="545838CA" w:rsidR="009A4EB2" w:rsidRPr="00350B70" w:rsidRDefault="000E1D08" w:rsidP="00364B1D">
            <w:pPr>
              <w:jc w:val="center"/>
              <w:rPr>
                <w:b/>
                <w:bCs/>
                <w:sz w:val="20"/>
                <w:szCs w:val="20"/>
                <w:lang w:eastAsia="en-CA"/>
              </w:rPr>
            </w:pPr>
            <w:r>
              <w:rPr>
                <w:b/>
                <w:bCs/>
                <w:sz w:val="20"/>
                <w:szCs w:val="20"/>
                <w:lang w:eastAsia="en-CA"/>
              </w:rPr>
              <w:t>(</w:t>
            </w:r>
            <w:r w:rsidR="009A4EB2" w:rsidRPr="0015041D">
              <w:rPr>
                <w:b/>
                <w:bCs/>
                <w:sz w:val="20"/>
                <w:szCs w:val="20"/>
                <w:lang w:eastAsia="en-CA"/>
              </w:rPr>
              <w:t>2022–2024</w:t>
            </w:r>
            <w:r w:rsidR="009A4EB2" w:rsidRPr="0015041D">
              <w:rPr>
                <w:rFonts w:hint="eastAsia"/>
                <w:b/>
                <w:bCs/>
                <w:sz w:val="20"/>
                <w:szCs w:val="20"/>
                <w:lang w:eastAsia="zh-CN"/>
              </w:rPr>
              <w:t>年</w:t>
            </w:r>
            <w:r>
              <w:rPr>
                <w:b/>
                <w:bCs/>
                <w:sz w:val="20"/>
                <w:szCs w:val="20"/>
                <w:lang w:eastAsia="en-CA"/>
              </w:rPr>
              <w:t>)</w:t>
            </w:r>
          </w:p>
        </w:tc>
        <w:tc>
          <w:tcPr>
            <w:tcW w:w="139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760BEB48" w14:textId="77777777" w:rsidR="009A4EB2" w:rsidRPr="00350B70" w:rsidRDefault="009A4EB2"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年后共计</w:t>
            </w:r>
          </w:p>
        </w:tc>
      </w:tr>
      <w:tr w:rsidR="009A4EB2" w:rsidRPr="00350B70" w14:paraId="4B9FF4F0" w14:textId="77777777" w:rsidTr="00364B1D">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939DB54" w14:textId="77777777" w:rsidR="009A4EB2" w:rsidRPr="00350B70" w:rsidRDefault="009A4EB2" w:rsidP="00364B1D">
            <w:pPr>
              <w:jc w:val="left"/>
              <w:rPr>
                <w:b/>
                <w:bCs/>
                <w:sz w:val="20"/>
                <w:szCs w:val="20"/>
                <w:lang w:eastAsia="en-CA"/>
              </w:rPr>
            </w:pPr>
            <w:r>
              <w:rPr>
                <w:rFonts w:hint="eastAsia"/>
                <w:b/>
                <w:bCs/>
                <w:sz w:val="20"/>
                <w:szCs w:val="20"/>
                <w:lang w:eastAsia="zh-CN"/>
              </w:rPr>
              <w:t>氟氯烃活动</w:t>
            </w:r>
          </w:p>
        </w:tc>
      </w:tr>
      <w:tr w:rsidR="009A4EB2" w:rsidRPr="009A4EB2" w14:paraId="6CDA508F" w14:textId="77777777" w:rsidTr="00364B1D">
        <w:trPr>
          <w:trHeight w:val="144"/>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528489B5" w14:textId="77777777" w:rsidR="009A4EB2" w:rsidRPr="009A4EB2" w:rsidRDefault="009A4EB2" w:rsidP="009A4EB2">
            <w:pPr>
              <w:keepNext/>
              <w:jc w:val="left"/>
              <w:rPr>
                <w:sz w:val="20"/>
                <w:szCs w:val="20"/>
                <w:lang w:eastAsia="zh-CN"/>
              </w:rPr>
            </w:pPr>
            <w:r w:rsidRPr="009A4EB2">
              <w:rPr>
                <w:sz w:val="20"/>
                <w:szCs w:val="20"/>
                <w:lang w:val="en-US" w:eastAsia="zh-CN"/>
              </w:rPr>
              <w:t>已核准的</w:t>
            </w:r>
            <w:r w:rsidRPr="009A4EB2">
              <w:rPr>
                <w:rFonts w:hint="eastAsia"/>
                <w:sz w:val="20"/>
                <w:szCs w:val="20"/>
                <w:lang w:val="en-US" w:eastAsia="zh-CN"/>
              </w:rPr>
              <w:t>氟氯烃淘汰管理计划</w:t>
            </w:r>
          </w:p>
        </w:tc>
        <w:tc>
          <w:tcPr>
            <w:tcW w:w="919" w:type="dxa"/>
            <w:tcBorders>
              <w:top w:val="nil"/>
              <w:left w:val="nil"/>
              <w:bottom w:val="single" w:sz="4" w:space="0" w:color="auto"/>
              <w:right w:val="single" w:sz="4" w:space="0" w:color="auto"/>
            </w:tcBorders>
            <w:shd w:val="clear" w:color="auto" w:fill="auto"/>
            <w:noWrap/>
            <w:vAlign w:val="center"/>
          </w:tcPr>
          <w:p w14:paraId="41A3BB85" w14:textId="77777777" w:rsidR="009A4EB2" w:rsidRPr="009A4EB2" w:rsidRDefault="009A4EB2" w:rsidP="009A4EB2">
            <w:pPr>
              <w:jc w:val="right"/>
              <w:rPr>
                <w:sz w:val="20"/>
                <w:szCs w:val="20"/>
                <w:lang w:eastAsia="en-CA"/>
              </w:rPr>
            </w:pPr>
            <w:r w:rsidRPr="009A4EB2">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415DC431" w14:textId="58029D44" w:rsidR="009A4EB2" w:rsidRPr="009A4EB2" w:rsidRDefault="009A4EB2" w:rsidP="009A4EB2">
            <w:pPr>
              <w:jc w:val="right"/>
              <w:rPr>
                <w:sz w:val="20"/>
                <w:szCs w:val="20"/>
                <w:lang w:eastAsia="en-CA"/>
              </w:rPr>
            </w:pPr>
            <w:r w:rsidRPr="002D6131">
              <w:rPr>
                <w:sz w:val="21"/>
                <w:szCs w:val="21"/>
                <w:lang w:eastAsia="en-CA"/>
              </w:rPr>
              <w:t>671,075</w:t>
            </w:r>
          </w:p>
        </w:tc>
        <w:tc>
          <w:tcPr>
            <w:tcW w:w="1389" w:type="dxa"/>
            <w:tcBorders>
              <w:top w:val="nil"/>
              <w:left w:val="nil"/>
              <w:bottom w:val="single" w:sz="4" w:space="0" w:color="auto"/>
              <w:right w:val="single" w:sz="4" w:space="0" w:color="auto"/>
            </w:tcBorders>
            <w:shd w:val="clear" w:color="auto" w:fill="auto"/>
            <w:noWrap/>
            <w:vAlign w:val="center"/>
          </w:tcPr>
          <w:p w14:paraId="453C74B3" w14:textId="085A3407" w:rsidR="009A4EB2" w:rsidRPr="009A4EB2" w:rsidRDefault="009A4EB2" w:rsidP="009A4EB2">
            <w:pPr>
              <w:jc w:val="right"/>
              <w:rPr>
                <w:sz w:val="20"/>
                <w:szCs w:val="20"/>
                <w:lang w:eastAsia="en-CA"/>
              </w:rPr>
            </w:pPr>
            <w:r w:rsidRPr="002D6131">
              <w:rPr>
                <w:sz w:val="21"/>
                <w:szCs w:val="21"/>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3B55DC42" w14:textId="6AF17A70" w:rsidR="009A4EB2" w:rsidRPr="009A4EB2" w:rsidRDefault="009A4EB2" w:rsidP="009A4EB2">
            <w:pPr>
              <w:jc w:val="right"/>
              <w:rPr>
                <w:sz w:val="20"/>
                <w:szCs w:val="20"/>
                <w:lang w:eastAsia="en-CA"/>
              </w:rPr>
            </w:pPr>
            <w:r w:rsidRPr="002D6131">
              <w:rPr>
                <w:sz w:val="21"/>
                <w:szCs w:val="21"/>
                <w:lang w:eastAsia="en-CA"/>
              </w:rPr>
              <w:t>671,075</w:t>
            </w:r>
          </w:p>
        </w:tc>
        <w:tc>
          <w:tcPr>
            <w:tcW w:w="1390" w:type="dxa"/>
            <w:tcBorders>
              <w:top w:val="nil"/>
              <w:left w:val="nil"/>
              <w:bottom w:val="single" w:sz="4" w:space="0" w:color="auto"/>
              <w:right w:val="single" w:sz="4" w:space="0" w:color="auto"/>
            </w:tcBorders>
            <w:shd w:val="clear" w:color="auto" w:fill="auto"/>
            <w:noWrap/>
            <w:vAlign w:val="center"/>
          </w:tcPr>
          <w:p w14:paraId="67EF92A9" w14:textId="21DA96ED" w:rsidR="009A4EB2" w:rsidRPr="009A4EB2" w:rsidRDefault="009A4EB2" w:rsidP="009A4EB2">
            <w:pPr>
              <w:jc w:val="right"/>
              <w:rPr>
                <w:sz w:val="20"/>
                <w:szCs w:val="20"/>
                <w:lang w:eastAsia="en-CA"/>
              </w:rPr>
            </w:pPr>
            <w:r w:rsidRPr="002D6131">
              <w:rPr>
                <w:sz w:val="21"/>
                <w:szCs w:val="21"/>
                <w:lang w:eastAsia="en-CA"/>
              </w:rPr>
              <w:t>99,685</w:t>
            </w:r>
          </w:p>
        </w:tc>
      </w:tr>
      <w:tr w:rsidR="009A4EB2" w:rsidRPr="009A4EB2" w14:paraId="73948955" w14:textId="77777777" w:rsidTr="00364B1D">
        <w:trPr>
          <w:trHeight w:val="58"/>
        </w:trPr>
        <w:tc>
          <w:tcPr>
            <w:tcW w:w="2880" w:type="dxa"/>
            <w:tcBorders>
              <w:top w:val="nil"/>
              <w:left w:val="single" w:sz="4" w:space="0" w:color="auto"/>
              <w:bottom w:val="single" w:sz="4" w:space="0" w:color="auto"/>
              <w:right w:val="single" w:sz="4" w:space="0" w:color="auto"/>
            </w:tcBorders>
            <w:shd w:val="clear" w:color="auto" w:fill="auto"/>
            <w:noWrap/>
            <w:hideMark/>
          </w:tcPr>
          <w:p w14:paraId="0E515EC3" w14:textId="77777777" w:rsidR="009A4EB2" w:rsidRPr="009A4EB2" w:rsidRDefault="009A4EB2" w:rsidP="009A4EB2">
            <w:pPr>
              <w:jc w:val="left"/>
              <w:rPr>
                <w:b/>
                <w:bCs/>
                <w:sz w:val="20"/>
                <w:szCs w:val="20"/>
                <w:lang w:eastAsia="en-CA"/>
              </w:rPr>
            </w:pPr>
            <w:r w:rsidRPr="009A4EB2">
              <w:rPr>
                <w:rFonts w:hint="eastAsia"/>
                <w:b/>
                <w:bCs/>
                <w:sz w:val="20"/>
                <w:szCs w:val="20"/>
                <w:lang w:eastAsia="zh-CN"/>
              </w:rPr>
              <w:t>共计</w:t>
            </w:r>
          </w:p>
        </w:tc>
        <w:tc>
          <w:tcPr>
            <w:tcW w:w="919" w:type="dxa"/>
            <w:tcBorders>
              <w:top w:val="nil"/>
              <w:left w:val="nil"/>
              <w:bottom w:val="single" w:sz="4" w:space="0" w:color="auto"/>
              <w:right w:val="single" w:sz="4" w:space="0" w:color="auto"/>
            </w:tcBorders>
            <w:shd w:val="clear" w:color="auto" w:fill="auto"/>
            <w:noWrap/>
            <w:vAlign w:val="center"/>
          </w:tcPr>
          <w:p w14:paraId="62AD0607" w14:textId="77777777" w:rsidR="009A4EB2" w:rsidRPr="009A4EB2" w:rsidRDefault="009A4EB2" w:rsidP="009A4EB2">
            <w:pPr>
              <w:jc w:val="right"/>
              <w:rPr>
                <w:b/>
                <w:sz w:val="20"/>
                <w:szCs w:val="20"/>
                <w:lang w:eastAsia="en-CA"/>
              </w:rPr>
            </w:pPr>
            <w:r w:rsidRPr="009A4EB2">
              <w:rPr>
                <w:b/>
                <w:bCs/>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22CD144F" w14:textId="071F8CAF" w:rsidR="009A4EB2" w:rsidRPr="009A4EB2" w:rsidRDefault="009A4EB2" w:rsidP="009A4EB2">
            <w:pPr>
              <w:jc w:val="right"/>
              <w:rPr>
                <w:b/>
                <w:sz w:val="20"/>
                <w:szCs w:val="20"/>
                <w:lang w:eastAsia="en-CA"/>
              </w:rPr>
            </w:pPr>
            <w:r w:rsidRPr="002D6131">
              <w:rPr>
                <w:b/>
                <w:bCs/>
                <w:sz w:val="21"/>
                <w:szCs w:val="21"/>
                <w:lang w:eastAsia="en-CA"/>
              </w:rPr>
              <w:t>671,075</w:t>
            </w:r>
          </w:p>
        </w:tc>
        <w:tc>
          <w:tcPr>
            <w:tcW w:w="1389" w:type="dxa"/>
            <w:tcBorders>
              <w:top w:val="nil"/>
              <w:left w:val="nil"/>
              <w:bottom w:val="single" w:sz="4" w:space="0" w:color="auto"/>
              <w:right w:val="single" w:sz="4" w:space="0" w:color="auto"/>
            </w:tcBorders>
            <w:shd w:val="clear" w:color="auto" w:fill="auto"/>
            <w:noWrap/>
            <w:vAlign w:val="center"/>
          </w:tcPr>
          <w:p w14:paraId="3090E567" w14:textId="172296A5" w:rsidR="009A4EB2" w:rsidRPr="009A4EB2" w:rsidRDefault="009A4EB2" w:rsidP="009A4EB2">
            <w:pPr>
              <w:jc w:val="right"/>
              <w:rPr>
                <w:b/>
                <w:sz w:val="20"/>
                <w:szCs w:val="20"/>
                <w:lang w:eastAsia="en-CA"/>
              </w:rPr>
            </w:pPr>
            <w:r w:rsidRPr="002D6131">
              <w:rPr>
                <w:b/>
                <w:bCs/>
                <w:sz w:val="21"/>
                <w:szCs w:val="21"/>
                <w:lang w:eastAsia="en-CA"/>
              </w:rPr>
              <w:t>0</w:t>
            </w:r>
          </w:p>
        </w:tc>
        <w:tc>
          <w:tcPr>
            <w:tcW w:w="1389" w:type="dxa"/>
            <w:tcBorders>
              <w:top w:val="nil"/>
              <w:left w:val="nil"/>
              <w:bottom w:val="single" w:sz="4" w:space="0" w:color="auto"/>
              <w:right w:val="single" w:sz="4" w:space="0" w:color="auto"/>
            </w:tcBorders>
            <w:shd w:val="clear" w:color="auto" w:fill="auto"/>
            <w:noWrap/>
            <w:vAlign w:val="center"/>
          </w:tcPr>
          <w:p w14:paraId="41BD7DEE" w14:textId="2527BE42" w:rsidR="009A4EB2" w:rsidRPr="009A4EB2" w:rsidRDefault="009A4EB2" w:rsidP="009A4EB2">
            <w:pPr>
              <w:jc w:val="right"/>
              <w:rPr>
                <w:b/>
                <w:sz w:val="20"/>
                <w:szCs w:val="20"/>
                <w:lang w:eastAsia="en-CA"/>
              </w:rPr>
            </w:pPr>
            <w:r w:rsidRPr="002D6131">
              <w:rPr>
                <w:b/>
                <w:bCs/>
                <w:sz w:val="21"/>
                <w:szCs w:val="21"/>
                <w:lang w:eastAsia="en-CA"/>
              </w:rPr>
              <w:t>671,075</w:t>
            </w:r>
          </w:p>
        </w:tc>
        <w:tc>
          <w:tcPr>
            <w:tcW w:w="1390" w:type="dxa"/>
            <w:tcBorders>
              <w:top w:val="nil"/>
              <w:left w:val="nil"/>
              <w:bottom w:val="single" w:sz="4" w:space="0" w:color="auto"/>
              <w:right w:val="single" w:sz="4" w:space="0" w:color="auto"/>
            </w:tcBorders>
            <w:shd w:val="clear" w:color="auto" w:fill="auto"/>
            <w:noWrap/>
            <w:vAlign w:val="center"/>
          </w:tcPr>
          <w:p w14:paraId="1D94E150" w14:textId="1411877A" w:rsidR="009A4EB2" w:rsidRPr="009A4EB2" w:rsidRDefault="009A4EB2" w:rsidP="009A4EB2">
            <w:pPr>
              <w:jc w:val="right"/>
              <w:rPr>
                <w:b/>
                <w:sz w:val="20"/>
                <w:szCs w:val="20"/>
                <w:lang w:eastAsia="en-CA"/>
              </w:rPr>
            </w:pPr>
            <w:r w:rsidRPr="002D6131">
              <w:rPr>
                <w:b/>
                <w:bCs/>
                <w:sz w:val="21"/>
                <w:szCs w:val="21"/>
                <w:lang w:eastAsia="en-CA"/>
              </w:rPr>
              <w:t>99,685</w:t>
            </w:r>
          </w:p>
        </w:tc>
      </w:tr>
    </w:tbl>
    <w:p w14:paraId="11762F14" w14:textId="5066FDEF" w:rsidR="009A4EB2" w:rsidRDefault="009A4EB2" w:rsidP="009A4EB2">
      <w:pPr>
        <w:rPr>
          <w:lang w:eastAsia="zh-CN"/>
        </w:rPr>
      </w:pPr>
      <w:r w:rsidRPr="002D6F5A">
        <w:rPr>
          <w:sz w:val="20"/>
          <w:szCs w:val="20"/>
        </w:rPr>
        <w:t xml:space="preserve">* </w:t>
      </w:r>
      <w:proofErr w:type="spellStart"/>
      <w:r w:rsidRPr="00350B70">
        <w:rPr>
          <w:sz w:val="20"/>
          <w:szCs w:val="20"/>
        </w:rPr>
        <w:t>包括机构支助费用</w:t>
      </w:r>
      <w:proofErr w:type="spellEnd"/>
      <w:r w:rsidRPr="00350B70">
        <w:rPr>
          <w:rFonts w:hint="eastAsia"/>
          <w:sz w:val="20"/>
          <w:szCs w:val="20"/>
        </w:rPr>
        <w:t>。</w:t>
      </w:r>
    </w:p>
    <w:p w14:paraId="4F72E868" w14:textId="77777777" w:rsidR="009A4EB2" w:rsidRPr="009A4EB2" w:rsidRDefault="009A4EB2" w:rsidP="009A4EB2">
      <w:pPr>
        <w:rPr>
          <w:lang w:eastAsia="zh-CN"/>
        </w:rPr>
      </w:pPr>
    </w:p>
    <w:p w14:paraId="6DD8D271" w14:textId="182314A1" w:rsidR="009417B9" w:rsidRPr="00A516F1" w:rsidRDefault="009A4EB2" w:rsidP="00A516F1">
      <w:pPr>
        <w:rPr>
          <w:b/>
          <w:bCs/>
          <w:sz w:val="24"/>
        </w:rPr>
      </w:pPr>
      <w:r>
        <w:rPr>
          <w:rFonts w:hint="eastAsia"/>
          <w:b/>
          <w:bCs/>
          <w:sz w:val="24"/>
          <w:lang w:eastAsia="zh-CN"/>
        </w:rPr>
        <w:t>德国</w:t>
      </w:r>
    </w:p>
    <w:p w14:paraId="320E3249" w14:textId="77777777" w:rsidR="009417B9" w:rsidRPr="00A516F1" w:rsidRDefault="009417B9" w:rsidP="00A516F1">
      <w:pPr>
        <w:rPr>
          <w:iCs/>
          <w:sz w:val="24"/>
        </w:rPr>
      </w:pPr>
    </w:p>
    <w:p w14:paraId="65ABF076" w14:textId="47765276" w:rsidR="009417B9" w:rsidRPr="00A516F1" w:rsidRDefault="00E66A0D" w:rsidP="00A516F1">
      <w:pPr>
        <w:pStyle w:val="Heading1"/>
        <w:tabs>
          <w:tab w:val="clear" w:pos="0"/>
        </w:tabs>
        <w:rPr>
          <w:sz w:val="24"/>
          <w:lang w:eastAsia="zh-CN"/>
        </w:rPr>
      </w:pPr>
      <w:r w:rsidRPr="00E66A0D">
        <w:rPr>
          <w:sz w:val="24"/>
          <w:lang w:val="en-GB" w:eastAsia="zh-CN"/>
        </w:rPr>
        <w:t>表</w:t>
      </w:r>
      <w:r w:rsidRPr="00E66A0D">
        <w:rPr>
          <w:sz w:val="24"/>
          <w:lang w:val="en-GB" w:eastAsia="zh-CN"/>
        </w:rPr>
        <w:t xml:space="preserve"> </w:t>
      </w:r>
      <w:r>
        <w:rPr>
          <w:sz w:val="24"/>
          <w:lang w:val="en-GB" w:eastAsia="zh-CN"/>
        </w:rPr>
        <w:t>5</w:t>
      </w:r>
      <w:r w:rsidRPr="00E66A0D">
        <w:rPr>
          <w:sz w:val="24"/>
          <w:lang w:val="en-GB" w:eastAsia="zh-CN"/>
        </w:rPr>
        <w:t>开列了</w:t>
      </w:r>
      <w:r>
        <w:rPr>
          <w:rFonts w:hint="eastAsia"/>
          <w:sz w:val="24"/>
          <w:lang w:val="en-GB" w:eastAsia="zh-CN"/>
        </w:rPr>
        <w:t>德国</w:t>
      </w:r>
      <w:r w:rsidRPr="00E66A0D">
        <w:rPr>
          <w:sz w:val="24"/>
          <w:lang w:val="en-GB" w:eastAsia="zh-CN"/>
        </w:rPr>
        <w:t>2022-2024</w:t>
      </w:r>
      <w:r w:rsidRPr="00E66A0D">
        <w:rPr>
          <w:sz w:val="24"/>
          <w:lang w:val="en-GB" w:eastAsia="zh-CN"/>
        </w:rPr>
        <w:t>年业务计划中</w:t>
      </w:r>
      <w:r>
        <w:rPr>
          <w:sz w:val="24"/>
          <w:lang w:val="en-GB" w:eastAsia="zh-CN"/>
        </w:rPr>
        <w:t>的资源分配</w:t>
      </w:r>
      <w:r w:rsidRPr="00E66A0D">
        <w:rPr>
          <w:sz w:val="24"/>
          <w:lang w:val="en-GB" w:eastAsia="zh-CN"/>
        </w:rPr>
        <w:t>。</w:t>
      </w:r>
      <w:r w:rsidR="009417B9" w:rsidRPr="00A516F1">
        <w:rPr>
          <w:sz w:val="24"/>
          <w:lang w:eastAsia="zh-CN"/>
        </w:rPr>
        <w:t xml:space="preserve"> </w:t>
      </w:r>
    </w:p>
    <w:p w14:paraId="56EA127E" w14:textId="1A28A43A" w:rsidR="00E66A0D" w:rsidRDefault="00E66A0D" w:rsidP="00A44F03">
      <w:pPr>
        <w:pStyle w:val="subhead"/>
        <w:keepNext/>
        <w:tabs>
          <w:tab w:val="clear" w:pos="-720"/>
          <w:tab w:val="clear" w:pos="0"/>
          <w:tab w:val="clear" w:pos="720"/>
          <w:tab w:val="clear" w:pos="1440"/>
          <w:tab w:val="clear" w:pos="2160"/>
          <w:tab w:val="clear" w:pos="2880"/>
          <w:tab w:val="clear" w:pos="3600"/>
        </w:tabs>
        <w:jc w:val="both"/>
        <w:rPr>
          <w:b/>
          <w:szCs w:val="22"/>
          <w:lang w:val="en-CA" w:eastAsia="zh-CN"/>
        </w:rPr>
      </w:pPr>
      <w:r>
        <w:rPr>
          <w:rFonts w:hint="eastAsia"/>
          <w:b/>
          <w:szCs w:val="22"/>
          <w:lang w:val="en-CA" w:eastAsia="zh-CN"/>
        </w:rPr>
        <w:t>表</w:t>
      </w:r>
      <w:r w:rsidR="009417B9" w:rsidRPr="00A516F1">
        <w:rPr>
          <w:b/>
          <w:szCs w:val="22"/>
          <w:lang w:val="en-CA" w:eastAsia="zh-CN"/>
        </w:rPr>
        <w:t xml:space="preserve">5. </w:t>
      </w:r>
      <w:r w:rsidRPr="009A4EB2">
        <w:rPr>
          <w:b/>
          <w:szCs w:val="22"/>
          <w:lang w:val="en-CA" w:eastAsia="zh-CN"/>
        </w:rPr>
        <w:t>对</w:t>
      </w:r>
      <w:r>
        <w:rPr>
          <w:rFonts w:hint="eastAsia"/>
          <w:b/>
          <w:szCs w:val="22"/>
          <w:lang w:val="en-CA" w:eastAsia="zh-CN"/>
        </w:rPr>
        <w:t>德国</w:t>
      </w:r>
      <w:r w:rsidRPr="009A4EB2">
        <w:rPr>
          <w:b/>
          <w:szCs w:val="22"/>
          <w:lang w:val="en-CA" w:eastAsia="zh-CN"/>
        </w:rPr>
        <w:t>的资源分配</w:t>
      </w:r>
      <w:r w:rsidR="000E1D08">
        <w:rPr>
          <w:b/>
          <w:szCs w:val="22"/>
          <w:lang w:val="en-CA" w:eastAsia="zh-CN"/>
        </w:rPr>
        <w:t>(</w:t>
      </w:r>
      <w:r w:rsidRPr="009A4EB2">
        <w:rPr>
          <w:b/>
          <w:szCs w:val="22"/>
          <w:lang w:val="en-CA" w:eastAsia="zh-CN"/>
        </w:rPr>
        <w:t>美元</w:t>
      </w:r>
      <w:r w:rsidR="000E1D08">
        <w:rPr>
          <w:b/>
          <w:szCs w:val="22"/>
          <w:lang w:val="en-CA" w:eastAsia="zh-CN"/>
        </w:rPr>
        <w:t>)</w:t>
      </w:r>
      <w:r w:rsidRPr="009A4EB2">
        <w:rPr>
          <w:b/>
          <w:szCs w:val="22"/>
          <w:lang w:val="en-CA" w:eastAsia="zh-CN"/>
        </w:rPr>
        <w:t>*</w:t>
      </w:r>
    </w:p>
    <w:tbl>
      <w:tblPr>
        <w:tblW w:w="9498" w:type="dxa"/>
        <w:tblInd w:w="-5" w:type="dxa"/>
        <w:tblLayout w:type="fixed"/>
        <w:tblLook w:val="04A0" w:firstRow="1" w:lastRow="0" w:firstColumn="1" w:lastColumn="0" w:noHBand="0" w:noVBand="1"/>
      </w:tblPr>
      <w:tblGrid>
        <w:gridCol w:w="2977"/>
        <w:gridCol w:w="1163"/>
        <w:gridCol w:w="1170"/>
        <w:gridCol w:w="1350"/>
        <w:gridCol w:w="1440"/>
        <w:gridCol w:w="1398"/>
      </w:tblGrid>
      <w:tr w:rsidR="00E66A0D" w:rsidRPr="00E66A0D" w14:paraId="67EC3552" w14:textId="77777777" w:rsidTr="00A44F03">
        <w:trPr>
          <w:trHeight w:val="408"/>
          <w:tblHeader/>
        </w:trPr>
        <w:tc>
          <w:tcPr>
            <w:tcW w:w="2977"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395D2CB" w14:textId="1243D8FC" w:rsidR="00E66A0D" w:rsidRPr="00E66A0D" w:rsidRDefault="00E66A0D" w:rsidP="00E66A0D">
            <w:pPr>
              <w:jc w:val="left"/>
              <w:rPr>
                <w:b/>
                <w:bCs/>
                <w:sz w:val="20"/>
                <w:szCs w:val="20"/>
                <w:lang w:eastAsia="en-CA"/>
              </w:rPr>
            </w:pPr>
            <w:r w:rsidRPr="00E66A0D">
              <w:rPr>
                <w:rFonts w:hint="eastAsia"/>
                <w:b/>
                <w:bCs/>
                <w:sz w:val="20"/>
                <w:szCs w:val="20"/>
                <w:lang w:eastAsia="zh-CN"/>
              </w:rPr>
              <w:t>说明</w:t>
            </w:r>
          </w:p>
        </w:tc>
        <w:tc>
          <w:tcPr>
            <w:tcW w:w="1163"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5C496DB" w14:textId="10FD1D04" w:rsidR="00E66A0D" w:rsidRPr="00E66A0D" w:rsidRDefault="00E66A0D" w:rsidP="00E66A0D">
            <w:pPr>
              <w:jc w:val="center"/>
              <w:rPr>
                <w:b/>
                <w:bCs/>
                <w:sz w:val="20"/>
                <w:szCs w:val="20"/>
                <w:lang w:eastAsia="en-CA"/>
              </w:rPr>
            </w:pPr>
            <w:r w:rsidRPr="00E66A0D">
              <w:rPr>
                <w:b/>
                <w:bCs/>
                <w:sz w:val="20"/>
                <w:szCs w:val="20"/>
                <w:lang w:eastAsia="en-CA"/>
              </w:rPr>
              <w:t>2022</w:t>
            </w:r>
            <w:r w:rsidRPr="00E66A0D">
              <w:rPr>
                <w:rFonts w:hint="eastAsia"/>
                <w:b/>
                <w:bCs/>
                <w:sz w:val="20"/>
                <w:szCs w:val="20"/>
                <w:lang w:eastAsia="zh-CN"/>
              </w:rPr>
              <w:t>年</w:t>
            </w:r>
          </w:p>
        </w:tc>
        <w:tc>
          <w:tcPr>
            <w:tcW w:w="117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1DC129E" w14:textId="43491C6A" w:rsidR="00E66A0D" w:rsidRPr="00E66A0D" w:rsidRDefault="00E66A0D" w:rsidP="00E66A0D">
            <w:pPr>
              <w:jc w:val="center"/>
              <w:rPr>
                <w:b/>
                <w:bCs/>
                <w:sz w:val="20"/>
                <w:szCs w:val="20"/>
                <w:lang w:eastAsia="en-CA"/>
              </w:rPr>
            </w:pPr>
            <w:r w:rsidRPr="00E66A0D">
              <w:rPr>
                <w:b/>
                <w:bCs/>
                <w:sz w:val="20"/>
                <w:szCs w:val="20"/>
                <w:lang w:eastAsia="en-CA"/>
              </w:rPr>
              <w:t>2023</w:t>
            </w:r>
            <w:r w:rsidRPr="00E66A0D">
              <w:rPr>
                <w:rFonts w:hint="eastAsia"/>
                <w:b/>
                <w:bCs/>
                <w:sz w:val="20"/>
                <w:szCs w:val="20"/>
                <w:lang w:eastAsia="zh-CN"/>
              </w:rPr>
              <w:t>年</w:t>
            </w:r>
          </w:p>
        </w:tc>
        <w:tc>
          <w:tcPr>
            <w:tcW w:w="135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2C3270C" w14:textId="696E9C8C" w:rsidR="00E66A0D" w:rsidRPr="00E66A0D" w:rsidRDefault="00E66A0D" w:rsidP="00E66A0D">
            <w:pPr>
              <w:jc w:val="center"/>
              <w:rPr>
                <w:b/>
                <w:bCs/>
                <w:sz w:val="20"/>
                <w:szCs w:val="20"/>
                <w:lang w:eastAsia="en-CA"/>
              </w:rPr>
            </w:pPr>
            <w:r w:rsidRPr="00E66A0D">
              <w:rPr>
                <w:b/>
                <w:bCs/>
                <w:sz w:val="20"/>
                <w:szCs w:val="20"/>
                <w:lang w:eastAsia="en-CA"/>
              </w:rPr>
              <w:t>2024</w:t>
            </w:r>
            <w:r w:rsidRPr="00E66A0D">
              <w:rPr>
                <w:rFonts w:hint="eastAsia"/>
                <w:b/>
                <w:bCs/>
                <w:sz w:val="20"/>
                <w:szCs w:val="20"/>
                <w:lang w:eastAsia="zh-CN"/>
              </w:rPr>
              <w:t>年</w:t>
            </w:r>
          </w:p>
        </w:tc>
        <w:tc>
          <w:tcPr>
            <w:tcW w:w="144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62223BC" w14:textId="77777777" w:rsidR="00E66A0D" w:rsidRDefault="00E66A0D" w:rsidP="00E66A0D">
            <w:pPr>
              <w:keepNext/>
              <w:jc w:val="center"/>
              <w:rPr>
                <w:b/>
                <w:bCs/>
                <w:sz w:val="20"/>
                <w:szCs w:val="20"/>
                <w:lang w:eastAsia="zh-CN"/>
              </w:rPr>
            </w:pPr>
            <w:r w:rsidRPr="00E66A0D">
              <w:rPr>
                <w:rFonts w:hint="eastAsia"/>
                <w:b/>
                <w:bCs/>
                <w:sz w:val="20"/>
                <w:szCs w:val="20"/>
                <w:lang w:eastAsia="zh-CN"/>
              </w:rPr>
              <w:t>共计</w:t>
            </w:r>
          </w:p>
          <w:p w14:paraId="6C447CF4" w14:textId="732DA98E" w:rsidR="00E66A0D" w:rsidRPr="00E66A0D" w:rsidRDefault="000E1D08" w:rsidP="00E66A0D">
            <w:pPr>
              <w:keepNext/>
              <w:jc w:val="center"/>
              <w:rPr>
                <w:b/>
                <w:bCs/>
                <w:sz w:val="20"/>
                <w:szCs w:val="20"/>
                <w:lang w:eastAsia="en-CA"/>
              </w:rPr>
            </w:pPr>
            <w:r>
              <w:rPr>
                <w:b/>
                <w:bCs/>
                <w:sz w:val="20"/>
                <w:szCs w:val="20"/>
                <w:lang w:eastAsia="en-CA"/>
              </w:rPr>
              <w:t>(</w:t>
            </w:r>
            <w:r w:rsidR="00E66A0D" w:rsidRPr="00E66A0D">
              <w:rPr>
                <w:b/>
                <w:bCs/>
                <w:sz w:val="20"/>
                <w:szCs w:val="20"/>
                <w:lang w:eastAsia="en-CA"/>
              </w:rPr>
              <w:t>2022–2024</w:t>
            </w:r>
            <w:r w:rsidR="00E66A0D" w:rsidRPr="00E66A0D">
              <w:rPr>
                <w:rFonts w:hint="eastAsia"/>
                <w:b/>
                <w:bCs/>
                <w:sz w:val="20"/>
                <w:szCs w:val="20"/>
                <w:lang w:eastAsia="zh-CN"/>
              </w:rPr>
              <w:t>年</w:t>
            </w:r>
            <w:r>
              <w:rPr>
                <w:b/>
                <w:bCs/>
                <w:sz w:val="20"/>
                <w:szCs w:val="20"/>
                <w:lang w:eastAsia="en-CA"/>
              </w:rPr>
              <w:t>)</w:t>
            </w:r>
          </w:p>
        </w:tc>
        <w:tc>
          <w:tcPr>
            <w:tcW w:w="139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A7A7BCD" w14:textId="62AD39F4" w:rsidR="00E66A0D" w:rsidRPr="00E66A0D" w:rsidRDefault="00E66A0D" w:rsidP="00E66A0D">
            <w:pPr>
              <w:jc w:val="center"/>
              <w:rPr>
                <w:b/>
                <w:bCs/>
                <w:sz w:val="20"/>
                <w:szCs w:val="20"/>
                <w:lang w:eastAsia="en-CA"/>
              </w:rPr>
            </w:pPr>
            <w:r w:rsidRPr="00E66A0D">
              <w:rPr>
                <w:b/>
                <w:bCs/>
                <w:sz w:val="20"/>
                <w:szCs w:val="20"/>
                <w:lang w:eastAsia="en-CA"/>
              </w:rPr>
              <w:t>2024</w:t>
            </w:r>
            <w:r w:rsidRPr="00E66A0D">
              <w:rPr>
                <w:rFonts w:hint="eastAsia"/>
                <w:b/>
                <w:bCs/>
                <w:sz w:val="20"/>
                <w:szCs w:val="20"/>
                <w:lang w:eastAsia="zh-CN"/>
              </w:rPr>
              <w:t>年后共计</w:t>
            </w:r>
          </w:p>
        </w:tc>
      </w:tr>
      <w:tr w:rsidR="00E66A0D" w:rsidRPr="00E66A0D" w14:paraId="3939B62E" w14:textId="77777777" w:rsidTr="00E66A0D">
        <w:trPr>
          <w:trHeight w:val="6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BC6806D" w14:textId="5F227AED" w:rsidR="00E66A0D" w:rsidRPr="00E66A0D" w:rsidRDefault="00E66A0D" w:rsidP="00E66A0D">
            <w:pPr>
              <w:jc w:val="left"/>
              <w:rPr>
                <w:b/>
                <w:bCs/>
                <w:sz w:val="20"/>
                <w:szCs w:val="20"/>
                <w:lang w:eastAsia="en-CA"/>
              </w:rPr>
            </w:pPr>
            <w:r w:rsidRPr="00E66A0D">
              <w:rPr>
                <w:rFonts w:hint="eastAsia"/>
                <w:b/>
                <w:bCs/>
                <w:sz w:val="20"/>
                <w:szCs w:val="20"/>
                <w:lang w:eastAsia="zh-CN"/>
              </w:rPr>
              <w:t>氟氯烃活动</w:t>
            </w:r>
          </w:p>
        </w:tc>
      </w:tr>
      <w:tr w:rsidR="00E66A0D" w:rsidRPr="00E66A0D" w14:paraId="3BF3809C" w14:textId="77777777" w:rsidTr="00E66A0D">
        <w:trPr>
          <w:trHeight w:val="93"/>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60EE1CB" w14:textId="59F5CAD8" w:rsidR="00E66A0D" w:rsidRPr="00E66A0D" w:rsidRDefault="00E66A0D" w:rsidP="00E66A0D">
            <w:pPr>
              <w:jc w:val="left"/>
              <w:rPr>
                <w:sz w:val="20"/>
                <w:szCs w:val="20"/>
                <w:lang w:eastAsia="zh-CN"/>
              </w:rPr>
            </w:pPr>
            <w:r w:rsidRPr="00E66A0D">
              <w:rPr>
                <w:sz w:val="20"/>
                <w:szCs w:val="20"/>
                <w:lang w:val="en-US" w:eastAsia="zh-CN"/>
              </w:rPr>
              <w:t>已核准的</w:t>
            </w:r>
            <w:r w:rsidRPr="00E66A0D">
              <w:rPr>
                <w:rFonts w:hint="eastAsia"/>
                <w:sz w:val="20"/>
                <w:szCs w:val="20"/>
                <w:lang w:val="en-US" w:eastAsia="zh-CN"/>
              </w:rPr>
              <w:t>氟氯烃淘汰管理计划</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33F915D8" w14:textId="77777777" w:rsidR="00E66A0D" w:rsidRPr="00E66A0D" w:rsidRDefault="00E66A0D" w:rsidP="00E66A0D">
            <w:pPr>
              <w:jc w:val="right"/>
              <w:rPr>
                <w:sz w:val="20"/>
                <w:szCs w:val="20"/>
                <w:lang w:eastAsia="en-CA"/>
              </w:rPr>
            </w:pPr>
            <w:r w:rsidRPr="00E66A0D">
              <w:rPr>
                <w:sz w:val="20"/>
                <w:szCs w:val="20"/>
                <w:lang w:eastAsia="en-CA"/>
              </w:rPr>
              <w:t>1,749,466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75C7C4ED" w14:textId="77777777" w:rsidR="00E66A0D" w:rsidRPr="00E66A0D" w:rsidRDefault="00E66A0D" w:rsidP="00E66A0D">
            <w:pPr>
              <w:jc w:val="right"/>
              <w:rPr>
                <w:sz w:val="20"/>
                <w:szCs w:val="20"/>
                <w:lang w:eastAsia="en-CA"/>
              </w:rPr>
            </w:pPr>
            <w:r w:rsidRPr="00E66A0D">
              <w:rPr>
                <w:sz w:val="20"/>
                <w:szCs w:val="20"/>
                <w:lang w:eastAsia="en-CA"/>
              </w:rPr>
              <w:t>1,045,498</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0BDAA08D" w14:textId="77777777" w:rsidR="00E66A0D" w:rsidRPr="00E66A0D" w:rsidRDefault="00E66A0D" w:rsidP="00E66A0D">
            <w:pPr>
              <w:jc w:val="right"/>
              <w:rPr>
                <w:sz w:val="20"/>
                <w:szCs w:val="20"/>
                <w:lang w:eastAsia="en-CA"/>
              </w:rPr>
            </w:pPr>
            <w:r w:rsidRPr="00E66A0D">
              <w:rPr>
                <w:sz w:val="20"/>
                <w:szCs w:val="20"/>
                <w:lang w:eastAsia="en-CA"/>
              </w:rPr>
              <w:t>183,512</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5D4DFCCA" w14:textId="77777777" w:rsidR="00E66A0D" w:rsidRPr="00E66A0D" w:rsidRDefault="00E66A0D" w:rsidP="00E66A0D">
            <w:pPr>
              <w:jc w:val="right"/>
              <w:rPr>
                <w:sz w:val="20"/>
                <w:szCs w:val="20"/>
                <w:lang w:eastAsia="en-CA"/>
              </w:rPr>
            </w:pPr>
            <w:r w:rsidRPr="00E66A0D">
              <w:rPr>
                <w:sz w:val="20"/>
                <w:szCs w:val="20"/>
                <w:lang w:eastAsia="en-CA"/>
              </w:rPr>
              <w:t>2,978,476</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13E7BABC" w14:textId="77777777" w:rsidR="00E66A0D" w:rsidRPr="00E66A0D" w:rsidRDefault="00E66A0D" w:rsidP="00E66A0D">
            <w:pPr>
              <w:jc w:val="right"/>
              <w:rPr>
                <w:sz w:val="20"/>
                <w:szCs w:val="20"/>
                <w:lang w:eastAsia="en-CA"/>
              </w:rPr>
            </w:pPr>
            <w:r w:rsidRPr="00E66A0D">
              <w:rPr>
                <w:sz w:val="20"/>
                <w:szCs w:val="20"/>
                <w:lang w:eastAsia="en-CA"/>
              </w:rPr>
              <w:t>577,044</w:t>
            </w:r>
          </w:p>
        </w:tc>
      </w:tr>
      <w:tr w:rsidR="00E66A0D" w:rsidRPr="00E66A0D" w14:paraId="0C245B6D" w14:textId="77777777" w:rsidTr="00E66A0D">
        <w:trPr>
          <w:trHeight w:val="124"/>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799B100" w14:textId="4A90CD3E" w:rsidR="00E66A0D" w:rsidRPr="00E66A0D" w:rsidRDefault="00E66A0D" w:rsidP="00E66A0D">
            <w:pPr>
              <w:jc w:val="left"/>
              <w:rPr>
                <w:sz w:val="20"/>
                <w:szCs w:val="20"/>
                <w:lang w:eastAsia="zh-CN"/>
              </w:rPr>
            </w:pPr>
            <w:r w:rsidRPr="00E66A0D">
              <w:rPr>
                <w:rFonts w:hint="eastAsia"/>
                <w:sz w:val="20"/>
                <w:szCs w:val="20"/>
                <w:lang w:val="en-US" w:eastAsia="zh-CN"/>
              </w:rPr>
              <w:t>氟氯烃淘汰管理计划</w:t>
            </w:r>
            <w:r>
              <w:rPr>
                <w:rFonts w:hint="eastAsia"/>
                <w:sz w:val="20"/>
                <w:szCs w:val="20"/>
                <w:lang w:eastAsia="zh-CN"/>
              </w:rPr>
              <w:t>第三阶段</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2E27F5B0" w14:textId="77777777" w:rsidR="00E66A0D" w:rsidRPr="00E66A0D" w:rsidRDefault="00E66A0D" w:rsidP="00E66A0D">
            <w:pPr>
              <w:jc w:val="right"/>
              <w:rPr>
                <w:sz w:val="20"/>
                <w:szCs w:val="20"/>
                <w:lang w:eastAsia="en-CA"/>
              </w:rPr>
            </w:pPr>
            <w:r w:rsidRPr="00E66A0D">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4E092C9D" w14:textId="77777777" w:rsidR="00E66A0D" w:rsidRPr="00E66A0D" w:rsidRDefault="00E66A0D" w:rsidP="00E66A0D">
            <w:pPr>
              <w:jc w:val="right"/>
              <w:rPr>
                <w:sz w:val="20"/>
                <w:szCs w:val="20"/>
                <w:lang w:eastAsia="en-CA"/>
              </w:rPr>
            </w:pPr>
            <w:r w:rsidRPr="00E66A0D">
              <w:rPr>
                <w:sz w:val="20"/>
                <w:szCs w:val="20"/>
                <w:lang w:eastAsia="en-CA"/>
              </w:rPr>
              <w:t>422,650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1016E68" w14:textId="77777777" w:rsidR="00E66A0D" w:rsidRPr="00E66A0D" w:rsidRDefault="00E66A0D" w:rsidP="00E66A0D">
            <w:pPr>
              <w:jc w:val="right"/>
              <w:rPr>
                <w:sz w:val="20"/>
                <w:szCs w:val="20"/>
                <w:lang w:eastAsia="en-CA"/>
              </w:rPr>
            </w:pPr>
            <w:r w:rsidRPr="00E66A0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3EF570C9" w14:textId="77777777" w:rsidR="00E66A0D" w:rsidRPr="00E66A0D" w:rsidRDefault="00E66A0D" w:rsidP="00E66A0D">
            <w:pPr>
              <w:jc w:val="right"/>
              <w:rPr>
                <w:sz w:val="20"/>
                <w:szCs w:val="20"/>
                <w:lang w:eastAsia="en-CA"/>
              </w:rPr>
            </w:pPr>
            <w:r w:rsidRPr="00E66A0D">
              <w:rPr>
                <w:sz w:val="20"/>
                <w:szCs w:val="20"/>
                <w:lang w:eastAsia="en-CA"/>
              </w:rPr>
              <w:t>422,650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68F4A329" w14:textId="77777777" w:rsidR="00E66A0D" w:rsidRPr="00E66A0D" w:rsidRDefault="00E66A0D" w:rsidP="00E66A0D">
            <w:pPr>
              <w:jc w:val="right"/>
              <w:rPr>
                <w:sz w:val="20"/>
                <w:szCs w:val="20"/>
                <w:lang w:eastAsia="en-CA"/>
              </w:rPr>
            </w:pPr>
            <w:r w:rsidRPr="00E66A0D">
              <w:rPr>
                <w:sz w:val="20"/>
                <w:szCs w:val="20"/>
                <w:lang w:eastAsia="en-CA"/>
              </w:rPr>
              <w:t>0</w:t>
            </w:r>
          </w:p>
        </w:tc>
      </w:tr>
      <w:tr w:rsidR="00E66A0D" w:rsidRPr="00E66A0D" w14:paraId="57D731EE" w14:textId="77777777" w:rsidTr="00E66A0D">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9D41DEA" w14:textId="13D9658B" w:rsidR="00E66A0D" w:rsidRPr="00E66A0D" w:rsidRDefault="00E66A0D" w:rsidP="00E66A0D">
            <w:pPr>
              <w:jc w:val="left"/>
              <w:rPr>
                <w:sz w:val="20"/>
                <w:szCs w:val="20"/>
                <w:lang w:eastAsia="zh-CN"/>
              </w:rPr>
            </w:pPr>
            <w:r w:rsidRPr="00E66A0D">
              <w:rPr>
                <w:rFonts w:hint="eastAsia"/>
                <w:sz w:val="20"/>
                <w:szCs w:val="20"/>
                <w:lang w:val="en-US" w:eastAsia="zh-CN"/>
              </w:rPr>
              <w:t>氟氯烃淘汰管理计划</w:t>
            </w:r>
            <w:r>
              <w:rPr>
                <w:rFonts w:hint="eastAsia"/>
                <w:sz w:val="20"/>
                <w:szCs w:val="20"/>
                <w:lang w:eastAsia="zh-CN"/>
              </w:rPr>
              <w:t>的核查</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098C987E" w14:textId="77777777" w:rsidR="00E66A0D" w:rsidRPr="00E66A0D" w:rsidRDefault="00E66A0D" w:rsidP="00E66A0D">
            <w:pPr>
              <w:jc w:val="right"/>
              <w:rPr>
                <w:sz w:val="20"/>
                <w:szCs w:val="20"/>
                <w:lang w:eastAsia="en-CA"/>
              </w:rPr>
            </w:pPr>
            <w:r w:rsidRPr="00E66A0D">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71C2BE43" w14:textId="77777777" w:rsidR="00E66A0D" w:rsidRPr="00E66A0D" w:rsidRDefault="00E66A0D" w:rsidP="00E66A0D">
            <w:pPr>
              <w:jc w:val="right"/>
              <w:rPr>
                <w:sz w:val="20"/>
                <w:szCs w:val="20"/>
                <w:lang w:eastAsia="en-CA"/>
              </w:rPr>
            </w:pPr>
            <w:r w:rsidRPr="00E66A0D">
              <w:rPr>
                <w:sz w:val="20"/>
                <w:szCs w:val="20"/>
                <w:lang w:eastAsia="en-CA"/>
              </w:rPr>
              <w:t>60,000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709FBC9" w14:textId="77777777" w:rsidR="00E66A0D" w:rsidRPr="00E66A0D" w:rsidRDefault="00E66A0D" w:rsidP="00E66A0D">
            <w:pPr>
              <w:jc w:val="right"/>
              <w:rPr>
                <w:sz w:val="20"/>
                <w:szCs w:val="20"/>
                <w:lang w:eastAsia="en-CA"/>
              </w:rPr>
            </w:pPr>
            <w:r w:rsidRPr="00E66A0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350D3A24" w14:textId="77777777" w:rsidR="00E66A0D" w:rsidRPr="00E66A0D" w:rsidRDefault="00E66A0D" w:rsidP="00E66A0D">
            <w:pPr>
              <w:jc w:val="right"/>
              <w:rPr>
                <w:sz w:val="20"/>
                <w:szCs w:val="20"/>
                <w:lang w:eastAsia="en-CA"/>
              </w:rPr>
            </w:pPr>
            <w:r w:rsidRPr="00E66A0D">
              <w:rPr>
                <w:sz w:val="20"/>
                <w:szCs w:val="20"/>
                <w:lang w:eastAsia="en-CA"/>
              </w:rPr>
              <w:t>60,000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577C5509" w14:textId="77777777" w:rsidR="00E66A0D" w:rsidRPr="00E66A0D" w:rsidRDefault="00E66A0D" w:rsidP="00E66A0D">
            <w:pPr>
              <w:jc w:val="right"/>
              <w:rPr>
                <w:sz w:val="20"/>
                <w:szCs w:val="20"/>
                <w:lang w:eastAsia="en-CA"/>
              </w:rPr>
            </w:pPr>
            <w:r w:rsidRPr="00E66A0D">
              <w:rPr>
                <w:sz w:val="20"/>
                <w:szCs w:val="20"/>
                <w:lang w:eastAsia="en-CA"/>
              </w:rPr>
              <w:t>0</w:t>
            </w:r>
          </w:p>
        </w:tc>
      </w:tr>
      <w:tr w:rsidR="00E66A0D" w:rsidRPr="00E66A0D" w14:paraId="30C92678" w14:textId="77777777" w:rsidTr="00E66A0D">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5A3545E" w14:textId="5DA6A491" w:rsidR="00E66A0D" w:rsidRPr="00E66A0D" w:rsidRDefault="00E66A0D" w:rsidP="00E66A0D">
            <w:pPr>
              <w:jc w:val="left"/>
              <w:rPr>
                <w:b/>
                <w:bCs/>
                <w:sz w:val="20"/>
                <w:szCs w:val="20"/>
                <w:lang w:eastAsia="zh-CN"/>
              </w:rPr>
            </w:pPr>
            <w:r w:rsidRPr="00E66A0D">
              <w:rPr>
                <w:rFonts w:hint="eastAsia"/>
                <w:b/>
                <w:bCs/>
                <w:sz w:val="20"/>
                <w:szCs w:val="20"/>
                <w:lang w:val="en-US" w:eastAsia="zh-CN"/>
              </w:rPr>
              <w:t>氟氯烃淘汰管理计划</w:t>
            </w:r>
            <w:r>
              <w:rPr>
                <w:rFonts w:hint="eastAsia"/>
                <w:b/>
                <w:bCs/>
                <w:sz w:val="20"/>
                <w:szCs w:val="20"/>
                <w:lang w:eastAsia="zh-CN"/>
              </w:rPr>
              <w:t>活动小计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15E8A358" w14:textId="77777777" w:rsidR="00E66A0D" w:rsidRPr="00E66A0D" w:rsidRDefault="00E66A0D" w:rsidP="00E66A0D">
            <w:pPr>
              <w:jc w:val="right"/>
              <w:rPr>
                <w:b/>
                <w:bCs/>
                <w:sz w:val="20"/>
                <w:szCs w:val="20"/>
                <w:lang w:eastAsia="en-CA"/>
              </w:rPr>
            </w:pPr>
            <w:r w:rsidRPr="00E66A0D">
              <w:rPr>
                <w:b/>
                <w:bCs/>
                <w:sz w:val="20"/>
                <w:szCs w:val="20"/>
                <w:lang w:eastAsia="en-CA"/>
              </w:rPr>
              <w:t>1,749,466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18CF30ED" w14:textId="77777777" w:rsidR="00E66A0D" w:rsidRPr="00E66A0D" w:rsidRDefault="00E66A0D" w:rsidP="00E66A0D">
            <w:pPr>
              <w:jc w:val="right"/>
              <w:rPr>
                <w:b/>
                <w:bCs/>
                <w:sz w:val="20"/>
                <w:szCs w:val="20"/>
                <w:lang w:eastAsia="en-CA"/>
              </w:rPr>
            </w:pPr>
            <w:r w:rsidRPr="00E66A0D">
              <w:rPr>
                <w:b/>
                <w:bCs/>
                <w:sz w:val="20"/>
                <w:szCs w:val="20"/>
                <w:lang w:eastAsia="en-CA"/>
              </w:rPr>
              <w:t>1,528,148</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F94B249" w14:textId="77777777" w:rsidR="00E66A0D" w:rsidRPr="00E66A0D" w:rsidRDefault="00E66A0D" w:rsidP="00E66A0D">
            <w:pPr>
              <w:jc w:val="right"/>
              <w:rPr>
                <w:b/>
                <w:bCs/>
                <w:sz w:val="20"/>
                <w:szCs w:val="20"/>
                <w:lang w:eastAsia="en-CA"/>
              </w:rPr>
            </w:pPr>
            <w:r w:rsidRPr="00E66A0D">
              <w:rPr>
                <w:b/>
                <w:bCs/>
                <w:sz w:val="20"/>
                <w:szCs w:val="20"/>
                <w:lang w:eastAsia="en-CA"/>
              </w:rPr>
              <w:t>183,512</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66889194" w14:textId="77777777" w:rsidR="00E66A0D" w:rsidRPr="00E66A0D" w:rsidRDefault="00E66A0D" w:rsidP="00E66A0D">
            <w:pPr>
              <w:jc w:val="right"/>
              <w:rPr>
                <w:b/>
                <w:bCs/>
                <w:sz w:val="20"/>
                <w:szCs w:val="20"/>
                <w:lang w:eastAsia="en-CA"/>
              </w:rPr>
            </w:pPr>
            <w:r w:rsidRPr="00E66A0D">
              <w:rPr>
                <w:b/>
                <w:bCs/>
                <w:sz w:val="20"/>
                <w:szCs w:val="20"/>
                <w:lang w:eastAsia="en-CA"/>
              </w:rPr>
              <w:t>3,461,126</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2045CCA9" w14:textId="77777777" w:rsidR="00E66A0D" w:rsidRPr="00E66A0D" w:rsidRDefault="00E66A0D" w:rsidP="00E66A0D">
            <w:pPr>
              <w:jc w:val="right"/>
              <w:rPr>
                <w:b/>
                <w:bCs/>
                <w:sz w:val="20"/>
                <w:szCs w:val="20"/>
                <w:lang w:eastAsia="en-CA"/>
              </w:rPr>
            </w:pPr>
            <w:r w:rsidRPr="00E66A0D">
              <w:rPr>
                <w:b/>
                <w:bCs/>
                <w:sz w:val="20"/>
                <w:szCs w:val="20"/>
                <w:lang w:eastAsia="en-CA"/>
              </w:rPr>
              <w:t>577,044</w:t>
            </w:r>
          </w:p>
        </w:tc>
      </w:tr>
      <w:tr w:rsidR="00E66A0D" w:rsidRPr="00E66A0D" w14:paraId="2F146BB8" w14:textId="77777777" w:rsidTr="00E66A0D">
        <w:trPr>
          <w:trHeight w:val="58"/>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FD5907A" w14:textId="7C101103" w:rsidR="00E66A0D" w:rsidRPr="00E66A0D" w:rsidRDefault="00E66A0D" w:rsidP="00E66A0D">
            <w:pPr>
              <w:jc w:val="left"/>
              <w:rPr>
                <w:b/>
                <w:bCs/>
                <w:sz w:val="20"/>
                <w:szCs w:val="20"/>
                <w:lang w:eastAsia="en-CA"/>
              </w:rPr>
            </w:pPr>
            <w:r>
              <w:rPr>
                <w:rFonts w:hint="eastAsia"/>
                <w:b/>
                <w:bCs/>
                <w:sz w:val="20"/>
                <w:szCs w:val="20"/>
                <w:lang w:eastAsia="zh-CN"/>
              </w:rPr>
              <w:t>氢氟碳化合物活动</w:t>
            </w:r>
          </w:p>
        </w:tc>
      </w:tr>
      <w:tr w:rsidR="00E66A0D" w:rsidRPr="00E66A0D" w14:paraId="74141A61" w14:textId="77777777" w:rsidTr="00E66A0D">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D752BB0" w14:textId="36F79F35" w:rsidR="00E66A0D" w:rsidRPr="00E66A0D" w:rsidRDefault="00E66A0D" w:rsidP="00E66A0D">
            <w:pPr>
              <w:jc w:val="left"/>
              <w:rPr>
                <w:sz w:val="20"/>
                <w:szCs w:val="20"/>
                <w:lang w:eastAsia="zh-CN"/>
              </w:rPr>
            </w:pPr>
            <w:r>
              <w:rPr>
                <w:rFonts w:hint="eastAsia"/>
                <w:sz w:val="20"/>
                <w:szCs w:val="20"/>
                <w:lang w:eastAsia="zh-CN"/>
              </w:rPr>
              <w:t>基加利执行计划</w:t>
            </w:r>
            <w:r>
              <w:rPr>
                <w:rFonts w:hint="eastAsia"/>
                <w:sz w:val="20"/>
                <w:szCs w:val="20"/>
                <w:lang w:eastAsia="zh-CN"/>
              </w:rPr>
              <w:t xml:space="preserve"> </w:t>
            </w:r>
            <w:r>
              <w:rPr>
                <w:sz w:val="20"/>
                <w:szCs w:val="20"/>
                <w:lang w:eastAsia="zh-CN"/>
              </w:rPr>
              <w:t xml:space="preserve">– </w:t>
            </w:r>
            <w:r>
              <w:rPr>
                <w:rFonts w:hint="eastAsia"/>
                <w:sz w:val="20"/>
                <w:szCs w:val="20"/>
                <w:lang w:eastAsia="zh-CN"/>
              </w:rPr>
              <w:t>项目编制</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5319E178" w14:textId="77777777" w:rsidR="00E66A0D" w:rsidRPr="00E66A0D" w:rsidRDefault="00E66A0D" w:rsidP="00E66A0D">
            <w:pPr>
              <w:jc w:val="right"/>
              <w:rPr>
                <w:sz w:val="20"/>
                <w:szCs w:val="20"/>
                <w:lang w:eastAsia="en-CA"/>
              </w:rPr>
            </w:pPr>
            <w:r w:rsidRPr="00E66A0D">
              <w:rPr>
                <w:sz w:val="20"/>
                <w:szCs w:val="20"/>
                <w:lang w:eastAsia="en-CA"/>
              </w:rPr>
              <w:t>85,000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22EB8CF7" w14:textId="77777777" w:rsidR="00E66A0D" w:rsidRPr="00E66A0D" w:rsidRDefault="00E66A0D" w:rsidP="00E66A0D">
            <w:pPr>
              <w:jc w:val="right"/>
              <w:rPr>
                <w:sz w:val="20"/>
                <w:szCs w:val="20"/>
                <w:lang w:eastAsia="en-CA"/>
              </w:rPr>
            </w:pPr>
            <w:r w:rsidRPr="00E66A0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418BA770" w14:textId="77777777" w:rsidR="00E66A0D" w:rsidRPr="00E66A0D" w:rsidRDefault="00E66A0D" w:rsidP="00E66A0D">
            <w:pPr>
              <w:jc w:val="right"/>
              <w:rPr>
                <w:sz w:val="20"/>
                <w:szCs w:val="20"/>
                <w:lang w:eastAsia="en-CA"/>
              </w:rPr>
            </w:pPr>
            <w:r w:rsidRPr="00E66A0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25A34702" w14:textId="77777777" w:rsidR="00E66A0D" w:rsidRPr="00E66A0D" w:rsidRDefault="00E66A0D" w:rsidP="00E66A0D">
            <w:pPr>
              <w:jc w:val="right"/>
              <w:rPr>
                <w:sz w:val="20"/>
                <w:szCs w:val="20"/>
                <w:lang w:eastAsia="en-CA"/>
              </w:rPr>
            </w:pPr>
            <w:r w:rsidRPr="00E66A0D">
              <w:rPr>
                <w:sz w:val="20"/>
                <w:szCs w:val="20"/>
                <w:lang w:eastAsia="en-CA"/>
              </w:rPr>
              <w:t>85,000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03E7F0F8" w14:textId="77777777" w:rsidR="00E66A0D" w:rsidRPr="00E66A0D" w:rsidRDefault="00E66A0D" w:rsidP="00E66A0D">
            <w:pPr>
              <w:jc w:val="right"/>
              <w:rPr>
                <w:sz w:val="20"/>
                <w:szCs w:val="20"/>
                <w:lang w:eastAsia="en-CA"/>
              </w:rPr>
            </w:pPr>
            <w:r w:rsidRPr="00E66A0D">
              <w:rPr>
                <w:sz w:val="20"/>
                <w:szCs w:val="20"/>
                <w:lang w:eastAsia="en-CA"/>
              </w:rPr>
              <w:t>0</w:t>
            </w:r>
          </w:p>
        </w:tc>
      </w:tr>
      <w:tr w:rsidR="00E66A0D" w:rsidRPr="00E66A0D" w14:paraId="285EC93A" w14:textId="77777777" w:rsidTr="00E66A0D">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244F599" w14:textId="42337C9E" w:rsidR="00E66A0D" w:rsidRPr="00E66A0D" w:rsidRDefault="00E66A0D" w:rsidP="00E66A0D">
            <w:pPr>
              <w:jc w:val="left"/>
              <w:rPr>
                <w:sz w:val="20"/>
                <w:szCs w:val="20"/>
                <w:lang w:eastAsia="en-CA"/>
              </w:rPr>
            </w:pPr>
            <w:r>
              <w:rPr>
                <w:rFonts w:hint="eastAsia"/>
                <w:sz w:val="20"/>
                <w:szCs w:val="20"/>
                <w:lang w:eastAsia="zh-CN"/>
              </w:rPr>
              <w:t>基加利执行计划</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6A8EB9E2" w14:textId="77777777" w:rsidR="00E66A0D" w:rsidRPr="00E66A0D" w:rsidRDefault="00E66A0D" w:rsidP="00E66A0D">
            <w:pPr>
              <w:jc w:val="right"/>
              <w:rPr>
                <w:sz w:val="20"/>
                <w:szCs w:val="20"/>
                <w:lang w:eastAsia="en-CA"/>
              </w:rPr>
            </w:pPr>
            <w:r w:rsidRPr="00E66A0D">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007E0200" w14:textId="77777777" w:rsidR="00E66A0D" w:rsidRPr="00E66A0D" w:rsidRDefault="00E66A0D" w:rsidP="00E66A0D">
            <w:pPr>
              <w:jc w:val="right"/>
              <w:rPr>
                <w:sz w:val="20"/>
                <w:szCs w:val="20"/>
                <w:lang w:eastAsia="en-CA"/>
              </w:rPr>
            </w:pPr>
            <w:r w:rsidRPr="00E66A0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7D1F66E1" w14:textId="77777777" w:rsidR="00E66A0D" w:rsidRPr="00E66A0D" w:rsidRDefault="00E66A0D" w:rsidP="00E66A0D">
            <w:pPr>
              <w:jc w:val="right"/>
              <w:rPr>
                <w:sz w:val="20"/>
                <w:szCs w:val="20"/>
                <w:lang w:eastAsia="en-CA"/>
              </w:rPr>
            </w:pPr>
            <w:r w:rsidRPr="00E66A0D">
              <w:rPr>
                <w:sz w:val="20"/>
                <w:szCs w:val="20"/>
                <w:lang w:eastAsia="en-CA"/>
              </w:rPr>
              <w:t>400,000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38BABE60" w14:textId="77777777" w:rsidR="00E66A0D" w:rsidRPr="00E66A0D" w:rsidRDefault="00E66A0D" w:rsidP="00E66A0D">
            <w:pPr>
              <w:jc w:val="right"/>
              <w:rPr>
                <w:sz w:val="20"/>
                <w:szCs w:val="20"/>
                <w:lang w:eastAsia="en-CA"/>
              </w:rPr>
            </w:pPr>
            <w:r w:rsidRPr="00E66A0D">
              <w:rPr>
                <w:sz w:val="20"/>
                <w:szCs w:val="20"/>
                <w:lang w:eastAsia="en-CA"/>
              </w:rPr>
              <w:t>400,000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6F2638D2" w14:textId="77777777" w:rsidR="00E66A0D" w:rsidRPr="00E66A0D" w:rsidRDefault="00E66A0D" w:rsidP="00E66A0D">
            <w:pPr>
              <w:jc w:val="right"/>
              <w:rPr>
                <w:sz w:val="20"/>
                <w:szCs w:val="20"/>
                <w:lang w:eastAsia="en-CA"/>
              </w:rPr>
            </w:pPr>
            <w:r w:rsidRPr="00E66A0D">
              <w:rPr>
                <w:sz w:val="20"/>
                <w:szCs w:val="20"/>
                <w:lang w:eastAsia="en-CA"/>
              </w:rPr>
              <w:t>0</w:t>
            </w:r>
          </w:p>
        </w:tc>
      </w:tr>
      <w:tr w:rsidR="00E66A0D" w:rsidRPr="00E66A0D" w14:paraId="5E472482" w14:textId="77777777" w:rsidTr="004113E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75A7023" w14:textId="1AB11CD8" w:rsidR="00E66A0D" w:rsidRPr="00E66A0D" w:rsidRDefault="00E66A0D" w:rsidP="00E66A0D">
            <w:pPr>
              <w:jc w:val="left"/>
              <w:rPr>
                <w:b/>
                <w:bCs/>
                <w:sz w:val="20"/>
                <w:szCs w:val="20"/>
                <w:lang w:eastAsia="zh-CN"/>
              </w:rPr>
            </w:pPr>
            <w:r>
              <w:rPr>
                <w:rFonts w:hint="eastAsia"/>
                <w:b/>
                <w:bCs/>
                <w:sz w:val="20"/>
                <w:szCs w:val="20"/>
                <w:lang w:eastAsia="zh-CN"/>
              </w:rPr>
              <w:t>氢氟碳化合物活动小计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438CE627" w14:textId="77777777" w:rsidR="00E66A0D" w:rsidRPr="00E66A0D" w:rsidRDefault="00E66A0D" w:rsidP="00E66A0D">
            <w:pPr>
              <w:jc w:val="right"/>
              <w:rPr>
                <w:b/>
                <w:bCs/>
                <w:sz w:val="20"/>
                <w:szCs w:val="20"/>
                <w:lang w:eastAsia="en-CA"/>
              </w:rPr>
            </w:pPr>
            <w:r w:rsidRPr="00E66A0D">
              <w:rPr>
                <w:b/>
                <w:bCs/>
                <w:sz w:val="20"/>
                <w:szCs w:val="20"/>
                <w:lang w:eastAsia="en-CA"/>
              </w:rPr>
              <w:t>85,000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0F662E2D" w14:textId="77777777" w:rsidR="00E66A0D" w:rsidRPr="00E66A0D" w:rsidRDefault="00E66A0D" w:rsidP="00E66A0D">
            <w:pPr>
              <w:jc w:val="right"/>
              <w:rPr>
                <w:b/>
                <w:bCs/>
                <w:sz w:val="20"/>
                <w:szCs w:val="20"/>
                <w:lang w:eastAsia="en-CA"/>
              </w:rPr>
            </w:pPr>
            <w:r w:rsidRPr="00E66A0D">
              <w:rPr>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E063D2D" w14:textId="77777777" w:rsidR="00E66A0D" w:rsidRPr="00E66A0D" w:rsidRDefault="00E66A0D" w:rsidP="00E66A0D">
            <w:pPr>
              <w:jc w:val="right"/>
              <w:rPr>
                <w:b/>
                <w:bCs/>
                <w:sz w:val="20"/>
                <w:szCs w:val="20"/>
                <w:lang w:eastAsia="en-CA"/>
              </w:rPr>
            </w:pPr>
            <w:r w:rsidRPr="00E66A0D">
              <w:rPr>
                <w:b/>
                <w:bCs/>
                <w:sz w:val="20"/>
                <w:szCs w:val="20"/>
                <w:lang w:eastAsia="en-CA"/>
              </w:rPr>
              <w:t>400,000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3065D678" w14:textId="77777777" w:rsidR="00E66A0D" w:rsidRPr="00E66A0D" w:rsidRDefault="00E66A0D" w:rsidP="00E66A0D">
            <w:pPr>
              <w:jc w:val="right"/>
              <w:rPr>
                <w:b/>
                <w:bCs/>
                <w:sz w:val="20"/>
                <w:szCs w:val="20"/>
                <w:lang w:eastAsia="en-CA"/>
              </w:rPr>
            </w:pPr>
            <w:r w:rsidRPr="00E66A0D">
              <w:rPr>
                <w:b/>
                <w:bCs/>
                <w:sz w:val="20"/>
                <w:szCs w:val="20"/>
                <w:lang w:eastAsia="en-CA"/>
              </w:rPr>
              <w:t>485,000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4DE17B61" w14:textId="77777777" w:rsidR="00E66A0D" w:rsidRPr="00E66A0D" w:rsidRDefault="00E66A0D" w:rsidP="00E66A0D">
            <w:pPr>
              <w:jc w:val="right"/>
              <w:rPr>
                <w:b/>
                <w:bCs/>
                <w:sz w:val="20"/>
                <w:szCs w:val="20"/>
                <w:lang w:eastAsia="en-CA"/>
              </w:rPr>
            </w:pPr>
            <w:r w:rsidRPr="00E66A0D">
              <w:rPr>
                <w:b/>
                <w:bCs/>
                <w:sz w:val="20"/>
                <w:szCs w:val="20"/>
                <w:lang w:eastAsia="en-CA"/>
              </w:rPr>
              <w:t>0</w:t>
            </w:r>
          </w:p>
        </w:tc>
      </w:tr>
      <w:tr w:rsidR="00E66A0D" w:rsidRPr="00E66A0D" w14:paraId="63690021" w14:textId="77777777" w:rsidTr="004113E2">
        <w:trPr>
          <w:trHeight w:val="64"/>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A507B1F" w14:textId="44DA20B6" w:rsidR="00E66A0D" w:rsidRPr="00E66A0D" w:rsidRDefault="00E66A0D" w:rsidP="00E66A0D">
            <w:pPr>
              <w:jc w:val="left"/>
              <w:rPr>
                <w:b/>
                <w:bCs/>
                <w:sz w:val="20"/>
                <w:szCs w:val="20"/>
                <w:lang w:eastAsia="en-CA"/>
              </w:rPr>
            </w:pPr>
            <w:r>
              <w:rPr>
                <w:rFonts w:hint="eastAsia"/>
                <w:b/>
                <w:bCs/>
                <w:sz w:val="20"/>
                <w:szCs w:val="20"/>
                <w:lang w:eastAsia="zh-CN"/>
              </w:rPr>
              <w:t>标准活动</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2C9043AE" w14:textId="77777777" w:rsidR="00E66A0D" w:rsidRPr="00E66A0D" w:rsidRDefault="00E66A0D" w:rsidP="00E66A0D">
            <w:pPr>
              <w:jc w:val="left"/>
              <w:rPr>
                <w:sz w:val="20"/>
                <w:szCs w:val="20"/>
                <w:lang w:eastAsia="en-CA"/>
              </w:rPr>
            </w:pPr>
            <w:r w:rsidRPr="00E66A0D">
              <w:rPr>
                <w:sz w:val="20"/>
                <w:szCs w:val="20"/>
                <w:lang w:eastAsia="en-CA"/>
              </w:rPr>
              <w:t> </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358147DF" w14:textId="77777777" w:rsidR="00E66A0D" w:rsidRPr="00E66A0D" w:rsidRDefault="00E66A0D" w:rsidP="00E66A0D">
            <w:pPr>
              <w:jc w:val="left"/>
              <w:rPr>
                <w:sz w:val="20"/>
                <w:szCs w:val="20"/>
                <w:lang w:eastAsia="en-CA"/>
              </w:rPr>
            </w:pPr>
            <w:r w:rsidRPr="00E66A0D">
              <w:rPr>
                <w:sz w:val="20"/>
                <w:szCs w:val="20"/>
                <w:lang w:eastAsia="en-CA"/>
              </w:rPr>
              <w:t> </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BAF11CD" w14:textId="77777777" w:rsidR="00E66A0D" w:rsidRPr="00E66A0D" w:rsidRDefault="00E66A0D" w:rsidP="00E66A0D">
            <w:pPr>
              <w:jc w:val="left"/>
              <w:rPr>
                <w:sz w:val="20"/>
                <w:szCs w:val="20"/>
                <w:lang w:eastAsia="en-CA"/>
              </w:rPr>
            </w:pPr>
            <w:r w:rsidRPr="00E66A0D">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464AAC81" w14:textId="77777777" w:rsidR="00E66A0D" w:rsidRPr="00E66A0D" w:rsidRDefault="00E66A0D" w:rsidP="00E66A0D">
            <w:pPr>
              <w:jc w:val="left"/>
              <w:rPr>
                <w:sz w:val="20"/>
                <w:szCs w:val="20"/>
                <w:lang w:eastAsia="en-CA"/>
              </w:rPr>
            </w:pPr>
            <w:r w:rsidRPr="00E66A0D">
              <w:rPr>
                <w:sz w:val="20"/>
                <w:szCs w:val="20"/>
                <w:lang w:eastAsia="en-CA"/>
              </w:rPr>
              <w:t> </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39C8B232" w14:textId="77777777" w:rsidR="00E66A0D" w:rsidRPr="00E66A0D" w:rsidRDefault="00E66A0D" w:rsidP="00E66A0D">
            <w:pPr>
              <w:jc w:val="left"/>
              <w:rPr>
                <w:sz w:val="20"/>
                <w:szCs w:val="20"/>
                <w:lang w:eastAsia="en-CA"/>
              </w:rPr>
            </w:pPr>
            <w:r w:rsidRPr="00E66A0D">
              <w:rPr>
                <w:sz w:val="20"/>
                <w:szCs w:val="20"/>
                <w:lang w:eastAsia="en-CA"/>
              </w:rPr>
              <w:t> </w:t>
            </w:r>
          </w:p>
        </w:tc>
      </w:tr>
      <w:tr w:rsidR="00E66A0D" w:rsidRPr="00E66A0D" w14:paraId="3E23C369" w14:textId="77777777" w:rsidTr="004113E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E36D545" w14:textId="66338C52" w:rsidR="00E66A0D" w:rsidRPr="00E66A0D" w:rsidRDefault="00E66A0D" w:rsidP="00E66A0D">
            <w:pPr>
              <w:jc w:val="left"/>
              <w:rPr>
                <w:sz w:val="20"/>
                <w:szCs w:val="20"/>
                <w:lang w:eastAsia="en-CA"/>
              </w:rPr>
            </w:pPr>
            <w:r>
              <w:rPr>
                <w:rFonts w:hint="eastAsia"/>
                <w:sz w:val="20"/>
                <w:szCs w:val="20"/>
                <w:lang w:eastAsia="zh-CN"/>
              </w:rPr>
              <w:t>体制强化</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28A08565" w14:textId="77777777" w:rsidR="00E66A0D" w:rsidRPr="00E66A0D" w:rsidRDefault="00E66A0D" w:rsidP="00E66A0D">
            <w:pPr>
              <w:jc w:val="right"/>
              <w:rPr>
                <w:sz w:val="20"/>
                <w:szCs w:val="20"/>
                <w:lang w:eastAsia="en-CA"/>
              </w:rPr>
            </w:pPr>
            <w:r w:rsidRPr="00E66A0D">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312A388D" w14:textId="77777777" w:rsidR="00E66A0D" w:rsidRPr="00E66A0D" w:rsidRDefault="00E66A0D" w:rsidP="00E66A0D">
            <w:pPr>
              <w:jc w:val="right"/>
              <w:rPr>
                <w:sz w:val="20"/>
                <w:szCs w:val="20"/>
                <w:lang w:eastAsia="en-CA"/>
              </w:rPr>
            </w:pPr>
            <w:r w:rsidRPr="00E66A0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BC8504A" w14:textId="77777777" w:rsidR="00E66A0D" w:rsidRPr="00E66A0D" w:rsidRDefault="00E66A0D" w:rsidP="00E66A0D">
            <w:pPr>
              <w:jc w:val="right"/>
              <w:rPr>
                <w:sz w:val="20"/>
                <w:szCs w:val="20"/>
                <w:lang w:eastAsia="en-CA"/>
              </w:rPr>
            </w:pPr>
            <w:r w:rsidRPr="00E66A0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0EBD0346" w14:textId="77777777" w:rsidR="00E66A0D" w:rsidRPr="00E66A0D" w:rsidRDefault="00E66A0D" w:rsidP="00E66A0D">
            <w:pPr>
              <w:jc w:val="right"/>
              <w:rPr>
                <w:sz w:val="20"/>
                <w:szCs w:val="20"/>
                <w:lang w:eastAsia="en-CA"/>
              </w:rPr>
            </w:pPr>
            <w:r w:rsidRPr="00E66A0D">
              <w:rPr>
                <w:sz w:val="20"/>
                <w:szCs w:val="20"/>
                <w:lang w:eastAsia="en-CA"/>
              </w:rPr>
              <w:t>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0433467C" w14:textId="77777777" w:rsidR="00E66A0D" w:rsidRPr="00E66A0D" w:rsidRDefault="00E66A0D" w:rsidP="00E66A0D">
            <w:pPr>
              <w:jc w:val="right"/>
              <w:rPr>
                <w:sz w:val="20"/>
                <w:szCs w:val="20"/>
                <w:lang w:eastAsia="en-CA"/>
              </w:rPr>
            </w:pPr>
            <w:r w:rsidRPr="00E66A0D">
              <w:rPr>
                <w:sz w:val="20"/>
                <w:szCs w:val="20"/>
                <w:lang w:eastAsia="en-CA"/>
              </w:rPr>
              <w:t>30,000</w:t>
            </w:r>
          </w:p>
        </w:tc>
      </w:tr>
      <w:tr w:rsidR="00E66A0D" w:rsidRPr="00E66A0D" w14:paraId="265A868B" w14:textId="77777777" w:rsidTr="004113E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D0C6E1B" w14:textId="7255B23D" w:rsidR="00E66A0D" w:rsidRPr="00E66A0D" w:rsidRDefault="00E66A0D" w:rsidP="00E66A0D">
            <w:pPr>
              <w:jc w:val="left"/>
              <w:rPr>
                <w:b/>
                <w:bCs/>
                <w:sz w:val="20"/>
                <w:szCs w:val="20"/>
                <w:lang w:eastAsia="en-CA"/>
              </w:rPr>
            </w:pPr>
            <w:r>
              <w:rPr>
                <w:rFonts w:hint="eastAsia"/>
                <w:b/>
                <w:bCs/>
                <w:sz w:val="20"/>
                <w:szCs w:val="20"/>
                <w:lang w:eastAsia="zh-CN"/>
              </w:rPr>
              <w:lastRenderedPageBreak/>
              <w:t>标准活动小计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60E8EF47" w14:textId="77777777" w:rsidR="00E66A0D" w:rsidRPr="00E66A0D" w:rsidRDefault="00E66A0D" w:rsidP="00E66A0D">
            <w:pPr>
              <w:jc w:val="right"/>
              <w:rPr>
                <w:b/>
                <w:bCs/>
                <w:sz w:val="20"/>
                <w:szCs w:val="20"/>
                <w:lang w:eastAsia="en-CA"/>
              </w:rPr>
            </w:pPr>
            <w:r w:rsidRPr="00E66A0D">
              <w:rPr>
                <w:b/>
                <w:bCs/>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63305F2B" w14:textId="77777777" w:rsidR="00E66A0D" w:rsidRPr="00E66A0D" w:rsidRDefault="00E66A0D" w:rsidP="00E66A0D">
            <w:pPr>
              <w:jc w:val="right"/>
              <w:rPr>
                <w:b/>
                <w:bCs/>
                <w:sz w:val="20"/>
                <w:szCs w:val="20"/>
                <w:lang w:eastAsia="en-CA"/>
              </w:rPr>
            </w:pPr>
            <w:r w:rsidRPr="00E66A0D">
              <w:rPr>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1BFCF6F" w14:textId="77777777" w:rsidR="00E66A0D" w:rsidRPr="00E66A0D" w:rsidRDefault="00E66A0D" w:rsidP="00E66A0D">
            <w:pPr>
              <w:jc w:val="right"/>
              <w:rPr>
                <w:b/>
                <w:bCs/>
                <w:sz w:val="20"/>
                <w:szCs w:val="20"/>
                <w:lang w:eastAsia="en-CA"/>
              </w:rPr>
            </w:pPr>
            <w:r w:rsidRPr="00E66A0D">
              <w:rPr>
                <w:b/>
                <w:bCs/>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4685B4DC" w14:textId="77777777" w:rsidR="00E66A0D" w:rsidRPr="00E66A0D" w:rsidRDefault="00E66A0D" w:rsidP="00E66A0D">
            <w:pPr>
              <w:jc w:val="right"/>
              <w:rPr>
                <w:b/>
                <w:bCs/>
                <w:sz w:val="20"/>
                <w:szCs w:val="20"/>
                <w:lang w:eastAsia="en-CA"/>
              </w:rPr>
            </w:pPr>
            <w:r w:rsidRPr="00E66A0D">
              <w:rPr>
                <w:b/>
                <w:bCs/>
                <w:sz w:val="20"/>
                <w:szCs w:val="20"/>
                <w:lang w:eastAsia="en-CA"/>
              </w:rPr>
              <w:t>0</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1278261B" w14:textId="77777777" w:rsidR="00E66A0D" w:rsidRPr="00E66A0D" w:rsidRDefault="00E66A0D" w:rsidP="00E66A0D">
            <w:pPr>
              <w:jc w:val="right"/>
              <w:rPr>
                <w:b/>
                <w:bCs/>
                <w:sz w:val="20"/>
                <w:szCs w:val="20"/>
                <w:lang w:eastAsia="en-CA"/>
              </w:rPr>
            </w:pPr>
            <w:r w:rsidRPr="00E66A0D">
              <w:rPr>
                <w:b/>
                <w:bCs/>
                <w:sz w:val="20"/>
                <w:szCs w:val="20"/>
                <w:lang w:eastAsia="en-CA"/>
              </w:rPr>
              <w:t>30,000</w:t>
            </w:r>
          </w:p>
        </w:tc>
      </w:tr>
      <w:tr w:rsidR="00E66A0D" w:rsidRPr="00E66A0D" w14:paraId="699557AE" w14:textId="77777777" w:rsidTr="004113E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9E846D4" w14:textId="13199892" w:rsidR="00E66A0D" w:rsidRPr="00E66A0D" w:rsidRDefault="00E66A0D" w:rsidP="00E66A0D">
            <w:pPr>
              <w:jc w:val="left"/>
              <w:rPr>
                <w:b/>
                <w:bCs/>
                <w:sz w:val="20"/>
                <w:szCs w:val="20"/>
                <w:lang w:eastAsia="en-CA"/>
              </w:rPr>
            </w:pPr>
            <w:r>
              <w:rPr>
                <w:rFonts w:hint="eastAsia"/>
                <w:b/>
                <w:bCs/>
                <w:sz w:val="20"/>
                <w:szCs w:val="20"/>
                <w:lang w:eastAsia="zh-CN"/>
              </w:rPr>
              <w:t>共计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hideMark/>
          </w:tcPr>
          <w:p w14:paraId="5EF22607" w14:textId="77777777" w:rsidR="00E66A0D" w:rsidRPr="00E66A0D" w:rsidRDefault="00E66A0D" w:rsidP="00E66A0D">
            <w:pPr>
              <w:jc w:val="right"/>
              <w:rPr>
                <w:b/>
                <w:bCs/>
                <w:sz w:val="20"/>
                <w:szCs w:val="20"/>
                <w:lang w:eastAsia="en-CA"/>
              </w:rPr>
            </w:pPr>
            <w:r w:rsidRPr="00E66A0D">
              <w:rPr>
                <w:b/>
                <w:bCs/>
                <w:sz w:val="20"/>
                <w:szCs w:val="20"/>
                <w:lang w:eastAsia="en-CA"/>
              </w:rPr>
              <w:t>1,834,466</w:t>
            </w:r>
          </w:p>
        </w:tc>
        <w:tc>
          <w:tcPr>
            <w:tcW w:w="1170" w:type="dxa"/>
            <w:tcBorders>
              <w:top w:val="nil"/>
              <w:left w:val="nil"/>
              <w:bottom w:val="single" w:sz="4" w:space="0" w:color="auto"/>
              <w:right w:val="single" w:sz="4" w:space="0" w:color="auto"/>
            </w:tcBorders>
            <w:shd w:val="clear" w:color="auto" w:fill="auto"/>
            <w:noWrap/>
            <w:tcMar>
              <w:left w:w="29" w:type="dxa"/>
              <w:right w:w="29" w:type="dxa"/>
            </w:tcMar>
            <w:hideMark/>
          </w:tcPr>
          <w:p w14:paraId="0AA9D3DB" w14:textId="77777777" w:rsidR="00E66A0D" w:rsidRPr="00E66A0D" w:rsidRDefault="00E66A0D" w:rsidP="00E66A0D">
            <w:pPr>
              <w:jc w:val="right"/>
              <w:rPr>
                <w:b/>
                <w:bCs/>
                <w:sz w:val="20"/>
                <w:szCs w:val="20"/>
                <w:lang w:eastAsia="en-CA"/>
              </w:rPr>
            </w:pPr>
            <w:r w:rsidRPr="00E66A0D">
              <w:rPr>
                <w:b/>
                <w:bCs/>
                <w:sz w:val="20"/>
                <w:szCs w:val="20"/>
                <w:lang w:eastAsia="en-CA"/>
              </w:rPr>
              <w:t>1,528,148</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0312EF5" w14:textId="77777777" w:rsidR="00E66A0D" w:rsidRPr="00E66A0D" w:rsidRDefault="00E66A0D" w:rsidP="00E66A0D">
            <w:pPr>
              <w:jc w:val="right"/>
              <w:rPr>
                <w:b/>
                <w:bCs/>
                <w:sz w:val="20"/>
                <w:szCs w:val="20"/>
                <w:lang w:eastAsia="en-CA"/>
              </w:rPr>
            </w:pPr>
            <w:r w:rsidRPr="00E66A0D">
              <w:rPr>
                <w:b/>
                <w:bCs/>
                <w:sz w:val="20"/>
                <w:szCs w:val="20"/>
                <w:lang w:eastAsia="en-CA"/>
              </w:rPr>
              <w:t>583,512</w:t>
            </w:r>
          </w:p>
        </w:tc>
        <w:tc>
          <w:tcPr>
            <w:tcW w:w="1440" w:type="dxa"/>
            <w:tcBorders>
              <w:top w:val="nil"/>
              <w:left w:val="nil"/>
              <w:bottom w:val="single" w:sz="4" w:space="0" w:color="auto"/>
              <w:right w:val="single" w:sz="4" w:space="0" w:color="auto"/>
            </w:tcBorders>
            <w:shd w:val="clear" w:color="auto" w:fill="auto"/>
            <w:noWrap/>
            <w:tcMar>
              <w:left w:w="29" w:type="dxa"/>
              <w:right w:w="29" w:type="dxa"/>
            </w:tcMar>
            <w:hideMark/>
          </w:tcPr>
          <w:p w14:paraId="69E341E5" w14:textId="77777777" w:rsidR="00E66A0D" w:rsidRPr="00E66A0D" w:rsidRDefault="00E66A0D" w:rsidP="00E66A0D">
            <w:pPr>
              <w:jc w:val="right"/>
              <w:rPr>
                <w:b/>
                <w:bCs/>
                <w:sz w:val="20"/>
                <w:szCs w:val="20"/>
                <w:lang w:eastAsia="en-CA"/>
              </w:rPr>
            </w:pPr>
            <w:r w:rsidRPr="00E66A0D">
              <w:rPr>
                <w:b/>
                <w:bCs/>
                <w:sz w:val="20"/>
                <w:szCs w:val="20"/>
                <w:lang w:eastAsia="en-CA"/>
              </w:rPr>
              <w:t>3,946,126</w:t>
            </w:r>
          </w:p>
        </w:tc>
        <w:tc>
          <w:tcPr>
            <w:tcW w:w="1398" w:type="dxa"/>
            <w:tcBorders>
              <w:top w:val="nil"/>
              <w:left w:val="nil"/>
              <w:bottom w:val="single" w:sz="4" w:space="0" w:color="auto"/>
              <w:right w:val="single" w:sz="4" w:space="0" w:color="auto"/>
            </w:tcBorders>
            <w:shd w:val="clear" w:color="auto" w:fill="auto"/>
            <w:noWrap/>
            <w:tcMar>
              <w:left w:w="29" w:type="dxa"/>
              <w:right w:w="29" w:type="dxa"/>
            </w:tcMar>
            <w:hideMark/>
          </w:tcPr>
          <w:p w14:paraId="4E63E6AD" w14:textId="77777777" w:rsidR="00E66A0D" w:rsidRPr="00E66A0D" w:rsidRDefault="00E66A0D" w:rsidP="00E66A0D">
            <w:pPr>
              <w:jc w:val="right"/>
              <w:rPr>
                <w:b/>
                <w:bCs/>
                <w:sz w:val="20"/>
                <w:szCs w:val="20"/>
                <w:lang w:eastAsia="en-CA"/>
              </w:rPr>
            </w:pPr>
            <w:r w:rsidRPr="00E66A0D">
              <w:rPr>
                <w:b/>
                <w:bCs/>
                <w:sz w:val="20"/>
                <w:szCs w:val="20"/>
                <w:lang w:eastAsia="en-CA"/>
              </w:rPr>
              <w:t>607,044</w:t>
            </w:r>
          </w:p>
        </w:tc>
      </w:tr>
    </w:tbl>
    <w:p w14:paraId="2151B070" w14:textId="2430F5DA" w:rsidR="009417B9" w:rsidRPr="00894085" w:rsidRDefault="009417B9" w:rsidP="00A516F1">
      <w:pPr>
        <w:rPr>
          <w:sz w:val="20"/>
          <w:szCs w:val="20"/>
        </w:rPr>
      </w:pPr>
      <w:r w:rsidRPr="002D6131">
        <w:rPr>
          <w:sz w:val="20"/>
          <w:szCs w:val="20"/>
        </w:rPr>
        <w:t xml:space="preserve">* </w:t>
      </w:r>
      <w:proofErr w:type="spellStart"/>
      <w:r w:rsidR="00E66A0D" w:rsidRPr="00E66A0D">
        <w:rPr>
          <w:sz w:val="20"/>
          <w:szCs w:val="20"/>
        </w:rPr>
        <w:t>包括机构支助费用</w:t>
      </w:r>
      <w:proofErr w:type="spellEnd"/>
      <w:r w:rsidR="00E66A0D" w:rsidRPr="00E66A0D">
        <w:rPr>
          <w:rFonts w:hint="eastAsia"/>
          <w:sz w:val="20"/>
          <w:szCs w:val="20"/>
        </w:rPr>
        <w:t>。</w:t>
      </w:r>
    </w:p>
    <w:p w14:paraId="55EA86B0" w14:textId="77777777" w:rsidR="009417B9" w:rsidRPr="00A516F1" w:rsidRDefault="009417B9" w:rsidP="00A516F1">
      <w:pPr>
        <w:rPr>
          <w:sz w:val="24"/>
        </w:rPr>
      </w:pPr>
    </w:p>
    <w:p w14:paraId="7E24709E" w14:textId="54369F54" w:rsidR="002A6AAF" w:rsidRPr="00F85299" w:rsidRDefault="00E66A0D" w:rsidP="00A44F03">
      <w:pPr>
        <w:pStyle w:val="Heading1"/>
        <w:keepNext/>
        <w:keepLines/>
        <w:widowControl w:val="0"/>
        <w:tabs>
          <w:tab w:val="clear" w:pos="0"/>
        </w:tabs>
        <w:rPr>
          <w:bCs/>
          <w:sz w:val="24"/>
          <w:lang w:eastAsia="zh-CN"/>
        </w:rPr>
      </w:pPr>
      <w:r w:rsidRPr="00F85299">
        <w:rPr>
          <w:rFonts w:hint="eastAsia"/>
          <w:bCs/>
          <w:sz w:val="24"/>
          <w:lang w:eastAsia="zh-CN"/>
        </w:rPr>
        <w:t>德国的业务计划包括以下活动：</w:t>
      </w:r>
      <w:r w:rsidR="00371EEB" w:rsidRPr="00F85299">
        <w:rPr>
          <w:bCs/>
          <w:sz w:val="24"/>
          <w:lang w:eastAsia="zh-CN"/>
        </w:rPr>
        <w:t xml:space="preserve"> </w:t>
      </w:r>
      <w:r w:rsidR="009417B9" w:rsidRPr="00F85299">
        <w:rPr>
          <w:bCs/>
          <w:sz w:val="24"/>
          <w:lang w:eastAsia="zh-CN"/>
        </w:rPr>
        <w:t xml:space="preserve"> </w:t>
      </w:r>
    </w:p>
    <w:p w14:paraId="213DEB27" w14:textId="16D9D998" w:rsidR="009417B9" w:rsidRPr="00F85299" w:rsidRDefault="00391B9E" w:rsidP="00A44F03">
      <w:pPr>
        <w:pStyle w:val="Heading2"/>
        <w:keepNext/>
        <w:keepLines/>
        <w:tabs>
          <w:tab w:val="clear" w:pos="0"/>
        </w:tabs>
        <w:ind w:left="980" w:hanging="490"/>
        <w:rPr>
          <w:bCs/>
          <w:sz w:val="24"/>
          <w:lang w:eastAsia="zh-CN"/>
        </w:rPr>
      </w:pPr>
      <w:r w:rsidRPr="00F85299">
        <w:rPr>
          <w:rFonts w:hint="eastAsia"/>
          <w:sz w:val="24"/>
          <w:lang w:eastAsia="zh-CN"/>
        </w:rPr>
        <w:t>已核准的氟氯烃淘汰管理计划第一和第二阶段，资金数额为</w:t>
      </w:r>
      <w:r w:rsidRPr="00F85299">
        <w:rPr>
          <w:rFonts w:hint="eastAsia"/>
          <w:sz w:val="24"/>
          <w:lang w:eastAsia="zh-CN"/>
        </w:rPr>
        <w:t xml:space="preserve"> 356 </w:t>
      </w:r>
      <w:r w:rsidRPr="00F85299">
        <w:rPr>
          <w:rFonts w:hint="eastAsia"/>
          <w:sz w:val="24"/>
          <w:lang w:eastAsia="zh-CN"/>
        </w:rPr>
        <w:t>万美元，其中</w:t>
      </w:r>
      <w:r w:rsidRPr="00F85299">
        <w:rPr>
          <w:rFonts w:hint="eastAsia"/>
          <w:sz w:val="24"/>
          <w:lang w:eastAsia="zh-CN"/>
        </w:rPr>
        <w:t xml:space="preserve"> 298 </w:t>
      </w:r>
      <w:r w:rsidRPr="00F85299">
        <w:rPr>
          <w:rFonts w:hint="eastAsia"/>
          <w:sz w:val="24"/>
          <w:lang w:eastAsia="zh-CN"/>
        </w:rPr>
        <w:t>万美元分配给</w:t>
      </w:r>
      <w:r w:rsidRPr="00F85299">
        <w:rPr>
          <w:rFonts w:hint="eastAsia"/>
          <w:sz w:val="24"/>
          <w:lang w:eastAsia="zh-CN"/>
        </w:rPr>
        <w:t xml:space="preserve"> 2022-2024 </w:t>
      </w:r>
      <w:r w:rsidRPr="00F85299">
        <w:rPr>
          <w:rFonts w:hint="eastAsia"/>
          <w:sz w:val="24"/>
          <w:lang w:eastAsia="zh-CN"/>
        </w:rPr>
        <w:t>年；秘书处提议进行调整，为</w:t>
      </w:r>
      <w:r w:rsidRPr="00F85299">
        <w:rPr>
          <w:rFonts w:hint="eastAsia"/>
          <w:sz w:val="24"/>
          <w:lang w:eastAsia="zh-CN"/>
        </w:rPr>
        <w:t xml:space="preserve"> 2022-2024 </w:t>
      </w:r>
      <w:r w:rsidRPr="00F85299">
        <w:rPr>
          <w:rFonts w:hint="eastAsia"/>
          <w:sz w:val="24"/>
          <w:lang w:eastAsia="zh-CN"/>
        </w:rPr>
        <w:t>年增加</w:t>
      </w:r>
      <w:r w:rsidRPr="00391B9E">
        <w:rPr>
          <w:rFonts w:hint="eastAsia"/>
          <w:bCs/>
          <w:sz w:val="24"/>
          <w:lang w:eastAsia="zh-CN"/>
        </w:rPr>
        <w:t xml:space="preserve"> </w:t>
      </w:r>
      <w:r w:rsidRPr="00F85299">
        <w:rPr>
          <w:rFonts w:hint="eastAsia"/>
          <w:bCs/>
          <w:sz w:val="24"/>
          <w:lang w:eastAsia="zh-CN"/>
        </w:rPr>
        <w:t xml:space="preserve">666,018 </w:t>
      </w:r>
      <w:r w:rsidRPr="00F85299">
        <w:rPr>
          <w:rFonts w:hint="eastAsia"/>
          <w:bCs/>
          <w:sz w:val="24"/>
          <w:lang w:eastAsia="zh-CN"/>
        </w:rPr>
        <w:t>美元，以反映根据每一项氟氯烃淘汰管理计划协定在原则上核准的数额；</w:t>
      </w:r>
      <w:r w:rsidR="009417B9" w:rsidRPr="00F85299">
        <w:rPr>
          <w:bCs/>
          <w:sz w:val="24"/>
          <w:lang w:eastAsia="zh-CN"/>
        </w:rPr>
        <w:t xml:space="preserve"> </w:t>
      </w:r>
    </w:p>
    <w:p w14:paraId="0AFAFA85" w14:textId="4638309E" w:rsidR="009C662E" w:rsidRPr="00C85C23" w:rsidRDefault="00391B9E" w:rsidP="00E66A0D">
      <w:pPr>
        <w:pStyle w:val="Heading2"/>
        <w:keepNext/>
        <w:widowControl/>
        <w:tabs>
          <w:tab w:val="clear" w:pos="0"/>
        </w:tabs>
        <w:ind w:left="980" w:hanging="490"/>
        <w:rPr>
          <w:bCs/>
          <w:sz w:val="24"/>
          <w:lang w:eastAsia="zh-CN"/>
        </w:rPr>
      </w:pPr>
      <w:r w:rsidRPr="00C85C23">
        <w:rPr>
          <w:rFonts w:hint="eastAsia"/>
          <w:bCs/>
          <w:sz w:val="24"/>
          <w:lang w:eastAsia="zh-CN"/>
        </w:rPr>
        <w:t>根据第</w:t>
      </w:r>
      <w:r w:rsidRPr="00C85C23">
        <w:rPr>
          <w:rFonts w:hint="eastAsia"/>
          <w:bCs/>
          <w:sz w:val="24"/>
          <w:lang w:eastAsia="zh-CN"/>
        </w:rPr>
        <w:t xml:space="preserve"> 84/46</w:t>
      </w:r>
      <w:r w:rsidRPr="00C85C23">
        <w:rPr>
          <w:rFonts w:hint="eastAsia"/>
          <w:bCs/>
          <w:sz w:val="24"/>
          <w:lang w:eastAsia="zh-CN"/>
        </w:rPr>
        <w:t>号决定</w:t>
      </w:r>
      <w:r w:rsidR="000E1D08">
        <w:rPr>
          <w:rFonts w:hint="eastAsia"/>
          <w:bCs/>
          <w:sz w:val="24"/>
          <w:lang w:eastAsia="zh-CN"/>
        </w:rPr>
        <w:t>(</w:t>
      </w:r>
      <w:r w:rsidRPr="00C85C23">
        <w:rPr>
          <w:rFonts w:hint="eastAsia"/>
          <w:bCs/>
          <w:sz w:val="24"/>
          <w:lang w:eastAsia="zh-CN"/>
        </w:rPr>
        <w:t>e</w:t>
      </w:r>
      <w:r w:rsidR="000E1D08">
        <w:rPr>
          <w:rFonts w:hint="eastAsia"/>
          <w:bCs/>
          <w:sz w:val="24"/>
          <w:lang w:eastAsia="zh-CN"/>
        </w:rPr>
        <w:t>)</w:t>
      </w:r>
      <w:r w:rsidRPr="00C85C23">
        <w:rPr>
          <w:rFonts w:hint="eastAsia"/>
          <w:bCs/>
          <w:sz w:val="24"/>
          <w:lang w:eastAsia="zh-CN"/>
        </w:rPr>
        <w:t>段，</w:t>
      </w:r>
      <w:r w:rsidRPr="00C85C23">
        <w:rPr>
          <w:rFonts w:hint="eastAsia"/>
          <w:bCs/>
          <w:sz w:val="24"/>
          <w:lang w:eastAsia="zh-CN"/>
        </w:rPr>
        <w:t xml:space="preserve">2023 </w:t>
      </w:r>
      <w:r w:rsidRPr="00C85C23">
        <w:rPr>
          <w:rFonts w:hint="eastAsia"/>
          <w:bCs/>
          <w:sz w:val="24"/>
          <w:lang w:eastAsia="zh-CN"/>
        </w:rPr>
        <w:t>年一个非低消费量国家的氟氯烃淘汰管理计划第三阶段的资金数额为</w:t>
      </w:r>
      <w:r w:rsidRPr="00C85C23">
        <w:rPr>
          <w:rFonts w:hint="eastAsia"/>
          <w:bCs/>
          <w:sz w:val="24"/>
          <w:lang w:eastAsia="zh-CN"/>
        </w:rPr>
        <w:t xml:space="preserve"> 422,650 </w:t>
      </w:r>
      <w:r w:rsidRPr="00C85C23">
        <w:rPr>
          <w:rFonts w:hint="eastAsia"/>
          <w:bCs/>
          <w:sz w:val="24"/>
          <w:lang w:eastAsia="zh-CN"/>
        </w:rPr>
        <w:t>美元；</w:t>
      </w:r>
      <w:r w:rsidRPr="00C85C23">
        <w:rPr>
          <w:bCs/>
          <w:sz w:val="24"/>
          <w:vertAlign w:val="superscript"/>
        </w:rPr>
        <w:footnoteReference w:id="6"/>
      </w:r>
      <w:r w:rsidR="009C662E" w:rsidRPr="00C85C23">
        <w:rPr>
          <w:bCs/>
          <w:sz w:val="24"/>
          <w:lang w:eastAsia="zh-CN"/>
        </w:rPr>
        <w:t xml:space="preserve"> </w:t>
      </w:r>
    </w:p>
    <w:p w14:paraId="1A2EFEBD" w14:textId="4F016734" w:rsidR="008D20E1" w:rsidRPr="008D20E1" w:rsidRDefault="008D20E1" w:rsidP="00E66A0D">
      <w:pPr>
        <w:pStyle w:val="Heading2"/>
        <w:tabs>
          <w:tab w:val="clear" w:pos="0"/>
        </w:tabs>
        <w:ind w:left="980" w:hanging="490"/>
        <w:rPr>
          <w:bCs/>
          <w:sz w:val="24"/>
          <w:lang w:eastAsia="zh-CN"/>
        </w:rPr>
      </w:pPr>
      <w:r w:rsidRPr="008D20E1">
        <w:rPr>
          <w:rFonts w:hint="eastAsia"/>
          <w:bCs/>
          <w:sz w:val="24"/>
          <w:lang w:eastAsia="zh-CN"/>
        </w:rPr>
        <w:t>在</w:t>
      </w:r>
      <w:r w:rsidRPr="008D20E1">
        <w:rPr>
          <w:rFonts w:hint="eastAsia"/>
          <w:bCs/>
          <w:sz w:val="24"/>
          <w:lang w:eastAsia="zh-CN"/>
        </w:rPr>
        <w:t xml:space="preserve"> 2022 </w:t>
      </w:r>
      <w:r w:rsidRPr="008D20E1">
        <w:rPr>
          <w:rFonts w:hint="eastAsia"/>
          <w:bCs/>
          <w:sz w:val="24"/>
          <w:lang w:eastAsia="zh-CN"/>
        </w:rPr>
        <w:t>年为一个国家</w:t>
      </w:r>
      <w:r w:rsidR="000E1D08">
        <w:rPr>
          <w:rFonts w:hint="eastAsia"/>
          <w:bCs/>
          <w:sz w:val="24"/>
          <w:lang w:eastAsia="zh-CN"/>
        </w:rPr>
        <w:t>(</w:t>
      </w:r>
      <w:r w:rsidRPr="008D20E1">
        <w:rPr>
          <w:rFonts w:hint="eastAsia"/>
          <w:bCs/>
          <w:sz w:val="24"/>
          <w:lang w:eastAsia="zh-CN"/>
        </w:rPr>
        <w:t>巴布亚新几内亚</w:t>
      </w:r>
      <w:r w:rsidR="000E1D08">
        <w:rPr>
          <w:rFonts w:hint="eastAsia"/>
          <w:bCs/>
          <w:sz w:val="24"/>
          <w:lang w:eastAsia="zh-CN"/>
        </w:rPr>
        <w:t>)</w:t>
      </w:r>
      <w:r w:rsidRPr="008D20E1">
        <w:rPr>
          <w:rFonts w:hint="eastAsia"/>
          <w:bCs/>
          <w:sz w:val="24"/>
          <w:lang w:eastAsia="zh-CN"/>
        </w:rPr>
        <w:t>编制基加利执行计划，</w:t>
      </w:r>
      <w:r w:rsidRPr="00A516F1">
        <w:rPr>
          <w:rStyle w:val="FootnoteReference"/>
          <w:sz w:val="24"/>
        </w:rPr>
        <w:footnoteReference w:id="7"/>
      </w:r>
      <w:r w:rsidRPr="008D20E1">
        <w:rPr>
          <w:rFonts w:hint="eastAsia"/>
          <w:bCs/>
          <w:sz w:val="24"/>
          <w:lang w:eastAsia="zh-CN"/>
        </w:rPr>
        <w:t>费用为</w:t>
      </w:r>
      <w:r w:rsidRPr="008D20E1">
        <w:rPr>
          <w:rFonts w:hint="eastAsia"/>
          <w:bCs/>
          <w:sz w:val="24"/>
          <w:lang w:eastAsia="zh-CN"/>
        </w:rPr>
        <w:t xml:space="preserve">85,000 </w:t>
      </w:r>
      <w:r w:rsidRPr="008D20E1">
        <w:rPr>
          <w:rFonts w:hint="eastAsia"/>
          <w:bCs/>
          <w:sz w:val="24"/>
          <w:lang w:eastAsia="zh-CN"/>
        </w:rPr>
        <w:t>美元；该国尚未批准《基加利修正案》，但已提交规定的信函，表明政府将尽最大努力批准《修正案》；</w:t>
      </w:r>
    </w:p>
    <w:p w14:paraId="56671033" w14:textId="7C161982" w:rsidR="009417B9" w:rsidRPr="00F85299" w:rsidRDefault="00F85299" w:rsidP="00E66A0D">
      <w:pPr>
        <w:pStyle w:val="Heading2"/>
        <w:tabs>
          <w:tab w:val="clear" w:pos="0"/>
        </w:tabs>
        <w:ind w:left="980" w:hanging="490"/>
        <w:rPr>
          <w:bCs/>
          <w:sz w:val="24"/>
          <w:lang w:eastAsia="zh-CN"/>
        </w:rPr>
      </w:pPr>
      <w:r w:rsidRPr="00F85299">
        <w:rPr>
          <w:rFonts w:hint="eastAsia"/>
          <w:bCs/>
          <w:sz w:val="24"/>
          <w:lang w:eastAsia="zh-CN"/>
        </w:rPr>
        <w:t>四个国家</w:t>
      </w:r>
      <w:r w:rsidR="000E1D08">
        <w:rPr>
          <w:rFonts w:hint="eastAsia"/>
          <w:bCs/>
          <w:sz w:val="24"/>
          <w:lang w:eastAsia="zh-CN"/>
        </w:rPr>
        <w:t>(</w:t>
      </w:r>
      <w:r w:rsidRPr="00F85299">
        <w:rPr>
          <w:rFonts w:hint="eastAsia"/>
          <w:bCs/>
          <w:sz w:val="24"/>
          <w:lang w:eastAsia="zh-CN"/>
        </w:rPr>
        <w:t>布基纳法索、利比里亚、毛里求斯和巴布亚新几内亚</w:t>
      </w:r>
      <w:r w:rsidR="000E1D08">
        <w:rPr>
          <w:rFonts w:hint="eastAsia"/>
          <w:bCs/>
          <w:sz w:val="24"/>
          <w:lang w:eastAsia="zh-CN"/>
        </w:rPr>
        <w:t>)</w:t>
      </w:r>
      <w:r w:rsidRPr="00F85299">
        <w:rPr>
          <w:rFonts w:hint="eastAsia"/>
          <w:bCs/>
          <w:sz w:val="24"/>
          <w:lang w:eastAsia="zh-CN"/>
        </w:rPr>
        <w:t>的</w:t>
      </w:r>
      <w:r w:rsidRPr="00F85299">
        <w:rPr>
          <w:bCs/>
          <w:sz w:val="24"/>
          <w:lang w:eastAsia="zh-CN"/>
        </w:rPr>
        <w:t>基加利执行计划</w:t>
      </w:r>
      <w:r w:rsidRPr="00F85299">
        <w:rPr>
          <w:rFonts w:hint="eastAsia"/>
          <w:bCs/>
          <w:sz w:val="24"/>
          <w:lang w:eastAsia="zh-CN"/>
        </w:rPr>
        <w:t>，数额为</w:t>
      </w:r>
      <w:r w:rsidRPr="00F85299">
        <w:rPr>
          <w:rFonts w:hint="eastAsia"/>
          <w:bCs/>
          <w:sz w:val="24"/>
          <w:lang w:eastAsia="zh-CN"/>
        </w:rPr>
        <w:t xml:space="preserve"> 400,000 </w:t>
      </w:r>
      <w:r w:rsidRPr="00F85299">
        <w:rPr>
          <w:rFonts w:hint="eastAsia"/>
          <w:bCs/>
          <w:sz w:val="24"/>
          <w:lang w:eastAsia="zh-CN"/>
        </w:rPr>
        <w:t>美元；根据第</w:t>
      </w:r>
      <w:r w:rsidRPr="00F85299">
        <w:rPr>
          <w:rFonts w:hint="eastAsia"/>
          <w:bCs/>
          <w:sz w:val="24"/>
          <w:lang w:eastAsia="zh-CN"/>
        </w:rPr>
        <w:t xml:space="preserve"> 84/46</w:t>
      </w:r>
      <w:r w:rsidRPr="00F85299">
        <w:rPr>
          <w:rFonts w:hint="eastAsia"/>
          <w:bCs/>
          <w:sz w:val="24"/>
          <w:lang w:eastAsia="zh-CN"/>
        </w:rPr>
        <w:t>号决定</w:t>
      </w:r>
      <w:r w:rsidR="000E1D08">
        <w:rPr>
          <w:rFonts w:hint="eastAsia"/>
          <w:bCs/>
          <w:sz w:val="24"/>
          <w:lang w:eastAsia="zh-CN"/>
        </w:rPr>
        <w:t>(</w:t>
      </w:r>
      <w:r w:rsidRPr="00F85299">
        <w:rPr>
          <w:rFonts w:hint="eastAsia"/>
          <w:bCs/>
          <w:sz w:val="24"/>
          <w:lang w:eastAsia="zh-CN"/>
        </w:rPr>
        <w:t>g</w:t>
      </w:r>
      <w:r w:rsidR="000E1D08">
        <w:rPr>
          <w:rFonts w:hint="eastAsia"/>
          <w:bCs/>
          <w:sz w:val="24"/>
          <w:lang w:eastAsia="zh-CN"/>
        </w:rPr>
        <w:t>)</w:t>
      </w:r>
      <w:r w:rsidRPr="00F85299">
        <w:rPr>
          <w:rFonts w:hint="eastAsia"/>
          <w:bCs/>
          <w:sz w:val="24"/>
          <w:lang w:eastAsia="zh-CN"/>
        </w:rPr>
        <w:t>段，</w:t>
      </w:r>
      <w:r w:rsidRPr="00F85299">
        <w:rPr>
          <w:bCs/>
          <w:sz w:val="24"/>
          <w:vertAlign w:val="superscript"/>
        </w:rPr>
        <w:footnoteReference w:id="8"/>
      </w:r>
      <w:r w:rsidRPr="00F85299">
        <w:rPr>
          <w:rFonts w:hint="eastAsia"/>
          <w:bCs/>
          <w:sz w:val="24"/>
          <w:lang w:eastAsia="zh-CN"/>
        </w:rPr>
        <w:t xml:space="preserve"> </w:t>
      </w:r>
      <w:r w:rsidRPr="00F85299">
        <w:rPr>
          <w:rFonts w:hint="eastAsia"/>
          <w:bCs/>
          <w:sz w:val="24"/>
          <w:lang w:eastAsia="zh-CN"/>
        </w:rPr>
        <w:t>一个国家</w:t>
      </w:r>
      <w:r w:rsidR="000E1D08">
        <w:rPr>
          <w:rFonts w:hint="eastAsia"/>
          <w:bCs/>
          <w:sz w:val="24"/>
          <w:lang w:eastAsia="zh-CN"/>
        </w:rPr>
        <w:t>(</w:t>
      </w:r>
      <w:r w:rsidRPr="00F85299">
        <w:rPr>
          <w:rFonts w:hint="eastAsia"/>
          <w:bCs/>
          <w:sz w:val="24"/>
          <w:lang w:eastAsia="zh-CN"/>
        </w:rPr>
        <w:t>巴布亚新几内亚</w:t>
      </w:r>
      <w:r w:rsidR="000E1D08">
        <w:rPr>
          <w:rFonts w:hint="eastAsia"/>
          <w:bCs/>
          <w:sz w:val="24"/>
          <w:lang w:eastAsia="zh-CN"/>
        </w:rPr>
        <w:t>)</w:t>
      </w:r>
      <w:r w:rsidRPr="00F85299">
        <w:rPr>
          <w:rFonts w:hint="eastAsia"/>
          <w:bCs/>
          <w:sz w:val="24"/>
          <w:lang w:eastAsia="zh-CN"/>
        </w:rPr>
        <w:t>尚未批准《基加利修正案》，已从业务计划中将其删除；</w:t>
      </w:r>
    </w:p>
    <w:p w14:paraId="4AE5539C" w14:textId="2A629B82" w:rsidR="00D02548" w:rsidRPr="00F85299" w:rsidRDefault="00D02548" w:rsidP="00E66A0D">
      <w:pPr>
        <w:pStyle w:val="Heading2"/>
        <w:tabs>
          <w:tab w:val="clear" w:pos="0"/>
        </w:tabs>
        <w:ind w:left="980" w:hanging="490"/>
        <w:rPr>
          <w:bCs/>
          <w:sz w:val="24"/>
          <w:lang w:eastAsia="zh-CN"/>
        </w:rPr>
      </w:pPr>
      <w:r w:rsidRPr="00F85299">
        <w:rPr>
          <w:bCs/>
          <w:sz w:val="24"/>
          <w:lang w:eastAsia="zh-CN"/>
        </w:rPr>
        <w:t xml:space="preserve"> </w:t>
      </w:r>
      <w:r w:rsidR="00F85299" w:rsidRPr="00F85299">
        <w:rPr>
          <w:rFonts w:hint="eastAsia"/>
          <w:bCs/>
          <w:sz w:val="24"/>
          <w:lang w:eastAsia="zh-CN"/>
        </w:rPr>
        <w:t>一个国家</w:t>
      </w:r>
      <w:r w:rsidR="000E1D08">
        <w:rPr>
          <w:rFonts w:hint="eastAsia"/>
          <w:bCs/>
          <w:sz w:val="24"/>
          <w:lang w:eastAsia="zh-CN"/>
        </w:rPr>
        <w:t>(</w:t>
      </w:r>
      <w:r w:rsidR="00F85299" w:rsidRPr="00F85299">
        <w:rPr>
          <w:rFonts w:hint="eastAsia"/>
          <w:bCs/>
          <w:sz w:val="24"/>
          <w:lang w:eastAsia="zh-CN"/>
        </w:rPr>
        <w:t>巴布亚新几内亚</w:t>
      </w:r>
      <w:r w:rsidR="000E1D08">
        <w:rPr>
          <w:rFonts w:hint="eastAsia"/>
          <w:bCs/>
          <w:sz w:val="24"/>
          <w:lang w:eastAsia="zh-CN"/>
        </w:rPr>
        <w:t>)</w:t>
      </w:r>
      <w:r w:rsidR="00F85299" w:rsidRPr="00F85299">
        <w:rPr>
          <w:rFonts w:hint="eastAsia"/>
          <w:bCs/>
          <w:sz w:val="24"/>
          <w:lang w:eastAsia="zh-CN"/>
        </w:rPr>
        <w:t>的</w:t>
      </w:r>
      <w:r w:rsidR="00F85299" w:rsidRPr="00F85299">
        <w:rPr>
          <w:rFonts w:hint="eastAsia"/>
          <w:bCs/>
          <w:sz w:val="24"/>
          <w:lang w:eastAsia="zh-CN"/>
        </w:rPr>
        <w:t xml:space="preserve">2024 </w:t>
      </w:r>
      <w:r w:rsidR="00F85299" w:rsidRPr="00F85299">
        <w:rPr>
          <w:rFonts w:hint="eastAsia"/>
          <w:bCs/>
          <w:sz w:val="24"/>
          <w:lang w:eastAsia="zh-CN"/>
        </w:rPr>
        <w:t>年后体制强化项目，数额为</w:t>
      </w:r>
      <w:r w:rsidR="00F85299" w:rsidRPr="00F85299">
        <w:rPr>
          <w:rFonts w:hint="eastAsia"/>
          <w:bCs/>
          <w:sz w:val="24"/>
          <w:lang w:eastAsia="zh-CN"/>
        </w:rPr>
        <w:t xml:space="preserve"> 30,000 </w:t>
      </w:r>
      <w:r w:rsidR="00F85299" w:rsidRPr="00F85299">
        <w:rPr>
          <w:rFonts w:hint="eastAsia"/>
          <w:bCs/>
          <w:sz w:val="24"/>
          <w:lang w:eastAsia="zh-CN"/>
        </w:rPr>
        <w:t>美元；秘书处建议进行调整，减少</w:t>
      </w:r>
      <w:r w:rsidR="00F85299" w:rsidRPr="00F85299">
        <w:rPr>
          <w:rFonts w:hint="eastAsia"/>
          <w:bCs/>
          <w:sz w:val="24"/>
          <w:lang w:eastAsia="zh-CN"/>
        </w:rPr>
        <w:t xml:space="preserve"> 30,000 </w:t>
      </w:r>
      <w:r w:rsidR="00F85299" w:rsidRPr="00F85299">
        <w:rPr>
          <w:rFonts w:hint="eastAsia"/>
          <w:bCs/>
          <w:sz w:val="24"/>
          <w:lang w:eastAsia="zh-CN"/>
        </w:rPr>
        <w:t>美元，删除</w:t>
      </w:r>
      <w:r w:rsidR="00F85299" w:rsidRPr="00F85299">
        <w:rPr>
          <w:rFonts w:hint="eastAsia"/>
          <w:bCs/>
          <w:sz w:val="24"/>
          <w:lang w:eastAsia="zh-CN"/>
        </w:rPr>
        <w:t xml:space="preserve">2024 </w:t>
      </w:r>
      <w:r w:rsidR="00F85299" w:rsidRPr="00F85299">
        <w:rPr>
          <w:rFonts w:hint="eastAsia"/>
          <w:bCs/>
          <w:sz w:val="24"/>
          <w:lang w:eastAsia="zh-CN"/>
        </w:rPr>
        <w:t>年后的数额；</w:t>
      </w:r>
    </w:p>
    <w:p w14:paraId="5AC574C4" w14:textId="7A277EC7" w:rsidR="004E1CD8" w:rsidRPr="005D08FF" w:rsidRDefault="005D08FF" w:rsidP="00E66A0D">
      <w:pPr>
        <w:pStyle w:val="Heading2"/>
        <w:tabs>
          <w:tab w:val="clear" w:pos="0"/>
        </w:tabs>
        <w:ind w:left="980" w:hanging="490"/>
        <w:rPr>
          <w:bCs/>
          <w:sz w:val="24"/>
          <w:lang w:eastAsia="zh-CN"/>
        </w:rPr>
      </w:pPr>
      <w:r w:rsidRPr="005D08FF">
        <w:rPr>
          <w:rFonts w:hint="eastAsia"/>
          <w:bCs/>
          <w:sz w:val="24"/>
          <w:lang w:eastAsia="zh-CN"/>
        </w:rPr>
        <w:t xml:space="preserve">2023 </w:t>
      </w:r>
      <w:r w:rsidRPr="005D08FF">
        <w:rPr>
          <w:rFonts w:hint="eastAsia"/>
          <w:bCs/>
          <w:sz w:val="24"/>
          <w:lang w:eastAsia="zh-CN"/>
        </w:rPr>
        <w:t>年对两个国家</w:t>
      </w:r>
      <w:r w:rsidR="000E1D08">
        <w:rPr>
          <w:rFonts w:hint="eastAsia"/>
          <w:bCs/>
          <w:sz w:val="24"/>
          <w:lang w:eastAsia="zh-CN"/>
        </w:rPr>
        <w:t>(</w:t>
      </w:r>
      <w:r w:rsidRPr="005D08FF">
        <w:rPr>
          <w:rFonts w:hint="eastAsia"/>
          <w:bCs/>
          <w:sz w:val="24"/>
          <w:lang w:eastAsia="zh-CN"/>
        </w:rPr>
        <w:t>毛里求斯和巴布亚新几内亚</w:t>
      </w:r>
      <w:r w:rsidR="000E1D08">
        <w:rPr>
          <w:rFonts w:hint="eastAsia"/>
          <w:bCs/>
          <w:sz w:val="24"/>
          <w:lang w:eastAsia="zh-CN"/>
        </w:rPr>
        <w:t>)</w:t>
      </w:r>
      <w:r w:rsidRPr="005D08FF">
        <w:rPr>
          <w:rFonts w:hint="eastAsia"/>
          <w:bCs/>
          <w:sz w:val="24"/>
          <w:lang w:eastAsia="zh-CN"/>
        </w:rPr>
        <w:t>进行氟氯烃淘汰管理计划核查的费用数额为</w:t>
      </w:r>
      <w:r w:rsidRPr="005D08FF">
        <w:rPr>
          <w:rFonts w:hint="eastAsia"/>
          <w:bCs/>
          <w:sz w:val="24"/>
          <w:lang w:eastAsia="zh-CN"/>
        </w:rPr>
        <w:t xml:space="preserve"> 60,000 </w:t>
      </w:r>
      <w:r w:rsidRPr="005D08FF">
        <w:rPr>
          <w:rFonts w:hint="eastAsia"/>
          <w:bCs/>
          <w:sz w:val="24"/>
          <w:lang w:eastAsia="zh-CN"/>
        </w:rPr>
        <w:t>美元。由于这些活动的资金已经列入</w:t>
      </w:r>
      <w:r w:rsidRPr="005D08FF">
        <w:rPr>
          <w:rFonts w:hint="eastAsia"/>
          <w:bCs/>
          <w:sz w:val="24"/>
          <w:lang w:eastAsia="zh-CN"/>
        </w:rPr>
        <w:t xml:space="preserve"> 2022-2024 </w:t>
      </w:r>
      <w:r w:rsidRPr="005D08FF">
        <w:rPr>
          <w:rFonts w:hint="eastAsia"/>
          <w:bCs/>
          <w:sz w:val="24"/>
          <w:lang w:eastAsia="zh-CN"/>
        </w:rPr>
        <w:t>年综合业务计划的氟氯烃淘汰管理计划</w:t>
      </w:r>
      <w:r w:rsidRPr="005D08FF">
        <w:rPr>
          <w:bCs/>
          <w:sz w:val="24"/>
          <w:vertAlign w:val="superscript"/>
        </w:rPr>
        <w:footnoteReference w:id="9"/>
      </w:r>
      <w:r w:rsidRPr="005D08FF">
        <w:rPr>
          <w:rFonts w:hint="eastAsia"/>
          <w:bCs/>
          <w:sz w:val="24"/>
          <w:lang w:eastAsia="zh-CN"/>
        </w:rPr>
        <w:t>的核查预算，秘书处提议进行调整，把</w:t>
      </w:r>
      <w:r w:rsidRPr="005D08FF">
        <w:rPr>
          <w:rFonts w:hint="eastAsia"/>
          <w:bCs/>
          <w:sz w:val="24"/>
          <w:lang w:eastAsia="zh-CN"/>
        </w:rPr>
        <w:t xml:space="preserve">2023 </w:t>
      </w:r>
      <w:r w:rsidRPr="005D08FF">
        <w:rPr>
          <w:rFonts w:hint="eastAsia"/>
          <w:bCs/>
          <w:sz w:val="24"/>
          <w:lang w:eastAsia="zh-CN"/>
        </w:rPr>
        <w:t>年的费用减少</w:t>
      </w:r>
      <w:r w:rsidRPr="005D08FF">
        <w:rPr>
          <w:rFonts w:hint="eastAsia"/>
          <w:bCs/>
          <w:sz w:val="24"/>
          <w:lang w:eastAsia="zh-CN"/>
        </w:rPr>
        <w:t xml:space="preserve"> 60,000 </w:t>
      </w:r>
      <w:r w:rsidRPr="005D08FF">
        <w:rPr>
          <w:rFonts w:hint="eastAsia"/>
          <w:bCs/>
          <w:sz w:val="24"/>
          <w:lang w:eastAsia="zh-CN"/>
        </w:rPr>
        <w:t>美元。</w:t>
      </w:r>
    </w:p>
    <w:p w14:paraId="583921A1" w14:textId="04BA2EF5" w:rsidR="009417B9" w:rsidRPr="005D08FF" w:rsidRDefault="005D08FF" w:rsidP="00A516F1">
      <w:pPr>
        <w:pStyle w:val="Heading1"/>
        <w:tabs>
          <w:tab w:val="clear" w:pos="0"/>
        </w:tabs>
        <w:rPr>
          <w:bCs/>
          <w:sz w:val="24"/>
          <w:lang w:eastAsia="zh-CN"/>
        </w:rPr>
      </w:pPr>
      <w:r w:rsidRPr="005D08FF">
        <w:rPr>
          <w:rFonts w:hint="eastAsia"/>
          <w:bCs/>
          <w:sz w:val="24"/>
          <w:lang w:eastAsia="zh-CN"/>
        </w:rPr>
        <w:t>表</w:t>
      </w:r>
      <w:r w:rsidRPr="005D08FF">
        <w:rPr>
          <w:rFonts w:hint="eastAsia"/>
          <w:bCs/>
          <w:sz w:val="24"/>
          <w:lang w:eastAsia="zh-CN"/>
        </w:rPr>
        <w:t xml:space="preserve"> 6 </w:t>
      </w:r>
      <w:r w:rsidRPr="005D08FF">
        <w:rPr>
          <w:rFonts w:hint="eastAsia"/>
          <w:bCs/>
          <w:sz w:val="24"/>
          <w:lang w:eastAsia="zh-CN"/>
        </w:rPr>
        <w:t>开列了秘书处提议对德国业务计划所进行调整的结果。</w:t>
      </w:r>
    </w:p>
    <w:p w14:paraId="22CBFF46" w14:textId="21FF75FC" w:rsidR="009417B9" w:rsidRDefault="005D08FF" w:rsidP="00A44F03">
      <w:pPr>
        <w:pStyle w:val="subhead"/>
        <w:keepNext/>
        <w:tabs>
          <w:tab w:val="clear" w:pos="-720"/>
          <w:tab w:val="clear" w:pos="0"/>
          <w:tab w:val="clear" w:pos="720"/>
          <w:tab w:val="clear" w:pos="1440"/>
          <w:tab w:val="clear" w:pos="2160"/>
          <w:tab w:val="clear" w:pos="2880"/>
          <w:tab w:val="clear" w:pos="3600"/>
        </w:tabs>
        <w:jc w:val="both"/>
        <w:rPr>
          <w:b/>
          <w:szCs w:val="22"/>
          <w:lang w:val="en-CA" w:eastAsia="zh-CN"/>
        </w:rPr>
      </w:pPr>
      <w:r w:rsidRPr="005D08FF">
        <w:rPr>
          <w:rFonts w:hint="eastAsia"/>
          <w:b/>
          <w:szCs w:val="22"/>
          <w:lang w:val="en-CA" w:eastAsia="zh-CN"/>
        </w:rPr>
        <w:t>表</w:t>
      </w:r>
      <w:r w:rsidR="009417B9" w:rsidRPr="005D08FF">
        <w:rPr>
          <w:b/>
          <w:szCs w:val="22"/>
          <w:lang w:val="en-CA" w:eastAsia="zh-CN"/>
        </w:rPr>
        <w:t xml:space="preserve">6. </w:t>
      </w:r>
      <w:r w:rsidRPr="005D08FF">
        <w:rPr>
          <w:rFonts w:hint="eastAsia"/>
          <w:b/>
          <w:szCs w:val="22"/>
          <w:lang w:val="en-CA" w:eastAsia="zh-CN"/>
        </w:rPr>
        <w:t>对德国业务计划进行调整的结果</w:t>
      </w:r>
      <w:r w:rsidR="009417B9" w:rsidRPr="005D08FF">
        <w:rPr>
          <w:b/>
          <w:szCs w:val="22"/>
          <w:lang w:val="en-CA" w:eastAsia="zh-CN"/>
        </w:rPr>
        <w:t xml:space="preserve"> </w:t>
      </w:r>
      <w:r w:rsidR="000E1D08">
        <w:rPr>
          <w:b/>
          <w:szCs w:val="22"/>
          <w:lang w:val="en-CA" w:eastAsia="zh-CN"/>
        </w:rPr>
        <w:t>(</w:t>
      </w:r>
      <w:r w:rsidRPr="005D08FF">
        <w:rPr>
          <w:rFonts w:hint="eastAsia"/>
          <w:b/>
          <w:szCs w:val="22"/>
          <w:lang w:val="en-CA" w:eastAsia="zh-CN"/>
        </w:rPr>
        <w:t>美元</w:t>
      </w:r>
      <w:r w:rsidR="000E1D08">
        <w:rPr>
          <w:b/>
          <w:szCs w:val="22"/>
          <w:lang w:val="en-CA" w:eastAsia="zh-CN"/>
        </w:rPr>
        <w:t>)</w:t>
      </w:r>
      <w:r w:rsidR="009417B9" w:rsidRPr="005D08FF">
        <w:rPr>
          <w:b/>
          <w:szCs w:val="22"/>
          <w:lang w:val="en-CA" w:eastAsia="zh-CN"/>
        </w:rPr>
        <w:t>*</w:t>
      </w:r>
    </w:p>
    <w:tbl>
      <w:tblPr>
        <w:tblW w:w="9498" w:type="dxa"/>
        <w:tblInd w:w="-5" w:type="dxa"/>
        <w:tblLayout w:type="fixed"/>
        <w:tblLook w:val="04A0" w:firstRow="1" w:lastRow="0" w:firstColumn="1" w:lastColumn="0" w:noHBand="0" w:noVBand="1"/>
      </w:tblPr>
      <w:tblGrid>
        <w:gridCol w:w="2977"/>
        <w:gridCol w:w="1163"/>
        <w:gridCol w:w="1170"/>
        <w:gridCol w:w="1350"/>
        <w:gridCol w:w="1440"/>
        <w:gridCol w:w="1398"/>
      </w:tblGrid>
      <w:tr w:rsidR="005D08FF" w:rsidRPr="00E66A0D" w14:paraId="51183664" w14:textId="77777777" w:rsidTr="00A44F03">
        <w:trPr>
          <w:trHeight w:val="408"/>
          <w:tblHeader/>
        </w:trPr>
        <w:tc>
          <w:tcPr>
            <w:tcW w:w="2977"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5D91A29" w14:textId="77777777" w:rsidR="005D08FF" w:rsidRPr="00E66A0D" w:rsidRDefault="005D08FF" w:rsidP="00364B1D">
            <w:pPr>
              <w:jc w:val="left"/>
              <w:rPr>
                <w:b/>
                <w:bCs/>
                <w:sz w:val="20"/>
                <w:szCs w:val="20"/>
                <w:lang w:eastAsia="en-CA"/>
              </w:rPr>
            </w:pPr>
            <w:r w:rsidRPr="00E66A0D">
              <w:rPr>
                <w:rFonts w:hint="eastAsia"/>
                <w:b/>
                <w:bCs/>
                <w:sz w:val="20"/>
                <w:szCs w:val="20"/>
                <w:lang w:eastAsia="zh-CN"/>
              </w:rPr>
              <w:t>说明</w:t>
            </w:r>
          </w:p>
        </w:tc>
        <w:tc>
          <w:tcPr>
            <w:tcW w:w="1163"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4CD85F0" w14:textId="77777777" w:rsidR="005D08FF" w:rsidRPr="00E66A0D" w:rsidRDefault="005D08FF" w:rsidP="00364B1D">
            <w:pPr>
              <w:jc w:val="center"/>
              <w:rPr>
                <w:b/>
                <w:bCs/>
                <w:sz w:val="20"/>
                <w:szCs w:val="20"/>
                <w:lang w:eastAsia="en-CA"/>
              </w:rPr>
            </w:pPr>
            <w:r w:rsidRPr="00E66A0D">
              <w:rPr>
                <w:b/>
                <w:bCs/>
                <w:sz w:val="20"/>
                <w:szCs w:val="20"/>
                <w:lang w:eastAsia="en-CA"/>
              </w:rPr>
              <w:t>2022</w:t>
            </w:r>
            <w:r w:rsidRPr="00E66A0D">
              <w:rPr>
                <w:rFonts w:hint="eastAsia"/>
                <w:b/>
                <w:bCs/>
                <w:sz w:val="20"/>
                <w:szCs w:val="20"/>
                <w:lang w:eastAsia="zh-CN"/>
              </w:rPr>
              <w:t>年</w:t>
            </w:r>
          </w:p>
        </w:tc>
        <w:tc>
          <w:tcPr>
            <w:tcW w:w="117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B98295E" w14:textId="77777777" w:rsidR="005D08FF" w:rsidRPr="00E66A0D" w:rsidRDefault="005D08FF" w:rsidP="00364B1D">
            <w:pPr>
              <w:jc w:val="center"/>
              <w:rPr>
                <w:b/>
                <w:bCs/>
                <w:sz w:val="20"/>
                <w:szCs w:val="20"/>
                <w:lang w:eastAsia="en-CA"/>
              </w:rPr>
            </w:pPr>
            <w:r w:rsidRPr="00E66A0D">
              <w:rPr>
                <w:b/>
                <w:bCs/>
                <w:sz w:val="20"/>
                <w:szCs w:val="20"/>
                <w:lang w:eastAsia="en-CA"/>
              </w:rPr>
              <w:t>2023</w:t>
            </w:r>
            <w:r w:rsidRPr="00E66A0D">
              <w:rPr>
                <w:rFonts w:hint="eastAsia"/>
                <w:b/>
                <w:bCs/>
                <w:sz w:val="20"/>
                <w:szCs w:val="20"/>
                <w:lang w:eastAsia="zh-CN"/>
              </w:rPr>
              <w:t>年</w:t>
            </w:r>
          </w:p>
        </w:tc>
        <w:tc>
          <w:tcPr>
            <w:tcW w:w="135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4777EB8A" w14:textId="77777777" w:rsidR="005D08FF" w:rsidRPr="00E66A0D" w:rsidRDefault="005D08FF" w:rsidP="00364B1D">
            <w:pPr>
              <w:jc w:val="center"/>
              <w:rPr>
                <w:b/>
                <w:bCs/>
                <w:sz w:val="20"/>
                <w:szCs w:val="20"/>
                <w:lang w:eastAsia="en-CA"/>
              </w:rPr>
            </w:pPr>
            <w:r w:rsidRPr="00E66A0D">
              <w:rPr>
                <w:b/>
                <w:bCs/>
                <w:sz w:val="20"/>
                <w:szCs w:val="20"/>
                <w:lang w:eastAsia="en-CA"/>
              </w:rPr>
              <w:t>2024</w:t>
            </w:r>
            <w:r w:rsidRPr="00E66A0D">
              <w:rPr>
                <w:rFonts w:hint="eastAsia"/>
                <w:b/>
                <w:bCs/>
                <w:sz w:val="20"/>
                <w:szCs w:val="20"/>
                <w:lang w:eastAsia="zh-CN"/>
              </w:rPr>
              <w:t>年</w:t>
            </w:r>
          </w:p>
        </w:tc>
        <w:tc>
          <w:tcPr>
            <w:tcW w:w="144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E93F8A7" w14:textId="77777777" w:rsidR="005D08FF" w:rsidRDefault="005D08FF" w:rsidP="00364B1D">
            <w:pPr>
              <w:keepNext/>
              <w:jc w:val="center"/>
              <w:rPr>
                <w:b/>
                <w:bCs/>
                <w:sz w:val="20"/>
                <w:szCs w:val="20"/>
                <w:lang w:eastAsia="zh-CN"/>
              </w:rPr>
            </w:pPr>
            <w:r w:rsidRPr="00E66A0D">
              <w:rPr>
                <w:rFonts w:hint="eastAsia"/>
                <w:b/>
                <w:bCs/>
                <w:sz w:val="20"/>
                <w:szCs w:val="20"/>
                <w:lang w:eastAsia="zh-CN"/>
              </w:rPr>
              <w:t>共计</w:t>
            </w:r>
          </w:p>
          <w:p w14:paraId="6DB7119B" w14:textId="4A369BFD" w:rsidR="005D08FF" w:rsidRPr="00E66A0D" w:rsidRDefault="000E1D08" w:rsidP="00364B1D">
            <w:pPr>
              <w:keepNext/>
              <w:jc w:val="center"/>
              <w:rPr>
                <w:b/>
                <w:bCs/>
                <w:sz w:val="20"/>
                <w:szCs w:val="20"/>
                <w:lang w:eastAsia="en-CA"/>
              </w:rPr>
            </w:pPr>
            <w:r>
              <w:rPr>
                <w:b/>
                <w:bCs/>
                <w:sz w:val="20"/>
                <w:szCs w:val="20"/>
                <w:lang w:eastAsia="en-CA"/>
              </w:rPr>
              <w:t>(</w:t>
            </w:r>
            <w:r w:rsidR="005D08FF" w:rsidRPr="00E66A0D">
              <w:rPr>
                <w:b/>
                <w:bCs/>
                <w:sz w:val="20"/>
                <w:szCs w:val="20"/>
                <w:lang w:eastAsia="en-CA"/>
              </w:rPr>
              <w:t>2022–2024</w:t>
            </w:r>
            <w:r w:rsidR="005D08FF" w:rsidRPr="00E66A0D">
              <w:rPr>
                <w:rFonts w:hint="eastAsia"/>
                <w:b/>
                <w:bCs/>
                <w:sz w:val="20"/>
                <w:szCs w:val="20"/>
                <w:lang w:eastAsia="zh-CN"/>
              </w:rPr>
              <w:t>年</w:t>
            </w:r>
            <w:r>
              <w:rPr>
                <w:b/>
                <w:bCs/>
                <w:sz w:val="20"/>
                <w:szCs w:val="20"/>
                <w:lang w:eastAsia="en-CA"/>
              </w:rPr>
              <w:t>)</w:t>
            </w:r>
          </w:p>
        </w:tc>
        <w:tc>
          <w:tcPr>
            <w:tcW w:w="139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32B5994" w14:textId="77777777" w:rsidR="005D08FF" w:rsidRPr="00E66A0D" w:rsidRDefault="005D08FF" w:rsidP="00364B1D">
            <w:pPr>
              <w:jc w:val="center"/>
              <w:rPr>
                <w:b/>
                <w:bCs/>
                <w:sz w:val="20"/>
                <w:szCs w:val="20"/>
                <w:lang w:eastAsia="en-CA"/>
              </w:rPr>
            </w:pPr>
            <w:r w:rsidRPr="00E66A0D">
              <w:rPr>
                <w:b/>
                <w:bCs/>
                <w:sz w:val="20"/>
                <w:szCs w:val="20"/>
                <w:lang w:eastAsia="en-CA"/>
              </w:rPr>
              <w:t>2024</w:t>
            </w:r>
            <w:r w:rsidRPr="00E66A0D">
              <w:rPr>
                <w:rFonts w:hint="eastAsia"/>
                <w:b/>
                <w:bCs/>
                <w:sz w:val="20"/>
                <w:szCs w:val="20"/>
                <w:lang w:eastAsia="zh-CN"/>
              </w:rPr>
              <w:t>年后共计</w:t>
            </w:r>
          </w:p>
        </w:tc>
      </w:tr>
      <w:tr w:rsidR="005D08FF" w:rsidRPr="00E66A0D" w14:paraId="6CB1BD55" w14:textId="77777777" w:rsidTr="00364B1D">
        <w:trPr>
          <w:trHeight w:val="6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8EB79F0" w14:textId="77777777" w:rsidR="005D08FF" w:rsidRPr="00E66A0D" w:rsidRDefault="005D08FF" w:rsidP="00364B1D">
            <w:pPr>
              <w:jc w:val="left"/>
              <w:rPr>
                <w:b/>
                <w:bCs/>
                <w:sz w:val="20"/>
                <w:szCs w:val="20"/>
                <w:lang w:eastAsia="en-CA"/>
              </w:rPr>
            </w:pPr>
            <w:r w:rsidRPr="00E66A0D">
              <w:rPr>
                <w:rFonts w:hint="eastAsia"/>
                <w:b/>
                <w:bCs/>
                <w:sz w:val="20"/>
                <w:szCs w:val="20"/>
                <w:lang w:eastAsia="zh-CN"/>
              </w:rPr>
              <w:t>氟氯烃活动</w:t>
            </w:r>
          </w:p>
        </w:tc>
      </w:tr>
      <w:tr w:rsidR="005D08FF" w:rsidRPr="005D08FF" w14:paraId="57749715" w14:textId="77777777" w:rsidTr="00876549">
        <w:trPr>
          <w:trHeight w:val="93"/>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9B95B37" w14:textId="77777777" w:rsidR="005D08FF" w:rsidRPr="005D08FF" w:rsidRDefault="005D08FF" w:rsidP="005D08FF">
            <w:pPr>
              <w:jc w:val="left"/>
              <w:rPr>
                <w:sz w:val="20"/>
                <w:szCs w:val="20"/>
                <w:lang w:eastAsia="zh-CN"/>
              </w:rPr>
            </w:pPr>
            <w:r w:rsidRPr="005D08FF">
              <w:rPr>
                <w:sz w:val="20"/>
                <w:szCs w:val="20"/>
                <w:lang w:val="en-US" w:eastAsia="zh-CN"/>
              </w:rPr>
              <w:t>已核准的</w:t>
            </w:r>
            <w:r w:rsidRPr="005D08FF">
              <w:rPr>
                <w:rFonts w:hint="eastAsia"/>
                <w:sz w:val="20"/>
                <w:szCs w:val="20"/>
                <w:lang w:val="en-US" w:eastAsia="zh-CN"/>
              </w:rPr>
              <w:t>氟氯烃淘汰管理计划</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ED3834" w14:textId="61BB604F" w:rsidR="005D08FF" w:rsidRPr="005D08FF" w:rsidRDefault="005D08FF" w:rsidP="005D08FF">
            <w:pPr>
              <w:jc w:val="right"/>
              <w:rPr>
                <w:sz w:val="20"/>
                <w:szCs w:val="20"/>
                <w:lang w:eastAsia="en-CA"/>
              </w:rPr>
            </w:pPr>
            <w:r w:rsidRPr="005D08FF">
              <w:rPr>
                <w:sz w:val="20"/>
                <w:szCs w:val="20"/>
                <w:lang w:eastAsia="en-CA"/>
              </w:rPr>
              <w:t>2,307,607</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91FA08" w14:textId="4F18313A" w:rsidR="005D08FF" w:rsidRPr="005D08FF" w:rsidRDefault="005D08FF" w:rsidP="005D08FF">
            <w:pPr>
              <w:jc w:val="right"/>
              <w:rPr>
                <w:sz w:val="20"/>
                <w:szCs w:val="20"/>
                <w:lang w:eastAsia="en-CA"/>
              </w:rPr>
            </w:pPr>
            <w:r w:rsidRPr="005D08FF">
              <w:rPr>
                <w:sz w:val="20"/>
                <w:szCs w:val="20"/>
                <w:lang w:eastAsia="en-CA"/>
              </w:rPr>
              <w:t>1,153,375</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C31E843" w14:textId="2AA74BF0" w:rsidR="005D08FF" w:rsidRPr="005D08FF" w:rsidRDefault="005D08FF" w:rsidP="005D08FF">
            <w:pPr>
              <w:jc w:val="right"/>
              <w:rPr>
                <w:sz w:val="20"/>
                <w:szCs w:val="20"/>
                <w:lang w:eastAsia="en-CA"/>
              </w:rPr>
            </w:pPr>
            <w:r w:rsidRPr="005D08FF">
              <w:rPr>
                <w:sz w:val="20"/>
                <w:szCs w:val="20"/>
                <w:lang w:eastAsia="en-CA"/>
              </w:rPr>
              <w:t>183,512</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A826A3" w14:textId="2CE24CBD" w:rsidR="005D08FF" w:rsidRPr="005D08FF" w:rsidRDefault="005D08FF" w:rsidP="005D08FF">
            <w:pPr>
              <w:jc w:val="right"/>
              <w:rPr>
                <w:sz w:val="20"/>
                <w:szCs w:val="20"/>
                <w:lang w:eastAsia="en-CA"/>
              </w:rPr>
            </w:pPr>
            <w:r w:rsidRPr="005D08FF">
              <w:rPr>
                <w:sz w:val="20"/>
                <w:szCs w:val="20"/>
                <w:lang w:eastAsia="en-CA"/>
              </w:rPr>
              <w:t>3,644,494</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ADEFBF3" w14:textId="15A0D3A1" w:rsidR="005D08FF" w:rsidRPr="005D08FF" w:rsidRDefault="005D08FF" w:rsidP="005D08FF">
            <w:pPr>
              <w:jc w:val="right"/>
              <w:rPr>
                <w:sz w:val="20"/>
                <w:szCs w:val="20"/>
                <w:lang w:eastAsia="en-CA"/>
              </w:rPr>
            </w:pPr>
            <w:r w:rsidRPr="005D08FF">
              <w:rPr>
                <w:sz w:val="20"/>
                <w:szCs w:val="20"/>
                <w:lang w:eastAsia="en-CA"/>
              </w:rPr>
              <w:t>577,044</w:t>
            </w:r>
          </w:p>
        </w:tc>
      </w:tr>
      <w:tr w:rsidR="005D08FF" w:rsidRPr="005D08FF" w14:paraId="0B7CDC44" w14:textId="77777777" w:rsidTr="00876549">
        <w:trPr>
          <w:trHeight w:val="124"/>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D4D992" w14:textId="77777777" w:rsidR="005D08FF" w:rsidRPr="005D08FF" w:rsidRDefault="005D08FF" w:rsidP="005D08FF">
            <w:pPr>
              <w:jc w:val="left"/>
              <w:rPr>
                <w:sz w:val="20"/>
                <w:szCs w:val="20"/>
                <w:lang w:eastAsia="zh-CN"/>
              </w:rPr>
            </w:pPr>
            <w:r w:rsidRPr="005D08FF">
              <w:rPr>
                <w:rFonts w:hint="eastAsia"/>
                <w:sz w:val="20"/>
                <w:szCs w:val="20"/>
                <w:lang w:val="en-US" w:eastAsia="zh-CN"/>
              </w:rPr>
              <w:lastRenderedPageBreak/>
              <w:t>氟氯烃淘汰管理计划</w:t>
            </w:r>
            <w:r w:rsidRPr="005D08FF">
              <w:rPr>
                <w:rFonts w:hint="eastAsia"/>
                <w:sz w:val="20"/>
                <w:szCs w:val="20"/>
                <w:lang w:eastAsia="zh-CN"/>
              </w:rPr>
              <w:t>第三阶段</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AB80D2" w14:textId="1369ED7A" w:rsidR="005D08FF" w:rsidRPr="005D08FF" w:rsidRDefault="005D08FF" w:rsidP="005D08FF">
            <w:pPr>
              <w:jc w:val="right"/>
              <w:rPr>
                <w:sz w:val="20"/>
                <w:szCs w:val="20"/>
                <w:lang w:eastAsia="en-CA"/>
              </w:rPr>
            </w:pPr>
            <w:r w:rsidRPr="005D08FF">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79B667" w14:textId="5300D139" w:rsidR="005D08FF" w:rsidRPr="005D08FF" w:rsidRDefault="005D08FF" w:rsidP="005D08FF">
            <w:pPr>
              <w:jc w:val="right"/>
              <w:rPr>
                <w:sz w:val="20"/>
                <w:szCs w:val="20"/>
                <w:lang w:eastAsia="en-CA"/>
              </w:rPr>
            </w:pPr>
            <w:r w:rsidRPr="005D08FF">
              <w:rPr>
                <w:sz w:val="20"/>
                <w:szCs w:val="20"/>
                <w:lang w:eastAsia="en-CA"/>
              </w:rPr>
              <w:t>422,650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4577D84" w14:textId="52B624C8" w:rsidR="005D08FF" w:rsidRPr="005D08FF" w:rsidRDefault="005D08FF" w:rsidP="005D08FF">
            <w:pPr>
              <w:jc w:val="right"/>
              <w:rPr>
                <w:sz w:val="20"/>
                <w:szCs w:val="20"/>
                <w:lang w:eastAsia="en-CA"/>
              </w:rPr>
            </w:pPr>
            <w:r w:rsidRPr="005D08FF">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B76DA3C" w14:textId="1C5BF1B2" w:rsidR="005D08FF" w:rsidRPr="005D08FF" w:rsidRDefault="005D08FF" w:rsidP="005D08FF">
            <w:pPr>
              <w:jc w:val="right"/>
              <w:rPr>
                <w:sz w:val="20"/>
                <w:szCs w:val="20"/>
                <w:lang w:eastAsia="en-CA"/>
              </w:rPr>
            </w:pPr>
            <w:r w:rsidRPr="005D08FF">
              <w:rPr>
                <w:sz w:val="20"/>
                <w:szCs w:val="20"/>
                <w:lang w:eastAsia="en-CA"/>
              </w:rPr>
              <w:t>422,650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9F3339" w14:textId="484C86C1" w:rsidR="005D08FF" w:rsidRPr="005D08FF" w:rsidRDefault="005D08FF" w:rsidP="005D08FF">
            <w:pPr>
              <w:jc w:val="right"/>
              <w:rPr>
                <w:sz w:val="20"/>
                <w:szCs w:val="20"/>
                <w:lang w:eastAsia="en-CA"/>
              </w:rPr>
            </w:pPr>
            <w:r w:rsidRPr="005D08FF">
              <w:rPr>
                <w:sz w:val="20"/>
                <w:szCs w:val="20"/>
                <w:lang w:eastAsia="en-CA"/>
              </w:rPr>
              <w:t>0</w:t>
            </w:r>
          </w:p>
        </w:tc>
      </w:tr>
      <w:tr w:rsidR="005D08FF" w:rsidRPr="005D08FF" w14:paraId="3961E794" w14:textId="77777777" w:rsidTr="00876549">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01AC5EA" w14:textId="77777777" w:rsidR="005D08FF" w:rsidRPr="005D08FF" w:rsidRDefault="005D08FF" w:rsidP="005D08FF">
            <w:pPr>
              <w:jc w:val="left"/>
              <w:rPr>
                <w:sz w:val="20"/>
                <w:szCs w:val="20"/>
                <w:lang w:eastAsia="zh-CN"/>
              </w:rPr>
            </w:pPr>
            <w:r w:rsidRPr="005D08FF">
              <w:rPr>
                <w:rFonts w:hint="eastAsia"/>
                <w:sz w:val="20"/>
                <w:szCs w:val="20"/>
                <w:lang w:val="en-US" w:eastAsia="zh-CN"/>
              </w:rPr>
              <w:t>氟氯烃淘汰管理计划</w:t>
            </w:r>
            <w:r w:rsidRPr="005D08FF">
              <w:rPr>
                <w:rFonts w:hint="eastAsia"/>
                <w:sz w:val="20"/>
                <w:szCs w:val="20"/>
                <w:lang w:eastAsia="zh-CN"/>
              </w:rPr>
              <w:t>的核查</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E27781A" w14:textId="69404D94" w:rsidR="005D08FF" w:rsidRPr="005D08FF" w:rsidRDefault="005D08FF" w:rsidP="005D08FF">
            <w:pPr>
              <w:jc w:val="right"/>
              <w:rPr>
                <w:sz w:val="20"/>
                <w:szCs w:val="20"/>
                <w:lang w:eastAsia="en-CA"/>
              </w:rPr>
            </w:pPr>
            <w:r w:rsidRPr="005D08FF">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374BF9" w14:textId="3C4DC8AD" w:rsidR="005D08FF" w:rsidRPr="005D08FF" w:rsidRDefault="005D08FF" w:rsidP="005D08FF">
            <w:pPr>
              <w:jc w:val="right"/>
              <w:rPr>
                <w:sz w:val="20"/>
                <w:szCs w:val="20"/>
                <w:lang w:eastAsia="en-CA"/>
              </w:rPr>
            </w:pPr>
            <w:r w:rsidRPr="005D08FF">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6A50B8" w14:textId="3569DDFC" w:rsidR="005D08FF" w:rsidRPr="005D08FF" w:rsidRDefault="005D08FF" w:rsidP="005D08FF">
            <w:pPr>
              <w:jc w:val="right"/>
              <w:rPr>
                <w:sz w:val="20"/>
                <w:szCs w:val="20"/>
                <w:lang w:eastAsia="en-CA"/>
              </w:rPr>
            </w:pPr>
            <w:r w:rsidRPr="005D08FF">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A784B4" w14:textId="789EB1F5" w:rsidR="005D08FF" w:rsidRPr="005D08FF" w:rsidRDefault="005D08FF" w:rsidP="005D08FF">
            <w:pPr>
              <w:jc w:val="right"/>
              <w:rPr>
                <w:sz w:val="20"/>
                <w:szCs w:val="20"/>
                <w:lang w:eastAsia="en-CA"/>
              </w:rPr>
            </w:pPr>
            <w:r w:rsidRPr="005D08FF">
              <w:rPr>
                <w:sz w:val="20"/>
                <w:szCs w:val="20"/>
                <w:lang w:eastAsia="en-CA"/>
              </w:rPr>
              <w:t>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9AA969" w14:textId="46C87747" w:rsidR="005D08FF" w:rsidRPr="005D08FF" w:rsidRDefault="005D08FF" w:rsidP="005D08FF">
            <w:pPr>
              <w:jc w:val="right"/>
              <w:rPr>
                <w:sz w:val="20"/>
                <w:szCs w:val="20"/>
                <w:lang w:eastAsia="en-CA"/>
              </w:rPr>
            </w:pPr>
            <w:r w:rsidRPr="005D08FF">
              <w:rPr>
                <w:sz w:val="20"/>
                <w:szCs w:val="20"/>
                <w:lang w:eastAsia="en-CA"/>
              </w:rPr>
              <w:t>0</w:t>
            </w:r>
          </w:p>
        </w:tc>
      </w:tr>
      <w:tr w:rsidR="005D08FF" w:rsidRPr="005D08FF" w14:paraId="41D343BB" w14:textId="77777777" w:rsidTr="00876549">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BFDE8B6" w14:textId="77777777" w:rsidR="005D08FF" w:rsidRPr="005D08FF" w:rsidRDefault="005D08FF" w:rsidP="005D08FF">
            <w:pPr>
              <w:jc w:val="left"/>
              <w:rPr>
                <w:b/>
                <w:bCs/>
                <w:sz w:val="20"/>
                <w:szCs w:val="20"/>
                <w:lang w:eastAsia="zh-CN"/>
              </w:rPr>
            </w:pPr>
            <w:r w:rsidRPr="005D08FF">
              <w:rPr>
                <w:rFonts w:hint="eastAsia"/>
                <w:b/>
                <w:bCs/>
                <w:sz w:val="20"/>
                <w:szCs w:val="20"/>
                <w:lang w:val="en-US" w:eastAsia="zh-CN"/>
              </w:rPr>
              <w:t>氟氯烃淘汰管理计划</w:t>
            </w:r>
            <w:r w:rsidRPr="005D08FF">
              <w:rPr>
                <w:rFonts w:hint="eastAsia"/>
                <w:b/>
                <w:bCs/>
                <w:sz w:val="20"/>
                <w:szCs w:val="20"/>
                <w:lang w:eastAsia="zh-CN"/>
              </w:rPr>
              <w:t>活动小计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D5870D" w14:textId="4C1169CC" w:rsidR="005D08FF" w:rsidRPr="005D08FF" w:rsidRDefault="005D08FF" w:rsidP="005D08FF">
            <w:pPr>
              <w:jc w:val="right"/>
              <w:rPr>
                <w:b/>
                <w:bCs/>
                <w:sz w:val="20"/>
                <w:szCs w:val="20"/>
                <w:lang w:eastAsia="en-CA"/>
              </w:rPr>
            </w:pPr>
            <w:r w:rsidRPr="005D08FF">
              <w:rPr>
                <w:b/>
                <w:bCs/>
                <w:sz w:val="20"/>
                <w:szCs w:val="20"/>
                <w:lang w:eastAsia="en-CA"/>
              </w:rPr>
              <w:t>2,307,607</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AADE27" w14:textId="5959B14F" w:rsidR="005D08FF" w:rsidRPr="005D08FF" w:rsidRDefault="005D08FF" w:rsidP="005D08FF">
            <w:pPr>
              <w:jc w:val="right"/>
              <w:rPr>
                <w:b/>
                <w:bCs/>
                <w:sz w:val="20"/>
                <w:szCs w:val="20"/>
                <w:lang w:eastAsia="en-CA"/>
              </w:rPr>
            </w:pPr>
            <w:r w:rsidRPr="005D08FF">
              <w:rPr>
                <w:b/>
                <w:bCs/>
                <w:sz w:val="20"/>
                <w:szCs w:val="20"/>
                <w:lang w:eastAsia="en-CA"/>
              </w:rPr>
              <w:t>1,576,025</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E19759B" w14:textId="0A83721F" w:rsidR="005D08FF" w:rsidRPr="005D08FF" w:rsidRDefault="005D08FF" w:rsidP="005D08FF">
            <w:pPr>
              <w:jc w:val="right"/>
              <w:rPr>
                <w:b/>
                <w:bCs/>
                <w:sz w:val="20"/>
                <w:szCs w:val="20"/>
                <w:lang w:eastAsia="en-CA"/>
              </w:rPr>
            </w:pPr>
            <w:r w:rsidRPr="005D08FF">
              <w:rPr>
                <w:b/>
                <w:bCs/>
                <w:sz w:val="20"/>
                <w:szCs w:val="20"/>
                <w:lang w:eastAsia="en-CA"/>
              </w:rPr>
              <w:t>183,512</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C18351" w14:textId="5C4C70B2" w:rsidR="005D08FF" w:rsidRPr="005D08FF" w:rsidRDefault="005D08FF" w:rsidP="005D08FF">
            <w:pPr>
              <w:jc w:val="right"/>
              <w:rPr>
                <w:b/>
                <w:bCs/>
                <w:sz w:val="20"/>
                <w:szCs w:val="20"/>
                <w:lang w:eastAsia="en-CA"/>
              </w:rPr>
            </w:pPr>
            <w:r w:rsidRPr="005D08FF">
              <w:rPr>
                <w:b/>
                <w:bCs/>
                <w:sz w:val="20"/>
                <w:szCs w:val="20"/>
                <w:lang w:eastAsia="en-CA"/>
              </w:rPr>
              <w:t>4,067,144</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D78342" w14:textId="4E783480" w:rsidR="005D08FF" w:rsidRPr="005D08FF" w:rsidRDefault="005D08FF" w:rsidP="005D08FF">
            <w:pPr>
              <w:jc w:val="right"/>
              <w:rPr>
                <w:b/>
                <w:bCs/>
                <w:sz w:val="20"/>
                <w:szCs w:val="20"/>
                <w:lang w:eastAsia="en-CA"/>
              </w:rPr>
            </w:pPr>
            <w:r w:rsidRPr="005D08FF">
              <w:rPr>
                <w:b/>
                <w:bCs/>
                <w:sz w:val="20"/>
                <w:szCs w:val="20"/>
                <w:lang w:eastAsia="en-CA"/>
              </w:rPr>
              <w:t>577,044</w:t>
            </w:r>
          </w:p>
        </w:tc>
      </w:tr>
      <w:tr w:rsidR="005D08FF" w:rsidRPr="005D08FF" w14:paraId="309922E7" w14:textId="77777777" w:rsidTr="00364B1D">
        <w:trPr>
          <w:trHeight w:val="58"/>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0DA4515" w14:textId="77777777" w:rsidR="005D08FF" w:rsidRPr="005D08FF" w:rsidRDefault="005D08FF" w:rsidP="005D08FF">
            <w:pPr>
              <w:jc w:val="left"/>
              <w:rPr>
                <w:b/>
                <w:bCs/>
                <w:sz w:val="20"/>
                <w:szCs w:val="20"/>
                <w:lang w:eastAsia="en-CA"/>
              </w:rPr>
            </w:pPr>
            <w:r w:rsidRPr="005D08FF">
              <w:rPr>
                <w:rFonts w:hint="eastAsia"/>
                <w:b/>
                <w:bCs/>
                <w:sz w:val="20"/>
                <w:szCs w:val="20"/>
                <w:lang w:eastAsia="zh-CN"/>
              </w:rPr>
              <w:t>氢氟碳化合物活动</w:t>
            </w:r>
          </w:p>
        </w:tc>
      </w:tr>
      <w:tr w:rsidR="005D08FF" w:rsidRPr="005D08FF" w14:paraId="2E4491B4" w14:textId="77777777" w:rsidTr="00430C3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DDCBD73" w14:textId="77777777" w:rsidR="005D08FF" w:rsidRPr="005D08FF" w:rsidRDefault="005D08FF" w:rsidP="005D08FF">
            <w:pPr>
              <w:jc w:val="left"/>
              <w:rPr>
                <w:sz w:val="20"/>
                <w:szCs w:val="20"/>
                <w:lang w:eastAsia="zh-CN"/>
              </w:rPr>
            </w:pPr>
            <w:r w:rsidRPr="005D08FF">
              <w:rPr>
                <w:rFonts w:hint="eastAsia"/>
                <w:sz w:val="20"/>
                <w:szCs w:val="20"/>
                <w:lang w:eastAsia="zh-CN"/>
              </w:rPr>
              <w:t>基加利执行计划</w:t>
            </w:r>
            <w:r w:rsidRPr="005D08FF">
              <w:rPr>
                <w:rFonts w:hint="eastAsia"/>
                <w:sz w:val="20"/>
                <w:szCs w:val="20"/>
                <w:lang w:eastAsia="zh-CN"/>
              </w:rPr>
              <w:t xml:space="preserve"> </w:t>
            </w:r>
            <w:r w:rsidRPr="005D08FF">
              <w:rPr>
                <w:sz w:val="20"/>
                <w:szCs w:val="20"/>
                <w:lang w:eastAsia="zh-CN"/>
              </w:rPr>
              <w:t xml:space="preserve">– </w:t>
            </w:r>
            <w:r w:rsidRPr="005D08FF">
              <w:rPr>
                <w:rFonts w:hint="eastAsia"/>
                <w:sz w:val="20"/>
                <w:szCs w:val="20"/>
                <w:lang w:eastAsia="zh-CN"/>
              </w:rPr>
              <w:t>项目编制</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5CD433" w14:textId="77DEE083" w:rsidR="005D08FF" w:rsidRPr="005D08FF" w:rsidRDefault="005D08FF" w:rsidP="005D08FF">
            <w:pPr>
              <w:jc w:val="right"/>
              <w:rPr>
                <w:sz w:val="20"/>
                <w:szCs w:val="20"/>
                <w:lang w:eastAsia="en-CA"/>
              </w:rPr>
            </w:pPr>
            <w:r w:rsidRPr="005D08FF">
              <w:rPr>
                <w:sz w:val="20"/>
                <w:szCs w:val="20"/>
                <w:lang w:eastAsia="en-CA"/>
              </w:rPr>
              <w:t>85,000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455FE6" w14:textId="18048067" w:rsidR="005D08FF" w:rsidRPr="005D08FF" w:rsidRDefault="005D08FF" w:rsidP="005D08FF">
            <w:pPr>
              <w:jc w:val="right"/>
              <w:rPr>
                <w:sz w:val="20"/>
                <w:szCs w:val="20"/>
                <w:lang w:eastAsia="en-CA"/>
              </w:rPr>
            </w:pPr>
            <w:r w:rsidRPr="005D08FF">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C7CDD4F" w14:textId="4ECCA4C0" w:rsidR="005D08FF" w:rsidRPr="005D08FF" w:rsidRDefault="005D08FF" w:rsidP="005D08FF">
            <w:pPr>
              <w:jc w:val="right"/>
              <w:rPr>
                <w:sz w:val="20"/>
                <w:szCs w:val="20"/>
                <w:lang w:eastAsia="en-CA"/>
              </w:rPr>
            </w:pPr>
            <w:r w:rsidRPr="005D08FF">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D4308F9" w14:textId="79BC1592" w:rsidR="005D08FF" w:rsidRPr="005D08FF" w:rsidRDefault="005D08FF" w:rsidP="005D08FF">
            <w:pPr>
              <w:jc w:val="right"/>
              <w:rPr>
                <w:sz w:val="20"/>
                <w:szCs w:val="20"/>
                <w:lang w:eastAsia="en-CA"/>
              </w:rPr>
            </w:pPr>
            <w:r w:rsidRPr="005D08FF">
              <w:rPr>
                <w:sz w:val="20"/>
                <w:szCs w:val="20"/>
                <w:lang w:eastAsia="en-CA"/>
              </w:rPr>
              <w:t>85,000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BC1A2A" w14:textId="400D4DFE" w:rsidR="005D08FF" w:rsidRPr="005D08FF" w:rsidRDefault="005D08FF" w:rsidP="005D08FF">
            <w:pPr>
              <w:jc w:val="right"/>
              <w:rPr>
                <w:sz w:val="20"/>
                <w:szCs w:val="20"/>
                <w:lang w:eastAsia="en-CA"/>
              </w:rPr>
            </w:pPr>
            <w:r w:rsidRPr="005D08FF">
              <w:rPr>
                <w:sz w:val="20"/>
                <w:szCs w:val="20"/>
                <w:lang w:eastAsia="en-CA"/>
              </w:rPr>
              <w:t>0</w:t>
            </w:r>
          </w:p>
        </w:tc>
      </w:tr>
      <w:tr w:rsidR="005D08FF" w:rsidRPr="005D08FF" w14:paraId="7FB9A36C" w14:textId="77777777" w:rsidTr="00430C3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7967511" w14:textId="77777777" w:rsidR="005D08FF" w:rsidRPr="005D08FF" w:rsidRDefault="005D08FF" w:rsidP="005D08FF">
            <w:pPr>
              <w:jc w:val="left"/>
              <w:rPr>
                <w:sz w:val="20"/>
                <w:szCs w:val="20"/>
                <w:lang w:eastAsia="en-CA"/>
              </w:rPr>
            </w:pPr>
            <w:r w:rsidRPr="005D08FF">
              <w:rPr>
                <w:rFonts w:hint="eastAsia"/>
                <w:sz w:val="20"/>
                <w:szCs w:val="20"/>
                <w:lang w:eastAsia="zh-CN"/>
              </w:rPr>
              <w:t>基加利执行计划</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15DC61" w14:textId="1C48ADAE" w:rsidR="005D08FF" w:rsidRPr="005D08FF" w:rsidRDefault="005D08FF" w:rsidP="005D08FF">
            <w:pPr>
              <w:jc w:val="right"/>
              <w:rPr>
                <w:sz w:val="20"/>
                <w:szCs w:val="20"/>
                <w:lang w:eastAsia="en-CA"/>
              </w:rPr>
            </w:pPr>
            <w:r w:rsidRPr="005D08FF">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BB4287E" w14:textId="2DD3A1C9" w:rsidR="005D08FF" w:rsidRPr="005D08FF" w:rsidRDefault="005D08FF" w:rsidP="005D08FF">
            <w:pPr>
              <w:jc w:val="right"/>
              <w:rPr>
                <w:sz w:val="20"/>
                <w:szCs w:val="20"/>
                <w:lang w:eastAsia="en-CA"/>
              </w:rPr>
            </w:pPr>
            <w:r w:rsidRPr="005D08FF">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82268A" w14:textId="314FF9BA" w:rsidR="005D08FF" w:rsidRPr="005D08FF" w:rsidRDefault="005D08FF" w:rsidP="005D08FF">
            <w:pPr>
              <w:jc w:val="right"/>
              <w:rPr>
                <w:sz w:val="20"/>
                <w:szCs w:val="20"/>
                <w:lang w:eastAsia="en-CA"/>
              </w:rPr>
            </w:pPr>
            <w:r w:rsidRPr="005D08FF">
              <w:rPr>
                <w:sz w:val="20"/>
                <w:szCs w:val="20"/>
                <w:lang w:eastAsia="en-CA"/>
              </w:rPr>
              <w:t>300,000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10D78E4" w14:textId="0B70C12D" w:rsidR="005D08FF" w:rsidRPr="005D08FF" w:rsidRDefault="005D08FF" w:rsidP="005D08FF">
            <w:pPr>
              <w:jc w:val="right"/>
              <w:rPr>
                <w:sz w:val="20"/>
                <w:szCs w:val="20"/>
                <w:lang w:eastAsia="en-CA"/>
              </w:rPr>
            </w:pPr>
            <w:r w:rsidRPr="005D08FF">
              <w:rPr>
                <w:sz w:val="20"/>
                <w:szCs w:val="20"/>
                <w:lang w:eastAsia="en-CA"/>
              </w:rPr>
              <w:t>300,000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E386DD" w14:textId="0F2C0DA0" w:rsidR="005D08FF" w:rsidRPr="005D08FF" w:rsidRDefault="005D08FF" w:rsidP="005D08FF">
            <w:pPr>
              <w:jc w:val="right"/>
              <w:rPr>
                <w:sz w:val="20"/>
                <w:szCs w:val="20"/>
                <w:lang w:eastAsia="en-CA"/>
              </w:rPr>
            </w:pPr>
            <w:r w:rsidRPr="005D08FF">
              <w:rPr>
                <w:sz w:val="20"/>
                <w:szCs w:val="20"/>
                <w:lang w:eastAsia="en-CA"/>
              </w:rPr>
              <w:t>0</w:t>
            </w:r>
          </w:p>
        </w:tc>
      </w:tr>
      <w:tr w:rsidR="005D08FF" w:rsidRPr="005D08FF" w14:paraId="5106E29C" w14:textId="77777777" w:rsidTr="00430C3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FBF6FF5" w14:textId="77777777" w:rsidR="005D08FF" w:rsidRPr="005D08FF" w:rsidRDefault="005D08FF" w:rsidP="005D08FF">
            <w:pPr>
              <w:jc w:val="left"/>
              <w:rPr>
                <w:b/>
                <w:bCs/>
                <w:sz w:val="20"/>
                <w:szCs w:val="20"/>
                <w:lang w:eastAsia="zh-CN"/>
              </w:rPr>
            </w:pPr>
            <w:r w:rsidRPr="005D08FF">
              <w:rPr>
                <w:rFonts w:hint="eastAsia"/>
                <w:b/>
                <w:bCs/>
                <w:sz w:val="20"/>
                <w:szCs w:val="20"/>
                <w:lang w:eastAsia="zh-CN"/>
              </w:rPr>
              <w:t>氢氟碳化合物活动小计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36B816" w14:textId="0E0B9453" w:rsidR="005D08FF" w:rsidRPr="005D08FF" w:rsidRDefault="005D08FF" w:rsidP="005D08FF">
            <w:pPr>
              <w:jc w:val="right"/>
              <w:rPr>
                <w:b/>
                <w:bCs/>
                <w:sz w:val="20"/>
                <w:szCs w:val="20"/>
                <w:lang w:eastAsia="en-CA"/>
              </w:rPr>
            </w:pPr>
            <w:r w:rsidRPr="005D08FF">
              <w:rPr>
                <w:b/>
                <w:bCs/>
                <w:sz w:val="20"/>
                <w:szCs w:val="20"/>
                <w:lang w:eastAsia="en-CA"/>
              </w:rPr>
              <w:t>85,000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40F2AA" w14:textId="2DC85DAE" w:rsidR="005D08FF" w:rsidRPr="005D08FF" w:rsidRDefault="005D08FF" w:rsidP="005D08FF">
            <w:pPr>
              <w:jc w:val="right"/>
              <w:rPr>
                <w:b/>
                <w:bCs/>
                <w:sz w:val="20"/>
                <w:szCs w:val="20"/>
                <w:lang w:eastAsia="en-CA"/>
              </w:rPr>
            </w:pPr>
            <w:r w:rsidRPr="005D08FF">
              <w:rPr>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AAA5952" w14:textId="7E0808AC" w:rsidR="005D08FF" w:rsidRPr="005D08FF" w:rsidRDefault="005D08FF" w:rsidP="005D08FF">
            <w:pPr>
              <w:jc w:val="right"/>
              <w:rPr>
                <w:b/>
                <w:bCs/>
                <w:sz w:val="20"/>
                <w:szCs w:val="20"/>
                <w:lang w:eastAsia="en-CA"/>
              </w:rPr>
            </w:pPr>
            <w:r w:rsidRPr="005D08FF">
              <w:rPr>
                <w:b/>
                <w:bCs/>
                <w:sz w:val="20"/>
                <w:szCs w:val="20"/>
                <w:lang w:eastAsia="en-CA"/>
              </w:rPr>
              <w:t>300,000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317867" w14:textId="12A0F5A8" w:rsidR="005D08FF" w:rsidRPr="005D08FF" w:rsidRDefault="005D08FF" w:rsidP="005D08FF">
            <w:pPr>
              <w:jc w:val="right"/>
              <w:rPr>
                <w:b/>
                <w:bCs/>
                <w:sz w:val="20"/>
                <w:szCs w:val="20"/>
                <w:lang w:eastAsia="en-CA"/>
              </w:rPr>
            </w:pPr>
            <w:r w:rsidRPr="005D08FF">
              <w:rPr>
                <w:b/>
                <w:bCs/>
                <w:sz w:val="20"/>
                <w:szCs w:val="20"/>
                <w:lang w:eastAsia="en-CA"/>
              </w:rPr>
              <w:t>385,000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E4EA8D" w14:textId="5613B907" w:rsidR="005D08FF" w:rsidRPr="005D08FF" w:rsidRDefault="005D08FF" w:rsidP="005D08FF">
            <w:pPr>
              <w:jc w:val="right"/>
              <w:rPr>
                <w:b/>
                <w:bCs/>
                <w:sz w:val="20"/>
                <w:szCs w:val="20"/>
                <w:lang w:eastAsia="en-CA"/>
              </w:rPr>
            </w:pPr>
            <w:r w:rsidRPr="005D08FF">
              <w:rPr>
                <w:b/>
                <w:bCs/>
                <w:sz w:val="20"/>
                <w:szCs w:val="20"/>
                <w:lang w:eastAsia="en-CA"/>
              </w:rPr>
              <w:t>0</w:t>
            </w:r>
          </w:p>
        </w:tc>
      </w:tr>
      <w:tr w:rsidR="005D08FF" w:rsidRPr="005D08FF" w14:paraId="3EFD6DDD" w14:textId="77777777" w:rsidTr="00430C32">
        <w:trPr>
          <w:trHeight w:val="64"/>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0306E24" w14:textId="77777777" w:rsidR="005D08FF" w:rsidRPr="005D08FF" w:rsidRDefault="005D08FF" w:rsidP="005D08FF">
            <w:pPr>
              <w:jc w:val="left"/>
              <w:rPr>
                <w:b/>
                <w:bCs/>
                <w:sz w:val="20"/>
                <w:szCs w:val="20"/>
                <w:lang w:eastAsia="en-CA"/>
              </w:rPr>
            </w:pPr>
            <w:r w:rsidRPr="005D08FF">
              <w:rPr>
                <w:rFonts w:hint="eastAsia"/>
                <w:b/>
                <w:bCs/>
                <w:sz w:val="20"/>
                <w:szCs w:val="20"/>
                <w:lang w:eastAsia="zh-CN"/>
              </w:rPr>
              <w:t>标准活动</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2CFE0B09" w14:textId="2E908B6B" w:rsidR="005D08FF" w:rsidRPr="005D08FF" w:rsidRDefault="005D08FF" w:rsidP="005D08FF">
            <w:pPr>
              <w:jc w:val="left"/>
              <w:rPr>
                <w:sz w:val="20"/>
                <w:szCs w:val="20"/>
                <w:lang w:eastAsia="en-CA"/>
              </w:rPr>
            </w:pPr>
            <w:r w:rsidRPr="005D08FF">
              <w:rPr>
                <w:sz w:val="20"/>
                <w:szCs w:val="20"/>
                <w:lang w:eastAsia="en-CA"/>
              </w:rPr>
              <w:t> </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28FA1556" w14:textId="35B39E4E" w:rsidR="005D08FF" w:rsidRPr="005D08FF" w:rsidRDefault="005D08FF" w:rsidP="005D08FF">
            <w:pPr>
              <w:jc w:val="left"/>
              <w:rPr>
                <w:sz w:val="20"/>
                <w:szCs w:val="20"/>
                <w:lang w:eastAsia="en-CA"/>
              </w:rPr>
            </w:pPr>
            <w:r w:rsidRPr="005D08FF">
              <w:rPr>
                <w:sz w:val="20"/>
                <w:szCs w:val="20"/>
                <w:lang w:eastAsia="en-CA"/>
              </w:rPr>
              <w:t> </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1D115F82" w14:textId="3C1EA2F0" w:rsidR="005D08FF" w:rsidRPr="005D08FF" w:rsidRDefault="005D08FF" w:rsidP="005D08FF">
            <w:pPr>
              <w:jc w:val="left"/>
              <w:rPr>
                <w:sz w:val="20"/>
                <w:szCs w:val="20"/>
                <w:lang w:eastAsia="en-CA"/>
              </w:rPr>
            </w:pPr>
            <w:r w:rsidRPr="005D08FF">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3E89BAD8" w14:textId="6A6B7DBB" w:rsidR="005D08FF" w:rsidRPr="005D08FF" w:rsidRDefault="005D08FF" w:rsidP="005D08FF">
            <w:pPr>
              <w:jc w:val="left"/>
              <w:rPr>
                <w:sz w:val="20"/>
                <w:szCs w:val="20"/>
                <w:lang w:eastAsia="en-CA"/>
              </w:rPr>
            </w:pPr>
            <w:r w:rsidRPr="005D08FF">
              <w:rPr>
                <w:sz w:val="20"/>
                <w:szCs w:val="20"/>
                <w:lang w:eastAsia="en-CA"/>
              </w:rPr>
              <w:t> </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44D1C849" w14:textId="393889AB" w:rsidR="005D08FF" w:rsidRPr="005D08FF" w:rsidRDefault="005D08FF" w:rsidP="005D08FF">
            <w:pPr>
              <w:jc w:val="left"/>
              <w:rPr>
                <w:sz w:val="20"/>
                <w:szCs w:val="20"/>
                <w:lang w:eastAsia="en-CA"/>
              </w:rPr>
            </w:pPr>
            <w:r w:rsidRPr="005D08FF">
              <w:rPr>
                <w:sz w:val="20"/>
                <w:szCs w:val="20"/>
                <w:lang w:eastAsia="en-CA"/>
              </w:rPr>
              <w:t> </w:t>
            </w:r>
          </w:p>
        </w:tc>
      </w:tr>
      <w:tr w:rsidR="005D08FF" w:rsidRPr="005D08FF" w14:paraId="0D586BA5" w14:textId="77777777" w:rsidTr="00430C3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B6C8CDB" w14:textId="77777777" w:rsidR="005D08FF" w:rsidRPr="005D08FF" w:rsidRDefault="005D08FF" w:rsidP="005D08FF">
            <w:pPr>
              <w:jc w:val="left"/>
              <w:rPr>
                <w:sz w:val="20"/>
                <w:szCs w:val="20"/>
                <w:lang w:eastAsia="en-CA"/>
              </w:rPr>
            </w:pPr>
            <w:r w:rsidRPr="005D08FF">
              <w:rPr>
                <w:rFonts w:hint="eastAsia"/>
                <w:sz w:val="20"/>
                <w:szCs w:val="20"/>
                <w:lang w:eastAsia="zh-CN"/>
              </w:rPr>
              <w:t>体制强化</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2E6471AB" w14:textId="0E6E0345" w:rsidR="005D08FF" w:rsidRPr="005D08FF" w:rsidRDefault="005D08FF" w:rsidP="005D08FF">
            <w:pPr>
              <w:jc w:val="right"/>
              <w:rPr>
                <w:sz w:val="20"/>
                <w:szCs w:val="20"/>
                <w:lang w:eastAsia="en-CA"/>
              </w:rPr>
            </w:pPr>
            <w:r w:rsidRPr="005D08FF">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5E698B3B" w14:textId="2674301A" w:rsidR="005D08FF" w:rsidRPr="005D08FF" w:rsidRDefault="005D08FF" w:rsidP="005D08FF">
            <w:pPr>
              <w:jc w:val="right"/>
              <w:rPr>
                <w:sz w:val="20"/>
                <w:szCs w:val="20"/>
                <w:lang w:eastAsia="en-CA"/>
              </w:rPr>
            </w:pPr>
            <w:r w:rsidRPr="005D08FF">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120F35AC" w14:textId="33A4270A" w:rsidR="005D08FF" w:rsidRPr="005D08FF" w:rsidRDefault="005D08FF" w:rsidP="005D08FF">
            <w:pPr>
              <w:jc w:val="right"/>
              <w:rPr>
                <w:sz w:val="20"/>
                <w:szCs w:val="20"/>
                <w:lang w:eastAsia="en-CA"/>
              </w:rPr>
            </w:pPr>
            <w:r w:rsidRPr="005D08FF">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8AB5CA" w14:textId="6524F40B" w:rsidR="005D08FF" w:rsidRPr="005D08FF" w:rsidRDefault="005D08FF" w:rsidP="005D08FF">
            <w:pPr>
              <w:jc w:val="right"/>
              <w:rPr>
                <w:sz w:val="20"/>
                <w:szCs w:val="20"/>
                <w:lang w:eastAsia="en-CA"/>
              </w:rPr>
            </w:pPr>
            <w:r w:rsidRPr="005D08FF">
              <w:rPr>
                <w:sz w:val="20"/>
                <w:szCs w:val="20"/>
                <w:lang w:eastAsia="en-CA"/>
              </w:rPr>
              <w:t>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206CE9F7" w14:textId="562D467F" w:rsidR="005D08FF" w:rsidRPr="005D08FF" w:rsidRDefault="005D08FF" w:rsidP="005D08FF">
            <w:pPr>
              <w:jc w:val="right"/>
              <w:rPr>
                <w:sz w:val="20"/>
                <w:szCs w:val="20"/>
                <w:lang w:eastAsia="en-CA"/>
              </w:rPr>
            </w:pPr>
            <w:r w:rsidRPr="005D08FF">
              <w:rPr>
                <w:sz w:val="20"/>
                <w:szCs w:val="20"/>
                <w:lang w:eastAsia="en-CA"/>
              </w:rPr>
              <w:t>0</w:t>
            </w:r>
          </w:p>
        </w:tc>
      </w:tr>
      <w:tr w:rsidR="005D08FF" w:rsidRPr="005D08FF" w14:paraId="34C14A87" w14:textId="77777777" w:rsidTr="00430C3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426544A" w14:textId="77777777" w:rsidR="005D08FF" w:rsidRPr="005D08FF" w:rsidRDefault="005D08FF" w:rsidP="005D08FF">
            <w:pPr>
              <w:jc w:val="left"/>
              <w:rPr>
                <w:b/>
                <w:bCs/>
                <w:sz w:val="20"/>
                <w:szCs w:val="20"/>
                <w:lang w:eastAsia="en-CA"/>
              </w:rPr>
            </w:pPr>
            <w:r w:rsidRPr="005D08FF">
              <w:rPr>
                <w:rFonts w:hint="eastAsia"/>
                <w:b/>
                <w:bCs/>
                <w:sz w:val="20"/>
                <w:szCs w:val="20"/>
                <w:lang w:eastAsia="zh-CN"/>
              </w:rPr>
              <w:t>标准活动小计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1D7C48F7" w14:textId="03F65E03" w:rsidR="005D08FF" w:rsidRPr="005D08FF" w:rsidRDefault="005D08FF" w:rsidP="005D08FF">
            <w:pPr>
              <w:jc w:val="right"/>
              <w:rPr>
                <w:b/>
                <w:bCs/>
                <w:sz w:val="20"/>
                <w:szCs w:val="20"/>
                <w:lang w:eastAsia="en-CA"/>
              </w:rPr>
            </w:pPr>
            <w:r w:rsidRPr="005D08FF">
              <w:rPr>
                <w:b/>
                <w:bCs/>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4407FA68" w14:textId="017D89B8" w:rsidR="005D08FF" w:rsidRPr="005D08FF" w:rsidRDefault="005D08FF" w:rsidP="005D08FF">
            <w:pPr>
              <w:jc w:val="right"/>
              <w:rPr>
                <w:b/>
                <w:bCs/>
                <w:sz w:val="20"/>
                <w:szCs w:val="20"/>
                <w:lang w:eastAsia="en-CA"/>
              </w:rPr>
            </w:pPr>
            <w:r w:rsidRPr="005D08FF">
              <w:rPr>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011E36FC" w14:textId="021F2E20" w:rsidR="005D08FF" w:rsidRPr="005D08FF" w:rsidRDefault="005D08FF" w:rsidP="005D08FF">
            <w:pPr>
              <w:jc w:val="right"/>
              <w:rPr>
                <w:b/>
                <w:bCs/>
                <w:sz w:val="20"/>
                <w:szCs w:val="20"/>
                <w:lang w:eastAsia="en-CA"/>
              </w:rPr>
            </w:pPr>
            <w:r w:rsidRPr="005D08FF">
              <w:rPr>
                <w:b/>
                <w:bCs/>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7F3014CB" w14:textId="0880B19A" w:rsidR="005D08FF" w:rsidRPr="005D08FF" w:rsidRDefault="005D08FF" w:rsidP="005D08FF">
            <w:pPr>
              <w:jc w:val="right"/>
              <w:rPr>
                <w:b/>
                <w:bCs/>
                <w:sz w:val="20"/>
                <w:szCs w:val="20"/>
                <w:lang w:eastAsia="en-CA"/>
              </w:rPr>
            </w:pPr>
            <w:r w:rsidRPr="005D08FF">
              <w:rPr>
                <w:b/>
                <w:bCs/>
                <w:sz w:val="20"/>
                <w:szCs w:val="20"/>
                <w:lang w:eastAsia="en-CA"/>
              </w:rPr>
              <w:t>0</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729AB93D" w14:textId="03EE1BFA" w:rsidR="005D08FF" w:rsidRPr="005D08FF" w:rsidRDefault="005D08FF" w:rsidP="005D08FF">
            <w:pPr>
              <w:jc w:val="right"/>
              <w:rPr>
                <w:b/>
                <w:bCs/>
                <w:sz w:val="20"/>
                <w:szCs w:val="20"/>
                <w:lang w:eastAsia="en-CA"/>
              </w:rPr>
            </w:pPr>
            <w:r w:rsidRPr="005D08FF">
              <w:rPr>
                <w:b/>
                <w:bCs/>
                <w:sz w:val="20"/>
                <w:szCs w:val="20"/>
                <w:lang w:eastAsia="en-CA"/>
              </w:rPr>
              <w:t>0</w:t>
            </w:r>
          </w:p>
        </w:tc>
      </w:tr>
      <w:tr w:rsidR="005D08FF" w:rsidRPr="005D08FF" w14:paraId="58D81649" w14:textId="77777777" w:rsidTr="00430C32">
        <w:trPr>
          <w:trHeight w:val="58"/>
        </w:trPr>
        <w:tc>
          <w:tcPr>
            <w:tcW w:w="297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654F023" w14:textId="77777777" w:rsidR="005D08FF" w:rsidRPr="005D08FF" w:rsidRDefault="005D08FF" w:rsidP="005D08FF">
            <w:pPr>
              <w:jc w:val="left"/>
              <w:rPr>
                <w:b/>
                <w:bCs/>
                <w:sz w:val="20"/>
                <w:szCs w:val="20"/>
                <w:lang w:eastAsia="en-CA"/>
              </w:rPr>
            </w:pPr>
            <w:r w:rsidRPr="005D08FF">
              <w:rPr>
                <w:rFonts w:hint="eastAsia"/>
                <w:b/>
                <w:bCs/>
                <w:sz w:val="20"/>
                <w:szCs w:val="20"/>
                <w:lang w:eastAsia="zh-CN"/>
              </w:rPr>
              <w:t>共计</w:t>
            </w:r>
          </w:p>
        </w:tc>
        <w:tc>
          <w:tcPr>
            <w:tcW w:w="116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8D596A" w14:textId="7147C31C" w:rsidR="005D08FF" w:rsidRPr="005D08FF" w:rsidRDefault="005D08FF" w:rsidP="005D08FF">
            <w:pPr>
              <w:jc w:val="right"/>
              <w:rPr>
                <w:b/>
                <w:bCs/>
                <w:sz w:val="20"/>
                <w:szCs w:val="20"/>
                <w:lang w:eastAsia="en-CA"/>
              </w:rPr>
            </w:pPr>
            <w:r w:rsidRPr="005D08FF">
              <w:rPr>
                <w:b/>
                <w:bCs/>
                <w:sz w:val="20"/>
                <w:szCs w:val="20"/>
                <w:lang w:eastAsia="en-CA"/>
              </w:rPr>
              <w:t>2,392,607</w:t>
            </w:r>
          </w:p>
        </w:tc>
        <w:tc>
          <w:tcPr>
            <w:tcW w:w="117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AC0429" w14:textId="64DC533A" w:rsidR="005D08FF" w:rsidRPr="005D08FF" w:rsidRDefault="005D08FF" w:rsidP="005D08FF">
            <w:pPr>
              <w:jc w:val="right"/>
              <w:rPr>
                <w:b/>
                <w:bCs/>
                <w:sz w:val="20"/>
                <w:szCs w:val="20"/>
                <w:lang w:eastAsia="en-CA"/>
              </w:rPr>
            </w:pPr>
            <w:r w:rsidRPr="005D08FF">
              <w:rPr>
                <w:b/>
                <w:bCs/>
                <w:sz w:val="20"/>
                <w:szCs w:val="20"/>
                <w:lang w:eastAsia="en-CA"/>
              </w:rPr>
              <w:t>1,576,025</w:t>
            </w:r>
          </w:p>
        </w:tc>
        <w:tc>
          <w:tcPr>
            <w:tcW w:w="135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286BC3" w14:textId="6E49CC37" w:rsidR="005D08FF" w:rsidRPr="005D08FF" w:rsidRDefault="005D08FF" w:rsidP="005D08FF">
            <w:pPr>
              <w:jc w:val="right"/>
              <w:rPr>
                <w:b/>
                <w:bCs/>
                <w:sz w:val="20"/>
                <w:szCs w:val="20"/>
                <w:lang w:eastAsia="en-CA"/>
              </w:rPr>
            </w:pPr>
            <w:r w:rsidRPr="005D08FF">
              <w:rPr>
                <w:b/>
                <w:bCs/>
                <w:sz w:val="20"/>
                <w:szCs w:val="20"/>
                <w:lang w:eastAsia="en-CA"/>
              </w:rPr>
              <w:t>483,512</w:t>
            </w:r>
          </w:p>
        </w:tc>
        <w:tc>
          <w:tcPr>
            <w:tcW w:w="144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BB1400" w14:textId="5F841AB8" w:rsidR="005D08FF" w:rsidRPr="005D08FF" w:rsidRDefault="005D08FF" w:rsidP="005D08FF">
            <w:pPr>
              <w:jc w:val="right"/>
              <w:rPr>
                <w:b/>
                <w:bCs/>
                <w:sz w:val="20"/>
                <w:szCs w:val="20"/>
                <w:lang w:eastAsia="en-CA"/>
              </w:rPr>
            </w:pPr>
            <w:r w:rsidRPr="005D08FF">
              <w:rPr>
                <w:b/>
                <w:bCs/>
                <w:sz w:val="20"/>
                <w:szCs w:val="20"/>
                <w:lang w:eastAsia="en-CA"/>
              </w:rPr>
              <w:t>4,452,144</w:t>
            </w:r>
          </w:p>
        </w:tc>
        <w:tc>
          <w:tcPr>
            <w:tcW w:w="13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FAF6BB" w14:textId="65164DC1" w:rsidR="005D08FF" w:rsidRPr="005D08FF" w:rsidRDefault="005D08FF" w:rsidP="005D08FF">
            <w:pPr>
              <w:jc w:val="right"/>
              <w:rPr>
                <w:b/>
                <w:bCs/>
                <w:sz w:val="20"/>
                <w:szCs w:val="20"/>
                <w:lang w:eastAsia="en-CA"/>
              </w:rPr>
            </w:pPr>
            <w:r w:rsidRPr="005D08FF">
              <w:rPr>
                <w:b/>
                <w:bCs/>
                <w:sz w:val="20"/>
                <w:szCs w:val="20"/>
                <w:lang w:eastAsia="en-CA"/>
              </w:rPr>
              <w:t>577,044</w:t>
            </w:r>
          </w:p>
        </w:tc>
      </w:tr>
    </w:tbl>
    <w:p w14:paraId="7578C27D" w14:textId="3DDB9649" w:rsidR="005D08FF" w:rsidRPr="005D08FF" w:rsidRDefault="005D08FF" w:rsidP="005D08FF">
      <w:pPr>
        <w:rPr>
          <w:sz w:val="20"/>
          <w:szCs w:val="20"/>
          <w:lang w:eastAsia="zh-CN"/>
        </w:rPr>
      </w:pPr>
      <w:r w:rsidRPr="005D08FF">
        <w:rPr>
          <w:sz w:val="20"/>
          <w:szCs w:val="20"/>
          <w:lang w:eastAsia="zh-CN"/>
        </w:rPr>
        <w:t xml:space="preserve">* </w:t>
      </w:r>
      <w:r w:rsidRPr="005D08FF">
        <w:rPr>
          <w:sz w:val="20"/>
          <w:szCs w:val="20"/>
          <w:lang w:eastAsia="zh-CN"/>
        </w:rPr>
        <w:t>包括机构支助费用</w:t>
      </w:r>
      <w:r w:rsidRPr="005D08FF">
        <w:rPr>
          <w:rFonts w:hint="eastAsia"/>
          <w:sz w:val="20"/>
          <w:szCs w:val="20"/>
          <w:lang w:eastAsia="zh-CN"/>
        </w:rPr>
        <w:t>。</w:t>
      </w:r>
    </w:p>
    <w:p w14:paraId="088F5719" w14:textId="7E0D0144" w:rsidR="005D08FF" w:rsidRPr="005D08FF" w:rsidRDefault="005D08FF" w:rsidP="005D08FF">
      <w:pPr>
        <w:rPr>
          <w:sz w:val="20"/>
          <w:szCs w:val="20"/>
          <w:lang w:eastAsia="zh-CN"/>
        </w:rPr>
      </w:pPr>
    </w:p>
    <w:p w14:paraId="1C5F156E" w14:textId="224C342B" w:rsidR="00DE4C7C" w:rsidRPr="00A516F1" w:rsidRDefault="005D08FF" w:rsidP="000E1D08">
      <w:pPr>
        <w:pStyle w:val="Heading1"/>
        <w:tabs>
          <w:tab w:val="clear" w:pos="0"/>
        </w:tabs>
        <w:rPr>
          <w:sz w:val="24"/>
          <w:lang w:eastAsia="zh-CN"/>
        </w:rPr>
      </w:pPr>
      <w:r w:rsidRPr="005D08FF">
        <w:rPr>
          <w:sz w:val="24"/>
          <w:lang w:val="en-GB" w:eastAsia="zh-CN"/>
        </w:rPr>
        <w:t>假设认捐水平与</w:t>
      </w:r>
      <w:r w:rsidRPr="005D08FF">
        <w:rPr>
          <w:rFonts w:hint="eastAsia"/>
          <w:sz w:val="24"/>
          <w:lang w:val="en-GB" w:eastAsia="zh-CN"/>
        </w:rPr>
        <w:t>2</w:t>
      </w:r>
      <w:r w:rsidRPr="005D08FF">
        <w:rPr>
          <w:sz w:val="24"/>
          <w:lang w:val="en-GB" w:eastAsia="zh-CN"/>
        </w:rPr>
        <w:t>018-2020</w:t>
      </w:r>
      <w:r w:rsidRPr="005D08FF">
        <w:rPr>
          <w:sz w:val="24"/>
          <w:lang w:val="en-GB" w:eastAsia="zh-CN"/>
        </w:rPr>
        <w:t>年期间</w:t>
      </w:r>
      <w:r w:rsidRPr="005D08FF">
        <w:rPr>
          <w:rFonts w:hint="eastAsia"/>
          <w:sz w:val="24"/>
          <w:lang w:val="en-GB" w:eastAsia="zh-CN"/>
        </w:rPr>
        <w:t>相似，则</w:t>
      </w:r>
      <w:r>
        <w:rPr>
          <w:rFonts w:hint="eastAsia"/>
          <w:sz w:val="24"/>
          <w:lang w:val="en-GB" w:eastAsia="zh-CN"/>
        </w:rPr>
        <w:t>德国</w:t>
      </w:r>
      <w:r w:rsidRPr="005D08FF">
        <w:rPr>
          <w:rFonts w:hint="eastAsia"/>
          <w:sz w:val="24"/>
          <w:lang w:val="en-GB" w:eastAsia="zh-CN"/>
        </w:rPr>
        <w:t>2</w:t>
      </w:r>
      <w:r w:rsidRPr="005D08FF">
        <w:rPr>
          <w:sz w:val="24"/>
          <w:lang w:val="en-GB" w:eastAsia="zh-CN"/>
        </w:rPr>
        <w:t>022</w:t>
      </w:r>
      <w:r w:rsidRPr="005D08FF">
        <w:rPr>
          <w:sz w:val="24"/>
          <w:lang w:val="en-GB" w:eastAsia="zh-CN"/>
        </w:rPr>
        <w:t>年度认捐数额</w:t>
      </w:r>
      <w:r w:rsidRPr="005D08FF">
        <w:rPr>
          <w:rFonts w:hint="eastAsia"/>
          <w:sz w:val="24"/>
          <w:lang w:val="en-GB" w:eastAsia="zh-CN"/>
        </w:rPr>
        <w:t>的</w:t>
      </w:r>
      <w:r w:rsidRPr="005D08FF">
        <w:rPr>
          <w:rFonts w:hint="eastAsia"/>
          <w:sz w:val="24"/>
          <w:lang w:val="en-GB" w:eastAsia="zh-CN"/>
        </w:rPr>
        <w:t>2</w:t>
      </w:r>
      <w:r w:rsidRPr="005D08FF">
        <w:rPr>
          <w:sz w:val="24"/>
          <w:lang w:val="en-GB" w:eastAsia="zh-CN"/>
        </w:rPr>
        <w:t>0%</w:t>
      </w:r>
      <w:r w:rsidRPr="005D08FF">
        <w:rPr>
          <w:sz w:val="24"/>
          <w:lang w:val="en-GB" w:eastAsia="zh-CN"/>
        </w:rPr>
        <w:t>为</w:t>
      </w:r>
      <w:r w:rsidRPr="005D08FF">
        <w:rPr>
          <w:sz w:val="24"/>
          <w:lang w:eastAsia="zh-CN"/>
        </w:rPr>
        <w:t>3,220,267</w:t>
      </w:r>
      <w:r w:rsidRPr="005D08FF">
        <w:rPr>
          <w:sz w:val="24"/>
          <w:lang w:eastAsia="zh-CN"/>
        </w:rPr>
        <w:t>美元</w:t>
      </w:r>
      <w:r>
        <w:rPr>
          <w:rFonts w:hint="eastAsia"/>
          <w:sz w:val="24"/>
          <w:lang w:eastAsia="zh-CN"/>
        </w:rPr>
        <w:t>，</w:t>
      </w:r>
      <w:r>
        <w:rPr>
          <w:rFonts w:hint="eastAsia"/>
          <w:sz w:val="24"/>
          <w:lang w:eastAsia="zh-CN"/>
        </w:rPr>
        <w:t>2</w:t>
      </w:r>
      <w:r>
        <w:rPr>
          <w:sz w:val="24"/>
          <w:lang w:eastAsia="zh-CN"/>
        </w:rPr>
        <w:t>021-2023</w:t>
      </w:r>
      <w:r>
        <w:rPr>
          <w:rFonts w:hint="eastAsia"/>
          <w:sz w:val="24"/>
          <w:lang w:eastAsia="zh-CN"/>
        </w:rPr>
        <w:t>三年期为</w:t>
      </w:r>
      <w:r w:rsidRPr="005D08FF">
        <w:rPr>
          <w:sz w:val="24"/>
          <w:lang w:eastAsia="zh-CN"/>
        </w:rPr>
        <w:t>9,660,800</w:t>
      </w:r>
      <w:r>
        <w:rPr>
          <w:rFonts w:hint="eastAsia"/>
          <w:sz w:val="24"/>
          <w:lang w:eastAsia="zh-CN"/>
        </w:rPr>
        <w:t>美元</w:t>
      </w:r>
      <w:r w:rsidRPr="005D08FF">
        <w:rPr>
          <w:sz w:val="24"/>
          <w:lang w:val="en-GB" w:eastAsia="zh-CN"/>
        </w:rPr>
        <w:t>。</w:t>
      </w:r>
      <w:r>
        <w:rPr>
          <w:rFonts w:hint="eastAsia"/>
          <w:sz w:val="24"/>
          <w:lang w:val="en-GB" w:eastAsia="zh-CN"/>
        </w:rPr>
        <w:t>考虑到第八十七次会议核准的数额</w:t>
      </w:r>
      <w:r w:rsidR="000E1D08">
        <w:rPr>
          <w:rFonts w:hint="eastAsia"/>
          <w:sz w:val="24"/>
          <w:lang w:val="en-GB" w:eastAsia="zh-CN"/>
        </w:rPr>
        <w:t>(</w:t>
      </w:r>
      <w:r>
        <w:rPr>
          <w:rFonts w:hint="eastAsia"/>
          <w:sz w:val="24"/>
          <w:lang w:val="en-GB" w:eastAsia="zh-CN"/>
        </w:rPr>
        <w:t>如果核准计划的费用，为</w:t>
      </w:r>
      <w:r w:rsidRPr="00A516F1">
        <w:rPr>
          <w:sz w:val="24"/>
          <w:lang w:eastAsia="zh-CN"/>
        </w:rPr>
        <w:t>3,214,121</w:t>
      </w:r>
      <w:proofErr w:type="gramStart"/>
      <w:r>
        <w:rPr>
          <w:rFonts w:hint="eastAsia"/>
          <w:sz w:val="24"/>
          <w:lang w:eastAsia="zh-CN"/>
        </w:rPr>
        <w:t>美元</w:t>
      </w:r>
      <w:r w:rsidR="000E1D08">
        <w:rPr>
          <w:sz w:val="24"/>
          <w:lang w:val="en-GB" w:eastAsia="zh-CN"/>
        </w:rPr>
        <w:t>)</w:t>
      </w:r>
      <w:r>
        <w:rPr>
          <w:rFonts w:hint="eastAsia"/>
          <w:sz w:val="24"/>
          <w:lang w:val="en-GB" w:eastAsia="zh-CN"/>
        </w:rPr>
        <w:t>以及经过调整的</w:t>
      </w:r>
      <w:proofErr w:type="gramEnd"/>
      <w:r>
        <w:rPr>
          <w:rFonts w:hint="eastAsia"/>
          <w:sz w:val="24"/>
          <w:lang w:val="en-GB" w:eastAsia="zh-CN"/>
        </w:rPr>
        <w:t>2</w:t>
      </w:r>
      <w:r>
        <w:rPr>
          <w:sz w:val="24"/>
          <w:lang w:val="en-GB" w:eastAsia="zh-CN"/>
        </w:rPr>
        <w:t>022</w:t>
      </w:r>
      <w:r>
        <w:rPr>
          <w:rFonts w:hint="eastAsia"/>
          <w:sz w:val="24"/>
          <w:lang w:val="en-GB" w:eastAsia="zh-CN"/>
        </w:rPr>
        <w:t>和</w:t>
      </w:r>
      <w:r>
        <w:rPr>
          <w:rFonts w:hint="eastAsia"/>
          <w:sz w:val="24"/>
          <w:lang w:val="en-GB" w:eastAsia="zh-CN"/>
        </w:rPr>
        <w:t>2</w:t>
      </w:r>
      <w:r>
        <w:rPr>
          <w:sz w:val="24"/>
          <w:lang w:val="en-GB" w:eastAsia="zh-CN"/>
        </w:rPr>
        <w:t>023</w:t>
      </w:r>
      <w:r>
        <w:rPr>
          <w:rFonts w:hint="eastAsia"/>
          <w:sz w:val="24"/>
          <w:lang w:val="en-GB" w:eastAsia="zh-CN"/>
        </w:rPr>
        <w:t>年业务计划费用数额</w:t>
      </w:r>
      <w:r w:rsidR="000E1D08">
        <w:rPr>
          <w:rFonts w:hint="eastAsia"/>
          <w:sz w:val="24"/>
          <w:lang w:val="en-GB" w:eastAsia="zh-CN"/>
        </w:rPr>
        <w:t>(</w:t>
      </w:r>
      <w:r w:rsidRPr="005D08FF">
        <w:rPr>
          <w:sz w:val="24"/>
          <w:lang w:eastAsia="zh-CN"/>
        </w:rPr>
        <w:t>3,968,632</w:t>
      </w:r>
      <w:r>
        <w:rPr>
          <w:rFonts w:hint="eastAsia"/>
          <w:sz w:val="24"/>
          <w:lang w:eastAsia="zh-CN"/>
        </w:rPr>
        <w:t>美元</w:t>
      </w:r>
      <w:r w:rsidR="000E1D08">
        <w:rPr>
          <w:sz w:val="24"/>
          <w:lang w:val="en-GB" w:eastAsia="zh-CN"/>
        </w:rPr>
        <w:t>)</w:t>
      </w:r>
      <w:r>
        <w:rPr>
          <w:rFonts w:hint="eastAsia"/>
          <w:sz w:val="24"/>
          <w:lang w:val="en-GB" w:eastAsia="zh-CN"/>
        </w:rPr>
        <w:t>，德国将不会超过</w:t>
      </w:r>
      <w:r w:rsidR="000E1D08" w:rsidRPr="000E1D08">
        <w:rPr>
          <w:rFonts w:hint="eastAsia"/>
          <w:sz w:val="24"/>
          <w:lang w:eastAsia="zh-CN"/>
        </w:rPr>
        <w:t>2</w:t>
      </w:r>
      <w:r w:rsidR="000E1D08" w:rsidRPr="000E1D08">
        <w:rPr>
          <w:sz w:val="24"/>
          <w:lang w:eastAsia="zh-CN"/>
        </w:rPr>
        <w:t>021-2023</w:t>
      </w:r>
      <w:r w:rsidR="000E1D08" w:rsidRPr="000E1D08">
        <w:rPr>
          <w:sz w:val="24"/>
          <w:lang w:eastAsia="zh-CN"/>
        </w:rPr>
        <w:t>三年</w:t>
      </w:r>
      <w:r w:rsidR="000E1D08" w:rsidRPr="000E1D08">
        <w:rPr>
          <w:rFonts w:hint="eastAsia"/>
          <w:sz w:val="24"/>
          <w:lang w:eastAsia="zh-CN"/>
        </w:rPr>
        <w:t>期</w:t>
      </w:r>
      <w:r w:rsidR="000E1D08">
        <w:rPr>
          <w:rFonts w:hint="eastAsia"/>
          <w:sz w:val="24"/>
          <w:lang w:eastAsia="zh-CN"/>
        </w:rPr>
        <w:t>认捐数额的</w:t>
      </w:r>
      <w:r w:rsidR="000E1D08">
        <w:rPr>
          <w:rFonts w:hint="eastAsia"/>
          <w:sz w:val="24"/>
          <w:lang w:eastAsia="zh-CN"/>
        </w:rPr>
        <w:t>2</w:t>
      </w:r>
      <w:r w:rsidR="000E1D08">
        <w:rPr>
          <w:sz w:val="24"/>
          <w:lang w:eastAsia="zh-CN"/>
        </w:rPr>
        <w:t>0%</w:t>
      </w:r>
      <w:r w:rsidR="000E1D08">
        <w:rPr>
          <w:rFonts w:hint="eastAsia"/>
          <w:sz w:val="24"/>
          <w:lang w:eastAsia="zh-CN"/>
        </w:rPr>
        <w:t>。</w:t>
      </w:r>
      <w:r w:rsidR="00DE4C7C" w:rsidRPr="00A516F1">
        <w:rPr>
          <w:sz w:val="24"/>
          <w:lang w:eastAsia="zh-CN"/>
        </w:rPr>
        <w:t xml:space="preserve"> </w:t>
      </w:r>
    </w:p>
    <w:p w14:paraId="06C5E98B" w14:textId="54DA1BFB" w:rsidR="009417B9" w:rsidRPr="00A516F1" w:rsidRDefault="000E1D08" w:rsidP="00A516F1">
      <w:pPr>
        <w:jc w:val="left"/>
        <w:rPr>
          <w:b/>
          <w:bCs/>
          <w:sz w:val="24"/>
        </w:rPr>
      </w:pPr>
      <w:r>
        <w:rPr>
          <w:rFonts w:hint="eastAsia"/>
          <w:b/>
          <w:sz w:val="24"/>
          <w:lang w:eastAsia="zh-CN"/>
        </w:rPr>
        <w:t>日本</w:t>
      </w:r>
    </w:p>
    <w:p w14:paraId="719D1F08" w14:textId="77777777" w:rsidR="009417B9" w:rsidRPr="00A516F1" w:rsidRDefault="009417B9" w:rsidP="00A516F1">
      <w:pPr>
        <w:jc w:val="left"/>
        <w:rPr>
          <w:b/>
          <w:bCs/>
          <w:sz w:val="24"/>
        </w:rPr>
      </w:pPr>
    </w:p>
    <w:p w14:paraId="45E77295" w14:textId="2AF39F68" w:rsidR="000E1D08" w:rsidRDefault="000E1D08" w:rsidP="00A516F1">
      <w:pPr>
        <w:pStyle w:val="Heading1"/>
        <w:tabs>
          <w:tab w:val="clear" w:pos="0"/>
        </w:tabs>
        <w:rPr>
          <w:sz w:val="24"/>
          <w:lang w:eastAsia="zh-CN"/>
        </w:rPr>
      </w:pPr>
      <w:r w:rsidRPr="000E1D08">
        <w:rPr>
          <w:sz w:val="24"/>
          <w:lang w:val="en-GB" w:eastAsia="zh-CN"/>
        </w:rPr>
        <w:t>表</w:t>
      </w:r>
      <w:r w:rsidRPr="000E1D08">
        <w:rPr>
          <w:sz w:val="24"/>
          <w:lang w:val="en-GB" w:eastAsia="zh-CN"/>
        </w:rPr>
        <w:t xml:space="preserve"> </w:t>
      </w:r>
      <w:r>
        <w:rPr>
          <w:sz w:val="24"/>
          <w:lang w:val="en-GB" w:eastAsia="zh-CN"/>
        </w:rPr>
        <w:t>7</w:t>
      </w:r>
      <w:r w:rsidRPr="000E1D08">
        <w:rPr>
          <w:sz w:val="24"/>
          <w:lang w:val="en-GB" w:eastAsia="zh-CN"/>
        </w:rPr>
        <w:t>开列了</w:t>
      </w:r>
      <w:r>
        <w:rPr>
          <w:rFonts w:hint="eastAsia"/>
          <w:sz w:val="24"/>
          <w:lang w:val="en-GB" w:eastAsia="zh-CN"/>
        </w:rPr>
        <w:t>日本</w:t>
      </w:r>
      <w:r w:rsidRPr="000E1D08">
        <w:rPr>
          <w:sz w:val="24"/>
          <w:lang w:val="en-GB" w:eastAsia="zh-CN"/>
        </w:rPr>
        <w:t>2022-2024</w:t>
      </w:r>
      <w:r w:rsidRPr="000E1D08">
        <w:rPr>
          <w:sz w:val="24"/>
          <w:lang w:val="en-GB" w:eastAsia="zh-CN"/>
        </w:rPr>
        <w:t>年业务计划中的资源分配。假设认捐水平与</w:t>
      </w:r>
      <w:r w:rsidRPr="000E1D08">
        <w:rPr>
          <w:rFonts w:hint="eastAsia"/>
          <w:sz w:val="24"/>
          <w:lang w:val="en-GB" w:eastAsia="zh-CN"/>
        </w:rPr>
        <w:t>2</w:t>
      </w:r>
      <w:r w:rsidRPr="000E1D08">
        <w:rPr>
          <w:sz w:val="24"/>
          <w:lang w:val="en-GB" w:eastAsia="zh-CN"/>
        </w:rPr>
        <w:t>018-2020</w:t>
      </w:r>
      <w:r w:rsidRPr="000E1D08">
        <w:rPr>
          <w:sz w:val="24"/>
          <w:lang w:val="en-GB" w:eastAsia="zh-CN"/>
        </w:rPr>
        <w:t>年期间</w:t>
      </w:r>
      <w:r w:rsidRPr="000E1D08">
        <w:rPr>
          <w:rFonts w:hint="eastAsia"/>
          <w:sz w:val="24"/>
          <w:lang w:val="en-GB" w:eastAsia="zh-CN"/>
        </w:rPr>
        <w:t>相似，则</w:t>
      </w:r>
      <w:r>
        <w:rPr>
          <w:rFonts w:hint="eastAsia"/>
          <w:sz w:val="24"/>
          <w:lang w:val="en-GB" w:eastAsia="zh-CN"/>
        </w:rPr>
        <w:t>日本</w:t>
      </w:r>
      <w:r w:rsidRPr="000E1D08">
        <w:rPr>
          <w:rFonts w:hint="eastAsia"/>
          <w:sz w:val="24"/>
          <w:lang w:val="en-GB" w:eastAsia="zh-CN"/>
        </w:rPr>
        <w:t>2</w:t>
      </w:r>
      <w:r w:rsidRPr="000E1D08">
        <w:rPr>
          <w:sz w:val="24"/>
          <w:lang w:val="en-GB" w:eastAsia="zh-CN"/>
        </w:rPr>
        <w:t>022</w:t>
      </w:r>
      <w:r w:rsidRPr="000E1D08">
        <w:rPr>
          <w:sz w:val="24"/>
          <w:lang w:val="en-GB" w:eastAsia="zh-CN"/>
        </w:rPr>
        <w:t>年度认捐数额</w:t>
      </w:r>
      <w:r w:rsidRPr="000E1D08">
        <w:rPr>
          <w:rFonts w:hint="eastAsia"/>
          <w:sz w:val="24"/>
          <w:lang w:val="en-GB" w:eastAsia="zh-CN"/>
        </w:rPr>
        <w:t>的</w:t>
      </w:r>
      <w:r w:rsidRPr="000E1D08">
        <w:rPr>
          <w:rFonts w:hint="eastAsia"/>
          <w:sz w:val="24"/>
          <w:lang w:val="en-GB" w:eastAsia="zh-CN"/>
        </w:rPr>
        <w:t>2</w:t>
      </w:r>
      <w:r w:rsidRPr="000E1D08">
        <w:rPr>
          <w:sz w:val="24"/>
          <w:lang w:val="en-GB" w:eastAsia="zh-CN"/>
        </w:rPr>
        <w:t>0%</w:t>
      </w:r>
      <w:r w:rsidRPr="000E1D08">
        <w:rPr>
          <w:sz w:val="24"/>
          <w:lang w:val="en-GB" w:eastAsia="zh-CN"/>
        </w:rPr>
        <w:t>为</w:t>
      </w:r>
      <w:r w:rsidRPr="000E1D08">
        <w:rPr>
          <w:sz w:val="24"/>
          <w:lang w:eastAsia="zh-CN"/>
        </w:rPr>
        <w:t>4,879,033</w:t>
      </w:r>
      <w:r w:rsidRPr="000E1D08">
        <w:rPr>
          <w:sz w:val="24"/>
          <w:lang w:eastAsia="zh-CN"/>
        </w:rPr>
        <w:t>美元</w:t>
      </w:r>
      <w:r w:rsidRPr="000E1D08">
        <w:rPr>
          <w:sz w:val="24"/>
          <w:lang w:val="en-GB" w:eastAsia="zh-CN"/>
        </w:rPr>
        <w:t>。</w:t>
      </w:r>
    </w:p>
    <w:p w14:paraId="600EC1B6" w14:textId="2C21418B" w:rsidR="009417B9" w:rsidRDefault="000E1D08" w:rsidP="00A44F03">
      <w:pPr>
        <w:pStyle w:val="subhead"/>
        <w:keepNext/>
        <w:tabs>
          <w:tab w:val="clear" w:pos="-720"/>
          <w:tab w:val="clear" w:pos="0"/>
          <w:tab w:val="clear" w:pos="720"/>
          <w:tab w:val="clear" w:pos="1440"/>
          <w:tab w:val="clear" w:pos="2160"/>
          <w:tab w:val="clear" w:pos="2880"/>
          <w:tab w:val="clear" w:pos="3600"/>
        </w:tabs>
        <w:jc w:val="both"/>
        <w:rPr>
          <w:b/>
          <w:szCs w:val="22"/>
          <w:lang w:val="en-CA" w:eastAsia="zh-CN"/>
        </w:rPr>
      </w:pPr>
      <w:r w:rsidRPr="009A4EB2">
        <w:rPr>
          <w:rFonts w:hint="eastAsia"/>
          <w:b/>
          <w:szCs w:val="22"/>
          <w:lang w:val="en-CA" w:eastAsia="zh-CN"/>
        </w:rPr>
        <w:t>表</w:t>
      </w:r>
      <w:r>
        <w:rPr>
          <w:b/>
          <w:szCs w:val="22"/>
          <w:lang w:val="en-CA" w:eastAsia="zh-CN"/>
        </w:rPr>
        <w:t>7</w:t>
      </w:r>
      <w:r w:rsidRPr="009A4EB2">
        <w:rPr>
          <w:b/>
          <w:szCs w:val="22"/>
          <w:lang w:val="en-CA" w:eastAsia="zh-CN"/>
        </w:rPr>
        <w:t xml:space="preserve">. </w:t>
      </w:r>
      <w:r w:rsidRPr="009A4EB2">
        <w:rPr>
          <w:b/>
          <w:szCs w:val="22"/>
          <w:lang w:val="en-CA" w:eastAsia="zh-CN"/>
        </w:rPr>
        <w:t>对</w:t>
      </w:r>
      <w:r>
        <w:rPr>
          <w:rFonts w:hint="eastAsia"/>
          <w:b/>
          <w:szCs w:val="22"/>
          <w:lang w:val="en-CA" w:eastAsia="zh-CN"/>
        </w:rPr>
        <w:t>日本</w:t>
      </w:r>
      <w:r w:rsidRPr="009A4EB2">
        <w:rPr>
          <w:b/>
          <w:szCs w:val="22"/>
          <w:lang w:val="en-CA" w:eastAsia="zh-CN"/>
        </w:rPr>
        <w:t>的资源分配</w:t>
      </w:r>
      <w:r>
        <w:rPr>
          <w:b/>
          <w:szCs w:val="22"/>
          <w:lang w:val="en-CA" w:eastAsia="zh-CN"/>
        </w:rPr>
        <w:t>(</w:t>
      </w:r>
      <w:r w:rsidRPr="009A4EB2">
        <w:rPr>
          <w:b/>
          <w:szCs w:val="22"/>
          <w:lang w:val="en-CA" w:eastAsia="zh-CN"/>
        </w:rPr>
        <w:t>美元</w:t>
      </w:r>
      <w:r>
        <w:rPr>
          <w:b/>
          <w:szCs w:val="22"/>
          <w:lang w:val="en-CA" w:eastAsia="zh-CN"/>
        </w:rPr>
        <w:t>)</w:t>
      </w:r>
      <w:r w:rsidRPr="009A4EB2">
        <w:rPr>
          <w:b/>
          <w:szCs w:val="22"/>
          <w:lang w:val="en-CA" w:eastAsia="zh-CN"/>
        </w:rPr>
        <w:t>*</w:t>
      </w:r>
    </w:p>
    <w:tbl>
      <w:tblPr>
        <w:tblW w:w="9356" w:type="dxa"/>
        <w:tblInd w:w="-5" w:type="dxa"/>
        <w:tblLayout w:type="fixed"/>
        <w:tblLook w:val="04A0" w:firstRow="1" w:lastRow="0" w:firstColumn="1" w:lastColumn="0" w:noHBand="0" w:noVBand="1"/>
      </w:tblPr>
      <w:tblGrid>
        <w:gridCol w:w="2880"/>
        <w:gridCol w:w="919"/>
        <w:gridCol w:w="1389"/>
        <w:gridCol w:w="1389"/>
        <w:gridCol w:w="1389"/>
        <w:gridCol w:w="1390"/>
      </w:tblGrid>
      <w:tr w:rsidR="000E1D08" w:rsidRPr="00350B70" w14:paraId="37CBDBB0" w14:textId="77777777" w:rsidTr="00364B1D">
        <w:trPr>
          <w:trHeight w:val="20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7E437" w14:textId="77777777" w:rsidR="000E1D08" w:rsidRPr="00350B70" w:rsidRDefault="000E1D08" w:rsidP="00364B1D">
            <w:pPr>
              <w:jc w:val="left"/>
              <w:rPr>
                <w:b/>
                <w:bCs/>
                <w:sz w:val="20"/>
                <w:szCs w:val="20"/>
                <w:lang w:eastAsia="en-CA"/>
              </w:rPr>
            </w:pPr>
            <w:r w:rsidRPr="0015041D">
              <w:rPr>
                <w:rFonts w:hint="eastAsia"/>
                <w:b/>
                <w:bCs/>
                <w:sz w:val="20"/>
                <w:szCs w:val="20"/>
                <w:lang w:eastAsia="zh-CN"/>
              </w:rPr>
              <w:t>说明</w:t>
            </w:r>
          </w:p>
        </w:tc>
        <w:tc>
          <w:tcPr>
            <w:tcW w:w="91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C1AD87D" w14:textId="77777777" w:rsidR="000E1D08" w:rsidRPr="00350B70" w:rsidRDefault="000E1D08" w:rsidP="00364B1D">
            <w:pPr>
              <w:jc w:val="center"/>
              <w:rPr>
                <w:b/>
                <w:bCs/>
                <w:sz w:val="20"/>
                <w:szCs w:val="20"/>
                <w:lang w:eastAsia="en-CA"/>
              </w:rPr>
            </w:pPr>
            <w:r w:rsidRPr="0015041D">
              <w:rPr>
                <w:b/>
                <w:bCs/>
                <w:sz w:val="20"/>
                <w:szCs w:val="20"/>
                <w:lang w:eastAsia="en-CA"/>
              </w:rPr>
              <w:t>2022</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CF00A55" w14:textId="77777777" w:rsidR="000E1D08" w:rsidRPr="00350B70" w:rsidRDefault="000E1D08" w:rsidP="00364B1D">
            <w:pPr>
              <w:jc w:val="center"/>
              <w:rPr>
                <w:b/>
                <w:bCs/>
                <w:sz w:val="20"/>
                <w:szCs w:val="20"/>
                <w:lang w:eastAsia="en-CA"/>
              </w:rPr>
            </w:pPr>
            <w:r w:rsidRPr="0015041D">
              <w:rPr>
                <w:b/>
                <w:bCs/>
                <w:sz w:val="20"/>
                <w:szCs w:val="20"/>
                <w:lang w:eastAsia="en-CA"/>
              </w:rPr>
              <w:t>2023</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FC906F7" w14:textId="6D22D2A9" w:rsidR="000E1D08" w:rsidRPr="00350B70" w:rsidRDefault="000E1D08"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w:t>
            </w:r>
            <w:r>
              <w:rPr>
                <w:rFonts w:hint="eastAsia"/>
                <w:b/>
                <w:bCs/>
                <w:sz w:val="20"/>
                <w:szCs w:val="20"/>
                <w:lang w:eastAsia="zh-CN"/>
              </w:rPr>
              <w:t>*</w:t>
            </w:r>
            <w:r>
              <w:rPr>
                <w:b/>
                <w:bCs/>
                <w:sz w:val="20"/>
                <w:szCs w:val="20"/>
                <w:lang w:eastAsia="zh-CN"/>
              </w:rPr>
              <w:t>*</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E1D1264" w14:textId="77777777" w:rsidR="000E1D08" w:rsidRPr="0015041D" w:rsidRDefault="000E1D08" w:rsidP="00364B1D">
            <w:pPr>
              <w:keepNext/>
              <w:jc w:val="center"/>
              <w:rPr>
                <w:b/>
                <w:bCs/>
                <w:sz w:val="20"/>
                <w:szCs w:val="20"/>
                <w:lang w:eastAsia="en-CA"/>
              </w:rPr>
            </w:pPr>
            <w:r w:rsidRPr="0015041D">
              <w:rPr>
                <w:rFonts w:hint="eastAsia"/>
                <w:b/>
                <w:bCs/>
                <w:sz w:val="20"/>
                <w:szCs w:val="20"/>
                <w:lang w:eastAsia="zh-CN"/>
              </w:rPr>
              <w:t>共计</w:t>
            </w:r>
          </w:p>
          <w:p w14:paraId="0C574618" w14:textId="77777777" w:rsidR="000E1D08" w:rsidRPr="00350B70" w:rsidRDefault="000E1D08" w:rsidP="00364B1D">
            <w:pPr>
              <w:jc w:val="center"/>
              <w:rPr>
                <w:b/>
                <w:bCs/>
                <w:sz w:val="20"/>
                <w:szCs w:val="20"/>
                <w:lang w:eastAsia="en-CA"/>
              </w:rPr>
            </w:pPr>
            <w:r>
              <w:rPr>
                <w:b/>
                <w:bCs/>
                <w:sz w:val="20"/>
                <w:szCs w:val="20"/>
                <w:lang w:eastAsia="en-CA"/>
              </w:rPr>
              <w:t>(</w:t>
            </w:r>
            <w:r w:rsidRPr="0015041D">
              <w:rPr>
                <w:b/>
                <w:bCs/>
                <w:sz w:val="20"/>
                <w:szCs w:val="20"/>
                <w:lang w:eastAsia="en-CA"/>
              </w:rPr>
              <w:t>2022–2024</w:t>
            </w:r>
            <w:r w:rsidRPr="0015041D">
              <w:rPr>
                <w:rFonts w:hint="eastAsia"/>
                <w:b/>
                <w:bCs/>
                <w:sz w:val="20"/>
                <w:szCs w:val="20"/>
                <w:lang w:eastAsia="zh-CN"/>
              </w:rPr>
              <w:t>年</w:t>
            </w:r>
            <w:r>
              <w:rPr>
                <w:b/>
                <w:bCs/>
                <w:sz w:val="20"/>
                <w:szCs w:val="20"/>
                <w:lang w:eastAsia="en-CA"/>
              </w:rPr>
              <w:t>)</w:t>
            </w:r>
          </w:p>
        </w:tc>
        <w:tc>
          <w:tcPr>
            <w:tcW w:w="139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B28D04D" w14:textId="77777777" w:rsidR="000E1D08" w:rsidRPr="00350B70" w:rsidRDefault="000E1D08"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年后共计</w:t>
            </w:r>
          </w:p>
        </w:tc>
      </w:tr>
      <w:tr w:rsidR="000E1D08" w:rsidRPr="00350B70" w14:paraId="7B965A64" w14:textId="77777777" w:rsidTr="00364B1D">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B7ADE1" w14:textId="77777777" w:rsidR="000E1D08" w:rsidRPr="00350B70" w:rsidRDefault="000E1D08" w:rsidP="00364B1D">
            <w:pPr>
              <w:jc w:val="left"/>
              <w:rPr>
                <w:b/>
                <w:bCs/>
                <w:sz w:val="20"/>
                <w:szCs w:val="20"/>
                <w:lang w:eastAsia="en-CA"/>
              </w:rPr>
            </w:pPr>
            <w:r>
              <w:rPr>
                <w:rFonts w:hint="eastAsia"/>
                <w:b/>
                <w:bCs/>
                <w:sz w:val="20"/>
                <w:szCs w:val="20"/>
                <w:lang w:eastAsia="zh-CN"/>
              </w:rPr>
              <w:t>氟氯烃活动</w:t>
            </w:r>
          </w:p>
        </w:tc>
      </w:tr>
      <w:tr w:rsidR="000E1D08" w:rsidRPr="009A4EB2" w14:paraId="21BD35F9" w14:textId="77777777" w:rsidTr="0022746D">
        <w:trPr>
          <w:trHeight w:val="144"/>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52169D5F" w14:textId="77777777" w:rsidR="000E1D08" w:rsidRPr="009A4EB2" w:rsidRDefault="000E1D08" w:rsidP="000E1D08">
            <w:pPr>
              <w:keepNext/>
              <w:jc w:val="left"/>
              <w:rPr>
                <w:sz w:val="20"/>
                <w:szCs w:val="20"/>
                <w:lang w:eastAsia="zh-CN"/>
              </w:rPr>
            </w:pPr>
            <w:r w:rsidRPr="009A4EB2">
              <w:rPr>
                <w:sz w:val="20"/>
                <w:szCs w:val="20"/>
                <w:lang w:val="en-US" w:eastAsia="zh-CN"/>
              </w:rPr>
              <w:t>已核准的</w:t>
            </w:r>
            <w:r w:rsidRPr="009A4EB2">
              <w:rPr>
                <w:rFonts w:hint="eastAsia"/>
                <w:sz w:val="20"/>
                <w:szCs w:val="20"/>
                <w:lang w:val="en-US" w:eastAsia="zh-CN"/>
              </w:rPr>
              <w:t>氟氯烃淘汰管理计划</w:t>
            </w:r>
          </w:p>
        </w:tc>
        <w:tc>
          <w:tcPr>
            <w:tcW w:w="919" w:type="dxa"/>
            <w:tcBorders>
              <w:top w:val="nil"/>
              <w:left w:val="nil"/>
              <w:bottom w:val="single" w:sz="4" w:space="0" w:color="auto"/>
              <w:right w:val="single" w:sz="4" w:space="0" w:color="auto"/>
            </w:tcBorders>
            <w:shd w:val="clear" w:color="auto" w:fill="auto"/>
            <w:noWrap/>
          </w:tcPr>
          <w:p w14:paraId="48A026D8" w14:textId="7F9CD4CC" w:rsidR="000E1D08" w:rsidRPr="009A4EB2" w:rsidRDefault="000E1D08" w:rsidP="000E1D08">
            <w:pPr>
              <w:jc w:val="right"/>
              <w:rPr>
                <w:sz w:val="20"/>
                <w:szCs w:val="20"/>
                <w:lang w:eastAsia="en-CA"/>
              </w:rPr>
            </w:pPr>
            <w:r w:rsidRPr="002D6131">
              <w:rPr>
                <w:sz w:val="21"/>
                <w:szCs w:val="21"/>
              </w:rPr>
              <w:t>0</w:t>
            </w:r>
          </w:p>
        </w:tc>
        <w:tc>
          <w:tcPr>
            <w:tcW w:w="1389" w:type="dxa"/>
            <w:tcBorders>
              <w:top w:val="nil"/>
              <w:left w:val="nil"/>
              <w:bottom w:val="single" w:sz="4" w:space="0" w:color="auto"/>
              <w:right w:val="single" w:sz="4" w:space="0" w:color="auto"/>
            </w:tcBorders>
            <w:shd w:val="clear" w:color="auto" w:fill="auto"/>
            <w:noWrap/>
          </w:tcPr>
          <w:p w14:paraId="42FF046F" w14:textId="192DE227" w:rsidR="000E1D08" w:rsidRPr="009A4EB2" w:rsidRDefault="000E1D08" w:rsidP="000E1D08">
            <w:pPr>
              <w:jc w:val="right"/>
              <w:rPr>
                <w:sz w:val="20"/>
                <w:szCs w:val="20"/>
                <w:lang w:eastAsia="en-CA"/>
              </w:rPr>
            </w:pPr>
            <w:r w:rsidRPr="002D6131">
              <w:rPr>
                <w:sz w:val="21"/>
                <w:szCs w:val="21"/>
              </w:rPr>
              <w:t>67,800</w:t>
            </w:r>
          </w:p>
        </w:tc>
        <w:tc>
          <w:tcPr>
            <w:tcW w:w="1389" w:type="dxa"/>
            <w:tcBorders>
              <w:top w:val="nil"/>
              <w:left w:val="nil"/>
              <w:bottom w:val="single" w:sz="4" w:space="0" w:color="auto"/>
              <w:right w:val="single" w:sz="4" w:space="0" w:color="auto"/>
            </w:tcBorders>
            <w:shd w:val="clear" w:color="auto" w:fill="auto"/>
            <w:noWrap/>
          </w:tcPr>
          <w:p w14:paraId="4C59F99B" w14:textId="76E57FC5" w:rsidR="000E1D08" w:rsidRPr="009A4EB2" w:rsidRDefault="000E1D08" w:rsidP="000E1D08">
            <w:pPr>
              <w:jc w:val="right"/>
              <w:rPr>
                <w:sz w:val="20"/>
                <w:szCs w:val="20"/>
                <w:lang w:eastAsia="en-CA"/>
              </w:rPr>
            </w:pPr>
            <w:r w:rsidRPr="002D6131">
              <w:rPr>
                <w:sz w:val="21"/>
                <w:szCs w:val="21"/>
              </w:rPr>
              <w:t>0</w:t>
            </w:r>
          </w:p>
        </w:tc>
        <w:tc>
          <w:tcPr>
            <w:tcW w:w="1389" w:type="dxa"/>
            <w:tcBorders>
              <w:top w:val="nil"/>
              <w:left w:val="nil"/>
              <w:bottom w:val="single" w:sz="4" w:space="0" w:color="auto"/>
              <w:right w:val="single" w:sz="4" w:space="0" w:color="auto"/>
            </w:tcBorders>
            <w:shd w:val="clear" w:color="auto" w:fill="auto"/>
            <w:noWrap/>
          </w:tcPr>
          <w:p w14:paraId="32C97CA3" w14:textId="537F3D0A" w:rsidR="000E1D08" w:rsidRPr="009A4EB2" w:rsidRDefault="000E1D08" w:rsidP="000E1D08">
            <w:pPr>
              <w:jc w:val="right"/>
              <w:rPr>
                <w:sz w:val="20"/>
                <w:szCs w:val="20"/>
                <w:lang w:eastAsia="en-CA"/>
              </w:rPr>
            </w:pPr>
            <w:r w:rsidRPr="002D6131">
              <w:rPr>
                <w:sz w:val="21"/>
                <w:szCs w:val="21"/>
              </w:rPr>
              <w:t>67,800</w:t>
            </w:r>
          </w:p>
        </w:tc>
        <w:tc>
          <w:tcPr>
            <w:tcW w:w="1390" w:type="dxa"/>
            <w:tcBorders>
              <w:top w:val="nil"/>
              <w:left w:val="nil"/>
              <w:bottom w:val="single" w:sz="4" w:space="0" w:color="auto"/>
              <w:right w:val="single" w:sz="4" w:space="0" w:color="auto"/>
            </w:tcBorders>
            <w:shd w:val="clear" w:color="auto" w:fill="auto"/>
            <w:noWrap/>
            <w:vAlign w:val="center"/>
          </w:tcPr>
          <w:p w14:paraId="76BF3E12" w14:textId="77777777" w:rsidR="000E1D08" w:rsidRPr="009A4EB2" w:rsidRDefault="000E1D08" w:rsidP="000E1D08">
            <w:pPr>
              <w:jc w:val="right"/>
              <w:rPr>
                <w:sz w:val="20"/>
                <w:szCs w:val="20"/>
                <w:lang w:eastAsia="en-CA"/>
              </w:rPr>
            </w:pPr>
            <w:r w:rsidRPr="002D6131">
              <w:rPr>
                <w:sz w:val="21"/>
                <w:szCs w:val="21"/>
                <w:lang w:eastAsia="en-CA"/>
              </w:rPr>
              <w:t>99,685</w:t>
            </w:r>
          </w:p>
        </w:tc>
      </w:tr>
      <w:tr w:rsidR="000E1D08" w:rsidRPr="009A4EB2" w14:paraId="7A1FA7E1" w14:textId="77777777" w:rsidTr="0022746D">
        <w:trPr>
          <w:trHeight w:val="58"/>
        </w:trPr>
        <w:tc>
          <w:tcPr>
            <w:tcW w:w="2880" w:type="dxa"/>
            <w:tcBorders>
              <w:top w:val="nil"/>
              <w:left w:val="single" w:sz="4" w:space="0" w:color="auto"/>
              <w:bottom w:val="single" w:sz="4" w:space="0" w:color="auto"/>
              <w:right w:val="single" w:sz="4" w:space="0" w:color="auto"/>
            </w:tcBorders>
            <w:shd w:val="clear" w:color="auto" w:fill="auto"/>
            <w:noWrap/>
            <w:hideMark/>
          </w:tcPr>
          <w:p w14:paraId="72CC47A1" w14:textId="77777777" w:rsidR="000E1D08" w:rsidRPr="009A4EB2" w:rsidRDefault="000E1D08" w:rsidP="000E1D08">
            <w:pPr>
              <w:jc w:val="left"/>
              <w:rPr>
                <w:b/>
                <w:bCs/>
                <w:sz w:val="20"/>
                <w:szCs w:val="20"/>
                <w:lang w:eastAsia="en-CA"/>
              </w:rPr>
            </w:pPr>
            <w:r w:rsidRPr="009A4EB2">
              <w:rPr>
                <w:rFonts w:hint="eastAsia"/>
                <w:b/>
                <w:bCs/>
                <w:sz w:val="20"/>
                <w:szCs w:val="20"/>
                <w:lang w:eastAsia="zh-CN"/>
              </w:rPr>
              <w:t>共计</w:t>
            </w:r>
          </w:p>
        </w:tc>
        <w:tc>
          <w:tcPr>
            <w:tcW w:w="919" w:type="dxa"/>
            <w:tcBorders>
              <w:top w:val="nil"/>
              <w:left w:val="nil"/>
              <w:bottom w:val="single" w:sz="4" w:space="0" w:color="auto"/>
              <w:right w:val="single" w:sz="4" w:space="0" w:color="auto"/>
            </w:tcBorders>
            <w:shd w:val="clear" w:color="auto" w:fill="auto"/>
            <w:noWrap/>
          </w:tcPr>
          <w:p w14:paraId="21E4D1D8" w14:textId="1369C2E6" w:rsidR="000E1D08" w:rsidRPr="009A4EB2" w:rsidRDefault="000E1D08" w:rsidP="000E1D08">
            <w:pPr>
              <w:jc w:val="right"/>
              <w:rPr>
                <w:b/>
                <w:sz w:val="20"/>
                <w:szCs w:val="20"/>
                <w:lang w:eastAsia="en-CA"/>
              </w:rPr>
            </w:pPr>
            <w:r w:rsidRPr="002D6131">
              <w:rPr>
                <w:b/>
                <w:sz w:val="21"/>
                <w:szCs w:val="21"/>
              </w:rPr>
              <w:t>0</w:t>
            </w:r>
          </w:p>
        </w:tc>
        <w:tc>
          <w:tcPr>
            <w:tcW w:w="1389" w:type="dxa"/>
            <w:tcBorders>
              <w:top w:val="nil"/>
              <w:left w:val="nil"/>
              <w:bottom w:val="single" w:sz="4" w:space="0" w:color="auto"/>
              <w:right w:val="single" w:sz="4" w:space="0" w:color="auto"/>
            </w:tcBorders>
            <w:shd w:val="clear" w:color="auto" w:fill="auto"/>
            <w:noWrap/>
          </w:tcPr>
          <w:p w14:paraId="625303BD" w14:textId="0C4050CC" w:rsidR="000E1D08" w:rsidRPr="009A4EB2" w:rsidRDefault="000E1D08" w:rsidP="000E1D08">
            <w:pPr>
              <w:jc w:val="right"/>
              <w:rPr>
                <w:b/>
                <w:sz w:val="20"/>
                <w:szCs w:val="20"/>
                <w:lang w:eastAsia="en-CA"/>
              </w:rPr>
            </w:pPr>
            <w:r w:rsidRPr="002D6131">
              <w:rPr>
                <w:b/>
                <w:sz w:val="21"/>
                <w:szCs w:val="21"/>
              </w:rPr>
              <w:t>67,800</w:t>
            </w:r>
          </w:p>
        </w:tc>
        <w:tc>
          <w:tcPr>
            <w:tcW w:w="1389" w:type="dxa"/>
            <w:tcBorders>
              <w:top w:val="nil"/>
              <w:left w:val="nil"/>
              <w:bottom w:val="single" w:sz="4" w:space="0" w:color="auto"/>
              <w:right w:val="single" w:sz="4" w:space="0" w:color="auto"/>
            </w:tcBorders>
            <w:shd w:val="clear" w:color="auto" w:fill="auto"/>
            <w:noWrap/>
          </w:tcPr>
          <w:p w14:paraId="25C35350" w14:textId="2FBC4C43" w:rsidR="000E1D08" w:rsidRPr="009A4EB2" w:rsidRDefault="000E1D08" w:rsidP="000E1D08">
            <w:pPr>
              <w:jc w:val="right"/>
              <w:rPr>
                <w:b/>
                <w:sz w:val="20"/>
                <w:szCs w:val="20"/>
                <w:lang w:eastAsia="en-CA"/>
              </w:rPr>
            </w:pPr>
            <w:r w:rsidRPr="002D6131">
              <w:rPr>
                <w:b/>
                <w:sz w:val="21"/>
                <w:szCs w:val="21"/>
              </w:rPr>
              <w:t>0</w:t>
            </w:r>
          </w:p>
        </w:tc>
        <w:tc>
          <w:tcPr>
            <w:tcW w:w="1389" w:type="dxa"/>
            <w:tcBorders>
              <w:top w:val="nil"/>
              <w:left w:val="nil"/>
              <w:bottom w:val="single" w:sz="4" w:space="0" w:color="auto"/>
              <w:right w:val="single" w:sz="4" w:space="0" w:color="auto"/>
            </w:tcBorders>
            <w:shd w:val="clear" w:color="auto" w:fill="auto"/>
            <w:noWrap/>
          </w:tcPr>
          <w:p w14:paraId="515FDBE2" w14:textId="06CC48F4" w:rsidR="000E1D08" w:rsidRPr="009A4EB2" w:rsidRDefault="000E1D08" w:rsidP="000E1D08">
            <w:pPr>
              <w:jc w:val="right"/>
              <w:rPr>
                <w:b/>
                <w:sz w:val="20"/>
                <w:szCs w:val="20"/>
                <w:lang w:eastAsia="en-CA"/>
              </w:rPr>
            </w:pPr>
            <w:r w:rsidRPr="002D6131">
              <w:rPr>
                <w:b/>
                <w:sz w:val="21"/>
                <w:szCs w:val="21"/>
              </w:rPr>
              <w:t>67,800</w:t>
            </w:r>
          </w:p>
        </w:tc>
        <w:tc>
          <w:tcPr>
            <w:tcW w:w="1390" w:type="dxa"/>
            <w:tcBorders>
              <w:top w:val="nil"/>
              <w:left w:val="nil"/>
              <w:bottom w:val="single" w:sz="4" w:space="0" w:color="auto"/>
              <w:right w:val="single" w:sz="4" w:space="0" w:color="auto"/>
            </w:tcBorders>
            <w:shd w:val="clear" w:color="auto" w:fill="auto"/>
            <w:noWrap/>
            <w:vAlign w:val="center"/>
          </w:tcPr>
          <w:p w14:paraId="6583534D" w14:textId="77777777" w:rsidR="000E1D08" w:rsidRPr="009A4EB2" w:rsidRDefault="000E1D08" w:rsidP="000E1D08">
            <w:pPr>
              <w:jc w:val="right"/>
              <w:rPr>
                <w:b/>
                <w:sz w:val="20"/>
                <w:szCs w:val="20"/>
                <w:lang w:eastAsia="en-CA"/>
              </w:rPr>
            </w:pPr>
            <w:r w:rsidRPr="002D6131">
              <w:rPr>
                <w:b/>
                <w:bCs/>
                <w:sz w:val="21"/>
                <w:szCs w:val="21"/>
                <w:lang w:eastAsia="en-CA"/>
              </w:rPr>
              <w:t>99,685</w:t>
            </w:r>
          </w:p>
        </w:tc>
      </w:tr>
    </w:tbl>
    <w:p w14:paraId="0B413BD2" w14:textId="12DC2EDE" w:rsidR="000E1D08" w:rsidRDefault="000E1D08" w:rsidP="000E1D08">
      <w:pPr>
        <w:rPr>
          <w:sz w:val="20"/>
          <w:szCs w:val="20"/>
          <w:lang w:eastAsia="zh-CN"/>
        </w:rPr>
      </w:pPr>
      <w:r w:rsidRPr="000E1D08">
        <w:rPr>
          <w:sz w:val="20"/>
          <w:szCs w:val="20"/>
          <w:lang w:eastAsia="zh-CN"/>
        </w:rPr>
        <w:t>*</w:t>
      </w:r>
      <w:r w:rsidRPr="000E1D08">
        <w:rPr>
          <w:rFonts w:hint="eastAsia"/>
          <w:sz w:val="20"/>
          <w:szCs w:val="20"/>
          <w:lang w:eastAsia="zh-CN"/>
        </w:rPr>
        <w:t>包括机构支助费用。</w:t>
      </w:r>
    </w:p>
    <w:p w14:paraId="1AD66E1D" w14:textId="23FEA50F" w:rsidR="000E1D08" w:rsidRPr="000E1D08" w:rsidRDefault="000E1D08" w:rsidP="000E1D08">
      <w:pPr>
        <w:rPr>
          <w:sz w:val="20"/>
          <w:szCs w:val="20"/>
          <w:lang w:eastAsia="zh-CN"/>
        </w:rPr>
      </w:pPr>
      <w:r>
        <w:rPr>
          <w:sz w:val="20"/>
          <w:szCs w:val="20"/>
          <w:lang w:eastAsia="zh-CN"/>
        </w:rPr>
        <w:t>**2024</w:t>
      </w:r>
      <w:r>
        <w:rPr>
          <w:rFonts w:hint="eastAsia"/>
          <w:sz w:val="20"/>
          <w:szCs w:val="20"/>
          <w:lang w:eastAsia="zh-CN"/>
        </w:rPr>
        <w:t>年后没有任何活动。</w:t>
      </w:r>
    </w:p>
    <w:p w14:paraId="0AFC92C9" w14:textId="77777777" w:rsidR="000E1D08" w:rsidRPr="000E1D08" w:rsidRDefault="000E1D08" w:rsidP="000E1D08">
      <w:pPr>
        <w:rPr>
          <w:lang w:eastAsia="zh-CN"/>
        </w:rPr>
      </w:pPr>
    </w:p>
    <w:p w14:paraId="2AD243E6" w14:textId="29B72AFE" w:rsidR="009417B9" w:rsidRPr="00A516F1" w:rsidRDefault="000E1D08" w:rsidP="00A516F1">
      <w:pPr>
        <w:rPr>
          <w:b/>
          <w:sz w:val="24"/>
          <w:lang w:eastAsia="zh-CN"/>
        </w:rPr>
      </w:pPr>
      <w:r w:rsidRPr="000E1D08">
        <w:rPr>
          <w:rFonts w:hint="eastAsia"/>
          <w:b/>
          <w:sz w:val="24"/>
          <w:lang w:eastAsia="zh-CN"/>
        </w:rPr>
        <w:t>大不列颠及北爱尔兰联合王国</w:t>
      </w:r>
    </w:p>
    <w:p w14:paraId="5F839CDA" w14:textId="77777777" w:rsidR="009417B9" w:rsidRPr="00A516F1" w:rsidRDefault="009417B9" w:rsidP="00A516F1">
      <w:pPr>
        <w:rPr>
          <w:b/>
          <w:bCs/>
          <w:sz w:val="24"/>
          <w:lang w:eastAsia="zh-CN"/>
        </w:rPr>
      </w:pPr>
    </w:p>
    <w:p w14:paraId="3DE39E13" w14:textId="4166A0B9" w:rsidR="000E1D08" w:rsidRDefault="000E1D08" w:rsidP="00A516F1">
      <w:pPr>
        <w:pStyle w:val="Heading1"/>
        <w:tabs>
          <w:tab w:val="clear" w:pos="0"/>
        </w:tabs>
        <w:rPr>
          <w:sz w:val="24"/>
          <w:lang w:eastAsia="zh-CN"/>
        </w:rPr>
      </w:pPr>
      <w:r w:rsidRPr="000E1D08">
        <w:rPr>
          <w:sz w:val="24"/>
          <w:lang w:val="en-GB" w:eastAsia="zh-CN"/>
        </w:rPr>
        <w:t>表</w:t>
      </w:r>
      <w:r w:rsidRPr="000E1D08">
        <w:rPr>
          <w:sz w:val="24"/>
          <w:lang w:val="en-GB" w:eastAsia="zh-CN"/>
        </w:rPr>
        <w:t xml:space="preserve"> </w:t>
      </w:r>
      <w:r>
        <w:rPr>
          <w:sz w:val="24"/>
          <w:lang w:val="en-GB" w:eastAsia="zh-CN"/>
        </w:rPr>
        <w:t>8</w:t>
      </w:r>
      <w:r w:rsidRPr="000E1D08">
        <w:rPr>
          <w:sz w:val="24"/>
          <w:lang w:val="en-GB" w:eastAsia="zh-CN"/>
        </w:rPr>
        <w:t>开列了</w:t>
      </w:r>
      <w:r w:rsidRPr="000E1D08">
        <w:rPr>
          <w:rFonts w:hint="eastAsia"/>
          <w:bCs/>
          <w:sz w:val="24"/>
          <w:lang w:eastAsia="zh-CN"/>
        </w:rPr>
        <w:t>大不列颠及北爱尔兰联合王国</w:t>
      </w:r>
      <w:r w:rsidRPr="000E1D08">
        <w:rPr>
          <w:sz w:val="24"/>
          <w:lang w:val="en-GB" w:eastAsia="zh-CN"/>
        </w:rPr>
        <w:t>2022-2024</w:t>
      </w:r>
      <w:r w:rsidRPr="000E1D08">
        <w:rPr>
          <w:sz w:val="24"/>
          <w:lang w:val="en-GB" w:eastAsia="zh-CN"/>
        </w:rPr>
        <w:t>年业务计划中的资源分配。假设认捐水平与</w:t>
      </w:r>
      <w:r w:rsidRPr="000E1D08">
        <w:rPr>
          <w:rFonts w:hint="eastAsia"/>
          <w:sz w:val="24"/>
          <w:lang w:val="en-GB" w:eastAsia="zh-CN"/>
        </w:rPr>
        <w:t>2</w:t>
      </w:r>
      <w:r w:rsidRPr="000E1D08">
        <w:rPr>
          <w:sz w:val="24"/>
          <w:lang w:val="en-GB" w:eastAsia="zh-CN"/>
        </w:rPr>
        <w:t>018-2020</w:t>
      </w:r>
      <w:r w:rsidRPr="000E1D08">
        <w:rPr>
          <w:sz w:val="24"/>
          <w:lang w:val="en-GB" w:eastAsia="zh-CN"/>
        </w:rPr>
        <w:t>年期间</w:t>
      </w:r>
      <w:r w:rsidRPr="000E1D08">
        <w:rPr>
          <w:rFonts w:hint="eastAsia"/>
          <w:sz w:val="24"/>
          <w:lang w:val="en-GB" w:eastAsia="zh-CN"/>
        </w:rPr>
        <w:t>相似，则</w:t>
      </w:r>
      <w:r w:rsidRPr="000E1D08">
        <w:rPr>
          <w:rFonts w:hint="eastAsia"/>
          <w:bCs/>
          <w:sz w:val="24"/>
          <w:lang w:eastAsia="zh-CN"/>
        </w:rPr>
        <w:t>大不列颠及北爱尔兰联合王国</w:t>
      </w:r>
      <w:r w:rsidRPr="000E1D08">
        <w:rPr>
          <w:rFonts w:hint="eastAsia"/>
          <w:sz w:val="24"/>
          <w:lang w:val="en-GB" w:eastAsia="zh-CN"/>
        </w:rPr>
        <w:t>2</w:t>
      </w:r>
      <w:r w:rsidRPr="000E1D08">
        <w:rPr>
          <w:sz w:val="24"/>
          <w:lang w:val="en-GB" w:eastAsia="zh-CN"/>
        </w:rPr>
        <w:t>022</w:t>
      </w:r>
      <w:r w:rsidRPr="000E1D08">
        <w:rPr>
          <w:sz w:val="24"/>
          <w:lang w:val="en-GB" w:eastAsia="zh-CN"/>
        </w:rPr>
        <w:t>年度认捐数额</w:t>
      </w:r>
      <w:r w:rsidRPr="000E1D08">
        <w:rPr>
          <w:rFonts w:hint="eastAsia"/>
          <w:sz w:val="24"/>
          <w:lang w:val="en-GB" w:eastAsia="zh-CN"/>
        </w:rPr>
        <w:t>的</w:t>
      </w:r>
      <w:r w:rsidRPr="000E1D08">
        <w:rPr>
          <w:rFonts w:hint="eastAsia"/>
          <w:sz w:val="24"/>
          <w:lang w:val="en-GB" w:eastAsia="zh-CN"/>
        </w:rPr>
        <w:t>2</w:t>
      </w:r>
      <w:r w:rsidRPr="000E1D08">
        <w:rPr>
          <w:sz w:val="24"/>
          <w:lang w:val="en-GB" w:eastAsia="zh-CN"/>
        </w:rPr>
        <w:t>0%</w:t>
      </w:r>
      <w:r w:rsidRPr="000E1D08">
        <w:rPr>
          <w:sz w:val="24"/>
          <w:lang w:val="en-GB" w:eastAsia="zh-CN"/>
        </w:rPr>
        <w:t>为</w:t>
      </w:r>
      <w:r w:rsidRPr="000E1D08">
        <w:rPr>
          <w:sz w:val="24"/>
          <w:lang w:eastAsia="zh-CN"/>
        </w:rPr>
        <w:t>2,249,500</w:t>
      </w:r>
      <w:r w:rsidRPr="000E1D08">
        <w:rPr>
          <w:sz w:val="24"/>
          <w:lang w:eastAsia="zh-CN"/>
        </w:rPr>
        <w:t>美元</w:t>
      </w:r>
      <w:r w:rsidRPr="000E1D08">
        <w:rPr>
          <w:sz w:val="24"/>
          <w:lang w:val="en-GB" w:eastAsia="zh-CN"/>
        </w:rPr>
        <w:t>。</w:t>
      </w:r>
    </w:p>
    <w:p w14:paraId="4234310C" w14:textId="7B0F02F1" w:rsidR="000E1D08" w:rsidRDefault="000E1D08" w:rsidP="00A44F03">
      <w:pPr>
        <w:rPr>
          <w:b/>
          <w:sz w:val="24"/>
          <w:lang w:eastAsia="zh-CN"/>
        </w:rPr>
      </w:pPr>
      <w:r w:rsidRPr="000E1D08">
        <w:rPr>
          <w:rFonts w:hint="eastAsia"/>
          <w:b/>
          <w:sz w:val="24"/>
          <w:lang w:eastAsia="zh-CN"/>
        </w:rPr>
        <w:t>表</w:t>
      </w:r>
      <w:r>
        <w:rPr>
          <w:b/>
          <w:sz w:val="24"/>
          <w:lang w:eastAsia="zh-CN"/>
        </w:rPr>
        <w:t>8</w:t>
      </w:r>
      <w:r w:rsidRPr="000E1D08">
        <w:rPr>
          <w:rFonts w:hint="eastAsia"/>
          <w:b/>
          <w:sz w:val="24"/>
          <w:lang w:eastAsia="zh-CN"/>
        </w:rPr>
        <w:t xml:space="preserve">. </w:t>
      </w:r>
      <w:r w:rsidRPr="000E1D08">
        <w:rPr>
          <w:rFonts w:hint="eastAsia"/>
          <w:b/>
          <w:sz w:val="24"/>
          <w:lang w:eastAsia="zh-CN"/>
        </w:rPr>
        <w:t>对</w:t>
      </w:r>
      <w:r>
        <w:rPr>
          <w:rFonts w:hint="eastAsia"/>
          <w:b/>
          <w:sz w:val="24"/>
          <w:lang w:eastAsia="zh-CN"/>
        </w:rPr>
        <w:t>大不列颠及北爱尔兰联合王国</w:t>
      </w:r>
      <w:r w:rsidRPr="000E1D08">
        <w:rPr>
          <w:rFonts w:hint="eastAsia"/>
          <w:b/>
          <w:sz w:val="24"/>
          <w:lang w:eastAsia="zh-CN"/>
        </w:rPr>
        <w:t>的资源分配</w:t>
      </w:r>
      <w:r w:rsidRPr="000E1D08">
        <w:rPr>
          <w:rFonts w:hint="eastAsia"/>
          <w:b/>
          <w:sz w:val="24"/>
          <w:lang w:eastAsia="zh-CN"/>
        </w:rPr>
        <w:t>(</w:t>
      </w:r>
      <w:r w:rsidRPr="000E1D08">
        <w:rPr>
          <w:rFonts w:hint="eastAsia"/>
          <w:b/>
          <w:sz w:val="24"/>
          <w:lang w:eastAsia="zh-CN"/>
        </w:rPr>
        <w:t>美元</w:t>
      </w:r>
      <w:r w:rsidRPr="000E1D08">
        <w:rPr>
          <w:rFonts w:hint="eastAsia"/>
          <w:b/>
          <w:sz w:val="24"/>
          <w:lang w:eastAsia="zh-CN"/>
        </w:rPr>
        <w:t>)*</w:t>
      </w:r>
    </w:p>
    <w:tbl>
      <w:tblPr>
        <w:tblW w:w="9356" w:type="dxa"/>
        <w:tblInd w:w="-5" w:type="dxa"/>
        <w:tblLayout w:type="fixed"/>
        <w:tblLook w:val="04A0" w:firstRow="1" w:lastRow="0" w:firstColumn="1" w:lastColumn="0" w:noHBand="0" w:noVBand="1"/>
      </w:tblPr>
      <w:tblGrid>
        <w:gridCol w:w="2880"/>
        <w:gridCol w:w="919"/>
        <w:gridCol w:w="1389"/>
        <w:gridCol w:w="1389"/>
        <w:gridCol w:w="1389"/>
        <w:gridCol w:w="1390"/>
      </w:tblGrid>
      <w:tr w:rsidR="000E1D08" w:rsidRPr="00350B70" w14:paraId="434CDA1A" w14:textId="77777777" w:rsidTr="00364B1D">
        <w:trPr>
          <w:trHeight w:val="208"/>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63FAD" w14:textId="77777777" w:rsidR="000E1D08" w:rsidRPr="00350B70" w:rsidRDefault="000E1D08" w:rsidP="00364B1D">
            <w:pPr>
              <w:jc w:val="left"/>
              <w:rPr>
                <w:b/>
                <w:bCs/>
                <w:sz w:val="20"/>
                <w:szCs w:val="20"/>
                <w:lang w:eastAsia="en-CA"/>
              </w:rPr>
            </w:pPr>
            <w:r w:rsidRPr="0015041D">
              <w:rPr>
                <w:rFonts w:hint="eastAsia"/>
                <w:b/>
                <w:bCs/>
                <w:sz w:val="20"/>
                <w:szCs w:val="20"/>
                <w:lang w:eastAsia="zh-CN"/>
              </w:rPr>
              <w:t>说明</w:t>
            </w:r>
          </w:p>
        </w:tc>
        <w:tc>
          <w:tcPr>
            <w:tcW w:w="91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3075813A" w14:textId="77777777" w:rsidR="000E1D08" w:rsidRPr="00350B70" w:rsidRDefault="000E1D08" w:rsidP="00364B1D">
            <w:pPr>
              <w:jc w:val="center"/>
              <w:rPr>
                <w:b/>
                <w:bCs/>
                <w:sz w:val="20"/>
                <w:szCs w:val="20"/>
                <w:lang w:eastAsia="en-CA"/>
              </w:rPr>
            </w:pPr>
            <w:r w:rsidRPr="0015041D">
              <w:rPr>
                <w:b/>
                <w:bCs/>
                <w:sz w:val="20"/>
                <w:szCs w:val="20"/>
                <w:lang w:eastAsia="en-CA"/>
              </w:rPr>
              <w:t>2022</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6EB5C73" w14:textId="77777777" w:rsidR="000E1D08" w:rsidRPr="00350B70" w:rsidRDefault="000E1D08" w:rsidP="00364B1D">
            <w:pPr>
              <w:jc w:val="center"/>
              <w:rPr>
                <w:b/>
                <w:bCs/>
                <w:sz w:val="20"/>
                <w:szCs w:val="20"/>
                <w:lang w:eastAsia="en-CA"/>
              </w:rPr>
            </w:pPr>
            <w:r w:rsidRPr="0015041D">
              <w:rPr>
                <w:b/>
                <w:bCs/>
                <w:sz w:val="20"/>
                <w:szCs w:val="20"/>
                <w:lang w:eastAsia="en-CA"/>
              </w:rPr>
              <w:t>2023</w:t>
            </w:r>
            <w:r w:rsidRPr="0015041D">
              <w:rPr>
                <w:rFonts w:hint="eastAsia"/>
                <w:b/>
                <w:bCs/>
                <w:sz w:val="20"/>
                <w:szCs w:val="20"/>
                <w:lang w:eastAsia="zh-CN"/>
              </w:rPr>
              <w:t>年</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E46669B" w14:textId="6620C3BC" w:rsidR="000E1D08" w:rsidRPr="00350B70" w:rsidRDefault="000E1D08"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w:t>
            </w:r>
            <w:r>
              <w:rPr>
                <w:rFonts w:hint="eastAsia"/>
                <w:b/>
                <w:bCs/>
                <w:sz w:val="20"/>
                <w:szCs w:val="20"/>
                <w:lang w:eastAsia="zh-CN"/>
              </w:rPr>
              <w:t>*</w:t>
            </w:r>
            <w:r>
              <w:rPr>
                <w:b/>
                <w:bCs/>
                <w:sz w:val="20"/>
                <w:szCs w:val="20"/>
                <w:lang w:eastAsia="zh-CN"/>
              </w:rPr>
              <w:t>*</w:t>
            </w:r>
          </w:p>
        </w:tc>
        <w:tc>
          <w:tcPr>
            <w:tcW w:w="138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DDB1AB1" w14:textId="77777777" w:rsidR="000E1D08" w:rsidRPr="0015041D" w:rsidRDefault="000E1D08" w:rsidP="00364B1D">
            <w:pPr>
              <w:keepNext/>
              <w:jc w:val="center"/>
              <w:rPr>
                <w:b/>
                <w:bCs/>
                <w:sz w:val="20"/>
                <w:szCs w:val="20"/>
                <w:lang w:eastAsia="en-CA"/>
              </w:rPr>
            </w:pPr>
            <w:r w:rsidRPr="0015041D">
              <w:rPr>
                <w:rFonts w:hint="eastAsia"/>
                <w:b/>
                <w:bCs/>
                <w:sz w:val="20"/>
                <w:szCs w:val="20"/>
                <w:lang w:eastAsia="zh-CN"/>
              </w:rPr>
              <w:t>共计</w:t>
            </w:r>
          </w:p>
          <w:p w14:paraId="399BDA58" w14:textId="77777777" w:rsidR="000E1D08" w:rsidRPr="00350B70" w:rsidRDefault="000E1D08" w:rsidP="00364B1D">
            <w:pPr>
              <w:jc w:val="center"/>
              <w:rPr>
                <w:b/>
                <w:bCs/>
                <w:sz w:val="20"/>
                <w:szCs w:val="20"/>
                <w:lang w:eastAsia="en-CA"/>
              </w:rPr>
            </w:pPr>
            <w:r>
              <w:rPr>
                <w:b/>
                <w:bCs/>
                <w:sz w:val="20"/>
                <w:szCs w:val="20"/>
                <w:lang w:eastAsia="en-CA"/>
              </w:rPr>
              <w:t>(</w:t>
            </w:r>
            <w:r w:rsidRPr="0015041D">
              <w:rPr>
                <w:b/>
                <w:bCs/>
                <w:sz w:val="20"/>
                <w:szCs w:val="20"/>
                <w:lang w:eastAsia="en-CA"/>
              </w:rPr>
              <w:t>2022–2024</w:t>
            </w:r>
            <w:r w:rsidRPr="0015041D">
              <w:rPr>
                <w:rFonts w:hint="eastAsia"/>
                <w:b/>
                <w:bCs/>
                <w:sz w:val="20"/>
                <w:szCs w:val="20"/>
                <w:lang w:eastAsia="zh-CN"/>
              </w:rPr>
              <w:t>年</w:t>
            </w:r>
            <w:r>
              <w:rPr>
                <w:b/>
                <w:bCs/>
                <w:sz w:val="20"/>
                <w:szCs w:val="20"/>
                <w:lang w:eastAsia="en-CA"/>
              </w:rPr>
              <w:t>)</w:t>
            </w:r>
          </w:p>
        </w:tc>
        <w:tc>
          <w:tcPr>
            <w:tcW w:w="1390"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B1442A1" w14:textId="77777777" w:rsidR="000E1D08" w:rsidRPr="00350B70" w:rsidRDefault="000E1D08" w:rsidP="00364B1D">
            <w:pPr>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年后共计</w:t>
            </w:r>
          </w:p>
        </w:tc>
      </w:tr>
      <w:tr w:rsidR="000E1D08" w:rsidRPr="00350B70" w14:paraId="2809A119" w14:textId="77777777" w:rsidTr="00364B1D">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657F973" w14:textId="39219759" w:rsidR="000E1D08" w:rsidRPr="00350B70" w:rsidRDefault="000E1D08" w:rsidP="00364B1D">
            <w:pPr>
              <w:jc w:val="left"/>
              <w:rPr>
                <w:b/>
                <w:bCs/>
                <w:sz w:val="20"/>
                <w:szCs w:val="20"/>
                <w:lang w:eastAsia="en-CA"/>
              </w:rPr>
            </w:pPr>
            <w:r>
              <w:rPr>
                <w:rFonts w:hint="eastAsia"/>
                <w:b/>
                <w:bCs/>
                <w:sz w:val="20"/>
                <w:szCs w:val="20"/>
                <w:lang w:eastAsia="zh-CN"/>
              </w:rPr>
              <w:t>氢氟碳化合物活动</w:t>
            </w:r>
          </w:p>
        </w:tc>
      </w:tr>
      <w:tr w:rsidR="000E1D08" w:rsidRPr="009A4EB2" w14:paraId="22F2B374" w14:textId="77777777" w:rsidTr="00734DD9">
        <w:trPr>
          <w:trHeight w:val="144"/>
        </w:trPr>
        <w:tc>
          <w:tcPr>
            <w:tcW w:w="2880" w:type="dxa"/>
            <w:tcBorders>
              <w:top w:val="nil"/>
              <w:left w:val="single" w:sz="4" w:space="0" w:color="auto"/>
              <w:bottom w:val="single" w:sz="4" w:space="0" w:color="auto"/>
              <w:right w:val="single" w:sz="4" w:space="0" w:color="auto"/>
            </w:tcBorders>
            <w:shd w:val="clear" w:color="auto" w:fill="auto"/>
            <w:noWrap/>
            <w:vAlign w:val="center"/>
            <w:hideMark/>
          </w:tcPr>
          <w:p w14:paraId="1475FA5A" w14:textId="3137DB50" w:rsidR="000E1D08" w:rsidRPr="009A4EB2" w:rsidRDefault="000E1D08" w:rsidP="000E1D08">
            <w:pPr>
              <w:keepNext/>
              <w:jc w:val="left"/>
              <w:rPr>
                <w:sz w:val="20"/>
                <w:szCs w:val="20"/>
                <w:lang w:eastAsia="zh-CN"/>
              </w:rPr>
            </w:pPr>
            <w:r>
              <w:rPr>
                <w:rFonts w:hint="eastAsia"/>
                <w:sz w:val="20"/>
                <w:szCs w:val="20"/>
                <w:lang w:val="en-US" w:eastAsia="zh-CN"/>
              </w:rPr>
              <w:t>基加利执行计划</w:t>
            </w:r>
            <w:r>
              <w:rPr>
                <w:rFonts w:hint="eastAsia"/>
                <w:sz w:val="20"/>
                <w:szCs w:val="20"/>
                <w:lang w:val="en-US" w:eastAsia="zh-CN"/>
              </w:rPr>
              <w:t xml:space="preserve"> </w:t>
            </w:r>
            <w:r>
              <w:rPr>
                <w:sz w:val="20"/>
                <w:szCs w:val="20"/>
                <w:lang w:val="en-US" w:eastAsia="zh-CN"/>
              </w:rPr>
              <w:t xml:space="preserve">– </w:t>
            </w:r>
            <w:r>
              <w:rPr>
                <w:rFonts w:hint="eastAsia"/>
                <w:sz w:val="20"/>
                <w:szCs w:val="20"/>
                <w:lang w:val="en-US" w:eastAsia="zh-CN"/>
              </w:rPr>
              <w:t>项目编制</w:t>
            </w:r>
          </w:p>
        </w:tc>
        <w:tc>
          <w:tcPr>
            <w:tcW w:w="919" w:type="dxa"/>
            <w:tcBorders>
              <w:top w:val="nil"/>
              <w:left w:val="nil"/>
              <w:bottom w:val="single" w:sz="4" w:space="0" w:color="auto"/>
              <w:right w:val="single" w:sz="4" w:space="0" w:color="auto"/>
            </w:tcBorders>
            <w:shd w:val="clear" w:color="auto" w:fill="auto"/>
            <w:noWrap/>
          </w:tcPr>
          <w:p w14:paraId="0D120000" w14:textId="78405DBA" w:rsidR="000E1D08" w:rsidRPr="000E1D08" w:rsidRDefault="000E1D08" w:rsidP="000E1D08">
            <w:pPr>
              <w:jc w:val="right"/>
              <w:rPr>
                <w:sz w:val="20"/>
                <w:szCs w:val="20"/>
                <w:lang w:eastAsia="en-CA"/>
              </w:rPr>
            </w:pPr>
            <w:r w:rsidRPr="000E1D08">
              <w:rPr>
                <w:sz w:val="20"/>
                <w:szCs w:val="20"/>
              </w:rPr>
              <w:t>192,100</w:t>
            </w:r>
          </w:p>
        </w:tc>
        <w:tc>
          <w:tcPr>
            <w:tcW w:w="1389" w:type="dxa"/>
            <w:tcBorders>
              <w:top w:val="nil"/>
              <w:left w:val="nil"/>
              <w:bottom w:val="single" w:sz="4" w:space="0" w:color="auto"/>
              <w:right w:val="single" w:sz="4" w:space="0" w:color="auto"/>
            </w:tcBorders>
            <w:shd w:val="clear" w:color="auto" w:fill="auto"/>
            <w:noWrap/>
          </w:tcPr>
          <w:p w14:paraId="0696C769" w14:textId="5B1073F5" w:rsidR="000E1D08" w:rsidRPr="000E1D08" w:rsidRDefault="000E1D08" w:rsidP="000E1D08">
            <w:pPr>
              <w:jc w:val="right"/>
              <w:rPr>
                <w:sz w:val="20"/>
                <w:szCs w:val="20"/>
                <w:lang w:eastAsia="en-CA"/>
              </w:rPr>
            </w:pPr>
            <w:r w:rsidRPr="000E1D08">
              <w:rPr>
                <w:sz w:val="20"/>
                <w:szCs w:val="20"/>
              </w:rPr>
              <w:t>0</w:t>
            </w:r>
          </w:p>
        </w:tc>
        <w:tc>
          <w:tcPr>
            <w:tcW w:w="1389" w:type="dxa"/>
            <w:tcBorders>
              <w:top w:val="nil"/>
              <w:left w:val="nil"/>
              <w:bottom w:val="single" w:sz="4" w:space="0" w:color="auto"/>
              <w:right w:val="single" w:sz="4" w:space="0" w:color="auto"/>
            </w:tcBorders>
            <w:shd w:val="clear" w:color="auto" w:fill="auto"/>
            <w:noWrap/>
          </w:tcPr>
          <w:p w14:paraId="616CBE97" w14:textId="48DE70F6" w:rsidR="000E1D08" w:rsidRPr="000E1D08" w:rsidRDefault="000E1D08" w:rsidP="000E1D08">
            <w:pPr>
              <w:jc w:val="right"/>
              <w:rPr>
                <w:sz w:val="20"/>
                <w:szCs w:val="20"/>
                <w:lang w:eastAsia="en-CA"/>
              </w:rPr>
            </w:pPr>
            <w:r w:rsidRPr="000E1D08">
              <w:rPr>
                <w:sz w:val="20"/>
                <w:szCs w:val="20"/>
              </w:rPr>
              <w:t>0</w:t>
            </w:r>
          </w:p>
        </w:tc>
        <w:tc>
          <w:tcPr>
            <w:tcW w:w="1389" w:type="dxa"/>
            <w:tcBorders>
              <w:top w:val="nil"/>
              <w:left w:val="nil"/>
              <w:bottom w:val="single" w:sz="4" w:space="0" w:color="auto"/>
              <w:right w:val="single" w:sz="4" w:space="0" w:color="auto"/>
            </w:tcBorders>
            <w:shd w:val="clear" w:color="auto" w:fill="auto"/>
            <w:noWrap/>
          </w:tcPr>
          <w:p w14:paraId="23D89095" w14:textId="5B9E99B1" w:rsidR="000E1D08" w:rsidRPr="000E1D08" w:rsidRDefault="000E1D08" w:rsidP="000E1D08">
            <w:pPr>
              <w:jc w:val="right"/>
              <w:rPr>
                <w:sz w:val="20"/>
                <w:szCs w:val="20"/>
                <w:lang w:eastAsia="en-CA"/>
              </w:rPr>
            </w:pPr>
            <w:r w:rsidRPr="000E1D08">
              <w:rPr>
                <w:sz w:val="20"/>
                <w:szCs w:val="20"/>
              </w:rPr>
              <w:t>192,100</w:t>
            </w:r>
          </w:p>
        </w:tc>
        <w:tc>
          <w:tcPr>
            <w:tcW w:w="1390" w:type="dxa"/>
            <w:tcBorders>
              <w:top w:val="nil"/>
              <w:left w:val="nil"/>
              <w:bottom w:val="single" w:sz="4" w:space="0" w:color="auto"/>
              <w:right w:val="single" w:sz="4" w:space="0" w:color="auto"/>
            </w:tcBorders>
            <w:shd w:val="clear" w:color="auto" w:fill="auto"/>
            <w:noWrap/>
            <w:vAlign w:val="center"/>
          </w:tcPr>
          <w:p w14:paraId="462F62EB" w14:textId="77777777" w:rsidR="000E1D08" w:rsidRPr="000E1D08" w:rsidRDefault="000E1D08" w:rsidP="000E1D08">
            <w:pPr>
              <w:jc w:val="right"/>
              <w:rPr>
                <w:sz w:val="20"/>
                <w:szCs w:val="20"/>
                <w:lang w:eastAsia="en-CA"/>
              </w:rPr>
            </w:pPr>
            <w:r w:rsidRPr="000E1D08">
              <w:rPr>
                <w:sz w:val="20"/>
                <w:szCs w:val="20"/>
                <w:lang w:eastAsia="en-CA"/>
              </w:rPr>
              <w:t>99,685</w:t>
            </w:r>
          </w:p>
        </w:tc>
      </w:tr>
      <w:tr w:rsidR="000E1D08" w:rsidRPr="009A4EB2" w14:paraId="1C6A3061" w14:textId="77777777" w:rsidTr="00734DD9">
        <w:trPr>
          <w:trHeight w:val="58"/>
        </w:trPr>
        <w:tc>
          <w:tcPr>
            <w:tcW w:w="2880" w:type="dxa"/>
            <w:tcBorders>
              <w:top w:val="nil"/>
              <w:left w:val="single" w:sz="4" w:space="0" w:color="auto"/>
              <w:bottom w:val="single" w:sz="4" w:space="0" w:color="auto"/>
              <w:right w:val="single" w:sz="4" w:space="0" w:color="auto"/>
            </w:tcBorders>
            <w:shd w:val="clear" w:color="auto" w:fill="auto"/>
            <w:noWrap/>
            <w:hideMark/>
          </w:tcPr>
          <w:p w14:paraId="53DB3A10" w14:textId="77777777" w:rsidR="000E1D08" w:rsidRPr="009A4EB2" w:rsidRDefault="000E1D08" w:rsidP="000E1D08">
            <w:pPr>
              <w:jc w:val="left"/>
              <w:rPr>
                <w:b/>
                <w:bCs/>
                <w:sz w:val="20"/>
                <w:szCs w:val="20"/>
                <w:lang w:eastAsia="en-CA"/>
              </w:rPr>
            </w:pPr>
            <w:r w:rsidRPr="009A4EB2">
              <w:rPr>
                <w:rFonts w:hint="eastAsia"/>
                <w:b/>
                <w:bCs/>
                <w:sz w:val="20"/>
                <w:szCs w:val="20"/>
                <w:lang w:eastAsia="zh-CN"/>
              </w:rPr>
              <w:t>共计</w:t>
            </w:r>
          </w:p>
        </w:tc>
        <w:tc>
          <w:tcPr>
            <w:tcW w:w="919" w:type="dxa"/>
            <w:tcBorders>
              <w:top w:val="nil"/>
              <w:left w:val="nil"/>
              <w:bottom w:val="single" w:sz="4" w:space="0" w:color="auto"/>
              <w:right w:val="single" w:sz="4" w:space="0" w:color="auto"/>
            </w:tcBorders>
            <w:shd w:val="clear" w:color="auto" w:fill="auto"/>
            <w:noWrap/>
          </w:tcPr>
          <w:p w14:paraId="1C4F583F" w14:textId="027F2530" w:rsidR="000E1D08" w:rsidRPr="000E1D08" w:rsidRDefault="000E1D08" w:rsidP="000E1D08">
            <w:pPr>
              <w:jc w:val="right"/>
              <w:rPr>
                <w:b/>
                <w:sz w:val="20"/>
                <w:szCs w:val="20"/>
                <w:lang w:eastAsia="en-CA"/>
              </w:rPr>
            </w:pPr>
            <w:r w:rsidRPr="000E1D08">
              <w:rPr>
                <w:b/>
                <w:sz w:val="20"/>
                <w:szCs w:val="20"/>
              </w:rPr>
              <w:t>192,100</w:t>
            </w:r>
          </w:p>
        </w:tc>
        <w:tc>
          <w:tcPr>
            <w:tcW w:w="1389" w:type="dxa"/>
            <w:tcBorders>
              <w:top w:val="nil"/>
              <w:left w:val="nil"/>
              <w:bottom w:val="single" w:sz="4" w:space="0" w:color="auto"/>
              <w:right w:val="single" w:sz="4" w:space="0" w:color="auto"/>
            </w:tcBorders>
            <w:shd w:val="clear" w:color="auto" w:fill="auto"/>
            <w:noWrap/>
          </w:tcPr>
          <w:p w14:paraId="2AF939F6" w14:textId="54558475" w:rsidR="000E1D08" w:rsidRPr="000E1D08" w:rsidRDefault="000E1D08" w:rsidP="000E1D08">
            <w:pPr>
              <w:jc w:val="right"/>
              <w:rPr>
                <w:b/>
                <w:sz w:val="20"/>
                <w:szCs w:val="20"/>
                <w:lang w:eastAsia="en-CA"/>
              </w:rPr>
            </w:pPr>
            <w:r w:rsidRPr="000E1D08">
              <w:rPr>
                <w:b/>
                <w:sz w:val="20"/>
                <w:szCs w:val="20"/>
              </w:rPr>
              <w:t>0</w:t>
            </w:r>
          </w:p>
        </w:tc>
        <w:tc>
          <w:tcPr>
            <w:tcW w:w="1389" w:type="dxa"/>
            <w:tcBorders>
              <w:top w:val="nil"/>
              <w:left w:val="nil"/>
              <w:bottom w:val="single" w:sz="4" w:space="0" w:color="auto"/>
              <w:right w:val="single" w:sz="4" w:space="0" w:color="auto"/>
            </w:tcBorders>
            <w:shd w:val="clear" w:color="auto" w:fill="auto"/>
            <w:noWrap/>
          </w:tcPr>
          <w:p w14:paraId="36315A60" w14:textId="4E9E5040" w:rsidR="000E1D08" w:rsidRPr="000E1D08" w:rsidRDefault="000E1D08" w:rsidP="000E1D08">
            <w:pPr>
              <w:jc w:val="right"/>
              <w:rPr>
                <w:b/>
                <w:sz w:val="20"/>
                <w:szCs w:val="20"/>
                <w:lang w:eastAsia="en-CA"/>
              </w:rPr>
            </w:pPr>
            <w:r w:rsidRPr="000E1D08">
              <w:rPr>
                <w:b/>
                <w:sz w:val="20"/>
                <w:szCs w:val="20"/>
              </w:rPr>
              <w:t>0</w:t>
            </w:r>
          </w:p>
        </w:tc>
        <w:tc>
          <w:tcPr>
            <w:tcW w:w="1389" w:type="dxa"/>
            <w:tcBorders>
              <w:top w:val="nil"/>
              <w:left w:val="nil"/>
              <w:bottom w:val="single" w:sz="4" w:space="0" w:color="auto"/>
              <w:right w:val="single" w:sz="4" w:space="0" w:color="auto"/>
            </w:tcBorders>
            <w:shd w:val="clear" w:color="auto" w:fill="auto"/>
            <w:noWrap/>
          </w:tcPr>
          <w:p w14:paraId="1E64DDB5" w14:textId="138AD352" w:rsidR="000E1D08" w:rsidRPr="000E1D08" w:rsidRDefault="000E1D08" w:rsidP="000E1D08">
            <w:pPr>
              <w:jc w:val="right"/>
              <w:rPr>
                <w:b/>
                <w:sz w:val="20"/>
                <w:szCs w:val="20"/>
                <w:lang w:eastAsia="en-CA"/>
              </w:rPr>
            </w:pPr>
            <w:r w:rsidRPr="000E1D08">
              <w:rPr>
                <w:b/>
                <w:sz w:val="20"/>
                <w:szCs w:val="20"/>
              </w:rPr>
              <w:t>192,100</w:t>
            </w:r>
          </w:p>
        </w:tc>
        <w:tc>
          <w:tcPr>
            <w:tcW w:w="1390" w:type="dxa"/>
            <w:tcBorders>
              <w:top w:val="nil"/>
              <w:left w:val="nil"/>
              <w:bottom w:val="single" w:sz="4" w:space="0" w:color="auto"/>
              <w:right w:val="single" w:sz="4" w:space="0" w:color="auto"/>
            </w:tcBorders>
            <w:shd w:val="clear" w:color="auto" w:fill="auto"/>
            <w:noWrap/>
            <w:vAlign w:val="center"/>
          </w:tcPr>
          <w:p w14:paraId="1E9A3183" w14:textId="77777777" w:rsidR="000E1D08" w:rsidRPr="000E1D08" w:rsidRDefault="000E1D08" w:rsidP="000E1D08">
            <w:pPr>
              <w:jc w:val="right"/>
              <w:rPr>
                <w:b/>
                <w:sz w:val="20"/>
                <w:szCs w:val="20"/>
                <w:lang w:eastAsia="en-CA"/>
              </w:rPr>
            </w:pPr>
            <w:r w:rsidRPr="000E1D08">
              <w:rPr>
                <w:b/>
                <w:bCs/>
                <w:sz w:val="20"/>
                <w:szCs w:val="20"/>
                <w:lang w:eastAsia="en-CA"/>
              </w:rPr>
              <w:t>99,685</w:t>
            </w:r>
          </w:p>
        </w:tc>
      </w:tr>
    </w:tbl>
    <w:p w14:paraId="6BF886AB" w14:textId="09F0D73B" w:rsidR="000E1D08" w:rsidRDefault="000E1D08" w:rsidP="000E1D08">
      <w:pPr>
        <w:rPr>
          <w:sz w:val="20"/>
          <w:szCs w:val="20"/>
          <w:lang w:eastAsia="zh-CN"/>
        </w:rPr>
      </w:pPr>
      <w:r w:rsidRPr="000E1D08">
        <w:rPr>
          <w:sz w:val="20"/>
          <w:szCs w:val="20"/>
          <w:lang w:eastAsia="zh-CN"/>
        </w:rPr>
        <w:t>*</w:t>
      </w:r>
      <w:r w:rsidRPr="000E1D08">
        <w:rPr>
          <w:rFonts w:hint="eastAsia"/>
          <w:sz w:val="20"/>
          <w:szCs w:val="20"/>
          <w:lang w:eastAsia="zh-CN"/>
        </w:rPr>
        <w:t>包括机构支助费用。</w:t>
      </w:r>
    </w:p>
    <w:p w14:paraId="38532FE7" w14:textId="777DB9B0" w:rsidR="000E1D08" w:rsidRPr="000E1D08" w:rsidRDefault="000E1D08" w:rsidP="000E1D08">
      <w:pPr>
        <w:rPr>
          <w:sz w:val="20"/>
          <w:szCs w:val="20"/>
          <w:lang w:eastAsia="zh-CN"/>
        </w:rPr>
      </w:pPr>
      <w:r>
        <w:rPr>
          <w:sz w:val="20"/>
          <w:szCs w:val="20"/>
          <w:lang w:eastAsia="zh-CN"/>
        </w:rPr>
        <w:t>**2024</w:t>
      </w:r>
      <w:r>
        <w:rPr>
          <w:rFonts w:hint="eastAsia"/>
          <w:sz w:val="20"/>
          <w:szCs w:val="20"/>
          <w:lang w:eastAsia="zh-CN"/>
        </w:rPr>
        <w:t>年后没有任何活动。</w:t>
      </w:r>
    </w:p>
    <w:p w14:paraId="660082A3" w14:textId="77777777" w:rsidR="009417B9" w:rsidRPr="00894085" w:rsidRDefault="009417B9" w:rsidP="00A516F1">
      <w:pPr>
        <w:rPr>
          <w:sz w:val="18"/>
          <w:szCs w:val="18"/>
        </w:rPr>
      </w:pPr>
    </w:p>
    <w:p w14:paraId="3B54434E" w14:textId="6EF56625" w:rsidR="000E1D08" w:rsidRDefault="000E1D08" w:rsidP="00A44F03">
      <w:pPr>
        <w:pStyle w:val="Heading1"/>
        <w:keepNext/>
        <w:keepLines/>
        <w:widowControl w:val="0"/>
        <w:tabs>
          <w:tab w:val="clear" w:pos="0"/>
        </w:tabs>
        <w:rPr>
          <w:sz w:val="24"/>
          <w:lang w:eastAsia="zh-CN"/>
        </w:rPr>
      </w:pPr>
      <w:r>
        <w:rPr>
          <w:rFonts w:hint="eastAsia"/>
          <w:sz w:val="24"/>
          <w:lang w:eastAsia="zh-CN"/>
        </w:rPr>
        <w:t>大不列颠及北爱尔兰联合王国列入</w:t>
      </w:r>
      <w:r w:rsidR="0022282C" w:rsidRPr="00A516F1">
        <w:rPr>
          <w:sz w:val="24"/>
          <w:lang w:eastAsia="zh-CN"/>
        </w:rPr>
        <w:t>339,000</w:t>
      </w:r>
      <w:r w:rsidR="0022282C">
        <w:rPr>
          <w:rFonts w:hint="eastAsia"/>
          <w:sz w:val="24"/>
          <w:lang w:eastAsia="zh-CN"/>
        </w:rPr>
        <w:t>美元，用于为一个国家</w:t>
      </w:r>
      <w:r>
        <w:rPr>
          <w:rFonts w:hint="eastAsia"/>
          <w:sz w:val="24"/>
          <w:lang w:eastAsia="zh-CN"/>
        </w:rPr>
        <w:t>(</w:t>
      </w:r>
      <w:r>
        <w:rPr>
          <w:rFonts w:hint="eastAsia"/>
          <w:sz w:val="24"/>
          <w:lang w:eastAsia="zh-CN"/>
        </w:rPr>
        <w:t>洪都拉斯</w:t>
      </w:r>
      <w:r>
        <w:rPr>
          <w:sz w:val="24"/>
          <w:lang w:eastAsia="zh-CN"/>
        </w:rPr>
        <w:t>)</w:t>
      </w:r>
      <w:r>
        <w:rPr>
          <w:rFonts w:hint="eastAsia"/>
          <w:sz w:val="24"/>
          <w:lang w:eastAsia="zh-CN"/>
        </w:rPr>
        <w:t>编制基加利执行计划</w:t>
      </w:r>
      <w:r w:rsidR="0022282C">
        <w:rPr>
          <w:rFonts w:hint="eastAsia"/>
          <w:sz w:val="24"/>
          <w:lang w:eastAsia="zh-CN"/>
        </w:rPr>
        <w:t>。</w:t>
      </w:r>
      <w:r w:rsidR="0022282C" w:rsidRPr="0022282C">
        <w:rPr>
          <w:sz w:val="24"/>
          <w:vertAlign w:val="superscript"/>
          <w:lang w:eastAsia="zh-CN"/>
        </w:rPr>
        <w:footnoteReference w:id="10"/>
      </w:r>
    </w:p>
    <w:p w14:paraId="793DF14F" w14:textId="66B4B006" w:rsidR="009417B9" w:rsidRPr="00A516F1" w:rsidRDefault="00006BCD" w:rsidP="00A44F03">
      <w:pPr>
        <w:keepNext/>
        <w:keepLines/>
        <w:widowControl w:val="0"/>
        <w:rPr>
          <w:b/>
          <w:sz w:val="24"/>
          <w:lang w:eastAsia="zh-CN"/>
        </w:rPr>
      </w:pPr>
      <w:r>
        <w:rPr>
          <w:rFonts w:hint="eastAsia"/>
          <w:b/>
          <w:sz w:val="24"/>
          <w:lang w:eastAsia="zh-CN"/>
        </w:rPr>
        <w:t>对</w:t>
      </w:r>
      <w:r>
        <w:rPr>
          <w:rFonts w:hint="eastAsia"/>
          <w:b/>
          <w:sz w:val="24"/>
          <w:lang w:eastAsia="zh-CN"/>
        </w:rPr>
        <w:t>2</w:t>
      </w:r>
      <w:r>
        <w:rPr>
          <w:b/>
          <w:sz w:val="24"/>
          <w:lang w:eastAsia="zh-CN"/>
        </w:rPr>
        <w:t>022-2024</w:t>
      </w:r>
      <w:r>
        <w:rPr>
          <w:rFonts w:hint="eastAsia"/>
          <w:b/>
          <w:sz w:val="24"/>
          <w:lang w:eastAsia="zh-CN"/>
        </w:rPr>
        <w:t>年双边机构业务计划的调整</w:t>
      </w:r>
    </w:p>
    <w:p w14:paraId="585F5AD6" w14:textId="77777777" w:rsidR="009417B9" w:rsidRPr="00A516F1" w:rsidRDefault="009417B9" w:rsidP="00A516F1">
      <w:pPr>
        <w:pStyle w:val="Footer"/>
        <w:keepNext/>
        <w:keepLines/>
        <w:tabs>
          <w:tab w:val="clear" w:pos="4320"/>
          <w:tab w:val="clear" w:pos="8640"/>
        </w:tabs>
        <w:rPr>
          <w:sz w:val="24"/>
          <w:lang w:eastAsia="zh-CN"/>
        </w:rPr>
      </w:pPr>
    </w:p>
    <w:p w14:paraId="5D2C9663" w14:textId="25A6F50A" w:rsidR="009417B9" w:rsidRPr="00006BCD" w:rsidRDefault="00006BCD" w:rsidP="00A516F1">
      <w:pPr>
        <w:pStyle w:val="Heading1"/>
        <w:tabs>
          <w:tab w:val="clear" w:pos="0"/>
        </w:tabs>
        <w:rPr>
          <w:bCs/>
          <w:sz w:val="24"/>
          <w:lang w:eastAsia="zh-CN"/>
        </w:rPr>
      </w:pPr>
      <w:r w:rsidRPr="00006BCD">
        <w:rPr>
          <w:rFonts w:hint="eastAsia"/>
          <w:bCs/>
          <w:sz w:val="24"/>
          <w:lang w:eastAsia="zh-CN"/>
        </w:rPr>
        <w:t>对</w:t>
      </w:r>
      <w:r w:rsidRPr="00006BCD">
        <w:rPr>
          <w:rFonts w:hint="eastAsia"/>
          <w:bCs/>
          <w:sz w:val="24"/>
          <w:lang w:eastAsia="zh-CN"/>
        </w:rPr>
        <w:t xml:space="preserve"> 2022-2024 </w:t>
      </w:r>
      <w:r w:rsidRPr="00006BCD">
        <w:rPr>
          <w:rFonts w:hint="eastAsia"/>
          <w:bCs/>
          <w:sz w:val="24"/>
          <w:lang w:eastAsia="zh-CN"/>
        </w:rPr>
        <w:t>年双边业务计划的调整是以执行委员会的相关决定为依据。</w:t>
      </w:r>
      <w:r w:rsidRPr="00006BCD">
        <w:rPr>
          <w:rFonts w:hint="eastAsia"/>
          <w:bCs/>
          <w:sz w:val="24"/>
          <w:lang w:eastAsia="zh-CN"/>
        </w:rPr>
        <w:t xml:space="preserve"> </w:t>
      </w:r>
      <w:r w:rsidRPr="00006BCD">
        <w:rPr>
          <w:rFonts w:hint="eastAsia"/>
          <w:bCs/>
          <w:sz w:val="24"/>
          <w:lang w:eastAsia="zh-CN"/>
        </w:rPr>
        <w:t>待缔约方会议就</w:t>
      </w:r>
      <w:r w:rsidRPr="00006BCD">
        <w:rPr>
          <w:rFonts w:hint="eastAsia"/>
          <w:bCs/>
          <w:sz w:val="24"/>
          <w:lang w:eastAsia="zh-CN"/>
        </w:rPr>
        <w:t xml:space="preserve"> 2021-2023</w:t>
      </w:r>
      <w:r w:rsidRPr="00006BCD">
        <w:rPr>
          <w:rFonts w:hint="eastAsia"/>
          <w:bCs/>
          <w:sz w:val="24"/>
          <w:lang w:eastAsia="zh-CN"/>
        </w:rPr>
        <w:t>三年期多边基金充资水平做出决定，可能需要进一步调整。</w:t>
      </w:r>
      <w:r w:rsidRPr="00006BCD">
        <w:rPr>
          <w:bCs/>
          <w:sz w:val="24"/>
          <w:vertAlign w:val="superscript"/>
        </w:rPr>
        <w:footnoteReference w:id="11"/>
      </w:r>
      <w:r w:rsidR="009417B9" w:rsidRPr="00006BCD">
        <w:rPr>
          <w:bCs/>
          <w:sz w:val="24"/>
          <w:lang w:eastAsia="zh-CN"/>
        </w:rPr>
        <w:t xml:space="preserve"> </w:t>
      </w:r>
    </w:p>
    <w:p w14:paraId="12923B38" w14:textId="1D8F2DDB" w:rsidR="009417B9" w:rsidRPr="00006BCD" w:rsidRDefault="00006BCD" w:rsidP="00A516F1">
      <w:pPr>
        <w:pStyle w:val="Heading1"/>
        <w:tabs>
          <w:tab w:val="clear" w:pos="0"/>
        </w:tabs>
        <w:rPr>
          <w:bCs/>
          <w:sz w:val="24"/>
          <w:lang w:eastAsia="zh-CN"/>
        </w:rPr>
      </w:pPr>
      <w:r w:rsidRPr="00006BCD">
        <w:rPr>
          <w:rFonts w:hint="eastAsia"/>
          <w:bCs/>
          <w:sz w:val="24"/>
          <w:lang w:eastAsia="zh-CN"/>
        </w:rPr>
        <w:t>进行上文提议的调整后，</w:t>
      </w:r>
      <w:r w:rsidRPr="00006BCD">
        <w:rPr>
          <w:rFonts w:hint="eastAsia"/>
          <w:bCs/>
          <w:sz w:val="24"/>
          <w:lang w:eastAsia="zh-CN"/>
        </w:rPr>
        <w:t xml:space="preserve"> 2022-2024 </w:t>
      </w:r>
      <w:r w:rsidRPr="00006BCD">
        <w:rPr>
          <w:rFonts w:hint="eastAsia"/>
          <w:bCs/>
          <w:sz w:val="24"/>
          <w:lang w:eastAsia="zh-CN"/>
        </w:rPr>
        <w:t>年双边机构业务计划的经费总额为</w:t>
      </w:r>
      <w:r w:rsidRPr="00006BCD">
        <w:rPr>
          <w:rFonts w:hint="eastAsia"/>
          <w:bCs/>
          <w:sz w:val="24"/>
          <w:lang w:eastAsia="zh-CN"/>
        </w:rPr>
        <w:t xml:space="preserve"> 6,166,786 </w:t>
      </w:r>
      <w:r w:rsidRPr="00006BCD">
        <w:rPr>
          <w:rFonts w:hint="eastAsia"/>
          <w:bCs/>
          <w:sz w:val="24"/>
          <w:lang w:eastAsia="zh-CN"/>
        </w:rPr>
        <w:t>美元，如表</w:t>
      </w:r>
      <w:r w:rsidRPr="00006BCD">
        <w:rPr>
          <w:rFonts w:hint="eastAsia"/>
          <w:bCs/>
          <w:sz w:val="24"/>
          <w:lang w:eastAsia="zh-CN"/>
        </w:rPr>
        <w:t xml:space="preserve"> 9 </w:t>
      </w:r>
      <w:r w:rsidRPr="00006BCD">
        <w:rPr>
          <w:rFonts w:hint="eastAsia"/>
          <w:bCs/>
          <w:sz w:val="24"/>
          <w:lang w:eastAsia="zh-CN"/>
        </w:rPr>
        <w:t>所示。已把这些调整纳入多边基金</w:t>
      </w:r>
      <w:r w:rsidRPr="00006BCD">
        <w:rPr>
          <w:rFonts w:hint="eastAsia"/>
          <w:bCs/>
          <w:sz w:val="24"/>
          <w:lang w:eastAsia="zh-CN"/>
        </w:rPr>
        <w:t xml:space="preserve"> 2022-2024 </w:t>
      </w:r>
      <w:r w:rsidRPr="00006BCD">
        <w:rPr>
          <w:rFonts w:hint="eastAsia"/>
          <w:bCs/>
          <w:sz w:val="24"/>
          <w:lang w:eastAsia="zh-CN"/>
        </w:rPr>
        <w:t>年综合业务计划。</w:t>
      </w:r>
      <w:r w:rsidRPr="00006BCD">
        <w:rPr>
          <w:bCs/>
          <w:sz w:val="24"/>
          <w:vertAlign w:val="superscript"/>
        </w:rPr>
        <w:footnoteReference w:id="12"/>
      </w:r>
    </w:p>
    <w:p w14:paraId="0EF6925D" w14:textId="5FF70928" w:rsidR="009417B9" w:rsidRDefault="00006BCD" w:rsidP="00A44F03">
      <w:pPr>
        <w:rPr>
          <w:b/>
          <w:sz w:val="24"/>
          <w:lang w:eastAsia="zh-CN"/>
        </w:rPr>
      </w:pPr>
      <w:r>
        <w:rPr>
          <w:rFonts w:hint="eastAsia"/>
          <w:b/>
          <w:sz w:val="24"/>
          <w:lang w:eastAsia="zh-CN"/>
        </w:rPr>
        <w:t>表</w:t>
      </w:r>
      <w:r w:rsidR="0044025F" w:rsidRPr="00A516F1">
        <w:rPr>
          <w:b/>
          <w:sz w:val="24"/>
          <w:lang w:eastAsia="zh-CN"/>
        </w:rPr>
        <w:t>9</w:t>
      </w:r>
      <w:r w:rsidR="009417B9" w:rsidRPr="00A516F1">
        <w:rPr>
          <w:b/>
          <w:sz w:val="24"/>
          <w:lang w:eastAsia="zh-CN"/>
        </w:rPr>
        <w:t xml:space="preserve">. </w:t>
      </w:r>
      <w:r w:rsidR="00D2273B">
        <w:rPr>
          <w:rFonts w:hint="eastAsia"/>
          <w:b/>
          <w:sz w:val="24"/>
          <w:lang w:eastAsia="zh-CN"/>
        </w:rPr>
        <w:t>经过调整的</w:t>
      </w:r>
      <w:r w:rsidR="00D2273B">
        <w:rPr>
          <w:rFonts w:hint="eastAsia"/>
          <w:b/>
          <w:sz w:val="24"/>
          <w:lang w:eastAsia="zh-CN"/>
        </w:rPr>
        <w:t>2</w:t>
      </w:r>
      <w:r w:rsidR="00D2273B">
        <w:rPr>
          <w:b/>
          <w:sz w:val="24"/>
          <w:lang w:eastAsia="zh-CN"/>
        </w:rPr>
        <w:t>022-2024</w:t>
      </w:r>
      <w:r w:rsidR="00D2273B">
        <w:rPr>
          <w:rFonts w:hint="eastAsia"/>
          <w:b/>
          <w:sz w:val="24"/>
          <w:lang w:eastAsia="zh-CN"/>
        </w:rPr>
        <w:t>年双边机构业务计划中的资源分配</w:t>
      </w:r>
      <w:r w:rsidR="000E1D08">
        <w:rPr>
          <w:b/>
          <w:sz w:val="24"/>
          <w:lang w:eastAsia="zh-CN"/>
        </w:rPr>
        <w:t>(</w:t>
      </w:r>
      <w:r w:rsidR="00D2273B">
        <w:rPr>
          <w:rFonts w:hint="eastAsia"/>
          <w:b/>
          <w:sz w:val="24"/>
          <w:lang w:eastAsia="zh-CN"/>
        </w:rPr>
        <w:t>美元</w:t>
      </w:r>
      <w:r w:rsidR="000E1D08">
        <w:rPr>
          <w:b/>
          <w:sz w:val="24"/>
          <w:lang w:eastAsia="zh-CN"/>
        </w:rPr>
        <w:t>)</w:t>
      </w:r>
      <w:r w:rsidR="009417B9" w:rsidRPr="00A516F1">
        <w:rPr>
          <w:b/>
          <w:sz w:val="24"/>
          <w:lang w:eastAsia="zh-CN"/>
        </w:rPr>
        <w:t>*</w:t>
      </w:r>
    </w:p>
    <w:tbl>
      <w:tblPr>
        <w:tblW w:w="9493" w:type="dxa"/>
        <w:tblLayout w:type="fixed"/>
        <w:tblLook w:val="04A0" w:firstRow="1" w:lastRow="0" w:firstColumn="1" w:lastColumn="0" w:noHBand="0" w:noVBand="1"/>
      </w:tblPr>
      <w:tblGrid>
        <w:gridCol w:w="2800"/>
        <w:gridCol w:w="1338"/>
        <w:gridCol w:w="1339"/>
        <w:gridCol w:w="1338"/>
        <w:gridCol w:w="1339"/>
        <w:gridCol w:w="1339"/>
      </w:tblGrid>
      <w:tr w:rsidR="00D2273B" w:rsidRPr="0015041D" w14:paraId="09156DFC" w14:textId="77777777" w:rsidTr="00364B1D">
        <w:trPr>
          <w:tblHeader/>
        </w:trPr>
        <w:tc>
          <w:tcPr>
            <w:tcW w:w="2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8C79040" w14:textId="77777777" w:rsidR="00D2273B" w:rsidRPr="0015041D" w:rsidRDefault="00D2273B" w:rsidP="00364B1D">
            <w:pPr>
              <w:keepNext/>
              <w:jc w:val="left"/>
              <w:rPr>
                <w:b/>
                <w:bCs/>
                <w:sz w:val="20"/>
                <w:szCs w:val="20"/>
                <w:lang w:eastAsia="en-CA"/>
              </w:rPr>
            </w:pPr>
            <w:r w:rsidRPr="0015041D">
              <w:rPr>
                <w:rFonts w:hint="eastAsia"/>
                <w:b/>
                <w:bCs/>
                <w:sz w:val="20"/>
                <w:szCs w:val="20"/>
                <w:lang w:eastAsia="zh-CN"/>
              </w:rPr>
              <w:t>说明</w:t>
            </w:r>
          </w:p>
        </w:tc>
        <w:tc>
          <w:tcPr>
            <w:tcW w:w="133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AF5AF67" w14:textId="77777777" w:rsidR="00D2273B" w:rsidRPr="0015041D" w:rsidRDefault="00D2273B" w:rsidP="00364B1D">
            <w:pPr>
              <w:keepNext/>
              <w:jc w:val="center"/>
              <w:rPr>
                <w:b/>
                <w:bCs/>
                <w:sz w:val="20"/>
                <w:szCs w:val="20"/>
                <w:lang w:eastAsia="en-CA"/>
              </w:rPr>
            </w:pPr>
            <w:r w:rsidRPr="0015041D">
              <w:rPr>
                <w:b/>
                <w:bCs/>
                <w:sz w:val="20"/>
                <w:szCs w:val="20"/>
                <w:lang w:eastAsia="en-CA"/>
              </w:rPr>
              <w:t>2022</w:t>
            </w:r>
            <w:r w:rsidRPr="0015041D">
              <w:rPr>
                <w:rFonts w:hint="eastAsia"/>
                <w:b/>
                <w:bCs/>
                <w:sz w:val="20"/>
                <w:szCs w:val="20"/>
                <w:lang w:eastAsia="zh-CN"/>
              </w:rPr>
              <w:t>年</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E56FF8C" w14:textId="77777777" w:rsidR="00D2273B" w:rsidRPr="0015041D" w:rsidRDefault="00D2273B" w:rsidP="00364B1D">
            <w:pPr>
              <w:keepNext/>
              <w:jc w:val="center"/>
              <w:rPr>
                <w:b/>
                <w:bCs/>
                <w:sz w:val="20"/>
                <w:szCs w:val="20"/>
                <w:lang w:eastAsia="en-CA"/>
              </w:rPr>
            </w:pPr>
            <w:r w:rsidRPr="0015041D">
              <w:rPr>
                <w:b/>
                <w:bCs/>
                <w:sz w:val="20"/>
                <w:szCs w:val="20"/>
                <w:lang w:eastAsia="en-CA"/>
              </w:rPr>
              <w:t>2023</w:t>
            </w:r>
            <w:r w:rsidRPr="0015041D">
              <w:rPr>
                <w:rFonts w:hint="eastAsia"/>
                <w:b/>
                <w:bCs/>
                <w:sz w:val="20"/>
                <w:szCs w:val="20"/>
                <w:lang w:eastAsia="zh-CN"/>
              </w:rPr>
              <w:t>年</w:t>
            </w:r>
          </w:p>
        </w:tc>
        <w:tc>
          <w:tcPr>
            <w:tcW w:w="133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A9684E3" w14:textId="77777777" w:rsidR="00D2273B" w:rsidRPr="0015041D" w:rsidRDefault="00D2273B" w:rsidP="00364B1D">
            <w:pPr>
              <w:keepNext/>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1B74C904" w14:textId="77777777" w:rsidR="00D2273B" w:rsidRPr="0015041D" w:rsidRDefault="00D2273B" w:rsidP="00364B1D">
            <w:pPr>
              <w:keepNext/>
              <w:jc w:val="center"/>
              <w:rPr>
                <w:b/>
                <w:bCs/>
                <w:sz w:val="20"/>
                <w:szCs w:val="20"/>
                <w:lang w:eastAsia="en-CA"/>
              </w:rPr>
            </w:pPr>
            <w:r w:rsidRPr="0015041D">
              <w:rPr>
                <w:rFonts w:hint="eastAsia"/>
                <w:b/>
                <w:bCs/>
                <w:sz w:val="20"/>
                <w:szCs w:val="20"/>
                <w:lang w:eastAsia="zh-CN"/>
              </w:rPr>
              <w:t>共计</w:t>
            </w:r>
          </w:p>
          <w:p w14:paraId="6A505C0B" w14:textId="77777777" w:rsidR="00D2273B" w:rsidRPr="0015041D" w:rsidRDefault="00D2273B" w:rsidP="00364B1D">
            <w:pPr>
              <w:keepNext/>
              <w:jc w:val="center"/>
              <w:rPr>
                <w:b/>
                <w:bCs/>
                <w:sz w:val="20"/>
                <w:szCs w:val="20"/>
                <w:lang w:eastAsia="en-CA"/>
              </w:rPr>
            </w:pPr>
            <w:r>
              <w:rPr>
                <w:b/>
                <w:bCs/>
                <w:sz w:val="20"/>
                <w:szCs w:val="20"/>
                <w:lang w:eastAsia="en-CA"/>
              </w:rPr>
              <w:t>(</w:t>
            </w:r>
            <w:r w:rsidRPr="0015041D">
              <w:rPr>
                <w:b/>
                <w:bCs/>
                <w:sz w:val="20"/>
                <w:szCs w:val="20"/>
                <w:lang w:eastAsia="en-CA"/>
              </w:rPr>
              <w:t>2022–2024</w:t>
            </w:r>
            <w:r w:rsidRPr="0015041D">
              <w:rPr>
                <w:rFonts w:hint="eastAsia"/>
                <w:b/>
                <w:bCs/>
                <w:sz w:val="20"/>
                <w:szCs w:val="20"/>
                <w:lang w:eastAsia="zh-CN"/>
              </w:rPr>
              <w:t>年</w:t>
            </w:r>
            <w:r>
              <w:rPr>
                <w:b/>
                <w:bCs/>
                <w:sz w:val="20"/>
                <w:szCs w:val="20"/>
                <w:lang w:eastAsia="en-CA"/>
              </w:rPr>
              <w:t>)</w:t>
            </w:r>
          </w:p>
        </w:tc>
        <w:tc>
          <w:tcPr>
            <w:tcW w:w="1339"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7E7F7AD" w14:textId="77777777" w:rsidR="00D2273B" w:rsidRPr="0015041D" w:rsidRDefault="00D2273B" w:rsidP="00364B1D">
            <w:pPr>
              <w:keepNext/>
              <w:jc w:val="center"/>
              <w:rPr>
                <w:b/>
                <w:bCs/>
                <w:sz w:val="20"/>
                <w:szCs w:val="20"/>
                <w:lang w:eastAsia="en-CA"/>
              </w:rPr>
            </w:pPr>
            <w:r w:rsidRPr="0015041D">
              <w:rPr>
                <w:b/>
                <w:bCs/>
                <w:sz w:val="20"/>
                <w:szCs w:val="20"/>
                <w:lang w:eastAsia="en-CA"/>
              </w:rPr>
              <w:t>2024</w:t>
            </w:r>
            <w:r w:rsidRPr="0015041D">
              <w:rPr>
                <w:rFonts w:hint="eastAsia"/>
                <w:b/>
                <w:bCs/>
                <w:sz w:val="20"/>
                <w:szCs w:val="20"/>
                <w:lang w:eastAsia="zh-CN"/>
              </w:rPr>
              <w:t>年后共计</w:t>
            </w:r>
          </w:p>
        </w:tc>
      </w:tr>
      <w:tr w:rsidR="00D2273B" w:rsidRPr="0015041D" w14:paraId="406F86D1" w14:textId="77777777" w:rsidTr="00364B1D">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62910A0" w14:textId="77777777" w:rsidR="00D2273B" w:rsidRPr="0015041D" w:rsidRDefault="00D2273B" w:rsidP="00364B1D">
            <w:pPr>
              <w:jc w:val="left"/>
              <w:rPr>
                <w:b/>
                <w:bCs/>
                <w:sz w:val="20"/>
                <w:szCs w:val="20"/>
                <w:lang w:eastAsia="en-CA"/>
              </w:rPr>
            </w:pPr>
            <w:r>
              <w:rPr>
                <w:rFonts w:hint="eastAsia"/>
                <w:b/>
                <w:bCs/>
                <w:sz w:val="20"/>
                <w:szCs w:val="20"/>
                <w:lang w:eastAsia="zh-CN"/>
              </w:rPr>
              <w:t>氟氯烃活动</w:t>
            </w:r>
          </w:p>
        </w:tc>
      </w:tr>
      <w:tr w:rsidR="00D2273B" w:rsidRPr="0015041D" w14:paraId="15AC66C9"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193DEB7" w14:textId="77777777" w:rsidR="00D2273B" w:rsidRPr="0015041D" w:rsidRDefault="00D2273B" w:rsidP="00D2273B">
            <w:pPr>
              <w:jc w:val="left"/>
              <w:rPr>
                <w:sz w:val="20"/>
                <w:szCs w:val="20"/>
                <w:lang w:eastAsia="zh-CN"/>
              </w:rPr>
            </w:pPr>
            <w:r>
              <w:rPr>
                <w:rFonts w:hint="eastAsia"/>
                <w:sz w:val="20"/>
                <w:szCs w:val="20"/>
                <w:lang w:val="en-US" w:eastAsia="zh-CN"/>
              </w:rPr>
              <w:t>已核准的氟氯烃淘汰管理计划</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0D3BD56" w14:textId="7D54F213" w:rsidR="00D2273B" w:rsidRPr="00D2273B" w:rsidRDefault="00D2273B" w:rsidP="00D2273B">
            <w:pPr>
              <w:jc w:val="right"/>
              <w:rPr>
                <w:sz w:val="20"/>
                <w:szCs w:val="20"/>
                <w:lang w:eastAsia="en-CA"/>
              </w:rPr>
            </w:pPr>
            <w:r w:rsidRPr="00D2273B">
              <w:rPr>
                <w:sz w:val="20"/>
                <w:szCs w:val="20"/>
                <w:lang w:eastAsia="en-CA"/>
              </w:rPr>
              <w:t>2,307,607</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13888D" w14:textId="762B3724" w:rsidR="00D2273B" w:rsidRPr="00D2273B" w:rsidRDefault="00D2273B" w:rsidP="00D2273B">
            <w:pPr>
              <w:jc w:val="right"/>
              <w:rPr>
                <w:sz w:val="20"/>
                <w:szCs w:val="20"/>
                <w:lang w:eastAsia="en-CA"/>
              </w:rPr>
            </w:pPr>
            <w:r w:rsidRPr="00D2273B">
              <w:rPr>
                <w:sz w:val="20"/>
                <w:szCs w:val="20"/>
                <w:lang w:eastAsia="en-CA"/>
              </w:rPr>
              <w:t>2,675,917</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6A49E3" w14:textId="6062491C" w:rsidR="00D2273B" w:rsidRPr="00D2273B" w:rsidRDefault="00D2273B" w:rsidP="00D2273B">
            <w:pPr>
              <w:jc w:val="right"/>
              <w:rPr>
                <w:sz w:val="20"/>
                <w:szCs w:val="20"/>
                <w:lang w:eastAsia="en-CA"/>
              </w:rPr>
            </w:pPr>
            <w:r w:rsidRPr="00D2273B">
              <w:rPr>
                <w:sz w:val="20"/>
                <w:szCs w:val="20"/>
                <w:lang w:eastAsia="en-CA"/>
              </w:rPr>
              <w:t>183,512</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A159F1" w14:textId="30F0B9E5" w:rsidR="00D2273B" w:rsidRPr="00D2273B" w:rsidRDefault="00D2273B" w:rsidP="00D2273B">
            <w:pPr>
              <w:jc w:val="right"/>
              <w:rPr>
                <w:sz w:val="20"/>
                <w:szCs w:val="20"/>
                <w:lang w:eastAsia="en-CA"/>
              </w:rPr>
            </w:pPr>
            <w:r w:rsidRPr="00D2273B">
              <w:rPr>
                <w:sz w:val="20"/>
                <w:szCs w:val="20"/>
                <w:lang w:eastAsia="en-CA"/>
              </w:rPr>
              <w:t>5,167,036</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04292D" w14:textId="25C1C041" w:rsidR="00D2273B" w:rsidRPr="00D2273B" w:rsidRDefault="00D2273B" w:rsidP="00D2273B">
            <w:pPr>
              <w:jc w:val="right"/>
              <w:rPr>
                <w:sz w:val="20"/>
                <w:szCs w:val="20"/>
                <w:lang w:eastAsia="en-CA"/>
              </w:rPr>
            </w:pPr>
            <w:r w:rsidRPr="00D2273B">
              <w:rPr>
                <w:sz w:val="20"/>
                <w:szCs w:val="20"/>
                <w:lang w:eastAsia="en-CA"/>
              </w:rPr>
              <w:t>829,226</w:t>
            </w:r>
          </w:p>
        </w:tc>
      </w:tr>
      <w:tr w:rsidR="00D2273B" w:rsidRPr="0015041D" w14:paraId="78694A55"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1EFF2C8" w14:textId="77777777" w:rsidR="00D2273B" w:rsidRPr="0015041D" w:rsidRDefault="00D2273B" w:rsidP="00D2273B">
            <w:pPr>
              <w:jc w:val="left"/>
              <w:rPr>
                <w:sz w:val="20"/>
                <w:szCs w:val="20"/>
                <w:lang w:eastAsia="zh-CN"/>
              </w:rPr>
            </w:pPr>
            <w:r>
              <w:rPr>
                <w:rFonts w:hint="eastAsia"/>
                <w:sz w:val="20"/>
                <w:szCs w:val="20"/>
                <w:lang w:eastAsia="zh-CN"/>
              </w:rPr>
              <w:t>氟氯烃淘汰管理计划第三阶段</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D419A41" w14:textId="3C7A505D" w:rsidR="00D2273B" w:rsidRPr="00D2273B" w:rsidRDefault="00D2273B" w:rsidP="00D2273B">
            <w:pPr>
              <w:jc w:val="right"/>
              <w:rPr>
                <w:sz w:val="20"/>
                <w:szCs w:val="20"/>
                <w:lang w:eastAsia="zh-CN"/>
              </w:rPr>
            </w:pPr>
            <w:r w:rsidRPr="00D2273B">
              <w:rPr>
                <w:sz w:val="20"/>
                <w:szCs w:val="20"/>
                <w:lang w:eastAsia="zh-CN"/>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C780EA" w14:textId="6866CE6E" w:rsidR="00D2273B" w:rsidRPr="00D2273B" w:rsidRDefault="00D2273B" w:rsidP="00D2273B">
            <w:pPr>
              <w:jc w:val="right"/>
              <w:rPr>
                <w:sz w:val="20"/>
                <w:szCs w:val="20"/>
                <w:lang w:eastAsia="en-CA"/>
              </w:rPr>
            </w:pPr>
            <w:r w:rsidRPr="00D2273B">
              <w:rPr>
                <w:sz w:val="20"/>
                <w:szCs w:val="20"/>
                <w:lang w:eastAsia="en-CA"/>
              </w:rPr>
              <w:t>422,650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A9478E" w14:textId="6477F884" w:rsidR="00D2273B" w:rsidRPr="00D2273B" w:rsidRDefault="00D2273B" w:rsidP="00D2273B">
            <w:pPr>
              <w:jc w:val="righ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2AF56A" w14:textId="4DA50AD8" w:rsidR="00D2273B" w:rsidRPr="00D2273B" w:rsidRDefault="00D2273B" w:rsidP="00D2273B">
            <w:pPr>
              <w:jc w:val="right"/>
              <w:rPr>
                <w:sz w:val="20"/>
                <w:szCs w:val="20"/>
                <w:lang w:eastAsia="en-CA"/>
              </w:rPr>
            </w:pPr>
            <w:r w:rsidRPr="00D2273B">
              <w:rPr>
                <w:sz w:val="20"/>
                <w:szCs w:val="20"/>
                <w:lang w:eastAsia="en-CA"/>
              </w:rPr>
              <w:t>422,650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815D3BF" w14:textId="7679529C" w:rsidR="00D2273B" w:rsidRPr="00D2273B" w:rsidRDefault="00D2273B" w:rsidP="00D2273B">
            <w:pPr>
              <w:jc w:val="right"/>
              <w:rPr>
                <w:sz w:val="20"/>
                <w:szCs w:val="20"/>
                <w:lang w:eastAsia="en-CA"/>
              </w:rPr>
            </w:pPr>
            <w:r w:rsidRPr="00D2273B">
              <w:rPr>
                <w:sz w:val="20"/>
                <w:szCs w:val="20"/>
                <w:lang w:eastAsia="en-CA"/>
              </w:rPr>
              <w:t> </w:t>
            </w:r>
          </w:p>
        </w:tc>
      </w:tr>
      <w:tr w:rsidR="00D2273B" w:rsidRPr="0015041D" w14:paraId="25073161"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A559A22" w14:textId="77777777" w:rsidR="00D2273B" w:rsidRPr="0015041D" w:rsidRDefault="00D2273B" w:rsidP="00D2273B">
            <w:pPr>
              <w:jc w:val="left"/>
              <w:rPr>
                <w:sz w:val="20"/>
                <w:szCs w:val="20"/>
                <w:lang w:eastAsia="zh-CN"/>
              </w:rPr>
            </w:pPr>
            <w:r>
              <w:rPr>
                <w:rFonts w:hint="eastAsia"/>
                <w:sz w:val="20"/>
                <w:szCs w:val="20"/>
                <w:lang w:eastAsia="zh-CN"/>
              </w:rPr>
              <w:t>氟氯烃淘汰管理计划的核查</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10702E9" w14:textId="1FD00363" w:rsidR="00D2273B" w:rsidRPr="00D2273B" w:rsidRDefault="00D2273B" w:rsidP="00D2273B">
            <w:pPr>
              <w:jc w:val="right"/>
              <w:rPr>
                <w:sz w:val="20"/>
                <w:szCs w:val="20"/>
                <w:lang w:eastAsia="zh-CN"/>
              </w:rPr>
            </w:pPr>
            <w:r w:rsidRPr="00D2273B">
              <w:rPr>
                <w:sz w:val="20"/>
                <w:szCs w:val="20"/>
                <w:lang w:eastAsia="zh-CN"/>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5078886" w14:textId="55C12C6B" w:rsidR="00D2273B" w:rsidRPr="00D2273B" w:rsidRDefault="00D2273B" w:rsidP="00D2273B">
            <w:pPr>
              <w:jc w:val="right"/>
              <w:rPr>
                <w:sz w:val="20"/>
                <w:szCs w:val="20"/>
                <w:lang w:eastAsia="en-CA"/>
              </w:rPr>
            </w:pPr>
            <w:r w:rsidRPr="00D2273B">
              <w:rPr>
                <w:sz w:val="20"/>
                <w:szCs w:val="20"/>
                <w:lang w:eastAsia="en-CA"/>
              </w:rPr>
              <w:t>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D0D5B63" w14:textId="050ED5A5" w:rsidR="00D2273B" w:rsidRPr="00D2273B" w:rsidRDefault="00D2273B" w:rsidP="00D2273B">
            <w:pPr>
              <w:jc w:val="righ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477D596" w14:textId="5E1161CC" w:rsidR="00D2273B" w:rsidRPr="00D2273B" w:rsidRDefault="00D2273B" w:rsidP="00D2273B">
            <w:pPr>
              <w:jc w:val="right"/>
              <w:rPr>
                <w:sz w:val="20"/>
                <w:szCs w:val="20"/>
                <w:lang w:eastAsia="en-CA"/>
              </w:rPr>
            </w:pPr>
            <w:r w:rsidRPr="00D2273B">
              <w:rPr>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498F31" w14:textId="7F5F92CD" w:rsidR="00D2273B" w:rsidRPr="00D2273B" w:rsidRDefault="00D2273B" w:rsidP="00D2273B">
            <w:pPr>
              <w:jc w:val="right"/>
              <w:rPr>
                <w:sz w:val="20"/>
                <w:szCs w:val="20"/>
                <w:lang w:eastAsia="en-CA"/>
              </w:rPr>
            </w:pPr>
            <w:r w:rsidRPr="00D2273B">
              <w:rPr>
                <w:sz w:val="20"/>
                <w:szCs w:val="20"/>
                <w:lang w:eastAsia="en-CA"/>
              </w:rPr>
              <w:t> </w:t>
            </w:r>
          </w:p>
        </w:tc>
      </w:tr>
      <w:tr w:rsidR="00D2273B" w:rsidRPr="0015041D" w14:paraId="0CD64033"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FFE2344" w14:textId="77777777" w:rsidR="00D2273B" w:rsidRPr="0015041D" w:rsidRDefault="00D2273B" w:rsidP="00D2273B">
            <w:pPr>
              <w:jc w:val="left"/>
              <w:rPr>
                <w:b/>
                <w:bCs/>
                <w:sz w:val="20"/>
                <w:szCs w:val="20"/>
                <w:lang w:eastAsia="en-CA"/>
              </w:rPr>
            </w:pPr>
            <w:r>
              <w:rPr>
                <w:rFonts w:hint="eastAsia"/>
                <w:b/>
                <w:bCs/>
                <w:sz w:val="20"/>
                <w:szCs w:val="20"/>
                <w:lang w:eastAsia="zh-CN"/>
              </w:rPr>
              <w:t>氟氯烃活动小计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39BB70D" w14:textId="77236D78" w:rsidR="00D2273B" w:rsidRPr="00D2273B" w:rsidRDefault="00D2273B" w:rsidP="00D2273B">
            <w:pPr>
              <w:jc w:val="right"/>
              <w:rPr>
                <w:b/>
                <w:bCs/>
                <w:sz w:val="20"/>
                <w:szCs w:val="20"/>
                <w:lang w:eastAsia="en-CA"/>
              </w:rPr>
            </w:pPr>
            <w:r w:rsidRPr="00D2273B">
              <w:rPr>
                <w:b/>
                <w:bCs/>
                <w:sz w:val="20"/>
                <w:szCs w:val="20"/>
                <w:lang w:eastAsia="en-CA"/>
              </w:rPr>
              <w:t>2,307,607</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CA5546" w14:textId="13938C50" w:rsidR="00D2273B" w:rsidRPr="00D2273B" w:rsidRDefault="00D2273B" w:rsidP="00D2273B">
            <w:pPr>
              <w:jc w:val="right"/>
              <w:rPr>
                <w:b/>
                <w:bCs/>
                <w:sz w:val="20"/>
                <w:szCs w:val="20"/>
                <w:lang w:eastAsia="en-CA"/>
              </w:rPr>
            </w:pPr>
            <w:r w:rsidRPr="00D2273B">
              <w:rPr>
                <w:b/>
                <w:bCs/>
                <w:sz w:val="20"/>
                <w:szCs w:val="20"/>
                <w:lang w:eastAsia="en-CA"/>
              </w:rPr>
              <w:t>3,098,567</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363977" w14:textId="5CFB8C7C" w:rsidR="00D2273B" w:rsidRPr="00D2273B" w:rsidRDefault="00D2273B" w:rsidP="00D2273B">
            <w:pPr>
              <w:jc w:val="right"/>
              <w:rPr>
                <w:b/>
                <w:bCs/>
                <w:sz w:val="20"/>
                <w:szCs w:val="20"/>
                <w:lang w:eastAsia="en-CA"/>
              </w:rPr>
            </w:pPr>
            <w:r w:rsidRPr="00D2273B">
              <w:rPr>
                <w:b/>
                <w:bCs/>
                <w:sz w:val="20"/>
                <w:szCs w:val="20"/>
                <w:lang w:eastAsia="en-CA"/>
              </w:rPr>
              <w:t>183,512</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3477EAC" w14:textId="50A76023" w:rsidR="00D2273B" w:rsidRPr="00D2273B" w:rsidRDefault="00D2273B" w:rsidP="00D2273B">
            <w:pPr>
              <w:jc w:val="right"/>
              <w:rPr>
                <w:b/>
                <w:bCs/>
                <w:sz w:val="20"/>
                <w:szCs w:val="20"/>
                <w:lang w:eastAsia="en-CA"/>
              </w:rPr>
            </w:pPr>
            <w:r w:rsidRPr="00D2273B">
              <w:rPr>
                <w:b/>
                <w:bCs/>
                <w:sz w:val="20"/>
                <w:szCs w:val="20"/>
                <w:lang w:eastAsia="en-CA"/>
              </w:rPr>
              <w:t>5,589,686</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D34A4C" w14:textId="2849B1D5" w:rsidR="00D2273B" w:rsidRPr="00D2273B" w:rsidRDefault="00D2273B" w:rsidP="00D2273B">
            <w:pPr>
              <w:jc w:val="right"/>
              <w:rPr>
                <w:b/>
                <w:bCs/>
                <w:sz w:val="20"/>
                <w:szCs w:val="20"/>
                <w:lang w:eastAsia="en-CA"/>
              </w:rPr>
            </w:pPr>
            <w:r w:rsidRPr="00D2273B">
              <w:rPr>
                <w:b/>
                <w:bCs/>
                <w:sz w:val="20"/>
                <w:szCs w:val="20"/>
                <w:lang w:eastAsia="en-CA"/>
              </w:rPr>
              <w:t>829,226</w:t>
            </w:r>
          </w:p>
        </w:tc>
      </w:tr>
      <w:tr w:rsidR="00D2273B" w:rsidRPr="0015041D" w14:paraId="769D5FAE" w14:textId="77777777" w:rsidTr="00364B1D">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2698EF1" w14:textId="77777777" w:rsidR="00D2273B" w:rsidRPr="00D2273B" w:rsidRDefault="00D2273B" w:rsidP="00D2273B">
            <w:pPr>
              <w:jc w:val="left"/>
              <w:rPr>
                <w:b/>
                <w:bCs/>
                <w:sz w:val="20"/>
                <w:szCs w:val="20"/>
                <w:lang w:eastAsia="en-CA"/>
              </w:rPr>
            </w:pPr>
            <w:r w:rsidRPr="00D2273B">
              <w:rPr>
                <w:rFonts w:hint="eastAsia"/>
                <w:b/>
                <w:bCs/>
                <w:sz w:val="20"/>
                <w:szCs w:val="20"/>
                <w:lang w:eastAsia="zh-CN"/>
              </w:rPr>
              <w:t>氢氟碳化合物活动</w:t>
            </w:r>
          </w:p>
        </w:tc>
      </w:tr>
      <w:tr w:rsidR="00D2273B" w:rsidRPr="0015041D" w14:paraId="14BD37ED"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E6C95E4" w14:textId="77777777" w:rsidR="00D2273B" w:rsidRPr="0015041D" w:rsidRDefault="00D2273B" w:rsidP="00D2273B">
            <w:pPr>
              <w:jc w:val="left"/>
              <w:rPr>
                <w:sz w:val="20"/>
                <w:szCs w:val="20"/>
                <w:lang w:eastAsia="zh-CN"/>
              </w:rPr>
            </w:pPr>
            <w:r>
              <w:rPr>
                <w:rFonts w:hint="eastAsia"/>
                <w:sz w:val="20"/>
                <w:szCs w:val="20"/>
                <w:lang w:eastAsia="zh-CN"/>
              </w:rPr>
              <w:t>基加利氢氟碳化合物执行计划</w:t>
            </w:r>
            <w:r>
              <w:rPr>
                <w:sz w:val="20"/>
                <w:szCs w:val="20"/>
                <w:lang w:eastAsia="zh-CN"/>
              </w:rPr>
              <w:t>(</w:t>
            </w:r>
            <w:r>
              <w:rPr>
                <w:rFonts w:hint="eastAsia"/>
                <w:sz w:val="20"/>
                <w:szCs w:val="20"/>
                <w:lang w:eastAsia="zh-CN"/>
              </w:rPr>
              <w:t>基加利执行计划</w:t>
            </w:r>
            <w:r>
              <w:rPr>
                <w:sz w:val="20"/>
                <w:szCs w:val="20"/>
                <w:lang w:eastAsia="zh-CN"/>
              </w:rPr>
              <w:t>)</w:t>
            </w:r>
            <w:r w:rsidRPr="0015041D">
              <w:rPr>
                <w:sz w:val="20"/>
                <w:szCs w:val="20"/>
                <w:lang w:eastAsia="zh-CN"/>
              </w:rPr>
              <w:t xml:space="preserve"> – </w:t>
            </w:r>
            <w:r>
              <w:rPr>
                <w:rFonts w:hint="eastAsia"/>
                <w:sz w:val="20"/>
                <w:szCs w:val="20"/>
                <w:lang w:eastAsia="zh-CN"/>
              </w:rPr>
              <w:t>项目编制</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BF1315" w14:textId="316CC341" w:rsidR="00D2273B" w:rsidRPr="00D2273B" w:rsidRDefault="00D2273B" w:rsidP="00D2273B">
            <w:pPr>
              <w:jc w:val="right"/>
              <w:rPr>
                <w:sz w:val="20"/>
                <w:szCs w:val="20"/>
                <w:lang w:eastAsia="en-CA"/>
              </w:rPr>
            </w:pPr>
            <w:r w:rsidRPr="00D2273B">
              <w:rPr>
                <w:sz w:val="20"/>
                <w:szCs w:val="20"/>
                <w:lang w:eastAsia="en-CA"/>
              </w:rPr>
              <w:t>277,100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B4C02DE" w14:textId="62449EE4" w:rsidR="00D2273B" w:rsidRPr="00D2273B" w:rsidRDefault="00D2273B" w:rsidP="00D2273B">
            <w:pPr>
              <w:jc w:val="right"/>
              <w:rPr>
                <w:sz w:val="20"/>
                <w:szCs w:val="20"/>
                <w:lang w:eastAsia="en-CA"/>
              </w:rPr>
            </w:pPr>
            <w:r w:rsidRPr="00D2273B">
              <w:rPr>
                <w:sz w:val="20"/>
                <w:szCs w:val="20"/>
                <w:lang w:eastAsia="en-CA"/>
              </w:rPr>
              <w:t> </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E16CA67" w14:textId="2B35F2D1" w:rsidR="00D2273B" w:rsidRPr="00D2273B" w:rsidRDefault="00D2273B" w:rsidP="00D2273B">
            <w:pPr>
              <w:jc w:val="righ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5F9D65" w14:textId="554CAC84" w:rsidR="00D2273B" w:rsidRPr="00D2273B" w:rsidRDefault="00D2273B" w:rsidP="00D2273B">
            <w:pPr>
              <w:jc w:val="right"/>
              <w:rPr>
                <w:sz w:val="20"/>
                <w:szCs w:val="20"/>
                <w:lang w:eastAsia="en-CA"/>
              </w:rPr>
            </w:pPr>
            <w:r w:rsidRPr="00D2273B">
              <w:rPr>
                <w:sz w:val="20"/>
                <w:szCs w:val="20"/>
                <w:lang w:eastAsia="en-CA"/>
              </w:rPr>
              <w:t>277,100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E260C92" w14:textId="36C73EA9" w:rsidR="00D2273B" w:rsidRPr="00D2273B" w:rsidRDefault="00D2273B" w:rsidP="00D2273B">
            <w:pPr>
              <w:jc w:val="right"/>
              <w:rPr>
                <w:sz w:val="20"/>
                <w:szCs w:val="20"/>
                <w:lang w:eastAsia="en-CA"/>
              </w:rPr>
            </w:pPr>
            <w:r w:rsidRPr="00D2273B">
              <w:rPr>
                <w:sz w:val="20"/>
                <w:szCs w:val="20"/>
                <w:lang w:eastAsia="en-CA"/>
              </w:rPr>
              <w:t> </w:t>
            </w:r>
          </w:p>
        </w:tc>
      </w:tr>
      <w:tr w:rsidR="00D2273B" w:rsidRPr="0015041D" w14:paraId="2F063FD3"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A172E61" w14:textId="77777777" w:rsidR="00D2273B" w:rsidRPr="0015041D" w:rsidRDefault="00D2273B" w:rsidP="00D2273B">
            <w:pPr>
              <w:jc w:val="left"/>
              <w:rPr>
                <w:sz w:val="20"/>
                <w:szCs w:val="20"/>
                <w:lang w:eastAsia="en-CA"/>
              </w:rPr>
            </w:pPr>
            <w:r>
              <w:rPr>
                <w:rFonts w:hint="eastAsia"/>
                <w:sz w:val="20"/>
                <w:szCs w:val="20"/>
                <w:lang w:eastAsia="zh-CN"/>
              </w:rPr>
              <w:t>基加利执行计划</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5B0A51" w14:textId="7D3CF478" w:rsidR="00D2273B" w:rsidRPr="00D2273B" w:rsidRDefault="00D2273B" w:rsidP="00D2273B">
            <w:pPr>
              <w:jc w:val="righ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A79F6B" w14:textId="6F29ECCD" w:rsidR="00D2273B" w:rsidRPr="00D2273B" w:rsidRDefault="00D2273B" w:rsidP="00D2273B">
            <w:pPr>
              <w:jc w:val="right"/>
              <w:rPr>
                <w:sz w:val="20"/>
                <w:szCs w:val="20"/>
                <w:lang w:eastAsia="en-CA"/>
              </w:rPr>
            </w:pPr>
            <w:r w:rsidRPr="00D2273B">
              <w:rPr>
                <w:sz w:val="20"/>
                <w:szCs w:val="20"/>
                <w:lang w:eastAsia="en-CA"/>
              </w:rPr>
              <w:t> </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9B851D" w14:textId="4722BB26" w:rsidR="00D2273B" w:rsidRPr="00D2273B" w:rsidRDefault="00D2273B" w:rsidP="00D2273B">
            <w:pPr>
              <w:jc w:val="right"/>
              <w:rPr>
                <w:sz w:val="20"/>
                <w:szCs w:val="20"/>
                <w:lang w:eastAsia="en-CA"/>
              </w:rPr>
            </w:pPr>
            <w:r w:rsidRPr="00D2273B">
              <w:rPr>
                <w:sz w:val="20"/>
                <w:szCs w:val="20"/>
                <w:lang w:eastAsia="en-CA"/>
              </w:rPr>
              <w:t>300,000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4EA10C" w14:textId="3411868A" w:rsidR="00D2273B" w:rsidRPr="00D2273B" w:rsidRDefault="00D2273B" w:rsidP="00D2273B">
            <w:pPr>
              <w:jc w:val="right"/>
              <w:rPr>
                <w:sz w:val="20"/>
                <w:szCs w:val="20"/>
                <w:lang w:eastAsia="en-CA"/>
              </w:rPr>
            </w:pPr>
            <w:r w:rsidRPr="00D2273B">
              <w:rPr>
                <w:sz w:val="20"/>
                <w:szCs w:val="20"/>
                <w:lang w:eastAsia="en-CA"/>
              </w:rPr>
              <w:t>300,000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85186A" w14:textId="38A7EAD5" w:rsidR="00D2273B" w:rsidRPr="00D2273B" w:rsidRDefault="00D2273B" w:rsidP="00D2273B">
            <w:pPr>
              <w:jc w:val="right"/>
              <w:rPr>
                <w:sz w:val="20"/>
                <w:szCs w:val="20"/>
                <w:lang w:eastAsia="en-CA"/>
              </w:rPr>
            </w:pPr>
            <w:r w:rsidRPr="00D2273B">
              <w:rPr>
                <w:sz w:val="20"/>
                <w:szCs w:val="20"/>
                <w:lang w:eastAsia="en-CA"/>
              </w:rPr>
              <w:t> </w:t>
            </w:r>
          </w:p>
        </w:tc>
      </w:tr>
      <w:tr w:rsidR="00D2273B" w:rsidRPr="0015041D" w14:paraId="16F2AC9D"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DCB46AA" w14:textId="77777777" w:rsidR="00D2273B" w:rsidRPr="0015041D" w:rsidRDefault="00D2273B" w:rsidP="00D2273B">
            <w:pPr>
              <w:jc w:val="left"/>
              <w:rPr>
                <w:b/>
                <w:bCs/>
                <w:sz w:val="20"/>
                <w:szCs w:val="20"/>
                <w:lang w:eastAsia="zh-CN"/>
              </w:rPr>
            </w:pPr>
            <w:r>
              <w:rPr>
                <w:rFonts w:hint="eastAsia"/>
                <w:b/>
                <w:bCs/>
                <w:sz w:val="20"/>
                <w:szCs w:val="20"/>
                <w:lang w:eastAsia="zh-CN"/>
              </w:rPr>
              <w:t>氢氟碳化合物活动小计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A62A667" w14:textId="28FEA337" w:rsidR="00D2273B" w:rsidRPr="00D2273B" w:rsidRDefault="00D2273B" w:rsidP="00D2273B">
            <w:pPr>
              <w:jc w:val="right"/>
              <w:rPr>
                <w:b/>
                <w:bCs/>
                <w:sz w:val="20"/>
                <w:szCs w:val="20"/>
                <w:lang w:eastAsia="en-CA"/>
              </w:rPr>
            </w:pPr>
            <w:r w:rsidRPr="00D2273B">
              <w:rPr>
                <w:b/>
                <w:bCs/>
                <w:sz w:val="20"/>
                <w:szCs w:val="20"/>
                <w:lang w:eastAsia="en-CA"/>
              </w:rPr>
              <w:t>277,100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5966B33" w14:textId="5D738C3F" w:rsidR="00D2273B" w:rsidRPr="00D2273B" w:rsidRDefault="00D2273B" w:rsidP="00D2273B">
            <w:pPr>
              <w:jc w:val="right"/>
              <w:rPr>
                <w:b/>
                <w:bCs/>
                <w:sz w:val="20"/>
                <w:szCs w:val="20"/>
                <w:lang w:eastAsia="en-CA"/>
              </w:rPr>
            </w:pPr>
            <w:r w:rsidRPr="00D2273B">
              <w:rPr>
                <w:b/>
                <w:bCs/>
                <w:sz w:val="20"/>
                <w:szCs w:val="20"/>
                <w:lang w:eastAsia="en-CA"/>
              </w:rPr>
              <w:t>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9B5CB2" w14:textId="646F1270" w:rsidR="00D2273B" w:rsidRPr="00D2273B" w:rsidRDefault="00D2273B" w:rsidP="00D2273B">
            <w:pPr>
              <w:jc w:val="right"/>
              <w:rPr>
                <w:b/>
                <w:bCs/>
                <w:sz w:val="20"/>
                <w:szCs w:val="20"/>
                <w:lang w:eastAsia="en-CA"/>
              </w:rPr>
            </w:pPr>
            <w:r w:rsidRPr="00D2273B">
              <w:rPr>
                <w:b/>
                <w:bCs/>
                <w:sz w:val="20"/>
                <w:szCs w:val="20"/>
                <w:lang w:eastAsia="en-CA"/>
              </w:rPr>
              <w:t>300,000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3FD1FD" w14:textId="2678514F" w:rsidR="00D2273B" w:rsidRPr="00D2273B" w:rsidRDefault="00D2273B" w:rsidP="00D2273B">
            <w:pPr>
              <w:jc w:val="right"/>
              <w:rPr>
                <w:b/>
                <w:bCs/>
                <w:sz w:val="20"/>
                <w:szCs w:val="20"/>
                <w:lang w:eastAsia="en-CA"/>
              </w:rPr>
            </w:pPr>
            <w:r w:rsidRPr="00D2273B">
              <w:rPr>
                <w:b/>
                <w:bCs/>
                <w:sz w:val="20"/>
                <w:szCs w:val="20"/>
                <w:lang w:eastAsia="en-CA"/>
              </w:rPr>
              <w:t>577,100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6788A9" w14:textId="11E046F1" w:rsidR="00D2273B" w:rsidRPr="00D2273B" w:rsidRDefault="00D2273B" w:rsidP="00D2273B">
            <w:pPr>
              <w:jc w:val="right"/>
              <w:rPr>
                <w:b/>
                <w:bCs/>
                <w:sz w:val="20"/>
                <w:szCs w:val="20"/>
                <w:lang w:eastAsia="en-CA"/>
              </w:rPr>
            </w:pPr>
            <w:r w:rsidRPr="00D2273B">
              <w:rPr>
                <w:b/>
                <w:bCs/>
                <w:sz w:val="20"/>
                <w:szCs w:val="20"/>
                <w:lang w:eastAsia="en-CA"/>
              </w:rPr>
              <w:t>0</w:t>
            </w:r>
          </w:p>
        </w:tc>
      </w:tr>
      <w:tr w:rsidR="00D2273B" w:rsidRPr="0015041D" w14:paraId="53A26693"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6D4C81E" w14:textId="77777777" w:rsidR="00D2273B" w:rsidRPr="0015041D" w:rsidRDefault="00D2273B" w:rsidP="00D2273B">
            <w:pPr>
              <w:jc w:val="left"/>
              <w:rPr>
                <w:b/>
                <w:bCs/>
                <w:sz w:val="20"/>
                <w:szCs w:val="20"/>
                <w:lang w:eastAsia="en-CA"/>
              </w:rPr>
            </w:pPr>
            <w:r>
              <w:rPr>
                <w:rFonts w:hint="eastAsia"/>
                <w:b/>
                <w:bCs/>
                <w:sz w:val="20"/>
                <w:szCs w:val="20"/>
                <w:lang w:eastAsia="zh-CN"/>
              </w:rPr>
              <w:t>标准活动</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0E12DE" w14:textId="11B17FED" w:rsidR="00D2273B" w:rsidRPr="00D2273B" w:rsidRDefault="00D2273B" w:rsidP="00D2273B">
            <w:pPr>
              <w:jc w:val="lef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F6C51D" w14:textId="537210C3" w:rsidR="00D2273B" w:rsidRPr="00D2273B" w:rsidRDefault="00D2273B" w:rsidP="00D2273B">
            <w:pPr>
              <w:jc w:val="left"/>
              <w:rPr>
                <w:sz w:val="20"/>
                <w:szCs w:val="20"/>
                <w:lang w:eastAsia="en-CA"/>
              </w:rPr>
            </w:pPr>
            <w:r w:rsidRPr="00D2273B">
              <w:rPr>
                <w:sz w:val="20"/>
                <w:szCs w:val="20"/>
                <w:lang w:eastAsia="en-CA"/>
              </w:rPr>
              <w:t> </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FF4A3AD" w14:textId="66960F8C" w:rsidR="00D2273B" w:rsidRPr="00D2273B" w:rsidRDefault="00D2273B" w:rsidP="00D2273B">
            <w:pPr>
              <w:jc w:val="lef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382241" w14:textId="05AB4337" w:rsidR="00D2273B" w:rsidRPr="00D2273B" w:rsidRDefault="00D2273B" w:rsidP="00D2273B">
            <w:pPr>
              <w:jc w:val="lef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86DB92" w14:textId="6EA23FD8" w:rsidR="00D2273B" w:rsidRPr="00D2273B" w:rsidRDefault="00D2273B" w:rsidP="00D2273B">
            <w:pPr>
              <w:jc w:val="left"/>
              <w:rPr>
                <w:sz w:val="20"/>
                <w:szCs w:val="20"/>
                <w:lang w:eastAsia="en-CA"/>
              </w:rPr>
            </w:pPr>
            <w:r w:rsidRPr="00D2273B">
              <w:rPr>
                <w:sz w:val="20"/>
                <w:szCs w:val="20"/>
                <w:lang w:eastAsia="en-CA"/>
              </w:rPr>
              <w:t> </w:t>
            </w:r>
          </w:p>
        </w:tc>
      </w:tr>
      <w:tr w:rsidR="00D2273B" w:rsidRPr="0015041D" w14:paraId="1100616A" w14:textId="77777777" w:rsidTr="001746D0">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845FCE2" w14:textId="77777777" w:rsidR="00D2273B" w:rsidRPr="0015041D" w:rsidRDefault="00D2273B" w:rsidP="00D2273B">
            <w:pPr>
              <w:jc w:val="left"/>
              <w:rPr>
                <w:sz w:val="20"/>
                <w:szCs w:val="20"/>
                <w:lang w:eastAsia="en-CA"/>
              </w:rPr>
            </w:pPr>
            <w:r>
              <w:rPr>
                <w:rFonts w:hint="eastAsia"/>
                <w:sz w:val="20"/>
                <w:szCs w:val="20"/>
                <w:lang w:eastAsia="zh-CN"/>
              </w:rPr>
              <w:t>体制强化</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0317A8" w14:textId="5DCCB19C" w:rsidR="00D2273B" w:rsidRPr="00D2273B" w:rsidRDefault="00D2273B" w:rsidP="00D2273B">
            <w:pPr>
              <w:jc w:val="righ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AF72A8" w14:textId="2C381387" w:rsidR="00D2273B" w:rsidRPr="00D2273B" w:rsidRDefault="00D2273B" w:rsidP="00D2273B">
            <w:pPr>
              <w:jc w:val="right"/>
              <w:rPr>
                <w:sz w:val="20"/>
                <w:szCs w:val="20"/>
                <w:lang w:eastAsia="en-CA"/>
              </w:rPr>
            </w:pPr>
            <w:r w:rsidRPr="00D2273B">
              <w:rPr>
                <w:sz w:val="20"/>
                <w:szCs w:val="20"/>
                <w:lang w:eastAsia="en-CA"/>
              </w:rPr>
              <w:t> </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CE5CB6" w14:textId="2AA339FD" w:rsidR="00D2273B" w:rsidRPr="00D2273B" w:rsidRDefault="00D2273B" w:rsidP="00D2273B">
            <w:pPr>
              <w:jc w:val="right"/>
              <w:rPr>
                <w:sz w:val="20"/>
                <w:szCs w:val="20"/>
                <w:lang w:eastAsia="en-CA"/>
              </w:rPr>
            </w:pPr>
            <w:r w:rsidRPr="00D2273B">
              <w:rPr>
                <w:sz w:val="20"/>
                <w:szCs w:val="20"/>
                <w:lang w:eastAsia="en-CA"/>
              </w:rPr>
              <w:t> </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C7AF79" w14:textId="07E02E64" w:rsidR="00D2273B" w:rsidRPr="00D2273B" w:rsidRDefault="00D2273B" w:rsidP="00D2273B">
            <w:pPr>
              <w:jc w:val="right"/>
              <w:rPr>
                <w:sz w:val="20"/>
                <w:szCs w:val="20"/>
                <w:lang w:eastAsia="en-CA"/>
              </w:rPr>
            </w:pPr>
            <w:r w:rsidRPr="00D2273B">
              <w:rPr>
                <w:sz w:val="20"/>
                <w:szCs w:val="20"/>
                <w:lang w:eastAsia="en-CA"/>
              </w:rPr>
              <w:t>0</w:t>
            </w:r>
          </w:p>
        </w:tc>
        <w:tc>
          <w:tcPr>
            <w:tcW w:w="1339" w:type="dxa"/>
            <w:tcBorders>
              <w:top w:val="nil"/>
              <w:left w:val="nil"/>
              <w:bottom w:val="nil"/>
              <w:right w:val="single" w:sz="4" w:space="0" w:color="999999"/>
            </w:tcBorders>
            <w:shd w:val="clear" w:color="auto" w:fill="auto"/>
            <w:noWrap/>
            <w:tcMar>
              <w:left w:w="29" w:type="dxa"/>
              <w:right w:w="29" w:type="dxa"/>
            </w:tcMar>
            <w:vAlign w:val="bottom"/>
            <w:hideMark/>
          </w:tcPr>
          <w:p w14:paraId="04A38A61" w14:textId="13EC18FA" w:rsidR="00D2273B" w:rsidRPr="00D2273B" w:rsidRDefault="00D2273B" w:rsidP="00D2273B">
            <w:pPr>
              <w:jc w:val="right"/>
              <w:rPr>
                <w:sz w:val="20"/>
                <w:szCs w:val="20"/>
                <w:lang w:eastAsia="en-CA"/>
              </w:rPr>
            </w:pPr>
            <w:r w:rsidRPr="00D2273B">
              <w:rPr>
                <w:sz w:val="20"/>
                <w:szCs w:val="20"/>
                <w:lang w:eastAsia="en-CA"/>
              </w:rPr>
              <w:t>0</w:t>
            </w:r>
          </w:p>
        </w:tc>
      </w:tr>
      <w:tr w:rsidR="00D2273B" w:rsidRPr="0015041D" w14:paraId="14EC7C65" w14:textId="77777777" w:rsidTr="001746D0">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6A5DF7F" w14:textId="77777777" w:rsidR="00D2273B" w:rsidRPr="0015041D" w:rsidRDefault="00D2273B" w:rsidP="00D2273B">
            <w:pPr>
              <w:jc w:val="left"/>
              <w:rPr>
                <w:b/>
                <w:bCs/>
                <w:sz w:val="20"/>
                <w:szCs w:val="20"/>
                <w:lang w:eastAsia="en-CA"/>
              </w:rPr>
            </w:pPr>
            <w:r>
              <w:rPr>
                <w:rFonts w:hint="eastAsia"/>
                <w:b/>
                <w:bCs/>
                <w:sz w:val="20"/>
                <w:szCs w:val="20"/>
                <w:lang w:eastAsia="zh-CN"/>
              </w:rPr>
              <w:t>标准活动小计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47BE99F" w14:textId="480ED602" w:rsidR="00D2273B" w:rsidRPr="00D2273B" w:rsidRDefault="00D2273B" w:rsidP="00D2273B">
            <w:pPr>
              <w:jc w:val="right"/>
              <w:rPr>
                <w:b/>
                <w:bCs/>
                <w:sz w:val="20"/>
                <w:szCs w:val="20"/>
                <w:lang w:eastAsia="en-CA"/>
              </w:rPr>
            </w:pPr>
            <w:r w:rsidRPr="00D2273B">
              <w:rPr>
                <w:b/>
                <w:bCs/>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BE547A" w14:textId="11BEBC8B" w:rsidR="00D2273B" w:rsidRPr="00D2273B" w:rsidRDefault="00D2273B" w:rsidP="00D2273B">
            <w:pPr>
              <w:jc w:val="right"/>
              <w:rPr>
                <w:b/>
                <w:bCs/>
                <w:sz w:val="20"/>
                <w:szCs w:val="20"/>
                <w:lang w:eastAsia="en-CA"/>
              </w:rPr>
            </w:pPr>
            <w:r w:rsidRPr="00D2273B">
              <w:rPr>
                <w:b/>
                <w:bCs/>
                <w:sz w:val="20"/>
                <w:szCs w:val="20"/>
                <w:lang w:eastAsia="en-CA"/>
              </w:rPr>
              <w:t>0</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0BB8C62" w14:textId="764DAE3A" w:rsidR="00D2273B" w:rsidRPr="00D2273B" w:rsidRDefault="00D2273B" w:rsidP="00D2273B">
            <w:pPr>
              <w:jc w:val="right"/>
              <w:rPr>
                <w:b/>
                <w:bCs/>
                <w:sz w:val="20"/>
                <w:szCs w:val="20"/>
                <w:lang w:eastAsia="en-CA"/>
              </w:rPr>
            </w:pPr>
            <w:r w:rsidRPr="00D2273B">
              <w:rPr>
                <w:b/>
                <w:bCs/>
                <w:sz w:val="20"/>
                <w:szCs w:val="20"/>
                <w:lang w:eastAsia="en-CA"/>
              </w:rPr>
              <w:t>0</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05710D" w14:textId="36A711B7" w:rsidR="00D2273B" w:rsidRPr="00D2273B" w:rsidRDefault="00D2273B" w:rsidP="00D2273B">
            <w:pPr>
              <w:jc w:val="right"/>
              <w:rPr>
                <w:b/>
                <w:bCs/>
                <w:sz w:val="20"/>
                <w:szCs w:val="20"/>
                <w:lang w:eastAsia="en-CA"/>
              </w:rPr>
            </w:pPr>
            <w:r w:rsidRPr="00D2273B">
              <w:rPr>
                <w:b/>
                <w:bCs/>
                <w:sz w:val="20"/>
                <w:szCs w:val="20"/>
                <w:lang w:eastAsia="en-CA"/>
              </w:rPr>
              <w:t>0</w:t>
            </w:r>
          </w:p>
        </w:tc>
        <w:tc>
          <w:tcPr>
            <w:tcW w:w="133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9CEFDD3" w14:textId="613CD4F4" w:rsidR="00D2273B" w:rsidRPr="00D2273B" w:rsidRDefault="00D2273B" w:rsidP="00D2273B">
            <w:pPr>
              <w:jc w:val="right"/>
              <w:rPr>
                <w:b/>
                <w:bCs/>
                <w:sz w:val="20"/>
                <w:szCs w:val="20"/>
                <w:lang w:eastAsia="en-CA"/>
              </w:rPr>
            </w:pPr>
            <w:r w:rsidRPr="00D2273B">
              <w:rPr>
                <w:b/>
                <w:bCs/>
                <w:sz w:val="20"/>
                <w:szCs w:val="20"/>
                <w:lang w:eastAsia="en-CA"/>
              </w:rPr>
              <w:t>0</w:t>
            </w:r>
          </w:p>
        </w:tc>
      </w:tr>
      <w:tr w:rsidR="00D2273B" w:rsidRPr="0015041D" w14:paraId="298F0E72" w14:textId="77777777" w:rsidTr="00364B1D">
        <w:tc>
          <w:tcPr>
            <w:tcW w:w="280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F6CE22B" w14:textId="77777777" w:rsidR="00D2273B" w:rsidRPr="0015041D" w:rsidRDefault="00D2273B" w:rsidP="00D2273B">
            <w:pPr>
              <w:jc w:val="left"/>
              <w:rPr>
                <w:b/>
                <w:bCs/>
                <w:sz w:val="20"/>
                <w:szCs w:val="20"/>
                <w:lang w:eastAsia="en-CA"/>
              </w:rPr>
            </w:pPr>
            <w:r>
              <w:rPr>
                <w:rFonts w:hint="eastAsia"/>
                <w:b/>
                <w:bCs/>
                <w:sz w:val="20"/>
                <w:szCs w:val="20"/>
                <w:lang w:eastAsia="zh-CN"/>
              </w:rPr>
              <w:t>共计</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2D5D4C" w14:textId="4117BF35" w:rsidR="00D2273B" w:rsidRPr="00D2273B" w:rsidRDefault="00D2273B" w:rsidP="00D2273B">
            <w:pPr>
              <w:jc w:val="right"/>
              <w:rPr>
                <w:b/>
                <w:bCs/>
                <w:sz w:val="20"/>
                <w:szCs w:val="20"/>
                <w:lang w:eastAsia="en-CA"/>
              </w:rPr>
            </w:pPr>
            <w:r w:rsidRPr="00D2273B">
              <w:rPr>
                <w:b/>
                <w:bCs/>
                <w:sz w:val="20"/>
                <w:szCs w:val="20"/>
                <w:lang w:eastAsia="en-CA"/>
              </w:rPr>
              <w:t>2,584,707</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60DFA3" w14:textId="2B09702C" w:rsidR="00D2273B" w:rsidRPr="00D2273B" w:rsidRDefault="00D2273B" w:rsidP="00D2273B">
            <w:pPr>
              <w:jc w:val="right"/>
              <w:rPr>
                <w:b/>
                <w:bCs/>
                <w:sz w:val="20"/>
                <w:szCs w:val="20"/>
                <w:lang w:eastAsia="en-CA"/>
              </w:rPr>
            </w:pPr>
            <w:r w:rsidRPr="00D2273B">
              <w:rPr>
                <w:b/>
                <w:bCs/>
                <w:sz w:val="20"/>
                <w:szCs w:val="20"/>
                <w:lang w:eastAsia="en-CA"/>
              </w:rPr>
              <w:t>3,098,567</w:t>
            </w:r>
          </w:p>
        </w:tc>
        <w:tc>
          <w:tcPr>
            <w:tcW w:w="133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703E70" w14:textId="20E5A955" w:rsidR="00D2273B" w:rsidRPr="00D2273B" w:rsidRDefault="00D2273B" w:rsidP="00D2273B">
            <w:pPr>
              <w:jc w:val="right"/>
              <w:rPr>
                <w:b/>
                <w:bCs/>
                <w:sz w:val="20"/>
                <w:szCs w:val="20"/>
                <w:lang w:eastAsia="en-CA"/>
              </w:rPr>
            </w:pPr>
            <w:r w:rsidRPr="00D2273B">
              <w:rPr>
                <w:b/>
                <w:bCs/>
                <w:sz w:val="20"/>
                <w:szCs w:val="20"/>
                <w:lang w:eastAsia="en-CA"/>
              </w:rPr>
              <w:t>483,512</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1840CE" w14:textId="37D75EA3" w:rsidR="00D2273B" w:rsidRPr="00D2273B" w:rsidRDefault="00D2273B" w:rsidP="00D2273B">
            <w:pPr>
              <w:jc w:val="right"/>
              <w:rPr>
                <w:b/>
                <w:bCs/>
                <w:sz w:val="20"/>
                <w:szCs w:val="20"/>
                <w:lang w:eastAsia="en-CA"/>
              </w:rPr>
            </w:pPr>
            <w:r w:rsidRPr="00D2273B">
              <w:rPr>
                <w:b/>
                <w:bCs/>
                <w:sz w:val="20"/>
                <w:szCs w:val="20"/>
                <w:lang w:eastAsia="en-CA"/>
              </w:rPr>
              <w:t>6,166,786</w:t>
            </w:r>
          </w:p>
        </w:tc>
        <w:tc>
          <w:tcPr>
            <w:tcW w:w="133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F7AEACF" w14:textId="7BEFF4C1" w:rsidR="00D2273B" w:rsidRPr="00D2273B" w:rsidRDefault="00D2273B" w:rsidP="00D2273B">
            <w:pPr>
              <w:jc w:val="right"/>
              <w:rPr>
                <w:b/>
                <w:bCs/>
                <w:sz w:val="20"/>
                <w:szCs w:val="20"/>
                <w:lang w:eastAsia="en-CA"/>
              </w:rPr>
            </w:pPr>
            <w:r w:rsidRPr="00D2273B">
              <w:rPr>
                <w:b/>
                <w:bCs/>
                <w:sz w:val="20"/>
                <w:szCs w:val="20"/>
                <w:lang w:eastAsia="en-CA"/>
              </w:rPr>
              <w:t>829,226</w:t>
            </w:r>
          </w:p>
        </w:tc>
      </w:tr>
    </w:tbl>
    <w:p w14:paraId="322EA478" w14:textId="23273773" w:rsidR="00D2273B" w:rsidRPr="00D2273B" w:rsidRDefault="00D2273B" w:rsidP="00D2273B">
      <w:pPr>
        <w:spacing w:after="120"/>
        <w:rPr>
          <w:bCs/>
          <w:sz w:val="20"/>
          <w:szCs w:val="20"/>
          <w:lang w:eastAsia="zh-CN"/>
        </w:rPr>
      </w:pPr>
      <w:r w:rsidRPr="00D2273B">
        <w:rPr>
          <w:bCs/>
          <w:sz w:val="20"/>
          <w:szCs w:val="20"/>
          <w:lang w:eastAsia="zh-CN"/>
        </w:rPr>
        <w:t>*</w:t>
      </w:r>
      <w:r w:rsidRPr="00D2273B">
        <w:rPr>
          <w:bCs/>
          <w:sz w:val="20"/>
          <w:szCs w:val="20"/>
          <w:lang w:eastAsia="zh-CN"/>
        </w:rPr>
        <w:t>包括机构支助费用。</w:t>
      </w:r>
    </w:p>
    <w:p w14:paraId="15391CA6" w14:textId="52B8DF8C" w:rsidR="009417B9" w:rsidRPr="00A516F1" w:rsidRDefault="00D2273B" w:rsidP="00A516F1">
      <w:pPr>
        <w:pStyle w:val="Heading1"/>
        <w:keepNext/>
        <w:keepLines/>
        <w:numPr>
          <w:ilvl w:val="0"/>
          <w:numId w:val="0"/>
        </w:numPr>
        <w:rPr>
          <w:b/>
          <w:bCs/>
          <w:sz w:val="24"/>
        </w:rPr>
      </w:pPr>
      <w:r>
        <w:rPr>
          <w:rFonts w:hint="eastAsia"/>
          <w:b/>
          <w:bCs/>
          <w:sz w:val="24"/>
          <w:lang w:eastAsia="zh-CN"/>
        </w:rPr>
        <w:t>建议</w:t>
      </w:r>
    </w:p>
    <w:p w14:paraId="3788411A" w14:textId="4F3AAFAB" w:rsidR="00D2273B" w:rsidRDefault="00D2273B" w:rsidP="00A516F1">
      <w:pPr>
        <w:pStyle w:val="Heading1"/>
        <w:tabs>
          <w:tab w:val="clear" w:pos="0"/>
        </w:tabs>
        <w:rPr>
          <w:sz w:val="24"/>
          <w:lang w:eastAsia="zh-CN"/>
        </w:rPr>
      </w:pPr>
      <w:r>
        <w:rPr>
          <w:rFonts w:hint="eastAsia"/>
          <w:sz w:val="24"/>
          <w:lang w:eastAsia="zh-CN"/>
        </w:rPr>
        <w:t>谨建议执行委员会注意到</w:t>
      </w:r>
      <w:r w:rsidRPr="00D2273B">
        <w:rPr>
          <w:sz w:val="24"/>
          <w:lang w:eastAsia="zh-CN"/>
        </w:rPr>
        <w:t>UNEP/</w:t>
      </w:r>
      <w:proofErr w:type="spellStart"/>
      <w:r w:rsidRPr="00D2273B">
        <w:rPr>
          <w:sz w:val="24"/>
          <w:lang w:eastAsia="zh-CN"/>
        </w:rPr>
        <w:t>OzL.Pro</w:t>
      </w:r>
      <w:proofErr w:type="spellEnd"/>
      <w:r w:rsidRPr="00D2273B">
        <w:rPr>
          <w:sz w:val="24"/>
          <w:lang w:eastAsia="zh-CN"/>
        </w:rPr>
        <w:t>/</w:t>
      </w:r>
      <w:proofErr w:type="spellStart"/>
      <w:r w:rsidRPr="00D2273B">
        <w:rPr>
          <w:sz w:val="24"/>
          <w:lang w:eastAsia="zh-CN"/>
        </w:rPr>
        <w:t>ExCom</w:t>
      </w:r>
      <w:proofErr w:type="spellEnd"/>
      <w:r w:rsidRPr="00D2273B">
        <w:rPr>
          <w:sz w:val="24"/>
          <w:lang w:eastAsia="zh-CN"/>
        </w:rPr>
        <w:t>/88/23</w:t>
      </w:r>
      <w:r>
        <w:rPr>
          <w:rFonts w:hint="eastAsia"/>
          <w:sz w:val="24"/>
          <w:lang w:eastAsia="zh-CN"/>
        </w:rPr>
        <w:t>号文件所载德国、日本和大不列颠及北爱尔兰联合王国提交的</w:t>
      </w:r>
      <w:r>
        <w:rPr>
          <w:rFonts w:hint="eastAsia"/>
          <w:sz w:val="24"/>
          <w:lang w:eastAsia="zh-CN"/>
        </w:rPr>
        <w:t>2</w:t>
      </w:r>
      <w:r>
        <w:rPr>
          <w:sz w:val="24"/>
          <w:lang w:eastAsia="zh-CN"/>
        </w:rPr>
        <w:t>022-2024</w:t>
      </w:r>
      <w:r>
        <w:rPr>
          <w:rFonts w:hint="eastAsia"/>
          <w:sz w:val="24"/>
          <w:lang w:eastAsia="zh-CN"/>
        </w:rPr>
        <w:t>年双边机构业务计划。</w:t>
      </w:r>
    </w:p>
    <w:p w14:paraId="19721ECC" w14:textId="4A142C42" w:rsidR="00D2273B" w:rsidRDefault="00D2273B" w:rsidP="00D2273B">
      <w:pPr>
        <w:rPr>
          <w:lang w:eastAsia="zh-CN"/>
        </w:rPr>
      </w:pPr>
    </w:p>
    <w:p w14:paraId="02F2CA01" w14:textId="77777777" w:rsidR="00D2273B" w:rsidRPr="00D2273B" w:rsidRDefault="00D2273B" w:rsidP="00D2273B">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417B9" w:rsidRPr="00A516F1" w14:paraId="76E9A8C8" w14:textId="77777777" w:rsidTr="00D2273B">
        <w:tc>
          <w:tcPr>
            <w:tcW w:w="1871" w:type="dxa"/>
          </w:tcPr>
          <w:p w14:paraId="44795E11" w14:textId="4FCBC076" w:rsidR="00D2273B" w:rsidRPr="00894085" w:rsidRDefault="00D2273B" w:rsidP="00A516F1">
            <w:pPr>
              <w:rPr>
                <w:lang w:eastAsia="zh-CN"/>
              </w:rPr>
            </w:pPr>
          </w:p>
        </w:tc>
        <w:tc>
          <w:tcPr>
            <w:tcW w:w="1872" w:type="dxa"/>
          </w:tcPr>
          <w:p w14:paraId="7F1A9800" w14:textId="77777777" w:rsidR="009417B9" w:rsidRPr="00894085" w:rsidRDefault="009417B9" w:rsidP="00A516F1">
            <w:pPr>
              <w:rPr>
                <w:lang w:eastAsia="zh-CN"/>
              </w:rPr>
            </w:pPr>
          </w:p>
        </w:tc>
        <w:tc>
          <w:tcPr>
            <w:tcW w:w="1872" w:type="dxa"/>
            <w:tcBorders>
              <w:bottom w:val="single" w:sz="4" w:space="0" w:color="auto"/>
            </w:tcBorders>
          </w:tcPr>
          <w:p w14:paraId="3A46326F" w14:textId="77777777" w:rsidR="009417B9" w:rsidRPr="00894085" w:rsidRDefault="009417B9" w:rsidP="00A516F1">
            <w:pPr>
              <w:rPr>
                <w:lang w:eastAsia="zh-CN"/>
              </w:rPr>
            </w:pPr>
          </w:p>
        </w:tc>
        <w:tc>
          <w:tcPr>
            <w:tcW w:w="1872" w:type="dxa"/>
          </w:tcPr>
          <w:p w14:paraId="32099EAC" w14:textId="77777777" w:rsidR="009417B9" w:rsidRPr="00894085" w:rsidRDefault="009417B9" w:rsidP="00A516F1">
            <w:pPr>
              <w:rPr>
                <w:lang w:eastAsia="zh-CN"/>
              </w:rPr>
            </w:pPr>
          </w:p>
        </w:tc>
        <w:tc>
          <w:tcPr>
            <w:tcW w:w="1873" w:type="dxa"/>
          </w:tcPr>
          <w:p w14:paraId="3618F7DD" w14:textId="77777777" w:rsidR="009417B9" w:rsidRPr="00A516F1" w:rsidRDefault="009417B9" w:rsidP="00A516F1">
            <w:pPr>
              <w:rPr>
                <w:sz w:val="24"/>
                <w:lang w:eastAsia="zh-CN"/>
              </w:rPr>
            </w:pPr>
          </w:p>
        </w:tc>
      </w:tr>
    </w:tbl>
    <w:p w14:paraId="1D8032C6" w14:textId="77777777" w:rsidR="00E85409" w:rsidRPr="00A516F1" w:rsidRDefault="00E85409" w:rsidP="00A516F1">
      <w:pPr>
        <w:rPr>
          <w:sz w:val="24"/>
          <w:lang w:eastAsia="zh-CN"/>
        </w:rPr>
      </w:pPr>
    </w:p>
    <w:sectPr w:rsidR="00E85409" w:rsidRPr="00A516F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5CE37" w14:textId="77777777" w:rsidR="00145425" w:rsidRDefault="00145425" w:rsidP="004A504B">
      <w:r>
        <w:separator/>
      </w:r>
    </w:p>
  </w:endnote>
  <w:endnote w:type="continuationSeparator" w:id="0">
    <w:p w14:paraId="1FCAB3E3" w14:textId="77777777" w:rsidR="00145425" w:rsidRDefault="001454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4469C" w14:textId="352D8BA1" w:rsidR="002A5313" w:rsidRPr="00A516F1" w:rsidRDefault="002A5313">
    <w:pPr>
      <w:jc w:val="center"/>
      <w:rPr>
        <w:sz w:val="24"/>
      </w:rPr>
    </w:pPr>
    <w:r w:rsidRPr="00A516F1">
      <w:rPr>
        <w:sz w:val="24"/>
      </w:rPr>
      <w:fldChar w:fldCharType="begin"/>
    </w:r>
    <w:r w:rsidRPr="00A516F1">
      <w:rPr>
        <w:sz w:val="24"/>
      </w:rPr>
      <w:instrText xml:space="preserve"> PAGE </w:instrText>
    </w:r>
    <w:r w:rsidRPr="00A516F1">
      <w:rPr>
        <w:sz w:val="24"/>
      </w:rPr>
      <w:fldChar w:fldCharType="separate"/>
    </w:r>
    <w:r w:rsidR="0025716C">
      <w:rPr>
        <w:noProof/>
        <w:sz w:val="24"/>
      </w:rPr>
      <w:t>6</w:t>
    </w:r>
    <w:r w:rsidRPr="00A516F1">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8C5ED" w14:textId="324BCFF4" w:rsidR="002A5313" w:rsidRPr="00A516F1" w:rsidRDefault="002A5313">
    <w:pPr>
      <w:jc w:val="center"/>
      <w:rPr>
        <w:sz w:val="24"/>
      </w:rPr>
    </w:pPr>
    <w:r w:rsidRPr="00A516F1">
      <w:rPr>
        <w:sz w:val="24"/>
      </w:rPr>
      <w:fldChar w:fldCharType="begin"/>
    </w:r>
    <w:r w:rsidRPr="00A516F1">
      <w:rPr>
        <w:sz w:val="24"/>
      </w:rPr>
      <w:instrText xml:space="preserve"> PAGE </w:instrText>
    </w:r>
    <w:r w:rsidRPr="00A516F1">
      <w:rPr>
        <w:sz w:val="24"/>
      </w:rPr>
      <w:fldChar w:fldCharType="separate"/>
    </w:r>
    <w:r w:rsidR="0025716C">
      <w:rPr>
        <w:noProof/>
        <w:sz w:val="24"/>
      </w:rPr>
      <w:t>5</w:t>
    </w:r>
    <w:r w:rsidRPr="00A516F1">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CE700" w14:textId="38A585EB" w:rsidR="00BC4F52" w:rsidRDefault="00BC4F52" w:rsidP="00BC4F52">
    <w:pPr>
      <w:pBdr>
        <w:top w:val="single" w:sz="4" w:space="1" w:color="auto"/>
        <w:left w:val="single" w:sz="4" w:space="4" w:color="auto"/>
        <w:bottom w:val="single" w:sz="4" w:space="1" w:color="auto"/>
        <w:right w:val="single" w:sz="4" w:space="4" w:color="auto"/>
      </w:pBdr>
      <w:spacing w:before="120"/>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46A6688" w14:textId="0EAA5C59" w:rsidR="002A5313" w:rsidRDefault="002A5313"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43AD3" w14:textId="77777777" w:rsidR="00145425" w:rsidRDefault="00145425" w:rsidP="004A504B">
      <w:r>
        <w:separator/>
      </w:r>
    </w:p>
  </w:footnote>
  <w:footnote w:type="continuationSeparator" w:id="0">
    <w:p w14:paraId="0EFDE0D4" w14:textId="77777777" w:rsidR="00145425" w:rsidRDefault="00145425" w:rsidP="004A504B">
      <w:r>
        <w:continuationSeparator/>
      </w:r>
    </w:p>
  </w:footnote>
  <w:footnote w:id="1">
    <w:p w14:paraId="53BF6CD7" w14:textId="6AB3B23D" w:rsidR="00A516F1" w:rsidRPr="00DF4260" w:rsidRDefault="00A516F1" w:rsidP="00DF4260">
      <w:pPr>
        <w:pStyle w:val="FootnoteText"/>
        <w:spacing w:after="60"/>
        <w:rPr>
          <w:rFonts w:eastAsiaTheme="minorEastAsia"/>
          <w:lang w:val="en-US"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lang w:eastAsia="zh-CN"/>
        </w:rPr>
        <w:t>由于</w:t>
      </w:r>
      <w:r w:rsidRPr="00DF4260">
        <w:rPr>
          <w:rFonts w:eastAsiaTheme="minorEastAsia"/>
          <w:lang w:eastAsia="zh-CN"/>
        </w:rPr>
        <w:t>2019</w:t>
      </w:r>
      <w:r w:rsidRPr="00DF4260">
        <w:rPr>
          <w:rFonts w:eastAsiaTheme="minorEastAsia"/>
          <w:lang w:eastAsia="zh-CN"/>
        </w:rPr>
        <w:t>冠状病毒病</w:t>
      </w:r>
      <w:r w:rsidR="000E1D08" w:rsidRPr="00DF4260">
        <w:rPr>
          <w:rFonts w:eastAsiaTheme="minorEastAsia"/>
          <w:lang w:eastAsia="zh-CN"/>
        </w:rPr>
        <w:t>(</w:t>
      </w:r>
      <w:r w:rsidRPr="00DF4260">
        <w:rPr>
          <w:rFonts w:eastAsiaTheme="minorEastAsia"/>
          <w:lang w:eastAsia="zh-CN"/>
        </w:rPr>
        <w:t>Covid-19</w:t>
      </w:r>
      <w:r w:rsidR="000E1D08" w:rsidRPr="00DF4260">
        <w:rPr>
          <w:rFonts w:eastAsiaTheme="minorEastAsia"/>
          <w:lang w:eastAsia="zh-CN"/>
        </w:rPr>
        <w:t>)</w:t>
      </w:r>
      <w:r w:rsidRPr="00DF4260">
        <w:rPr>
          <w:rFonts w:eastAsiaTheme="minorEastAsia"/>
          <w:lang w:eastAsia="zh-CN"/>
        </w:rPr>
        <w:t>，将于</w:t>
      </w:r>
      <w:r w:rsidRPr="00DF4260">
        <w:rPr>
          <w:rFonts w:eastAsiaTheme="minorEastAsia"/>
          <w:lang w:eastAsia="zh-CN"/>
        </w:rPr>
        <w:t>2021</w:t>
      </w:r>
      <w:r w:rsidRPr="00DF4260">
        <w:rPr>
          <w:rFonts w:eastAsiaTheme="minorEastAsia"/>
          <w:lang w:eastAsia="zh-CN"/>
        </w:rPr>
        <w:t>年</w:t>
      </w:r>
      <w:r w:rsidRPr="00DF4260">
        <w:rPr>
          <w:rFonts w:eastAsiaTheme="minorEastAsia"/>
          <w:lang w:eastAsia="zh-CN"/>
        </w:rPr>
        <w:t>11</w:t>
      </w:r>
      <w:r w:rsidRPr="00DF4260">
        <w:rPr>
          <w:rFonts w:eastAsiaTheme="minorEastAsia"/>
          <w:lang w:eastAsia="zh-CN"/>
        </w:rPr>
        <w:t>月和</w:t>
      </w:r>
      <w:r w:rsidRPr="00DF4260">
        <w:rPr>
          <w:rFonts w:eastAsiaTheme="minorEastAsia"/>
          <w:lang w:eastAsia="zh-CN"/>
        </w:rPr>
        <w:t>12</w:t>
      </w:r>
      <w:r w:rsidRPr="00DF4260">
        <w:rPr>
          <w:rFonts w:eastAsiaTheme="minorEastAsia"/>
          <w:lang w:eastAsia="zh-CN"/>
        </w:rPr>
        <w:t>月举行在线会议和闭会期间批准程序。</w:t>
      </w:r>
    </w:p>
  </w:footnote>
  <w:footnote w:id="2">
    <w:p w14:paraId="2D24D3B2" w14:textId="0AC9CFDD" w:rsidR="00A516F1" w:rsidRPr="00DF4260" w:rsidRDefault="00A516F1" w:rsidP="00DF4260">
      <w:pPr>
        <w:pStyle w:val="FootnoteText"/>
        <w:spacing w:after="60"/>
        <w:rPr>
          <w:rFonts w:eastAsiaTheme="minorEastAsia"/>
          <w:lang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lang w:eastAsia="zh-CN"/>
        </w:rPr>
        <w:t>鉴于</w:t>
      </w:r>
      <w:r w:rsidRPr="00DF4260">
        <w:rPr>
          <w:rFonts w:eastAsiaTheme="minorEastAsia"/>
          <w:lang w:eastAsia="zh-CN"/>
        </w:rPr>
        <w:t>COVID-19</w:t>
      </w:r>
      <w:r w:rsidRPr="00DF4260">
        <w:rPr>
          <w:rFonts w:eastAsiaTheme="minorEastAsia"/>
          <w:lang w:eastAsia="zh-CN"/>
        </w:rPr>
        <w:t>大流行带来的限制，对于秘书处就各双边机构最初提交的</w:t>
      </w:r>
      <w:r w:rsidRPr="00DF4260">
        <w:rPr>
          <w:rFonts w:eastAsiaTheme="minorEastAsia"/>
          <w:lang w:eastAsia="zh-CN"/>
        </w:rPr>
        <w:t>2022-2024</w:t>
      </w:r>
      <w:r w:rsidRPr="00DF4260">
        <w:rPr>
          <w:rFonts w:eastAsiaTheme="minorEastAsia"/>
          <w:lang w:eastAsia="zh-CN"/>
        </w:rPr>
        <w:t>年业务计划所发表的评论，是通过双边讨论和很多电子通讯交流来商讨。所有问题都得到了满意的解决。</w:t>
      </w:r>
    </w:p>
  </w:footnote>
  <w:footnote w:id="3">
    <w:p w14:paraId="0B5DD43E" w14:textId="7B3814DE" w:rsidR="00A516F1" w:rsidRPr="00DF4260" w:rsidRDefault="00A516F1" w:rsidP="00DF4260">
      <w:pPr>
        <w:pStyle w:val="FootnoteText"/>
        <w:spacing w:after="60"/>
        <w:rPr>
          <w:rFonts w:eastAsiaTheme="minorEastAsia"/>
          <w:lang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lang w:eastAsia="zh-CN"/>
        </w:rPr>
        <w:t>可把</w:t>
      </w:r>
      <w:r w:rsidRPr="00DF4260">
        <w:rPr>
          <w:rFonts w:eastAsiaTheme="minorEastAsia"/>
          <w:lang w:val="en-GB" w:eastAsia="zh-CN"/>
        </w:rPr>
        <w:t>双边合作视为一种对多边基金的捐款，</w:t>
      </w:r>
      <w:r w:rsidR="005D44F3" w:rsidRPr="00DF4260">
        <w:rPr>
          <w:rFonts w:eastAsiaTheme="minorEastAsia"/>
          <w:lang w:val="en-GB" w:eastAsia="zh-CN"/>
        </w:rPr>
        <w:t>最多</w:t>
      </w:r>
      <w:r w:rsidRPr="00DF4260">
        <w:rPr>
          <w:rFonts w:eastAsiaTheme="minorEastAsia"/>
          <w:lang w:val="en-GB" w:eastAsia="zh-CN"/>
        </w:rPr>
        <w:t>可达一个国家对多边基金年度认捐金额的</w:t>
      </w:r>
      <w:r w:rsidRPr="00DF4260">
        <w:rPr>
          <w:rFonts w:eastAsiaTheme="minorEastAsia"/>
          <w:lang w:val="en-GB" w:eastAsia="zh-CN"/>
        </w:rPr>
        <w:t>20%</w:t>
      </w:r>
      <w:r w:rsidRPr="00DF4260">
        <w:rPr>
          <w:rFonts w:eastAsiaTheme="minorEastAsia"/>
          <w:lang w:val="en-GB" w:eastAsia="zh-CN"/>
        </w:rPr>
        <w:t>。执行委员会决定允许在</w:t>
      </w:r>
      <w:r w:rsidR="005D44F3" w:rsidRPr="00DF4260">
        <w:rPr>
          <w:rFonts w:eastAsiaTheme="minorEastAsia"/>
          <w:lang w:val="en-GB" w:eastAsia="zh-CN"/>
        </w:rPr>
        <w:t>把</w:t>
      </w:r>
      <w:r w:rsidRPr="00DF4260">
        <w:rPr>
          <w:rFonts w:eastAsiaTheme="minorEastAsia"/>
          <w:lang w:val="en-GB" w:eastAsia="zh-CN"/>
        </w:rPr>
        <w:t>双边项目</w:t>
      </w:r>
      <w:r w:rsidR="005D44F3" w:rsidRPr="00DF4260">
        <w:rPr>
          <w:rFonts w:eastAsiaTheme="minorEastAsia"/>
          <w:lang w:val="en-GB" w:eastAsia="zh-CN"/>
        </w:rPr>
        <w:t>记为捐款</w:t>
      </w:r>
      <w:r w:rsidRPr="00DF4260">
        <w:rPr>
          <w:rFonts w:eastAsiaTheme="minorEastAsia"/>
          <w:lang w:val="en-GB" w:eastAsia="zh-CN"/>
        </w:rPr>
        <w:t>的</w:t>
      </w:r>
      <w:r w:rsidR="005D44F3" w:rsidRPr="00DF4260">
        <w:rPr>
          <w:rFonts w:eastAsiaTheme="minorEastAsia"/>
          <w:lang w:val="en-GB" w:eastAsia="zh-CN"/>
        </w:rPr>
        <w:t>年度</w:t>
      </w:r>
      <w:r w:rsidRPr="00DF4260">
        <w:rPr>
          <w:rFonts w:eastAsiaTheme="minorEastAsia"/>
          <w:lang w:val="en-GB" w:eastAsia="zh-CN"/>
        </w:rPr>
        <w:t>内享灵活</w:t>
      </w:r>
      <w:r w:rsidR="005D44F3" w:rsidRPr="00DF4260">
        <w:rPr>
          <w:rFonts w:eastAsiaTheme="minorEastAsia"/>
          <w:lang w:val="en-GB" w:eastAsia="zh-CN"/>
        </w:rPr>
        <w:t>行事</w:t>
      </w:r>
      <w:r w:rsidRPr="00DF4260">
        <w:rPr>
          <w:rFonts w:eastAsiaTheme="minorEastAsia"/>
          <w:lang w:val="en-GB" w:eastAsia="zh-CN"/>
        </w:rPr>
        <w:t>，前提是双边机构在年初及时提交工作计划，</w:t>
      </w:r>
      <w:r w:rsidR="005D44F3" w:rsidRPr="00DF4260">
        <w:rPr>
          <w:rFonts w:eastAsiaTheme="minorEastAsia"/>
          <w:lang w:val="en-GB" w:eastAsia="zh-CN"/>
        </w:rPr>
        <w:t>供执委会</w:t>
      </w:r>
      <w:r w:rsidRPr="00DF4260">
        <w:rPr>
          <w:rFonts w:eastAsiaTheme="minorEastAsia"/>
          <w:lang w:val="en-GB" w:eastAsia="zh-CN"/>
        </w:rPr>
        <w:t>在当年第一次会议讨论业务计划时</w:t>
      </w:r>
      <w:r w:rsidR="005D44F3" w:rsidRPr="00DF4260">
        <w:rPr>
          <w:rFonts w:eastAsiaTheme="minorEastAsia"/>
          <w:lang w:val="en-GB" w:eastAsia="zh-CN"/>
        </w:rPr>
        <w:t>予以</w:t>
      </w:r>
      <w:r w:rsidRPr="00DF4260">
        <w:rPr>
          <w:rFonts w:eastAsiaTheme="minorEastAsia"/>
          <w:lang w:val="en-GB" w:eastAsia="zh-CN"/>
        </w:rPr>
        <w:t>审议</w:t>
      </w:r>
      <w:r w:rsidR="000E1D08" w:rsidRPr="00DF4260">
        <w:rPr>
          <w:rFonts w:eastAsiaTheme="minorEastAsia"/>
          <w:lang w:val="en-GB" w:eastAsia="zh-CN"/>
        </w:rPr>
        <w:t>(</w:t>
      </w:r>
      <w:r w:rsidRPr="00DF4260">
        <w:rPr>
          <w:rFonts w:eastAsiaTheme="minorEastAsia"/>
          <w:lang w:val="en-GB" w:eastAsia="zh-CN"/>
        </w:rPr>
        <w:t>第</w:t>
      </w:r>
      <w:r w:rsidRPr="00DF4260">
        <w:rPr>
          <w:rFonts w:eastAsiaTheme="minorEastAsia"/>
          <w:lang w:val="en-GB" w:eastAsia="zh-CN"/>
        </w:rPr>
        <w:t xml:space="preserve"> 25/13 </w:t>
      </w:r>
      <w:r w:rsidRPr="00DF4260">
        <w:rPr>
          <w:rFonts w:eastAsiaTheme="minorEastAsia"/>
          <w:lang w:val="en-GB" w:eastAsia="zh-CN"/>
        </w:rPr>
        <w:t>号决定</w:t>
      </w:r>
      <w:r w:rsidR="000E1D08" w:rsidRPr="00DF4260">
        <w:rPr>
          <w:rFonts w:eastAsiaTheme="minorEastAsia"/>
          <w:lang w:val="en-GB" w:eastAsia="zh-CN"/>
        </w:rPr>
        <w:t>(</w:t>
      </w:r>
      <w:r w:rsidRPr="00DF4260">
        <w:rPr>
          <w:rFonts w:eastAsiaTheme="minorEastAsia"/>
          <w:lang w:val="en-GB" w:eastAsia="zh-CN"/>
        </w:rPr>
        <w:t>a</w:t>
      </w:r>
      <w:r w:rsidR="000E1D08" w:rsidRPr="00DF4260">
        <w:rPr>
          <w:rFonts w:eastAsiaTheme="minorEastAsia"/>
          <w:lang w:val="en-GB" w:eastAsia="zh-CN"/>
        </w:rPr>
        <w:t>)</w:t>
      </w:r>
      <w:r w:rsidRPr="00DF4260">
        <w:rPr>
          <w:rFonts w:eastAsiaTheme="minorEastAsia"/>
          <w:lang w:val="en-GB" w:eastAsia="zh-CN"/>
        </w:rPr>
        <w:t>段</w:t>
      </w:r>
      <w:r w:rsidR="000E1D08" w:rsidRPr="00DF4260">
        <w:rPr>
          <w:rFonts w:eastAsiaTheme="minorEastAsia"/>
          <w:lang w:val="en-GB" w:eastAsia="zh-CN"/>
        </w:rPr>
        <w:t>)</w:t>
      </w:r>
      <w:r w:rsidRPr="00DF4260">
        <w:rPr>
          <w:rFonts w:eastAsiaTheme="minorEastAsia"/>
          <w:lang w:val="en-GB" w:eastAsia="zh-CN"/>
        </w:rPr>
        <w:t>。其他非第</w:t>
      </w:r>
      <w:r w:rsidRPr="00DF4260">
        <w:rPr>
          <w:rFonts w:eastAsiaTheme="minorEastAsia"/>
          <w:lang w:val="en-GB" w:eastAsia="zh-CN"/>
        </w:rPr>
        <w:t xml:space="preserve"> 5 </w:t>
      </w:r>
      <w:r w:rsidRPr="00DF4260">
        <w:rPr>
          <w:rFonts w:eastAsiaTheme="minorEastAsia"/>
          <w:lang w:val="en-GB" w:eastAsia="zh-CN"/>
        </w:rPr>
        <w:t>条国家</w:t>
      </w:r>
      <w:r w:rsidR="005D44F3" w:rsidRPr="00DF4260">
        <w:rPr>
          <w:rFonts w:eastAsiaTheme="minorEastAsia"/>
          <w:lang w:val="en-GB" w:eastAsia="zh-CN"/>
        </w:rPr>
        <w:t>提供</w:t>
      </w:r>
      <w:r w:rsidRPr="00DF4260">
        <w:rPr>
          <w:rFonts w:eastAsiaTheme="minorEastAsia"/>
          <w:lang w:val="en-GB" w:eastAsia="zh-CN"/>
        </w:rPr>
        <w:t>的双边合作，如加拿大、捷克、芬兰、以色列、意大利、波兰、葡萄牙、俄罗斯联邦、西班牙、瑞典、瑞士</w:t>
      </w:r>
      <w:r w:rsidR="005D44F3" w:rsidRPr="00DF4260">
        <w:rPr>
          <w:rFonts w:eastAsiaTheme="minorEastAsia"/>
          <w:lang w:val="en-GB" w:eastAsia="zh-CN"/>
        </w:rPr>
        <w:t>和</w:t>
      </w:r>
      <w:r w:rsidRPr="00DF4260">
        <w:rPr>
          <w:rFonts w:eastAsiaTheme="minorEastAsia"/>
          <w:lang w:val="en-GB" w:eastAsia="zh-CN"/>
        </w:rPr>
        <w:t>美利坚合众国，没有提交双边业务计划，如果这些国家提交业务计划，则双边活动</w:t>
      </w:r>
      <w:r w:rsidR="005D44F3" w:rsidRPr="00DF4260">
        <w:rPr>
          <w:rFonts w:eastAsiaTheme="minorEastAsia"/>
          <w:lang w:val="en-GB" w:eastAsia="zh-CN"/>
        </w:rPr>
        <w:t>的</w:t>
      </w:r>
      <w:r w:rsidRPr="00DF4260">
        <w:rPr>
          <w:rFonts w:eastAsiaTheme="minorEastAsia"/>
          <w:lang w:val="en-GB" w:eastAsia="zh-CN"/>
        </w:rPr>
        <w:t>总金额将会增加。</w:t>
      </w:r>
    </w:p>
  </w:footnote>
  <w:footnote w:id="4">
    <w:p w14:paraId="3E08172E" w14:textId="318582B5" w:rsidR="005D44F3" w:rsidRPr="00DF4260" w:rsidRDefault="005D44F3" w:rsidP="00DF4260">
      <w:pPr>
        <w:pStyle w:val="FootnoteText"/>
        <w:tabs>
          <w:tab w:val="left" w:pos="426"/>
        </w:tabs>
        <w:spacing w:after="60"/>
        <w:rPr>
          <w:rFonts w:eastAsiaTheme="minorEastAsia"/>
          <w:lang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spacing w:val="-1"/>
          <w:lang w:eastAsia="zh-CN"/>
        </w:rPr>
        <w:t>2</w:t>
      </w:r>
      <w:r w:rsidRPr="00DF4260">
        <w:rPr>
          <w:rFonts w:eastAsiaTheme="minorEastAsia"/>
          <w:lang w:eastAsia="zh-CN"/>
        </w:rPr>
        <w:t>0</w:t>
      </w:r>
      <w:r w:rsidRPr="00DF4260">
        <w:rPr>
          <w:rFonts w:eastAsiaTheme="minorEastAsia"/>
          <w:spacing w:val="-1"/>
          <w:lang w:eastAsia="zh-CN"/>
        </w:rPr>
        <w:t>2</w:t>
      </w:r>
      <w:r w:rsidR="0015041D" w:rsidRPr="00DF4260">
        <w:rPr>
          <w:rFonts w:eastAsiaTheme="minorEastAsia"/>
          <w:lang w:eastAsia="zh-CN"/>
        </w:rPr>
        <w:t>4</w:t>
      </w:r>
      <w:r w:rsidRPr="00DF4260">
        <w:rPr>
          <w:rFonts w:eastAsiaTheme="minorEastAsia"/>
          <w:spacing w:val="1"/>
          <w:lang w:eastAsia="zh-CN"/>
        </w:rPr>
        <w:t>年后</w:t>
      </w:r>
      <w:r w:rsidR="0015041D" w:rsidRPr="00DF4260">
        <w:rPr>
          <w:rFonts w:eastAsiaTheme="minorEastAsia"/>
          <w:spacing w:val="1"/>
          <w:lang w:eastAsia="zh-CN"/>
        </w:rPr>
        <w:t>的</w:t>
      </w:r>
      <w:r w:rsidRPr="00DF4260">
        <w:rPr>
          <w:rFonts w:eastAsiaTheme="minorEastAsia"/>
          <w:spacing w:val="1"/>
          <w:lang w:eastAsia="zh-CN"/>
        </w:rPr>
        <w:t>所有活动</w:t>
      </w:r>
      <w:r w:rsidR="0015041D" w:rsidRPr="00DF4260">
        <w:rPr>
          <w:rFonts w:eastAsiaTheme="minorEastAsia"/>
          <w:spacing w:val="1"/>
          <w:lang w:eastAsia="zh-CN"/>
        </w:rPr>
        <w:t>涉及：为</w:t>
      </w:r>
      <w:r w:rsidRPr="00DF4260">
        <w:rPr>
          <w:rFonts w:eastAsiaTheme="minorEastAsia"/>
          <w:spacing w:val="1"/>
          <w:lang w:eastAsia="zh-CN"/>
        </w:rPr>
        <w:t>毛里求</w:t>
      </w:r>
      <w:r w:rsidRPr="00DF4260">
        <w:rPr>
          <w:rFonts w:eastAsiaTheme="minorEastAsia"/>
          <w:spacing w:val="2"/>
          <w:lang w:eastAsia="zh-CN"/>
        </w:rPr>
        <w:t>斯</w:t>
      </w:r>
      <w:r w:rsidRPr="00DF4260">
        <w:rPr>
          <w:rFonts w:eastAsiaTheme="minorEastAsia"/>
          <w:spacing w:val="1"/>
          <w:lang w:eastAsia="zh-CN"/>
        </w:rPr>
        <w:t>、</w:t>
      </w:r>
      <w:r w:rsidR="0015041D" w:rsidRPr="00DF4260">
        <w:rPr>
          <w:rFonts w:eastAsiaTheme="minorEastAsia"/>
          <w:spacing w:val="1"/>
          <w:lang w:eastAsia="zh-CN"/>
        </w:rPr>
        <w:t>纳米比亚</w:t>
      </w:r>
      <w:r w:rsidRPr="00DF4260">
        <w:rPr>
          <w:rFonts w:eastAsiaTheme="minorEastAsia"/>
          <w:spacing w:val="2"/>
          <w:lang w:eastAsia="zh-CN"/>
        </w:rPr>
        <w:t>和</w:t>
      </w:r>
      <w:r w:rsidRPr="00DF4260">
        <w:rPr>
          <w:rFonts w:eastAsiaTheme="minorEastAsia"/>
          <w:spacing w:val="1"/>
          <w:lang w:eastAsia="zh-CN"/>
        </w:rPr>
        <w:t>塞舌尔核准的氟氯烃淘汰管理计划第一阶段；</w:t>
      </w:r>
      <w:r w:rsidR="0015041D" w:rsidRPr="00DF4260">
        <w:rPr>
          <w:rFonts w:eastAsiaTheme="minorEastAsia"/>
          <w:spacing w:val="1"/>
          <w:lang w:eastAsia="zh-CN"/>
        </w:rPr>
        <w:t>为肯尼亚、莱索托和太平洋岛屿国家核准</w:t>
      </w:r>
      <w:r w:rsidRPr="00DF4260">
        <w:rPr>
          <w:rFonts w:eastAsiaTheme="minorEastAsia"/>
          <w:spacing w:val="1"/>
          <w:lang w:eastAsia="zh-CN"/>
        </w:rPr>
        <w:t>的氟氯烃淘</w:t>
      </w:r>
      <w:r w:rsidRPr="00DF4260">
        <w:rPr>
          <w:rFonts w:eastAsiaTheme="minorEastAsia"/>
          <w:lang w:eastAsia="zh-CN"/>
        </w:rPr>
        <w:t>汰管理</w:t>
      </w:r>
      <w:r w:rsidRPr="00DF4260">
        <w:rPr>
          <w:rFonts w:eastAsiaTheme="minorEastAsia"/>
          <w:spacing w:val="-2"/>
          <w:lang w:eastAsia="zh-CN"/>
        </w:rPr>
        <w:t>计</w:t>
      </w:r>
      <w:r w:rsidRPr="00DF4260">
        <w:rPr>
          <w:rFonts w:eastAsiaTheme="minorEastAsia"/>
          <w:lang w:eastAsia="zh-CN"/>
        </w:rPr>
        <w:t>划</w:t>
      </w:r>
      <w:r w:rsidRPr="00DF4260">
        <w:rPr>
          <w:rFonts w:eastAsiaTheme="minorEastAsia"/>
          <w:spacing w:val="-2"/>
          <w:lang w:eastAsia="zh-CN"/>
        </w:rPr>
        <w:t>第</w:t>
      </w:r>
      <w:r w:rsidRPr="00DF4260">
        <w:rPr>
          <w:rFonts w:eastAsiaTheme="minorEastAsia"/>
          <w:lang w:eastAsia="zh-CN"/>
        </w:rPr>
        <w:t>二阶段</w:t>
      </w:r>
      <w:r w:rsidRPr="00DF4260">
        <w:rPr>
          <w:rFonts w:eastAsiaTheme="minorEastAsia"/>
          <w:spacing w:val="-2"/>
          <w:lang w:eastAsia="zh-CN"/>
        </w:rPr>
        <w:t>；</w:t>
      </w:r>
      <w:r w:rsidR="0015041D" w:rsidRPr="00DF4260">
        <w:rPr>
          <w:rFonts w:eastAsiaTheme="minorEastAsia"/>
          <w:lang w:eastAsia="zh-CN"/>
        </w:rPr>
        <w:t>巴布亚新几内亚的体制强化活动</w:t>
      </w:r>
      <w:r w:rsidRPr="00DF4260">
        <w:rPr>
          <w:rFonts w:eastAsiaTheme="minorEastAsia"/>
          <w:lang w:eastAsia="zh-CN"/>
        </w:rPr>
        <w:t>。</w:t>
      </w:r>
    </w:p>
  </w:footnote>
  <w:footnote w:id="5">
    <w:p w14:paraId="7E9AADA5" w14:textId="7A8727DD" w:rsidR="000B2F6A" w:rsidRPr="00DF4260" w:rsidRDefault="000B2F6A" w:rsidP="00DF4260">
      <w:pPr>
        <w:pStyle w:val="Default"/>
        <w:spacing w:after="60"/>
        <w:jc w:val="both"/>
        <w:rPr>
          <w:rFonts w:eastAsiaTheme="minorEastAsia"/>
          <w:color w:val="auto"/>
          <w:sz w:val="20"/>
          <w:szCs w:val="20"/>
          <w:lang w:eastAsia="zh-CN"/>
        </w:rPr>
      </w:pPr>
      <w:r w:rsidRPr="00DF4260">
        <w:rPr>
          <w:rStyle w:val="FootnoteReference"/>
          <w:rFonts w:eastAsiaTheme="minorEastAsia"/>
          <w:color w:val="auto"/>
          <w:sz w:val="20"/>
          <w:szCs w:val="20"/>
        </w:rPr>
        <w:footnoteRef/>
      </w:r>
      <w:r w:rsidRPr="00DF4260">
        <w:rPr>
          <w:rFonts w:eastAsiaTheme="minorEastAsia"/>
          <w:color w:val="auto"/>
          <w:sz w:val="20"/>
          <w:szCs w:val="20"/>
          <w:lang w:eastAsia="zh-CN"/>
        </w:rPr>
        <w:t xml:space="preserve"> </w:t>
      </w:r>
      <w:bookmarkStart w:id="1" w:name="_Hlk86324087"/>
      <w:r w:rsidR="00C13743" w:rsidRPr="00DF4260">
        <w:rPr>
          <w:rFonts w:eastAsiaTheme="minorEastAsia"/>
          <w:color w:val="auto"/>
          <w:sz w:val="20"/>
          <w:szCs w:val="20"/>
          <w:lang w:eastAsia="zh-CN"/>
        </w:rPr>
        <w:t>由于缔约方会议尚未就</w:t>
      </w:r>
      <w:r w:rsidR="00C13743" w:rsidRPr="00DF4260">
        <w:rPr>
          <w:rFonts w:eastAsiaTheme="minorEastAsia"/>
          <w:color w:val="auto"/>
          <w:sz w:val="20"/>
          <w:szCs w:val="20"/>
          <w:lang w:eastAsia="zh-CN"/>
        </w:rPr>
        <w:t>2021-2023</w:t>
      </w:r>
      <w:r w:rsidR="00C13743" w:rsidRPr="00DF4260">
        <w:rPr>
          <w:rFonts w:eastAsiaTheme="minorEastAsia"/>
          <w:color w:val="auto"/>
          <w:sz w:val="20"/>
          <w:szCs w:val="20"/>
          <w:lang w:eastAsia="zh-CN"/>
        </w:rPr>
        <w:t>三年期多边基金充资水平做出决定，根据第</w:t>
      </w:r>
      <w:r w:rsidR="00C13743" w:rsidRPr="00DF4260">
        <w:rPr>
          <w:rFonts w:eastAsiaTheme="minorEastAsia"/>
          <w:color w:val="auto"/>
          <w:sz w:val="20"/>
          <w:szCs w:val="20"/>
          <w:lang w:eastAsia="zh-CN"/>
        </w:rPr>
        <w:t>XXXII/1</w:t>
      </w:r>
      <w:r w:rsidR="00C13743" w:rsidRPr="00DF4260">
        <w:rPr>
          <w:rFonts w:eastAsiaTheme="minorEastAsia"/>
          <w:color w:val="auto"/>
          <w:sz w:val="20"/>
          <w:szCs w:val="20"/>
          <w:lang w:eastAsia="zh-CN"/>
        </w:rPr>
        <w:t>号决定，假设</w:t>
      </w:r>
      <w:r w:rsidR="00C13743" w:rsidRPr="00DF4260">
        <w:rPr>
          <w:rFonts w:eastAsiaTheme="minorEastAsia"/>
          <w:color w:val="auto"/>
          <w:sz w:val="20"/>
          <w:szCs w:val="20"/>
          <w:lang w:eastAsia="zh-CN"/>
        </w:rPr>
        <w:t>2021-2023</w:t>
      </w:r>
      <w:r w:rsidR="00C13743" w:rsidRPr="00DF4260">
        <w:rPr>
          <w:rFonts w:eastAsiaTheme="minorEastAsia"/>
          <w:color w:val="auto"/>
          <w:sz w:val="20"/>
          <w:szCs w:val="20"/>
          <w:lang w:eastAsia="zh-CN"/>
        </w:rPr>
        <w:t>年期间对多边基金的捐款规模与</w:t>
      </w:r>
      <w:r w:rsidR="00C13743" w:rsidRPr="00DF4260">
        <w:rPr>
          <w:rFonts w:eastAsiaTheme="minorEastAsia"/>
          <w:color w:val="auto"/>
          <w:sz w:val="20"/>
          <w:szCs w:val="20"/>
          <w:lang w:eastAsia="zh-CN"/>
        </w:rPr>
        <w:t>2018-2020</w:t>
      </w:r>
      <w:r w:rsidR="00C13743" w:rsidRPr="00DF4260">
        <w:rPr>
          <w:rFonts w:eastAsiaTheme="minorEastAsia"/>
          <w:color w:val="auto"/>
          <w:sz w:val="20"/>
          <w:szCs w:val="20"/>
          <w:lang w:eastAsia="zh-CN"/>
        </w:rPr>
        <w:t>三年期的水平相同。</w:t>
      </w:r>
      <w:r w:rsidRPr="00DF4260">
        <w:rPr>
          <w:rFonts w:eastAsiaTheme="minorEastAsia"/>
          <w:color w:val="auto"/>
          <w:sz w:val="20"/>
          <w:szCs w:val="20"/>
          <w:lang w:eastAsia="zh-CN"/>
        </w:rPr>
        <w:t xml:space="preserve"> </w:t>
      </w:r>
      <w:bookmarkEnd w:id="1"/>
    </w:p>
  </w:footnote>
  <w:footnote w:id="6">
    <w:p w14:paraId="1D6F4DB6" w14:textId="605E085B" w:rsidR="00391B9E" w:rsidRPr="00DF4260" w:rsidRDefault="00391B9E" w:rsidP="00DF4260">
      <w:pPr>
        <w:pStyle w:val="FootnoteText"/>
        <w:spacing w:after="60"/>
        <w:rPr>
          <w:rFonts w:eastAsiaTheme="minorEastAsia"/>
          <w:lang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lang w:eastAsia="zh-CN"/>
        </w:rPr>
        <w:t>仅允许在业务计划中为那些其削减目标低于</w:t>
      </w:r>
      <w:r w:rsidRPr="00DF4260">
        <w:rPr>
          <w:rFonts w:eastAsiaTheme="minorEastAsia"/>
          <w:lang w:eastAsia="zh-CN"/>
        </w:rPr>
        <w:t>2025</w:t>
      </w:r>
      <w:r w:rsidRPr="00DF4260">
        <w:rPr>
          <w:rFonts w:eastAsiaTheme="minorEastAsia"/>
          <w:lang w:eastAsia="zh-CN"/>
        </w:rPr>
        <w:t>年履约目标的国家列入氟氯烃淘汰管理计划第三阶段。</w:t>
      </w:r>
    </w:p>
  </w:footnote>
  <w:footnote w:id="7">
    <w:p w14:paraId="5F037981" w14:textId="127373A9" w:rsidR="008D20E1" w:rsidRPr="00DF4260" w:rsidRDefault="008D20E1" w:rsidP="00DF4260">
      <w:pPr>
        <w:pStyle w:val="FootnoteText"/>
        <w:spacing w:after="60"/>
        <w:rPr>
          <w:rFonts w:eastAsiaTheme="minorEastAsia"/>
          <w:lang w:eastAsia="zh-CN"/>
        </w:rPr>
      </w:pPr>
      <w:r w:rsidRPr="00DF4260">
        <w:rPr>
          <w:rStyle w:val="FootnoteReference"/>
          <w:rFonts w:eastAsiaTheme="minorEastAsia"/>
        </w:rPr>
        <w:footnoteRef/>
      </w:r>
      <w:r w:rsidRPr="00DF4260">
        <w:rPr>
          <w:rFonts w:eastAsiaTheme="minorEastAsia"/>
          <w:lang w:eastAsia="zh-CN"/>
        </w:rPr>
        <w:t xml:space="preserve"> </w:t>
      </w:r>
      <w:r w:rsidR="00C85C23" w:rsidRPr="00DF4260">
        <w:rPr>
          <w:rFonts w:eastAsiaTheme="minorEastAsia"/>
          <w:lang w:val="en-US" w:eastAsia="zh-CN"/>
        </w:rPr>
        <w:t>用于制定国家执行计划，履行逐步减少氢氟碳化合物的初步削减义务的资金最早可在这些义务生效之前五年，并于一个国家批准了《基加利修正案》之后根据今后核准的准则提供</w:t>
      </w:r>
      <w:r w:rsidR="000E1D08" w:rsidRPr="00DF4260">
        <w:rPr>
          <w:rFonts w:eastAsiaTheme="minorEastAsia"/>
          <w:lang w:val="en-US" w:eastAsia="zh-CN"/>
        </w:rPr>
        <w:t>(</w:t>
      </w:r>
      <w:r w:rsidR="00C85C23" w:rsidRPr="00DF4260">
        <w:rPr>
          <w:rFonts w:eastAsiaTheme="minorEastAsia"/>
          <w:lang w:val="en-US" w:eastAsia="zh-CN"/>
        </w:rPr>
        <w:t>第</w:t>
      </w:r>
      <w:r w:rsidR="00C85C23" w:rsidRPr="00DF4260">
        <w:rPr>
          <w:rFonts w:eastAsiaTheme="minorEastAsia"/>
          <w:lang w:val="en-US" w:eastAsia="zh-CN"/>
        </w:rPr>
        <w:t xml:space="preserve"> 79/46</w:t>
      </w:r>
      <w:r w:rsidR="00C85C23" w:rsidRPr="00DF4260">
        <w:rPr>
          <w:rFonts w:eastAsiaTheme="minorEastAsia"/>
          <w:lang w:val="en-US" w:eastAsia="zh-CN"/>
        </w:rPr>
        <w:t>号决定</w:t>
      </w:r>
      <w:r w:rsidR="000E1D08" w:rsidRPr="00DF4260">
        <w:rPr>
          <w:rFonts w:eastAsiaTheme="minorEastAsia"/>
          <w:lang w:val="en-US" w:eastAsia="zh-CN"/>
        </w:rPr>
        <w:t>(</w:t>
      </w:r>
      <w:r w:rsidR="00C85C23" w:rsidRPr="00DF4260">
        <w:rPr>
          <w:rFonts w:eastAsiaTheme="minorEastAsia"/>
          <w:lang w:val="en-US" w:eastAsia="zh-CN"/>
        </w:rPr>
        <w:t>b</w:t>
      </w:r>
      <w:r w:rsidR="000E1D08" w:rsidRPr="00DF4260">
        <w:rPr>
          <w:rFonts w:eastAsiaTheme="minorEastAsia"/>
          <w:lang w:val="en-US" w:eastAsia="zh-CN"/>
        </w:rPr>
        <w:t>)(</w:t>
      </w:r>
      <w:r w:rsidR="00C85C23" w:rsidRPr="00DF4260">
        <w:rPr>
          <w:rFonts w:eastAsiaTheme="minorEastAsia"/>
          <w:lang w:val="en-US" w:eastAsia="zh-CN"/>
        </w:rPr>
        <w:t>三</w:t>
      </w:r>
      <w:r w:rsidR="000E1D08" w:rsidRPr="00DF4260">
        <w:rPr>
          <w:rFonts w:eastAsiaTheme="minorEastAsia"/>
          <w:lang w:val="en-US" w:eastAsia="zh-CN"/>
        </w:rPr>
        <w:t>)</w:t>
      </w:r>
      <w:r w:rsidR="00C85C23" w:rsidRPr="00DF4260">
        <w:rPr>
          <w:rFonts w:eastAsiaTheme="minorEastAsia"/>
          <w:lang w:val="en-US" w:eastAsia="zh-CN"/>
        </w:rPr>
        <w:t>段</w:t>
      </w:r>
      <w:r w:rsidR="000E1D08" w:rsidRPr="00DF4260">
        <w:rPr>
          <w:rFonts w:eastAsiaTheme="minorEastAsia"/>
          <w:lang w:val="en-US" w:eastAsia="zh-CN"/>
        </w:rPr>
        <w:t>)</w:t>
      </w:r>
      <w:r w:rsidR="00C85C23" w:rsidRPr="00DF4260">
        <w:rPr>
          <w:rFonts w:eastAsiaTheme="minorEastAsia"/>
          <w:lang w:val="en-US" w:eastAsia="zh-CN"/>
        </w:rPr>
        <w:t>。</w:t>
      </w:r>
      <w:r w:rsidR="00C85C23" w:rsidRPr="00DF4260">
        <w:rPr>
          <w:rFonts w:eastAsiaTheme="minorEastAsia"/>
          <w:lang w:val="en-US" w:eastAsia="zh-CN"/>
        </w:rPr>
        <w:t xml:space="preserve"> </w:t>
      </w:r>
      <w:r w:rsidR="00C85C23" w:rsidRPr="00DF4260">
        <w:rPr>
          <w:rFonts w:eastAsiaTheme="minorEastAsia"/>
          <w:lang w:val="en-US" w:eastAsia="zh-CN"/>
        </w:rPr>
        <w:t>此外，第</w:t>
      </w:r>
      <w:r w:rsidR="00C85C23" w:rsidRPr="00DF4260">
        <w:rPr>
          <w:rFonts w:eastAsiaTheme="minorEastAsia"/>
          <w:lang w:val="en-US" w:eastAsia="zh-CN"/>
        </w:rPr>
        <w:t xml:space="preserve"> 84/46</w:t>
      </w:r>
      <w:r w:rsidR="00C85C23" w:rsidRPr="00DF4260">
        <w:rPr>
          <w:rFonts w:eastAsiaTheme="minorEastAsia"/>
          <w:lang w:val="en-US" w:eastAsia="zh-CN"/>
        </w:rPr>
        <w:t>号决定</w:t>
      </w:r>
      <w:r w:rsidR="000E1D08" w:rsidRPr="00DF4260">
        <w:rPr>
          <w:rFonts w:eastAsiaTheme="minorEastAsia"/>
          <w:lang w:val="en-US" w:eastAsia="zh-CN"/>
        </w:rPr>
        <w:t>(</w:t>
      </w:r>
      <w:r w:rsidR="00C85C23" w:rsidRPr="00DF4260">
        <w:rPr>
          <w:rFonts w:eastAsiaTheme="minorEastAsia"/>
          <w:lang w:val="en-US" w:eastAsia="zh-CN"/>
        </w:rPr>
        <w:t>f</w:t>
      </w:r>
      <w:r w:rsidR="000E1D08" w:rsidRPr="00DF4260">
        <w:rPr>
          <w:rFonts w:eastAsiaTheme="minorEastAsia"/>
          <w:lang w:val="en-US" w:eastAsia="zh-CN"/>
        </w:rPr>
        <w:t>)</w:t>
      </w:r>
      <w:r w:rsidR="00C85C23" w:rsidRPr="00DF4260">
        <w:rPr>
          <w:rFonts w:eastAsiaTheme="minorEastAsia"/>
          <w:lang w:val="en-US" w:eastAsia="zh-CN"/>
        </w:rPr>
        <w:t>段允许</w:t>
      </w:r>
      <w:r w:rsidR="00F85299" w:rsidRPr="00DF4260">
        <w:rPr>
          <w:rFonts w:eastAsiaTheme="minorEastAsia"/>
          <w:lang w:val="en-US" w:eastAsia="zh-CN"/>
        </w:rPr>
        <w:t>在业务计划中列入那些</w:t>
      </w:r>
      <w:r w:rsidR="00C85C23" w:rsidRPr="00DF4260">
        <w:rPr>
          <w:rFonts w:eastAsiaTheme="minorEastAsia"/>
          <w:lang w:val="en-US" w:eastAsia="zh-CN"/>
        </w:rPr>
        <w:t>那些尚未批准《基加利修正案》，但已提交信函，表明政府打算尽最大努力批准《基加利修正案》的国家的</w:t>
      </w:r>
      <w:r w:rsidR="00F85299" w:rsidRPr="00DF4260">
        <w:rPr>
          <w:rFonts w:eastAsiaTheme="minorEastAsia"/>
          <w:lang w:val="en-US" w:eastAsia="zh-CN"/>
        </w:rPr>
        <w:t>逐步减少氢氟碳化合物编制活动</w:t>
      </w:r>
      <w:r w:rsidR="00C85C23" w:rsidRPr="00DF4260">
        <w:rPr>
          <w:rFonts w:eastAsiaTheme="minorEastAsia"/>
          <w:lang w:val="en-US" w:eastAsia="zh-CN"/>
        </w:rPr>
        <w:t>。</w:t>
      </w:r>
      <w:r w:rsidR="00C85C23" w:rsidRPr="00DF4260">
        <w:rPr>
          <w:rFonts w:eastAsiaTheme="minorEastAsia"/>
          <w:lang w:val="en-US" w:eastAsia="zh-CN"/>
        </w:rPr>
        <w:t xml:space="preserve"> </w:t>
      </w:r>
      <w:r w:rsidR="00C85C23" w:rsidRPr="00DF4260">
        <w:rPr>
          <w:rFonts w:eastAsiaTheme="minorEastAsia"/>
          <w:lang w:val="en-US" w:eastAsia="zh-CN"/>
        </w:rPr>
        <w:t>第八十七次会议核准了基加利执行计划编制准则</w:t>
      </w:r>
      <w:r w:rsidR="000E1D08" w:rsidRPr="00DF4260">
        <w:rPr>
          <w:rFonts w:eastAsiaTheme="minorEastAsia"/>
          <w:lang w:val="en-US" w:eastAsia="zh-CN"/>
        </w:rPr>
        <w:t>(</w:t>
      </w:r>
      <w:r w:rsidR="00C85C23" w:rsidRPr="00DF4260">
        <w:rPr>
          <w:rFonts w:eastAsiaTheme="minorEastAsia"/>
          <w:lang w:val="en-US" w:eastAsia="zh-CN"/>
        </w:rPr>
        <w:t>第</w:t>
      </w:r>
      <w:r w:rsidR="00C85C23" w:rsidRPr="00DF4260">
        <w:rPr>
          <w:rFonts w:eastAsiaTheme="minorEastAsia"/>
          <w:lang w:val="en-US" w:eastAsia="zh-CN"/>
        </w:rPr>
        <w:t xml:space="preserve"> 87/50 </w:t>
      </w:r>
      <w:r w:rsidR="00C85C23" w:rsidRPr="00DF4260">
        <w:rPr>
          <w:rFonts w:eastAsiaTheme="minorEastAsia"/>
          <w:lang w:val="en-US" w:eastAsia="zh-CN"/>
        </w:rPr>
        <w:t>号决定</w:t>
      </w:r>
      <w:r w:rsidR="000E1D08" w:rsidRPr="00DF4260">
        <w:rPr>
          <w:rFonts w:eastAsiaTheme="minorEastAsia"/>
          <w:lang w:val="en-US" w:eastAsia="zh-CN"/>
        </w:rPr>
        <w:t>)</w:t>
      </w:r>
      <w:r w:rsidR="00C85C23" w:rsidRPr="00DF4260">
        <w:rPr>
          <w:rFonts w:eastAsiaTheme="minorEastAsia"/>
          <w:lang w:val="en-US" w:eastAsia="zh-CN"/>
        </w:rPr>
        <w:t>。</w:t>
      </w:r>
    </w:p>
  </w:footnote>
  <w:footnote w:id="8">
    <w:p w14:paraId="628FCA18" w14:textId="57ADB3E7" w:rsidR="00F85299" w:rsidRPr="00DF4260" w:rsidRDefault="00F85299" w:rsidP="00DF4260">
      <w:pPr>
        <w:pStyle w:val="FootnoteText"/>
        <w:spacing w:after="60"/>
        <w:rPr>
          <w:rFonts w:eastAsiaTheme="minorEastAsia"/>
          <w:lang w:eastAsia="zh-CN"/>
        </w:rPr>
      </w:pPr>
      <w:r w:rsidRPr="00DF4260">
        <w:rPr>
          <w:rStyle w:val="FootnoteReference"/>
          <w:rFonts w:eastAsiaTheme="minorEastAsia"/>
        </w:rPr>
        <w:footnoteRef/>
      </w:r>
      <w:r w:rsidR="00A44F03">
        <w:rPr>
          <w:rFonts w:eastAsiaTheme="minorEastAsia" w:hint="eastAsia"/>
          <w:lang w:eastAsia="zh-CN"/>
        </w:rPr>
        <w:t xml:space="preserve"> </w:t>
      </w:r>
      <w:r w:rsidRPr="00DF4260">
        <w:rPr>
          <w:rFonts w:eastAsiaTheme="minorEastAsia"/>
          <w:lang w:eastAsia="zh-CN"/>
        </w:rPr>
        <w:t>仅允许在业务计划中为那些批准了《基加利修正案》的国家列入甲基溴执行计划。</w:t>
      </w:r>
    </w:p>
  </w:footnote>
  <w:footnote w:id="9">
    <w:p w14:paraId="2E57F55E" w14:textId="548D9C30" w:rsidR="005D08FF" w:rsidRPr="00DF4260" w:rsidRDefault="005D08FF" w:rsidP="00DF4260">
      <w:pPr>
        <w:pStyle w:val="FootnoteText"/>
        <w:spacing w:after="60"/>
        <w:rPr>
          <w:rFonts w:eastAsiaTheme="minorEastAsia"/>
          <w:highlight w:val="yellow"/>
        </w:rPr>
      </w:pPr>
      <w:r w:rsidRPr="00DF4260">
        <w:rPr>
          <w:rFonts w:eastAsiaTheme="minorEastAsia"/>
          <w:vertAlign w:val="superscript"/>
        </w:rPr>
        <w:footnoteRef/>
      </w:r>
      <w:r w:rsidRPr="00DF4260">
        <w:rPr>
          <w:rFonts w:eastAsiaTheme="minorEastAsia"/>
        </w:rPr>
        <w:t xml:space="preserve"> UNEP/</w:t>
      </w:r>
      <w:proofErr w:type="spellStart"/>
      <w:r w:rsidRPr="00DF4260">
        <w:rPr>
          <w:rFonts w:eastAsiaTheme="minorEastAsia"/>
        </w:rPr>
        <w:t>OzL.Pro</w:t>
      </w:r>
      <w:proofErr w:type="spellEnd"/>
      <w:r w:rsidRPr="00DF4260">
        <w:rPr>
          <w:rFonts w:eastAsiaTheme="minorEastAsia"/>
        </w:rPr>
        <w:t>/</w:t>
      </w:r>
      <w:proofErr w:type="spellStart"/>
      <w:r w:rsidRPr="00DF4260">
        <w:rPr>
          <w:rFonts w:eastAsiaTheme="minorEastAsia"/>
        </w:rPr>
        <w:t>ExCom</w:t>
      </w:r>
      <w:proofErr w:type="spellEnd"/>
      <w:r w:rsidRPr="00DF4260">
        <w:rPr>
          <w:rFonts w:eastAsiaTheme="minorEastAsia"/>
        </w:rPr>
        <w:t>/88/22</w:t>
      </w:r>
      <w:r w:rsidRPr="00DF4260">
        <w:rPr>
          <w:rFonts w:eastAsiaTheme="minorEastAsia"/>
        </w:rPr>
        <w:t>。</w:t>
      </w:r>
    </w:p>
  </w:footnote>
  <w:footnote w:id="10">
    <w:p w14:paraId="7387CC59" w14:textId="3286EA2E" w:rsidR="0022282C" w:rsidRPr="00DF4260" w:rsidRDefault="0022282C" w:rsidP="00DF4260">
      <w:pPr>
        <w:pStyle w:val="FootnoteText"/>
        <w:spacing w:after="60"/>
        <w:rPr>
          <w:rFonts w:eastAsiaTheme="minorEastAsia"/>
          <w:highlight w:val="yellow"/>
        </w:rPr>
      </w:pPr>
      <w:r w:rsidRPr="00DF4260">
        <w:rPr>
          <w:rStyle w:val="FootnoteReference"/>
          <w:rFonts w:eastAsiaTheme="minorEastAsia"/>
        </w:rPr>
        <w:footnoteRef/>
      </w:r>
      <w:r w:rsidRPr="00DF4260">
        <w:rPr>
          <w:rFonts w:eastAsiaTheme="minorEastAsia"/>
        </w:rPr>
        <w:t xml:space="preserve"> </w:t>
      </w:r>
      <w:r w:rsidRPr="00DF4260">
        <w:rPr>
          <w:rFonts w:eastAsiaTheme="minorEastAsia"/>
          <w:lang w:eastAsia="zh-CN"/>
        </w:rPr>
        <w:t>见脚注</w:t>
      </w:r>
      <w:r w:rsidRPr="00DF4260">
        <w:rPr>
          <w:rFonts w:eastAsiaTheme="minorEastAsia"/>
        </w:rPr>
        <w:t>7</w:t>
      </w:r>
      <w:r w:rsidRPr="00DF4260">
        <w:rPr>
          <w:rFonts w:eastAsiaTheme="minorEastAsia"/>
          <w:lang w:eastAsia="zh-CN"/>
        </w:rPr>
        <w:t>。</w:t>
      </w:r>
    </w:p>
  </w:footnote>
  <w:footnote w:id="11">
    <w:p w14:paraId="111338AF" w14:textId="7CD2B169" w:rsidR="00006BCD" w:rsidRPr="00DF4260" w:rsidRDefault="00006BCD" w:rsidP="00DF4260">
      <w:pPr>
        <w:pStyle w:val="FootnoteText"/>
        <w:spacing w:after="60"/>
        <w:rPr>
          <w:rFonts w:eastAsiaTheme="minorEastAsia"/>
          <w:highlight w:val="yellow"/>
          <w:lang w:eastAsia="zh-CN"/>
        </w:rPr>
      </w:pPr>
      <w:r w:rsidRPr="00DF4260">
        <w:rPr>
          <w:rStyle w:val="FootnoteReference"/>
          <w:rFonts w:eastAsiaTheme="minorEastAsia"/>
        </w:rPr>
        <w:footnoteRef/>
      </w:r>
      <w:r w:rsidRPr="00DF4260">
        <w:rPr>
          <w:rFonts w:eastAsiaTheme="minorEastAsia"/>
          <w:lang w:eastAsia="zh-CN"/>
        </w:rPr>
        <w:t xml:space="preserve"> </w:t>
      </w:r>
      <w:r w:rsidRPr="00DF4260">
        <w:rPr>
          <w:rFonts w:eastAsiaTheme="minorEastAsia"/>
          <w:lang w:eastAsia="zh-CN"/>
        </w:rPr>
        <w:t>由于缔约方会议尚未就</w:t>
      </w:r>
      <w:r w:rsidRPr="00DF4260">
        <w:rPr>
          <w:rFonts w:eastAsiaTheme="minorEastAsia"/>
          <w:lang w:eastAsia="zh-CN"/>
        </w:rPr>
        <w:t>2021-2023</w:t>
      </w:r>
      <w:r w:rsidRPr="00DF4260">
        <w:rPr>
          <w:rFonts w:eastAsiaTheme="minorEastAsia"/>
          <w:lang w:eastAsia="zh-CN"/>
        </w:rPr>
        <w:t>三年期多边基金充资水平做出决定，根据第</w:t>
      </w:r>
      <w:r w:rsidRPr="00DF4260">
        <w:rPr>
          <w:rFonts w:eastAsiaTheme="minorEastAsia"/>
          <w:lang w:eastAsia="zh-CN"/>
        </w:rPr>
        <w:t>XXXII/1</w:t>
      </w:r>
      <w:r w:rsidRPr="00DF4260">
        <w:rPr>
          <w:rFonts w:eastAsiaTheme="minorEastAsia"/>
          <w:lang w:eastAsia="zh-CN"/>
        </w:rPr>
        <w:t>号决定，为</w:t>
      </w:r>
      <w:r w:rsidRPr="00DF4260">
        <w:rPr>
          <w:rFonts w:eastAsiaTheme="minorEastAsia"/>
          <w:lang w:eastAsia="zh-CN"/>
        </w:rPr>
        <w:t>2021-2023</w:t>
      </w:r>
      <w:r w:rsidRPr="00DF4260">
        <w:rPr>
          <w:rFonts w:eastAsiaTheme="minorEastAsia"/>
          <w:lang w:eastAsia="zh-CN"/>
        </w:rPr>
        <w:t>年业务计划分配资源的指示性预算假设的充资水平与</w:t>
      </w:r>
      <w:r w:rsidRPr="00DF4260">
        <w:rPr>
          <w:rFonts w:eastAsiaTheme="minorEastAsia"/>
          <w:lang w:eastAsia="zh-CN"/>
        </w:rPr>
        <w:t>2018-2020</w:t>
      </w:r>
      <w:r w:rsidRPr="00DF4260">
        <w:rPr>
          <w:rFonts w:eastAsiaTheme="minorEastAsia"/>
          <w:lang w:eastAsia="zh-CN"/>
        </w:rPr>
        <w:t>三年期的相同。多边基金</w:t>
      </w:r>
      <w:r w:rsidRPr="00DF4260">
        <w:rPr>
          <w:rFonts w:eastAsiaTheme="minorEastAsia"/>
          <w:lang w:val="en-US" w:eastAsia="zh-CN"/>
        </w:rPr>
        <w:t>2022-2024</w:t>
      </w:r>
      <w:r w:rsidRPr="00DF4260">
        <w:rPr>
          <w:rFonts w:eastAsiaTheme="minorEastAsia"/>
          <w:lang w:val="en-US" w:eastAsia="zh-CN"/>
        </w:rPr>
        <w:t>年综合业务计划</w:t>
      </w:r>
      <w:r w:rsidRPr="00DF4260">
        <w:rPr>
          <w:rFonts w:eastAsiaTheme="minorEastAsia"/>
          <w:lang w:val="en-US" w:eastAsia="zh-CN"/>
        </w:rPr>
        <w:t>(</w:t>
      </w:r>
      <w:r w:rsidRPr="00DF4260">
        <w:rPr>
          <w:rFonts w:eastAsiaTheme="minorEastAsia"/>
          <w:lang w:eastAsia="zh-CN"/>
        </w:rPr>
        <w:t>UNEP/</w:t>
      </w:r>
      <w:proofErr w:type="spellStart"/>
      <w:r w:rsidRPr="00DF4260">
        <w:rPr>
          <w:rFonts w:eastAsiaTheme="minorEastAsia"/>
          <w:lang w:eastAsia="zh-CN"/>
        </w:rPr>
        <w:t>OzL.Pro</w:t>
      </w:r>
      <w:proofErr w:type="spellEnd"/>
      <w:r w:rsidRPr="00DF4260">
        <w:rPr>
          <w:rFonts w:eastAsiaTheme="minorEastAsia"/>
          <w:lang w:eastAsia="zh-CN"/>
        </w:rPr>
        <w:t>/</w:t>
      </w:r>
      <w:proofErr w:type="spellStart"/>
      <w:r w:rsidRPr="00DF4260">
        <w:rPr>
          <w:rFonts w:eastAsiaTheme="minorEastAsia"/>
          <w:lang w:eastAsia="zh-CN"/>
        </w:rPr>
        <w:t>ExCom</w:t>
      </w:r>
      <w:proofErr w:type="spellEnd"/>
      <w:r w:rsidRPr="00DF4260">
        <w:rPr>
          <w:rFonts w:eastAsiaTheme="minorEastAsia"/>
          <w:lang w:eastAsia="zh-CN"/>
        </w:rPr>
        <w:t>/86/22</w:t>
      </w:r>
      <w:r w:rsidRPr="00DF4260">
        <w:rPr>
          <w:rFonts w:eastAsiaTheme="minorEastAsia"/>
          <w:lang w:val="en-US" w:eastAsia="zh-CN"/>
        </w:rPr>
        <w:t>)</w:t>
      </w:r>
      <w:r w:rsidRPr="00DF4260">
        <w:rPr>
          <w:rFonts w:eastAsiaTheme="minorEastAsia"/>
          <w:lang w:val="en-US" w:eastAsia="zh-CN"/>
        </w:rPr>
        <w:t>讨论了这个问题。</w:t>
      </w:r>
    </w:p>
  </w:footnote>
  <w:footnote w:id="12">
    <w:p w14:paraId="5B00B5C5" w14:textId="39ED0D05" w:rsidR="00006BCD" w:rsidRPr="00894085" w:rsidRDefault="00006BCD" w:rsidP="00DF4260">
      <w:pPr>
        <w:pStyle w:val="FootnoteText"/>
        <w:spacing w:after="60"/>
        <w:rPr>
          <w:lang w:eastAsia="zh-CN"/>
        </w:rPr>
      </w:pPr>
      <w:r w:rsidRPr="00DF4260">
        <w:rPr>
          <w:rStyle w:val="FootnoteReference"/>
          <w:rFonts w:eastAsiaTheme="minorEastAsia"/>
        </w:rPr>
        <w:footnoteRef/>
      </w:r>
      <w:r w:rsidRPr="00DF4260">
        <w:rPr>
          <w:rFonts w:eastAsiaTheme="minorEastAsia"/>
          <w:lang w:eastAsia="zh-CN"/>
        </w:rPr>
        <w:t xml:space="preserve"> UNEP/</w:t>
      </w:r>
      <w:proofErr w:type="spellStart"/>
      <w:r w:rsidRPr="00DF4260">
        <w:rPr>
          <w:rFonts w:eastAsiaTheme="minorEastAsia"/>
          <w:lang w:eastAsia="zh-CN"/>
        </w:rPr>
        <w:t>OzL.Pro</w:t>
      </w:r>
      <w:proofErr w:type="spellEnd"/>
      <w:r w:rsidRPr="00DF4260">
        <w:rPr>
          <w:rFonts w:eastAsiaTheme="minorEastAsia"/>
          <w:lang w:eastAsia="zh-CN"/>
        </w:rPr>
        <w:t>/</w:t>
      </w:r>
      <w:proofErr w:type="spellStart"/>
      <w:r w:rsidRPr="00DF4260">
        <w:rPr>
          <w:rFonts w:eastAsiaTheme="minorEastAsia"/>
          <w:lang w:eastAsia="zh-CN"/>
        </w:rPr>
        <w:t>ExCom</w:t>
      </w:r>
      <w:proofErr w:type="spellEnd"/>
      <w:r w:rsidRPr="00DF4260">
        <w:rPr>
          <w:rFonts w:eastAsiaTheme="minorEastAsia"/>
          <w:lang w:eastAsia="zh-CN"/>
        </w:rPr>
        <w:t>/88/22</w:t>
      </w:r>
      <w:r w:rsidRPr="00DF4260">
        <w:rPr>
          <w:rFonts w:eastAsiaTheme="minor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8FEDA" w14:textId="18D2CA59" w:rsidR="002A5313" w:rsidRPr="00A516F1" w:rsidRDefault="0062676F">
    <w:pPr>
      <w:rPr>
        <w:sz w:val="24"/>
      </w:rPr>
    </w:pPr>
    <w:r w:rsidRPr="00A516F1">
      <w:rPr>
        <w:sz w:val="24"/>
      </w:rPr>
      <w:fldChar w:fldCharType="begin"/>
    </w:r>
    <w:r w:rsidRPr="00A516F1">
      <w:rPr>
        <w:sz w:val="24"/>
      </w:rPr>
      <w:instrText xml:space="preserve"> DOCPROPERTY "Document number"  \* MERGEFORMAT </w:instrText>
    </w:r>
    <w:r w:rsidRPr="00A516F1">
      <w:rPr>
        <w:sz w:val="24"/>
      </w:rPr>
      <w:fldChar w:fldCharType="separate"/>
    </w:r>
    <w:r w:rsidR="00A44F03">
      <w:rPr>
        <w:sz w:val="24"/>
      </w:rPr>
      <w:t>UNEP/</w:t>
    </w:r>
    <w:proofErr w:type="spellStart"/>
    <w:r w:rsidR="00A44F03">
      <w:rPr>
        <w:sz w:val="24"/>
      </w:rPr>
      <w:t>OzL.Pro</w:t>
    </w:r>
    <w:proofErr w:type="spellEnd"/>
    <w:r w:rsidR="00A44F03">
      <w:rPr>
        <w:sz w:val="24"/>
      </w:rPr>
      <w:t>/</w:t>
    </w:r>
    <w:proofErr w:type="spellStart"/>
    <w:r w:rsidR="00A44F03">
      <w:rPr>
        <w:sz w:val="24"/>
      </w:rPr>
      <w:t>ExCom</w:t>
    </w:r>
    <w:proofErr w:type="spellEnd"/>
    <w:r w:rsidR="00A44F03">
      <w:rPr>
        <w:sz w:val="24"/>
      </w:rPr>
      <w:t>/88/23</w:t>
    </w:r>
    <w:r w:rsidRPr="00A516F1">
      <w:rPr>
        <w:sz w:val="24"/>
      </w:rPr>
      <w:fldChar w:fldCharType="end"/>
    </w:r>
  </w:p>
  <w:p w14:paraId="3A75D932" w14:textId="77777777" w:rsidR="002A5313" w:rsidRPr="00A516F1" w:rsidRDefault="002A5313">
    <w:pPr>
      <w:rPr>
        <w:sz w:val="24"/>
      </w:rPr>
    </w:pPr>
  </w:p>
  <w:p w14:paraId="561A317F" w14:textId="77777777" w:rsidR="002A5313" w:rsidRPr="00A516F1" w:rsidRDefault="002A5313">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B711A" w14:textId="6FFD7D10" w:rsidR="002A5313" w:rsidRPr="00A516F1" w:rsidRDefault="0062676F">
    <w:pPr>
      <w:jc w:val="right"/>
      <w:rPr>
        <w:sz w:val="24"/>
      </w:rPr>
    </w:pPr>
    <w:r w:rsidRPr="00A516F1">
      <w:rPr>
        <w:sz w:val="24"/>
      </w:rPr>
      <w:fldChar w:fldCharType="begin"/>
    </w:r>
    <w:r w:rsidRPr="00A516F1">
      <w:rPr>
        <w:sz w:val="24"/>
      </w:rPr>
      <w:instrText xml:space="preserve"> DOCPROPERTY "Document number"  \* MERGEFORMAT </w:instrText>
    </w:r>
    <w:r w:rsidRPr="00A516F1">
      <w:rPr>
        <w:sz w:val="24"/>
      </w:rPr>
      <w:fldChar w:fldCharType="separate"/>
    </w:r>
    <w:r w:rsidR="00A44F03">
      <w:rPr>
        <w:sz w:val="24"/>
      </w:rPr>
      <w:t>UNEP/</w:t>
    </w:r>
    <w:proofErr w:type="spellStart"/>
    <w:r w:rsidR="00A44F03">
      <w:rPr>
        <w:sz w:val="24"/>
      </w:rPr>
      <w:t>OzL.Pro</w:t>
    </w:r>
    <w:proofErr w:type="spellEnd"/>
    <w:r w:rsidR="00A44F03">
      <w:rPr>
        <w:sz w:val="24"/>
      </w:rPr>
      <w:t>/</w:t>
    </w:r>
    <w:proofErr w:type="spellStart"/>
    <w:r w:rsidR="00A44F03">
      <w:rPr>
        <w:sz w:val="24"/>
      </w:rPr>
      <w:t>ExCom</w:t>
    </w:r>
    <w:proofErr w:type="spellEnd"/>
    <w:r w:rsidR="00A44F03">
      <w:rPr>
        <w:sz w:val="24"/>
      </w:rPr>
      <w:t>/88/23</w:t>
    </w:r>
    <w:r w:rsidRPr="00A516F1">
      <w:rPr>
        <w:sz w:val="24"/>
      </w:rPr>
      <w:fldChar w:fldCharType="end"/>
    </w:r>
  </w:p>
  <w:p w14:paraId="618EB0C9" w14:textId="77777777" w:rsidR="002A5313" w:rsidRPr="00A516F1" w:rsidRDefault="002A5313">
    <w:pPr>
      <w:rPr>
        <w:sz w:val="24"/>
      </w:rPr>
    </w:pPr>
  </w:p>
  <w:p w14:paraId="3A20EDA8" w14:textId="77777777" w:rsidR="002A5313" w:rsidRPr="00A516F1" w:rsidRDefault="002A5313">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417B9"/>
    <w:rsid w:val="00000FED"/>
    <w:rsid w:val="0000434E"/>
    <w:rsid w:val="00006BCD"/>
    <w:rsid w:val="000211A9"/>
    <w:rsid w:val="00022B39"/>
    <w:rsid w:val="000237A7"/>
    <w:rsid w:val="00031260"/>
    <w:rsid w:val="0003681A"/>
    <w:rsid w:val="000372B7"/>
    <w:rsid w:val="00045958"/>
    <w:rsid w:val="00050F6E"/>
    <w:rsid w:val="00061EC2"/>
    <w:rsid w:val="00066CE8"/>
    <w:rsid w:val="00080ED0"/>
    <w:rsid w:val="00085B8F"/>
    <w:rsid w:val="00090481"/>
    <w:rsid w:val="000A3826"/>
    <w:rsid w:val="000A6C26"/>
    <w:rsid w:val="000B2F6A"/>
    <w:rsid w:val="000C067C"/>
    <w:rsid w:val="000D52A4"/>
    <w:rsid w:val="000E07BC"/>
    <w:rsid w:val="000E1D08"/>
    <w:rsid w:val="000F1CD4"/>
    <w:rsid w:val="000F4103"/>
    <w:rsid w:val="000F70A7"/>
    <w:rsid w:val="000F75F6"/>
    <w:rsid w:val="000F7CBC"/>
    <w:rsid w:val="001006C9"/>
    <w:rsid w:val="00113CCA"/>
    <w:rsid w:val="00122F25"/>
    <w:rsid w:val="00131460"/>
    <w:rsid w:val="00135980"/>
    <w:rsid w:val="00143649"/>
    <w:rsid w:val="00145425"/>
    <w:rsid w:val="0015041D"/>
    <w:rsid w:val="00151BC5"/>
    <w:rsid w:val="00153AFA"/>
    <w:rsid w:val="0016009A"/>
    <w:rsid w:val="00164719"/>
    <w:rsid w:val="00166FC4"/>
    <w:rsid w:val="001677AC"/>
    <w:rsid w:val="00177D32"/>
    <w:rsid w:val="001804EA"/>
    <w:rsid w:val="00190A61"/>
    <w:rsid w:val="001A2215"/>
    <w:rsid w:val="001A3342"/>
    <w:rsid w:val="001A3AA6"/>
    <w:rsid w:val="001A3E3D"/>
    <w:rsid w:val="001A7049"/>
    <w:rsid w:val="001B1E40"/>
    <w:rsid w:val="001B7133"/>
    <w:rsid w:val="001C764E"/>
    <w:rsid w:val="001C7973"/>
    <w:rsid w:val="001E1052"/>
    <w:rsid w:val="001E21B1"/>
    <w:rsid w:val="001E2F93"/>
    <w:rsid w:val="001E4554"/>
    <w:rsid w:val="001E61E5"/>
    <w:rsid w:val="001F2159"/>
    <w:rsid w:val="00203061"/>
    <w:rsid w:val="00210B8B"/>
    <w:rsid w:val="00214863"/>
    <w:rsid w:val="002156B4"/>
    <w:rsid w:val="0022282C"/>
    <w:rsid w:val="00224FCD"/>
    <w:rsid w:val="00234F6D"/>
    <w:rsid w:val="0023689A"/>
    <w:rsid w:val="002503B6"/>
    <w:rsid w:val="00253222"/>
    <w:rsid w:val="0025716C"/>
    <w:rsid w:val="00262847"/>
    <w:rsid w:val="00266635"/>
    <w:rsid w:val="00281BB2"/>
    <w:rsid w:val="0028225A"/>
    <w:rsid w:val="002A5313"/>
    <w:rsid w:val="002A6AAF"/>
    <w:rsid w:val="002B254E"/>
    <w:rsid w:val="002B33AD"/>
    <w:rsid w:val="002B72E9"/>
    <w:rsid w:val="002C7998"/>
    <w:rsid w:val="002D6131"/>
    <w:rsid w:val="002D6F5A"/>
    <w:rsid w:val="002F1E53"/>
    <w:rsid w:val="002F2CAA"/>
    <w:rsid w:val="002F6014"/>
    <w:rsid w:val="0030052C"/>
    <w:rsid w:val="003306E1"/>
    <w:rsid w:val="003320E4"/>
    <w:rsid w:val="0033525D"/>
    <w:rsid w:val="003414F3"/>
    <w:rsid w:val="00350B70"/>
    <w:rsid w:val="0035613E"/>
    <w:rsid w:val="00362B95"/>
    <w:rsid w:val="00363EE9"/>
    <w:rsid w:val="0036512F"/>
    <w:rsid w:val="00371EEB"/>
    <w:rsid w:val="00376128"/>
    <w:rsid w:val="0037742E"/>
    <w:rsid w:val="00377D56"/>
    <w:rsid w:val="0038245A"/>
    <w:rsid w:val="003840E6"/>
    <w:rsid w:val="00385CFC"/>
    <w:rsid w:val="00391B9E"/>
    <w:rsid w:val="0039337A"/>
    <w:rsid w:val="003A0586"/>
    <w:rsid w:val="003A3189"/>
    <w:rsid w:val="003A3CA7"/>
    <w:rsid w:val="003B33BD"/>
    <w:rsid w:val="003B3A75"/>
    <w:rsid w:val="003B4DC9"/>
    <w:rsid w:val="003B569D"/>
    <w:rsid w:val="003C3C0E"/>
    <w:rsid w:val="003C55D2"/>
    <w:rsid w:val="003D42A6"/>
    <w:rsid w:val="003D4F21"/>
    <w:rsid w:val="003D4FAC"/>
    <w:rsid w:val="003E0901"/>
    <w:rsid w:val="003E7906"/>
    <w:rsid w:val="003F3C50"/>
    <w:rsid w:val="00406A6A"/>
    <w:rsid w:val="00406B22"/>
    <w:rsid w:val="00432287"/>
    <w:rsid w:val="004328A7"/>
    <w:rsid w:val="00434C74"/>
    <w:rsid w:val="0044025F"/>
    <w:rsid w:val="004514EA"/>
    <w:rsid w:val="00456EB4"/>
    <w:rsid w:val="004718F3"/>
    <w:rsid w:val="00475040"/>
    <w:rsid w:val="00493D40"/>
    <w:rsid w:val="004967B6"/>
    <w:rsid w:val="004A504B"/>
    <w:rsid w:val="004A6911"/>
    <w:rsid w:val="004B54E0"/>
    <w:rsid w:val="004B7384"/>
    <w:rsid w:val="004C4269"/>
    <w:rsid w:val="004D6236"/>
    <w:rsid w:val="004D7F90"/>
    <w:rsid w:val="004E1CD8"/>
    <w:rsid w:val="004E4D4A"/>
    <w:rsid w:val="004E4DBB"/>
    <w:rsid w:val="004E4E41"/>
    <w:rsid w:val="004E7F9C"/>
    <w:rsid w:val="004F3493"/>
    <w:rsid w:val="004F5143"/>
    <w:rsid w:val="00512B09"/>
    <w:rsid w:val="005220ED"/>
    <w:rsid w:val="00533586"/>
    <w:rsid w:val="00533796"/>
    <w:rsid w:val="00537343"/>
    <w:rsid w:val="00555D75"/>
    <w:rsid w:val="005569B8"/>
    <w:rsid w:val="00557859"/>
    <w:rsid w:val="00560DF0"/>
    <w:rsid w:val="00561164"/>
    <w:rsid w:val="0056759C"/>
    <w:rsid w:val="00594355"/>
    <w:rsid w:val="0059513E"/>
    <w:rsid w:val="005A5CCD"/>
    <w:rsid w:val="005A6AA4"/>
    <w:rsid w:val="005A6D9F"/>
    <w:rsid w:val="005B48FF"/>
    <w:rsid w:val="005C3185"/>
    <w:rsid w:val="005D08FF"/>
    <w:rsid w:val="005D2527"/>
    <w:rsid w:val="005D363F"/>
    <w:rsid w:val="005D44F3"/>
    <w:rsid w:val="005F4917"/>
    <w:rsid w:val="00604C15"/>
    <w:rsid w:val="006115C0"/>
    <w:rsid w:val="006158D5"/>
    <w:rsid w:val="00625D83"/>
    <w:rsid w:val="0062676F"/>
    <w:rsid w:val="00650B8A"/>
    <w:rsid w:val="006623E7"/>
    <w:rsid w:val="00662B80"/>
    <w:rsid w:val="00670F6C"/>
    <w:rsid w:val="006852C7"/>
    <w:rsid w:val="006852CE"/>
    <w:rsid w:val="00692D14"/>
    <w:rsid w:val="006B65C7"/>
    <w:rsid w:val="006C1727"/>
    <w:rsid w:val="006C32FD"/>
    <w:rsid w:val="006C39CE"/>
    <w:rsid w:val="006D0FCC"/>
    <w:rsid w:val="006D21F5"/>
    <w:rsid w:val="006D55AB"/>
    <w:rsid w:val="006D6C9B"/>
    <w:rsid w:val="006E126D"/>
    <w:rsid w:val="006E1FC3"/>
    <w:rsid w:val="007037C5"/>
    <w:rsid w:val="00704CE9"/>
    <w:rsid w:val="0070616B"/>
    <w:rsid w:val="00706295"/>
    <w:rsid w:val="00706FDA"/>
    <w:rsid w:val="00711F9A"/>
    <w:rsid w:val="00713810"/>
    <w:rsid w:val="007303A5"/>
    <w:rsid w:val="00730B3E"/>
    <w:rsid w:val="0073420B"/>
    <w:rsid w:val="0074760E"/>
    <w:rsid w:val="00754ABA"/>
    <w:rsid w:val="00770B34"/>
    <w:rsid w:val="00782B0D"/>
    <w:rsid w:val="00790BBD"/>
    <w:rsid w:val="007A1546"/>
    <w:rsid w:val="007A228C"/>
    <w:rsid w:val="007A368E"/>
    <w:rsid w:val="007A5868"/>
    <w:rsid w:val="007B04CE"/>
    <w:rsid w:val="007B09DB"/>
    <w:rsid w:val="007B6871"/>
    <w:rsid w:val="007B7A2F"/>
    <w:rsid w:val="007C19A4"/>
    <w:rsid w:val="007C3D33"/>
    <w:rsid w:val="007D294A"/>
    <w:rsid w:val="007D47D2"/>
    <w:rsid w:val="007D6EC0"/>
    <w:rsid w:val="007D7E1D"/>
    <w:rsid w:val="00827EA1"/>
    <w:rsid w:val="00831979"/>
    <w:rsid w:val="00851352"/>
    <w:rsid w:val="00857077"/>
    <w:rsid w:val="00863230"/>
    <w:rsid w:val="00865702"/>
    <w:rsid w:val="00865BD0"/>
    <w:rsid w:val="008666BC"/>
    <w:rsid w:val="008717D8"/>
    <w:rsid w:val="0087215C"/>
    <w:rsid w:val="00875D25"/>
    <w:rsid w:val="00880E35"/>
    <w:rsid w:val="008875FE"/>
    <w:rsid w:val="00887F8E"/>
    <w:rsid w:val="00896234"/>
    <w:rsid w:val="00897E43"/>
    <w:rsid w:val="008C5738"/>
    <w:rsid w:val="008C7EAD"/>
    <w:rsid w:val="008D0CFE"/>
    <w:rsid w:val="008D20E1"/>
    <w:rsid w:val="008D6152"/>
    <w:rsid w:val="008E7BA9"/>
    <w:rsid w:val="008F0F81"/>
    <w:rsid w:val="008F27BF"/>
    <w:rsid w:val="0090162E"/>
    <w:rsid w:val="00907E47"/>
    <w:rsid w:val="009142EC"/>
    <w:rsid w:val="009154C3"/>
    <w:rsid w:val="00923540"/>
    <w:rsid w:val="00926767"/>
    <w:rsid w:val="009360A2"/>
    <w:rsid w:val="009361D5"/>
    <w:rsid w:val="009417B9"/>
    <w:rsid w:val="009428A4"/>
    <w:rsid w:val="009659F4"/>
    <w:rsid w:val="00970D60"/>
    <w:rsid w:val="0099390E"/>
    <w:rsid w:val="009960E5"/>
    <w:rsid w:val="009962DC"/>
    <w:rsid w:val="009A4EB2"/>
    <w:rsid w:val="009A7ADC"/>
    <w:rsid w:val="009B0D30"/>
    <w:rsid w:val="009C19B7"/>
    <w:rsid w:val="009C5ABB"/>
    <w:rsid w:val="009C662E"/>
    <w:rsid w:val="009D1F84"/>
    <w:rsid w:val="009D7C51"/>
    <w:rsid w:val="009E196C"/>
    <w:rsid w:val="009F36BF"/>
    <w:rsid w:val="00A111B6"/>
    <w:rsid w:val="00A12AAB"/>
    <w:rsid w:val="00A1589B"/>
    <w:rsid w:val="00A168C5"/>
    <w:rsid w:val="00A26D27"/>
    <w:rsid w:val="00A376EE"/>
    <w:rsid w:val="00A42A99"/>
    <w:rsid w:val="00A44F03"/>
    <w:rsid w:val="00A5151A"/>
    <w:rsid w:val="00A516F1"/>
    <w:rsid w:val="00A57E0A"/>
    <w:rsid w:val="00A61AC8"/>
    <w:rsid w:val="00A823F6"/>
    <w:rsid w:val="00A8719E"/>
    <w:rsid w:val="00AA0A89"/>
    <w:rsid w:val="00AA6429"/>
    <w:rsid w:val="00AC01AA"/>
    <w:rsid w:val="00AC4F72"/>
    <w:rsid w:val="00AF741A"/>
    <w:rsid w:val="00B01ADB"/>
    <w:rsid w:val="00B04161"/>
    <w:rsid w:val="00B056F9"/>
    <w:rsid w:val="00B11E3D"/>
    <w:rsid w:val="00B17E82"/>
    <w:rsid w:val="00B266AC"/>
    <w:rsid w:val="00B4575A"/>
    <w:rsid w:val="00B575BA"/>
    <w:rsid w:val="00B63BF8"/>
    <w:rsid w:val="00B71608"/>
    <w:rsid w:val="00B75C49"/>
    <w:rsid w:val="00B76429"/>
    <w:rsid w:val="00B86471"/>
    <w:rsid w:val="00B956D4"/>
    <w:rsid w:val="00B97446"/>
    <w:rsid w:val="00BA7432"/>
    <w:rsid w:val="00BB2764"/>
    <w:rsid w:val="00BC0398"/>
    <w:rsid w:val="00BC1AA0"/>
    <w:rsid w:val="00BC2495"/>
    <w:rsid w:val="00BC4F52"/>
    <w:rsid w:val="00BC7EB9"/>
    <w:rsid w:val="00BD2643"/>
    <w:rsid w:val="00BD56B1"/>
    <w:rsid w:val="00BD6558"/>
    <w:rsid w:val="00BE7F06"/>
    <w:rsid w:val="00BF2F76"/>
    <w:rsid w:val="00BF3022"/>
    <w:rsid w:val="00BF3214"/>
    <w:rsid w:val="00BF5573"/>
    <w:rsid w:val="00C12BB5"/>
    <w:rsid w:val="00C13743"/>
    <w:rsid w:val="00C15867"/>
    <w:rsid w:val="00C15BBC"/>
    <w:rsid w:val="00C2296D"/>
    <w:rsid w:val="00C23155"/>
    <w:rsid w:val="00C40C41"/>
    <w:rsid w:val="00C45885"/>
    <w:rsid w:val="00C50F22"/>
    <w:rsid w:val="00C55CF5"/>
    <w:rsid w:val="00C57971"/>
    <w:rsid w:val="00C60D02"/>
    <w:rsid w:val="00C65BD7"/>
    <w:rsid w:val="00C76BA4"/>
    <w:rsid w:val="00C828B7"/>
    <w:rsid w:val="00C83A48"/>
    <w:rsid w:val="00C85865"/>
    <w:rsid w:val="00C85C23"/>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2548"/>
    <w:rsid w:val="00D035B5"/>
    <w:rsid w:val="00D045FC"/>
    <w:rsid w:val="00D04DE4"/>
    <w:rsid w:val="00D063F1"/>
    <w:rsid w:val="00D14F22"/>
    <w:rsid w:val="00D2273B"/>
    <w:rsid w:val="00D4741C"/>
    <w:rsid w:val="00D57918"/>
    <w:rsid w:val="00D73DC6"/>
    <w:rsid w:val="00D74C1A"/>
    <w:rsid w:val="00D754C1"/>
    <w:rsid w:val="00D77393"/>
    <w:rsid w:val="00D77A35"/>
    <w:rsid w:val="00D81B3E"/>
    <w:rsid w:val="00D90C70"/>
    <w:rsid w:val="00D90E49"/>
    <w:rsid w:val="00D96ADE"/>
    <w:rsid w:val="00DA0CE2"/>
    <w:rsid w:val="00DC6A10"/>
    <w:rsid w:val="00DD21C7"/>
    <w:rsid w:val="00DE4C7C"/>
    <w:rsid w:val="00DE657E"/>
    <w:rsid w:val="00DF4260"/>
    <w:rsid w:val="00DF4704"/>
    <w:rsid w:val="00E024AA"/>
    <w:rsid w:val="00E15C77"/>
    <w:rsid w:val="00E250F1"/>
    <w:rsid w:val="00E268F1"/>
    <w:rsid w:val="00E3550D"/>
    <w:rsid w:val="00E5074E"/>
    <w:rsid w:val="00E52838"/>
    <w:rsid w:val="00E614E0"/>
    <w:rsid w:val="00E66102"/>
    <w:rsid w:val="00E66A0D"/>
    <w:rsid w:val="00E71F76"/>
    <w:rsid w:val="00E73F7F"/>
    <w:rsid w:val="00E83F2F"/>
    <w:rsid w:val="00E85409"/>
    <w:rsid w:val="00E947B4"/>
    <w:rsid w:val="00EA429F"/>
    <w:rsid w:val="00EA4F9E"/>
    <w:rsid w:val="00EA63CA"/>
    <w:rsid w:val="00EA6D3B"/>
    <w:rsid w:val="00EB00AD"/>
    <w:rsid w:val="00EB136C"/>
    <w:rsid w:val="00EB480E"/>
    <w:rsid w:val="00EB5EC6"/>
    <w:rsid w:val="00EB7FC9"/>
    <w:rsid w:val="00ED27E8"/>
    <w:rsid w:val="00ED7137"/>
    <w:rsid w:val="00EF00C3"/>
    <w:rsid w:val="00EF06EA"/>
    <w:rsid w:val="00F10AED"/>
    <w:rsid w:val="00F21088"/>
    <w:rsid w:val="00F327E7"/>
    <w:rsid w:val="00F35746"/>
    <w:rsid w:val="00F447C7"/>
    <w:rsid w:val="00F459B4"/>
    <w:rsid w:val="00F5211B"/>
    <w:rsid w:val="00F554A9"/>
    <w:rsid w:val="00F716FD"/>
    <w:rsid w:val="00F80355"/>
    <w:rsid w:val="00F85299"/>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F2912"/>
  <w15:docId w15:val="{759032AA-682A-4D4C-B0C6-9D4273E7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nhideWhenUsed/>
    <w:rsid w:val="006E126D"/>
    <w:rPr>
      <w:vertAlign w:val="superscript"/>
    </w:rPr>
  </w:style>
  <w:style w:type="paragraph" w:customStyle="1" w:styleId="Title2">
    <w:name w:val="Title2"/>
    <w:rsid w:val="009417B9"/>
    <w:pPr>
      <w:jc w:val="center"/>
      <w:outlineLvl w:val="0"/>
    </w:pPr>
    <w:rPr>
      <w:b/>
      <w:caps/>
      <w:sz w:val="22"/>
      <w:szCs w:val="22"/>
      <w:lang w:val="en-GB"/>
    </w:rPr>
  </w:style>
  <w:style w:type="character" w:customStyle="1" w:styleId="FooterChar">
    <w:name w:val="Footer Char"/>
    <w:link w:val="Footer"/>
    <w:uiPriority w:val="99"/>
    <w:rsid w:val="009417B9"/>
    <w:rPr>
      <w:sz w:val="22"/>
      <w:szCs w:val="22"/>
      <w:lang w:val="en-CA"/>
    </w:rPr>
  </w:style>
  <w:style w:type="paragraph" w:customStyle="1" w:styleId="subhead">
    <w:name w:val="subhead"/>
    <w:basedOn w:val="Normal"/>
    <w:next w:val="Normal"/>
    <w:uiPriority w:val="99"/>
    <w:rsid w:val="009417B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9417B9"/>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customStyle="1" w:styleId="Default">
    <w:name w:val="Default"/>
    <w:rsid w:val="009417B9"/>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7702">
      <w:bodyDiv w:val="1"/>
      <w:marLeft w:val="0"/>
      <w:marRight w:val="0"/>
      <w:marTop w:val="0"/>
      <w:marBottom w:val="0"/>
      <w:divBdr>
        <w:top w:val="none" w:sz="0" w:space="0" w:color="auto"/>
        <w:left w:val="none" w:sz="0" w:space="0" w:color="auto"/>
        <w:bottom w:val="none" w:sz="0" w:space="0" w:color="auto"/>
        <w:right w:val="none" w:sz="0" w:space="0" w:color="auto"/>
      </w:divBdr>
    </w:div>
    <w:div w:id="578174632">
      <w:bodyDiv w:val="1"/>
      <w:marLeft w:val="0"/>
      <w:marRight w:val="0"/>
      <w:marTop w:val="0"/>
      <w:marBottom w:val="0"/>
      <w:divBdr>
        <w:top w:val="none" w:sz="0" w:space="0" w:color="auto"/>
        <w:left w:val="none" w:sz="0" w:space="0" w:color="auto"/>
        <w:bottom w:val="none" w:sz="0" w:space="0" w:color="auto"/>
        <w:right w:val="none" w:sz="0" w:space="0" w:color="auto"/>
      </w:divBdr>
    </w:div>
    <w:div w:id="637075887">
      <w:bodyDiv w:val="1"/>
      <w:marLeft w:val="0"/>
      <w:marRight w:val="0"/>
      <w:marTop w:val="0"/>
      <w:marBottom w:val="0"/>
      <w:divBdr>
        <w:top w:val="none" w:sz="0" w:space="0" w:color="auto"/>
        <w:left w:val="none" w:sz="0" w:space="0" w:color="auto"/>
        <w:bottom w:val="none" w:sz="0" w:space="0" w:color="auto"/>
        <w:right w:val="none" w:sz="0" w:space="0" w:color="auto"/>
      </w:divBdr>
    </w:div>
    <w:div w:id="787049014">
      <w:bodyDiv w:val="1"/>
      <w:marLeft w:val="0"/>
      <w:marRight w:val="0"/>
      <w:marTop w:val="0"/>
      <w:marBottom w:val="0"/>
      <w:divBdr>
        <w:top w:val="none" w:sz="0" w:space="0" w:color="auto"/>
        <w:left w:val="none" w:sz="0" w:space="0" w:color="auto"/>
        <w:bottom w:val="none" w:sz="0" w:space="0" w:color="auto"/>
        <w:right w:val="none" w:sz="0" w:space="0" w:color="auto"/>
      </w:divBdr>
    </w:div>
    <w:div w:id="837503381">
      <w:bodyDiv w:val="1"/>
      <w:marLeft w:val="0"/>
      <w:marRight w:val="0"/>
      <w:marTop w:val="0"/>
      <w:marBottom w:val="0"/>
      <w:divBdr>
        <w:top w:val="none" w:sz="0" w:space="0" w:color="auto"/>
        <w:left w:val="none" w:sz="0" w:space="0" w:color="auto"/>
        <w:bottom w:val="none" w:sz="0" w:space="0" w:color="auto"/>
        <w:right w:val="none" w:sz="0" w:space="0" w:color="auto"/>
      </w:divBdr>
    </w:div>
    <w:div w:id="909197680">
      <w:bodyDiv w:val="1"/>
      <w:marLeft w:val="0"/>
      <w:marRight w:val="0"/>
      <w:marTop w:val="0"/>
      <w:marBottom w:val="0"/>
      <w:divBdr>
        <w:top w:val="none" w:sz="0" w:space="0" w:color="auto"/>
        <w:left w:val="none" w:sz="0" w:space="0" w:color="auto"/>
        <w:bottom w:val="none" w:sz="0" w:space="0" w:color="auto"/>
        <w:right w:val="none" w:sz="0" w:space="0" w:color="auto"/>
      </w:divBdr>
    </w:div>
    <w:div w:id="1366098639">
      <w:bodyDiv w:val="1"/>
      <w:marLeft w:val="0"/>
      <w:marRight w:val="0"/>
      <w:marTop w:val="0"/>
      <w:marBottom w:val="0"/>
      <w:divBdr>
        <w:top w:val="none" w:sz="0" w:space="0" w:color="auto"/>
        <w:left w:val="none" w:sz="0" w:space="0" w:color="auto"/>
        <w:bottom w:val="none" w:sz="0" w:space="0" w:color="auto"/>
        <w:right w:val="none" w:sz="0" w:space="0" w:color="auto"/>
      </w:divBdr>
    </w:div>
    <w:div w:id="15735452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79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UNEP/OzL.Pro/ExCom/88/23</Document_x0020_Number>
  </documentManagement>
</p:properties>
</file>

<file path=customXml/itemProps1.xml><?xml version="1.0" encoding="utf-8"?>
<ds:datastoreItem xmlns:ds="http://schemas.openxmlformats.org/officeDocument/2006/customXml" ds:itemID="{1B4BD27A-9359-49EF-B74B-A2FB9D3CCED0}"/>
</file>

<file path=customXml/itemProps2.xml><?xml version="1.0" encoding="utf-8"?>
<ds:datastoreItem xmlns:ds="http://schemas.openxmlformats.org/officeDocument/2006/customXml" ds:itemID="{2D9B7CD6-8123-4AFD-84C5-1AAFF106B63C}"/>
</file>

<file path=customXml/itemProps3.xml><?xml version="1.0" encoding="utf-8"?>
<ds:datastoreItem xmlns:ds="http://schemas.openxmlformats.org/officeDocument/2006/customXml" ds:itemID="{99B26583-EB83-4F3A-819D-8A3E195B31E3}"/>
</file>

<file path=customXml/itemProps4.xml><?xml version="1.0" encoding="utf-8"?>
<ds:datastoreItem xmlns:ds="http://schemas.openxmlformats.org/officeDocument/2006/customXml" ds:itemID="{CAF484F2-3415-47DB-8C4D-2286F190C7B4}"/>
</file>

<file path=docProps/app.xml><?xml version="1.0" encoding="utf-8"?>
<Properties xmlns="http://schemas.openxmlformats.org/officeDocument/2006/extended-properties" xmlns:vt="http://schemas.openxmlformats.org/officeDocument/2006/docPropsVTypes">
  <Template>Eec88G</Template>
  <TotalTime>2</TotalTime>
  <Pages>6</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2022–2024年双边机构业务计划</vt:lpstr>
    </vt:vector>
  </TitlesOfParts>
  <Company>UNMFS</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2022–2024年双边机构业务计划</dc:title>
  <dc:creator>Laura Duong</dc:creator>
  <cp:lastModifiedBy>HBE</cp:lastModifiedBy>
  <cp:revision>4</cp:revision>
  <cp:lastPrinted>2001-05-26T16:40:00Z</cp:lastPrinted>
  <dcterms:created xsi:type="dcterms:W3CDTF">2021-11-05T04:34:00Z</dcterms:created>
  <dcterms:modified xsi:type="dcterms:W3CDTF">2021-11-09T16:29:00Z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UNEP/OzL.Pro/ExCom/88/23</vt:lpwstr>
  </property>
  <property fmtid="{D5CDD505-2E9C-101B-9397-08002B2CF9AE}" pid="3" name="Revision date">
    <vt:lpwstr>10/26/2021</vt:lpwstr>
  </property>
  <property fmtid="{D5CDD505-2E9C-101B-9397-08002B2CF9AE}" pid="4" name="ContentTypeId">
    <vt:lpwstr>0x010100BF0B249387EB3B4695C68AD565FAA1BB</vt:lpwstr>
  </property>
</Properties>
</file>