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423E7C1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B5EEF18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4072C62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21FBA34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22AC1E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66132DEA" wp14:editId="08D54A5F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7992C240" wp14:editId="0E3303BE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6D5D0B4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2585F577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1F268DE8" w14:textId="77777777" w:rsidR="007E5D09" w:rsidRDefault="00E95119" w:rsidP="0057450A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2457C8">
              <w:t>UNEP/</w:t>
            </w:r>
            <w:proofErr w:type="spellStart"/>
            <w:r w:rsidR="002457C8">
              <w:t>OzL.Pro</w:t>
            </w:r>
            <w:proofErr w:type="spellEnd"/>
            <w:r w:rsidR="002457C8">
              <w:t>/ExCom/91/</w:t>
            </w:r>
            <w:r w:rsidR="0057450A">
              <w:t>50</w:t>
            </w:r>
            <w:r>
              <w:fldChar w:fldCharType="end"/>
            </w:r>
          </w:p>
          <w:p w14:paraId="251EAF2F" w14:textId="77777777" w:rsidR="00662A73" w:rsidRPr="003F73BA" w:rsidRDefault="00662A73" w:rsidP="0057450A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2457C8">
              <w:rPr>
                <w:lang w:val="en-US"/>
              </w:rPr>
              <w:t>3</w:t>
            </w:r>
            <w:r w:rsidR="002457C8" w:rsidRPr="002457C8">
              <w:t xml:space="preserve"> </w:t>
            </w:r>
            <w:r w:rsidR="002C08B9">
              <w:rPr>
                <w:lang w:val="en-US"/>
              </w:rPr>
              <w:t>November</w:t>
            </w:r>
            <w:r w:rsidR="002457C8" w:rsidRPr="002457C8">
              <w:t xml:space="preserve"> 2022</w:t>
            </w:r>
            <w:r>
              <w:fldChar w:fldCharType="end"/>
            </w:r>
          </w:p>
          <w:p w14:paraId="253376DE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4263DF7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C81AB22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8F0054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A0C939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0F8627F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28B75BF0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4EC4AE" w14:textId="77777777" w:rsidR="007E5D09" w:rsidRDefault="007E5D09">
            <w:pPr>
              <w:rPr>
                <w:caps/>
                <w:lang w:val="en-US"/>
              </w:rPr>
            </w:pPr>
          </w:p>
          <w:p w14:paraId="71DC0D6B" w14:textId="77777777" w:rsidR="007E5D09" w:rsidRDefault="007E5D09">
            <w:pPr>
              <w:rPr>
                <w:lang w:val="en-US"/>
              </w:rPr>
            </w:pPr>
          </w:p>
        </w:tc>
      </w:tr>
    </w:tbl>
    <w:p w14:paraId="4DB3B9BA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2E8F3BC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3DDB1AA2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1999A08F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35B1410D" w14:textId="77777777" w:rsidR="00702662" w:rsidRPr="00E95119" w:rsidRDefault="00702662" w:rsidP="00702662">
      <w:pPr>
        <w:pStyle w:val="0Heading0"/>
        <w:bidi/>
        <w:ind w:left="4"/>
        <w:rPr>
          <w:sz w:val="28"/>
          <w:szCs w:val="28"/>
          <w:rtl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من</w:t>
      </w:r>
      <w:r w:rsidR="007C6EF9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5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ديسمبر</w:t>
      </w:r>
      <w:r w:rsidR="00E95119">
        <w:rPr>
          <w:sz w:val="28"/>
          <w:szCs w:val="28"/>
        </w:rPr>
        <w:t>/</w:t>
      </w:r>
      <w:r w:rsidR="00F87A0D">
        <w:rPr>
          <w:rFonts w:hint="cs"/>
          <w:sz w:val="28"/>
          <w:szCs w:val="28"/>
          <w:rtl/>
        </w:rPr>
        <w:t xml:space="preserve"> </w:t>
      </w:r>
      <w:r w:rsidR="00E95119" w:rsidRPr="00E95119">
        <w:rPr>
          <w:sz w:val="28"/>
          <w:szCs w:val="28"/>
          <w:rtl/>
        </w:rPr>
        <w:t>كانون</w:t>
      </w:r>
      <w:r w:rsidR="00E95119" w:rsidRPr="003F044C">
        <w:rPr>
          <w:rFonts w:ascii="Arial" w:hAnsi="Arial" w:cs="Arial"/>
          <w:color w:val="474747"/>
          <w:sz w:val="30"/>
          <w:szCs w:val="30"/>
          <w:rtl/>
        </w:rPr>
        <w:t xml:space="preserve"> </w:t>
      </w:r>
      <w:r w:rsidR="00E95119" w:rsidRPr="00E95119">
        <w:rPr>
          <w:sz w:val="28"/>
          <w:szCs w:val="28"/>
          <w:rtl/>
        </w:rPr>
        <w:t>الأول</w:t>
      </w:r>
      <w:r w:rsidR="00416AD7">
        <w:rPr>
          <w:rFonts w:hint="cs"/>
          <w:sz w:val="28"/>
          <w:szCs w:val="28"/>
          <w:rtl/>
        </w:rPr>
        <w:t xml:space="preserve"> </w:t>
      </w:r>
      <w:r w:rsidRPr="00E95119">
        <w:rPr>
          <w:rFonts w:hint="cs"/>
          <w:sz w:val="26"/>
          <w:szCs w:val="26"/>
          <w:rtl/>
        </w:rPr>
        <w:t>2022</w:t>
      </w:r>
    </w:p>
    <w:p w14:paraId="6C1964EA" w14:textId="77777777" w:rsidR="00702662" w:rsidRDefault="00F03686" w:rsidP="00702662">
      <w:pPr>
        <w:bidi/>
        <w:jc w:val="lef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البند 9 (ج) من جدول الأعمال المؤقت</w:t>
      </w:r>
      <w:r w:rsidR="002272E9">
        <w:rPr>
          <w:rStyle w:val="FootnoteReference"/>
          <w:sz w:val="28"/>
          <w:szCs w:val="28"/>
          <w:rtl/>
          <w:lang w:bidi="ar-SA"/>
        </w:rPr>
        <w:footnoteReference w:id="1"/>
      </w:r>
    </w:p>
    <w:p w14:paraId="25415301" w14:textId="77777777" w:rsidR="00F03686" w:rsidRDefault="00F03686" w:rsidP="00F03686">
      <w:pPr>
        <w:bidi/>
        <w:jc w:val="left"/>
        <w:rPr>
          <w:sz w:val="28"/>
          <w:szCs w:val="28"/>
          <w:rtl/>
          <w:lang w:bidi="ar-SA"/>
        </w:rPr>
      </w:pPr>
    </w:p>
    <w:p w14:paraId="561A19B7" w14:textId="77777777" w:rsidR="00F2370F" w:rsidRDefault="00F2370F" w:rsidP="00F2370F">
      <w:pPr>
        <w:bidi/>
        <w:jc w:val="left"/>
        <w:rPr>
          <w:sz w:val="28"/>
          <w:szCs w:val="28"/>
          <w:rtl/>
          <w:lang w:bidi="ar-SA"/>
        </w:rPr>
      </w:pPr>
    </w:p>
    <w:p w14:paraId="42595ED7" w14:textId="77777777" w:rsidR="00F2370F" w:rsidRPr="00543B1C" w:rsidRDefault="0019128A" w:rsidP="00F2370F">
      <w:pPr>
        <w:bidi/>
        <w:jc w:val="center"/>
        <w:rPr>
          <w:bCs/>
          <w:sz w:val="32"/>
          <w:szCs w:val="32"/>
          <w:rtl/>
        </w:rPr>
      </w:pPr>
      <w:r w:rsidRPr="00543B1C">
        <w:rPr>
          <w:bCs/>
          <w:sz w:val="32"/>
          <w:szCs w:val="32"/>
          <w:rtl/>
        </w:rPr>
        <w:t xml:space="preserve">مقترح </w:t>
      </w:r>
      <w:r w:rsidR="00F2370F" w:rsidRPr="00543B1C">
        <w:rPr>
          <w:bCs/>
          <w:sz w:val="32"/>
          <w:szCs w:val="32"/>
          <w:rtl/>
        </w:rPr>
        <w:t>مشروع: صربيا</w:t>
      </w:r>
    </w:p>
    <w:p w14:paraId="79984461" w14:textId="77777777" w:rsidR="00F2370F" w:rsidRPr="0019128A" w:rsidRDefault="00F2370F" w:rsidP="00F2370F">
      <w:pPr>
        <w:bidi/>
        <w:rPr>
          <w:bCs/>
          <w:szCs w:val="24"/>
        </w:rPr>
      </w:pPr>
    </w:p>
    <w:p w14:paraId="61843B1E" w14:textId="77777777" w:rsidR="00F2370F" w:rsidRPr="00854697" w:rsidRDefault="00F2370F" w:rsidP="00F2370F">
      <w:pPr>
        <w:bidi/>
        <w:rPr>
          <w:szCs w:val="24"/>
        </w:rPr>
      </w:pPr>
    </w:p>
    <w:p w14:paraId="28DCCDBC" w14:textId="77777777" w:rsidR="00F2370F" w:rsidRPr="00543B1C" w:rsidRDefault="00F2370F" w:rsidP="0019128A">
      <w:pPr>
        <w:bidi/>
        <w:ind w:firstLine="720"/>
        <w:rPr>
          <w:sz w:val="26"/>
          <w:szCs w:val="26"/>
        </w:rPr>
      </w:pPr>
      <w:r w:rsidRPr="00543B1C">
        <w:rPr>
          <w:sz w:val="26"/>
          <w:szCs w:val="26"/>
          <w:rtl/>
        </w:rPr>
        <w:t xml:space="preserve">تتكون هذه الوثيقة من تعليقات وتوصيات الأمانة </w:t>
      </w:r>
      <w:r w:rsidR="0019128A" w:rsidRPr="00543B1C">
        <w:rPr>
          <w:rFonts w:hint="cs"/>
          <w:sz w:val="26"/>
          <w:szCs w:val="26"/>
          <w:rtl/>
        </w:rPr>
        <w:t>بشأن</w:t>
      </w:r>
      <w:r w:rsidRPr="00543B1C">
        <w:rPr>
          <w:sz w:val="26"/>
          <w:szCs w:val="26"/>
          <w:rtl/>
        </w:rPr>
        <w:t xml:space="preserve"> مقترح المشروع التالي</w:t>
      </w:r>
      <w:r w:rsidRPr="00543B1C">
        <w:rPr>
          <w:sz w:val="26"/>
          <w:szCs w:val="26"/>
        </w:rPr>
        <w:t>:</w:t>
      </w:r>
    </w:p>
    <w:p w14:paraId="39CD64FD" w14:textId="77777777" w:rsidR="00F2370F" w:rsidRPr="00543B1C" w:rsidRDefault="00F2370F" w:rsidP="00F2370F">
      <w:pPr>
        <w:bidi/>
        <w:rPr>
          <w:sz w:val="26"/>
          <w:szCs w:val="26"/>
        </w:rPr>
      </w:pPr>
    </w:p>
    <w:p w14:paraId="17A80086" w14:textId="77777777" w:rsidR="00F2370F" w:rsidRPr="00543B1C" w:rsidRDefault="0019128A" w:rsidP="00F2370F">
      <w:pPr>
        <w:bidi/>
        <w:rPr>
          <w:sz w:val="26"/>
          <w:szCs w:val="26"/>
          <w:u w:val="single"/>
          <w:rtl/>
        </w:rPr>
      </w:pPr>
      <w:r w:rsidRPr="00543B1C">
        <w:rPr>
          <w:rFonts w:hint="cs"/>
          <w:sz w:val="26"/>
          <w:szCs w:val="26"/>
          <w:u w:val="single"/>
          <w:rtl/>
        </w:rPr>
        <w:t>الإزالة:</w:t>
      </w:r>
    </w:p>
    <w:p w14:paraId="2328DA84" w14:textId="77777777" w:rsidR="00F2370F" w:rsidRPr="00543B1C" w:rsidRDefault="00F2370F" w:rsidP="00F2370F">
      <w:pPr>
        <w:bidi/>
        <w:rPr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8"/>
        <w:gridCol w:w="602"/>
      </w:tblGrid>
      <w:tr w:rsidR="00F2370F" w:rsidRPr="00543B1C" w14:paraId="63592635" w14:textId="77777777" w:rsidTr="0019128A">
        <w:tc>
          <w:tcPr>
            <w:tcW w:w="8748" w:type="dxa"/>
          </w:tcPr>
          <w:p w14:paraId="7153B884" w14:textId="77777777" w:rsidR="00F2370F" w:rsidRPr="00543B1C" w:rsidRDefault="00F2370F" w:rsidP="00E205CA">
            <w:pPr>
              <w:pStyle w:val="ListParagraph"/>
              <w:numPr>
                <w:ilvl w:val="0"/>
                <w:numId w:val="25"/>
              </w:numPr>
              <w:bidi/>
              <w:rPr>
                <w:sz w:val="26"/>
                <w:szCs w:val="26"/>
                <w:rtl/>
                <w:lang w:val="en-CA"/>
              </w:rPr>
            </w:pPr>
            <w:r w:rsidRPr="00543B1C">
              <w:rPr>
                <w:sz w:val="26"/>
                <w:szCs w:val="26"/>
                <w:rtl/>
                <w:lang w:val="en-CA"/>
              </w:rPr>
              <w:t xml:space="preserve">خطة إدارة </w:t>
            </w:r>
            <w:r w:rsidR="00E205CA" w:rsidRPr="00543B1C">
              <w:rPr>
                <w:rFonts w:hint="cs"/>
                <w:sz w:val="26"/>
                <w:szCs w:val="26"/>
                <w:rtl/>
                <w:lang w:val="en-CA"/>
              </w:rPr>
              <w:t>إزالة المواد الهيدروكلوفلوروكربونية</w:t>
            </w:r>
            <w:r w:rsidR="00E205CA" w:rsidRPr="00543B1C">
              <w:rPr>
                <w:sz w:val="26"/>
                <w:szCs w:val="26"/>
                <w:rtl/>
                <w:lang w:val="en-CA"/>
              </w:rPr>
              <w:t xml:space="preserve"> (المرحلة الثانية</w:t>
            </w:r>
            <w:r w:rsidRPr="00543B1C">
              <w:rPr>
                <w:sz w:val="26"/>
                <w:szCs w:val="26"/>
                <w:rtl/>
                <w:lang w:val="en-CA"/>
              </w:rPr>
              <w:t>، الشريحة الثانية)</w:t>
            </w:r>
            <w:r w:rsidR="00E205CA" w:rsidRPr="00543B1C">
              <w:rPr>
                <w:rFonts w:hint="cs"/>
                <w:sz w:val="26"/>
                <w:szCs w:val="26"/>
                <w:rtl/>
                <w:lang w:val="en-CA"/>
              </w:rPr>
              <w:t xml:space="preserve">     </w:t>
            </w:r>
            <w:r w:rsidR="00E205CA" w:rsidRPr="00543B1C">
              <w:rPr>
                <w:rFonts w:hint="cs"/>
                <w:sz w:val="26"/>
                <w:szCs w:val="26"/>
                <w:rtl/>
              </w:rPr>
              <w:t xml:space="preserve">      </w:t>
            </w:r>
            <w:r w:rsidR="00E205CA" w:rsidRPr="00543B1C">
              <w:rPr>
                <w:sz w:val="26"/>
                <w:szCs w:val="26"/>
                <w:rtl/>
              </w:rPr>
              <w:t>اليونيدو واليونيب</w:t>
            </w:r>
          </w:p>
        </w:tc>
        <w:tc>
          <w:tcPr>
            <w:tcW w:w="602" w:type="dxa"/>
          </w:tcPr>
          <w:p w14:paraId="33DA937E" w14:textId="77777777" w:rsidR="00F2370F" w:rsidRPr="00543B1C" w:rsidRDefault="00F2370F" w:rsidP="00683C17">
            <w:pPr>
              <w:bidi/>
              <w:ind w:right="-434"/>
              <w:jc w:val="right"/>
              <w:rPr>
                <w:sz w:val="26"/>
                <w:szCs w:val="26"/>
              </w:rPr>
            </w:pPr>
          </w:p>
        </w:tc>
      </w:tr>
    </w:tbl>
    <w:p w14:paraId="6E1BAC7F" w14:textId="77777777" w:rsidR="00F2370F" w:rsidRPr="00543B1C" w:rsidRDefault="00F2370F" w:rsidP="00F2370F">
      <w:pPr>
        <w:bidi/>
        <w:rPr>
          <w:sz w:val="26"/>
          <w:szCs w:val="26"/>
        </w:rPr>
      </w:pPr>
    </w:p>
    <w:p w14:paraId="36B57DE5" w14:textId="77777777" w:rsidR="00F2370F" w:rsidRPr="00E95119" w:rsidRDefault="00F2370F" w:rsidP="00F2370F">
      <w:pPr>
        <w:bidi/>
        <w:jc w:val="left"/>
        <w:rPr>
          <w:sz w:val="28"/>
          <w:szCs w:val="28"/>
          <w:rtl/>
          <w:lang w:bidi="ar-SA"/>
        </w:rPr>
      </w:pPr>
    </w:p>
    <w:p w14:paraId="6BAB9A79" w14:textId="77777777" w:rsidR="00F2370F" w:rsidRDefault="00F2370F" w:rsidP="00F2370F">
      <w:pPr>
        <w:bidi/>
        <w:jc w:val="center"/>
        <w:rPr>
          <w:b/>
          <w:rtl/>
        </w:rPr>
      </w:pPr>
    </w:p>
    <w:p w14:paraId="3151FD75" w14:textId="77777777" w:rsidR="00F2370F" w:rsidRDefault="00F2370F" w:rsidP="00F2370F">
      <w:pPr>
        <w:bidi/>
        <w:jc w:val="center"/>
        <w:rPr>
          <w:b/>
          <w:rtl/>
        </w:rPr>
      </w:pPr>
    </w:p>
    <w:p w14:paraId="317541C1" w14:textId="77777777" w:rsidR="00F2370F" w:rsidRDefault="00F2370F" w:rsidP="00F2370F">
      <w:pPr>
        <w:bidi/>
        <w:jc w:val="center"/>
        <w:rPr>
          <w:b/>
          <w:rtl/>
        </w:rPr>
      </w:pPr>
    </w:p>
    <w:p w14:paraId="7A685131" w14:textId="77777777" w:rsidR="00F2370F" w:rsidRDefault="00F2370F" w:rsidP="00F2370F">
      <w:pPr>
        <w:bidi/>
        <w:jc w:val="center"/>
        <w:rPr>
          <w:b/>
          <w:rtl/>
        </w:rPr>
      </w:pPr>
    </w:p>
    <w:p w14:paraId="0EFFBAF7" w14:textId="77777777" w:rsidR="00F2370F" w:rsidRDefault="00F2370F" w:rsidP="00F2370F">
      <w:pPr>
        <w:bidi/>
        <w:jc w:val="center"/>
        <w:rPr>
          <w:b/>
          <w:rtl/>
        </w:rPr>
      </w:pPr>
    </w:p>
    <w:p w14:paraId="03B45A72" w14:textId="77777777" w:rsidR="00F2370F" w:rsidRDefault="00F2370F" w:rsidP="00F2370F">
      <w:pPr>
        <w:bidi/>
        <w:jc w:val="center"/>
        <w:rPr>
          <w:b/>
          <w:rtl/>
        </w:rPr>
      </w:pPr>
    </w:p>
    <w:p w14:paraId="38FE6A2E" w14:textId="77777777" w:rsidR="00F2370F" w:rsidRDefault="00F2370F" w:rsidP="00F2370F">
      <w:pPr>
        <w:bidi/>
        <w:jc w:val="center"/>
        <w:rPr>
          <w:b/>
          <w:rtl/>
        </w:rPr>
      </w:pPr>
    </w:p>
    <w:p w14:paraId="133C4B58" w14:textId="77777777" w:rsidR="00F2370F" w:rsidRDefault="00F2370F" w:rsidP="00F2370F">
      <w:pPr>
        <w:bidi/>
        <w:jc w:val="center"/>
        <w:rPr>
          <w:b/>
          <w:rtl/>
        </w:rPr>
      </w:pPr>
    </w:p>
    <w:p w14:paraId="0B232046" w14:textId="77777777" w:rsidR="00F2370F" w:rsidRDefault="00F2370F" w:rsidP="00F2370F">
      <w:pPr>
        <w:bidi/>
        <w:jc w:val="center"/>
        <w:rPr>
          <w:b/>
          <w:rtl/>
        </w:rPr>
      </w:pPr>
    </w:p>
    <w:p w14:paraId="5D99E4D6" w14:textId="77777777" w:rsidR="00F2370F" w:rsidRDefault="00F2370F" w:rsidP="00F2370F">
      <w:pPr>
        <w:bidi/>
        <w:jc w:val="center"/>
        <w:rPr>
          <w:b/>
          <w:rtl/>
        </w:rPr>
      </w:pPr>
    </w:p>
    <w:p w14:paraId="73ECC38D" w14:textId="77777777" w:rsidR="00F2370F" w:rsidRDefault="00F2370F" w:rsidP="00F2370F">
      <w:pPr>
        <w:bidi/>
        <w:jc w:val="center"/>
        <w:rPr>
          <w:b/>
          <w:rtl/>
        </w:rPr>
      </w:pPr>
    </w:p>
    <w:p w14:paraId="5D16E1F2" w14:textId="77777777" w:rsidR="00F2370F" w:rsidRDefault="00F2370F" w:rsidP="00F2370F">
      <w:pPr>
        <w:bidi/>
        <w:jc w:val="center"/>
        <w:rPr>
          <w:b/>
          <w:rtl/>
        </w:rPr>
      </w:pPr>
    </w:p>
    <w:p w14:paraId="51E6E624" w14:textId="77777777" w:rsidR="00F2370F" w:rsidRDefault="00F2370F" w:rsidP="00F2370F">
      <w:pPr>
        <w:bidi/>
        <w:jc w:val="center"/>
        <w:rPr>
          <w:b/>
          <w:rtl/>
        </w:rPr>
      </w:pPr>
    </w:p>
    <w:p w14:paraId="2217DC21" w14:textId="77777777" w:rsidR="00F2370F" w:rsidRDefault="00F2370F" w:rsidP="00F2370F">
      <w:pPr>
        <w:bidi/>
        <w:jc w:val="center"/>
        <w:rPr>
          <w:b/>
          <w:rtl/>
        </w:rPr>
      </w:pPr>
    </w:p>
    <w:p w14:paraId="0864AACB" w14:textId="77777777" w:rsidR="00F2370F" w:rsidRDefault="00F2370F" w:rsidP="00F2370F">
      <w:pPr>
        <w:bidi/>
        <w:jc w:val="center"/>
        <w:rPr>
          <w:b/>
          <w:rtl/>
        </w:rPr>
      </w:pPr>
    </w:p>
    <w:p w14:paraId="1FF06D5B" w14:textId="77777777" w:rsidR="00F2370F" w:rsidRPr="00A2452C" w:rsidRDefault="00A2452C" w:rsidP="00F03686">
      <w:pPr>
        <w:bidi/>
        <w:jc w:val="center"/>
        <w:rPr>
          <w:bCs/>
          <w:szCs w:val="24"/>
          <w:rtl/>
        </w:rPr>
      </w:pPr>
      <w:r>
        <w:rPr>
          <w:bCs/>
          <w:szCs w:val="24"/>
          <w:rtl/>
        </w:rPr>
        <w:t>ورقة تقييم المشروع - مشر</w:t>
      </w:r>
      <w:r>
        <w:rPr>
          <w:rFonts w:hint="cs"/>
          <w:bCs/>
          <w:szCs w:val="24"/>
          <w:rtl/>
        </w:rPr>
        <w:t>و</w:t>
      </w:r>
      <w:r w:rsidR="00F2370F" w:rsidRPr="00A2452C">
        <w:rPr>
          <w:bCs/>
          <w:szCs w:val="24"/>
          <w:rtl/>
        </w:rPr>
        <w:t>ع</w:t>
      </w:r>
      <w:r>
        <w:rPr>
          <w:rFonts w:hint="cs"/>
          <w:bCs/>
          <w:szCs w:val="24"/>
          <w:rtl/>
        </w:rPr>
        <w:t>ات</w:t>
      </w:r>
      <w:r w:rsidR="00F2370F" w:rsidRPr="00A2452C">
        <w:rPr>
          <w:bCs/>
          <w:szCs w:val="24"/>
          <w:rtl/>
        </w:rPr>
        <w:t xml:space="preserve"> متعددة السنوات</w:t>
      </w:r>
    </w:p>
    <w:p w14:paraId="659FEF75" w14:textId="77777777" w:rsidR="00F2370F" w:rsidRPr="00A2452C" w:rsidRDefault="00F2370F" w:rsidP="00F2370F">
      <w:pPr>
        <w:bidi/>
        <w:jc w:val="center"/>
        <w:rPr>
          <w:b/>
          <w:bCs/>
          <w:szCs w:val="24"/>
          <w:rtl/>
        </w:rPr>
      </w:pPr>
      <w:r w:rsidRPr="00A2452C">
        <w:rPr>
          <w:b/>
          <w:bCs/>
          <w:szCs w:val="24"/>
          <w:rtl/>
        </w:rPr>
        <w:t>صربيا</w:t>
      </w:r>
    </w:p>
    <w:tbl>
      <w:tblPr>
        <w:tblStyle w:val="TableGrid"/>
        <w:bidiVisual/>
        <w:tblW w:w="10008" w:type="dxa"/>
        <w:tblLook w:val="04A0" w:firstRow="1" w:lastRow="0" w:firstColumn="1" w:lastColumn="0" w:noHBand="0" w:noVBand="1"/>
      </w:tblPr>
      <w:tblGrid>
        <w:gridCol w:w="2830"/>
        <w:gridCol w:w="2268"/>
        <w:gridCol w:w="2408"/>
        <w:gridCol w:w="2502"/>
      </w:tblGrid>
      <w:tr w:rsidR="00F2370F" w:rsidRPr="006C5743" w14:paraId="2E28FC8C" w14:textId="77777777" w:rsidTr="00714854">
        <w:trPr>
          <w:trHeight w:val="240"/>
        </w:trPr>
        <w:tc>
          <w:tcPr>
            <w:tcW w:w="2830" w:type="dxa"/>
            <w:hideMark/>
          </w:tcPr>
          <w:p w14:paraId="2A305A8D" w14:textId="77777777" w:rsidR="00F2370F" w:rsidRPr="00714854" w:rsidRDefault="00F2370F" w:rsidP="002272E9">
            <w:pPr>
              <w:bidi/>
              <w:jc w:val="left"/>
              <w:rPr>
                <w:bCs/>
                <w:sz w:val="20"/>
                <w:rtl/>
              </w:rPr>
            </w:pPr>
            <w:r w:rsidRPr="00714854">
              <w:rPr>
                <w:bCs/>
                <w:sz w:val="20"/>
                <w:rtl/>
              </w:rPr>
              <w:t>(1) عنوان المشروع</w:t>
            </w:r>
          </w:p>
        </w:tc>
        <w:tc>
          <w:tcPr>
            <w:tcW w:w="2268" w:type="dxa"/>
            <w:hideMark/>
          </w:tcPr>
          <w:p w14:paraId="1C0EA113" w14:textId="77777777" w:rsidR="00F2370F" w:rsidRPr="00714854" w:rsidRDefault="00714854" w:rsidP="002272E9">
            <w:pPr>
              <w:bidi/>
              <w:jc w:val="center"/>
              <w:rPr>
                <w:bCs/>
                <w:sz w:val="20"/>
                <w:rtl/>
              </w:rPr>
            </w:pPr>
            <w:r w:rsidRPr="00714854">
              <w:rPr>
                <w:rFonts w:hint="cs"/>
                <w:bCs/>
                <w:sz w:val="20"/>
                <w:rtl/>
              </w:rPr>
              <w:t>ال</w:t>
            </w:r>
            <w:r w:rsidR="00F2370F" w:rsidRPr="00714854">
              <w:rPr>
                <w:bCs/>
                <w:sz w:val="20"/>
                <w:rtl/>
              </w:rPr>
              <w:t>وكالة</w:t>
            </w:r>
          </w:p>
        </w:tc>
        <w:tc>
          <w:tcPr>
            <w:tcW w:w="2408" w:type="dxa"/>
            <w:hideMark/>
          </w:tcPr>
          <w:p w14:paraId="7846252C" w14:textId="77777777" w:rsidR="00F2370F" w:rsidRPr="00714854" w:rsidRDefault="00F2370F" w:rsidP="002272E9">
            <w:pPr>
              <w:bidi/>
              <w:jc w:val="center"/>
              <w:rPr>
                <w:bCs/>
                <w:sz w:val="20"/>
                <w:rtl/>
              </w:rPr>
            </w:pPr>
            <w:r w:rsidRPr="00714854">
              <w:rPr>
                <w:bCs/>
                <w:sz w:val="20"/>
                <w:rtl/>
              </w:rPr>
              <w:t>الاجتماع</w:t>
            </w:r>
            <w:r w:rsidR="00714854" w:rsidRPr="00714854">
              <w:rPr>
                <w:rFonts w:hint="cs"/>
                <w:bCs/>
                <w:sz w:val="20"/>
                <w:rtl/>
              </w:rPr>
              <w:t xml:space="preserve"> الذي تمت فيه الموافقة</w:t>
            </w:r>
          </w:p>
        </w:tc>
        <w:tc>
          <w:tcPr>
            <w:tcW w:w="2502" w:type="dxa"/>
            <w:hideMark/>
          </w:tcPr>
          <w:p w14:paraId="360D0FEE" w14:textId="77777777" w:rsidR="00F2370F" w:rsidRPr="00714854" w:rsidRDefault="00F2370F" w:rsidP="002272E9">
            <w:pPr>
              <w:bidi/>
              <w:jc w:val="center"/>
              <w:rPr>
                <w:bCs/>
                <w:sz w:val="20"/>
                <w:rtl/>
              </w:rPr>
            </w:pPr>
            <w:r w:rsidRPr="00714854">
              <w:rPr>
                <w:bCs/>
                <w:sz w:val="20"/>
                <w:rtl/>
              </w:rPr>
              <w:t>تدابير الرقابة</w:t>
            </w:r>
          </w:p>
        </w:tc>
      </w:tr>
      <w:tr w:rsidR="00F2370F" w:rsidRPr="006C5743" w14:paraId="0C7B0881" w14:textId="77777777" w:rsidTr="00714854">
        <w:trPr>
          <w:trHeight w:val="240"/>
        </w:trPr>
        <w:tc>
          <w:tcPr>
            <w:tcW w:w="2830" w:type="dxa"/>
            <w:vAlign w:val="center"/>
            <w:hideMark/>
          </w:tcPr>
          <w:p w14:paraId="756D4D97" w14:textId="77777777" w:rsidR="00F2370F" w:rsidRPr="006C5743" w:rsidRDefault="00F2370F" w:rsidP="00CE4DDE">
            <w:pPr>
              <w:bidi/>
              <w:jc w:val="center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 xml:space="preserve">خطة </w:t>
            </w:r>
            <w:r w:rsidR="00CE4DDE">
              <w:rPr>
                <w:rFonts w:hint="cs"/>
                <w:sz w:val="20"/>
                <w:rtl/>
              </w:rPr>
              <w:t xml:space="preserve">إدارة إزالة المواد </w:t>
            </w:r>
            <w:r w:rsidR="008F3B32">
              <w:rPr>
                <w:rFonts w:hint="cs"/>
                <w:sz w:val="20"/>
                <w:rtl/>
              </w:rPr>
              <w:t>الهيدروكلوروفلوروكربوني</w:t>
            </w:r>
            <w:r w:rsidR="008F3B32">
              <w:rPr>
                <w:rFonts w:hint="eastAsia"/>
                <w:sz w:val="20"/>
                <w:rtl/>
              </w:rPr>
              <w:t>ة</w:t>
            </w:r>
            <w:r w:rsidRPr="006C5743">
              <w:rPr>
                <w:sz w:val="20"/>
                <w:rtl/>
              </w:rPr>
              <w:t xml:space="preserve"> (المرحلة الثانية)</w:t>
            </w:r>
          </w:p>
        </w:tc>
        <w:tc>
          <w:tcPr>
            <w:tcW w:w="2268" w:type="dxa"/>
            <w:vAlign w:val="center"/>
          </w:tcPr>
          <w:p w14:paraId="7D4685AD" w14:textId="77777777" w:rsidR="00F2370F" w:rsidRPr="006C5743" w:rsidRDefault="00CE4DDE" w:rsidP="00CE4DDE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اليونيدو</w:t>
            </w:r>
            <w:r w:rsidR="00F2370F" w:rsidRPr="006C5743">
              <w:rPr>
                <w:color w:val="000000" w:themeColor="text1"/>
                <w:sz w:val="20"/>
                <w:rtl/>
              </w:rPr>
              <w:t xml:space="preserve"> (</w:t>
            </w:r>
            <w:r>
              <w:rPr>
                <w:rFonts w:hint="cs"/>
                <w:color w:val="000000" w:themeColor="text1"/>
                <w:sz w:val="20"/>
                <w:rtl/>
              </w:rPr>
              <w:t>رئيسية</w:t>
            </w:r>
            <w:r>
              <w:rPr>
                <w:color w:val="000000" w:themeColor="text1"/>
                <w:sz w:val="20"/>
                <w:rtl/>
              </w:rPr>
              <w:t>)</w:t>
            </w:r>
            <w:r w:rsidR="00F2370F" w:rsidRPr="006C5743">
              <w:rPr>
                <w:color w:val="000000" w:themeColor="text1"/>
                <w:sz w:val="20"/>
                <w:rtl/>
              </w:rPr>
              <w:t xml:space="preserve">، </w:t>
            </w:r>
            <w:r>
              <w:rPr>
                <w:rFonts w:hint="cs"/>
                <w:color w:val="000000" w:themeColor="text1"/>
                <w:sz w:val="20"/>
                <w:rtl/>
              </w:rPr>
              <w:t>اليونيب</w:t>
            </w:r>
          </w:p>
        </w:tc>
        <w:tc>
          <w:tcPr>
            <w:tcW w:w="2408" w:type="dxa"/>
            <w:vAlign w:val="center"/>
          </w:tcPr>
          <w:p w14:paraId="15832660" w14:textId="77777777" w:rsidR="00F2370F" w:rsidRPr="006C5743" w:rsidRDefault="00CE4DDE" w:rsidP="002272E9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الخامس والثمانين</w:t>
            </w:r>
          </w:p>
        </w:tc>
        <w:tc>
          <w:tcPr>
            <w:tcW w:w="2502" w:type="dxa"/>
            <w:vAlign w:val="center"/>
          </w:tcPr>
          <w:p w14:paraId="6363F356" w14:textId="77777777" w:rsidR="00F2370F" w:rsidRPr="006C5743" w:rsidRDefault="00CE4DDE" w:rsidP="002272E9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إزالة</w:t>
            </w:r>
            <w:r w:rsidR="00F2370F" w:rsidRPr="006C5743">
              <w:rPr>
                <w:sz w:val="20"/>
                <w:rtl/>
              </w:rPr>
              <w:t xml:space="preserve"> 67.5٪ بحلول عام 2025</w:t>
            </w:r>
          </w:p>
        </w:tc>
      </w:tr>
    </w:tbl>
    <w:p w14:paraId="670203AB" w14:textId="77777777" w:rsidR="00F2370F" w:rsidRPr="006C5743" w:rsidRDefault="00F2370F" w:rsidP="00F2370F">
      <w:pPr>
        <w:bidi/>
        <w:jc w:val="center"/>
        <w:rPr>
          <w:sz w:val="20"/>
          <w:rtl/>
        </w:rPr>
      </w:pPr>
    </w:p>
    <w:tbl>
      <w:tblPr>
        <w:tblStyle w:val="TableGrid"/>
        <w:bidiVisual/>
        <w:tblW w:w="10008" w:type="dxa"/>
        <w:tblLook w:val="04A0" w:firstRow="1" w:lastRow="0" w:firstColumn="1" w:lastColumn="0" w:noHBand="0" w:noVBand="1"/>
      </w:tblPr>
      <w:tblGrid>
        <w:gridCol w:w="5200"/>
        <w:gridCol w:w="2018"/>
        <w:gridCol w:w="2790"/>
      </w:tblGrid>
      <w:tr w:rsidR="00F2370F" w:rsidRPr="006C5743" w14:paraId="0D1593EE" w14:textId="77777777" w:rsidTr="00130D6C">
        <w:trPr>
          <w:trHeight w:val="43"/>
        </w:trPr>
        <w:tc>
          <w:tcPr>
            <w:tcW w:w="5200" w:type="dxa"/>
            <w:hideMark/>
          </w:tcPr>
          <w:p w14:paraId="5353A9E9" w14:textId="77777777" w:rsidR="00F2370F" w:rsidRPr="000124EC" w:rsidRDefault="00F2370F" w:rsidP="00130D6C">
            <w:pPr>
              <w:bidi/>
              <w:jc w:val="left"/>
              <w:rPr>
                <w:bCs/>
                <w:sz w:val="20"/>
                <w:rtl/>
              </w:rPr>
            </w:pPr>
            <w:r w:rsidRPr="000124EC">
              <w:rPr>
                <w:bCs/>
                <w:sz w:val="20"/>
                <w:rtl/>
              </w:rPr>
              <w:t>(2) أحدث بيانات المادة 7 (</w:t>
            </w:r>
            <w:r w:rsidR="00130D6C">
              <w:rPr>
                <w:rFonts w:hint="cs"/>
                <w:bCs/>
                <w:sz w:val="20"/>
                <w:rtl/>
              </w:rPr>
              <w:t>المرفق</w:t>
            </w:r>
            <w:r w:rsidRPr="000124EC">
              <w:rPr>
                <w:bCs/>
                <w:sz w:val="20"/>
                <w:rtl/>
              </w:rPr>
              <w:t xml:space="preserve"> ج المجموعة 1)</w:t>
            </w:r>
          </w:p>
        </w:tc>
        <w:tc>
          <w:tcPr>
            <w:tcW w:w="2018" w:type="dxa"/>
            <w:hideMark/>
          </w:tcPr>
          <w:p w14:paraId="4BAA33F9" w14:textId="77777777" w:rsidR="00F2370F" w:rsidRPr="006C5743" w:rsidRDefault="000124EC" w:rsidP="002272E9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السنة</w:t>
            </w:r>
            <w:r w:rsidR="00F2370F" w:rsidRPr="006C5743">
              <w:rPr>
                <w:sz w:val="20"/>
                <w:rtl/>
              </w:rPr>
              <w:t>: 2021</w:t>
            </w:r>
          </w:p>
        </w:tc>
        <w:tc>
          <w:tcPr>
            <w:tcW w:w="2790" w:type="dxa"/>
            <w:hideMark/>
          </w:tcPr>
          <w:p w14:paraId="5B98B99D" w14:textId="77777777" w:rsidR="00F2370F" w:rsidRPr="006C5743" w:rsidRDefault="00F2370F" w:rsidP="00F121CE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color w:val="000000" w:themeColor="text1"/>
                <w:sz w:val="20"/>
                <w:rtl/>
              </w:rPr>
              <w:t>4.</w:t>
            </w:r>
            <w:r w:rsidR="00F121CE">
              <w:rPr>
                <w:rFonts w:hint="cs"/>
                <w:color w:val="000000" w:themeColor="text1"/>
                <w:sz w:val="20"/>
                <w:rtl/>
              </w:rPr>
              <w:t>57</w:t>
            </w:r>
            <w:r w:rsidR="000124EC">
              <w:rPr>
                <w:rFonts w:hint="cs"/>
                <w:sz w:val="20"/>
                <w:rtl/>
              </w:rPr>
              <w:t xml:space="preserve"> </w:t>
            </w:r>
            <w:r w:rsidRPr="006C5743">
              <w:rPr>
                <w:sz w:val="20"/>
                <w:rtl/>
              </w:rPr>
              <w:t>(طن</w:t>
            </w:r>
            <w:r w:rsidR="000124EC">
              <w:rPr>
                <w:rFonts w:hint="cs"/>
                <w:sz w:val="20"/>
                <w:rtl/>
              </w:rPr>
              <w:t xml:space="preserve"> من قدرات استنفاذ الأوزون</w:t>
            </w:r>
            <w:r w:rsidRPr="006C5743">
              <w:rPr>
                <w:sz w:val="20"/>
                <w:rtl/>
              </w:rPr>
              <w:t>)</w:t>
            </w:r>
          </w:p>
        </w:tc>
      </w:tr>
    </w:tbl>
    <w:p w14:paraId="0FD8C76A" w14:textId="77777777" w:rsidR="00F2370F" w:rsidRPr="006C5743" w:rsidRDefault="00F2370F" w:rsidP="00F2370F">
      <w:pPr>
        <w:bidi/>
        <w:jc w:val="center"/>
        <w:rPr>
          <w:sz w:val="20"/>
          <w:rtl/>
        </w:rPr>
      </w:pPr>
    </w:p>
    <w:tbl>
      <w:tblPr>
        <w:tblStyle w:val="TableGrid"/>
        <w:bidiVisual/>
        <w:tblW w:w="10008" w:type="dxa"/>
        <w:tblLayout w:type="fixed"/>
        <w:tblLook w:val="04A0" w:firstRow="1" w:lastRow="0" w:firstColumn="1" w:lastColumn="0" w:noHBand="0" w:noVBand="1"/>
      </w:tblPr>
      <w:tblGrid>
        <w:gridCol w:w="1998"/>
        <w:gridCol w:w="900"/>
        <w:gridCol w:w="720"/>
        <w:gridCol w:w="1170"/>
        <w:gridCol w:w="720"/>
        <w:gridCol w:w="776"/>
        <w:gridCol w:w="900"/>
        <w:gridCol w:w="780"/>
        <w:gridCol w:w="990"/>
        <w:gridCol w:w="1054"/>
      </w:tblGrid>
      <w:tr w:rsidR="00F2370F" w:rsidRPr="006C5743" w14:paraId="7DEAEAFA" w14:textId="77777777" w:rsidTr="008F3B32">
        <w:trPr>
          <w:trHeight w:val="249"/>
        </w:trPr>
        <w:tc>
          <w:tcPr>
            <w:tcW w:w="7964" w:type="dxa"/>
            <w:gridSpan w:val="8"/>
            <w:hideMark/>
          </w:tcPr>
          <w:p w14:paraId="0A66D898" w14:textId="77777777" w:rsidR="00F2370F" w:rsidRPr="00130D6C" w:rsidRDefault="00F2370F" w:rsidP="002272E9">
            <w:pPr>
              <w:bidi/>
              <w:jc w:val="left"/>
              <w:rPr>
                <w:bCs/>
                <w:sz w:val="20"/>
                <w:rtl/>
              </w:rPr>
            </w:pPr>
            <w:r w:rsidRPr="00130D6C">
              <w:rPr>
                <w:bCs/>
                <w:sz w:val="20"/>
                <w:rtl/>
              </w:rPr>
              <w:t xml:space="preserve">(III) أحدث البيانات القطاعية للبرنامج القطري </w:t>
            </w:r>
            <w:r w:rsidR="00DD2BC0" w:rsidRPr="00DD2BC0">
              <w:rPr>
                <w:b/>
                <w:bCs/>
                <w:sz w:val="20"/>
                <w:rtl/>
              </w:rPr>
              <w:t>(طن</w:t>
            </w:r>
            <w:r w:rsidR="00DD2BC0" w:rsidRPr="00DD2BC0">
              <w:rPr>
                <w:rFonts w:hint="cs"/>
                <w:b/>
                <w:bCs/>
                <w:sz w:val="20"/>
                <w:rtl/>
              </w:rPr>
              <w:t xml:space="preserve"> من قدرات استنفاذ الأوزون</w:t>
            </w:r>
            <w:r w:rsidR="00DD2BC0" w:rsidRPr="00DD2BC0">
              <w:rPr>
                <w:b/>
                <w:bCs/>
                <w:sz w:val="20"/>
                <w:rtl/>
              </w:rPr>
              <w:t>)</w:t>
            </w:r>
          </w:p>
        </w:tc>
        <w:tc>
          <w:tcPr>
            <w:tcW w:w="2044" w:type="dxa"/>
            <w:gridSpan w:val="2"/>
            <w:hideMark/>
          </w:tcPr>
          <w:p w14:paraId="269003B5" w14:textId="77777777" w:rsidR="00F2370F" w:rsidRPr="006C5743" w:rsidRDefault="002A1C29" w:rsidP="002A1C29">
            <w:pPr>
              <w:bidi/>
              <w:jc w:val="left"/>
              <w:rPr>
                <w:b/>
                <w:sz w:val="20"/>
                <w:rtl/>
              </w:rPr>
            </w:pPr>
            <w:r>
              <w:rPr>
                <w:rFonts w:hint="cs"/>
                <w:b/>
                <w:sz w:val="20"/>
                <w:rtl/>
              </w:rPr>
              <w:t>السنة</w:t>
            </w:r>
            <w:r w:rsidR="00F2370F" w:rsidRPr="006C5743">
              <w:rPr>
                <w:b/>
                <w:sz w:val="20"/>
                <w:rtl/>
              </w:rPr>
              <w:t>: 2021</w:t>
            </w:r>
          </w:p>
        </w:tc>
      </w:tr>
      <w:tr w:rsidR="003102AF" w:rsidRPr="006C5743" w14:paraId="49A9284D" w14:textId="77777777" w:rsidTr="008F3B32">
        <w:trPr>
          <w:trHeight w:val="249"/>
        </w:trPr>
        <w:tc>
          <w:tcPr>
            <w:tcW w:w="1998" w:type="dxa"/>
            <w:hideMark/>
          </w:tcPr>
          <w:p w14:paraId="384569D0" w14:textId="77777777" w:rsidR="00F2370F" w:rsidRPr="006C5743" w:rsidRDefault="00F2370F" w:rsidP="002272E9">
            <w:pPr>
              <w:bidi/>
              <w:jc w:val="center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المواد الكيميائية</w:t>
            </w:r>
          </w:p>
        </w:tc>
        <w:tc>
          <w:tcPr>
            <w:tcW w:w="900" w:type="dxa"/>
            <w:hideMark/>
          </w:tcPr>
          <w:p w14:paraId="59F9271A" w14:textId="77777777" w:rsidR="00F2370F" w:rsidRPr="006C5743" w:rsidRDefault="00F42C42" w:rsidP="00F42C42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الإيروسول</w:t>
            </w:r>
          </w:p>
        </w:tc>
        <w:tc>
          <w:tcPr>
            <w:tcW w:w="720" w:type="dxa"/>
            <w:hideMark/>
          </w:tcPr>
          <w:p w14:paraId="465E08C8" w14:textId="77777777" w:rsidR="00F2370F" w:rsidRPr="006C5743" w:rsidRDefault="00F42C42" w:rsidP="002272E9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F2370F" w:rsidRPr="006C5743">
              <w:rPr>
                <w:sz w:val="20"/>
                <w:rtl/>
              </w:rPr>
              <w:t>رغوة</w:t>
            </w:r>
          </w:p>
        </w:tc>
        <w:tc>
          <w:tcPr>
            <w:tcW w:w="1170" w:type="dxa"/>
            <w:hideMark/>
          </w:tcPr>
          <w:p w14:paraId="2083AF8F" w14:textId="77777777" w:rsidR="00F2370F" w:rsidRPr="006C5743" w:rsidRDefault="00F2370F" w:rsidP="002272E9">
            <w:pPr>
              <w:bidi/>
              <w:jc w:val="center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مكافحة الحريق</w:t>
            </w:r>
          </w:p>
        </w:tc>
        <w:tc>
          <w:tcPr>
            <w:tcW w:w="1496" w:type="dxa"/>
            <w:gridSpan w:val="2"/>
            <w:hideMark/>
          </w:tcPr>
          <w:p w14:paraId="76F2BEB0" w14:textId="77777777" w:rsidR="00F2370F" w:rsidRPr="006C5743" w:rsidRDefault="00F42C42" w:rsidP="002272E9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F2370F" w:rsidRPr="006C5743">
              <w:rPr>
                <w:sz w:val="20"/>
                <w:rtl/>
              </w:rPr>
              <w:t>تبريد</w:t>
            </w:r>
          </w:p>
        </w:tc>
        <w:tc>
          <w:tcPr>
            <w:tcW w:w="900" w:type="dxa"/>
            <w:hideMark/>
          </w:tcPr>
          <w:p w14:paraId="598A598D" w14:textId="77777777" w:rsidR="00F2370F" w:rsidRPr="006C5743" w:rsidRDefault="00F42C42" w:rsidP="002272E9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F2370F" w:rsidRPr="006C5743">
              <w:rPr>
                <w:sz w:val="20"/>
                <w:rtl/>
              </w:rPr>
              <w:t>مذيب</w:t>
            </w:r>
            <w:r>
              <w:rPr>
                <w:rFonts w:hint="cs"/>
                <w:sz w:val="20"/>
                <w:rtl/>
              </w:rPr>
              <w:t>ات</w:t>
            </w:r>
          </w:p>
        </w:tc>
        <w:tc>
          <w:tcPr>
            <w:tcW w:w="780" w:type="dxa"/>
            <w:hideMark/>
          </w:tcPr>
          <w:p w14:paraId="2B9A5A8E" w14:textId="77777777" w:rsidR="00F2370F" w:rsidRPr="006C5743" w:rsidRDefault="00F2370F" w:rsidP="002272E9">
            <w:pPr>
              <w:bidi/>
              <w:jc w:val="center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عامل التصنيع</w:t>
            </w:r>
          </w:p>
        </w:tc>
        <w:tc>
          <w:tcPr>
            <w:tcW w:w="990" w:type="dxa"/>
            <w:hideMark/>
          </w:tcPr>
          <w:p w14:paraId="5B90B561" w14:textId="77777777" w:rsidR="00F2370F" w:rsidRPr="006C5743" w:rsidRDefault="00F2370F" w:rsidP="002272E9">
            <w:pPr>
              <w:bidi/>
              <w:jc w:val="center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استخدام</w:t>
            </w:r>
            <w:r w:rsidR="00D11B63">
              <w:rPr>
                <w:rFonts w:hint="cs"/>
                <w:sz w:val="20"/>
                <w:rtl/>
              </w:rPr>
              <w:t>ات</w:t>
            </w:r>
            <w:r w:rsidRPr="006C5743">
              <w:rPr>
                <w:sz w:val="20"/>
                <w:rtl/>
              </w:rPr>
              <w:t xml:space="preserve"> المختبر</w:t>
            </w:r>
            <w:r w:rsidR="00D11B63">
              <w:rPr>
                <w:rFonts w:hint="cs"/>
                <w:sz w:val="20"/>
                <w:rtl/>
              </w:rPr>
              <w:t>ات</w:t>
            </w:r>
          </w:p>
        </w:tc>
        <w:tc>
          <w:tcPr>
            <w:tcW w:w="1054" w:type="dxa"/>
            <w:hideMark/>
          </w:tcPr>
          <w:p w14:paraId="598B2221" w14:textId="77777777" w:rsidR="00F2370F" w:rsidRPr="006C5743" w:rsidRDefault="00F2370F" w:rsidP="002272E9">
            <w:pPr>
              <w:bidi/>
              <w:jc w:val="center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إجمالي استهلاك القطاع</w:t>
            </w:r>
          </w:p>
        </w:tc>
      </w:tr>
      <w:tr w:rsidR="00F2370F" w:rsidRPr="006C5743" w14:paraId="028F1E1E" w14:textId="77777777" w:rsidTr="008F3B32">
        <w:trPr>
          <w:trHeight w:val="249"/>
        </w:trPr>
        <w:tc>
          <w:tcPr>
            <w:tcW w:w="4788" w:type="dxa"/>
            <w:gridSpan w:val="4"/>
            <w:hideMark/>
          </w:tcPr>
          <w:p w14:paraId="797BE36B" w14:textId="77777777" w:rsidR="00F2370F" w:rsidRPr="006C5743" w:rsidRDefault="00F2370F" w:rsidP="002272E9">
            <w:pPr>
              <w:bidi/>
              <w:jc w:val="center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 xml:space="preserve"> </w:t>
            </w:r>
          </w:p>
        </w:tc>
        <w:tc>
          <w:tcPr>
            <w:tcW w:w="720" w:type="dxa"/>
            <w:hideMark/>
          </w:tcPr>
          <w:p w14:paraId="20D06AB9" w14:textId="77777777" w:rsidR="00F2370F" w:rsidRPr="006C5743" w:rsidRDefault="00F42C42" w:rsidP="002272E9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F2370F" w:rsidRPr="006C5743">
              <w:rPr>
                <w:sz w:val="20"/>
                <w:rtl/>
              </w:rPr>
              <w:t>تصنيع</w:t>
            </w:r>
          </w:p>
        </w:tc>
        <w:tc>
          <w:tcPr>
            <w:tcW w:w="776" w:type="dxa"/>
            <w:hideMark/>
          </w:tcPr>
          <w:p w14:paraId="769AEF94" w14:textId="77777777" w:rsidR="00F2370F" w:rsidRPr="00F42C42" w:rsidRDefault="00F42C42" w:rsidP="002272E9">
            <w:pPr>
              <w:bidi/>
              <w:jc w:val="center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F2370F" w:rsidRPr="006C5743">
              <w:rPr>
                <w:sz w:val="20"/>
                <w:rtl/>
              </w:rPr>
              <w:t>خدمة</w:t>
            </w:r>
          </w:p>
        </w:tc>
        <w:tc>
          <w:tcPr>
            <w:tcW w:w="3724" w:type="dxa"/>
            <w:gridSpan w:val="4"/>
          </w:tcPr>
          <w:p w14:paraId="30E5FFB2" w14:textId="77777777" w:rsidR="00F2370F" w:rsidRPr="006C5743" w:rsidRDefault="00F2370F" w:rsidP="002272E9">
            <w:pPr>
              <w:bidi/>
              <w:jc w:val="center"/>
              <w:rPr>
                <w:sz w:val="20"/>
                <w:rtl/>
              </w:rPr>
            </w:pPr>
          </w:p>
        </w:tc>
      </w:tr>
      <w:tr w:rsidR="003102AF" w:rsidRPr="006C5743" w14:paraId="2999E49D" w14:textId="77777777" w:rsidTr="008F3B32">
        <w:trPr>
          <w:trHeight w:val="249"/>
        </w:trPr>
        <w:tc>
          <w:tcPr>
            <w:tcW w:w="1998" w:type="dxa"/>
            <w:hideMark/>
          </w:tcPr>
          <w:p w14:paraId="47831F31" w14:textId="77777777" w:rsidR="00F2370F" w:rsidRPr="003102AF" w:rsidRDefault="003102AF" w:rsidP="003102AF">
            <w:pPr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</w:rPr>
              <w:t>الهيدروكلوروفلوروكربون-22</w:t>
            </w:r>
          </w:p>
        </w:tc>
        <w:tc>
          <w:tcPr>
            <w:tcW w:w="900" w:type="dxa"/>
          </w:tcPr>
          <w:p w14:paraId="0C5080C9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720" w:type="dxa"/>
          </w:tcPr>
          <w:p w14:paraId="07694B4E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170" w:type="dxa"/>
          </w:tcPr>
          <w:p w14:paraId="6D7AB039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720" w:type="dxa"/>
          </w:tcPr>
          <w:p w14:paraId="16C76016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776" w:type="dxa"/>
          </w:tcPr>
          <w:p w14:paraId="79BDFCB0" w14:textId="77777777" w:rsidR="00F2370F" w:rsidRPr="006C5743" w:rsidRDefault="00F2370F" w:rsidP="00F42C42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4.48</w:t>
            </w:r>
          </w:p>
        </w:tc>
        <w:tc>
          <w:tcPr>
            <w:tcW w:w="900" w:type="dxa"/>
          </w:tcPr>
          <w:p w14:paraId="0893DDD5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780" w:type="dxa"/>
          </w:tcPr>
          <w:p w14:paraId="2BB1EB74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990" w:type="dxa"/>
          </w:tcPr>
          <w:p w14:paraId="63A28805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054" w:type="dxa"/>
          </w:tcPr>
          <w:p w14:paraId="6D492193" w14:textId="77777777" w:rsidR="00F2370F" w:rsidRPr="006C5743" w:rsidRDefault="00F2370F" w:rsidP="004A7ABC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4.48</w:t>
            </w:r>
          </w:p>
        </w:tc>
      </w:tr>
      <w:tr w:rsidR="003102AF" w:rsidRPr="006C5743" w14:paraId="644C3C7B" w14:textId="77777777" w:rsidTr="008F3B32">
        <w:trPr>
          <w:trHeight w:val="249"/>
        </w:trPr>
        <w:tc>
          <w:tcPr>
            <w:tcW w:w="1998" w:type="dxa"/>
            <w:hideMark/>
          </w:tcPr>
          <w:p w14:paraId="0FE41735" w14:textId="77777777" w:rsidR="00F2370F" w:rsidRPr="006C5743" w:rsidRDefault="003102AF" w:rsidP="003102AF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الهيدروكلوروفلوروكربون</w:t>
            </w:r>
            <w:r w:rsidR="00F2370F" w:rsidRPr="006C5743">
              <w:rPr>
                <w:sz w:val="20"/>
                <w:rtl/>
              </w:rPr>
              <w:t>-</w:t>
            </w:r>
            <w:r>
              <w:rPr>
                <w:rFonts w:hint="cs"/>
                <w:sz w:val="20"/>
                <w:rtl/>
              </w:rPr>
              <w:t xml:space="preserve"> ب142 </w:t>
            </w:r>
          </w:p>
        </w:tc>
        <w:tc>
          <w:tcPr>
            <w:tcW w:w="900" w:type="dxa"/>
          </w:tcPr>
          <w:p w14:paraId="3C5AFA43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720" w:type="dxa"/>
          </w:tcPr>
          <w:p w14:paraId="093FA40D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170" w:type="dxa"/>
          </w:tcPr>
          <w:p w14:paraId="698533AD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720" w:type="dxa"/>
          </w:tcPr>
          <w:p w14:paraId="361C7374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776" w:type="dxa"/>
          </w:tcPr>
          <w:p w14:paraId="7C85E96D" w14:textId="77777777" w:rsidR="00F2370F" w:rsidRPr="006C5743" w:rsidRDefault="00F2370F" w:rsidP="00F42C42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0.09</w:t>
            </w:r>
          </w:p>
        </w:tc>
        <w:tc>
          <w:tcPr>
            <w:tcW w:w="900" w:type="dxa"/>
          </w:tcPr>
          <w:p w14:paraId="3858F4F5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780" w:type="dxa"/>
          </w:tcPr>
          <w:p w14:paraId="47BA264F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990" w:type="dxa"/>
          </w:tcPr>
          <w:p w14:paraId="4B5C6D3B" w14:textId="77777777" w:rsidR="00F2370F" w:rsidRPr="006C5743" w:rsidRDefault="00F2370F" w:rsidP="002272E9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054" w:type="dxa"/>
          </w:tcPr>
          <w:p w14:paraId="33D743AE" w14:textId="77777777" w:rsidR="00F2370F" w:rsidRPr="006C5743" w:rsidRDefault="00F2370F" w:rsidP="004A7ABC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0.09</w:t>
            </w:r>
          </w:p>
        </w:tc>
      </w:tr>
    </w:tbl>
    <w:p w14:paraId="5BB92574" w14:textId="77777777" w:rsidR="00F2370F" w:rsidRPr="006C5743" w:rsidRDefault="00F2370F" w:rsidP="00F2370F">
      <w:pPr>
        <w:bidi/>
        <w:jc w:val="center"/>
        <w:rPr>
          <w:sz w:val="20"/>
          <w:rtl/>
        </w:rPr>
      </w:pPr>
    </w:p>
    <w:tbl>
      <w:tblPr>
        <w:tblStyle w:val="TableGrid"/>
        <w:bidiVisual/>
        <w:tblW w:w="10008" w:type="dxa"/>
        <w:tblLook w:val="04A0" w:firstRow="1" w:lastRow="0" w:firstColumn="1" w:lastColumn="0" w:noHBand="0" w:noVBand="1"/>
      </w:tblPr>
      <w:tblGrid>
        <w:gridCol w:w="2405"/>
        <w:gridCol w:w="1701"/>
        <w:gridCol w:w="4394"/>
        <w:gridCol w:w="1508"/>
      </w:tblGrid>
      <w:tr w:rsidR="00F2370F" w:rsidRPr="006C5743" w14:paraId="46701360" w14:textId="77777777" w:rsidTr="008F3B32">
        <w:trPr>
          <w:trHeight w:val="276"/>
        </w:trPr>
        <w:tc>
          <w:tcPr>
            <w:tcW w:w="10008" w:type="dxa"/>
            <w:gridSpan w:val="4"/>
            <w:hideMark/>
          </w:tcPr>
          <w:p w14:paraId="68DECD1F" w14:textId="77777777" w:rsidR="00F2370F" w:rsidRPr="006C5743" w:rsidRDefault="00F2370F" w:rsidP="002272E9">
            <w:pPr>
              <w:bidi/>
              <w:jc w:val="left"/>
              <w:rPr>
                <w:b/>
                <w:sz w:val="20"/>
                <w:rtl/>
              </w:rPr>
            </w:pPr>
            <w:r w:rsidRPr="002C65A3">
              <w:rPr>
                <w:bCs/>
                <w:sz w:val="20"/>
                <w:rtl/>
              </w:rPr>
              <w:t>(4) بيانات الاستهلاك</w:t>
            </w:r>
            <w:r w:rsidRPr="006C5743">
              <w:rPr>
                <w:b/>
                <w:sz w:val="20"/>
                <w:rtl/>
              </w:rPr>
              <w:t xml:space="preserve"> </w:t>
            </w:r>
            <w:r w:rsidR="002C65A3" w:rsidRPr="00DD2BC0">
              <w:rPr>
                <w:b/>
                <w:bCs/>
                <w:sz w:val="20"/>
                <w:rtl/>
              </w:rPr>
              <w:t>(طن</w:t>
            </w:r>
            <w:r w:rsidR="002C65A3" w:rsidRPr="00DD2BC0">
              <w:rPr>
                <w:rFonts w:hint="cs"/>
                <w:b/>
                <w:bCs/>
                <w:sz w:val="20"/>
                <w:rtl/>
              </w:rPr>
              <w:t xml:space="preserve"> من قدرات استنفاذ الأوزون</w:t>
            </w:r>
            <w:r w:rsidR="002C65A3" w:rsidRPr="00DD2BC0">
              <w:rPr>
                <w:b/>
                <w:bCs/>
                <w:sz w:val="20"/>
                <w:rtl/>
              </w:rPr>
              <w:t>)</w:t>
            </w:r>
          </w:p>
        </w:tc>
      </w:tr>
      <w:tr w:rsidR="00F2370F" w:rsidRPr="006C5743" w14:paraId="7A4ADF04" w14:textId="77777777" w:rsidTr="008F3B32">
        <w:trPr>
          <w:trHeight w:val="276"/>
        </w:trPr>
        <w:tc>
          <w:tcPr>
            <w:tcW w:w="2405" w:type="dxa"/>
            <w:hideMark/>
          </w:tcPr>
          <w:p w14:paraId="54A4200B" w14:textId="77777777" w:rsidR="00F2370F" w:rsidRPr="006C5743" w:rsidRDefault="00F2370F" w:rsidP="004163D0">
            <w:pPr>
              <w:bidi/>
              <w:jc w:val="center"/>
              <w:rPr>
                <w:sz w:val="20"/>
                <w:rtl/>
                <w:lang w:bidi="ar-SA"/>
              </w:rPr>
            </w:pPr>
            <w:r w:rsidRPr="006C5743">
              <w:rPr>
                <w:sz w:val="20"/>
                <w:rtl/>
              </w:rPr>
              <w:t>خط الأساس</w:t>
            </w:r>
            <w:r w:rsidR="004163D0">
              <w:rPr>
                <w:rFonts w:hint="cs"/>
                <w:sz w:val="20"/>
                <w:rtl/>
                <w:lang w:bidi="ar-SA"/>
              </w:rPr>
              <w:t xml:space="preserve"> للقترة</w:t>
            </w:r>
            <w:r w:rsidRPr="006C5743">
              <w:rPr>
                <w:sz w:val="20"/>
                <w:rtl/>
              </w:rPr>
              <w:t xml:space="preserve"> 2009-2010</w:t>
            </w:r>
          </w:p>
        </w:tc>
        <w:tc>
          <w:tcPr>
            <w:tcW w:w="1701" w:type="dxa"/>
            <w:hideMark/>
          </w:tcPr>
          <w:p w14:paraId="376E1B7D" w14:textId="77777777" w:rsidR="00F2370F" w:rsidRPr="006C5743" w:rsidRDefault="00F2370F" w:rsidP="004163D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color w:val="000000" w:themeColor="text1"/>
                <w:sz w:val="20"/>
                <w:rtl/>
              </w:rPr>
              <w:t>8.40</w:t>
            </w:r>
          </w:p>
        </w:tc>
        <w:tc>
          <w:tcPr>
            <w:tcW w:w="4394" w:type="dxa"/>
            <w:hideMark/>
          </w:tcPr>
          <w:p w14:paraId="16216DEB" w14:textId="77777777" w:rsidR="00F2370F" w:rsidRPr="006C5743" w:rsidRDefault="00F2370F" w:rsidP="002272E9">
            <w:pPr>
              <w:bidi/>
              <w:jc w:val="center"/>
              <w:rPr>
                <w:sz w:val="20"/>
                <w:rtl/>
                <w:lang w:bidi="ar-SA"/>
              </w:rPr>
            </w:pPr>
            <w:r w:rsidRPr="006C5743">
              <w:rPr>
                <w:sz w:val="20"/>
                <w:rtl/>
              </w:rPr>
              <w:t>نقطة البداية للتخفيضات الإجمالية المستمرة:</w:t>
            </w:r>
          </w:p>
        </w:tc>
        <w:tc>
          <w:tcPr>
            <w:tcW w:w="1508" w:type="dxa"/>
            <w:hideMark/>
          </w:tcPr>
          <w:p w14:paraId="1B828C3E" w14:textId="77777777" w:rsidR="00F2370F" w:rsidRPr="006C5743" w:rsidRDefault="00F2370F" w:rsidP="004163D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color w:val="000000" w:themeColor="text1"/>
                <w:sz w:val="20"/>
                <w:rtl/>
              </w:rPr>
              <w:t>8.37</w:t>
            </w:r>
          </w:p>
        </w:tc>
      </w:tr>
      <w:tr w:rsidR="00F2370F" w:rsidRPr="006C5743" w14:paraId="1FF96DA0" w14:textId="77777777" w:rsidTr="008F3B32">
        <w:trPr>
          <w:trHeight w:val="276"/>
        </w:trPr>
        <w:tc>
          <w:tcPr>
            <w:tcW w:w="10008" w:type="dxa"/>
            <w:gridSpan w:val="4"/>
            <w:hideMark/>
          </w:tcPr>
          <w:p w14:paraId="255A9B02" w14:textId="77777777" w:rsidR="00F2370F" w:rsidRPr="005B3007" w:rsidRDefault="00F2370F" w:rsidP="002272E9">
            <w:pPr>
              <w:bidi/>
              <w:jc w:val="center"/>
              <w:rPr>
                <w:bCs/>
                <w:sz w:val="20"/>
                <w:rtl/>
              </w:rPr>
            </w:pPr>
            <w:r w:rsidRPr="005B3007">
              <w:rPr>
                <w:bCs/>
                <w:sz w:val="20"/>
                <w:rtl/>
              </w:rPr>
              <w:t xml:space="preserve">الاستهلاك المؤهل للتمويل </w:t>
            </w:r>
            <w:r w:rsidRPr="00475273">
              <w:rPr>
                <w:bCs/>
                <w:sz w:val="20"/>
                <w:rtl/>
              </w:rPr>
              <w:t xml:space="preserve">(طن </w:t>
            </w:r>
            <w:r w:rsidR="005B3007" w:rsidRPr="00475273">
              <w:rPr>
                <w:rFonts w:hint="cs"/>
                <w:bCs/>
                <w:sz w:val="20"/>
                <w:rtl/>
              </w:rPr>
              <w:t xml:space="preserve">من قدرات </w:t>
            </w:r>
            <w:r w:rsidRPr="00475273">
              <w:rPr>
                <w:bCs/>
                <w:sz w:val="20"/>
                <w:rtl/>
              </w:rPr>
              <w:t>استنفاد الأوزون)</w:t>
            </w:r>
          </w:p>
        </w:tc>
      </w:tr>
      <w:tr w:rsidR="00F2370F" w:rsidRPr="006C5743" w14:paraId="68E053E6" w14:textId="77777777" w:rsidTr="008F3B32">
        <w:trPr>
          <w:trHeight w:val="276"/>
        </w:trPr>
        <w:tc>
          <w:tcPr>
            <w:tcW w:w="2405" w:type="dxa"/>
            <w:hideMark/>
          </w:tcPr>
          <w:p w14:paraId="3EEF5B0E" w14:textId="77777777" w:rsidR="00F2370F" w:rsidRPr="006C5743" w:rsidRDefault="005B3007" w:rsidP="002272E9">
            <w:pPr>
              <w:bidi/>
              <w:jc w:val="center"/>
              <w:rPr>
                <w:sz w:val="20"/>
                <w:rtl/>
              </w:rPr>
            </w:pPr>
            <w:r>
              <w:rPr>
                <w:sz w:val="20"/>
                <w:rtl/>
              </w:rPr>
              <w:t>الموافق عليه</w:t>
            </w:r>
            <w:r w:rsidR="00F2370F" w:rsidRPr="006C5743">
              <w:rPr>
                <w:sz w:val="20"/>
                <w:rtl/>
              </w:rPr>
              <w:t xml:space="preserve"> بالفعل:</w:t>
            </w:r>
          </w:p>
        </w:tc>
        <w:tc>
          <w:tcPr>
            <w:tcW w:w="1701" w:type="dxa"/>
            <w:hideMark/>
          </w:tcPr>
          <w:p w14:paraId="7F85104F" w14:textId="77777777" w:rsidR="00F2370F" w:rsidRPr="006C5743" w:rsidRDefault="00F2370F" w:rsidP="005B3007">
            <w:pPr>
              <w:bidi/>
              <w:jc w:val="left"/>
              <w:rPr>
                <w:sz w:val="20"/>
                <w:rtl/>
                <w:lang w:bidi="ar-SA"/>
              </w:rPr>
            </w:pPr>
            <w:r w:rsidRPr="006C5743">
              <w:rPr>
                <w:color w:val="000000" w:themeColor="text1"/>
                <w:sz w:val="20"/>
                <w:rtl/>
              </w:rPr>
              <w:t>5.64</w:t>
            </w:r>
          </w:p>
        </w:tc>
        <w:tc>
          <w:tcPr>
            <w:tcW w:w="4394" w:type="dxa"/>
            <w:hideMark/>
          </w:tcPr>
          <w:p w14:paraId="2ECF99F1" w14:textId="77777777" w:rsidR="00F2370F" w:rsidRPr="006C5743" w:rsidRDefault="005B3007" w:rsidP="002272E9">
            <w:pPr>
              <w:bidi/>
              <w:jc w:val="center"/>
              <w:rPr>
                <w:i/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F2370F" w:rsidRPr="006C5743">
              <w:rPr>
                <w:sz w:val="20"/>
                <w:rtl/>
              </w:rPr>
              <w:t>متبقي:</w:t>
            </w:r>
          </w:p>
        </w:tc>
        <w:tc>
          <w:tcPr>
            <w:tcW w:w="1508" w:type="dxa"/>
            <w:hideMark/>
          </w:tcPr>
          <w:p w14:paraId="6D51741C" w14:textId="77777777" w:rsidR="00F2370F" w:rsidRPr="006C5743" w:rsidRDefault="00F2370F" w:rsidP="004163D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color w:val="000000" w:themeColor="text1"/>
                <w:sz w:val="20"/>
                <w:rtl/>
              </w:rPr>
              <w:t>2.73</w:t>
            </w:r>
          </w:p>
        </w:tc>
      </w:tr>
    </w:tbl>
    <w:p w14:paraId="00FF96F8" w14:textId="77777777" w:rsidR="00F2370F" w:rsidRPr="006C5743" w:rsidRDefault="00F2370F" w:rsidP="00F2370F">
      <w:pPr>
        <w:bidi/>
        <w:jc w:val="center"/>
        <w:rPr>
          <w:sz w:val="20"/>
          <w:rtl/>
        </w:rPr>
      </w:pPr>
    </w:p>
    <w:tbl>
      <w:tblPr>
        <w:tblStyle w:val="TableGrid"/>
        <w:bidiVisual/>
        <w:tblW w:w="5226" w:type="pct"/>
        <w:tblLook w:val="04A0" w:firstRow="1" w:lastRow="0" w:firstColumn="1" w:lastColumn="0" w:noHBand="0" w:noVBand="1"/>
      </w:tblPr>
      <w:tblGrid>
        <w:gridCol w:w="1450"/>
        <w:gridCol w:w="2721"/>
        <w:gridCol w:w="1494"/>
        <w:gridCol w:w="1494"/>
        <w:gridCol w:w="1493"/>
        <w:gridCol w:w="1357"/>
      </w:tblGrid>
      <w:tr w:rsidR="00F2370F" w:rsidRPr="006C5743" w14:paraId="00BF0828" w14:textId="77777777" w:rsidTr="008F3B32">
        <w:trPr>
          <w:trHeight w:val="264"/>
        </w:trPr>
        <w:tc>
          <w:tcPr>
            <w:tcW w:w="2082" w:type="pct"/>
            <w:gridSpan w:val="2"/>
            <w:hideMark/>
          </w:tcPr>
          <w:p w14:paraId="684F5799" w14:textId="77777777" w:rsidR="00F2370F" w:rsidRPr="005B3007" w:rsidRDefault="00F2370F" w:rsidP="002272E9">
            <w:pPr>
              <w:bidi/>
              <w:jc w:val="left"/>
              <w:rPr>
                <w:bCs/>
                <w:sz w:val="20"/>
                <w:rtl/>
              </w:rPr>
            </w:pPr>
            <w:r w:rsidRPr="005B3007">
              <w:rPr>
                <w:bCs/>
                <w:sz w:val="20"/>
                <w:rtl/>
              </w:rPr>
              <w:t>(5) خطة العمل المعتمدة</w:t>
            </w:r>
          </w:p>
        </w:tc>
        <w:tc>
          <w:tcPr>
            <w:tcW w:w="746" w:type="pct"/>
            <w:hideMark/>
          </w:tcPr>
          <w:p w14:paraId="46E06891" w14:textId="77777777" w:rsidR="00F2370F" w:rsidRPr="005B3007" w:rsidRDefault="00F2370F" w:rsidP="002272E9">
            <w:pPr>
              <w:bidi/>
              <w:jc w:val="center"/>
              <w:rPr>
                <w:bCs/>
                <w:sz w:val="20"/>
                <w:rtl/>
              </w:rPr>
            </w:pPr>
            <w:r w:rsidRPr="005B3007">
              <w:rPr>
                <w:bCs/>
                <w:sz w:val="20"/>
                <w:rtl/>
              </w:rPr>
              <w:t>2022</w:t>
            </w:r>
          </w:p>
        </w:tc>
        <w:tc>
          <w:tcPr>
            <w:tcW w:w="746" w:type="pct"/>
            <w:hideMark/>
          </w:tcPr>
          <w:p w14:paraId="2A185BC4" w14:textId="77777777" w:rsidR="00F2370F" w:rsidRPr="005B3007" w:rsidRDefault="00F2370F" w:rsidP="002272E9">
            <w:pPr>
              <w:bidi/>
              <w:jc w:val="center"/>
              <w:rPr>
                <w:bCs/>
                <w:sz w:val="20"/>
                <w:rtl/>
              </w:rPr>
            </w:pPr>
            <w:r w:rsidRPr="005B3007">
              <w:rPr>
                <w:bCs/>
                <w:sz w:val="20"/>
                <w:rtl/>
              </w:rPr>
              <w:t>2023</w:t>
            </w:r>
          </w:p>
        </w:tc>
        <w:tc>
          <w:tcPr>
            <w:tcW w:w="746" w:type="pct"/>
            <w:hideMark/>
          </w:tcPr>
          <w:p w14:paraId="038546EC" w14:textId="77777777" w:rsidR="00F2370F" w:rsidRPr="005B3007" w:rsidRDefault="00F2370F" w:rsidP="002272E9">
            <w:pPr>
              <w:bidi/>
              <w:jc w:val="center"/>
              <w:rPr>
                <w:bCs/>
                <w:sz w:val="20"/>
                <w:rtl/>
              </w:rPr>
            </w:pPr>
            <w:r w:rsidRPr="005B3007">
              <w:rPr>
                <w:bCs/>
                <w:sz w:val="20"/>
                <w:rtl/>
              </w:rPr>
              <w:t>2024</w:t>
            </w:r>
          </w:p>
        </w:tc>
        <w:tc>
          <w:tcPr>
            <w:tcW w:w="678" w:type="pct"/>
            <w:tcBorders>
              <w:bottom w:val="single" w:sz="4" w:space="0" w:color="auto"/>
            </w:tcBorders>
            <w:hideMark/>
          </w:tcPr>
          <w:p w14:paraId="2AFE819C" w14:textId="77777777" w:rsidR="00F2370F" w:rsidRPr="005B3007" w:rsidRDefault="00F2370F" w:rsidP="002272E9">
            <w:pPr>
              <w:bidi/>
              <w:jc w:val="center"/>
              <w:rPr>
                <w:bCs/>
                <w:sz w:val="20"/>
                <w:rtl/>
              </w:rPr>
            </w:pPr>
            <w:r w:rsidRPr="005B3007">
              <w:rPr>
                <w:bCs/>
                <w:sz w:val="20"/>
                <w:rtl/>
              </w:rPr>
              <w:t>المجموع</w:t>
            </w:r>
          </w:p>
        </w:tc>
      </w:tr>
      <w:tr w:rsidR="00F2370F" w:rsidRPr="006C5743" w14:paraId="78F1C65E" w14:textId="77777777" w:rsidTr="008F3B32">
        <w:trPr>
          <w:trHeight w:val="187"/>
        </w:trPr>
        <w:tc>
          <w:tcPr>
            <w:tcW w:w="724" w:type="pct"/>
            <w:vMerge w:val="restart"/>
            <w:vAlign w:val="center"/>
            <w:hideMark/>
          </w:tcPr>
          <w:p w14:paraId="3BA888C6" w14:textId="77777777" w:rsidR="00F2370F" w:rsidRPr="006C5743" w:rsidRDefault="00F2370F" w:rsidP="002272E9">
            <w:pPr>
              <w:bidi/>
              <w:jc w:val="center"/>
              <w:rPr>
                <w:sz w:val="20"/>
                <w:rtl/>
                <w:lang w:bidi="ar-SA"/>
              </w:rPr>
            </w:pPr>
            <w:r w:rsidRPr="006C5743">
              <w:rPr>
                <w:color w:val="000000" w:themeColor="text1"/>
                <w:sz w:val="20"/>
                <w:rtl/>
              </w:rPr>
              <w:t>اليونيدو</w:t>
            </w:r>
          </w:p>
        </w:tc>
        <w:tc>
          <w:tcPr>
            <w:tcW w:w="1358" w:type="pct"/>
            <w:hideMark/>
          </w:tcPr>
          <w:p w14:paraId="4B93EE25" w14:textId="77777777" w:rsidR="00F2370F" w:rsidRPr="006C5743" w:rsidRDefault="00F2370F" w:rsidP="002272E9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 xml:space="preserve">التخلص التدريجي من المواد المستنفدة للأوزون </w:t>
            </w:r>
            <w:r w:rsidR="00475273" w:rsidRPr="00475273">
              <w:rPr>
                <w:b/>
                <w:sz w:val="20"/>
                <w:rtl/>
              </w:rPr>
              <w:t xml:space="preserve">(طن </w:t>
            </w:r>
            <w:r w:rsidR="00475273" w:rsidRPr="00475273">
              <w:rPr>
                <w:rFonts w:hint="cs"/>
                <w:b/>
                <w:sz w:val="20"/>
                <w:rtl/>
              </w:rPr>
              <w:t xml:space="preserve">من قدرات </w:t>
            </w:r>
            <w:r w:rsidR="00475273" w:rsidRPr="00475273">
              <w:rPr>
                <w:b/>
                <w:sz w:val="20"/>
                <w:rtl/>
              </w:rPr>
              <w:t>استنفاد الأوزون)</w:t>
            </w:r>
          </w:p>
        </w:tc>
        <w:tc>
          <w:tcPr>
            <w:tcW w:w="746" w:type="pct"/>
          </w:tcPr>
          <w:p w14:paraId="0523DB0F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0.9</w:t>
            </w:r>
          </w:p>
        </w:tc>
        <w:tc>
          <w:tcPr>
            <w:tcW w:w="746" w:type="pct"/>
          </w:tcPr>
          <w:p w14:paraId="4B978B37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0.0</w:t>
            </w:r>
          </w:p>
        </w:tc>
        <w:tc>
          <w:tcPr>
            <w:tcW w:w="746" w:type="pct"/>
          </w:tcPr>
          <w:p w14:paraId="0FC4A2BD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0.0</w:t>
            </w:r>
          </w:p>
        </w:tc>
        <w:tc>
          <w:tcPr>
            <w:tcW w:w="678" w:type="pct"/>
            <w:shd w:val="clear" w:color="auto" w:fill="auto"/>
          </w:tcPr>
          <w:p w14:paraId="05A3D367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fldChar w:fldCharType="begin"/>
            </w:r>
            <w:r w:rsidRPr="006C5743">
              <w:rPr>
                <w:sz w:val="20"/>
                <w:rtl/>
              </w:rPr>
              <w:instrText xml:space="preserve"> =SUM(LEFT) </w:instrText>
            </w:r>
            <w:r w:rsidRPr="006C5743">
              <w:rPr>
                <w:sz w:val="20"/>
                <w:rtl/>
              </w:rPr>
              <w:fldChar w:fldCharType="separate"/>
            </w:r>
            <w:r w:rsidRPr="006C5743">
              <w:rPr>
                <w:noProof/>
                <w:sz w:val="20"/>
                <w:rtl/>
              </w:rPr>
              <w:t>0.9</w:t>
            </w:r>
            <w:r w:rsidRPr="006C5743">
              <w:rPr>
                <w:sz w:val="20"/>
                <w:rtl/>
              </w:rPr>
              <w:fldChar w:fldCharType="end"/>
            </w:r>
          </w:p>
        </w:tc>
      </w:tr>
      <w:tr w:rsidR="00F2370F" w:rsidRPr="006C5743" w14:paraId="09B9C316" w14:textId="77777777" w:rsidTr="008F3B32">
        <w:trPr>
          <w:trHeight w:val="55"/>
        </w:trPr>
        <w:tc>
          <w:tcPr>
            <w:tcW w:w="724" w:type="pct"/>
            <w:vMerge/>
            <w:vAlign w:val="center"/>
            <w:hideMark/>
          </w:tcPr>
          <w:p w14:paraId="6E540DF0" w14:textId="77777777" w:rsidR="00F2370F" w:rsidRPr="006C5743" w:rsidRDefault="00F2370F" w:rsidP="002272E9">
            <w:pPr>
              <w:bidi/>
              <w:rPr>
                <w:sz w:val="20"/>
                <w:rtl/>
              </w:rPr>
            </w:pPr>
          </w:p>
        </w:tc>
        <w:tc>
          <w:tcPr>
            <w:tcW w:w="1358" w:type="pct"/>
            <w:hideMark/>
          </w:tcPr>
          <w:p w14:paraId="29A7B1E4" w14:textId="77777777" w:rsidR="00F2370F" w:rsidRPr="006C5743" w:rsidRDefault="00233CA6" w:rsidP="00233CA6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التمويل (دولار</w:t>
            </w:r>
            <w:r>
              <w:rPr>
                <w:rFonts w:hint="cs"/>
                <w:sz w:val="20"/>
                <w:rtl/>
              </w:rPr>
              <w:t xml:space="preserve"> أمريكي</w:t>
            </w:r>
            <w:r w:rsidR="00F2370F" w:rsidRPr="006C5743">
              <w:rPr>
                <w:sz w:val="20"/>
                <w:rtl/>
              </w:rPr>
              <w:t>)</w:t>
            </w:r>
            <w:r>
              <w:rPr>
                <w:rFonts w:hint="cs"/>
                <w:sz w:val="20"/>
                <w:rtl/>
              </w:rPr>
              <w:t xml:space="preserve"> </w:t>
            </w:r>
          </w:p>
        </w:tc>
        <w:tc>
          <w:tcPr>
            <w:tcW w:w="746" w:type="pct"/>
          </w:tcPr>
          <w:p w14:paraId="21603B7E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101</w:t>
            </w:r>
            <w:r w:rsidR="00BF336E">
              <w:rPr>
                <w:rFonts w:hint="cs"/>
                <w:sz w:val="20"/>
                <w:rtl/>
              </w:rPr>
              <w:t>,</w:t>
            </w:r>
            <w:r w:rsidRPr="006C5743">
              <w:rPr>
                <w:sz w:val="20"/>
                <w:rtl/>
              </w:rPr>
              <w:t>860</w:t>
            </w:r>
          </w:p>
        </w:tc>
        <w:tc>
          <w:tcPr>
            <w:tcW w:w="746" w:type="pct"/>
          </w:tcPr>
          <w:p w14:paraId="03D70514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746" w:type="pct"/>
          </w:tcPr>
          <w:p w14:paraId="6AEA7B7F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678" w:type="pct"/>
            <w:shd w:val="clear" w:color="auto" w:fill="auto"/>
          </w:tcPr>
          <w:p w14:paraId="4090AFEC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fldChar w:fldCharType="begin"/>
            </w:r>
            <w:r w:rsidRPr="006C5743">
              <w:rPr>
                <w:sz w:val="20"/>
                <w:rtl/>
              </w:rPr>
              <w:instrText xml:space="preserve"> =SUM(LEFT) </w:instrText>
            </w:r>
            <w:r w:rsidRPr="006C5743">
              <w:rPr>
                <w:sz w:val="20"/>
                <w:rtl/>
              </w:rPr>
              <w:fldChar w:fldCharType="separate"/>
            </w:r>
            <w:r w:rsidRPr="006C5743">
              <w:rPr>
                <w:noProof/>
                <w:sz w:val="20"/>
                <w:rtl/>
              </w:rPr>
              <w:t>101.860</w:t>
            </w:r>
            <w:r w:rsidRPr="006C5743">
              <w:rPr>
                <w:sz w:val="20"/>
                <w:rtl/>
              </w:rPr>
              <w:fldChar w:fldCharType="end"/>
            </w:r>
          </w:p>
        </w:tc>
      </w:tr>
      <w:tr w:rsidR="00F2370F" w:rsidRPr="006C5743" w14:paraId="7E119C27" w14:textId="77777777" w:rsidTr="008F3B32">
        <w:trPr>
          <w:trHeight w:val="264"/>
        </w:trPr>
        <w:tc>
          <w:tcPr>
            <w:tcW w:w="724" w:type="pct"/>
            <w:vMerge w:val="restart"/>
            <w:vAlign w:val="center"/>
            <w:hideMark/>
          </w:tcPr>
          <w:p w14:paraId="367DC802" w14:textId="77777777" w:rsidR="00F2370F" w:rsidRPr="006C5743" w:rsidRDefault="005B3007" w:rsidP="005B3007">
            <w:pPr>
              <w:bidi/>
              <w:jc w:val="center"/>
              <w:rPr>
                <w:sz w:val="20"/>
                <w:rtl/>
                <w:lang w:bidi="ar-SA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اليونيب</w:t>
            </w:r>
          </w:p>
        </w:tc>
        <w:tc>
          <w:tcPr>
            <w:tcW w:w="1358" w:type="pct"/>
            <w:hideMark/>
          </w:tcPr>
          <w:p w14:paraId="126EC43B" w14:textId="77777777" w:rsidR="00F2370F" w:rsidRPr="006C5743" w:rsidRDefault="00233CA6" w:rsidP="002272E9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 xml:space="preserve">التخلص التدريجي من المواد المستنفدة للأوزون </w:t>
            </w:r>
            <w:r w:rsidRPr="00475273">
              <w:rPr>
                <w:b/>
                <w:sz w:val="20"/>
                <w:rtl/>
              </w:rPr>
              <w:t xml:space="preserve">(طن </w:t>
            </w:r>
            <w:r w:rsidRPr="00475273">
              <w:rPr>
                <w:rFonts w:hint="cs"/>
                <w:b/>
                <w:sz w:val="20"/>
                <w:rtl/>
              </w:rPr>
              <w:t xml:space="preserve">من قدرات </w:t>
            </w:r>
            <w:r w:rsidRPr="00475273">
              <w:rPr>
                <w:b/>
                <w:sz w:val="20"/>
                <w:rtl/>
              </w:rPr>
              <w:t>استنفاد الأوزون)</w:t>
            </w:r>
          </w:p>
        </w:tc>
        <w:tc>
          <w:tcPr>
            <w:tcW w:w="746" w:type="pct"/>
          </w:tcPr>
          <w:p w14:paraId="3E6AB432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0.2</w:t>
            </w:r>
          </w:p>
        </w:tc>
        <w:tc>
          <w:tcPr>
            <w:tcW w:w="746" w:type="pct"/>
          </w:tcPr>
          <w:p w14:paraId="1E8FB4D0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0.0</w:t>
            </w:r>
          </w:p>
        </w:tc>
        <w:tc>
          <w:tcPr>
            <w:tcW w:w="746" w:type="pct"/>
          </w:tcPr>
          <w:p w14:paraId="0A185074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0.0</w:t>
            </w:r>
          </w:p>
        </w:tc>
        <w:tc>
          <w:tcPr>
            <w:tcW w:w="678" w:type="pct"/>
            <w:shd w:val="clear" w:color="auto" w:fill="auto"/>
          </w:tcPr>
          <w:p w14:paraId="61D33127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fldChar w:fldCharType="begin"/>
            </w:r>
            <w:r w:rsidRPr="006C5743">
              <w:rPr>
                <w:sz w:val="20"/>
                <w:rtl/>
              </w:rPr>
              <w:instrText xml:space="preserve"> =SUM(LEFT) </w:instrText>
            </w:r>
            <w:r w:rsidRPr="006C5743">
              <w:rPr>
                <w:sz w:val="20"/>
                <w:rtl/>
              </w:rPr>
              <w:fldChar w:fldCharType="separate"/>
            </w:r>
            <w:r w:rsidRPr="006C5743">
              <w:rPr>
                <w:noProof/>
                <w:sz w:val="20"/>
                <w:rtl/>
              </w:rPr>
              <w:t>0.2</w:t>
            </w:r>
            <w:r w:rsidRPr="006C5743">
              <w:rPr>
                <w:sz w:val="20"/>
                <w:rtl/>
              </w:rPr>
              <w:fldChar w:fldCharType="end"/>
            </w:r>
          </w:p>
        </w:tc>
      </w:tr>
      <w:tr w:rsidR="00F2370F" w:rsidRPr="006C5743" w14:paraId="41C93C90" w14:textId="77777777" w:rsidTr="008F3B32">
        <w:trPr>
          <w:trHeight w:val="264"/>
        </w:trPr>
        <w:tc>
          <w:tcPr>
            <w:tcW w:w="724" w:type="pct"/>
            <w:vMerge/>
            <w:vAlign w:val="center"/>
            <w:hideMark/>
          </w:tcPr>
          <w:p w14:paraId="04A06F18" w14:textId="77777777" w:rsidR="00F2370F" w:rsidRPr="006C5743" w:rsidRDefault="00F2370F" w:rsidP="002272E9">
            <w:pPr>
              <w:bidi/>
              <w:rPr>
                <w:sz w:val="20"/>
                <w:rtl/>
              </w:rPr>
            </w:pPr>
          </w:p>
        </w:tc>
        <w:tc>
          <w:tcPr>
            <w:tcW w:w="1358" w:type="pct"/>
            <w:hideMark/>
          </w:tcPr>
          <w:p w14:paraId="19D2A6FD" w14:textId="77777777" w:rsidR="00F2370F" w:rsidRPr="006C5743" w:rsidRDefault="00F2370F" w:rsidP="002272E9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 xml:space="preserve">التمويل </w:t>
            </w:r>
            <w:r w:rsidR="00233CA6">
              <w:rPr>
                <w:sz w:val="20"/>
                <w:rtl/>
              </w:rPr>
              <w:t>(دولار</w:t>
            </w:r>
            <w:r w:rsidR="00233CA6">
              <w:rPr>
                <w:rFonts w:hint="cs"/>
                <w:sz w:val="20"/>
                <w:rtl/>
              </w:rPr>
              <w:t xml:space="preserve"> أمريكي</w:t>
            </w:r>
            <w:r w:rsidR="00233CA6" w:rsidRPr="006C5743">
              <w:rPr>
                <w:sz w:val="20"/>
                <w:rtl/>
              </w:rPr>
              <w:t>)</w:t>
            </w:r>
          </w:p>
        </w:tc>
        <w:tc>
          <w:tcPr>
            <w:tcW w:w="746" w:type="pct"/>
          </w:tcPr>
          <w:p w14:paraId="415D0563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24</w:t>
            </w:r>
            <w:r w:rsidR="00BF336E">
              <w:rPr>
                <w:rFonts w:hint="cs"/>
                <w:sz w:val="20"/>
                <w:rtl/>
                <w:lang w:bidi="ar-SA"/>
              </w:rPr>
              <w:t>,</w:t>
            </w:r>
            <w:r w:rsidRPr="006C5743">
              <w:rPr>
                <w:sz w:val="20"/>
                <w:rtl/>
              </w:rPr>
              <w:t>860</w:t>
            </w:r>
          </w:p>
        </w:tc>
        <w:tc>
          <w:tcPr>
            <w:tcW w:w="746" w:type="pct"/>
          </w:tcPr>
          <w:p w14:paraId="28A479C3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746" w:type="pct"/>
          </w:tcPr>
          <w:p w14:paraId="48DFFCAA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678" w:type="pct"/>
            <w:shd w:val="clear" w:color="auto" w:fill="auto"/>
          </w:tcPr>
          <w:p w14:paraId="53ECE2E5" w14:textId="77777777" w:rsidR="00F2370F" w:rsidRPr="006C5743" w:rsidRDefault="00F2370F" w:rsidP="00303D30">
            <w:pPr>
              <w:bidi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fldChar w:fldCharType="begin"/>
            </w:r>
            <w:r w:rsidRPr="006C5743">
              <w:rPr>
                <w:sz w:val="20"/>
                <w:rtl/>
              </w:rPr>
              <w:instrText xml:space="preserve"> =SUM(LEFT) </w:instrText>
            </w:r>
            <w:r w:rsidRPr="006C5743">
              <w:rPr>
                <w:sz w:val="20"/>
                <w:rtl/>
              </w:rPr>
              <w:fldChar w:fldCharType="separate"/>
            </w:r>
            <w:r w:rsidRPr="006C5743">
              <w:rPr>
                <w:noProof/>
                <w:sz w:val="20"/>
                <w:rtl/>
              </w:rPr>
              <w:t>24860</w:t>
            </w:r>
            <w:r w:rsidRPr="006C5743">
              <w:rPr>
                <w:sz w:val="20"/>
                <w:rtl/>
              </w:rPr>
              <w:fldChar w:fldCharType="end"/>
            </w:r>
          </w:p>
        </w:tc>
      </w:tr>
    </w:tbl>
    <w:p w14:paraId="60254431" w14:textId="77777777" w:rsidR="00F2370F" w:rsidRPr="006C5743" w:rsidRDefault="00F2370F" w:rsidP="00F2370F">
      <w:pPr>
        <w:bidi/>
        <w:jc w:val="center"/>
        <w:rPr>
          <w:sz w:val="20"/>
          <w:rtl/>
        </w:rPr>
      </w:pPr>
    </w:p>
    <w:tbl>
      <w:tblPr>
        <w:tblStyle w:val="TableGrid"/>
        <w:bidiVisual/>
        <w:tblW w:w="9998" w:type="dxa"/>
        <w:tblInd w:w="112" w:type="dxa"/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53"/>
        <w:gridCol w:w="859"/>
        <w:gridCol w:w="1251"/>
        <w:gridCol w:w="1276"/>
        <w:gridCol w:w="922"/>
        <w:gridCol w:w="433"/>
        <w:gridCol w:w="490"/>
        <w:gridCol w:w="923"/>
        <w:gridCol w:w="922"/>
        <w:gridCol w:w="923"/>
        <w:gridCol w:w="923"/>
        <w:gridCol w:w="736"/>
        <w:gridCol w:w="187"/>
      </w:tblGrid>
      <w:tr w:rsidR="00F2370F" w:rsidRPr="006C5743" w14:paraId="4BCCE96C" w14:textId="77777777" w:rsidTr="00A036AF">
        <w:trPr>
          <w:trHeight w:val="286"/>
        </w:trPr>
        <w:tc>
          <w:tcPr>
            <w:tcW w:w="3539" w:type="dxa"/>
            <w:gridSpan w:val="4"/>
            <w:hideMark/>
          </w:tcPr>
          <w:p w14:paraId="10B5EA83" w14:textId="77777777" w:rsidR="00F2370F" w:rsidRPr="004C2DDA" w:rsidRDefault="00F2370F" w:rsidP="002272E9">
            <w:pPr>
              <w:bidi/>
              <w:spacing w:afterLines="20" w:after="48"/>
              <w:jc w:val="left"/>
              <w:rPr>
                <w:bCs/>
                <w:sz w:val="20"/>
                <w:rtl/>
                <w:lang w:bidi="ar-SA"/>
              </w:rPr>
            </w:pPr>
            <w:r w:rsidRPr="004C2DDA">
              <w:rPr>
                <w:bCs/>
                <w:sz w:val="20"/>
                <w:rtl/>
              </w:rPr>
              <w:t>(6) بيانات المشروع</w:t>
            </w:r>
          </w:p>
        </w:tc>
        <w:tc>
          <w:tcPr>
            <w:tcW w:w="922" w:type="dxa"/>
            <w:hideMark/>
          </w:tcPr>
          <w:p w14:paraId="2DF26DD8" w14:textId="77777777" w:rsidR="00F2370F" w:rsidRPr="004C2DDA" w:rsidRDefault="00F2370F" w:rsidP="002272E9">
            <w:pPr>
              <w:bidi/>
              <w:spacing w:afterLines="20" w:after="48"/>
              <w:jc w:val="center"/>
              <w:rPr>
                <w:bCs/>
                <w:sz w:val="20"/>
                <w:highlight w:val="cyan"/>
                <w:rtl/>
              </w:rPr>
            </w:pPr>
            <w:r w:rsidRPr="004C2DDA">
              <w:rPr>
                <w:bCs/>
                <w:sz w:val="20"/>
                <w:rtl/>
              </w:rPr>
              <w:t>2020</w:t>
            </w:r>
          </w:p>
        </w:tc>
        <w:tc>
          <w:tcPr>
            <w:tcW w:w="923" w:type="dxa"/>
            <w:gridSpan w:val="2"/>
            <w:hideMark/>
          </w:tcPr>
          <w:p w14:paraId="486CD188" w14:textId="77777777" w:rsidR="00F2370F" w:rsidRPr="004C2DDA" w:rsidRDefault="00F2370F" w:rsidP="002272E9">
            <w:pPr>
              <w:bidi/>
              <w:spacing w:afterLines="20" w:after="48"/>
              <w:jc w:val="center"/>
              <w:rPr>
                <w:bCs/>
                <w:sz w:val="20"/>
                <w:highlight w:val="cyan"/>
                <w:rtl/>
              </w:rPr>
            </w:pPr>
            <w:r w:rsidRPr="004C2DDA">
              <w:rPr>
                <w:bCs/>
                <w:sz w:val="20"/>
                <w:rtl/>
              </w:rPr>
              <w:t>2021</w:t>
            </w:r>
          </w:p>
        </w:tc>
        <w:tc>
          <w:tcPr>
            <w:tcW w:w="923" w:type="dxa"/>
          </w:tcPr>
          <w:p w14:paraId="11AF34FC" w14:textId="77777777" w:rsidR="00F2370F" w:rsidRPr="004C2DDA" w:rsidRDefault="00F2370F" w:rsidP="002272E9">
            <w:pPr>
              <w:bidi/>
              <w:spacing w:afterLines="20" w:after="48"/>
              <w:jc w:val="center"/>
              <w:rPr>
                <w:bCs/>
                <w:sz w:val="20"/>
                <w:highlight w:val="cyan"/>
                <w:rtl/>
              </w:rPr>
            </w:pPr>
            <w:r w:rsidRPr="004C2DDA">
              <w:rPr>
                <w:bCs/>
                <w:sz w:val="20"/>
                <w:rtl/>
              </w:rPr>
              <w:t>2022</w:t>
            </w:r>
          </w:p>
        </w:tc>
        <w:tc>
          <w:tcPr>
            <w:tcW w:w="922" w:type="dxa"/>
            <w:hideMark/>
          </w:tcPr>
          <w:p w14:paraId="09907494" w14:textId="77777777" w:rsidR="00F2370F" w:rsidRPr="004C2DDA" w:rsidRDefault="00F2370F" w:rsidP="002272E9">
            <w:pPr>
              <w:bidi/>
              <w:spacing w:afterLines="20" w:after="48"/>
              <w:jc w:val="center"/>
              <w:rPr>
                <w:bCs/>
                <w:sz w:val="20"/>
                <w:highlight w:val="cyan"/>
                <w:rtl/>
              </w:rPr>
            </w:pPr>
            <w:r w:rsidRPr="004C2DDA">
              <w:rPr>
                <w:bCs/>
                <w:sz w:val="20"/>
                <w:rtl/>
              </w:rPr>
              <w:t>2023</w:t>
            </w:r>
          </w:p>
        </w:tc>
        <w:tc>
          <w:tcPr>
            <w:tcW w:w="923" w:type="dxa"/>
            <w:hideMark/>
          </w:tcPr>
          <w:p w14:paraId="05D4FAC1" w14:textId="77777777" w:rsidR="00F2370F" w:rsidRPr="004C2DDA" w:rsidRDefault="00F2370F" w:rsidP="002272E9">
            <w:pPr>
              <w:bidi/>
              <w:spacing w:afterLines="20" w:after="48"/>
              <w:jc w:val="center"/>
              <w:rPr>
                <w:bCs/>
                <w:sz w:val="20"/>
                <w:highlight w:val="cyan"/>
                <w:rtl/>
              </w:rPr>
            </w:pPr>
            <w:r w:rsidRPr="004C2DDA">
              <w:rPr>
                <w:bCs/>
                <w:sz w:val="20"/>
                <w:rtl/>
              </w:rPr>
              <w:t>2024</w:t>
            </w:r>
          </w:p>
        </w:tc>
        <w:tc>
          <w:tcPr>
            <w:tcW w:w="923" w:type="dxa"/>
            <w:hideMark/>
          </w:tcPr>
          <w:p w14:paraId="56A47F4D" w14:textId="77777777" w:rsidR="00F2370F" w:rsidRPr="004C2DDA" w:rsidRDefault="00F2370F" w:rsidP="002272E9">
            <w:pPr>
              <w:bidi/>
              <w:spacing w:afterLines="20" w:after="48"/>
              <w:jc w:val="center"/>
              <w:rPr>
                <w:bCs/>
                <w:sz w:val="20"/>
                <w:highlight w:val="cyan"/>
                <w:rtl/>
              </w:rPr>
            </w:pPr>
            <w:r w:rsidRPr="004C2DDA">
              <w:rPr>
                <w:bCs/>
                <w:sz w:val="20"/>
                <w:rtl/>
              </w:rPr>
              <w:t>2025</w:t>
            </w:r>
          </w:p>
        </w:tc>
        <w:tc>
          <w:tcPr>
            <w:tcW w:w="923" w:type="dxa"/>
            <w:gridSpan w:val="2"/>
            <w:hideMark/>
          </w:tcPr>
          <w:p w14:paraId="7FB487DB" w14:textId="77777777" w:rsidR="00F2370F" w:rsidRPr="004C2DDA" w:rsidRDefault="00F2370F" w:rsidP="002272E9">
            <w:pPr>
              <w:bidi/>
              <w:spacing w:afterLines="20" w:after="48"/>
              <w:jc w:val="center"/>
              <w:rPr>
                <w:bCs/>
                <w:sz w:val="20"/>
                <w:rtl/>
              </w:rPr>
            </w:pPr>
            <w:r w:rsidRPr="004C2DDA">
              <w:rPr>
                <w:bCs/>
                <w:sz w:val="20"/>
                <w:rtl/>
              </w:rPr>
              <w:t>المجموع</w:t>
            </w:r>
          </w:p>
        </w:tc>
      </w:tr>
      <w:tr w:rsidR="00F2370F" w:rsidRPr="006C5743" w14:paraId="79F4E43B" w14:textId="77777777" w:rsidTr="00A036AF">
        <w:trPr>
          <w:trHeight w:val="170"/>
        </w:trPr>
        <w:tc>
          <w:tcPr>
            <w:tcW w:w="3539" w:type="dxa"/>
            <w:gridSpan w:val="4"/>
            <w:hideMark/>
          </w:tcPr>
          <w:p w14:paraId="0F23C0A9" w14:textId="77777777" w:rsidR="00F2370F" w:rsidRPr="006C5743" w:rsidRDefault="00F2370F" w:rsidP="002272E9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 xml:space="preserve">حدود </w:t>
            </w:r>
            <w:r w:rsidR="004C2DDA">
              <w:rPr>
                <w:rFonts w:hint="cs"/>
                <w:sz w:val="20"/>
                <w:rtl/>
              </w:rPr>
              <w:t>ال</w:t>
            </w:r>
            <w:r w:rsidRPr="006C5743">
              <w:rPr>
                <w:sz w:val="20"/>
                <w:rtl/>
              </w:rPr>
              <w:t>استهلاك</w:t>
            </w:r>
            <w:r w:rsidR="004C2DDA">
              <w:rPr>
                <w:rFonts w:hint="cs"/>
                <w:sz w:val="20"/>
                <w:rtl/>
              </w:rPr>
              <w:t xml:space="preserve"> في</w:t>
            </w:r>
            <w:r w:rsidRPr="006C5743">
              <w:rPr>
                <w:sz w:val="20"/>
                <w:rtl/>
              </w:rPr>
              <w:t xml:space="preserve"> بروتوكول مونتريال</w:t>
            </w:r>
          </w:p>
        </w:tc>
        <w:tc>
          <w:tcPr>
            <w:tcW w:w="922" w:type="dxa"/>
          </w:tcPr>
          <w:p w14:paraId="69A2C080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5.46</w:t>
            </w:r>
          </w:p>
        </w:tc>
        <w:tc>
          <w:tcPr>
            <w:tcW w:w="923" w:type="dxa"/>
            <w:gridSpan w:val="2"/>
          </w:tcPr>
          <w:p w14:paraId="23BFD5AE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5.46</w:t>
            </w:r>
          </w:p>
        </w:tc>
        <w:tc>
          <w:tcPr>
            <w:tcW w:w="923" w:type="dxa"/>
          </w:tcPr>
          <w:p w14:paraId="11752C43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5.46</w:t>
            </w:r>
          </w:p>
        </w:tc>
        <w:tc>
          <w:tcPr>
            <w:tcW w:w="922" w:type="dxa"/>
          </w:tcPr>
          <w:p w14:paraId="572FB4B8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5.46</w:t>
            </w:r>
          </w:p>
        </w:tc>
        <w:tc>
          <w:tcPr>
            <w:tcW w:w="923" w:type="dxa"/>
          </w:tcPr>
          <w:p w14:paraId="5C34E164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5.46</w:t>
            </w:r>
          </w:p>
        </w:tc>
        <w:tc>
          <w:tcPr>
            <w:tcW w:w="923" w:type="dxa"/>
          </w:tcPr>
          <w:p w14:paraId="73B79E67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2.73</w:t>
            </w:r>
          </w:p>
        </w:tc>
        <w:tc>
          <w:tcPr>
            <w:tcW w:w="923" w:type="dxa"/>
            <w:gridSpan w:val="2"/>
            <w:hideMark/>
          </w:tcPr>
          <w:p w14:paraId="6644D6E4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 xml:space="preserve">غير </w:t>
            </w:r>
            <w:r w:rsidR="004C2DDA">
              <w:rPr>
                <w:rFonts w:hint="cs"/>
                <w:sz w:val="20"/>
                <w:rtl/>
              </w:rPr>
              <w:t>متاح</w:t>
            </w:r>
          </w:p>
        </w:tc>
      </w:tr>
      <w:tr w:rsidR="00F2370F" w:rsidRPr="006C5743" w14:paraId="43DB82E5" w14:textId="77777777" w:rsidTr="00A036AF">
        <w:trPr>
          <w:trHeight w:val="80"/>
        </w:trPr>
        <w:tc>
          <w:tcPr>
            <w:tcW w:w="3539" w:type="dxa"/>
            <w:gridSpan w:val="4"/>
            <w:hideMark/>
          </w:tcPr>
          <w:p w14:paraId="42E4B1DB" w14:textId="77777777" w:rsidR="00F2370F" w:rsidRPr="006C5743" w:rsidRDefault="00F2370F" w:rsidP="002272E9">
            <w:pPr>
              <w:bidi/>
              <w:spacing w:afterLines="20" w:after="48"/>
              <w:jc w:val="left"/>
              <w:rPr>
                <w:sz w:val="20"/>
                <w:rtl/>
                <w:lang w:bidi="ar-SA"/>
              </w:rPr>
            </w:pPr>
            <w:r w:rsidRPr="006C5743">
              <w:rPr>
                <w:sz w:val="20"/>
                <w:rtl/>
              </w:rPr>
              <w:t xml:space="preserve">الاستهلاك الأقصى المسموح به </w:t>
            </w:r>
            <w:r w:rsidR="004C2DDA" w:rsidRPr="00475273">
              <w:rPr>
                <w:b/>
                <w:sz w:val="20"/>
                <w:rtl/>
              </w:rPr>
              <w:t xml:space="preserve">(طن </w:t>
            </w:r>
            <w:r w:rsidR="004C2DDA" w:rsidRPr="00475273">
              <w:rPr>
                <w:rFonts w:hint="cs"/>
                <w:b/>
                <w:sz w:val="20"/>
                <w:rtl/>
              </w:rPr>
              <w:t xml:space="preserve">من قدرات </w:t>
            </w:r>
            <w:r w:rsidR="004C2DDA" w:rsidRPr="00475273">
              <w:rPr>
                <w:b/>
                <w:sz w:val="20"/>
                <w:rtl/>
              </w:rPr>
              <w:t>استنفاد الأوزون)</w:t>
            </w:r>
          </w:p>
        </w:tc>
        <w:tc>
          <w:tcPr>
            <w:tcW w:w="922" w:type="dxa"/>
          </w:tcPr>
          <w:p w14:paraId="5A87F34D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5.46</w:t>
            </w:r>
          </w:p>
        </w:tc>
        <w:tc>
          <w:tcPr>
            <w:tcW w:w="923" w:type="dxa"/>
            <w:gridSpan w:val="2"/>
          </w:tcPr>
          <w:p w14:paraId="2C8DBB86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5.46</w:t>
            </w:r>
          </w:p>
        </w:tc>
        <w:tc>
          <w:tcPr>
            <w:tcW w:w="923" w:type="dxa"/>
          </w:tcPr>
          <w:p w14:paraId="545FC265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5.46</w:t>
            </w:r>
          </w:p>
        </w:tc>
        <w:tc>
          <w:tcPr>
            <w:tcW w:w="922" w:type="dxa"/>
          </w:tcPr>
          <w:p w14:paraId="78B177CD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5.46</w:t>
            </w:r>
          </w:p>
        </w:tc>
        <w:tc>
          <w:tcPr>
            <w:tcW w:w="923" w:type="dxa"/>
          </w:tcPr>
          <w:p w14:paraId="4B4DEEE1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5.46</w:t>
            </w:r>
          </w:p>
        </w:tc>
        <w:tc>
          <w:tcPr>
            <w:tcW w:w="923" w:type="dxa"/>
          </w:tcPr>
          <w:p w14:paraId="07D20DE0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2.73</w:t>
            </w:r>
          </w:p>
        </w:tc>
        <w:tc>
          <w:tcPr>
            <w:tcW w:w="923" w:type="dxa"/>
            <w:gridSpan w:val="2"/>
            <w:hideMark/>
          </w:tcPr>
          <w:p w14:paraId="206AFF94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 xml:space="preserve">غير </w:t>
            </w:r>
            <w:r w:rsidR="004C2DDA">
              <w:rPr>
                <w:rFonts w:hint="cs"/>
                <w:sz w:val="20"/>
                <w:rtl/>
              </w:rPr>
              <w:t>متاح</w:t>
            </w:r>
          </w:p>
        </w:tc>
      </w:tr>
      <w:tr w:rsidR="00F2370F" w:rsidRPr="006C5743" w14:paraId="63771DC0" w14:textId="77777777" w:rsidTr="00A036AF">
        <w:trPr>
          <w:trHeight w:val="343"/>
        </w:trPr>
        <w:tc>
          <w:tcPr>
            <w:tcW w:w="1012" w:type="dxa"/>
            <w:gridSpan w:val="2"/>
            <w:vMerge w:val="restart"/>
            <w:vAlign w:val="center"/>
            <w:hideMark/>
          </w:tcPr>
          <w:p w14:paraId="57395286" w14:textId="77777777" w:rsidR="00F2370F" w:rsidRPr="006C5743" w:rsidRDefault="009D78E8" w:rsidP="002272E9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التمويل الم</w:t>
            </w:r>
            <w:r>
              <w:rPr>
                <w:rFonts w:hint="cs"/>
                <w:sz w:val="20"/>
                <w:rtl/>
              </w:rPr>
              <w:t>وا</w:t>
            </w:r>
            <w:r w:rsidR="00683C17">
              <w:rPr>
                <w:sz w:val="20"/>
                <w:rtl/>
              </w:rPr>
              <w:t xml:space="preserve">فق عليه من حيث المبدأ (دولار </w:t>
            </w:r>
            <w:r w:rsidR="00F2370F" w:rsidRPr="006C5743">
              <w:rPr>
                <w:sz w:val="20"/>
                <w:rtl/>
              </w:rPr>
              <w:t>أمريكي)</w:t>
            </w:r>
          </w:p>
        </w:tc>
        <w:tc>
          <w:tcPr>
            <w:tcW w:w="1251" w:type="dxa"/>
            <w:vMerge w:val="restart"/>
            <w:vAlign w:val="center"/>
            <w:hideMark/>
          </w:tcPr>
          <w:p w14:paraId="4D1FB585" w14:textId="77777777" w:rsidR="00F2370F" w:rsidRPr="006C5743" w:rsidRDefault="00F2370F" w:rsidP="002272E9">
            <w:pPr>
              <w:bidi/>
              <w:spacing w:afterLines="20" w:after="48"/>
              <w:jc w:val="center"/>
              <w:rPr>
                <w:sz w:val="20"/>
                <w:rtl/>
              </w:rPr>
            </w:pPr>
            <w:r w:rsidRPr="006C5743">
              <w:rPr>
                <w:color w:val="000000" w:themeColor="text1"/>
                <w:sz w:val="20"/>
                <w:rtl/>
              </w:rPr>
              <w:t>اليونيدو</w:t>
            </w:r>
          </w:p>
        </w:tc>
        <w:tc>
          <w:tcPr>
            <w:tcW w:w="1276" w:type="dxa"/>
            <w:hideMark/>
          </w:tcPr>
          <w:p w14:paraId="54839D29" w14:textId="77777777" w:rsidR="00F2370F" w:rsidRPr="006C5743" w:rsidRDefault="00F2370F" w:rsidP="002272E9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تكاليف المشروع</w:t>
            </w:r>
          </w:p>
        </w:tc>
        <w:tc>
          <w:tcPr>
            <w:tcW w:w="922" w:type="dxa"/>
          </w:tcPr>
          <w:p w14:paraId="583112AC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124،175</w:t>
            </w:r>
          </w:p>
        </w:tc>
        <w:tc>
          <w:tcPr>
            <w:tcW w:w="923" w:type="dxa"/>
            <w:gridSpan w:val="2"/>
          </w:tcPr>
          <w:p w14:paraId="6DA63616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</w:tcPr>
          <w:p w14:paraId="1C75CF86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93.450</w:t>
            </w:r>
          </w:p>
        </w:tc>
        <w:tc>
          <w:tcPr>
            <w:tcW w:w="922" w:type="dxa"/>
          </w:tcPr>
          <w:p w14:paraId="6EA6FFF3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</w:tcPr>
          <w:p w14:paraId="17B5F6EE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</w:tcPr>
          <w:p w14:paraId="3ACEC06F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30875</w:t>
            </w:r>
          </w:p>
        </w:tc>
        <w:tc>
          <w:tcPr>
            <w:tcW w:w="923" w:type="dxa"/>
            <w:gridSpan w:val="2"/>
          </w:tcPr>
          <w:p w14:paraId="28B9301A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248500</w:t>
            </w:r>
          </w:p>
        </w:tc>
      </w:tr>
      <w:tr w:rsidR="00F2370F" w:rsidRPr="006C5743" w14:paraId="7526E5BC" w14:textId="77777777" w:rsidTr="00A036AF">
        <w:trPr>
          <w:trHeight w:val="344"/>
        </w:trPr>
        <w:tc>
          <w:tcPr>
            <w:tcW w:w="1012" w:type="dxa"/>
            <w:gridSpan w:val="2"/>
            <w:vMerge/>
            <w:vAlign w:val="center"/>
            <w:hideMark/>
          </w:tcPr>
          <w:p w14:paraId="6BBD3374" w14:textId="77777777" w:rsidR="00F2370F" w:rsidRPr="006C5743" w:rsidRDefault="00F2370F" w:rsidP="002272E9">
            <w:pPr>
              <w:bidi/>
              <w:rPr>
                <w:sz w:val="20"/>
                <w:rtl/>
              </w:rPr>
            </w:pPr>
          </w:p>
        </w:tc>
        <w:tc>
          <w:tcPr>
            <w:tcW w:w="1251" w:type="dxa"/>
            <w:vMerge/>
            <w:vAlign w:val="center"/>
            <w:hideMark/>
          </w:tcPr>
          <w:p w14:paraId="546BC7C6" w14:textId="77777777" w:rsidR="00F2370F" w:rsidRPr="006C5743" w:rsidRDefault="00F2370F" w:rsidP="002272E9">
            <w:pPr>
              <w:bidi/>
              <w:jc w:val="center"/>
              <w:rPr>
                <w:sz w:val="20"/>
                <w:rtl/>
              </w:rPr>
            </w:pPr>
          </w:p>
        </w:tc>
        <w:tc>
          <w:tcPr>
            <w:tcW w:w="1276" w:type="dxa"/>
            <w:hideMark/>
          </w:tcPr>
          <w:p w14:paraId="45DBE0A7" w14:textId="77777777" w:rsidR="00F2370F" w:rsidRPr="006C5743" w:rsidRDefault="00F2370F" w:rsidP="002272E9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تكاليف الدعم</w:t>
            </w:r>
          </w:p>
        </w:tc>
        <w:tc>
          <w:tcPr>
            <w:tcW w:w="922" w:type="dxa"/>
          </w:tcPr>
          <w:p w14:paraId="1F464BD3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11176</w:t>
            </w:r>
          </w:p>
        </w:tc>
        <w:tc>
          <w:tcPr>
            <w:tcW w:w="923" w:type="dxa"/>
            <w:gridSpan w:val="2"/>
          </w:tcPr>
          <w:p w14:paraId="66D7995E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</w:tcPr>
          <w:p w14:paraId="7823A26E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8410</w:t>
            </w:r>
          </w:p>
        </w:tc>
        <w:tc>
          <w:tcPr>
            <w:tcW w:w="922" w:type="dxa"/>
          </w:tcPr>
          <w:p w14:paraId="0A1B5CC3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</w:tcPr>
          <w:p w14:paraId="56C24F9F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</w:tcPr>
          <w:p w14:paraId="77757C19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2779</w:t>
            </w:r>
          </w:p>
        </w:tc>
        <w:tc>
          <w:tcPr>
            <w:tcW w:w="923" w:type="dxa"/>
            <w:gridSpan w:val="2"/>
          </w:tcPr>
          <w:p w14:paraId="7126B627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22365</w:t>
            </w:r>
          </w:p>
        </w:tc>
      </w:tr>
      <w:tr w:rsidR="00F2370F" w:rsidRPr="006C5743" w14:paraId="665592ED" w14:textId="77777777" w:rsidTr="00A036AF">
        <w:trPr>
          <w:trHeight w:val="344"/>
        </w:trPr>
        <w:tc>
          <w:tcPr>
            <w:tcW w:w="1012" w:type="dxa"/>
            <w:gridSpan w:val="2"/>
            <w:vMerge/>
            <w:vAlign w:val="center"/>
            <w:hideMark/>
          </w:tcPr>
          <w:p w14:paraId="704848F7" w14:textId="77777777" w:rsidR="00F2370F" w:rsidRPr="006C5743" w:rsidRDefault="00F2370F" w:rsidP="002272E9">
            <w:pPr>
              <w:bidi/>
              <w:rPr>
                <w:sz w:val="20"/>
                <w:rtl/>
              </w:rPr>
            </w:pPr>
          </w:p>
        </w:tc>
        <w:tc>
          <w:tcPr>
            <w:tcW w:w="1251" w:type="dxa"/>
            <w:vMerge w:val="restart"/>
            <w:vAlign w:val="center"/>
            <w:hideMark/>
          </w:tcPr>
          <w:p w14:paraId="20242CAF" w14:textId="77777777" w:rsidR="00F2370F" w:rsidRPr="006C5743" w:rsidRDefault="009D78E8" w:rsidP="009D78E8">
            <w:pPr>
              <w:bidi/>
              <w:spacing w:afterLines="20" w:after="48"/>
              <w:jc w:val="center"/>
              <w:rPr>
                <w:caps/>
                <w:sz w:val="20"/>
                <w:rtl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اليونيب</w:t>
            </w:r>
          </w:p>
        </w:tc>
        <w:tc>
          <w:tcPr>
            <w:tcW w:w="1276" w:type="dxa"/>
            <w:hideMark/>
          </w:tcPr>
          <w:p w14:paraId="26D30048" w14:textId="77777777" w:rsidR="00F2370F" w:rsidRPr="006C5743" w:rsidRDefault="00F2370F" w:rsidP="002272E9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تكاليف المشروع</w:t>
            </w:r>
          </w:p>
        </w:tc>
        <w:tc>
          <w:tcPr>
            <w:tcW w:w="922" w:type="dxa"/>
          </w:tcPr>
          <w:p w14:paraId="07BE814F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22000</w:t>
            </w:r>
          </w:p>
        </w:tc>
        <w:tc>
          <w:tcPr>
            <w:tcW w:w="923" w:type="dxa"/>
            <w:gridSpan w:val="2"/>
          </w:tcPr>
          <w:p w14:paraId="32735B30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</w:tcPr>
          <w:p w14:paraId="0E7E0FB7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22000</w:t>
            </w:r>
          </w:p>
        </w:tc>
        <w:tc>
          <w:tcPr>
            <w:tcW w:w="922" w:type="dxa"/>
          </w:tcPr>
          <w:p w14:paraId="152D99B4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</w:tcPr>
          <w:p w14:paraId="116E470A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</w:tcPr>
          <w:p w14:paraId="4EA80A65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  <w:gridSpan w:val="2"/>
          </w:tcPr>
          <w:p w14:paraId="1FA3B4A3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44000</w:t>
            </w:r>
          </w:p>
        </w:tc>
      </w:tr>
      <w:tr w:rsidR="00F2370F" w:rsidRPr="006C5743" w14:paraId="1B922438" w14:textId="77777777" w:rsidTr="00A036AF">
        <w:trPr>
          <w:trHeight w:val="344"/>
        </w:trPr>
        <w:tc>
          <w:tcPr>
            <w:tcW w:w="1012" w:type="dxa"/>
            <w:gridSpan w:val="2"/>
            <w:vMerge/>
            <w:vAlign w:val="center"/>
            <w:hideMark/>
          </w:tcPr>
          <w:p w14:paraId="7BF27366" w14:textId="77777777" w:rsidR="00F2370F" w:rsidRPr="006C5743" w:rsidRDefault="00F2370F" w:rsidP="002272E9">
            <w:pPr>
              <w:bidi/>
              <w:rPr>
                <w:sz w:val="20"/>
                <w:rtl/>
              </w:rPr>
            </w:pPr>
          </w:p>
        </w:tc>
        <w:tc>
          <w:tcPr>
            <w:tcW w:w="1251" w:type="dxa"/>
            <w:vMerge/>
            <w:hideMark/>
          </w:tcPr>
          <w:p w14:paraId="1F420013" w14:textId="77777777" w:rsidR="00F2370F" w:rsidRPr="006C5743" w:rsidRDefault="00F2370F" w:rsidP="002272E9">
            <w:pPr>
              <w:bidi/>
              <w:rPr>
                <w:sz w:val="20"/>
                <w:rtl/>
              </w:rPr>
            </w:pPr>
          </w:p>
        </w:tc>
        <w:tc>
          <w:tcPr>
            <w:tcW w:w="1276" w:type="dxa"/>
            <w:hideMark/>
          </w:tcPr>
          <w:p w14:paraId="4209A1A8" w14:textId="77777777" w:rsidR="00F2370F" w:rsidRPr="006C5743" w:rsidRDefault="00F2370F" w:rsidP="002272E9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تكاليف الدعم</w:t>
            </w:r>
          </w:p>
        </w:tc>
        <w:tc>
          <w:tcPr>
            <w:tcW w:w="922" w:type="dxa"/>
          </w:tcPr>
          <w:p w14:paraId="068B922F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2،860</w:t>
            </w:r>
          </w:p>
        </w:tc>
        <w:tc>
          <w:tcPr>
            <w:tcW w:w="923" w:type="dxa"/>
            <w:gridSpan w:val="2"/>
          </w:tcPr>
          <w:p w14:paraId="3373DAFC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</w:tcPr>
          <w:p w14:paraId="7EA4BB14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2،860</w:t>
            </w:r>
          </w:p>
        </w:tc>
        <w:tc>
          <w:tcPr>
            <w:tcW w:w="922" w:type="dxa"/>
          </w:tcPr>
          <w:p w14:paraId="10A9DDB0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</w:tcPr>
          <w:p w14:paraId="5FAA604F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</w:tcPr>
          <w:p w14:paraId="263D9975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</w:t>
            </w:r>
          </w:p>
        </w:tc>
        <w:tc>
          <w:tcPr>
            <w:tcW w:w="923" w:type="dxa"/>
            <w:gridSpan w:val="2"/>
          </w:tcPr>
          <w:p w14:paraId="2434E06B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5720</w:t>
            </w:r>
          </w:p>
        </w:tc>
      </w:tr>
      <w:tr w:rsidR="00F2370F" w:rsidRPr="006C5743" w14:paraId="5F788802" w14:textId="77777777" w:rsidTr="00A036AF">
        <w:trPr>
          <w:trHeight w:val="344"/>
        </w:trPr>
        <w:tc>
          <w:tcPr>
            <w:tcW w:w="2263" w:type="dxa"/>
            <w:gridSpan w:val="3"/>
            <w:vMerge w:val="restart"/>
            <w:hideMark/>
          </w:tcPr>
          <w:p w14:paraId="5084266D" w14:textId="77777777" w:rsidR="00F2370F" w:rsidRPr="006C5743" w:rsidRDefault="00F2370F" w:rsidP="009D78E8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الأموال</w:t>
            </w:r>
            <w:r w:rsidR="00683C17">
              <w:rPr>
                <w:sz w:val="20"/>
                <w:rtl/>
              </w:rPr>
              <w:t xml:space="preserve"> المعتمدة من اللجنة التنفيذية (الدولار </w:t>
            </w:r>
            <w:r w:rsidRPr="006C5743">
              <w:rPr>
                <w:sz w:val="20"/>
                <w:rtl/>
              </w:rPr>
              <w:t>أمريكي)</w:t>
            </w:r>
          </w:p>
        </w:tc>
        <w:tc>
          <w:tcPr>
            <w:tcW w:w="1276" w:type="dxa"/>
            <w:hideMark/>
          </w:tcPr>
          <w:p w14:paraId="78C2F245" w14:textId="77777777" w:rsidR="00F2370F" w:rsidRPr="006C5743" w:rsidRDefault="00F2370F" w:rsidP="002272E9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تكاليف المشروع</w:t>
            </w:r>
          </w:p>
        </w:tc>
        <w:tc>
          <w:tcPr>
            <w:tcW w:w="922" w:type="dxa"/>
            <w:vAlign w:val="center"/>
          </w:tcPr>
          <w:p w14:paraId="69D536A0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146،175</w:t>
            </w:r>
          </w:p>
        </w:tc>
        <w:tc>
          <w:tcPr>
            <w:tcW w:w="923" w:type="dxa"/>
            <w:gridSpan w:val="2"/>
            <w:vAlign w:val="center"/>
          </w:tcPr>
          <w:p w14:paraId="339D982E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vAlign w:val="center"/>
          </w:tcPr>
          <w:p w14:paraId="3FE3E072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2" w:type="dxa"/>
            <w:vAlign w:val="center"/>
          </w:tcPr>
          <w:p w14:paraId="2426570C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vAlign w:val="center"/>
          </w:tcPr>
          <w:p w14:paraId="6DE634D5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vAlign w:val="center"/>
          </w:tcPr>
          <w:p w14:paraId="3385C88A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gridSpan w:val="2"/>
            <w:vAlign w:val="center"/>
          </w:tcPr>
          <w:p w14:paraId="2E6B2509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146،175</w:t>
            </w:r>
          </w:p>
        </w:tc>
      </w:tr>
      <w:tr w:rsidR="00F2370F" w:rsidRPr="006C5743" w14:paraId="17EC2D2B" w14:textId="77777777" w:rsidTr="00A036AF">
        <w:trPr>
          <w:trHeight w:val="344"/>
        </w:trPr>
        <w:tc>
          <w:tcPr>
            <w:tcW w:w="2263" w:type="dxa"/>
            <w:gridSpan w:val="3"/>
            <w:vMerge/>
            <w:vAlign w:val="center"/>
            <w:hideMark/>
          </w:tcPr>
          <w:p w14:paraId="2E06A858" w14:textId="77777777" w:rsidR="00F2370F" w:rsidRPr="006C5743" w:rsidRDefault="00F2370F" w:rsidP="002272E9">
            <w:pPr>
              <w:bidi/>
              <w:rPr>
                <w:sz w:val="20"/>
                <w:rtl/>
              </w:rPr>
            </w:pPr>
          </w:p>
        </w:tc>
        <w:tc>
          <w:tcPr>
            <w:tcW w:w="1276" w:type="dxa"/>
            <w:hideMark/>
          </w:tcPr>
          <w:p w14:paraId="5074F5DC" w14:textId="77777777" w:rsidR="00F2370F" w:rsidRPr="006C5743" w:rsidRDefault="00F2370F" w:rsidP="002272E9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تكاليف الدعم</w:t>
            </w:r>
          </w:p>
        </w:tc>
        <w:tc>
          <w:tcPr>
            <w:tcW w:w="922" w:type="dxa"/>
          </w:tcPr>
          <w:p w14:paraId="3208D41C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14،036</w:t>
            </w:r>
          </w:p>
        </w:tc>
        <w:tc>
          <w:tcPr>
            <w:tcW w:w="923" w:type="dxa"/>
            <w:gridSpan w:val="2"/>
            <w:vAlign w:val="center"/>
          </w:tcPr>
          <w:p w14:paraId="17BE1230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vAlign w:val="center"/>
          </w:tcPr>
          <w:p w14:paraId="71CC7102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2" w:type="dxa"/>
            <w:vAlign w:val="center"/>
          </w:tcPr>
          <w:p w14:paraId="4B18550F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vAlign w:val="center"/>
          </w:tcPr>
          <w:p w14:paraId="7F83F9AF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vAlign w:val="center"/>
          </w:tcPr>
          <w:p w14:paraId="050EBB98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gridSpan w:val="2"/>
          </w:tcPr>
          <w:p w14:paraId="213F6401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14،036</w:t>
            </w:r>
          </w:p>
        </w:tc>
      </w:tr>
      <w:tr w:rsidR="00F2370F" w:rsidRPr="006C5743" w14:paraId="3681483E" w14:textId="77777777" w:rsidTr="00A036AF">
        <w:trPr>
          <w:trHeight w:val="344"/>
        </w:trPr>
        <w:tc>
          <w:tcPr>
            <w:tcW w:w="2263" w:type="dxa"/>
            <w:gridSpan w:val="3"/>
            <w:vMerge w:val="restart"/>
            <w:hideMark/>
          </w:tcPr>
          <w:p w14:paraId="5A8D83F1" w14:textId="77777777" w:rsidR="00F2370F" w:rsidRPr="006C5743" w:rsidRDefault="00F2370F" w:rsidP="008C0889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 xml:space="preserve">إجمالي الأموال </w:t>
            </w:r>
            <w:r w:rsidR="009D78E8" w:rsidRPr="006C5743">
              <w:rPr>
                <w:rFonts w:hint="cs"/>
                <w:sz w:val="20"/>
                <w:rtl/>
              </w:rPr>
              <w:t>الموصي</w:t>
            </w:r>
            <w:r w:rsidRPr="006C5743">
              <w:rPr>
                <w:sz w:val="20"/>
                <w:rtl/>
              </w:rPr>
              <w:t xml:space="preserve"> </w:t>
            </w:r>
            <w:r w:rsidR="008C0889">
              <w:rPr>
                <w:rFonts w:hint="cs"/>
                <w:sz w:val="20"/>
                <w:rtl/>
              </w:rPr>
              <w:t>باعتمادها</w:t>
            </w:r>
            <w:r w:rsidRPr="006C5743">
              <w:rPr>
                <w:sz w:val="20"/>
                <w:rtl/>
              </w:rPr>
              <w:t xml:space="preserve"> في هذا الاجتماع (بالدولار الأمريكي)</w:t>
            </w:r>
          </w:p>
        </w:tc>
        <w:tc>
          <w:tcPr>
            <w:tcW w:w="1276" w:type="dxa"/>
            <w:vAlign w:val="center"/>
            <w:hideMark/>
          </w:tcPr>
          <w:p w14:paraId="020B8CAC" w14:textId="77777777" w:rsidR="00F2370F" w:rsidRPr="006C5743" w:rsidRDefault="00F2370F" w:rsidP="002272E9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تكاليف المشروع</w:t>
            </w:r>
          </w:p>
        </w:tc>
        <w:tc>
          <w:tcPr>
            <w:tcW w:w="922" w:type="dxa"/>
            <w:vAlign w:val="center"/>
          </w:tcPr>
          <w:p w14:paraId="102046FA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gridSpan w:val="2"/>
            <w:vAlign w:val="center"/>
          </w:tcPr>
          <w:p w14:paraId="414FA9E8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vAlign w:val="center"/>
          </w:tcPr>
          <w:p w14:paraId="283605E5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115.450</w:t>
            </w:r>
          </w:p>
        </w:tc>
        <w:tc>
          <w:tcPr>
            <w:tcW w:w="922" w:type="dxa"/>
            <w:vAlign w:val="center"/>
          </w:tcPr>
          <w:p w14:paraId="3B8CE926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vAlign w:val="center"/>
          </w:tcPr>
          <w:p w14:paraId="27D9312C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vAlign w:val="center"/>
          </w:tcPr>
          <w:p w14:paraId="52401AB5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gridSpan w:val="2"/>
            <w:vAlign w:val="center"/>
          </w:tcPr>
          <w:p w14:paraId="004D74AA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115.450</w:t>
            </w:r>
          </w:p>
        </w:tc>
      </w:tr>
      <w:tr w:rsidR="00F2370F" w:rsidRPr="006C5743" w14:paraId="7D0430E3" w14:textId="77777777" w:rsidTr="00A036AF">
        <w:trPr>
          <w:trHeight w:val="344"/>
        </w:trPr>
        <w:tc>
          <w:tcPr>
            <w:tcW w:w="2263" w:type="dxa"/>
            <w:gridSpan w:val="3"/>
            <w:vMerge/>
            <w:vAlign w:val="center"/>
            <w:hideMark/>
          </w:tcPr>
          <w:p w14:paraId="18BD4BFE" w14:textId="77777777" w:rsidR="00F2370F" w:rsidRPr="006C5743" w:rsidRDefault="00F2370F" w:rsidP="002272E9">
            <w:pPr>
              <w:bidi/>
              <w:rPr>
                <w:sz w:val="20"/>
                <w:rtl/>
              </w:rPr>
            </w:pPr>
          </w:p>
        </w:tc>
        <w:tc>
          <w:tcPr>
            <w:tcW w:w="1276" w:type="dxa"/>
            <w:vAlign w:val="center"/>
            <w:hideMark/>
          </w:tcPr>
          <w:p w14:paraId="31190C7E" w14:textId="77777777" w:rsidR="00F2370F" w:rsidRPr="006C5743" w:rsidRDefault="00F2370F" w:rsidP="002272E9">
            <w:pPr>
              <w:bidi/>
              <w:spacing w:afterLines="20" w:after="48"/>
              <w:jc w:val="left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تكاليف الدعم</w:t>
            </w:r>
          </w:p>
        </w:tc>
        <w:tc>
          <w:tcPr>
            <w:tcW w:w="922" w:type="dxa"/>
            <w:vAlign w:val="center"/>
          </w:tcPr>
          <w:p w14:paraId="2901009C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gridSpan w:val="2"/>
            <w:vAlign w:val="center"/>
          </w:tcPr>
          <w:p w14:paraId="26813B69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vAlign w:val="center"/>
          </w:tcPr>
          <w:p w14:paraId="46D103B6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11.270</w:t>
            </w:r>
          </w:p>
        </w:tc>
        <w:tc>
          <w:tcPr>
            <w:tcW w:w="922" w:type="dxa"/>
            <w:vAlign w:val="center"/>
          </w:tcPr>
          <w:p w14:paraId="5B882B6A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vAlign w:val="center"/>
          </w:tcPr>
          <w:p w14:paraId="11F67A98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vAlign w:val="center"/>
          </w:tcPr>
          <w:p w14:paraId="37C9E113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923" w:type="dxa"/>
            <w:gridSpan w:val="2"/>
            <w:vAlign w:val="center"/>
          </w:tcPr>
          <w:p w14:paraId="56CC7728" w14:textId="77777777" w:rsidR="00F2370F" w:rsidRPr="006C5743" w:rsidRDefault="00F2370F" w:rsidP="004C2DDA">
            <w:pPr>
              <w:bidi/>
              <w:spacing w:afterLines="20" w:after="48"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11.270</w:t>
            </w:r>
          </w:p>
        </w:tc>
      </w:tr>
      <w:tr w:rsidR="00F2370F" w:rsidRPr="006C5743" w14:paraId="75244458" w14:textId="77777777" w:rsidTr="00A036A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53" w:type="dxa"/>
          <w:wAfter w:w="187" w:type="dxa"/>
          <w:trHeight w:val="42"/>
        </w:trPr>
        <w:tc>
          <w:tcPr>
            <w:tcW w:w="4741" w:type="dxa"/>
            <w:gridSpan w:val="5"/>
            <w:hideMark/>
          </w:tcPr>
          <w:p w14:paraId="24D4823B" w14:textId="77777777" w:rsidR="00F2370F" w:rsidRPr="00495C9C" w:rsidRDefault="00F2370F" w:rsidP="002272E9">
            <w:pPr>
              <w:bidi/>
              <w:spacing w:after="60"/>
              <w:jc w:val="left"/>
              <w:rPr>
                <w:bCs/>
                <w:sz w:val="20"/>
                <w:rtl/>
              </w:rPr>
            </w:pPr>
            <w:r w:rsidRPr="00495C9C">
              <w:rPr>
                <w:bCs/>
                <w:sz w:val="20"/>
                <w:rtl/>
              </w:rPr>
              <w:t>توصية الأمانة:</w:t>
            </w:r>
          </w:p>
        </w:tc>
        <w:tc>
          <w:tcPr>
            <w:tcW w:w="4917" w:type="dxa"/>
            <w:gridSpan w:val="6"/>
            <w:hideMark/>
          </w:tcPr>
          <w:p w14:paraId="0794DE64" w14:textId="77777777" w:rsidR="00F2370F" w:rsidRPr="006C5743" w:rsidRDefault="00495C9C" w:rsidP="002272E9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sz w:val="20"/>
                <w:rtl/>
              </w:rPr>
              <w:t>الموافقة الش</w:t>
            </w:r>
            <w:r w:rsidR="00F2370F" w:rsidRPr="006C5743">
              <w:rPr>
                <w:sz w:val="20"/>
                <w:rtl/>
              </w:rPr>
              <w:t>م</w:t>
            </w:r>
            <w:r>
              <w:rPr>
                <w:rFonts w:hint="cs"/>
                <w:sz w:val="20"/>
                <w:rtl/>
              </w:rPr>
              <w:t>و</w:t>
            </w:r>
            <w:r w:rsidR="00F2370F" w:rsidRPr="006C5743">
              <w:rPr>
                <w:sz w:val="20"/>
                <w:rtl/>
              </w:rPr>
              <w:t>ل</w:t>
            </w:r>
            <w:r>
              <w:rPr>
                <w:rFonts w:hint="cs"/>
                <w:sz w:val="20"/>
                <w:rtl/>
              </w:rPr>
              <w:t>ي</w:t>
            </w:r>
            <w:r w:rsidR="00F2370F" w:rsidRPr="006C5743">
              <w:rPr>
                <w:sz w:val="20"/>
                <w:rtl/>
              </w:rPr>
              <w:t>ة</w:t>
            </w:r>
            <w:r w:rsidR="00327C7D">
              <w:rPr>
                <w:rFonts w:hint="cs"/>
                <w:sz w:val="20"/>
                <w:rtl/>
              </w:rPr>
              <w:t>+</w:t>
            </w:r>
          </w:p>
        </w:tc>
      </w:tr>
    </w:tbl>
    <w:p w14:paraId="0B5ECFA5" w14:textId="77777777" w:rsidR="00F2370F" w:rsidRPr="00543B1C" w:rsidRDefault="00F2370F" w:rsidP="00723205">
      <w:pPr>
        <w:bidi/>
        <w:jc w:val="center"/>
        <w:rPr>
          <w:bCs/>
          <w:sz w:val="26"/>
          <w:szCs w:val="26"/>
          <w:rtl/>
          <w:lang w:val="en-US" w:bidi="ar-SA"/>
        </w:rPr>
      </w:pPr>
      <w:r w:rsidRPr="006C5743">
        <w:br w:type="page"/>
      </w:r>
      <w:r w:rsidRPr="00543B1C">
        <w:rPr>
          <w:bCs/>
          <w:sz w:val="26"/>
          <w:szCs w:val="26"/>
          <w:rtl/>
        </w:rPr>
        <w:lastRenderedPageBreak/>
        <w:t>وصف المشروع</w:t>
      </w:r>
    </w:p>
    <w:p w14:paraId="4F50A12A" w14:textId="77777777" w:rsidR="00F2370F" w:rsidRPr="00543B1C" w:rsidRDefault="00F2370F" w:rsidP="00F2370F">
      <w:pPr>
        <w:bidi/>
        <w:rPr>
          <w:sz w:val="26"/>
          <w:szCs w:val="26"/>
        </w:rPr>
      </w:pPr>
    </w:p>
    <w:p w14:paraId="6343B93F" w14:textId="77777777" w:rsidR="00F2370F" w:rsidRPr="00543B1C" w:rsidRDefault="00E2738A" w:rsidP="00263951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>نيابة عن حكومة صربيا، قدمت اليونيدو</w:t>
      </w:r>
      <w:r w:rsidR="00F2370F" w:rsidRPr="00543B1C">
        <w:rPr>
          <w:sz w:val="26"/>
          <w:szCs w:val="26"/>
          <w:rtl/>
        </w:rPr>
        <w:t xml:space="preserve">، </w:t>
      </w:r>
      <w:r w:rsidRPr="00543B1C">
        <w:rPr>
          <w:sz w:val="26"/>
          <w:szCs w:val="26"/>
          <w:rtl/>
        </w:rPr>
        <w:t xml:space="preserve">بصفتها الوكالة المنفذة الرئيسية، طلبًا لتمويل </w:t>
      </w:r>
      <w:r w:rsidRPr="00543B1C">
        <w:rPr>
          <w:rFonts w:hint="cs"/>
          <w:sz w:val="26"/>
          <w:szCs w:val="26"/>
          <w:rtl/>
        </w:rPr>
        <w:t>ا</w:t>
      </w:r>
      <w:r w:rsidR="00F2370F" w:rsidRPr="00543B1C">
        <w:rPr>
          <w:sz w:val="26"/>
          <w:szCs w:val="26"/>
          <w:rtl/>
        </w:rPr>
        <w:t xml:space="preserve">لشريحة الثانية من المرحلة الثانية من خطة إدارة </w:t>
      </w:r>
      <w:r w:rsidRPr="00543B1C">
        <w:rPr>
          <w:rFonts w:hint="cs"/>
          <w:sz w:val="26"/>
          <w:szCs w:val="26"/>
          <w:rtl/>
        </w:rPr>
        <w:t xml:space="preserve">إزالة </w:t>
      </w:r>
      <w:r w:rsidR="00263951" w:rsidRPr="00543B1C">
        <w:rPr>
          <w:rFonts w:hint="cs"/>
          <w:sz w:val="26"/>
          <w:szCs w:val="26"/>
          <w:rtl/>
        </w:rPr>
        <w:t>المواد اله</w:t>
      </w:r>
      <w:r w:rsidRPr="00543B1C">
        <w:rPr>
          <w:rFonts w:hint="cs"/>
          <w:sz w:val="26"/>
          <w:szCs w:val="26"/>
          <w:rtl/>
        </w:rPr>
        <w:t>يدروكلوروفلوروكربونية</w:t>
      </w:r>
      <w:r w:rsidR="00F2370F" w:rsidRPr="00543B1C">
        <w:rPr>
          <w:sz w:val="26"/>
          <w:szCs w:val="26"/>
          <w:rtl/>
        </w:rPr>
        <w:t>، بتكلفة إجمالية قدرها</w:t>
      </w:r>
      <w:r w:rsidR="00263951" w:rsidRPr="00543B1C">
        <w:rPr>
          <w:rFonts w:hint="cs"/>
          <w:sz w:val="26"/>
          <w:szCs w:val="26"/>
          <w:rtl/>
          <w:lang w:bidi="ar-SA"/>
        </w:rPr>
        <w:t xml:space="preserve"> 126.720 </w:t>
      </w:r>
      <w:r w:rsidR="00263951" w:rsidRPr="00543B1C">
        <w:rPr>
          <w:sz w:val="26"/>
          <w:szCs w:val="26"/>
          <w:rtl/>
        </w:rPr>
        <w:t>دولار</w:t>
      </w:r>
      <w:r w:rsidR="00263951" w:rsidRPr="00543B1C">
        <w:rPr>
          <w:rFonts w:hint="cs"/>
          <w:sz w:val="26"/>
          <w:szCs w:val="26"/>
          <w:rtl/>
        </w:rPr>
        <w:t>ا</w:t>
      </w:r>
      <w:r w:rsidR="00263951" w:rsidRPr="00543B1C">
        <w:rPr>
          <w:sz w:val="26"/>
          <w:szCs w:val="26"/>
          <w:rtl/>
        </w:rPr>
        <w:t xml:space="preserve"> أمريكي</w:t>
      </w:r>
      <w:r w:rsidR="00263951" w:rsidRPr="00543B1C">
        <w:rPr>
          <w:rFonts w:hint="cs"/>
          <w:sz w:val="26"/>
          <w:szCs w:val="26"/>
          <w:rtl/>
        </w:rPr>
        <w:t>ا</w:t>
      </w:r>
      <w:r w:rsidR="00F2370F" w:rsidRPr="00543B1C">
        <w:rPr>
          <w:sz w:val="26"/>
          <w:szCs w:val="26"/>
          <w:rtl/>
        </w:rPr>
        <w:t xml:space="preserve">، </w:t>
      </w:r>
      <w:r w:rsidR="00263951" w:rsidRPr="00543B1C">
        <w:rPr>
          <w:rFonts w:hint="cs"/>
          <w:sz w:val="26"/>
          <w:szCs w:val="26"/>
          <w:rtl/>
        </w:rPr>
        <w:t>تتألف</w:t>
      </w:r>
      <w:r w:rsidR="00F2370F" w:rsidRPr="00543B1C">
        <w:rPr>
          <w:sz w:val="26"/>
          <w:szCs w:val="26"/>
          <w:rtl/>
        </w:rPr>
        <w:t xml:space="preserve"> من</w:t>
      </w:r>
      <w:r w:rsidR="00263951" w:rsidRPr="00543B1C">
        <w:rPr>
          <w:rFonts w:hint="cs"/>
          <w:sz w:val="26"/>
          <w:szCs w:val="26"/>
          <w:rtl/>
        </w:rPr>
        <w:t xml:space="preserve"> 93,450 </w:t>
      </w:r>
      <w:r w:rsidR="00F2370F" w:rsidRPr="00543B1C">
        <w:rPr>
          <w:sz w:val="26"/>
          <w:szCs w:val="26"/>
          <w:rtl/>
        </w:rPr>
        <w:t xml:space="preserve">دولارًا أمريكيًا بالإضافة إلى تكاليف دعم الوكالة </w:t>
      </w:r>
      <w:r w:rsidR="00263951" w:rsidRPr="00543B1C">
        <w:rPr>
          <w:rFonts w:hint="cs"/>
          <w:sz w:val="26"/>
          <w:szCs w:val="26"/>
          <w:rtl/>
        </w:rPr>
        <w:t xml:space="preserve">وقدرها 8,410 </w:t>
      </w:r>
      <w:r w:rsidR="00263951" w:rsidRPr="00543B1C">
        <w:rPr>
          <w:sz w:val="26"/>
          <w:szCs w:val="26"/>
          <w:rtl/>
        </w:rPr>
        <w:t>دولارا</w:t>
      </w:r>
      <w:r w:rsidR="00F2370F" w:rsidRPr="00543B1C">
        <w:rPr>
          <w:sz w:val="26"/>
          <w:szCs w:val="26"/>
          <w:rtl/>
        </w:rPr>
        <w:t xml:space="preserve"> أمريك</w:t>
      </w:r>
      <w:r w:rsidR="00263951" w:rsidRPr="00543B1C">
        <w:rPr>
          <w:sz w:val="26"/>
          <w:szCs w:val="26"/>
          <w:rtl/>
        </w:rPr>
        <w:t>ي</w:t>
      </w:r>
      <w:r w:rsidR="00263951" w:rsidRPr="00543B1C">
        <w:rPr>
          <w:rFonts w:hint="cs"/>
          <w:sz w:val="26"/>
          <w:szCs w:val="26"/>
          <w:rtl/>
        </w:rPr>
        <w:t>ا</w:t>
      </w:r>
      <w:r w:rsidR="00263951" w:rsidRPr="00543B1C">
        <w:rPr>
          <w:sz w:val="26"/>
          <w:szCs w:val="26"/>
          <w:rtl/>
        </w:rPr>
        <w:t xml:space="preserve"> لليونيدو</w:t>
      </w:r>
      <w:r w:rsidR="00F2370F" w:rsidRPr="00543B1C">
        <w:rPr>
          <w:sz w:val="26"/>
          <w:szCs w:val="26"/>
          <w:rtl/>
        </w:rPr>
        <w:t>، و</w:t>
      </w:r>
      <w:r w:rsidR="00263951" w:rsidRPr="00543B1C">
        <w:rPr>
          <w:rFonts w:hint="cs"/>
          <w:sz w:val="26"/>
          <w:szCs w:val="26"/>
          <w:rtl/>
          <w:lang w:bidi="ar-SA"/>
        </w:rPr>
        <w:t xml:space="preserve"> 22,000</w:t>
      </w:r>
      <w:r w:rsidR="00F2370F" w:rsidRPr="00543B1C">
        <w:rPr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</w:rPr>
        <w:t xml:space="preserve"> </w:t>
      </w:r>
      <w:r w:rsidR="00F2370F" w:rsidRPr="00543B1C">
        <w:rPr>
          <w:sz w:val="26"/>
          <w:szCs w:val="26"/>
          <w:rtl/>
        </w:rPr>
        <w:t>دولار</w:t>
      </w:r>
      <w:r w:rsidR="00263951" w:rsidRPr="00543B1C">
        <w:rPr>
          <w:rFonts w:hint="cs"/>
          <w:sz w:val="26"/>
          <w:szCs w:val="26"/>
          <w:rtl/>
          <w:lang w:bidi="ar-SA"/>
        </w:rPr>
        <w:t>ا</w:t>
      </w:r>
      <w:r w:rsidR="00F2370F" w:rsidRPr="00543B1C">
        <w:rPr>
          <w:sz w:val="26"/>
          <w:szCs w:val="26"/>
          <w:rtl/>
        </w:rPr>
        <w:t xml:space="preserve"> أمريكي</w:t>
      </w:r>
      <w:r w:rsidR="00263951" w:rsidRPr="00543B1C">
        <w:rPr>
          <w:rFonts w:hint="cs"/>
          <w:sz w:val="26"/>
          <w:szCs w:val="26"/>
          <w:rtl/>
        </w:rPr>
        <w:t>ا</w:t>
      </w:r>
      <w:r w:rsidR="00F2370F" w:rsidRPr="00543B1C">
        <w:rPr>
          <w:sz w:val="26"/>
          <w:szCs w:val="26"/>
          <w:rtl/>
        </w:rPr>
        <w:t xml:space="preserve">، بالإضافة إلى تكاليف دعم الوكالة </w:t>
      </w:r>
      <w:r w:rsidR="00263951" w:rsidRPr="00543B1C">
        <w:rPr>
          <w:rFonts w:hint="cs"/>
          <w:sz w:val="26"/>
          <w:szCs w:val="26"/>
          <w:rtl/>
        </w:rPr>
        <w:t>وقدرها 2,860</w:t>
      </w:r>
      <w:r w:rsidR="00F2370F" w:rsidRPr="00543B1C">
        <w:rPr>
          <w:sz w:val="26"/>
          <w:szCs w:val="26"/>
          <w:rtl/>
        </w:rPr>
        <w:t xml:space="preserve"> دولارًا أمريكيًا</w:t>
      </w:r>
      <w:r w:rsidR="00263951" w:rsidRPr="00543B1C">
        <w:rPr>
          <w:rFonts w:hint="cs"/>
          <w:sz w:val="26"/>
          <w:szCs w:val="26"/>
          <w:rtl/>
        </w:rPr>
        <w:t xml:space="preserve"> لليونيب.</w:t>
      </w:r>
      <w:r w:rsidR="00F2370F" w:rsidRPr="00543B1C">
        <w:rPr>
          <w:rStyle w:val="FootnoteReference"/>
          <w:sz w:val="26"/>
          <w:szCs w:val="26"/>
          <w:rtl/>
        </w:rPr>
        <w:footnoteReference w:id="2"/>
      </w:r>
      <w:r w:rsidR="00263951" w:rsidRPr="00543B1C">
        <w:rPr>
          <w:rFonts w:hint="cs"/>
          <w:sz w:val="26"/>
          <w:szCs w:val="26"/>
          <w:rtl/>
        </w:rPr>
        <w:t xml:space="preserve"> ويشمل الطلب</w:t>
      </w:r>
      <w:r w:rsidR="00F2370F" w:rsidRPr="00543B1C">
        <w:rPr>
          <w:sz w:val="26"/>
          <w:szCs w:val="26"/>
          <w:rtl/>
        </w:rPr>
        <w:t xml:space="preserve"> تقريرًا </w:t>
      </w:r>
      <w:r w:rsidR="00263951" w:rsidRPr="00543B1C">
        <w:rPr>
          <w:sz w:val="26"/>
          <w:szCs w:val="26"/>
          <w:rtl/>
        </w:rPr>
        <w:t>مرحليًا عن تنفيذ الشريحة الأولى</w:t>
      </w:r>
      <w:r w:rsidR="00F2370F" w:rsidRPr="00543B1C">
        <w:rPr>
          <w:sz w:val="26"/>
          <w:szCs w:val="26"/>
          <w:rtl/>
        </w:rPr>
        <w:t xml:space="preserve">، وتقارير التحقق من استهلاك </w:t>
      </w:r>
      <w:r w:rsidR="00263951" w:rsidRPr="00543B1C">
        <w:rPr>
          <w:rFonts w:hint="cs"/>
          <w:sz w:val="26"/>
          <w:szCs w:val="26"/>
          <w:rtl/>
        </w:rPr>
        <w:t>المواد الهيدروكلوروفلوروكربونية</w:t>
      </w:r>
      <w:r w:rsidR="00263951" w:rsidRPr="00543B1C">
        <w:rPr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  <w:rtl/>
        </w:rPr>
        <w:t xml:space="preserve">للفترة من </w:t>
      </w:r>
      <w:r w:rsidR="00F2370F" w:rsidRPr="00543B1C">
        <w:rPr>
          <w:sz w:val="26"/>
          <w:szCs w:val="26"/>
        </w:rPr>
        <w:t xml:space="preserve">2019 </w:t>
      </w:r>
      <w:r w:rsidR="00263951" w:rsidRPr="00543B1C">
        <w:rPr>
          <w:rFonts w:hint="cs"/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  <w:rtl/>
        </w:rPr>
        <w:t xml:space="preserve">إلى </w:t>
      </w:r>
      <w:r w:rsidR="00F2370F" w:rsidRPr="00543B1C">
        <w:rPr>
          <w:sz w:val="26"/>
          <w:szCs w:val="26"/>
        </w:rPr>
        <w:t xml:space="preserve">2021 </w:t>
      </w:r>
      <w:r w:rsidR="00F2370F" w:rsidRPr="00543B1C">
        <w:rPr>
          <w:sz w:val="26"/>
          <w:szCs w:val="26"/>
          <w:rtl/>
        </w:rPr>
        <w:t xml:space="preserve">، وخطة تنفيذ الشريحة للفترة من </w:t>
      </w:r>
      <w:r w:rsidR="00F2370F" w:rsidRPr="00543B1C">
        <w:rPr>
          <w:sz w:val="26"/>
          <w:szCs w:val="26"/>
        </w:rPr>
        <w:t xml:space="preserve">2023 </w:t>
      </w:r>
      <w:r w:rsidR="00263951" w:rsidRPr="00543B1C">
        <w:rPr>
          <w:rFonts w:hint="cs"/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  <w:rtl/>
        </w:rPr>
        <w:t xml:space="preserve">إلى </w:t>
      </w:r>
      <w:r w:rsidR="00F2370F" w:rsidRPr="00543B1C">
        <w:rPr>
          <w:sz w:val="26"/>
          <w:szCs w:val="26"/>
        </w:rPr>
        <w:t>2024</w:t>
      </w:r>
      <w:r w:rsidR="00263951" w:rsidRPr="00543B1C">
        <w:rPr>
          <w:rFonts w:hint="cs"/>
          <w:sz w:val="26"/>
          <w:szCs w:val="26"/>
          <w:rtl/>
        </w:rPr>
        <w:t>.</w:t>
      </w:r>
    </w:p>
    <w:p w14:paraId="3826A2CB" w14:textId="77777777" w:rsidR="00F2370F" w:rsidRPr="00543B1C" w:rsidRDefault="00F2370F" w:rsidP="00375C66">
      <w:pPr>
        <w:bidi/>
        <w:rPr>
          <w:sz w:val="26"/>
          <w:szCs w:val="26"/>
          <w:u w:val="single"/>
          <w:rtl/>
        </w:rPr>
      </w:pPr>
      <w:r w:rsidRPr="00543B1C">
        <w:rPr>
          <w:sz w:val="26"/>
          <w:szCs w:val="26"/>
          <w:u w:val="single"/>
          <w:rtl/>
        </w:rPr>
        <w:t xml:space="preserve">تقرير عن استهلاك </w:t>
      </w:r>
      <w:r w:rsidR="00375C66" w:rsidRPr="00543B1C">
        <w:rPr>
          <w:rFonts w:hint="cs"/>
          <w:sz w:val="26"/>
          <w:szCs w:val="26"/>
          <w:u w:val="single"/>
          <w:rtl/>
        </w:rPr>
        <w:t>المواد الهيدروكلوروفلوروكربونية</w:t>
      </w:r>
    </w:p>
    <w:p w14:paraId="3D4017B8" w14:textId="77777777" w:rsidR="00F2370F" w:rsidRPr="00543B1C" w:rsidRDefault="00F2370F" w:rsidP="00F2370F">
      <w:pPr>
        <w:bidi/>
        <w:rPr>
          <w:sz w:val="26"/>
          <w:szCs w:val="26"/>
        </w:rPr>
      </w:pPr>
    </w:p>
    <w:p w14:paraId="5EDABCBE" w14:textId="77777777" w:rsidR="00F2370F" w:rsidRPr="00543B1C" w:rsidRDefault="00F2370F" w:rsidP="007E422A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 xml:space="preserve">أبلغت حكومة صربيا عن استهلاك </w:t>
      </w:r>
      <w:r w:rsidRPr="00543B1C">
        <w:rPr>
          <w:sz w:val="26"/>
          <w:szCs w:val="26"/>
        </w:rPr>
        <w:t xml:space="preserve">4.57 </w:t>
      </w:r>
      <w:r w:rsidR="00DF47C6" w:rsidRPr="00543B1C">
        <w:rPr>
          <w:rFonts w:hint="cs"/>
          <w:sz w:val="26"/>
          <w:szCs w:val="26"/>
          <w:rtl/>
          <w:lang w:bidi="ar-SA"/>
        </w:rPr>
        <w:t xml:space="preserve"> </w:t>
      </w:r>
      <w:r w:rsidRPr="00543B1C">
        <w:rPr>
          <w:sz w:val="26"/>
          <w:szCs w:val="26"/>
          <w:rtl/>
        </w:rPr>
        <w:t xml:space="preserve">طن </w:t>
      </w:r>
      <w:r w:rsidR="00DF47C6" w:rsidRPr="00543B1C">
        <w:rPr>
          <w:rFonts w:hint="cs"/>
          <w:sz w:val="26"/>
          <w:szCs w:val="26"/>
          <w:rtl/>
        </w:rPr>
        <w:t>من قدرات</w:t>
      </w:r>
      <w:r w:rsidRPr="00543B1C">
        <w:rPr>
          <w:sz w:val="26"/>
          <w:szCs w:val="26"/>
          <w:rtl/>
        </w:rPr>
        <w:t xml:space="preserve"> استنفاد الأوزون من </w:t>
      </w:r>
      <w:r w:rsidR="00DF47C6" w:rsidRPr="00543B1C">
        <w:rPr>
          <w:rFonts w:hint="cs"/>
          <w:sz w:val="26"/>
          <w:szCs w:val="26"/>
          <w:rtl/>
        </w:rPr>
        <w:t>المواد الهيدروكلوروفلوروكربونية</w:t>
      </w:r>
      <w:r w:rsidR="00DF47C6" w:rsidRPr="00543B1C">
        <w:rPr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 xml:space="preserve">في عام </w:t>
      </w:r>
      <w:r w:rsidRPr="00543B1C">
        <w:rPr>
          <w:sz w:val="26"/>
          <w:szCs w:val="26"/>
        </w:rPr>
        <w:t xml:space="preserve">2021 </w:t>
      </w:r>
      <w:r w:rsidRPr="00543B1C">
        <w:rPr>
          <w:sz w:val="26"/>
          <w:szCs w:val="26"/>
          <w:rtl/>
        </w:rPr>
        <w:t xml:space="preserve">، وهو أقل بنسبة </w:t>
      </w:r>
      <w:r w:rsidRPr="00543B1C">
        <w:rPr>
          <w:sz w:val="26"/>
          <w:szCs w:val="26"/>
        </w:rPr>
        <w:t xml:space="preserve">46 </w:t>
      </w:r>
      <w:r w:rsidR="007E422A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في المائة من خط الأساس</w:t>
      </w:r>
      <w:r w:rsidR="007E422A" w:rsidRPr="00543B1C">
        <w:rPr>
          <w:rFonts w:hint="cs"/>
          <w:sz w:val="26"/>
          <w:szCs w:val="26"/>
          <w:rtl/>
        </w:rPr>
        <w:t xml:space="preserve"> المحدد</w:t>
      </w:r>
      <w:r w:rsidRPr="00543B1C">
        <w:rPr>
          <w:sz w:val="26"/>
          <w:szCs w:val="26"/>
          <w:rtl/>
        </w:rPr>
        <w:t xml:space="preserve"> </w:t>
      </w:r>
      <w:r w:rsidR="007E422A" w:rsidRPr="00543B1C">
        <w:rPr>
          <w:rFonts w:hint="cs"/>
          <w:sz w:val="26"/>
          <w:szCs w:val="26"/>
          <w:rtl/>
        </w:rPr>
        <w:t>للمواد الهيدروكلوروفلوروكربونية</w:t>
      </w:r>
      <w:r w:rsidR="007E422A" w:rsidRPr="00543B1C">
        <w:rPr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للامتثال</w:t>
      </w:r>
      <w:r w:rsidR="007E422A" w:rsidRPr="00543B1C">
        <w:rPr>
          <w:rFonts w:hint="cs"/>
          <w:sz w:val="26"/>
          <w:szCs w:val="26"/>
          <w:rtl/>
        </w:rPr>
        <w:t xml:space="preserve"> له</w:t>
      </w:r>
      <w:r w:rsidR="007E422A" w:rsidRPr="00543B1C">
        <w:rPr>
          <w:rFonts w:hint="cs"/>
          <w:sz w:val="26"/>
          <w:szCs w:val="26"/>
          <w:rtl/>
          <w:lang w:bidi="ar-SA"/>
        </w:rPr>
        <w:t>.</w:t>
      </w:r>
      <w:r w:rsidRPr="00543B1C">
        <w:rPr>
          <w:sz w:val="26"/>
          <w:szCs w:val="26"/>
        </w:rPr>
        <w:t xml:space="preserve"> </w:t>
      </w:r>
      <w:r w:rsidR="007E422A" w:rsidRPr="00543B1C">
        <w:rPr>
          <w:rFonts w:hint="cs"/>
          <w:sz w:val="26"/>
          <w:szCs w:val="26"/>
          <w:rtl/>
          <w:lang w:bidi="ar-SA"/>
        </w:rPr>
        <w:t>ويبين الجدول 1</w:t>
      </w:r>
      <w:r w:rsidRPr="00543B1C">
        <w:rPr>
          <w:sz w:val="26"/>
          <w:szCs w:val="26"/>
          <w:rtl/>
        </w:rPr>
        <w:t xml:space="preserve"> استهلاك </w:t>
      </w:r>
      <w:r w:rsidR="007E422A" w:rsidRPr="00543B1C">
        <w:rPr>
          <w:rFonts w:hint="cs"/>
          <w:sz w:val="26"/>
          <w:szCs w:val="26"/>
          <w:rtl/>
        </w:rPr>
        <w:t>المواد الهيدروكلوروفلوروكربونية</w:t>
      </w:r>
      <w:r w:rsidR="007E422A" w:rsidRPr="00543B1C">
        <w:rPr>
          <w:rFonts w:hint="cs"/>
          <w:sz w:val="26"/>
          <w:szCs w:val="26"/>
          <w:rtl/>
          <w:lang w:bidi="ar-SA"/>
        </w:rPr>
        <w:t xml:space="preserve"> في الفترة 2017-2021</w:t>
      </w:r>
    </w:p>
    <w:p w14:paraId="0887A922" w14:textId="77777777" w:rsidR="00F2370F" w:rsidRPr="00A03E3F" w:rsidRDefault="00A03E3F" w:rsidP="00A03E3F">
      <w:pPr>
        <w:bidi/>
        <w:rPr>
          <w:bCs/>
          <w:szCs w:val="24"/>
          <w:rtl/>
        </w:rPr>
      </w:pPr>
      <w:r w:rsidRPr="00A03E3F">
        <w:rPr>
          <w:bCs/>
          <w:szCs w:val="24"/>
          <w:rtl/>
        </w:rPr>
        <w:t>الجدول 1</w:t>
      </w:r>
      <w:r w:rsidRPr="00A03E3F">
        <w:rPr>
          <w:rFonts w:hint="cs"/>
          <w:bCs/>
          <w:szCs w:val="24"/>
          <w:rtl/>
        </w:rPr>
        <w:t>-</w:t>
      </w:r>
      <w:r w:rsidR="00F2370F" w:rsidRPr="00A03E3F">
        <w:rPr>
          <w:bCs/>
          <w:szCs w:val="24"/>
          <w:rtl/>
        </w:rPr>
        <w:t xml:space="preserve"> استهلاك </w:t>
      </w:r>
      <w:r w:rsidRPr="00A03E3F">
        <w:rPr>
          <w:rFonts w:hint="cs"/>
          <w:bCs/>
          <w:szCs w:val="24"/>
          <w:rtl/>
        </w:rPr>
        <w:t>المواد الهيدروكلوروفلوروكربونية</w:t>
      </w:r>
      <w:r w:rsidRPr="00A03E3F">
        <w:rPr>
          <w:bCs/>
          <w:szCs w:val="24"/>
          <w:rtl/>
        </w:rPr>
        <w:t xml:space="preserve"> </w:t>
      </w:r>
      <w:r w:rsidR="00F2370F" w:rsidRPr="00A03E3F">
        <w:rPr>
          <w:bCs/>
          <w:szCs w:val="24"/>
          <w:rtl/>
        </w:rPr>
        <w:t>في صربيا (</w:t>
      </w:r>
      <w:r w:rsidRPr="00A03E3F">
        <w:rPr>
          <w:bCs/>
          <w:szCs w:val="24"/>
          <w:rtl/>
        </w:rPr>
        <w:t>بيانات المادة 7</w:t>
      </w:r>
      <w:r w:rsidRPr="00A03E3F">
        <w:rPr>
          <w:rFonts w:hint="cs"/>
          <w:bCs/>
          <w:szCs w:val="24"/>
          <w:rtl/>
        </w:rPr>
        <w:t xml:space="preserve"> للفترة </w:t>
      </w:r>
      <w:r w:rsidR="00F2370F" w:rsidRPr="00A03E3F">
        <w:rPr>
          <w:bCs/>
          <w:szCs w:val="24"/>
          <w:rtl/>
        </w:rPr>
        <w:t>2017-2021)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023"/>
        <w:gridCol w:w="1067"/>
        <w:gridCol w:w="1067"/>
        <w:gridCol w:w="1067"/>
        <w:gridCol w:w="1067"/>
        <w:gridCol w:w="1067"/>
        <w:gridCol w:w="1153"/>
      </w:tblGrid>
      <w:tr w:rsidR="00F2370F" w:rsidRPr="006C5743" w14:paraId="40EC1FB7" w14:textId="77777777" w:rsidTr="00532EAF">
        <w:trPr>
          <w:tblHeader/>
        </w:trPr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770243D" w14:textId="77777777" w:rsidR="00F2370F" w:rsidRPr="006C5743" w:rsidRDefault="00532EAF" w:rsidP="00532EAF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المادة الهيدروكلوروفلوروكربونية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1C6B" w14:textId="77777777" w:rsidR="00F2370F" w:rsidRPr="006C5743" w:rsidRDefault="00F2370F" w:rsidP="002272E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6C5743">
              <w:rPr>
                <w:b/>
                <w:bCs/>
                <w:color w:val="000000"/>
                <w:sz w:val="20"/>
                <w:rtl/>
              </w:rPr>
              <w:t>2017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E9B3" w14:textId="77777777" w:rsidR="00F2370F" w:rsidRPr="006C5743" w:rsidRDefault="00F2370F" w:rsidP="002272E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6C5743">
              <w:rPr>
                <w:b/>
                <w:bCs/>
                <w:color w:val="000000"/>
                <w:sz w:val="20"/>
                <w:rtl/>
              </w:rPr>
              <w:t>2018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2DAD" w14:textId="77777777" w:rsidR="00F2370F" w:rsidRPr="006C5743" w:rsidRDefault="00F2370F" w:rsidP="002272E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6C5743">
              <w:rPr>
                <w:b/>
                <w:bCs/>
                <w:color w:val="000000"/>
                <w:sz w:val="20"/>
                <w:rtl/>
              </w:rPr>
              <w:t>2019 *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421C9" w14:textId="77777777" w:rsidR="00F2370F" w:rsidRPr="006C5743" w:rsidRDefault="00F2370F" w:rsidP="002272E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6C5743">
              <w:rPr>
                <w:b/>
                <w:bCs/>
                <w:color w:val="000000"/>
                <w:sz w:val="20"/>
                <w:rtl/>
              </w:rPr>
              <w:t>2020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F0FD" w14:textId="77777777" w:rsidR="00F2370F" w:rsidRPr="006C5743" w:rsidRDefault="00F2370F" w:rsidP="002272E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6C5743">
              <w:rPr>
                <w:b/>
                <w:bCs/>
                <w:color w:val="000000"/>
                <w:sz w:val="20"/>
                <w:rtl/>
              </w:rPr>
              <w:t>2021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F2FF" w14:textId="77777777" w:rsidR="00F2370F" w:rsidRPr="006C5743" w:rsidRDefault="00532EAF" w:rsidP="00532EAF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خط الأساس</w:t>
            </w:r>
          </w:p>
        </w:tc>
      </w:tr>
      <w:tr w:rsidR="00F2370F" w:rsidRPr="006C5743" w14:paraId="72D4C68F" w14:textId="77777777" w:rsidTr="00532EAF">
        <w:tc>
          <w:tcPr>
            <w:tcW w:w="1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D898BB8" w14:textId="77777777" w:rsidR="00F2370F" w:rsidRPr="006C5743" w:rsidRDefault="00F2370F" w:rsidP="00532EAF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bidi="ar-SA"/>
              </w:rPr>
            </w:pPr>
            <w:r w:rsidRPr="006C5743">
              <w:rPr>
                <w:b/>
                <w:bCs/>
                <w:color w:val="000000"/>
                <w:sz w:val="20"/>
                <w:rtl/>
              </w:rPr>
              <w:t xml:space="preserve">طن متري 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1DC52" w14:textId="77777777" w:rsidR="00F2370F" w:rsidRPr="006C5743" w:rsidRDefault="00F2370F" w:rsidP="002272E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E24C3" w14:textId="77777777" w:rsidR="00F2370F" w:rsidRPr="006C5743" w:rsidRDefault="00F2370F" w:rsidP="002272E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00B0" w14:textId="77777777" w:rsidR="00F2370F" w:rsidRPr="006C5743" w:rsidRDefault="00F2370F" w:rsidP="002272E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85474" w14:textId="77777777" w:rsidR="00F2370F" w:rsidRPr="006C5743" w:rsidRDefault="00F2370F" w:rsidP="002272E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AB01" w14:textId="77777777" w:rsidR="00F2370F" w:rsidRPr="006C5743" w:rsidRDefault="00F2370F" w:rsidP="002272E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8F612" w14:textId="77777777" w:rsidR="00F2370F" w:rsidRPr="006C5743" w:rsidRDefault="00F2370F" w:rsidP="002272E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</w:tr>
      <w:tr w:rsidR="00F2370F" w:rsidRPr="006C5743" w14:paraId="04E798E1" w14:textId="77777777" w:rsidTr="00532EAF">
        <w:tc>
          <w:tcPr>
            <w:tcW w:w="1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7D25ABA" w14:textId="77777777" w:rsidR="00F2370F" w:rsidRPr="00532EAF" w:rsidRDefault="00532EAF" w:rsidP="002272E9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532EAF">
              <w:rPr>
                <w:rFonts w:hint="cs"/>
                <w:color w:val="000000"/>
                <w:sz w:val="20"/>
                <w:rtl/>
              </w:rPr>
              <w:t>الهيدروكلوروفلوروكربون</w:t>
            </w:r>
            <w:r>
              <w:rPr>
                <w:rFonts w:hint="cs"/>
                <w:color w:val="000000"/>
                <w:sz w:val="20"/>
                <w:rtl/>
              </w:rPr>
              <w:t>- 22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F8616" w14:textId="77777777" w:rsidR="00F2370F" w:rsidRPr="006C5743" w:rsidRDefault="00F2370F" w:rsidP="00DC03C1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109.88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F7BEC6" w14:textId="77777777" w:rsidR="00F2370F" w:rsidRPr="006C5743" w:rsidRDefault="00F2370F" w:rsidP="00DC03C1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113.78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EA865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108.73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EE4EA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95.58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9DA7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81.47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D014D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141.0</w:t>
            </w:r>
          </w:p>
        </w:tc>
      </w:tr>
      <w:tr w:rsidR="00F2370F" w:rsidRPr="006C5743" w14:paraId="0D6014FF" w14:textId="77777777" w:rsidTr="00532EAF">
        <w:tc>
          <w:tcPr>
            <w:tcW w:w="1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3E0A22A" w14:textId="77777777" w:rsidR="00F2370F" w:rsidRPr="006C5743" w:rsidRDefault="00532EAF" w:rsidP="002272E9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532EAF">
              <w:rPr>
                <w:rFonts w:hint="cs"/>
                <w:color w:val="000000"/>
                <w:sz w:val="20"/>
                <w:rtl/>
              </w:rPr>
              <w:t>الهيدروكلوروفلوروكربون</w:t>
            </w:r>
            <w:r>
              <w:rPr>
                <w:rFonts w:hint="cs"/>
                <w:color w:val="000000"/>
                <w:sz w:val="20"/>
                <w:rtl/>
              </w:rPr>
              <w:t>- 123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A0877" w14:textId="77777777" w:rsidR="00F2370F" w:rsidRPr="006C5743" w:rsidRDefault="00F2370F" w:rsidP="00DC03C1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38396" w14:textId="77777777" w:rsidR="00F2370F" w:rsidRPr="006C5743" w:rsidRDefault="00F2370F" w:rsidP="00DC03C1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0.0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C00D7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8E86F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0.0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CA3C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02675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1.1</w:t>
            </w:r>
          </w:p>
        </w:tc>
      </w:tr>
      <w:tr w:rsidR="00F2370F" w:rsidRPr="006C5743" w14:paraId="3A77C790" w14:textId="77777777" w:rsidTr="00532EAF">
        <w:tc>
          <w:tcPr>
            <w:tcW w:w="1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A1240D8" w14:textId="77777777" w:rsidR="00F2370F" w:rsidRPr="006C5743" w:rsidRDefault="00532EAF" w:rsidP="002272E9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532EAF">
              <w:rPr>
                <w:rFonts w:hint="cs"/>
                <w:color w:val="000000"/>
                <w:sz w:val="20"/>
                <w:rtl/>
              </w:rPr>
              <w:t>الهيدروكلوروفلوروكربون</w:t>
            </w:r>
            <w:r>
              <w:rPr>
                <w:rFonts w:hint="cs"/>
                <w:color w:val="000000"/>
                <w:sz w:val="20"/>
                <w:rtl/>
              </w:rPr>
              <w:t>- 141ب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E7FE0" w14:textId="77777777" w:rsidR="00F2370F" w:rsidRPr="006C5743" w:rsidRDefault="00F2370F" w:rsidP="00DC03C1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4.08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C9350" w14:textId="77777777" w:rsidR="00F2370F" w:rsidRPr="006C5743" w:rsidRDefault="00F2370F" w:rsidP="00DC03C1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2.18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C1CDC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1.63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BF19F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0.0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4876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5BFB1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0.0</w:t>
            </w:r>
          </w:p>
        </w:tc>
      </w:tr>
      <w:tr w:rsidR="00F2370F" w:rsidRPr="006C5743" w14:paraId="10EFD424" w14:textId="77777777" w:rsidTr="00532EAF">
        <w:tc>
          <w:tcPr>
            <w:tcW w:w="1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02FA61F" w14:textId="77777777" w:rsidR="00F2370F" w:rsidRPr="006C5743" w:rsidRDefault="003358CB" w:rsidP="002272E9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="00AC751B">
              <w:rPr>
                <w:rFonts w:hint="cs"/>
                <w:color w:val="000000"/>
                <w:sz w:val="20"/>
                <w:rtl/>
              </w:rPr>
              <w:t xml:space="preserve"> 142ب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4BFB0" w14:textId="77777777" w:rsidR="00F2370F" w:rsidRPr="006C5743" w:rsidRDefault="00F2370F" w:rsidP="00DC03C1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2.32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AA744" w14:textId="77777777" w:rsidR="00F2370F" w:rsidRPr="006C5743" w:rsidRDefault="00F2370F" w:rsidP="00DC03C1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1.67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FBDDB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3.24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378D0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0.0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9FE0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1.39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825D3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9.1</w:t>
            </w:r>
          </w:p>
        </w:tc>
      </w:tr>
      <w:tr w:rsidR="00F2370F" w:rsidRPr="006C5743" w14:paraId="5151185C" w14:textId="77777777" w:rsidTr="00532EAF">
        <w:tc>
          <w:tcPr>
            <w:tcW w:w="1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5BAA1D4D" w14:textId="77777777" w:rsidR="00F2370F" w:rsidRPr="006C5743" w:rsidRDefault="00F2370F" w:rsidP="002272E9">
            <w:pPr>
              <w:bidi/>
              <w:jc w:val="left"/>
              <w:rPr>
                <w:rFonts w:eastAsiaTheme="minorHAnsi"/>
                <w:b/>
                <w:color w:val="000000"/>
                <w:sz w:val="20"/>
                <w:rtl/>
              </w:rPr>
            </w:pPr>
            <w:r w:rsidRPr="006C5743">
              <w:rPr>
                <w:b/>
                <w:color w:val="000000"/>
                <w:sz w:val="20"/>
                <w:rtl/>
              </w:rPr>
              <w:t>المجموع (طن متري)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303F7" w14:textId="77777777" w:rsidR="00F2370F" w:rsidRPr="006C5743" w:rsidRDefault="00F2370F" w:rsidP="00DC03C1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6C5743">
              <w:rPr>
                <w:b/>
                <w:color w:val="000000"/>
                <w:sz w:val="20"/>
                <w:rtl/>
              </w:rPr>
              <w:t>117.18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BF146" w14:textId="77777777" w:rsidR="00F2370F" w:rsidRPr="006C5743" w:rsidRDefault="00F2370F" w:rsidP="00DC03C1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6C5743">
              <w:rPr>
                <w:b/>
                <w:color w:val="000000"/>
                <w:sz w:val="20"/>
                <w:rtl/>
              </w:rPr>
              <w:t>117.63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3DC66" w14:textId="77777777" w:rsidR="00F2370F" w:rsidRPr="006C5743" w:rsidRDefault="00F2370F" w:rsidP="00DC03C1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6C5743">
              <w:rPr>
                <w:b/>
                <w:color w:val="000000"/>
                <w:sz w:val="20"/>
                <w:rtl/>
              </w:rPr>
              <w:t>113.60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BB2A51" w14:textId="77777777" w:rsidR="00F2370F" w:rsidRPr="006C5743" w:rsidRDefault="00F2370F" w:rsidP="00DC03C1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6C5743">
              <w:rPr>
                <w:b/>
                <w:color w:val="000000"/>
                <w:sz w:val="20"/>
                <w:rtl/>
              </w:rPr>
              <w:t>95.58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4987" w14:textId="77777777" w:rsidR="00F2370F" w:rsidRPr="006C5743" w:rsidRDefault="00F2370F" w:rsidP="00DC03C1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6C5743">
              <w:rPr>
                <w:b/>
                <w:color w:val="000000"/>
                <w:sz w:val="20"/>
                <w:rtl/>
              </w:rPr>
              <w:t>82.86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8B3A9" w14:textId="77777777" w:rsidR="00F2370F" w:rsidRPr="006C5743" w:rsidRDefault="00F2370F" w:rsidP="00DC03C1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6C5743">
              <w:rPr>
                <w:b/>
                <w:color w:val="000000"/>
                <w:sz w:val="20"/>
                <w:rtl/>
              </w:rPr>
              <w:fldChar w:fldCharType="begin"/>
            </w:r>
            <w:r w:rsidRPr="006C5743">
              <w:rPr>
                <w:b/>
                <w:color w:val="000000"/>
                <w:sz w:val="20"/>
                <w:rtl/>
              </w:rPr>
              <w:instrText xml:space="preserve"> =SUM(ABOVE) </w:instrText>
            </w:r>
            <w:r w:rsidRPr="006C5743">
              <w:rPr>
                <w:b/>
                <w:color w:val="000000"/>
                <w:sz w:val="20"/>
                <w:rtl/>
              </w:rPr>
              <w:fldChar w:fldCharType="separate"/>
            </w:r>
            <w:r w:rsidRPr="006C5743">
              <w:rPr>
                <w:b/>
                <w:noProof/>
                <w:color w:val="000000"/>
                <w:sz w:val="20"/>
                <w:rtl/>
              </w:rPr>
              <w:t>151.2</w:t>
            </w:r>
            <w:r w:rsidRPr="006C5743">
              <w:rPr>
                <w:b/>
                <w:color w:val="000000"/>
                <w:sz w:val="20"/>
                <w:rtl/>
              </w:rPr>
              <w:fldChar w:fldCharType="end"/>
            </w:r>
          </w:p>
        </w:tc>
      </w:tr>
      <w:tr w:rsidR="00F2370F" w:rsidRPr="006C5743" w14:paraId="1F59A192" w14:textId="77777777" w:rsidTr="00532EAF"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F206394" w14:textId="77777777" w:rsidR="00F2370F" w:rsidRPr="00A2496A" w:rsidRDefault="00F2370F" w:rsidP="00532EAF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A2496A">
              <w:rPr>
                <w:b/>
                <w:bCs/>
                <w:color w:val="000000"/>
                <w:sz w:val="20"/>
                <w:rtl/>
              </w:rPr>
              <w:t>طن</w:t>
            </w:r>
            <w:r w:rsidR="00532EAF" w:rsidRPr="00A2496A">
              <w:rPr>
                <w:rFonts w:hint="cs"/>
                <w:b/>
                <w:bCs/>
                <w:color w:val="000000"/>
                <w:sz w:val="20"/>
                <w:rtl/>
              </w:rPr>
              <w:t xml:space="preserve"> من قدرات استنفاذ الأوزون</w:t>
            </w:r>
            <w:r w:rsidRPr="00A2496A">
              <w:rPr>
                <w:b/>
                <w:bCs/>
                <w:color w:val="000000"/>
                <w:sz w:val="20"/>
                <w:rtl/>
              </w:rPr>
              <w:t xml:space="preserve"> 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FCA9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9557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B226A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276E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8885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71CD3" w14:textId="77777777" w:rsidR="00F2370F" w:rsidRPr="006C5743" w:rsidRDefault="00F2370F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</w:p>
        </w:tc>
      </w:tr>
      <w:tr w:rsidR="00A2496A" w:rsidRPr="006C5743" w14:paraId="03E2454C" w14:textId="77777777" w:rsidTr="00532EAF"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C982C7D" w14:textId="77777777" w:rsidR="00A2496A" w:rsidRPr="00532EAF" w:rsidRDefault="00A2496A" w:rsidP="0039717E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532EAF">
              <w:rPr>
                <w:rFonts w:hint="cs"/>
                <w:color w:val="000000"/>
                <w:sz w:val="20"/>
                <w:rtl/>
              </w:rPr>
              <w:t>الهيدروكلوروفلوروكربون</w:t>
            </w:r>
            <w:r>
              <w:rPr>
                <w:rFonts w:hint="cs"/>
                <w:color w:val="000000"/>
                <w:sz w:val="20"/>
                <w:rtl/>
              </w:rPr>
              <w:t>- 22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EF9812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6.04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9AA26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6.26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17C2C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5.98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944C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5.26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3287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4.48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A35E5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7.8</w:t>
            </w:r>
          </w:p>
        </w:tc>
      </w:tr>
      <w:tr w:rsidR="00A2496A" w:rsidRPr="006C5743" w14:paraId="3DC3600E" w14:textId="77777777" w:rsidTr="00532EAF"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A892371" w14:textId="77777777" w:rsidR="00A2496A" w:rsidRPr="006C5743" w:rsidRDefault="00A2496A" w:rsidP="0039717E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532EAF">
              <w:rPr>
                <w:rFonts w:hint="cs"/>
                <w:color w:val="000000"/>
                <w:sz w:val="20"/>
                <w:rtl/>
              </w:rPr>
              <w:t>الهيدروكلوروفلوروكربون</w:t>
            </w:r>
            <w:r>
              <w:rPr>
                <w:rFonts w:hint="cs"/>
                <w:color w:val="000000"/>
                <w:sz w:val="20"/>
                <w:rtl/>
              </w:rPr>
              <w:t>- 123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16DAF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0.02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99EEE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0.0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2C775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0.00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B9C7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052B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148D1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0.0</w:t>
            </w:r>
          </w:p>
        </w:tc>
      </w:tr>
      <w:tr w:rsidR="00A2496A" w:rsidRPr="006C5743" w14:paraId="0A6B990B" w14:textId="77777777" w:rsidTr="00532EAF"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B48C2AB" w14:textId="77777777" w:rsidR="00A2496A" w:rsidRPr="006C5743" w:rsidRDefault="00A2496A" w:rsidP="0039717E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532EAF">
              <w:rPr>
                <w:rFonts w:hint="cs"/>
                <w:color w:val="000000"/>
                <w:sz w:val="20"/>
                <w:rtl/>
              </w:rPr>
              <w:t>الهيدروكلوروفلوروكربون</w:t>
            </w:r>
            <w:r>
              <w:rPr>
                <w:rFonts w:hint="cs"/>
                <w:color w:val="000000"/>
                <w:sz w:val="20"/>
                <w:rtl/>
              </w:rPr>
              <w:t>- 141ب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0DBD6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0.45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E5FAE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0.24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9863B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0.18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59BB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1BAB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C6CED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0.0</w:t>
            </w:r>
          </w:p>
        </w:tc>
      </w:tr>
      <w:tr w:rsidR="00A2496A" w:rsidRPr="006C5743" w14:paraId="35AE4ECA" w14:textId="77777777" w:rsidTr="00532EAF"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CDADF69" w14:textId="77777777" w:rsidR="00A2496A" w:rsidRPr="006C5743" w:rsidRDefault="00A2496A" w:rsidP="003358CB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532EAF">
              <w:rPr>
                <w:rFonts w:hint="cs"/>
                <w:color w:val="000000"/>
                <w:sz w:val="20"/>
                <w:rtl/>
              </w:rPr>
              <w:t>الهيدروكلوروفلوروكربون</w:t>
            </w:r>
            <w:r w:rsidR="003358CB">
              <w:rPr>
                <w:rFonts w:hint="cs"/>
                <w:color w:val="000000"/>
                <w:sz w:val="20"/>
                <w:rtl/>
              </w:rPr>
              <w:t>-</w:t>
            </w:r>
            <w:r>
              <w:rPr>
                <w:rFonts w:hint="cs"/>
                <w:color w:val="000000"/>
                <w:sz w:val="20"/>
                <w:rtl/>
              </w:rPr>
              <w:t xml:space="preserve"> 142ب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9A39F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6C5743">
              <w:rPr>
                <w:sz w:val="20"/>
                <w:rtl/>
              </w:rPr>
              <w:t>0.15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6FADC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0.11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27335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0.21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9551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0ED5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</w:rPr>
              <w:t>0.09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8C304" w14:textId="77777777" w:rsidR="00A2496A" w:rsidRPr="006C5743" w:rsidRDefault="00A2496A" w:rsidP="00DC03C1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6C5743">
              <w:rPr>
                <w:color w:val="000000"/>
                <w:sz w:val="20"/>
                <w:rtl/>
                <w:lang w:eastAsia="en-CA"/>
              </w:rPr>
              <w:t>0.6</w:t>
            </w:r>
          </w:p>
        </w:tc>
      </w:tr>
      <w:tr w:rsidR="00F2370F" w:rsidRPr="006C5743" w14:paraId="269BA41D" w14:textId="77777777" w:rsidTr="00532EAF"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B116928" w14:textId="77777777" w:rsidR="00F2370F" w:rsidRPr="006C5743" w:rsidRDefault="00F2370F" w:rsidP="002272E9">
            <w:pPr>
              <w:bidi/>
              <w:jc w:val="left"/>
              <w:rPr>
                <w:rFonts w:eastAsiaTheme="minorHAnsi"/>
                <w:b/>
                <w:sz w:val="20"/>
                <w:rtl/>
              </w:rPr>
            </w:pPr>
            <w:r w:rsidRPr="006C5743">
              <w:rPr>
                <w:b/>
                <w:sz w:val="20"/>
                <w:rtl/>
              </w:rPr>
              <w:t>المجموع (</w:t>
            </w:r>
            <w:r w:rsidR="00A2496A" w:rsidRPr="00A2496A">
              <w:rPr>
                <w:color w:val="000000"/>
                <w:sz w:val="20"/>
                <w:rtl/>
              </w:rPr>
              <w:t>طن</w:t>
            </w:r>
            <w:r w:rsidR="00A2496A" w:rsidRPr="00A2496A">
              <w:rPr>
                <w:rFonts w:hint="cs"/>
                <w:color w:val="000000"/>
                <w:sz w:val="20"/>
                <w:rtl/>
              </w:rPr>
              <w:t xml:space="preserve"> من قدرات استنفاذ الأوزون</w:t>
            </w:r>
            <w:r w:rsidRPr="006C5743">
              <w:rPr>
                <w:b/>
                <w:sz w:val="20"/>
                <w:rtl/>
              </w:rPr>
              <w:t>)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C1233" w14:textId="77777777" w:rsidR="00F2370F" w:rsidRPr="006C5743" w:rsidRDefault="00F2370F" w:rsidP="00DC03C1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  <w:lang w:eastAsia="en-CA"/>
              </w:rPr>
            </w:pPr>
            <w:r w:rsidRPr="006C5743">
              <w:rPr>
                <w:b/>
                <w:color w:val="000000"/>
                <w:sz w:val="20"/>
                <w:rtl/>
              </w:rPr>
              <w:t>6.66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3134F" w14:textId="77777777" w:rsidR="00F2370F" w:rsidRPr="006C5743" w:rsidRDefault="00F2370F" w:rsidP="00DC03C1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6C5743">
              <w:rPr>
                <w:b/>
                <w:bCs/>
                <w:color w:val="000000"/>
                <w:sz w:val="20"/>
                <w:rtl/>
                <w:lang w:eastAsia="en-CA"/>
              </w:rPr>
              <w:t>6.61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87CF1" w14:textId="77777777" w:rsidR="00F2370F" w:rsidRPr="006C5743" w:rsidRDefault="00F2370F" w:rsidP="00DC03C1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6C5743">
              <w:rPr>
                <w:b/>
                <w:color w:val="000000"/>
                <w:sz w:val="20"/>
                <w:rtl/>
              </w:rPr>
              <w:t>6.37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E8B6" w14:textId="77777777" w:rsidR="00F2370F" w:rsidRPr="006C5743" w:rsidRDefault="00F2370F" w:rsidP="00DC03C1">
            <w:pPr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6C5743">
              <w:rPr>
                <w:b/>
                <w:color w:val="000000"/>
                <w:sz w:val="20"/>
                <w:rtl/>
              </w:rPr>
              <w:t>5.26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930A" w14:textId="77777777" w:rsidR="00F2370F" w:rsidRPr="006C5743" w:rsidRDefault="00F2370F" w:rsidP="00DC03C1">
            <w:pPr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6C5743">
              <w:rPr>
                <w:b/>
                <w:color w:val="000000"/>
                <w:sz w:val="20"/>
                <w:rtl/>
              </w:rPr>
              <w:t>4.57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6C976" w14:textId="77777777" w:rsidR="00F2370F" w:rsidRPr="006C5743" w:rsidRDefault="00F2370F" w:rsidP="00DC03C1">
            <w:pPr>
              <w:bidi/>
              <w:jc w:val="left"/>
              <w:rPr>
                <w:rFonts w:eastAsiaTheme="minorHAnsi"/>
                <w:b/>
                <w:color w:val="000000"/>
                <w:sz w:val="20"/>
                <w:rtl/>
              </w:rPr>
            </w:pPr>
            <w:r w:rsidRPr="006C5743">
              <w:rPr>
                <w:b/>
                <w:bCs/>
                <w:color w:val="000000"/>
                <w:sz w:val="20"/>
                <w:rtl/>
                <w:lang w:eastAsia="en-CA"/>
              </w:rPr>
              <w:t>8.4</w:t>
            </w:r>
          </w:p>
        </w:tc>
      </w:tr>
    </w:tbl>
    <w:p w14:paraId="3BF3A3C2" w14:textId="77777777" w:rsidR="00F2370F" w:rsidRPr="00B43475" w:rsidRDefault="00B43475" w:rsidP="00327C7D">
      <w:pPr>
        <w:bidi/>
        <w:rPr>
          <w:sz w:val="18"/>
          <w:szCs w:val="18"/>
          <w:rtl/>
        </w:rPr>
      </w:pPr>
      <w:r>
        <w:rPr>
          <w:rFonts w:hint="cs"/>
          <w:sz w:val="18"/>
          <w:szCs w:val="18"/>
          <w:rtl/>
        </w:rPr>
        <w:t xml:space="preserve">* </w:t>
      </w:r>
      <w:r w:rsidRPr="00B43475">
        <w:rPr>
          <w:rFonts w:hint="cs"/>
          <w:sz w:val="18"/>
          <w:szCs w:val="18"/>
          <w:rtl/>
        </w:rPr>
        <w:t>س</w:t>
      </w:r>
      <w:r w:rsidR="00F2370F" w:rsidRPr="00B43475">
        <w:rPr>
          <w:sz w:val="18"/>
          <w:szCs w:val="18"/>
          <w:rtl/>
        </w:rPr>
        <w:t xml:space="preserve">يتم تحديثه على النحو </w:t>
      </w:r>
      <w:r w:rsidR="00327C7D">
        <w:rPr>
          <w:rFonts w:hint="cs"/>
          <w:sz w:val="18"/>
          <w:szCs w:val="18"/>
          <w:rtl/>
        </w:rPr>
        <w:t>المذكور</w:t>
      </w:r>
      <w:r w:rsidR="00F2370F" w:rsidRPr="00B43475">
        <w:rPr>
          <w:sz w:val="18"/>
          <w:szCs w:val="18"/>
          <w:rtl/>
        </w:rPr>
        <w:t xml:space="preserve"> في الفقرة 5 أدناه.</w:t>
      </w:r>
    </w:p>
    <w:p w14:paraId="0CDE1E4D" w14:textId="77777777" w:rsidR="00F2370F" w:rsidRPr="006C5743" w:rsidRDefault="00F2370F" w:rsidP="00F2370F">
      <w:pPr>
        <w:bidi/>
      </w:pPr>
    </w:p>
    <w:p w14:paraId="403D14C3" w14:textId="77777777" w:rsidR="00F2370F" w:rsidRPr="00543B1C" w:rsidRDefault="00F2370F" w:rsidP="00D30C38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 xml:space="preserve">يستمر استهلاك </w:t>
      </w:r>
      <w:r w:rsidR="009C798A" w:rsidRPr="00543B1C">
        <w:rPr>
          <w:rFonts w:hint="cs"/>
          <w:color w:val="000000"/>
          <w:sz w:val="26"/>
          <w:szCs w:val="26"/>
          <w:rtl/>
        </w:rPr>
        <w:t>الهيدروكلوروفلوروكربون- 22</w:t>
      </w:r>
      <w:r w:rsidR="009C798A" w:rsidRPr="00543B1C">
        <w:rPr>
          <w:rFonts w:hint="cs"/>
          <w:sz w:val="26"/>
          <w:szCs w:val="26"/>
          <w:rtl/>
        </w:rPr>
        <w:t>،</w:t>
      </w:r>
      <w:r w:rsidRPr="00543B1C">
        <w:rPr>
          <w:sz w:val="26"/>
          <w:szCs w:val="26"/>
          <w:rtl/>
        </w:rPr>
        <w:t xml:space="preserve"> </w:t>
      </w:r>
      <w:r w:rsidR="009C798A" w:rsidRPr="00543B1C">
        <w:rPr>
          <w:rFonts w:hint="cs"/>
          <w:sz w:val="26"/>
          <w:szCs w:val="26"/>
          <w:rtl/>
        </w:rPr>
        <w:t>الذي</w:t>
      </w:r>
      <w:r w:rsidR="009C798A" w:rsidRPr="00543B1C">
        <w:rPr>
          <w:sz w:val="26"/>
          <w:szCs w:val="26"/>
          <w:rtl/>
        </w:rPr>
        <w:t xml:space="preserve"> </w:t>
      </w:r>
      <w:r w:rsidR="009C798A" w:rsidRPr="00543B1C">
        <w:rPr>
          <w:rFonts w:hint="cs"/>
          <w:sz w:val="26"/>
          <w:szCs w:val="26"/>
          <w:rtl/>
        </w:rPr>
        <w:t>ي</w:t>
      </w:r>
      <w:r w:rsidRPr="00543B1C">
        <w:rPr>
          <w:sz w:val="26"/>
          <w:szCs w:val="26"/>
          <w:rtl/>
        </w:rPr>
        <w:t>ستخدم حصريًا لخ</w:t>
      </w:r>
      <w:r w:rsidR="009C798A" w:rsidRPr="00543B1C">
        <w:rPr>
          <w:sz w:val="26"/>
          <w:szCs w:val="26"/>
          <w:rtl/>
        </w:rPr>
        <w:t>دمة معدات التبريد وتكييف الهواء</w:t>
      </w:r>
      <w:r w:rsidRPr="00543B1C">
        <w:rPr>
          <w:sz w:val="26"/>
          <w:szCs w:val="26"/>
          <w:rtl/>
        </w:rPr>
        <w:t xml:space="preserve">، في الانخفاض </w:t>
      </w:r>
      <w:r w:rsidR="009C798A" w:rsidRPr="00543B1C">
        <w:rPr>
          <w:rFonts w:hint="cs"/>
          <w:sz w:val="26"/>
          <w:szCs w:val="26"/>
          <w:rtl/>
        </w:rPr>
        <w:t>بسبب الحظر المفروض في عام</w:t>
      </w:r>
      <w:r w:rsidRPr="00543B1C">
        <w:rPr>
          <w:sz w:val="26"/>
          <w:szCs w:val="26"/>
          <w:rtl/>
        </w:rPr>
        <w:t xml:space="preserve"> </w:t>
      </w:r>
      <w:r w:rsidR="009C798A" w:rsidRPr="00543B1C">
        <w:rPr>
          <w:sz w:val="26"/>
          <w:szCs w:val="26"/>
        </w:rPr>
        <w:t xml:space="preserve"> </w:t>
      </w:r>
      <w:r w:rsidRPr="00543B1C">
        <w:rPr>
          <w:sz w:val="26"/>
          <w:szCs w:val="26"/>
        </w:rPr>
        <w:t xml:space="preserve">2018 </w:t>
      </w:r>
      <w:r w:rsidRPr="00543B1C">
        <w:rPr>
          <w:sz w:val="26"/>
          <w:szCs w:val="26"/>
          <w:rtl/>
        </w:rPr>
        <w:t xml:space="preserve">على استيراد </w:t>
      </w:r>
      <w:r w:rsidR="009C798A" w:rsidRPr="00543B1C">
        <w:rPr>
          <w:rFonts w:hint="cs"/>
          <w:sz w:val="26"/>
          <w:szCs w:val="26"/>
          <w:rtl/>
        </w:rPr>
        <w:t>ال</w:t>
      </w:r>
      <w:r w:rsidRPr="00543B1C">
        <w:rPr>
          <w:sz w:val="26"/>
          <w:szCs w:val="26"/>
          <w:rtl/>
        </w:rPr>
        <w:t>معدات</w:t>
      </w:r>
      <w:r w:rsidR="009C798A" w:rsidRPr="00543B1C">
        <w:rPr>
          <w:rFonts w:hint="cs"/>
          <w:sz w:val="26"/>
          <w:szCs w:val="26"/>
          <w:rtl/>
        </w:rPr>
        <w:t xml:space="preserve"> القائمة على</w:t>
      </w:r>
      <w:r w:rsidRPr="00543B1C">
        <w:rPr>
          <w:sz w:val="26"/>
          <w:szCs w:val="26"/>
          <w:rtl/>
        </w:rPr>
        <w:t xml:space="preserve"> </w:t>
      </w:r>
      <w:r w:rsidR="009C798A" w:rsidRPr="00543B1C">
        <w:rPr>
          <w:rFonts w:hint="cs"/>
          <w:color w:val="000000"/>
          <w:sz w:val="26"/>
          <w:szCs w:val="26"/>
          <w:rtl/>
        </w:rPr>
        <w:t>الهيدروكلوروفلوروكربون- 22</w:t>
      </w:r>
      <w:r w:rsidRPr="00543B1C">
        <w:rPr>
          <w:sz w:val="26"/>
          <w:szCs w:val="26"/>
          <w:rtl/>
        </w:rPr>
        <w:t>، وتنفيذ أنشطة مشروع</w:t>
      </w:r>
      <w:r w:rsidR="00D71230" w:rsidRPr="00543B1C">
        <w:rPr>
          <w:rFonts w:hint="cs"/>
          <w:sz w:val="26"/>
          <w:szCs w:val="26"/>
          <w:rtl/>
        </w:rPr>
        <w:t xml:space="preserve"> خطة إدارة إزالة المواد الهيدروكلوروفلوروكربونية</w:t>
      </w:r>
      <w:r w:rsidRPr="00543B1C">
        <w:rPr>
          <w:sz w:val="26"/>
          <w:szCs w:val="26"/>
          <w:rtl/>
        </w:rPr>
        <w:t xml:space="preserve"> وتوقع تدابير الرقابة على </w:t>
      </w:r>
      <w:r w:rsidR="00D71230" w:rsidRPr="00543B1C">
        <w:rPr>
          <w:rFonts w:hint="cs"/>
          <w:sz w:val="26"/>
          <w:szCs w:val="26"/>
          <w:rtl/>
        </w:rPr>
        <w:t>المواد الهيدروكلوروفلوروكربونية.</w:t>
      </w:r>
      <w:r w:rsidRPr="00543B1C">
        <w:rPr>
          <w:sz w:val="26"/>
          <w:szCs w:val="26"/>
        </w:rPr>
        <w:t xml:space="preserve"> </w:t>
      </w:r>
      <w:r w:rsidR="00D71230" w:rsidRPr="00543B1C">
        <w:rPr>
          <w:rFonts w:hint="cs"/>
          <w:sz w:val="26"/>
          <w:szCs w:val="26"/>
          <w:rtl/>
        </w:rPr>
        <w:t>ويعزى</w:t>
      </w:r>
      <w:r w:rsidRPr="00543B1C">
        <w:rPr>
          <w:sz w:val="26"/>
          <w:szCs w:val="26"/>
          <w:rtl/>
        </w:rPr>
        <w:t xml:space="preserve"> الاستهلاك المتقطع </w:t>
      </w:r>
      <w:r w:rsidR="00D71230" w:rsidRPr="00543B1C">
        <w:rPr>
          <w:rFonts w:hint="cs"/>
          <w:color w:val="000000"/>
          <w:sz w:val="26"/>
          <w:szCs w:val="26"/>
          <w:rtl/>
        </w:rPr>
        <w:t>للهيدروكلوروفلوروكربون- 142ب</w:t>
      </w:r>
      <w:r w:rsidRPr="00543B1C">
        <w:rPr>
          <w:sz w:val="26"/>
          <w:szCs w:val="26"/>
        </w:rPr>
        <w:t xml:space="preserve"> </w:t>
      </w:r>
      <w:r w:rsidRPr="00543B1C">
        <w:rPr>
          <w:sz w:val="26"/>
          <w:szCs w:val="26"/>
          <w:rtl/>
        </w:rPr>
        <w:t xml:space="preserve">إلى استخدامه كعنصر في </w:t>
      </w:r>
      <w:r w:rsidR="00D30C38" w:rsidRPr="00543B1C">
        <w:rPr>
          <w:rFonts w:hint="cs"/>
          <w:sz w:val="26"/>
          <w:szCs w:val="26"/>
          <w:rtl/>
        </w:rPr>
        <w:t>خليط المادة</w:t>
      </w:r>
      <w:r w:rsidRPr="00543B1C">
        <w:rPr>
          <w:sz w:val="26"/>
          <w:szCs w:val="26"/>
          <w:rtl/>
        </w:rPr>
        <w:t xml:space="preserve"> </w:t>
      </w:r>
      <w:r w:rsidRPr="00543B1C">
        <w:rPr>
          <w:sz w:val="26"/>
          <w:szCs w:val="26"/>
        </w:rPr>
        <w:t>(R-406A)</w:t>
      </w:r>
      <w:r w:rsidRPr="00543B1C">
        <w:rPr>
          <w:rStyle w:val="FootnoteReference"/>
          <w:sz w:val="26"/>
          <w:szCs w:val="26"/>
          <w:rtl/>
        </w:rPr>
        <w:footnoteReference w:id="3"/>
      </w:r>
      <w:r w:rsidR="00D30C38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التي تستخدم كمنصة تسريب للمعدات القائمة على</w:t>
      </w:r>
      <w:r w:rsidR="00D30C38" w:rsidRPr="00543B1C">
        <w:rPr>
          <w:rFonts w:hint="cs"/>
          <w:sz w:val="26"/>
          <w:szCs w:val="26"/>
          <w:rtl/>
        </w:rPr>
        <w:t xml:space="preserve"> الكلوفلوروكربون- 12،</w:t>
      </w:r>
      <w:r w:rsidRPr="00543B1C">
        <w:rPr>
          <w:sz w:val="26"/>
          <w:szCs w:val="26"/>
          <w:rtl/>
        </w:rPr>
        <w:t xml:space="preserve"> </w:t>
      </w:r>
      <w:r w:rsidR="00D30C38" w:rsidRPr="00543B1C">
        <w:rPr>
          <w:rFonts w:hint="cs"/>
          <w:sz w:val="26"/>
          <w:szCs w:val="26"/>
          <w:rtl/>
        </w:rPr>
        <w:t>و</w:t>
      </w:r>
      <w:r w:rsidRPr="00543B1C">
        <w:rPr>
          <w:sz w:val="26"/>
          <w:szCs w:val="26"/>
          <w:rtl/>
        </w:rPr>
        <w:t xml:space="preserve">من المتوقع التخلص التدريجي من </w:t>
      </w:r>
      <w:r w:rsidR="00D30C38" w:rsidRPr="00543B1C">
        <w:rPr>
          <w:rFonts w:hint="cs"/>
          <w:sz w:val="26"/>
          <w:szCs w:val="26"/>
          <w:rtl/>
        </w:rPr>
        <w:t xml:space="preserve">هذا </w:t>
      </w:r>
      <w:r w:rsidRPr="00543B1C">
        <w:rPr>
          <w:sz w:val="26"/>
          <w:szCs w:val="26"/>
          <w:rtl/>
        </w:rPr>
        <w:t xml:space="preserve">الاستهلاك مع تحسين ممارسات الخدمة وسحب المعدات القائمة على </w:t>
      </w:r>
      <w:r w:rsidR="00D30C38" w:rsidRPr="00543B1C">
        <w:rPr>
          <w:rFonts w:hint="cs"/>
          <w:sz w:val="26"/>
          <w:szCs w:val="26"/>
          <w:rtl/>
        </w:rPr>
        <w:t>الكلوفلوروكربون.</w:t>
      </w:r>
      <w:r w:rsidRPr="00543B1C">
        <w:rPr>
          <w:sz w:val="26"/>
          <w:szCs w:val="26"/>
        </w:rPr>
        <w:t xml:space="preserve"> </w:t>
      </w:r>
      <w:r w:rsidR="00D30C38" w:rsidRPr="00543B1C">
        <w:rPr>
          <w:rFonts w:hint="cs"/>
          <w:sz w:val="26"/>
          <w:szCs w:val="26"/>
          <w:rtl/>
        </w:rPr>
        <w:t>و</w:t>
      </w:r>
      <w:r w:rsidRPr="00543B1C">
        <w:rPr>
          <w:sz w:val="26"/>
          <w:szCs w:val="26"/>
          <w:rtl/>
        </w:rPr>
        <w:t xml:space="preserve">توقفت صربيا عن استخدام </w:t>
      </w:r>
      <w:r w:rsidR="00D30C38" w:rsidRPr="00543B1C">
        <w:rPr>
          <w:rFonts w:hint="cs"/>
          <w:color w:val="000000"/>
          <w:sz w:val="26"/>
          <w:szCs w:val="26"/>
          <w:rtl/>
        </w:rPr>
        <w:t xml:space="preserve">الهيدروكلوروفلوروكربون- 141ب </w:t>
      </w:r>
      <w:r w:rsidRPr="00543B1C">
        <w:rPr>
          <w:sz w:val="26"/>
          <w:szCs w:val="26"/>
          <w:rtl/>
        </w:rPr>
        <w:t xml:space="preserve">لغسل وتنظيف دوائر </w:t>
      </w:r>
      <w:r w:rsidR="00D30C38" w:rsidRPr="00543B1C">
        <w:rPr>
          <w:rFonts w:hint="cs"/>
          <w:sz w:val="26"/>
          <w:szCs w:val="26"/>
          <w:rtl/>
        </w:rPr>
        <w:t>ال</w:t>
      </w:r>
      <w:r w:rsidRPr="00543B1C">
        <w:rPr>
          <w:sz w:val="26"/>
          <w:szCs w:val="26"/>
          <w:rtl/>
        </w:rPr>
        <w:t xml:space="preserve">تبريد وتكييف الهواء بعد أنشطة </w:t>
      </w:r>
      <w:r w:rsidR="00D30C38" w:rsidRPr="00543B1C">
        <w:rPr>
          <w:rFonts w:hint="cs"/>
          <w:sz w:val="26"/>
          <w:szCs w:val="26"/>
          <w:rtl/>
        </w:rPr>
        <w:t>التوعية</w:t>
      </w:r>
      <w:r w:rsidRPr="00543B1C">
        <w:rPr>
          <w:sz w:val="26"/>
          <w:szCs w:val="26"/>
          <w:rtl/>
        </w:rPr>
        <w:t xml:space="preserve"> التي تستهدف هذا الاستخدام</w:t>
      </w:r>
      <w:r w:rsidRPr="00543B1C">
        <w:rPr>
          <w:sz w:val="26"/>
          <w:szCs w:val="26"/>
        </w:rPr>
        <w:t>.</w:t>
      </w:r>
    </w:p>
    <w:p w14:paraId="02525DCD" w14:textId="77777777" w:rsidR="00F2370F" w:rsidRPr="00543B1C" w:rsidRDefault="00F2370F" w:rsidP="00B71AD5">
      <w:pPr>
        <w:keepNext/>
        <w:keepLines/>
        <w:bidi/>
        <w:rPr>
          <w:iCs/>
          <w:sz w:val="26"/>
          <w:szCs w:val="26"/>
          <w:rtl/>
        </w:rPr>
      </w:pPr>
      <w:r w:rsidRPr="00543B1C">
        <w:rPr>
          <w:iCs/>
          <w:sz w:val="26"/>
          <w:szCs w:val="26"/>
          <w:rtl/>
        </w:rPr>
        <w:lastRenderedPageBreak/>
        <w:t xml:space="preserve">تقرير </w:t>
      </w:r>
      <w:r w:rsidR="00D30C38" w:rsidRPr="00543B1C">
        <w:rPr>
          <w:rFonts w:hint="cs"/>
          <w:iCs/>
          <w:sz w:val="26"/>
          <w:szCs w:val="26"/>
          <w:rtl/>
        </w:rPr>
        <w:t xml:space="preserve">عن </w:t>
      </w:r>
      <w:r w:rsidRPr="00543B1C">
        <w:rPr>
          <w:iCs/>
          <w:sz w:val="26"/>
          <w:szCs w:val="26"/>
          <w:rtl/>
        </w:rPr>
        <w:t>تنفيذ البرنامج القطري</w:t>
      </w:r>
    </w:p>
    <w:p w14:paraId="2CE53699" w14:textId="77777777" w:rsidR="00F2370F" w:rsidRPr="00543B1C" w:rsidRDefault="00F2370F" w:rsidP="00B71AD5">
      <w:pPr>
        <w:keepNext/>
        <w:keepLines/>
        <w:bidi/>
        <w:rPr>
          <w:sz w:val="26"/>
          <w:szCs w:val="26"/>
        </w:rPr>
      </w:pPr>
    </w:p>
    <w:p w14:paraId="706C5D1B" w14:textId="77777777" w:rsidR="00F2370F" w:rsidRPr="00543B1C" w:rsidRDefault="00F2370F" w:rsidP="00B71AD5">
      <w:pPr>
        <w:pStyle w:val="Heading1"/>
        <w:keepNext/>
        <w:keepLines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 xml:space="preserve">أبلغت حكومة صربيا عن بيانات استهلاك قطاع </w:t>
      </w:r>
      <w:r w:rsidR="000C2B0D" w:rsidRPr="00543B1C">
        <w:rPr>
          <w:rFonts w:hint="cs"/>
          <w:sz w:val="26"/>
          <w:szCs w:val="26"/>
          <w:rtl/>
        </w:rPr>
        <w:t>المواد الهيدروكلوروفلوروكربونية</w:t>
      </w:r>
      <w:r w:rsidR="000C2B0D" w:rsidRPr="00543B1C">
        <w:rPr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بموجب تقرير</w:t>
      </w:r>
      <w:r w:rsidR="000C2B0D" w:rsidRPr="00543B1C">
        <w:rPr>
          <w:rFonts w:hint="cs"/>
          <w:sz w:val="26"/>
          <w:szCs w:val="26"/>
          <w:rtl/>
        </w:rPr>
        <w:t xml:space="preserve"> عن</w:t>
      </w:r>
      <w:r w:rsidRPr="00543B1C">
        <w:rPr>
          <w:sz w:val="26"/>
          <w:szCs w:val="26"/>
          <w:rtl/>
        </w:rPr>
        <w:t xml:space="preserve"> تنفيذ </w:t>
      </w:r>
      <w:r w:rsidR="000C2B0D" w:rsidRPr="00543B1C">
        <w:rPr>
          <w:rFonts w:hint="cs"/>
          <w:sz w:val="26"/>
          <w:szCs w:val="26"/>
          <w:rtl/>
        </w:rPr>
        <w:t xml:space="preserve">البرنامج القطري </w:t>
      </w:r>
      <w:r w:rsidR="000C2B0D" w:rsidRPr="00543B1C">
        <w:rPr>
          <w:sz w:val="26"/>
          <w:szCs w:val="26"/>
          <w:rtl/>
        </w:rPr>
        <w:t>لعام</w:t>
      </w:r>
      <w:r w:rsidRPr="00543B1C">
        <w:rPr>
          <w:sz w:val="26"/>
          <w:szCs w:val="26"/>
        </w:rPr>
        <w:t xml:space="preserve">2021 </w:t>
      </w:r>
      <w:r w:rsidR="000C2B0D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 xml:space="preserve">التي تتسق مع البيانات المبلغ عنها بموجب المادة </w:t>
      </w:r>
      <w:r w:rsidRPr="00543B1C">
        <w:rPr>
          <w:sz w:val="26"/>
          <w:szCs w:val="26"/>
        </w:rPr>
        <w:t xml:space="preserve">7 </w:t>
      </w:r>
      <w:r w:rsidR="000C2B0D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من بروتوكول مونتريال</w:t>
      </w:r>
      <w:r w:rsidRPr="00543B1C">
        <w:rPr>
          <w:sz w:val="26"/>
          <w:szCs w:val="26"/>
        </w:rPr>
        <w:t>.</w:t>
      </w:r>
    </w:p>
    <w:p w14:paraId="083CB745" w14:textId="77777777" w:rsidR="00F2370F" w:rsidRPr="00543B1C" w:rsidRDefault="00F2370F" w:rsidP="00F2370F">
      <w:pPr>
        <w:bidi/>
        <w:rPr>
          <w:iCs/>
          <w:sz w:val="26"/>
          <w:szCs w:val="26"/>
          <w:rtl/>
        </w:rPr>
      </w:pPr>
      <w:r w:rsidRPr="00543B1C">
        <w:rPr>
          <w:iCs/>
          <w:sz w:val="26"/>
          <w:szCs w:val="26"/>
          <w:rtl/>
        </w:rPr>
        <w:t>تقرير التحقق</w:t>
      </w:r>
    </w:p>
    <w:p w14:paraId="1C4F7942" w14:textId="77777777" w:rsidR="00F2370F" w:rsidRPr="00543B1C" w:rsidRDefault="00F2370F" w:rsidP="00F2370F">
      <w:pPr>
        <w:bidi/>
        <w:rPr>
          <w:strike/>
          <w:sz w:val="26"/>
          <w:szCs w:val="26"/>
          <w:rtl/>
        </w:rPr>
      </w:pPr>
    </w:p>
    <w:p w14:paraId="2FEB8C61" w14:textId="77777777" w:rsidR="00F2370F" w:rsidRPr="00543B1C" w:rsidRDefault="00F2370F" w:rsidP="008E251E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 xml:space="preserve">أكد تقرير التحقق أن الحكومة كانت تنفذ نظام التراخيص والحصص لواردات وصادرات </w:t>
      </w:r>
      <w:r w:rsidR="0090350C" w:rsidRPr="00543B1C">
        <w:rPr>
          <w:rFonts w:hint="cs"/>
          <w:sz w:val="26"/>
          <w:szCs w:val="26"/>
          <w:rtl/>
        </w:rPr>
        <w:t>المواد الهيدروكلوروفلوروكربونية</w:t>
      </w:r>
      <w:r w:rsidRPr="00543B1C">
        <w:rPr>
          <w:sz w:val="26"/>
          <w:szCs w:val="26"/>
          <w:rtl/>
        </w:rPr>
        <w:t xml:space="preserve">، </w:t>
      </w:r>
      <w:r w:rsidR="0090350C" w:rsidRPr="00543B1C">
        <w:rPr>
          <w:rFonts w:hint="cs"/>
          <w:sz w:val="26"/>
          <w:szCs w:val="26"/>
          <w:rtl/>
        </w:rPr>
        <w:t>ولم توجد</w:t>
      </w:r>
      <w:r w:rsidRPr="00543B1C">
        <w:rPr>
          <w:sz w:val="26"/>
          <w:szCs w:val="26"/>
          <w:rtl/>
        </w:rPr>
        <w:t xml:space="preserve"> حالات للواردات غير القانونية خلال الفترة من </w:t>
      </w:r>
      <w:r w:rsidRPr="00543B1C">
        <w:rPr>
          <w:sz w:val="26"/>
          <w:szCs w:val="26"/>
        </w:rPr>
        <w:t xml:space="preserve">2019 </w:t>
      </w:r>
      <w:r w:rsidR="0090350C" w:rsidRPr="00543B1C">
        <w:rPr>
          <w:rFonts w:hint="cs"/>
          <w:sz w:val="26"/>
          <w:szCs w:val="26"/>
          <w:rtl/>
        </w:rPr>
        <w:t xml:space="preserve"> </w:t>
      </w:r>
      <w:r w:rsidR="0090350C" w:rsidRPr="00543B1C">
        <w:rPr>
          <w:sz w:val="26"/>
          <w:szCs w:val="26"/>
          <w:rtl/>
        </w:rPr>
        <w:t>إلى</w:t>
      </w:r>
      <w:r w:rsidRPr="00543B1C">
        <w:rPr>
          <w:sz w:val="26"/>
          <w:szCs w:val="26"/>
        </w:rPr>
        <w:t xml:space="preserve">2021 </w:t>
      </w:r>
      <w:r w:rsidRPr="00543B1C">
        <w:rPr>
          <w:sz w:val="26"/>
          <w:szCs w:val="26"/>
          <w:rtl/>
        </w:rPr>
        <w:t xml:space="preserve">، وأن الاستهلاك السنوي </w:t>
      </w:r>
      <w:r w:rsidR="0090350C" w:rsidRPr="00543B1C">
        <w:rPr>
          <w:rFonts w:hint="cs"/>
          <w:sz w:val="26"/>
          <w:szCs w:val="26"/>
          <w:rtl/>
        </w:rPr>
        <w:t>للمواد الهيدروكلوروفلوروكربونية</w:t>
      </w:r>
      <w:r w:rsidR="0090350C" w:rsidRPr="00543B1C">
        <w:rPr>
          <w:sz w:val="26"/>
          <w:szCs w:val="26"/>
          <w:rtl/>
        </w:rPr>
        <w:t xml:space="preserve"> </w:t>
      </w:r>
      <w:r w:rsidR="0090350C" w:rsidRPr="00543B1C">
        <w:rPr>
          <w:rFonts w:hint="cs"/>
          <w:sz w:val="26"/>
          <w:szCs w:val="26"/>
          <w:rtl/>
        </w:rPr>
        <w:t>في ا</w:t>
      </w:r>
      <w:r w:rsidR="0090350C" w:rsidRPr="00543B1C">
        <w:rPr>
          <w:sz w:val="26"/>
          <w:szCs w:val="26"/>
          <w:rtl/>
        </w:rPr>
        <w:t>لفترة</w:t>
      </w:r>
      <w:r w:rsidRPr="00543B1C">
        <w:rPr>
          <w:sz w:val="26"/>
          <w:szCs w:val="26"/>
        </w:rPr>
        <w:t xml:space="preserve">2019-2021 </w:t>
      </w:r>
      <w:r w:rsidR="0090350C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كان أقل من الأهد</w:t>
      </w:r>
      <w:r w:rsidR="0090350C" w:rsidRPr="00543B1C">
        <w:rPr>
          <w:sz w:val="26"/>
          <w:szCs w:val="26"/>
          <w:rtl/>
        </w:rPr>
        <w:t>اف الواردة في الاتفاق</w:t>
      </w:r>
      <w:r w:rsidR="0090350C" w:rsidRPr="00543B1C">
        <w:rPr>
          <w:rFonts w:hint="cs"/>
          <w:sz w:val="26"/>
          <w:szCs w:val="26"/>
          <w:rtl/>
        </w:rPr>
        <w:t>.</w:t>
      </w:r>
      <w:r w:rsidRPr="00543B1C">
        <w:rPr>
          <w:sz w:val="26"/>
          <w:szCs w:val="26"/>
        </w:rPr>
        <w:t xml:space="preserve"> </w:t>
      </w:r>
      <w:r w:rsidR="0090350C" w:rsidRPr="00543B1C">
        <w:rPr>
          <w:rFonts w:hint="cs"/>
          <w:sz w:val="26"/>
          <w:szCs w:val="26"/>
          <w:rtl/>
        </w:rPr>
        <w:t>و</w:t>
      </w:r>
      <w:r w:rsidRPr="00543B1C">
        <w:rPr>
          <w:sz w:val="26"/>
          <w:szCs w:val="26"/>
          <w:rtl/>
        </w:rPr>
        <w:t xml:space="preserve">في عام </w:t>
      </w:r>
      <w:r w:rsidR="0090350C" w:rsidRPr="00543B1C">
        <w:rPr>
          <w:sz w:val="26"/>
          <w:szCs w:val="26"/>
        </w:rPr>
        <w:t>2019</w:t>
      </w:r>
      <w:r w:rsidRPr="00543B1C">
        <w:rPr>
          <w:sz w:val="26"/>
          <w:szCs w:val="26"/>
          <w:rtl/>
        </w:rPr>
        <w:t xml:space="preserve">، تم حذف </w:t>
      </w:r>
      <w:r w:rsidRPr="00543B1C">
        <w:rPr>
          <w:sz w:val="26"/>
          <w:szCs w:val="26"/>
        </w:rPr>
        <w:t xml:space="preserve">0.02 </w:t>
      </w:r>
      <w:r w:rsidR="0090350C" w:rsidRPr="00543B1C">
        <w:rPr>
          <w:rFonts w:hint="cs"/>
          <w:sz w:val="26"/>
          <w:szCs w:val="26"/>
          <w:rtl/>
          <w:lang w:bidi="ar-SA"/>
        </w:rPr>
        <w:t xml:space="preserve"> </w:t>
      </w:r>
      <w:r w:rsidRPr="00543B1C">
        <w:rPr>
          <w:sz w:val="26"/>
          <w:szCs w:val="26"/>
          <w:rtl/>
        </w:rPr>
        <w:t xml:space="preserve">طن </w:t>
      </w:r>
      <w:r w:rsidR="0090350C" w:rsidRPr="00543B1C">
        <w:rPr>
          <w:rFonts w:hint="cs"/>
          <w:sz w:val="26"/>
          <w:szCs w:val="26"/>
          <w:rtl/>
        </w:rPr>
        <w:t>من قدرات</w:t>
      </w:r>
      <w:r w:rsidR="0090350C" w:rsidRPr="00543B1C">
        <w:rPr>
          <w:sz w:val="26"/>
          <w:szCs w:val="26"/>
          <w:rtl/>
        </w:rPr>
        <w:t xml:space="preserve"> استنفاد الأوزون</w:t>
      </w:r>
      <w:r w:rsidRPr="00543B1C">
        <w:rPr>
          <w:sz w:val="26"/>
          <w:szCs w:val="26"/>
        </w:rPr>
        <w:t>(0.9</w:t>
      </w:r>
      <w:r w:rsidR="0090350C" w:rsidRPr="00543B1C">
        <w:rPr>
          <w:sz w:val="26"/>
          <w:szCs w:val="26"/>
          <w:lang w:val="en-US"/>
        </w:rPr>
        <w:t>)</w:t>
      </w:r>
      <w:r w:rsidRPr="00543B1C">
        <w:rPr>
          <w:sz w:val="26"/>
          <w:szCs w:val="26"/>
        </w:rPr>
        <w:t xml:space="preserve"> </w:t>
      </w:r>
      <w:r w:rsidR="0090350C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طن متري</w:t>
      </w:r>
      <w:r w:rsidRPr="00543B1C">
        <w:rPr>
          <w:sz w:val="26"/>
          <w:szCs w:val="26"/>
        </w:rPr>
        <w:t xml:space="preserve">) </w:t>
      </w:r>
      <w:r w:rsidRPr="00543B1C">
        <w:rPr>
          <w:sz w:val="26"/>
          <w:szCs w:val="26"/>
          <w:rtl/>
        </w:rPr>
        <w:t xml:space="preserve">من استهلاك </w:t>
      </w:r>
      <w:r w:rsidR="0090350C" w:rsidRPr="00543B1C">
        <w:rPr>
          <w:rFonts w:hint="cs"/>
          <w:sz w:val="26"/>
          <w:szCs w:val="26"/>
          <w:rtl/>
        </w:rPr>
        <w:t>الهيدروكلوروفلوروكربون-</w:t>
      </w:r>
      <w:r w:rsidRPr="00543B1C">
        <w:rPr>
          <w:sz w:val="26"/>
          <w:szCs w:val="26"/>
        </w:rPr>
        <w:t xml:space="preserve">123 </w:t>
      </w:r>
      <w:r w:rsidRPr="00543B1C">
        <w:rPr>
          <w:sz w:val="26"/>
          <w:szCs w:val="26"/>
          <w:rtl/>
        </w:rPr>
        <w:t>عن غير قصد من ال</w:t>
      </w:r>
      <w:r w:rsidR="0090350C" w:rsidRPr="00543B1C">
        <w:rPr>
          <w:sz w:val="26"/>
          <w:szCs w:val="26"/>
          <w:rtl/>
        </w:rPr>
        <w:t>بيانات المبلغ عنها بموجب المادة</w:t>
      </w:r>
      <w:r w:rsidRPr="00543B1C">
        <w:rPr>
          <w:sz w:val="26"/>
          <w:szCs w:val="26"/>
        </w:rPr>
        <w:t xml:space="preserve">7 </w:t>
      </w:r>
      <w:r w:rsidR="0090350C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من بروتوكول مونتريال</w:t>
      </w:r>
      <w:r w:rsidR="0090350C" w:rsidRPr="00543B1C">
        <w:rPr>
          <w:rFonts w:hint="cs"/>
          <w:sz w:val="26"/>
          <w:szCs w:val="26"/>
          <w:rtl/>
          <w:lang w:bidi="ar-SA"/>
        </w:rPr>
        <w:t>.</w:t>
      </w:r>
      <w:r w:rsidRPr="00543B1C">
        <w:rPr>
          <w:sz w:val="26"/>
          <w:szCs w:val="26"/>
        </w:rPr>
        <w:t xml:space="preserve"> </w:t>
      </w:r>
      <w:r w:rsidRPr="00543B1C">
        <w:rPr>
          <w:sz w:val="26"/>
          <w:szCs w:val="26"/>
          <w:rtl/>
        </w:rPr>
        <w:t xml:space="preserve">وأكدت وحدة الأوزون الوطنية أنها ستقدم طلبًا إلى أمانة الأوزون لتصحيح هذا </w:t>
      </w:r>
      <w:r w:rsidR="008E251E" w:rsidRPr="00543B1C">
        <w:rPr>
          <w:rFonts w:hint="cs"/>
          <w:sz w:val="26"/>
          <w:szCs w:val="26"/>
          <w:rtl/>
        </w:rPr>
        <w:t>الحذف</w:t>
      </w:r>
      <w:r w:rsidRPr="00543B1C">
        <w:rPr>
          <w:sz w:val="26"/>
          <w:szCs w:val="26"/>
        </w:rPr>
        <w:t>.</w:t>
      </w:r>
      <w:bookmarkStart w:id="0" w:name="_Hlk118368263"/>
      <w:bookmarkEnd w:id="0"/>
    </w:p>
    <w:p w14:paraId="7A752FF0" w14:textId="77777777" w:rsidR="00F2370F" w:rsidRPr="00543B1C" w:rsidRDefault="008E251E" w:rsidP="0013127B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 xml:space="preserve">وأوصى تقرير التحقق، </w:t>
      </w:r>
      <w:r w:rsidRPr="00543B1C">
        <w:rPr>
          <w:i/>
          <w:iCs/>
          <w:sz w:val="26"/>
          <w:szCs w:val="26"/>
          <w:rtl/>
        </w:rPr>
        <w:t>في جملة أمور</w:t>
      </w:r>
      <w:r w:rsidR="00F2370F" w:rsidRPr="00543B1C">
        <w:rPr>
          <w:sz w:val="26"/>
          <w:szCs w:val="26"/>
          <w:rtl/>
        </w:rPr>
        <w:t>، بأن يتضمن جرد معدات التبريد وتكييف الهواء نوع</w:t>
      </w:r>
      <w:r w:rsidRPr="00543B1C">
        <w:rPr>
          <w:rFonts w:hint="cs"/>
          <w:sz w:val="26"/>
          <w:szCs w:val="26"/>
          <w:rtl/>
        </w:rPr>
        <w:t xml:space="preserve"> وكمية</w:t>
      </w:r>
      <w:r w:rsidRPr="00543B1C">
        <w:rPr>
          <w:sz w:val="26"/>
          <w:szCs w:val="26"/>
          <w:rtl/>
        </w:rPr>
        <w:t xml:space="preserve"> غاز التبريد</w:t>
      </w:r>
      <w:r w:rsidR="00F2370F" w:rsidRPr="00543B1C">
        <w:rPr>
          <w:sz w:val="26"/>
          <w:szCs w:val="26"/>
          <w:rtl/>
        </w:rPr>
        <w:t xml:space="preserve">؛ </w:t>
      </w:r>
      <w:r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>توحيد اللوائح الخاصة بالمواد المستنفدة للأوزون و</w:t>
      </w:r>
      <w:r w:rsidRPr="00543B1C">
        <w:rPr>
          <w:sz w:val="26"/>
          <w:szCs w:val="26"/>
          <w:rtl/>
        </w:rPr>
        <w:t xml:space="preserve">غازات </w:t>
      </w:r>
      <w:r w:rsidR="00802906" w:rsidRPr="00543B1C">
        <w:rPr>
          <w:rFonts w:hint="cs"/>
          <w:sz w:val="26"/>
          <w:szCs w:val="26"/>
          <w:rtl/>
        </w:rPr>
        <w:t>الدفيئة</w:t>
      </w:r>
      <w:r w:rsidRPr="00543B1C">
        <w:rPr>
          <w:sz w:val="26"/>
          <w:szCs w:val="26"/>
          <w:rtl/>
        </w:rPr>
        <w:t xml:space="preserve"> المفلورة</w:t>
      </w:r>
      <w:r w:rsidR="00F2370F" w:rsidRPr="00543B1C">
        <w:rPr>
          <w:sz w:val="26"/>
          <w:szCs w:val="26"/>
          <w:rtl/>
        </w:rPr>
        <w:t xml:space="preserve">؛ </w:t>
      </w:r>
      <w:r w:rsidR="00802906"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 xml:space="preserve">تحديثات منتظمة لمواد التدريب على </w:t>
      </w:r>
      <w:r w:rsidR="00802906" w:rsidRPr="00543B1C">
        <w:rPr>
          <w:rFonts w:hint="cs"/>
          <w:sz w:val="26"/>
          <w:szCs w:val="26"/>
          <w:rtl/>
        </w:rPr>
        <w:t>شهادات اعتماد</w:t>
      </w:r>
      <w:r w:rsidR="00F2370F" w:rsidRPr="00543B1C">
        <w:rPr>
          <w:sz w:val="26"/>
          <w:szCs w:val="26"/>
          <w:rtl/>
        </w:rPr>
        <w:t xml:space="preserve"> </w:t>
      </w:r>
      <w:r w:rsidR="00802906" w:rsidRPr="00543B1C">
        <w:rPr>
          <w:rFonts w:hint="cs"/>
          <w:sz w:val="26"/>
          <w:szCs w:val="26"/>
          <w:rtl/>
        </w:rPr>
        <w:t>التبريد وتكييف</w:t>
      </w:r>
      <w:r w:rsidR="00FC7C6E" w:rsidRPr="00543B1C">
        <w:rPr>
          <w:rFonts w:hint="cs"/>
          <w:sz w:val="26"/>
          <w:szCs w:val="26"/>
          <w:rtl/>
        </w:rPr>
        <w:t xml:space="preserve"> الهواء</w:t>
      </w:r>
      <w:r w:rsidR="00802906" w:rsidRPr="00543B1C">
        <w:rPr>
          <w:rFonts w:hint="cs"/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  <w:rtl/>
        </w:rPr>
        <w:t>مع كتيبات</w:t>
      </w:r>
      <w:r w:rsidR="00802906" w:rsidRPr="00543B1C">
        <w:rPr>
          <w:sz w:val="26"/>
          <w:szCs w:val="26"/>
          <w:rtl/>
        </w:rPr>
        <w:t xml:space="preserve"> فردية لكل فئة من فئات الشهادات</w:t>
      </w:r>
      <w:r w:rsidR="00F2370F" w:rsidRPr="00543B1C">
        <w:rPr>
          <w:sz w:val="26"/>
          <w:szCs w:val="26"/>
          <w:rtl/>
        </w:rPr>
        <w:t xml:space="preserve">؛ </w:t>
      </w:r>
      <w:r w:rsidR="00802906"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 xml:space="preserve">التأسيس المتسارع والمراقبة النهائية لخطة </w:t>
      </w:r>
      <w:r w:rsidR="00802906" w:rsidRPr="00543B1C">
        <w:rPr>
          <w:rFonts w:hint="cs"/>
          <w:sz w:val="26"/>
          <w:szCs w:val="26"/>
          <w:rtl/>
        </w:rPr>
        <w:t>الاسترداد</w:t>
      </w:r>
      <w:r w:rsidR="00F2370F" w:rsidRPr="00543B1C">
        <w:rPr>
          <w:sz w:val="26"/>
          <w:szCs w:val="26"/>
          <w:rtl/>
        </w:rPr>
        <w:t xml:space="preserve"> وإعادة التدوير بما في ذلك مراكز </w:t>
      </w:r>
      <w:r w:rsidR="00802906" w:rsidRPr="00543B1C">
        <w:rPr>
          <w:rFonts w:hint="cs"/>
          <w:sz w:val="26"/>
          <w:szCs w:val="26"/>
          <w:rtl/>
        </w:rPr>
        <w:t>الاسترداد</w:t>
      </w:r>
      <w:r w:rsidR="00802906" w:rsidRPr="00543B1C">
        <w:rPr>
          <w:sz w:val="26"/>
          <w:szCs w:val="26"/>
          <w:rtl/>
        </w:rPr>
        <w:t xml:space="preserve"> وإعادة التدوير </w:t>
      </w:r>
      <w:r w:rsidR="00802906" w:rsidRPr="00543B1C">
        <w:rPr>
          <w:rFonts w:hint="cs"/>
          <w:sz w:val="26"/>
          <w:szCs w:val="26"/>
          <w:rtl/>
        </w:rPr>
        <w:t>ال</w:t>
      </w:r>
      <w:r w:rsidR="00802906" w:rsidRPr="00543B1C">
        <w:rPr>
          <w:sz w:val="26"/>
          <w:szCs w:val="26"/>
          <w:rtl/>
        </w:rPr>
        <w:t>إضافية</w:t>
      </w:r>
      <w:r w:rsidR="00F2370F" w:rsidRPr="00543B1C">
        <w:rPr>
          <w:sz w:val="26"/>
          <w:szCs w:val="26"/>
          <w:rtl/>
        </w:rPr>
        <w:t xml:space="preserve">؛ </w:t>
      </w:r>
      <w:r w:rsidR="00802906"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>مزيد من التدريبات الج</w:t>
      </w:r>
      <w:r w:rsidR="0013127B" w:rsidRPr="00543B1C">
        <w:rPr>
          <w:sz w:val="26"/>
          <w:szCs w:val="26"/>
          <w:rtl/>
        </w:rPr>
        <w:t>مركية وتوفير معرفات غاز</w:t>
      </w:r>
      <w:r w:rsidR="0013127B" w:rsidRPr="00543B1C">
        <w:rPr>
          <w:rFonts w:hint="cs"/>
          <w:sz w:val="26"/>
          <w:szCs w:val="26"/>
          <w:rtl/>
        </w:rPr>
        <w:t>ات</w:t>
      </w:r>
      <w:r w:rsidR="0013127B" w:rsidRPr="00543B1C">
        <w:rPr>
          <w:sz w:val="26"/>
          <w:szCs w:val="26"/>
          <w:rtl/>
        </w:rPr>
        <w:t xml:space="preserve"> التبريد</w:t>
      </w:r>
      <w:r w:rsidR="00F2370F" w:rsidRPr="00543B1C">
        <w:rPr>
          <w:sz w:val="26"/>
          <w:szCs w:val="26"/>
          <w:rtl/>
        </w:rPr>
        <w:t>؛ وبرامج</w:t>
      </w:r>
      <w:r w:rsidR="0013127B" w:rsidRPr="00543B1C">
        <w:rPr>
          <w:rFonts w:hint="cs"/>
          <w:sz w:val="26"/>
          <w:szCs w:val="26"/>
          <w:rtl/>
        </w:rPr>
        <w:t xml:space="preserve"> /</w:t>
      </w:r>
      <w:r w:rsidR="00F2370F" w:rsidRPr="00543B1C">
        <w:rPr>
          <w:sz w:val="26"/>
          <w:szCs w:val="26"/>
        </w:rPr>
        <w:t xml:space="preserve"> </w:t>
      </w:r>
      <w:r w:rsidR="00F2370F" w:rsidRPr="00543B1C">
        <w:rPr>
          <w:sz w:val="26"/>
          <w:szCs w:val="26"/>
          <w:rtl/>
        </w:rPr>
        <w:t>أنشطة التوعية التي تتناول على وجه التحديد</w:t>
      </w:r>
      <w:r w:rsidR="0013127B" w:rsidRPr="00543B1C">
        <w:rPr>
          <w:rFonts w:hint="cs"/>
          <w:sz w:val="26"/>
          <w:szCs w:val="26"/>
          <w:rtl/>
          <w:lang w:bidi="ar-SA"/>
        </w:rPr>
        <w:t xml:space="preserve"> المسائل المتعلقة بالتقنية </w:t>
      </w:r>
      <w:r w:rsidR="00F2370F" w:rsidRPr="00543B1C">
        <w:rPr>
          <w:sz w:val="26"/>
          <w:szCs w:val="26"/>
          <w:rtl/>
        </w:rPr>
        <w:t>ذات الصلة</w:t>
      </w:r>
      <w:r w:rsidR="0013127B" w:rsidRPr="00543B1C">
        <w:rPr>
          <w:rFonts w:hint="cs"/>
          <w:sz w:val="26"/>
          <w:szCs w:val="26"/>
          <w:rtl/>
        </w:rPr>
        <w:t>.</w:t>
      </w:r>
      <w:r w:rsidR="00F2370F" w:rsidRPr="00543B1C">
        <w:rPr>
          <w:sz w:val="26"/>
          <w:szCs w:val="26"/>
        </w:rPr>
        <w:t xml:space="preserve"> </w:t>
      </w:r>
      <w:r w:rsidR="00F2370F" w:rsidRPr="00543B1C">
        <w:rPr>
          <w:sz w:val="26"/>
          <w:szCs w:val="26"/>
          <w:rtl/>
        </w:rPr>
        <w:t>وأكدت اليونيدو</w:t>
      </w:r>
      <w:r w:rsidR="00F2370F" w:rsidRPr="00543B1C">
        <w:rPr>
          <w:sz w:val="26"/>
          <w:szCs w:val="26"/>
        </w:rPr>
        <w:t xml:space="preserve"> </w:t>
      </w:r>
      <w:r w:rsidR="00F2370F" w:rsidRPr="00543B1C">
        <w:rPr>
          <w:sz w:val="26"/>
          <w:szCs w:val="26"/>
          <w:rtl/>
        </w:rPr>
        <w:t>أن التوصيات قد تم</w:t>
      </w:r>
      <w:r w:rsidR="0013127B" w:rsidRPr="00543B1C">
        <w:rPr>
          <w:rFonts w:hint="cs"/>
          <w:sz w:val="26"/>
          <w:szCs w:val="26"/>
          <w:rtl/>
        </w:rPr>
        <w:t>ن</w:t>
      </w:r>
      <w:r w:rsidR="0013127B" w:rsidRPr="00543B1C">
        <w:rPr>
          <w:sz w:val="26"/>
          <w:szCs w:val="26"/>
          <w:rtl/>
        </w:rPr>
        <w:t xml:space="preserve"> بالفعل أو س</w:t>
      </w:r>
      <w:r w:rsidR="0013127B" w:rsidRPr="00543B1C">
        <w:rPr>
          <w:rFonts w:hint="cs"/>
          <w:sz w:val="26"/>
          <w:szCs w:val="26"/>
          <w:rtl/>
        </w:rPr>
        <w:t>ت</w:t>
      </w:r>
      <w:r w:rsidR="00F2370F" w:rsidRPr="00543B1C">
        <w:rPr>
          <w:sz w:val="26"/>
          <w:szCs w:val="26"/>
          <w:rtl/>
        </w:rPr>
        <w:t xml:space="preserve">تم </w:t>
      </w:r>
      <w:r w:rsidR="0013127B" w:rsidRPr="00543B1C">
        <w:rPr>
          <w:rFonts w:hint="cs"/>
          <w:sz w:val="26"/>
          <w:szCs w:val="26"/>
          <w:rtl/>
        </w:rPr>
        <w:t>معالجتها</w:t>
      </w:r>
      <w:r w:rsidR="00F2370F" w:rsidRPr="00543B1C">
        <w:rPr>
          <w:sz w:val="26"/>
          <w:szCs w:val="26"/>
          <w:rtl/>
        </w:rPr>
        <w:t xml:space="preserve"> في إطار الشريحة الثانية من المرحلة الثانية</w:t>
      </w:r>
      <w:r w:rsidR="00F2370F" w:rsidRPr="00543B1C">
        <w:rPr>
          <w:sz w:val="26"/>
          <w:szCs w:val="26"/>
        </w:rPr>
        <w:t>.</w:t>
      </w:r>
    </w:p>
    <w:p w14:paraId="7CBD0E0F" w14:textId="77777777" w:rsidR="00F2370F" w:rsidRPr="00543B1C" w:rsidRDefault="00F2370F" w:rsidP="00F2370F">
      <w:pPr>
        <w:bidi/>
        <w:rPr>
          <w:sz w:val="26"/>
          <w:szCs w:val="26"/>
          <w:u w:val="single"/>
          <w:rtl/>
        </w:rPr>
      </w:pPr>
      <w:r w:rsidRPr="00543B1C">
        <w:rPr>
          <w:sz w:val="26"/>
          <w:szCs w:val="26"/>
          <w:u w:val="single"/>
          <w:rtl/>
        </w:rPr>
        <w:t>تقرير مرحلي عن تنفيذ الشريحة الأولى من المرحلة الثانية من خطة إدارة إزالة المواد الهيدروكلوروفلوروكربونية</w:t>
      </w:r>
    </w:p>
    <w:p w14:paraId="7BD149A9" w14:textId="77777777" w:rsidR="00F2370F" w:rsidRPr="00543B1C" w:rsidRDefault="00F2370F" w:rsidP="00F2370F">
      <w:pPr>
        <w:bidi/>
        <w:rPr>
          <w:sz w:val="26"/>
          <w:szCs w:val="26"/>
        </w:rPr>
      </w:pPr>
    </w:p>
    <w:p w14:paraId="2703CE1C" w14:textId="77777777" w:rsidR="00F2370F" w:rsidRPr="00543B1C" w:rsidRDefault="00F2370F" w:rsidP="00F2370F">
      <w:pPr>
        <w:bidi/>
        <w:rPr>
          <w:iCs/>
          <w:sz w:val="26"/>
          <w:szCs w:val="26"/>
          <w:rtl/>
        </w:rPr>
      </w:pPr>
      <w:r w:rsidRPr="00543B1C">
        <w:rPr>
          <w:iCs/>
          <w:sz w:val="26"/>
          <w:szCs w:val="26"/>
          <w:rtl/>
        </w:rPr>
        <w:t>الإطار القانوني</w:t>
      </w:r>
    </w:p>
    <w:p w14:paraId="5806C96F" w14:textId="77777777" w:rsidR="00F2370F" w:rsidRPr="00543B1C" w:rsidRDefault="00F2370F" w:rsidP="00F2370F">
      <w:pPr>
        <w:bidi/>
        <w:rPr>
          <w:i/>
          <w:sz w:val="26"/>
          <w:szCs w:val="26"/>
          <w:rtl/>
        </w:rPr>
      </w:pPr>
    </w:p>
    <w:p w14:paraId="176A892F" w14:textId="77777777" w:rsidR="00F2370F" w:rsidRPr="00543B1C" w:rsidRDefault="00F2370F" w:rsidP="00327C7D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 xml:space="preserve">استعرض مستشار قانوني اللوائح ذات الصلة بالمواد المستنفدة للأوزون وغازات </w:t>
      </w:r>
      <w:r w:rsidR="00327C7D" w:rsidRPr="00543B1C">
        <w:rPr>
          <w:rFonts w:hint="cs"/>
          <w:sz w:val="26"/>
          <w:szCs w:val="26"/>
          <w:rtl/>
        </w:rPr>
        <w:t>الدفيئة</w:t>
      </w:r>
      <w:r w:rsidRPr="00543B1C">
        <w:rPr>
          <w:sz w:val="26"/>
          <w:szCs w:val="26"/>
          <w:rtl/>
        </w:rPr>
        <w:t xml:space="preserve"> المفلورة واعتماد فنيي التبريد وتكييف الهواء وقدم مقترحات لتعديل اللوائح الحالية بما يتماشى مع تشريعات الاتحاد الأوروبي</w:t>
      </w:r>
      <w:r w:rsidR="00327C7D" w:rsidRPr="00543B1C">
        <w:rPr>
          <w:rFonts w:hint="cs"/>
          <w:sz w:val="26"/>
          <w:szCs w:val="26"/>
          <w:rtl/>
        </w:rPr>
        <w:t>.</w:t>
      </w:r>
      <w:r w:rsidRPr="00543B1C">
        <w:rPr>
          <w:sz w:val="26"/>
          <w:szCs w:val="26"/>
        </w:rPr>
        <w:t xml:space="preserve"> </w:t>
      </w:r>
      <w:r w:rsidR="00327C7D" w:rsidRPr="00543B1C">
        <w:rPr>
          <w:rFonts w:hint="cs"/>
          <w:sz w:val="26"/>
          <w:szCs w:val="26"/>
          <w:rtl/>
          <w:lang w:bidi="ar-SA"/>
        </w:rPr>
        <w:t>و</w:t>
      </w:r>
      <w:r w:rsidRPr="00543B1C">
        <w:rPr>
          <w:sz w:val="26"/>
          <w:szCs w:val="26"/>
          <w:rtl/>
        </w:rPr>
        <w:t xml:space="preserve">صدقت </w:t>
      </w:r>
      <w:r w:rsidR="00327C7D" w:rsidRPr="00543B1C">
        <w:rPr>
          <w:sz w:val="26"/>
          <w:szCs w:val="26"/>
          <w:rtl/>
        </w:rPr>
        <w:t>حكومة صربيا على تعديل كيغالي في</w:t>
      </w:r>
      <w:r w:rsidR="00327C7D" w:rsidRPr="00543B1C">
        <w:rPr>
          <w:sz w:val="26"/>
          <w:szCs w:val="26"/>
          <w:lang w:val="en-US"/>
        </w:rPr>
        <w:t xml:space="preserve"> </w:t>
      </w:r>
      <w:r w:rsidRPr="00543B1C">
        <w:rPr>
          <w:sz w:val="26"/>
          <w:szCs w:val="26"/>
        </w:rPr>
        <w:t xml:space="preserve">8 </w:t>
      </w:r>
      <w:r w:rsidRPr="00543B1C">
        <w:rPr>
          <w:sz w:val="26"/>
          <w:szCs w:val="26"/>
          <w:rtl/>
        </w:rPr>
        <w:t>أكتوبر</w:t>
      </w:r>
      <w:r w:rsidR="00327C7D" w:rsidRPr="00543B1C">
        <w:rPr>
          <w:rFonts w:hint="cs"/>
          <w:sz w:val="26"/>
          <w:szCs w:val="26"/>
          <w:rtl/>
        </w:rPr>
        <w:t>/ تشرين الأول</w:t>
      </w:r>
      <w:r w:rsidRPr="00543B1C">
        <w:rPr>
          <w:sz w:val="26"/>
          <w:szCs w:val="26"/>
        </w:rPr>
        <w:t xml:space="preserve">2021 </w:t>
      </w:r>
      <w:r w:rsidR="00327C7D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وتخطط لتعديل اللوائح الحالية لمراعاة غازات الدفيئة المفلورة وفقًا لالتزامات تعديل كيغالي</w:t>
      </w:r>
      <w:r w:rsidRPr="00543B1C">
        <w:rPr>
          <w:sz w:val="26"/>
          <w:szCs w:val="26"/>
        </w:rPr>
        <w:t>.</w:t>
      </w:r>
    </w:p>
    <w:p w14:paraId="6D1D8C17" w14:textId="77777777" w:rsidR="00F2370F" w:rsidRPr="00543B1C" w:rsidRDefault="00622A25" w:rsidP="00622A25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>بعد إجراء تقييم</w:t>
      </w:r>
      <w:r w:rsidR="00F2370F" w:rsidRPr="00543B1C">
        <w:rPr>
          <w:sz w:val="26"/>
          <w:szCs w:val="26"/>
          <w:rtl/>
        </w:rPr>
        <w:t xml:space="preserve">، تم </w:t>
      </w:r>
      <w:r w:rsidRPr="00543B1C">
        <w:rPr>
          <w:rFonts w:hint="cs"/>
          <w:sz w:val="26"/>
          <w:szCs w:val="26"/>
          <w:rtl/>
        </w:rPr>
        <w:t>إنشاء</w:t>
      </w:r>
      <w:r w:rsidR="00F2370F" w:rsidRPr="00543B1C">
        <w:rPr>
          <w:sz w:val="26"/>
          <w:szCs w:val="26"/>
          <w:rtl/>
        </w:rPr>
        <w:t xml:space="preserve"> هيكل قاعدة البيانات الحالية التي تتضمن سجلات مشغلي المعدات وفنيي </w:t>
      </w:r>
      <w:r w:rsidRPr="00543B1C">
        <w:rPr>
          <w:sz w:val="26"/>
          <w:szCs w:val="26"/>
          <w:rtl/>
        </w:rPr>
        <w:t xml:space="preserve">التبريد وتكييف الهواء </w:t>
      </w:r>
      <w:r w:rsidR="00F2370F" w:rsidRPr="00543B1C">
        <w:rPr>
          <w:sz w:val="26"/>
          <w:szCs w:val="26"/>
          <w:rtl/>
        </w:rPr>
        <w:t xml:space="preserve">المعتمدين ومؤسسات خدمة </w:t>
      </w:r>
      <w:r w:rsidRPr="00543B1C">
        <w:rPr>
          <w:sz w:val="26"/>
          <w:szCs w:val="26"/>
          <w:rtl/>
        </w:rPr>
        <w:t xml:space="preserve">التبريد وتكييف الهواء المرخصة </w:t>
      </w:r>
      <w:r w:rsidRPr="00543B1C">
        <w:rPr>
          <w:rFonts w:hint="cs"/>
          <w:sz w:val="26"/>
          <w:szCs w:val="26"/>
          <w:rtl/>
        </w:rPr>
        <w:t xml:space="preserve">ليكون أساسا </w:t>
      </w:r>
      <w:r w:rsidR="00F2370F" w:rsidRPr="00543B1C">
        <w:rPr>
          <w:sz w:val="26"/>
          <w:szCs w:val="26"/>
          <w:rtl/>
        </w:rPr>
        <w:t>مناسب</w:t>
      </w:r>
      <w:r w:rsidRPr="00543B1C">
        <w:rPr>
          <w:rFonts w:hint="cs"/>
          <w:sz w:val="26"/>
          <w:szCs w:val="26"/>
          <w:rtl/>
        </w:rPr>
        <w:t>ا</w:t>
      </w:r>
      <w:r w:rsidR="00F2370F" w:rsidRPr="00543B1C">
        <w:rPr>
          <w:sz w:val="26"/>
          <w:szCs w:val="26"/>
          <w:rtl/>
        </w:rPr>
        <w:t xml:space="preserve"> لتطوير نظام الإبلاغ الإلكتروني </w:t>
      </w:r>
      <w:r w:rsidRPr="00543B1C">
        <w:rPr>
          <w:rFonts w:hint="cs"/>
          <w:sz w:val="26"/>
          <w:szCs w:val="26"/>
          <w:rtl/>
        </w:rPr>
        <w:t>عبر</w:t>
      </w:r>
      <w:r w:rsidR="00F2370F" w:rsidRPr="00543B1C">
        <w:rPr>
          <w:sz w:val="26"/>
          <w:szCs w:val="26"/>
          <w:rtl/>
        </w:rPr>
        <w:t xml:space="preserve"> </w:t>
      </w:r>
      <w:r w:rsidRPr="00543B1C">
        <w:rPr>
          <w:rFonts w:hint="cs"/>
          <w:sz w:val="26"/>
          <w:szCs w:val="26"/>
          <w:rtl/>
        </w:rPr>
        <w:t>شبكة الانترنت</w:t>
      </w:r>
      <w:r w:rsidR="00F2370F" w:rsidRPr="00543B1C">
        <w:rPr>
          <w:sz w:val="26"/>
          <w:szCs w:val="26"/>
          <w:rtl/>
        </w:rPr>
        <w:t xml:space="preserve"> وجرد معدات </w:t>
      </w:r>
      <w:r w:rsidRPr="00543B1C">
        <w:rPr>
          <w:sz w:val="26"/>
          <w:szCs w:val="26"/>
          <w:rtl/>
        </w:rPr>
        <w:t>التبريد وتكييف الهواء</w:t>
      </w:r>
      <w:r w:rsidR="00F2370F" w:rsidRPr="00543B1C">
        <w:rPr>
          <w:sz w:val="26"/>
          <w:szCs w:val="26"/>
          <w:rtl/>
        </w:rPr>
        <w:t>، التي سيتم تنفيذها في إطار الشريحة الثانية</w:t>
      </w:r>
      <w:r w:rsidR="00F2370F" w:rsidRPr="00543B1C">
        <w:rPr>
          <w:sz w:val="26"/>
          <w:szCs w:val="26"/>
        </w:rPr>
        <w:t>.</w:t>
      </w:r>
    </w:p>
    <w:p w14:paraId="21943B27" w14:textId="77777777" w:rsidR="00F2370F" w:rsidRPr="00543B1C" w:rsidRDefault="00F2370F" w:rsidP="00EC720C">
      <w:pPr>
        <w:pStyle w:val="Heading1"/>
        <w:numPr>
          <w:ilvl w:val="0"/>
          <w:numId w:val="26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>عُقدت ثلاث دورات تدريبية عبر الإنترنت في يناير</w:t>
      </w:r>
      <w:r w:rsidR="00EC720C" w:rsidRPr="00543B1C">
        <w:rPr>
          <w:rFonts w:hint="cs"/>
          <w:sz w:val="26"/>
          <w:szCs w:val="26"/>
          <w:rtl/>
        </w:rPr>
        <w:t>/ كانون الثاني</w:t>
      </w:r>
      <w:r w:rsidR="00EC720C" w:rsidRPr="00543B1C">
        <w:rPr>
          <w:sz w:val="26"/>
          <w:szCs w:val="26"/>
          <w:lang w:val="en-US"/>
        </w:rPr>
        <w:t xml:space="preserve"> </w:t>
      </w:r>
      <w:r w:rsidRPr="00543B1C">
        <w:rPr>
          <w:sz w:val="26"/>
          <w:szCs w:val="26"/>
        </w:rPr>
        <w:t xml:space="preserve">2021 </w:t>
      </w:r>
      <w:r w:rsidR="00EC720C" w:rsidRPr="00543B1C">
        <w:rPr>
          <w:sz w:val="26"/>
          <w:szCs w:val="26"/>
          <w:rtl/>
        </w:rPr>
        <w:t>ل</w:t>
      </w:r>
      <w:r w:rsidR="00EC720C" w:rsidRPr="00543B1C">
        <w:rPr>
          <w:rFonts w:hint="cs"/>
          <w:sz w:val="26"/>
          <w:szCs w:val="26"/>
          <w:rtl/>
        </w:rPr>
        <w:t>عدد</w:t>
      </w:r>
      <w:r w:rsidRPr="00543B1C">
        <w:rPr>
          <w:sz w:val="26"/>
          <w:szCs w:val="26"/>
        </w:rPr>
        <w:t xml:space="preserve">53 </w:t>
      </w:r>
      <w:r w:rsidR="00EC720C" w:rsidRPr="00543B1C">
        <w:rPr>
          <w:rFonts w:hint="cs"/>
          <w:sz w:val="26"/>
          <w:szCs w:val="26"/>
          <w:rtl/>
        </w:rPr>
        <w:t xml:space="preserve"> ضابط</w:t>
      </w:r>
      <w:r w:rsidR="00EC720C" w:rsidRPr="00543B1C">
        <w:rPr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 xml:space="preserve">جمارك من الجمارك المركزية وستة مكاتب أخرى ركزت على اللوائح الوطنية لمراقبة تجارة </w:t>
      </w:r>
      <w:r w:rsidR="00EC720C" w:rsidRPr="00543B1C">
        <w:rPr>
          <w:rFonts w:hint="cs"/>
          <w:sz w:val="26"/>
          <w:szCs w:val="26"/>
          <w:rtl/>
        </w:rPr>
        <w:t>المواد الهيدروكلوروفلوروكربونية</w:t>
      </w:r>
      <w:r w:rsidRPr="00543B1C">
        <w:rPr>
          <w:sz w:val="26"/>
          <w:szCs w:val="26"/>
          <w:rtl/>
        </w:rPr>
        <w:t xml:space="preserve"> وتحديد </w:t>
      </w:r>
      <w:r w:rsidR="00EC720C" w:rsidRPr="00543B1C">
        <w:rPr>
          <w:rFonts w:hint="cs"/>
          <w:sz w:val="26"/>
          <w:szCs w:val="26"/>
          <w:rtl/>
        </w:rPr>
        <w:t>غازات التبريد</w:t>
      </w:r>
      <w:r w:rsidRPr="00543B1C">
        <w:rPr>
          <w:sz w:val="26"/>
          <w:szCs w:val="26"/>
          <w:rtl/>
        </w:rPr>
        <w:t xml:space="preserve">؛ </w:t>
      </w:r>
      <w:r w:rsidR="00EC720C" w:rsidRPr="00543B1C">
        <w:rPr>
          <w:rFonts w:hint="cs"/>
          <w:sz w:val="26"/>
          <w:szCs w:val="26"/>
          <w:rtl/>
        </w:rPr>
        <w:t>و</w:t>
      </w:r>
      <w:r w:rsidRPr="00543B1C">
        <w:rPr>
          <w:sz w:val="26"/>
          <w:szCs w:val="26"/>
          <w:rtl/>
        </w:rPr>
        <w:t xml:space="preserve">تضمنت </w:t>
      </w:r>
      <w:r w:rsidR="00EC720C" w:rsidRPr="00543B1C">
        <w:rPr>
          <w:rFonts w:hint="cs"/>
          <w:sz w:val="26"/>
          <w:szCs w:val="26"/>
          <w:rtl/>
        </w:rPr>
        <w:t>الدورات</w:t>
      </w:r>
      <w:r w:rsidRPr="00543B1C">
        <w:rPr>
          <w:sz w:val="26"/>
          <w:szCs w:val="26"/>
          <w:rtl/>
        </w:rPr>
        <w:t xml:space="preserve"> إيضاحات حول استخدام محددات غاز</w:t>
      </w:r>
      <w:r w:rsidR="00EC720C" w:rsidRPr="00543B1C">
        <w:rPr>
          <w:rFonts w:hint="cs"/>
          <w:sz w:val="26"/>
          <w:szCs w:val="26"/>
          <w:rtl/>
        </w:rPr>
        <w:t>ات</w:t>
      </w:r>
      <w:r w:rsidRPr="00543B1C">
        <w:rPr>
          <w:sz w:val="26"/>
          <w:szCs w:val="26"/>
          <w:rtl/>
        </w:rPr>
        <w:t xml:space="preserve"> التبريد وتمارين التفتيش</w:t>
      </w:r>
      <w:r w:rsidR="00EC720C" w:rsidRPr="00543B1C">
        <w:rPr>
          <w:rFonts w:hint="cs"/>
          <w:sz w:val="26"/>
          <w:szCs w:val="26"/>
          <w:rtl/>
        </w:rPr>
        <w:t>.</w:t>
      </w:r>
      <w:r w:rsidRPr="00543B1C">
        <w:rPr>
          <w:sz w:val="26"/>
          <w:szCs w:val="26"/>
        </w:rPr>
        <w:t xml:space="preserve"> </w:t>
      </w:r>
      <w:r w:rsidR="00EC720C" w:rsidRPr="00543B1C">
        <w:rPr>
          <w:rFonts w:hint="cs"/>
          <w:sz w:val="26"/>
          <w:szCs w:val="26"/>
          <w:rtl/>
          <w:lang w:bidi="ar-SA"/>
        </w:rPr>
        <w:t>و</w:t>
      </w:r>
      <w:r w:rsidRPr="00543B1C">
        <w:rPr>
          <w:sz w:val="26"/>
          <w:szCs w:val="26"/>
          <w:rtl/>
        </w:rPr>
        <w:t xml:space="preserve">تتوفر مواد تدريبية ومجموعة كاملة من عشرة مقاطع فيديو حول تحليلات </w:t>
      </w:r>
      <w:r w:rsidR="00EC720C" w:rsidRPr="00543B1C">
        <w:rPr>
          <w:sz w:val="26"/>
          <w:szCs w:val="26"/>
          <w:rtl/>
        </w:rPr>
        <w:t>غاز</w:t>
      </w:r>
      <w:r w:rsidR="00EC720C" w:rsidRPr="00543B1C">
        <w:rPr>
          <w:rFonts w:hint="cs"/>
          <w:sz w:val="26"/>
          <w:szCs w:val="26"/>
          <w:rtl/>
        </w:rPr>
        <w:t>ات</w:t>
      </w:r>
      <w:r w:rsidR="00EC720C" w:rsidRPr="00543B1C">
        <w:rPr>
          <w:sz w:val="26"/>
          <w:szCs w:val="26"/>
          <w:rtl/>
        </w:rPr>
        <w:t xml:space="preserve"> التبريد </w:t>
      </w:r>
      <w:r w:rsidRPr="00543B1C">
        <w:rPr>
          <w:sz w:val="26"/>
          <w:szCs w:val="26"/>
          <w:rtl/>
        </w:rPr>
        <w:t>على بوابة الجمارك</w:t>
      </w:r>
      <w:r w:rsidR="00EC720C" w:rsidRPr="00543B1C">
        <w:rPr>
          <w:rFonts w:hint="cs"/>
          <w:sz w:val="26"/>
          <w:szCs w:val="26"/>
          <w:rtl/>
        </w:rPr>
        <w:t>.</w:t>
      </w:r>
      <w:r w:rsidRPr="00543B1C">
        <w:rPr>
          <w:sz w:val="26"/>
          <w:szCs w:val="26"/>
        </w:rPr>
        <w:t xml:space="preserve"> </w:t>
      </w:r>
      <w:r w:rsidR="00EC720C" w:rsidRPr="00543B1C">
        <w:rPr>
          <w:rFonts w:hint="cs"/>
          <w:sz w:val="26"/>
          <w:szCs w:val="26"/>
          <w:rtl/>
        </w:rPr>
        <w:t>و</w:t>
      </w:r>
      <w:r w:rsidRPr="00543B1C">
        <w:rPr>
          <w:sz w:val="26"/>
          <w:szCs w:val="26"/>
          <w:rtl/>
        </w:rPr>
        <w:t xml:space="preserve">تعذر تنظيم تدريب جمركي خلال عام </w:t>
      </w:r>
      <w:r w:rsidRPr="00543B1C">
        <w:rPr>
          <w:sz w:val="26"/>
          <w:szCs w:val="26"/>
        </w:rPr>
        <w:t xml:space="preserve">2020 </w:t>
      </w:r>
      <w:r w:rsidRPr="00543B1C">
        <w:rPr>
          <w:sz w:val="26"/>
          <w:szCs w:val="26"/>
          <w:rtl/>
        </w:rPr>
        <w:t>بسبب جائحة</w:t>
      </w:r>
      <w:r w:rsidR="00EC720C" w:rsidRPr="00543B1C">
        <w:rPr>
          <w:rFonts w:hint="cs"/>
          <w:sz w:val="26"/>
          <w:szCs w:val="26"/>
          <w:rtl/>
        </w:rPr>
        <w:t xml:space="preserve"> كوفيد-19.</w:t>
      </w:r>
    </w:p>
    <w:p w14:paraId="4EAE171E" w14:textId="77777777" w:rsidR="00F2370F" w:rsidRPr="00543B1C" w:rsidRDefault="00F2370F" w:rsidP="00B71AD5">
      <w:pPr>
        <w:keepNext/>
        <w:keepLines/>
        <w:bidi/>
        <w:rPr>
          <w:iCs/>
          <w:sz w:val="26"/>
          <w:szCs w:val="26"/>
          <w:rtl/>
        </w:rPr>
      </w:pPr>
      <w:r w:rsidRPr="00543B1C">
        <w:rPr>
          <w:iCs/>
          <w:sz w:val="26"/>
          <w:szCs w:val="26"/>
          <w:rtl/>
        </w:rPr>
        <w:lastRenderedPageBreak/>
        <w:t>قطاع خدمة التبريد</w:t>
      </w:r>
    </w:p>
    <w:p w14:paraId="07B9AC79" w14:textId="77777777" w:rsidR="00F2370F" w:rsidRPr="00543B1C" w:rsidRDefault="00F2370F" w:rsidP="00B71AD5">
      <w:pPr>
        <w:keepNext/>
        <w:keepLines/>
        <w:bidi/>
        <w:rPr>
          <w:i/>
          <w:sz w:val="26"/>
          <w:szCs w:val="26"/>
          <w:rtl/>
        </w:rPr>
      </w:pPr>
    </w:p>
    <w:p w14:paraId="791A57E0" w14:textId="77777777" w:rsidR="00F2370F" w:rsidRPr="00543B1C" w:rsidRDefault="00F2370F" w:rsidP="00B71AD5">
      <w:pPr>
        <w:pStyle w:val="Heading1"/>
        <w:keepNext/>
        <w:keepLines/>
        <w:numPr>
          <w:ilvl w:val="0"/>
          <w:numId w:val="26"/>
        </w:numPr>
        <w:bidi/>
        <w:ind w:left="720" w:hanging="720"/>
        <w:rPr>
          <w:sz w:val="26"/>
          <w:szCs w:val="26"/>
        </w:rPr>
      </w:pPr>
      <w:r w:rsidRPr="00543B1C">
        <w:rPr>
          <w:sz w:val="26"/>
          <w:szCs w:val="26"/>
          <w:rtl/>
        </w:rPr>
        <w:t xml:space="preserve">تم </w:t>
      </w:r>
      <w:r w:rsidR="00EC720C" w:rsidRPr="00543B1C">
        <w:rPr>
          <w:rFonts w:hint="cs"/>
          <w:sz w:val="26"/>
          <w:szCs w:val="26"/>
          <w:rtl/>
        </w:rPr>
        <w:t>إنجاز</w:t>
      </w:r>
      <w:r w:rsidRPr="00543B1C">
        <w:rPr>
          <w:sz w:val="26"/>
          <w:szCs w:val="26"/>
          <w:rtl/>
        </w:rPr>
        <w:t xml:space="preserve"> الأنشطة التالية</w:t>
      </w:r>
      <w:r w:rsidRPr="00543B1C">
        <w:rPr>
          <w:sz w:val="26"/>
          <w:szCs w:val="26"/>
        </w:rPr>
        <w:t>:</w:t>
      </w:r>
    </w:p>
    <w:p w14:paraId="02AA15E1" w14:textId="77777777" w:rsidR="00F2370F" w:rsidRPr="00543B1C" w:rsidRDefault="002346E6" w:rsidP="00B71AD5">
      <w:pPr>
        <w:pStyle w:val="Heading2"/>
        <w:keepNext/>
        <w:keepLines/>
        <w:numPr>
          <w:ilvl w:val="1"/>
          <w:numId w:val="23"/>
        </w:numPr>
        <w:bidi/>
        <w:rPr>
          <w:sz w:val="26"/>
          <w:szCs w:val="26"/>
        </w:rPr>
      </w:pPr>
      <w:r w:rsidRPr="00543B1C">
        <w:rPr>
          <w:rFonts w:hint="cs"/>
          <w:sz w:val="26"/>
          <w:szCs w:val="26"/>
          <w:rtl/>
        </w:rPr>
        <w:t>دورة</w:t>
      </w:r>
      <w:r w:rsidRPr="00543B1C">
        <w:rPr>
          <w:sz w:val="26"/>
          <w:szCs w:val="26"/>
          <w:rtl/>
        </w:rPr>
        <w:t xml:space="preserve"> تدريب </w:t>
      </w:r>
      <w:r w:rsidRPr="00543B1C">
        <w:rPr>
          <w:rFonts w:hint="cs"/>
          <w:sz w:val="26"/>
          <w:szCs w:val="26"/>
          <w:rtl/>
        </w:rPr>
        <w:t>ل</w:t>
      </w:r>
      <w:r w:rsidRPr="00543B1C">
        <w:rPr>
          <w:sz w:val="26"/>
          <w:szCs w:val="26"/>
          <w:rtl/>
        </w:rPr>
        <w:t>لمدربين ل</w:t>
      </w:r>
      <w:r w:rsidRPr="00543B1C">
        <w:rPr>
          <w:rFonts w:hint="cs"/>
          <w:sz w:val="26"/>
          <w:szCs w:val="26"/>
          <w:rtl/>
        </w:rPr>
        <w:t>عدد</w:t>
      </w:r>
      <w:r w:rsidR="00F2370F" w:rsidRPr="00543B1C">
        <w:rPr>
          <w:sz w:val="26"/>
          <w:szCs w:val="26"/>
        </w:rPr>
        <w:t xml:space="preserve">26 </w:t>
      </w:r>
      <w:r w:rsidRPr="00543B1C">
        <w:rPr>
          <w:sz w:val="26"/>
          <w:szCs w:val="26"/>
          <w:rtl/>
        </w:rPr>
        <w:t xml:space="preserve">مدربًا، </w:t>
      </w:r>
      <w:r w:rsidR="00F2370F" w:rsidRPr="00543B1C">
        <w:rPr>
          <w:sz w:val="26"/>
          <w:szCs w:val="26"/>
          <w:rtl/>
        </w:rPr>
        <w:t>التي أسفرت عن مقترحات لتحديثات المواد التدريبية لشهادة</w:t>
      </w:r>
      <w:r w:rsidR="00FC7C6E" w:rsidRPr="00543B1C">
        <w:rPr>
          <w:rFonts w:hint="cs"/>
          <w:sz w:val="26"/>
          <w:szCs w:val="26"/>
          <w:rtl/>
        </w:rPr>
        <w:t xml:space="preserve"> اعتماد</w:t>
      </w:r>
      <w:r w:rsidR="00F2370F" w:rsidRPr="00543B1C">
        <w:rPr>
          <w:sz w:val="26"/>
          <w:szCs w:val="26"/>
          <w:rtl/>
        </w:rPr>
        <w:t xml:space="preserve"> </w:t>
      </w:r>
      <w:r w:rsidR="00FC7C6E" w:rsidRPr="00543B1C">
        <w:rPr>
          <w:rFonts w:hint="cs"/>
          <w:sz w:val="26"/>
          <w:szCs w:val="26"/>
          <w:rtl/>
        </w:rPr>
        <w:t xml:space="preserve">التبريد وتكييف الهواء </w:t>
      </w:r>
      <w:r w:rsidR="00F2370F" w:rsidRPr="00543B1C">
        <w:rPr>
          <w:sz w:val="26"/>
          <w:szCs w:val="26"/>
          <w:rtl/>
        </w:rPr>
        <w:t xml:space="preserve">وقائمة بالأدوات والمعدات اللازمة للهيدروكربونات </w:t>
      </w:r>
      <w:r w:rsidR="00FC7C6E" w:rsidRPr="00543B1C">
        <w:rPr>
          <w:rFonts w:hint="cs"/>
          <w:sz w:val="26"/>
          <w:szCs w:val="26"/>
          <w:rtl/>
        </w:rPr>
        <w:t>(</w:t>
      </w:r>
      <w:r w:rsidR="00DE3ECF" w:rsidRPr="00543B1C">
        <w:rPr>
          <w:rFonts w:hint="cs"/>
          <w:sz w:val="26"/>
          <w:szCs w:val="26"/>
          <w:rtl/>
        </w:rPr>
        <w:t>شملت</w:t>
      </w:r>
      <w:r w:rsidR="00FC7C6E" w:rsidRPr="00543B1C">
        <w:rPr>
          <w:sz w:val="26"/>
          <w:szCs w:val="26"/>
          <w:rtl/>
        </w:rPr>
        <w:t xml:space="preserve"> الوحدات التوضيحية</w:t>
      </w:r>
      <w:r w:rsidR="00DE3ECF" w:rsidRPr="00543B1C">
        <w:rPr>
          <w:sz w:val="26"/>
          <w:szCs w:val="26"/>
          <w:rtl/>
        </w:rPr>
        <w:t xml:space="preserve"> و</w:t>
      </w:r>
      <w:r w:rsidR="00F2370F" w:rsidRPr="00543B1C">
        <w:rPr>
          <w:sz w:val="26"/>
          <w:szCs w:val="26"/>
          <w:rtl/>
        </w:rPr>
        <w:t xml:space="preserve">مراوح </w:t>
      </w:r>
      <w:r w:rsidR="00DE3ECF" w:rsidRPr="00543B1C">
        <w:rPr>
          <w:sz w:val="26"/>
          <w:szCs w:val="26"/>
        </w:rPr>
        <w:t>ATEX</w:t>
      </w:r>
      <w:r w:rsidR="00DE3ECF" w:rsidRPr="00543B1C">
        <w:rPr>
          <w:rFonts w:hint="cs"/>
          <w:sz w:val="26"/>
          <w:szCs w:val="26"/>
          <w:rtl/>
          <w:lang w:bidi="ar-SA"/>
        </w:rPr>
        <w:t xml:space="preserve"> </w:t>
      </w:r>
      <w:r w:rsidR="00DE3ECF" w:rsidRPr="00543B1C">
        <w:rPr>
          <w:sz w:val="26"/>
          <w:szCs w:val="26"/>
          <w:rtl/>
        </w:rPr>
        <w:t>المعتمدة</w:t>
      </w:r>
      <w:r w:rsidR="00F2370F" w:rsidRPr="00543B1C">
        <w:rPr>
          <w:sz w:val="26"/>
          <w:szCs w:val="26"/>
          <w:rtl/>
        </w:rPr>
        <w:t>،</w:t>
      </w:r>
      <w:r w:rsidR="00F2370F" w:rsidRPr="00543B1C">
        <w:rPr>
          <w:rStyle w:val="FootnoteReference"/>
          <w:sz w:val="26"/>
          <w:szCs w:val="26"/>
          <w:rtl/>
          <w:lang w:eastAsia="zh-CN"/>
        </w:rPr>
        <w:footnoteReference w:id="4"/>
      </w:r>
      <w:r w:rsidR="00FC7C6E" w:rsidRPr="00543B1C">
        <w:rPr>
          <w:rFonts w:hint="cs"/>
          <w:sz w:val="26"/>
          <w:szCs w:val="26"/>
          <w:rtl/>
          <w:lang w:eastAsia="zh-CN"/>
        </w:rPr>
        <w:t xml:space="preserve"> </w:t>
      </w:r>
      <w:r w:rsidR="00DE3ECF" w:rsidRPr="00543B1C">
        <w:rPr>
          <w:rFonts w:hint="cs"/>
          <w:sz w:val="26"/>
          <w:szCs w:val="26"/>
          <w:rtl/>
          <w:lang w:eastAsia="zh-CN"/>
        </w:rPr>
        <w:t>و</w:t>
      </w:r>
      <w:r w:rsidR="00F2370F" w:rsidRPr="00543B1C">
        <w:rPr>
          <w:sz w:val="26"/>
          <w:szCs w:val="26"/>
          <w:rtl/>
          <w:lang w:eastAsia="zh-CN"/>
        </w:rPr>
        <w:t xml:space="preserve">أجهزة </w:t>
      </w:r>
      <w:r w:rsidR="00DE3ECF" w:rsidRPr="00543B1C">
        <w:rPr>
          <w:sz w:val="26"/>
          <w:szCs w:val="26"/>
          <w:rtl/>
          <w:lang w:eastAsia="zh-CN"/>
        </w:rPr>
        <w:t xml:space="preserve">محمولة </w:t>
      </w:r>
      <w:r w:rsidR="00DE3ECF" w:rsidRPr="00543B1C">
        <w:rPr>
          <w:rFonts w:hint="cs"/>
          <w:sz w:val="26"/>
          <w:szCs w:val="26"/>
          <w:rtl/>
          <w:lang w:eastAsia="zh-CN"/>
        </w:rPr>
        <w:t>ل</w:t>
      </w:r>
      <w:r w:rsidR="00F2370F" w:rsidRPr="00543B1C">
        <w:rPr>
          <w:sz w:val="26"/>
          <w:szCs w:val="26"/>
          <w:rtl/>
          <w:lang w:eastAsia="zh-CN"/>
        </w:rPr>
        <w:t xml:space="preserve">مراقبة </w:t>
      </w:r>
      <w:r w:rsidR="00DE3ECF" w:rsidRPr="00543B1C">
        <w:rPr>
          <w:sz w:val="26"/>
          <w:szCs w:val="26"/>
          <w:rtl/>
        </w:rPr>
        <w:t>غاز</w:t>
      </w:r>
      <w:r w:rsidR="00DE3ECF" w:rsidRPr="00543B1C">
        <w:rPr>
          <w:rFonts w:hint="cs"/>
          <w:sz w:val="26"/>
          <w:szCs w:val="26"/>
          <w:rtl/>
        </w:rPr>
        <w:t>ات</w:t>
      </w:r>
      <w:r w:rsidR="00DE3ECF" w:rsidRPr="00543B1C">
        <w:rPr>
          <w:sz w:val="26"/>
          <w:szCs w:val="26"/>
          <w:rtl/>
        </w:rPr>
        <w:t xml:space="preserve"> التبريد</w:t>
      </w:r>
      <w:r w:rsidR="00DE3ECF" w:rsidRPr="00543B1C">
        <w:rPr>
          <w:sz w:val="26"/>
          <w:szCs w:val="26"/>
          <w:rtl/>
          <w:lang w:eastAsia="zh-CN"/>
        </w:rPr>
        <w:t xml:space="preserve"> والأسطوانات</w:t>
      </w:r>
      <w:r w:rsidR="00F2370F" w:rsidRPr="00543B1C">
        <w:rPr>
          <w:sz w:val="26"/>
          <w:szCs w:val="26"/>
          <w:rtl/>
          <w:lang w:eastAsia="zh-CN"/>
        </w:rPr>
        <w:t xml:space="preserve"> وأجهزة الكشف الإلكترونية عن تسرب</w:t>
      </w:r>
      <w:r w:rsidR="00DE3ECF" w:rsidRPr="00543B1C">
        <w:rPr>
          <w:rFonts w:hint="cs"/>
          <w:sz w:val="26"/>
          <w:szCs w:val="26"/>
          <w:rtl/>
          <w:lang w:eastAsia="zh-CN"/>
        </w:rPr>
        <w:t xml:space="preserve"> الهيدروكربون</w:t>
      </w:r>
      <w:r w:rsidR="00DE3ECF" w:rsidRPr="00543B1C">
        <w:rPr>
          <w:sz w:val="26"/>
          <w:szCs w:val="26"/>
          <w:rtl/>
          <w:lang w:eastAsia="zh-CN"/>
        </w:rPr>
        <w:t>)</w:t>
      </w:r>
      <w:r w:rsidR="00F2370F" w:rsidRPr="00543B1C">
        <w:rPr>
          <w:sz w:val="26"/>
          <w:szCs w:val="26"/>
          <w:rtl/>
          <w:lang w:eastAsia="zh-CN"/>
        </w:rPr>
        <w:t xml:space="preserve">؛ </w:t>
      </w:r>
      <w:r w:rsidR="00DE3ECF" w:rsidRPr="00543B1C">
        <w:rPr>
          <w:rFonts w:hint="cs"/>
          <w:sz w:val="26"/>
          <w:szCs w:val="26"/>
          <w:rtl/>
          <w:lang w:eastAsia="zh-CN"/>
        </w:rPr>
        <w:t>ومسودة</w:t>
      </w:r>
      <w:r w:rsidR="00F2370F" w:rsidRPr="00543B1C">
        <w:rPr>
          <w:sz w:val="26"/>
          <w:szCs w:val="26"/>
          <w:rtl/>
          <w:lang w:eastAsia="zh-CN"/>
        </w:rPr>
        <w:t xml:space="preserve"> دليل تدريبي محدث؛</w:t>
      </w:r>
    </w:p>
    <w:p w14:paraId="5216029F" w14:textId="77777777" w:rsidR="00F2370F" w:rsidRPr="00543B1C" w:rsidRDefault="000E3B51" w:rsidP="00DE3ECF">
      <w:pPr>
        <w:pStyle w:val="Heading2"/>
        <w:numPr>
          <w:ilvl w:val="1"/>
          <w:numId w:val="23"/>
        </w:numPr>
        <w:bidi/>
        <w:rPr>
          <w:sz w:val="26"/>
          <w:szCs w:val="26"/>
        </w:rPr>
      </w:pPr>
      <w:r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 xml:space="preserve">حلقتا عمل في سياق اليوم العالمي للتبريد بشأن بدائل لغسل وتنظيف دوائر التبريد وتكييف الهواء </w:t>
      </w:r>
      <w:r w:rsidR="00F2370F" w:rsidRPr="00543B1C">
        <w:rPr>
          <w:sz w:val="26"/>
          <w:szCs w:val="26"/>
        </w:rPr>
        <w:t xml:space="preserve">(21 </w:t>
      </w:r>
      <w:r w:rsidR="00F2370F" w:rsidRPr="00543B1C">
        <w:rPr>
          <w:sz w:val="26"/>
          <w:szCs w:val="26"/>
          <w:rtl/>
        </w:rPr>
        <w:t>مشاركًا</w:t>
      </w:r>
      <w:r w:rsidR="00F2370F" w:rsidRPr="00543B1C">
        <w:rPr>
          <w:sz w:val="26"/>
          <w:szCs w:val="26"/>
        </w:rPr>
        <w:t xml:space="preserve"> </w:t>
      </w:r>
      <w:r w:rsidR="00F2370F" w:rsidRPr="00543B1C">
        <w:rPr>
          <w:sz w:val="26"/>
          <w:szCs w:val="26"/>
          <w:rtl/>
        </w:rPr>
        <w:t xml:space="preserve">، </w:t>
      </w:r>
      <w:r w:rsidR="00DE3ECF" w:rsidRPr="00543B1C">
        <w:rPr>
          <w:rFonts w:hint="cs"/>
          <w:sz w:val="26"/>
          <w:szCs w:val="26"/>
          <w:rtl/>
        </w:rPr>
        <w:t>و</w:t>
      </w:r>
      <w:r w:rsidR="00DE3ECF" w:rsidRPr="00543B1C">
        <w:rPr>
          <w:sz w:val="26"/>
          <w:szCs w:val="26"/>
          <w:rtl/>
        </w:rPr>
        <w:t>غاز</w:t>
      </w:r>
      <w:r w:rsidR="00DE3ECF" w:rsidRPr="00543B1C">
        <w:rPr>
          <w:rFonts w:hint="cs"/>
          <w:sz w:val="26"/>
          <w:szCs w:val="26"/>
          <w:rtl/>
        </w:rPr>
        <w:t>ات</w:t>
      </w:r>
      <w:r w:rsidR="00DE3ECF" w:rsidRPr="00543B1C">
        <w:rPr>
          <w:sz w:val="26"/>
          <w:szCs w:val="26"/>
          <w:rtl/>
        </w:rPr>
        <w:t xml:space="preserve"> التبريد</w:t>
      </w:r>
      <w:r w:rsidR="00DE3ECF" w:rsidRPr="00543B1C">
        <w:rPr>
          <w:sz w:val="26"/>
          <w:szCs w:val="26"/>
          <w:rtl/>
          <w:lang w:eastAsia="zh-CN"/>
        </w:rPr>
        <w:t xml:space="preserve"> </w:t>
      </w:r>
      <w:r w:rsidR="00F2370F" w:rsidRPr="00543B1C">
        <w:rPr>
          <w:sz w:val="26"/>
          <w:szCs w:val="26"/>
          <w:rtl/>
        </w:rPr>
        <w:t xml:space="preserve">القابلة للاشتعال </w:t>
      </w:r>
      <w:r w:rsidR="00DE3ECF" w:rsidRPr="00543B1C">
        <w:rPr>
          <w:rFonts w:hint="cs"/>
          <w:sz w:val="26"/>
          <w:szCs w:val="26"/>
          <w:rtl/>
        </w:rPr>
        <w:t>(</w:t>
      </w:r>
      <w:r w:rsidR="00F2370F" w:rsidRPr="00543B1C">
        <w:rPr>
          <w:sz w:val="26"/>
          <w:szCs w:val="26"/>
          <w:rtl/>
        </w:rPr>
        <w:t>تسعة مشاركين</w:t>
      </w:r>
      <w:r w:rsidR="00DE3ECF" w:rsidRPr="00543B1C">
        <w:rPr>
          <w:sz w:val="26"/>
          <w:szCs w:val="26"/>
        </w:rPr>
        <w:t>(</w:t>
      </w:r>
      <w:r w:rsidR="00F2370F" w:rsidRPr="00543B1C">
        <w:rPr>
          <w:sz w:val="26"/>
          <w:szCs w:val="26"/>
          <w:rtl/>
        </w:rPr>
        <w:t xml:space="preserve">؛ </w:t>
      </w:r>
      <w:r w:rsidR="00DE3ECF" w:rsidRPr="00543B1C">
        <w:rPr>
          <w:rFonts w:hint="cs"/>
          <w:sz w:val="26"/>
          <w:szCs w:val="26"/>
          <w:rtl/>
          <w:lang w:bidi="ar-SA"/>
        </w:rPr>
        <w:t>و</w:t>
      </w:r>
      <w:r w:rsidR="00F2370F" w:rsidRPr="00543B1C">
        <w:rPr>
          <w:sz w:val="26"/>
          <w:szCs w:val="26"/>
          <w:rtl/>
        </w:rPr>
        <w:t xml:space="preserve">تم إعداد وتوزيع كتيبات عن حظر استخدام </w:t>
      </w:r>
      <w:r w:rsidR="00DE3ECF" w:rsidRPr="00543B1C">
        <w:rPr>
          <w:rFonts w:hint="cs"/>
          <w:sz w:val="26"/>
          <w:szCs w:val="26"/>
          <w:rtl/>
        </w:rPr>
        <w:t>الهيدروكلوروفلوروكربون- 141ب</w:t>
      </w:r>
      <w:r w:rsidR="00F2370F" w:rsidRPr="00543B1C">
        <w:rPr>
          <w:sz w:val="26"/>
          <w:szCs w:val="26"/>
          <w:rtl/>
        </w:rPr>
        <w:t xml:space="preserve"> </w:t>
      </w:r>
      <w:r w:rsidR="00DE3ECF" w:rsidRPr="00543B1C">
        <w:rPr>
          <w:sz w:val="26"/>
          <w:szCs w:val="26"/>
          <w:rtl/>
        </w:rPr>
        <w:t>للغسيل والمبردات الطبيعية</w:t>
      </w:r>
      <w:r w:rsidR="00F2370F" w:rsidRPr="00543B1C">
        <w:rPr>
          <w:sz w:val="26"/>
          <w:szCs w:val="26"/>
          <w:rtl/>
        </w:rPr>
        <w:t>؛</w:t>
      </w:r>
    </w:p>
    <w:p w14:paraId="316F7C36" w14:textId="77777777" w:rsidR="00F2370F" w:rsidRPr="00543B1C" w:rsidRDefault="000E3B51" w:rsidP="00523C46">
      <w:pPr>
        <w:pStyle w:val="Heading2"/>
        <w:numPr>
          <w:ilvl w:val="1"/>
          <w:numId w:val="27"/>
        </w:numPr>
        <w:bidi/>
        <w:rPr>
          <w:rFonts w:eastAsia="SimSun"/>
          <w:sz w:val="26"/>
          <w:szCs w:val="26"/>
          <w:rtl/>
          <w:lang w:eastAsia="zh-CN"/>
        </w:rPr>
      </w:pPr>
      <w:r w:rsidRPr="00543B1C">
        <w:rPr>
          <w:rFonts w:hint="cs"/>
          <w:sz w:val="26"/>
          <w:szCs w:val="26"/>
          <w:rtl/>
        </w:rPr>
        <w:t>و</w:t>
      </w:r>
      <w:r w:rsidR="0039717E" w:rsidRPr="00543B1C">
        <w:rPr>
          <w:sz w:val="26"/>
          <w:szCs w:val="26"/>
          <w:rtl/>
        </w:rPr>
        <w:t>حلقتا عمل ل</w:t>
      </w:r>
      <w:r w:rsidR="0039717E" w:rsidRPr="00543B1C">
        <w:rPr>
          <w:rFonts w:hint="cs"/>
          <w:sz w:val="26"/>
          <w:szCs w:val="26"/>
          <w:rtl/>
        </w:rPr>
        <w:t>عدد</w:t>
      </w:r>
      <w:r w:rsidR="0039717E" w:rsidRPr="00543B1C">
        <w:rPr>
          <w:sz w:val="26"/>
          <w:szCs w:val="26"/>
          <w:lang w:val="en-US"/>
        </w:rPr>
        <w:t xml:space="preserve"> </w:t>
      </w:r>
      <w:r w:rsidR="00F2370F" w:rsidRPr="00543B1C">
        <w:rPr>
          <w:sz w:val="26"/>
          <w:szCs w:val="26"/>
        </w:rPr>
        <w:t xml:space="preserve">94 </w:t>
      </w:r>
      <w:r w:rsidR="00F2370F" w:rsidRPr="00543B1C">
        <w:rPr>
          <w:sz w:val="26"/>
          <w:szCs w:val="26"/>
          <w:rtl/>
        </w:rPr>
        <w:t xml:space="preserve">فنياً بشأن </w:t>
      </w:r>
      <w:r w:rsidR="0039717E" w:rsidRPr="00543B1C">
        <w:rPr>
          <w:sz w:val="26"/>
          <w:szCs w:val="26"/>
          <w:rtl/>
        </w:rPr>
        <w:t>غاز</w:t>
      </w:r>
      <w:r w:rsidR="0039717E" w:rsidRPr="00543B1C">
        <w:rPr>
          <w:rFonts w:hint="cs"/>
          <w:sz w:val="26"/>
          <w:szCs w:val="26"/>
          <w:rtl/>
        </w:rPr>
        <w:t>ات</w:t>
      </w:r>
      <w:r w:rsidR="0039717E" w:rsidRPr="00543B1C">
        <w:rPr>
          <w:sz w:val="26"/>
          <w:szCs w:val="26"/>
          <w:rtl/>
        </w:rPr>
        <w:t xml:space="preserve"> التبريد</w:t>
      </w:r>
      <w:r w:rsidR="0039717E" w:rsidRPr="00543B1C">
        <w:rPr>
          <w:sz w:val="26"/>
          <w:szCs w:val="26"/>
          <w:rtl/>
          <w:lang w:eastAsia="zh-CN"/>
        </w:rPr>
        <w:t xml:space="preserve"> </w:t>
      </w:r>
      <w:r w:rsidR="0039717E" w:rsidRPr="00543B1C">
        <w:rPr>
          <w:sz w:val="26"/>
          <w:szCs w:val="26"/>
          <w:rtl/>
        </w:rPr>
        <w:t>القابلة للاشتعال</w:t>
      </w:r>
      <w:r w:rsidR="00F2370F" w:rsidRPr="00543B1C">
        <w:rPr>
          <w:sz w:val="26"/>
          <w:szCs w:val="26"/>
          <w:rtl/>
        </w:rPr>
        <w:t xml:space="preserve">، والإبلاغ الإلزامي عن </w:t>
      </w:r>
      <w:r w:rsidR="0039717E" w:rsidRPr="00543B1C">
        <w:rPr>
          <w:sz w:val="26"/>
          <w:szCs w:val="26"/>
          <w:rtl/>
        </w:rPr>
        <w:t>غاز</w:t>
      </w:r>
      <w:r w:rsidR="0039717E" w:rsidRPr="00543B1C">
        <w:rPr>
          <w:rFonts w:hint="cs"/>
          <w:sz w:val="26"/>
          <w:szCs w:val="26"/>
          <w:rtl/>
        </w:rPr>
        <w:t>ات</w:t>
      </w:r>
      <w:r w:rsidR="0039717E" w:rsidRPr="00543B1C">
        <w:rPr>
          <w:sz w:val="26"/>
          <w:szCs w:val="26"/>
          <w:rtl/>
        </w:rPr>
        <w:t xml:space="preserve"> التبريد</w:t>
      </w:r>
      <w:r w:rsidR="0039717E" w:rsidRPr="00543B1C">
        <w:rPr>
          <w:sz w:val="26"/>
          <w:szCs w:val="26"/>
          <w:rtl/>
          <w:lang w:eastAsia="zh-CN"/>
        </w:rPr>
        <w:t xml:space="preserve"> </w:t>
      </w:r>
      <w:r w:rsidR="0039717E" w:rsidRPr="00543B1C">
        <w:rPr>
          <w:rFonts w:hint="cs"/>
          <w:sz w:val="26"/>
          <w:szCs w:val="26"/>
          <w:rtl/>
        </w:rPr>
        <w:t>المستردة</w:t>
      </w:r>
      <w:r w:rsidR="0039717E" w:rsidRPr="00543B1C">
        <w:rPr>
          <w:sz w:val="26"/>
          <w:szCs w:val="26"/>
          <w:rtl/>
        </w:rPr>
        <w:t xml:space="preserve"> والمعاد تدويرها، و</w:t>
      </w:r>
      <w:r w:rsidR="0039717E" w:rsidRPr="00543B1C">
        <w:rPr>
          <w:rFonts w:hint="cs"/>
          <w:sz w:val="26"/>
          <w:szCs w:val="26"/>
          <w:rtl/>
        </w:rPr>
        <w:t>النظام الوطني ل</w:t>
      </w:r>
      <w:r w:rsidR="0039717E" w:rsidRPr="00543B1C">
        <w:rPr>
          <w:sz w:val="26"/>
          <w:szCs w:val="26"/>
          <w:rtl/>
        </w:rPr>
        <w:t>إصدار شهادات</w:t>
      </w:r>
      <w:r w:rsidR="0039717E" w:rsidRPr="00543B1C">
        <w:rPr>
          <w:rFonts w:hint="cs"/>
          <w:sz w:val="26"/>
          <w:szCs w:val="26"/>
          <w:rtl/>
        </w:rPr>
        <w:t xml:space="preserve"> الاعتماد</w:t>
      </w:r>
      <w:r w:rsidR="0039717E" w:rsidRPr="00543B1C">
        <w:rPr>
          <w:sz w:val="26"/>
          <w:szCs w:val="26"/>
          <w:rtl/>
        </w:rPr>
        <w:t>، وفحوصات التسرب الإلزامية</w:t>
      </w:r>
      <w:r w:rsidR="00F2370F" w:rsidRPr="00543B1C">
        <w:rPr>
          <w:sz w:val="26"/>
          <w:szCs w:val="26"/>
          <w:rtl/>
        </w:rPr>
        <w:t xml:space="preserve">، وبدائل </w:t>
      </w:r>
      <w:r w:rsidR="0039717E" w:rsidRPr="00543B1C">
        <w:rPr>
          <w:rFonts w:hint="cs"/>
          <w:sz w:val="26"/>
          <w:szCs w:val="26"/>
          <w:rtl/>
        </w:rPr>
        <w:t>الهيدروكلوروفلوروكربون- 141ب</w:t>
      </w:r>
      <w:r w:rsidR="0039717E" w:rsidRPr="00543B1C">
        <w:rPr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  <w:rtl/>
        </w:rPr>
        <w:t>لغسل أنظ</w:t>
      </w:r>
      <w:r w:rsidR="0039717E" w:rsidRPr="00543B1C">
        <w:rPr>
          <w:sz w:val="26"/>
          <w:szCs w:val="26"/>
          <w:rtl/>
        </w:rPr>
        <w:t>مة التبريد وتكييف الهواء</w:t>
      </w:r>
      <w:r w:rsidR="00F2370F" w:rsidRPr="00543B1C">
        <w:rPr>
          <w:sz w:val="26"/>
          <w:szCs w:val="26"/>
          <w:rtl/>
        </w:rPr>
        <w:t xml:space="preserve">؛ </w:t>
      </w:r>
      <w:r w:rsidR="0039717E"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 xml:space="preserve">تم توزيع كتيبات عن حظر استخدام </w:t>
      </w:r>
      <w:r w:rsidR="0039717E" w:rsidRPr="00543B1C">
        <w:rPr>
          <w:rFonts w:hint="cs"/>
          <w:sz w:val="26"/>
          <w:szCs w:val="26"/>
          <w:rtl/>
        </w:rPr>
        <w:t>الهيدروكلوروفلوروكربون- 141ب</w:t>
      </w:r>
      <w:r w:rsidR="0039717E" w:rsidRPr="00543B1C">
        <w:rPr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  <w:rtl/>
        </w:rPr>
        <w:t xml:space="preserve">للغسيل </w:t>
      </w:r>
      <w:r w:rsidR="00523C46" w:rsidRPr="00543B1C">
        <w:rPr>
          <w:rFonts w:hint="cs"/>
          <w:sz w:val="26"/>
          <w:szCs w:val="26"/>
          <w:rtl/>
        </w:rPr>
        <w:t>و</w:t>
      </w:r>
      <w:r w:rsidR="00523C46" w:rsidRPr="00543B1C">
        <w:rPr>
          <w:sz w:val="26"/>
          <w:szCs w:val="26"/>
          <w:rtl/>
        </w:rPr>
        <w:t>غاز</w:t>
      </w:r>
      <w:r w:rsidR="00523C46" w:rsidRPr="00543B1C">
        <w:rPr>
          <w:rFonts w:hint="cs"/>
          <w:sz w:val="26"/>
          <w:szCs w:val="26"/>
          <w:rtl/>
        </w:rPr>
        <w:t>ات</w:t>
      </w:r>
      <w:r w:rsidR="00523C46" w:rsidRPr="00543B1C">
        <w:rPr>
          <w:sz w:val="26"/>
          <w:szCs w:val="26"/>
          <w:rtl/>
        </w:rPr>
        <w:t xml:space="preserve"> التبريد</w:t>
      </w:r>
      <w:r w:rsidR="00523C46" w:rsidRPr="00543B1C">
        <w:rPr>
          <w:sz w:val="26"/>
          <w:szCs w:val="26"/>
          <w:rtl/>
          <w:lang w:eastAsia="zh-CN"/>
        </w:rPr>
        <w:t xml:space="preserve"> </w:t>
      </w:r>
      <w:r w:rsidR="00F2370F" w:rsidRPr="00543B1C">
        <w:rPr>
          <w:sz w:val="26"/>
          <w:szCs w:val="26"/>
          <w:rtl/>
        </w:rPr>
        <w:t xml:space="preserve">الطبيعية في </w:t>
      </w:r>
      <w:r w:rsidR="00826708" w:rsidRPr="00543B1C">
        <w:rPr>
          <w:rFonts w:hint="cs"/>
          <w:sz w:val="26"/>
          <w:szCs w:val="26"/>
          <w:rtl/>
        </w:rPr>
        <w:t>حلق</w:t>
      </w:r>
      <w:r w:rsidR="00523C46" w:rsidRPr="00543B1C">
        <w:rPr>
          <w:rFonts w:hint="cs"/>
          <w:sz w:val="26"/>
          <w:szCs w:val="26"/>
          <w:rtl/>
        </w:rPr>
        <w:t>ت</w:t>
      </w:r>
      <w:r w:rsidR="00826708" w:rsidRPr="00543B1C">
        <w:rPr>
          <w:rFonts w:hint="cs"/>
          <w:sz w:val="26"/>
          <w:szCs w:val="26"/>
          <w:rtl/>
        </w:rPr>
        <w:t>ي</w:t>
      </w:r>
      <w:r w:rsidR="00523C46" w:rsidRPr="00543B1C">
        <w:rPr>
          <w:rFonts w:hint="cs"/>
          <w:sz w:val="26"/>
          <w:szCs w:val="26"/>
          <w:rtl/>
        </w:rPr>
        <w:t xml:space="preserve"> </w:t>
      </w:r>
      <w:r w:rsidR="00523C46" w:rsidRPr="00543B1C">
        <w:rPr>
          <w:sz w:val="26"/>
          <w:szCs w:val="26"/>
          <w:rtl/>
        </w:rPr>
        <w:t>العمل</w:t>
      </w:r>
      <w:r w:rsidR="00F2370F" w:rsidRPr="00543B1C">
        <w:rPr>
          <w:sz w:val="26"/>
          <w:szCs w:val="26"/>
          <w:rtl/>
        </w:rPr>
        <w:t>؛</w:t>
      </w:r>
    </w:p>
    <w:p w14:paraId="1CFCE40F" w14:textId="77777777" w:rsidR="00F2370F" w:rsidRPr="00543B1C" w:rsidRDefault="000E3B51" w:rsidP="00BF072C">
      <w:pPr>
        <w:pStyle w:val="Heading2"/>
        <w:numPr>
          <w:ilvl w:val="1"/>
          <w:numId w:val="28"/>
        </w:numPr>
        <w:bidi/>
        <w:rPr>
          <w:sz w:val="26"/>
          <w:szCs w:val="26"/>
          <w:rtl/>
        </w:rPr>
      </w:pPr>
      <w:r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>تقييم أداء و</w:t>
      </w:r>
      <w:r w:rsidR="00BF072C" w:rsidRPr="00543B1C">
        <w:rPr>
          <w:sz w:val="26"/>
          <w:szCs w:val="26"/>
          <w:rtl/>
        </w:rPr>
        <w:t>حدات الاستصلاح في مراكز التدريب</w:t>
      </w:r>
      <w:r w:rsidR="00F2370F" w:rsidRPr="00543B1C">
        <w:rPr>
          <w:sz w:val="26"/>
          <w:szCs w:val="26"/>
          <w:rtl/>
        </w:rPr>
        <w:t>؛ وإعداد مشروع الم</w:t>
      </w:r>
      <w:r w:rsidR="00826708" w:rsidRPr="00543B1C">
        <w:rPr>
          <w:sz w:val="26"/>
          <w:szCs w:val="26"/>
          <w:rtl/>
        </w:rPr>
        <w:t xml:space="preserve">بادئ التوجيهية </w:t>
      </w:r>
      <w:r w:rsidR="00BF072C" w:rsidRPr="00543B1C">
        <w:rPr>
          <w:rFonts w:hint="cs"/>
          <w:sz w:val="26"/>
          <w:szCs w:val="26"/>
          <w:rtl/>
        </w:rPr>
        <w:t>للاستردا</w:t>
      </w:r>
      <w:r w:rsidR="00BF072C" w:rsidRPr="00543B1C">
        <w:rPr>
          <w:rFonts w:hint="eastAsia"/>
          <w:sz w:val="26"/>
          <w:szCs w:val="26"/>
          <w:rtl/>
        </w:rPr>
        <w:t>د</w:t>
      </w:r>
      <w:r w:rsidR="00BF072C" w:rsidRPr="00543B1C">
        <w:rPr>
          <w:rFonts w:hint="cs"/>
          <w:sz w:val="26"/>
          <w:szCs w:val="26"/>
          <w:rtl/>
        </w:rPr>
        <w:t xml:space="preserve"> وإعادة التدوير</w:t>
      </w:r>
      <w:r w:rsidR="00826708" w:rsidRPr="00543B1C">
        <w:rPr>
          <w:sz w:val="26"/>
          <w:szCs w:val="26"/>
          <w:rtl/>
        </w:rPr>
        <w:t>؛</w:t>
      </w:r>
    </w:p>
    <w:p w14:paraId="2CC5CF05" w14:textId="77777777" w:rsidR="00E22EFC" w:rsidRPr="00543B1C" w:rsidRDefault="00826708" w:rsidP="000A2D41">
      <w:pPr>
        <w:bidi/>
        <w:ind w:left="1440" w:hanging="720"/>
        <w:rPr>
          <w:sz w:val="26"/>
          <w:szCs w:val="26"/>
          <w:rtl/>
        </w:rPr>
      </w:pPr>
      <w:r w:rsidRPr="00543B1C">
        <w:rPr>
          <w:rFonts w:hint="cs"/>
          <w:sz w:val="26"/>
          <w:szCs w:val="26"/>
          <w:rtl/>
        </w:rPr>
        <w:t>(هـ)</w:t>
      </w:r>
      <w:r w:rsidRPr="00543B1C">
        <w:rPr>
          <w:rFonts w:hint="cs"/>
          <w:sz w:val="26"/>
          <w:szCs w:val="26"/>
          <w:rtl/>
        </w:rPr>
        <w:tab/>
      </w:r>
      <w:r w:rsidR="000E3B51" w:rsidRPr="00543B1C">
        <w:rPr>
          <w:rFonts w:hint="cs"/>
          <w:sz w:val="26"/>
          <w:szCs w:val="26"/>
          <w:rtl/>
        </w:rPr>
        <w:t>و</w:t>
      </w:r>
      <w:r w:rsidR="00E22EFC" w:rsidRPr="00543B1C">
        <w:rPr>
          <w:sz w:val="26"/>
          <w:szCs w:val="26"/>
          <w:rtl/>
        </w:rPr>
        <w:t xml:space="preserve">بالتعاون مع جمعية </w:t>
      </w:r>
      <w:r w:rsidR="000E3B51" w:rsidRPr="00543B1C">
        <w:rPr>
          <w:rFonts w:hint="cs"/>
          <w:sz w:val="26"/>
          <w:szCs w:val="26"/>
          <w:rtl/>
        </w:rPr>
        <w:t xml:space="preserve">التبريد وتكييف الهواء </w:t>
      </w:r>
      <w:r w:rsidR="000E3B51" w:rsidRPr="00543B1C">
        <w:rPr>
          <w:sz w:val="26"/>
          <w:szCs w:val="26"/>
          <w:rtl/>
        </w:rPr>
        <w:t>الصربية</w:t>
      </w:r>
      <w:r w:rsidR="00E22EFC" w:rsidRPr="00543B1C">
        <w:rPr>
          <w:sz w:val="26"/>
          <w:szCs w:val="26"/>
          <w:rtl/>
        </w:rPr>
        <w:t xml:space="preserve">، تضمنت أنشطة التوعية تنظيم طاولة مستديرة للتبريد عبر الإنترنت ومقصورة عرض في مؤتمر </w:t>
      </w:r>
      <w:r w:rsidR="00E22EFC" w:rsidRPr="00543B1C">
        <w:rPr>
          <w:sz w:val="26"/>
          <w:szCs w:val="26"/>
        </w:rPr>
        <w:t xml:space="preserve">KGH </w:t>
      </w:r>
      <w:r w:rsidR="000E3B51" w:rsidRPr="00543B1C">
        <w:rPr>
          <w:rFonts w:hint="cs"/>
          <w:sz w:val="26"/>
          <w:szCs w:val="26"/>
          <w:rtl/>
        </w:rPr>
        <w:t xml:space="preserve"> </w:t>
      </w:r>
      <w:r w:rsidR="00964FB5" w:rsidRPr="00543B1C">
        <w:rPr>
          <w:sz w:val="26"/>
          <w:szCs w:val="26"/>
          <w:rtl/>
        </w:rPr>
        <w:t>السنوي</w:t>
      </w:r>
      <w:r w:rsidR="00E22EFC" w:rsidRPr="00543B1C">
        <w:rPr>
          <w:sz w:val="26"/>
          <w:szCs w:val="26"/>
          <w:rtl/>
        </w:rPr>
        <w:t xml:space="preserve">، ونشر </w:t>
      </w:r>
      <w:r w:rsidR="00E22EFC" w:rsidRPr="00543B1C">
        <w:rPr>
          <w:sz w:val="26"/>
          <w:szCs w:val="26"/>
        </w:rPr>
        <w:t>"</w:t>
      </w:r>
      <w:r w:rsidR="00E22EFC" w:rsidRPr="00543B1C">
        <w:rPr>
          <w:sz w:val="26"/>
          <w:szCs w:val="26"/>
          <w:rtl/>
        </w:rPr>
        <w:t>صفحات الأوزون</w:t>
      </w:r>
      <w:r w:rsidR="00E22EFC" w:rsidRPr="00543B1C">
        <w:rPr>
          <w:sz w:val="26"/>
          <w:szCs w:val="26"/>
        </w:rPr>
        <w:t xml:space="preserve">" </w:t>
      </w:r>
      <w:r w:rsidR="00E22EFC" w:rsidRPr="00543B1C">
        <w:rPr>
          <w:sz w:val="26"/>
          <w:szCs w:val="26"/>
          <w:rtl/>
        </w:rPr>
        <w:t xml:space="preserve">في مجلة </w:t>
      </w:r>
      <w:r w:rsidR="00E22EFC" w:rsidRPr="00543B1C">
        <w:rPr>
          <w:sz w:val="26"/>
          <w:szCs w:val="26"/>
        </w:rPr>
        <w:t xml:space="preserve">KGH </w:t>
      </w:r>
      <w:r w:rsidR="000A2D41" w:rsidRPr="00543B1C">
        <w:rPr>
          <w:sz w:val="26"/>
          <w:szCs w:val="26"/>
          <w:rtl/>
        </w:rPr>
        <w:t>ربع السنوية</w:t>
      </w:r>
      <w:r w:rsidR="00E22EFC" w:rsidRPr="00543B1C">
        <w:rPr>
          <w:sz w:val="26"/>
          <w:szCs w:val="26"/>
          <w:rtl/>
        </w:rPr>
        <w:t>، وإعداد المواد التعليمية وملحقات الرسم</w:t>
      </w:r>
      <w:r w:rsidR="00E22EFC" w:rsidRPr="00543B1C">
        <w:rPr>
          <w:sz w:val="26"/>
          <w:szCs w:val="26"/>
        </w:rPr>
        <w:t xml:space="preserve"> </w:t>
      </w:r>
      <w:r w:rsidR="00E22EFC" w:rsidRPr="00543B1C">
        <w:rPr>
          <w:sz w:val="26"/>
          <w:szCs w:val="26"/>
          <w:rtl/>
        </w:rPr>
        <w:t xml:space="preserve">بشأن التخلص التدريجي من </w:t>
      </w:r>
      <w:r w:rsidR="000A2D41" w:rsidRPr="00543B1C">
        <w:rPr>
          <w:rFonts w:hint="cs"/>
          <w:sz w:val="26"/>
          <w:szCs w:val="26"/>
          <w:rtl/>
        </w:rPr>
        <w:t xml:space="preserve">المواد الهيدروكلوروفلوروكربونية </w:t>
      </w:r>
      <w:r w:rsidR="00E22EFC" w:rsidRPr="00543B1C">
        <w:rPr>
          <w:sz w:val="26"/>
          <w:szCs w:val="26"/>
          <w:rtl/>
        </w:rPr>
        <w:t>للطلاب المشاركين في احتفال البلد بيوم الأوزون</w:t>
      </w:r>
      <w:r w:rsidR="000A2D41" w:rsidRPr="00543B1C">
        <w:rPr>
          <w:rFonts w:hint="cs"/>
          <w:sz w:val="26"/>
          <w:szCs w:val="26"/>
          <w:rtl/>
        </w:rPr>
        <w:t>.</w:t>
      </w:r>
    </w:p>
    <w:p w14:paraId="3BA3B5CE" w14:textId="77777777" w:rsidR="00826708" w:rsidRPr="00543B1C" w:rsidRDefault="00826708" w:rsidP="00E22EFC">
      <w:pPr>
        <w:bidi/>
        <w:ind w:firstLine="720"/>
        <w:rPr>
          <w:sz w:val="26"/>
          <w:szCs w:val="26"/>
        </w:rPr>
      </w:pPr>
      <w:r w:rsidRPr="00543B1C">
        <w:rPr>
          <w:rFonts w:hint="cs"/>
          <w:sz w:val="26"/>
          <w:szCs w:val="26"/>
          <w:rtl/>
        </w:rPr>
        <w:tab/>
      </w:r>
    </w:p>
    <w:p w14:paraId="12826227" w14:textId="77777777" w:rsidR="00F2370F" w:rsidRPr="00543B1C" w:rsidRDefault="00F2370F" w:rsidP="00F2370F">
      <w:pPr>
        <w:bidi/>
        <w:rPr>
          <w:i/>
          <w:iCs/>
          <w:sz w:val="26"/>
          <w:szCs w:val="26"/>
          <w:rtl/>
        </w:rPr>
      </w:pPr>
      <w:r w:rsidRPr="00543B1C">
        <w:rPr>
          <w:i/>
          <w:iCs/>
          <w:sz w:val="26"/>
          <w:szCs w:val="26"/>
          <w:rtl/>
        </w:rPr>
        <w:t>تنفيذ المشروع والرصد والإبلاغ</w:t>
      </w:r>
    </w:p>
    <w:p w14:paraId="2EFC1C21" w14:textId="77777777" w:rsidR="00F2370F" w:rsidRPr="00543B1C" w:rsidRDefault="00F2370F" w:rsidP="00F2370F">
      <w:pPr>
        <w:bidi/>
        <w:rPr>
          <w:sz w:val="26"/>
          <w:szCs w:val="26"/>
        </w:rPr>
      </w:pPr>
    </w:p>
    <w:p w14:paraId="18CFED0A" w14:textId="77777777" w:rsidR="00F2370F" w:rsidRPr="00543B1C" w:rsidRDefault="002A393C" w:rsidP="002A393C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>وحدة الأوزون الوطنية</w:t>
      </w:r>
      <w:r w:rsidR="00F2370F" w:rsidRPr="00543B1C">
        <w:rPr>
          <w:sz w:val="26"/>
          <w:szCs w:val="26"/>
          <w:rtl/>
        </w:rPr>
        <w:t xml:space="preserve">، </w:t>
      </w:r>
      <w:r w:rsidRPr="00543B1C">
        <w:rPr>
          <w:sz w:val="26"/>
          <w:szCs w:val="26"/>
          <w:rtl/>
        </w:rPr>
        <w:t>المنشأة داخل وزارة حماية البيئة</w:t>
      </w:r>
      <w:r w:rsidR="00F2370F" w:rsidRPr="00543B1C">
        <w:rPr>
          <w:sz w:val="26"/>
          <w:szCs w:val="26"/>
          <w:rtl/>
        </w:rPr>
        <w:t>، هي المسؤولة عن التنسيق العام للأنشطة في إطار المرحلة الثانية</w:t>
      </w:r>
      <w:r w:rsidRPr="00543B1C">
        <w:rPr>
          <w:rFonts w:hint="cs"/>
          <w:sz w:val="26"/>
          <w:szCs w:val="26"/>
          <w:rtl/>
          <w:lang w:bidi="ar-SA"/>
        </w:rPr>
        <w:t>.</w:t>
      </w:r>
      <w:r w:rsidR="00F2370F" w:rsidRPr="00543B1C">
        <w:rPr>
          <w:sz w:val="26"/>
          <w:szCs w:val="26"/>
        </w:rPr>
        <w:t xml:space="preserve"> </w:t>
      </w:r>
      <w:r w:rsidRPr="00543B1C">
        <w:rPr>
          <w:rFonts w:hint="cs"/>
          <w:sz w:val="26"/>
          <w:szCs w:val="26"/>
          <w:rtl/>
          <w:lang w:bidi="ar-SA"/>
        </w:rPr>
        <w:t>و</w:t>
      </w:r>
      <w:r w:rsidR="00F2370F" w:rsidRPr="00543B1C">
        <w:rPr>
          <w:sz w:val="26"/>
          <w:szCs w:val="26"/>
          <w:rtl/>
        </w:rPr>
        <w:t xml:space="preserve">تعمل وحدة الأوزون الوطنية مع اليونيدو واليونيب </w:t>
      </w:r>
      <w:r w:rsidRPr="00543B1C">
        <w:rPr>
          <w:rFonts w:hint="cs"/>
          <w:sz w:val="26"/>
          <w:szCs w:val="26"/>
          <w:rtl/>
        </w:rPr>
        <w:t>والجهات المعنية</w:t>
      </w:r>
      <w:r w:rsidR="00F2370F" w:rsidRPr="00543B1C">
        <w:rPr>
          <w:sz w:val="26"/>
          <w:szCs w:val="26"/>
          <w:rtl/>
        </w:rPr>
        <w:t xml:space="preserve"> لتنفيذ أنشطة المرحلة الثانية</w:t>
      </w:r>
      <w:r w:rsidRPr="00543B1C">
        <w:rPr>
          <w:rFonts w:hint="cs"/>
          <w:sz w:val="26"/>
          <w:szCs w:val="26"/>
          <w:rtl/>
        </w:rPr>
        <w:t>.</w:t>
      </w:r>
      <w:r w:rsidR="00F2370F" w:rsidRPr="00543B1C">
        <w:rPr>
          <w:sz w:val="26"/>
          <w:szCs w:val="26"/>
        </w:rPr>
        <w:t xml:space="preserve"> </w:t>
      </w:r>
      <w:r w:rsidRPr="00543B1C">
        <w:rPr>
          <w:rFonts w:hint="cs"/>
          <w:sz w:val="26"/>
          <w:szCs w:val="26"/>
          <w:rtl/>
          <w:lang w:bidi="ar-SA"/>
        </w:rPr>
        <w:t>و</w:t>
      </w:r>
      <w:r w:rsidR="00F2370F" w:rsidRPr="00543B1C">
        <w:rPr>
          <w:sz w:val="26"/>
          <w:szCs w:val="26"/>
          <w:rtl/>
        </w:rPr>
        <w:t xml:space="preserve">لم </w:t>
      </w:r>
      <w:r w:rsidRPr="00543B1C">
        <w:rPr>
          <w:rFonts w:hint="cs"/>
          <w:sz w:val="26"/>
          <w:szCs w:val="26"/>
          <w:rtl/>
        </w:rPr>
        <w:t>يُ</w:t>
      </w:r>
      <w:r w:rsidR="00F2370F" w:rsidRPr="00543B1C">
        <w:rPr>
          <w:sz w:val="26"/>
          <w:szCs w:val="26"/>
          <w:rtl/>
        </w:rPr>
        <w:t>خصيص تمويل إضافي لهذا الغرض</w:t>
      </w:r>
      <w:r w:rsidR="00F2370F" w:rsidRPr="00543B1C">
        <w:rPr>
          <w:sz w:val="26"/>
          <w:szCs w:val="26"/>
        </w:rPr>
        <w:t>.</w:t>
      </w:r>
    </w:p>
    <w:p w14:paraId="7BC5644F" w14:textId="77777777" w:rsidR="00F2370F" w:rsidRPr="00543B1C" w:rsidRDefault="00F2370F" w:rsidP="00F2370F">
      <w:pPr>
        <w:bidi/>
        <w:rPr>
          <w:sz w:val="26"/>
          <w:szCs w:val="26"/>
        </w:rPr>
      </w:pPr>
      <w:r w:rsidRPr="00543B1C">
        <w:rPr>
          <w:sz w:val="26"/>
          <w:szCs w:val="26"/>
          <w:u w:val="single"/>
          <w:rtl/>
        </w:rPr>
        <w:t>مستوى صرف الأموال</w:t>
      </w:r>
      <w:r w:rsidRPr="00543B1C">
        <w:rPr>
          <w:sz w:val="26"/>
          <w:szCs w:val="26"/>
        </w:rPr>
        <w:t xml:space="preserve"> </w:t>
      </w:r>
    </w:p>
    <w:p w14:paraId="5EA61612" w14:textId="77777777" w:rsidR="00F2370F" w:rsidRPr="00543B1C" w:rsidRDefault="00F2370F" w:rsidP="00F2370F">
      <w:pPr>
        <w:bidi/>
        <w:rPr>
          <w:sz w:val="26"/>
          <w:szCs w:val="26"/>
        </w:rPr>
      </w:pPr>
    </w:p>
    <w:p w14:paraId="24A9959F" w14:textId="77777777" w:rsidR="00F2370F" w:rsidRPr="00543B1C" w:rsidRDefault="00F2370F" w:rsidP="00651B85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>اعتبارًا من أغسطس</w:t>
      </w:r>
      <w:r w:rsidR="002A393C" w:rsidRPr="00543B1C">
        <w:rPr>
          <w:rFonts w:hint="cs"/>
          <w:sz w:val="26"/>
          <w:szCs w:val="26"/>
          <w:rtl/>
          <w:lang w:bidi="ar-SA"/>
        </w:rPr>
        <w:t>/ آب</w:t>
      </w:r>
      <w:r w:rsidRPr="00543B1C">
        <w:rPr>
          <w:sz w:val="26"/>
          <w:szCs w:val="26"/>
          <w:rtl/>
        </w:rPr>
        <w:t xml:space="preserve"> </w:t>
      </w:r>
      <w:r w:rsidRPr="00543B1C">
        <w:rPr>
          <w:sz w:val="26"/>
          <w:szCs w:val="26"/>
        </w:rPr>
        <w:t xml:space="preserve">2022 </w:t>
      </w:r>
      <w:r w:rsidRPr="00543B1C">
        <w:rPr>
          <w:sz w:val="26"/>
          <w:szCs w:val="26"/>
          <w:rtl/>
        </w:rPr>
        <w:t xml:space="preserve">، من </w:t>
      </w:r>
      <w:r w:rsidR="002A393C" w:rsidRPr="00543B1C">
        <w:rPr>
          <w:rFonts w:hint="cs"/>
          <w:sz w:val="26"/>
          <w:szCs w:val="26"/>
          <w:rtl/>
        </w:rPr>
        <w:t>ال</w:t>
      </w:r>
      <w:r w:rsidR="002A393C" w:rsidRPr="00543B1C">
        <w:rPr>
          <w:sz w:val="26"/>
          <w:szCs w:val="26"/>
          <w:rtl/>
        </w:rPr>
        <w:t>مبلغ</w:t>
      </w:r>
      <w:r w:rsidRPr="00543B1C">
        <w:rPr>
          <w:sz w:val="26"/>
          <w:szCs w:val="26"/>
        </w:rPr>
        <w:t>146</w:t>
      </w:r>
      <w:r w:rsidR="002A393C" w:rsidRPr="00543B1C">
        <w:rPr>
          <w:sz w:val="26"/>
          <w:szCs w:val="26"/>
        </w:rPr>
        <w:t>,</w:t>
      </w:r>
      <w:r w:rsidRPr="00543B1C">
        <w:rPr>
          <w:sz w:val="26"/>
          <w:szCs w:val="26"/>
        </w:rPr>
        <w:t xml:space="preserve">175 </w:t>
      </w:r>
      <w:r w:rsidR="002A393C" w:rsidRPr="00543B1C">
        <w:rPr>
          <w:rFonts w:hint="cs"/>
          <w:sz w:val="26"/>
          <w:szCs w:val="26"/>
          <w:rtl/>
          <w:lang w:bidi="ar-SA"/>
        </w:rPr>
        <w:t xml:space="preserve"> </w:t>
      </w:r>
      <w:r w:rsidRPr="00543B1C">
        <w:rPr>
          <w:sz w:val="26"/>
          <w:szCs w:val="26"/>
          <w:rtl/>
        </w:rPr>
        <w:t>دولارًا أمريكيًا المعتمد حتى الآن</w:t>
      </w:r>
      <w:r w:rsidR="002A393C" w:rsidRPr="00543B1C">
        <w:rPr>
          <w:rFonts w:hint="cs"/>
          <w:sz w:val="26"/>
          <w:szCs w:val="26"/>
          <w:rtl/>
        </w:rPr>
        <w:t>، (</w:t>
      </w:r>
      <w:r w:rsidR="002A393C" w:rsidRPr="00543B1C">
        <w:rPr>
          <w:sz w:val="26"/>
          <w:szCs w:val="26"/>
        </w:rPr>
        <w:t xml:space="preserve"> 124.175</w:t>
      </w:r>
      <w:r w:rsidRPr="00543B1C">
        <w:rPr>
          <w:sz w:val="26"/>
          <w:szCs w:val="26"/>
          <w:rtl/>
        </w:rPr>
        <w:t xml:space="preserve">دولارًا لليونيدو و </w:t>
      </w:r>
      <w:r w:rsidRPr="00543B1C">
        <w:rPr>
          <w:sz w:val="26"/>
          <w:szCs w:val="26"/>
        </w:rPr>
        <w:t>22</w:t>
      </w:r>
      <w:r w:rsidR="002A393C" w:rsidRPr="00543B1C">
        <w:rPr>
          <w:sz w:val="26"/>
          <w:szCs w:val="26"/>
          <w:lang w:val="en-US"/>
        </w:rPr>
        <w:t>,</w:t>
      </w:r>
      <w:r w:rsidRPr="00543B1C">
        <w:rPr>
          <w:sz w:val="26"/>
          <w:szCs w:val="26"/>
        </w:rPr>
        <w:t>000</w:t>
      </w:r>
      <w:r w:rsidR="002A393C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دولارًا</w:t>
      </w:r>
      <w:r w:rsidR="002A393C" w:rsidRPr="00543B1C">
        <w:rPr>
          <w:rFonts w:hint="cs"/>
          <w:sz w:val="26"/>
          <w:szCs w:val="26"/>
          <w:rtl/>
        </w:rPr>
        <w:t xml:space="preserve"> لليونيب)،</w:t>
      </w:r>
      <w:r w:rsidR="002A393C" w:rsidRPr="00543B1C">
        <w:rPr>
          <w:sz w:val="26"/>
          <w:szCs w:val="26"/>
          <w:rtl/>
        </w:rPr>
        <w:t xml:space="preserve"> تم صرف</w:t>
      </w:r>
      <w:r w:rsidRPr="00543B1C">
        <w:rPr>
          <w:sz w:val="26"/>
          <w:szCs w:val="26"/>
        </w:rPr>
        <w:t xml:space="preserve">46.935 </w:t>
      </w:r>
      <w:r w:rsidR="002A393C" w:rsidRPr="00543B1C">
        <w:rPr>
          <w:rFonts w:hint="cs"/>
          <w:sz w:val="26"/>
          <w:szCs w:val="26"/>
          <w:rtl/>
        </w:rPr>
        <w:t xml:space="preserve"> </w:t>
      </w:r>
      <w:r w:rsidR="002A393C" w:rsidRPr="00543B1C">
        <w:rPr>
          <w:sz w:val="26"/>
          <w:szCs w:val="26"/>
          <w:rtl/>
        </w:rPr>
        <w:t>دولارًا أمريكيًا</w:t>
      </w:r>
      <w:r w:rsidRPr="00543B1C">
        <w:rPr>
          <w:sz w:val="26"/>
          <w:szCs w:val="26"/>
        </w:rPr>
        <w:t>32</w:t>
      </w:r>
      <w:r w:rsidR="002A393C" w:rsidRPr="00543B1C">
        <w:rPr>
          <w:sz w:val="26"/>
          <w:szCs w:val="26"/>
        </w:rPr>
        <w:t>)</w:t>
      </w:r>
      <w:r w:rsidRPr="00543B1C">
        <w:rPr>
          <w:sz w:val="26"/>
          <w:szCs w:val="26"/>
        </w:rPr>
        <w:t xml:space="preserve"> </w:t>
      </w:r>
      <w:r w:rsidR="002A393C" w:rsidRPr="00543B1C">
        <w:rPr>
          <w:rFonts w:hint="cs"/>
          <w:sz w:val="26"/>
          <w:szCs w:val="26"/>
          <w:rtl/>
          <w:lang w:bidi="ar-SA"/>
        </w:rPr>
        <w:t xml:space="preserve"> </w:t>
      </w:r>
      <w:r w:rsidRPr="00543B1C">
        <w:rPr>
          <w:sz w:val="26"/>
          <w:szCs w:val="26"/>
          <w:rtl/>
        </w:rPr>
        <w:t>بالمائة</w:t>
      </w:r>
      <w:r w:rsidR="002A393C" w:rsidRPr="00543B1C">
        <w:rPr>
          <w:rFonts w:hint="cs"/>
          <w:sz w:val="26"/>
          <w:szCs w:val="26"/>
          <w:rtl/>
          <w:lang w:bidi="ar-SA"/>
        </w:rPr>
        <w:t>)</w:t>
      </w:r>
      <w:r w:rsidRPr="00543B1C">
        <w:rPr>
          <w:sz w:val="26"/>
          <w:szCs w:val="26"/>
        </w:rPr>
        <w:t xml:space="preserve"> 39.239</w:t>
      </w:r>
      <w:r w:rsidR="002A393C" w:rsidRPr="00543B1C">
        <w:rPr>
          <w:sz w:val="26"/>
          <w:szCs w:val="26"/>
        </w:rPr>
        <w:t>)</w:t>
      </w:r>
      <w:r w:rsidRPr="00543B1C">
        <w:rPr>
          <w:sz w:val="26"/>
          <w:szCs w:val="26"/>
        </w:rPr>
        <w:t xml:space="preserve"> </w:t>
      </w:r>
      <w:r w:rsidRPr="00543B1C">
        <w:rPr>
          <w:sz w:val="26"/>
          <w:szCs w:val="26"/>
          <w:rtl/>
        </w:rPr>
        <w:t>دولارًا</w:t>
      </w:r>
      <w:r w:rsidR="002A393C" w:rsidRPr="00543B1C">
        <w:rPr>
          <w:rFonts w:hint="cs"/>
          <w:sz w:val="26"/>
          <w:szCs w:val="26"/>
          <w:rtl/>
          <w:lang w:bidi="ar-SA"/>
        </w:rPr>
        <w:t xml:space="preserve"> أمريكيا</w:t>
      </w:r>
      <w:r w:rsidRPr="00543B1C">
        <w:rPr>
          <w:sz w:val="26"/>
          <w:szCs w:val="26"/>
          <w:rtl/>
        </w:rPr>
        <w:t xml:space="preserve"> لليونيدو و </w:t>
      </w:r>
      <w:r w:rsidR="002A393C" w:rsidRPr="00543B1C">
        <w:rPr>
          <w:sz w:val="26"/>
          <w:szCs w:val="26"/>
          <w:lang w:val="en-US"/>
        </w:rPr>
        <w:t xml:space="preserve"> </w:t>
      </w:r>
      <w:r w:rsidRPr="00543B1C">
        <w:rPr>
          <w:sz w:val="26"/>
          <w:szCs w:val="26"/>
        </w:rPr>
        <w:t xml:space="preserve">7.696 </w:t>
      </w:r>
      <w:r w:rsidR="002A393C" w:rsidRPr="00543B1C">
        <w:rPr>
          <w:rFonts w:hint="cs"/>
          <w:sz w:val="26"/>
          <w:szCs w:val="26"/>
          <w:rtl/>
          <w:lang w:bidi="ar-SA"/>
        </w:rPr>
        <w:t xml:space="preserve"> </w:t>
      </w:r>
      <w:r w:rsidRPr="00543B1C">
        <w:rPr>
          <w:sz w:val="26"/>
          <w:szCs w:val="26"/>
          <w:rtl/>
        </w:rPr>
        <w:t xml:space="preserve">دولارًا </w:t>
      </w:r>
      <w:r w:rsidR="002A393C" w:rsidRPr="00543B1C">
        <w:rPr>
          <w:rFonts w:hint="cs"/>
          <w:sz w:val="26"/>
          <w:szCs w:val="26"/>
          <w:rtl/>
        </w:rPr>
        <w:t>أمريكيا لليونيب</w:t>
      </w:r>
      <w:r w:rsidR="00651B85" w:rsidRPr="00543B1C">
        <w:rPr>
          <w:rFonts w:hint="cs"/>
          <w:sz w:val="26"/>
          <w:szCs w:val="26"/>
          <w:rtl/>
        </w:rPr>
        <w:t>)</w:t>
      </w:r>
      <w:r w:rsidR="002A393C" w:rsidRPr="00543B1C">
        <w:rPr>
          <w:rFonts w:hint="cs"/>
          <w:sz w:val="26"/>
          <w:szCs w:val="26"/>
          <w:rtl/>
        </w:rPr>
        <w:t>.</w:t>
      </w:r>
      <w:r w:rsidRPr="00543B1C">
        <w:rPr>
          <w:sz w:val="26"/>
          <w:szCs w:val="26"/>
        </w:rPr>
        <w:t xml:space="preserve"> </w:t>
      </w:r>
      <w:r w:rsidR="003E1BE7" w:rsidRPr="00543B1C">
        <w:rPr>
          <w:sz w:val="26"/>
          <w:szCs w:val="26"/>
          <w:rtl/>
        </w:rPr>
        <w:t xml:space="preserve">وسيتم صرف </w:t>
      </w:r>
      <w:r w:rsidRPr="00543B1C">
        <w:rPr>
          <w:sz w:val="26"/>
          <w:szCs w:val="26"/>
          <w:rtl/>
        </w:rPr>
        <w:t xml:space="preserve">رصيد </w:t>
      </w:r>
      <w:r w:rsidR="00651B85" w:rsidRPr="00543B1C">
        <w:rPr>
          <w:rFonts w:hint="cs"/>
          <w:sz w:val="26"/>
          <w:szCs w:val="26"/>
          <w:rtl/>
        </w:rPr>
        <w:t>قدره</w:t>
      </w:r>
      <w:r w:rsidRPr="00543B1C">
        <w:rPr>
          <w:sz w:val="26"/>
          <w:szCs w:val="26"/>
          <w:rtl/>
        </w:rPr>
        <w:t xml:space="preserve"> </w:t>
      </w:r>
      <w:r w:rsidRPr="00543B1C">
        <w:rPr>
          <w:sz w:val="26"/>
          <w:szCs w:val="26"/>
        </w:rPr>
        <w:t xml:space="preserve">99.240 </w:t>
      </w:r>
      <w:r w:rsidR="00651B85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 xml:space="preserve">دولارًا أمريكيًا في عام </w:t>
      </w:r>
      <w:r w:rsidRPr="00543B1C">
        <w:rPr>
          <w:sz w:val="26"/>
          <w:szCs w:val="26"/>
        </w:rPr>
        <w:t>2023</w:t>
      </w:r>
      <w:r w:rsidR="00651B85" w:rsidRPr="00543B1C">
        <w:rPr>
          <w:rFonts w:hint="cs"/>
          <w:sz w:val="26"/>
          <w:szCs w:val="26"/>
          <w:rtl/>
        </w:rPr>
        <w:t>.</w:t>
      </w:r>
    </w:p>
    <w:p w14:paraId="18DDA984" w14:textId="77777777" w:rsidR="00F2370F" w:rsidRPr="00543B1C" w:rsidRDefault="00F2370F" w:rsidP="00B71AD5">
      <w:pPr>
        <w:keepNext/>
        <w:keepLines/>
        <w:bidi/>
        <w:rPr>
          <w:sz w:val="26"/>
          <w:szCs w:val="26"/>
          <w:u w:val="single"/>
          <w:rtl/>
        </w:rPr>
      </w:pPr>
      <w:r w:rsidRPr="00543B1C">
        <w:rPr>
          <w:sz w:val="26"/>
          <w:szCs w:val="26"/>
          <w:u w:val="single"/>
          <w:rtl/>
        </w:rPr>
        <w:lastRenderedPageBreak/>
        <w:t>خطة تنفيذ للشريحة الثانية من المرحلة الثانية من خطة إدارة إزالة المواد الهيدروكلوروفلوروكربونية</w:t>
      </w:r>
    </w:p>
    <w:p w14:paraId="0ABCDBA3" w14:textId="77777777" w:rsidR="00F2370F" w:rsidRPr="00543B1C" w:rsidRDefault="00F2370F" w:rsidP="00B71AD5">
      <w:pPr>
        <w:keepNext/>
        <w:keepLines/>
        <w:bidi/>
        <w:rPr>
          <w:sz w:val="26"/>
          <w:szCs w:val="26"/>
        </w:rPr>
      </w:pPr>
    </w:p>
    <w:p w14:paraId="0A42B5EA" w14:textId="77777777" w:rsidR="00F2370F" w:rsidRPr="00543B1C" w:rsidRDefault="00F2370F" w:rsidP="00B71AD5">
      <w:pPr>
        <w:pStyle w:val="Heading1"/>
        <w:keepNext/>
        <w:keepLines/>
        <w:numPr>
          <w:ilvl w:val="0"/>
          <w:numId w:val="29"/>
        </w:numPr>
        <w:bidi/>
        <w:ind w:hanging="720"/>
        <w:rPr>
          <w:sz w:val="26"/>
          <w:szCs w:val="26"/>
        </w:rPr>
      </w:pPr>
      <w:r w:rsidRPr="00543B1C">
        <w:rPr>
          <w:sz w:val="26"/>
          <w:szCs w:val="26"/>
          <w:rtl/>
        </w:rPr>
        <w:t xml:space="preserve">سيتم تنفيذ الأنشطة التالية بين يناير </w:t>
      </w:r>
      <w:r w:rsidRPr="00543B1C">
        <w:rPr>
          <w:sz w:val="26"/>
          <w:szCs w:val="26"/>
        </w:rPr>
        <w:t xml:space="preserve">2023 </w:t>
      </w:r>
      <w:r w:rsidRPr="00543B1C">
        <w:rPr>
          <w:sz w:val="26"/>
          <w:szCs w:val="26"/>
          <w:rtl/>
        </w:rPr>
        <w:t xml:space="preserve">وديسمبر </w:t>
      </w:r>
      <w:r w:rsidRPr="00543B1C">
        <w:rPr>
          <w:sz w:val="26"/>
          <w:szCs w:val="26"/>
        </w:rPr>
        <w:t>2024:</w:t>
      </w:r>
    </w:p>
    <w:p w14:paraId="3C49803D" w14:textId="77777777" w:rsidR="00F2370F" w:rsidRPr="00543B1C" w:rsidRDefault="00F2370F" w:rsidP="00B71AD5">
      <w:pPr>
        <w:pStyle w:val="Heading2"/>
        <w:keepNext/>
        <w:keepLines/>
        <w:numPr>
          <w:ilvl w:val="1"/>
          <w:numId w:val="29"/>
        </w:numPr>
        <w:bidi/>
        <w:ind w:left="1260" w:hanging="540"/>
        <w:rPr>
          <w:sz w:val="26"/>
          <w:szCs w:val="26"/>
        </w:rPr>
      </w:pPr>
      <w:r w:rsidRPr="00543B1C">
        <w:rPr>
          <w:sz w:val="26"/>
          <w:szCs w:val="26"/>
          <w:rtl/>
        </w:rPr>
        <w:t>أدوات السياسة</w:t>
      </w:r>
      <w:r w:rsidR="008F518F" w:rsidRPr="00543B1C">
        <w:rPr>
          <w:rFonts w:hint="cs"/>
          <w:sz w:val="26"/>
          <w:szCs w:val="26"/>
          <w:rtl/>
        </w:rPr>
        <w:t>:</w:t>
      </w:r>
      <w:r w:rsidRPr="00543B1C">
        <w:rPr>
          <w:sz w:val="26"/>
          <w:szCs w:val="26"/>
        </w:rPr>
        <w:t xml:space="preserve"> </w:t>
      </w:r>
      <w:r w:rsidR="008F518F" w:rsidRPr="00543B1C">
        <w:rPr>
          <w:sz w:val="26"/>
          <w:szCs w:val="26"/>
          <w:rtl/>
        </w:rPr>
        <w:t>من خلال الاستشاريين القانونيين</w:t>
      </w:r>
      <w:r w:rsidRPr="00543B1C">
        <w:rPr>
          <w:sz w:val="26"/>
          <w:szCs w:val="26"/>
          <w:rtl/>
        </w:rPr>
        <w:t xml:space="preserve"> وتعديل اللوائح ال</w:t>
      </w:r>
      <w:r w:rsidR="008F518F" w:rsidRPr="00543B1C">
        <w:rPr>
          <w:sz w:val="26"/>
          <w:szCs w:val="26"/>
          <w:rtl/>
        </w:rPr>
        <w:t>خاصة بالمواد المستنفدة للأوزون</w:t>
      </w:r>
      <w:r w:rsidRPr="00543B1C">
        <w:rPr>
          <w:sz w:val="26"/>
          <w:szCs w:val="26"/>
          <w:rtl/>
        </w:rPr>
        <w:t xml:space="preserve"> وغازات </w:t>
      </w:r>
      <w:r w:rsidR="008F518F" w:rsidRPr="00543B1C">
        <w:rPr>
          <w:rFonts w:hint="cs"/>
          <w:sz w:val="26"/>
          <w:szCs w:val="26"/>
          <w:rtl/>
        </w:rPr>
        <w:t>الدفيئة</w:t>
      </w:r>
      <w:r w:rsidR="008F518F" w:rsidRPr="00543B1C">
        <w:rPr>
          <w:sz w:val="26"/>
          <w:szCs w:val="26"/>
          <w:rtl/>
        </w:rPr>
        <w:t xml:space="preserve"> المفلورة</w:t>
      </w:r>
      <w:r w:rsidRPr="00543B1C">
        <w:rPr>
          <w:sz w:val="26"/>
          <w:szCs w:val="26"/>
          <w:rtl/>
        </w:rPr>
        <w:t xml:space="preserve"> واع</w:t>
      </w:r>
      <w:r w:rsidR="008F518F" w:rsidRPr="00543B1C">
        <w:rPr>
          <w:sz w:val="26"/>
          <w:szCs w:val="26"/>
          <w:rtl/>
        </w:rPr>
        <w:t>تماد فنيي التبريد وتكييف الهواء</w:t>
      </w:r>
      <w:r w:rsidRPr="00543B1C">
        <w:rPr>
          <w:sz w:val="26"/>
          <w:szCs w:val="26"/>
          <w:rtl/>
        </w:rPr>
        <w:t xml:space="preserve"> </w:t>
      </w:r>
      <w:r w:rsidR="008F518F" w:rsidRPr="00543B1C">
        <w:rPr>
          <w:rFonts w:hint="cs"/>
          <w:sz w:val="26"/>
          <w:szCs w:val="26"/>
          <w:rtl/>
        </w:rPr>
        <w:t>و</w:t>
      </w:r>
      <w:r w:rsidR="008F518F" w:rsidRPr="00543B1C">
        <w:rPr>
          <w:sz w:val="26"/>
          <w:szCs w:val="26"/>
          <w:rtl/>
        </w:rPr>
        <w:t>نشرة عن اللوائح المعدلة</w:t>
      </w:r>
      <w:r w:rsidRPr="00543B1C">
        <w:rPr>
          <w:sz w:val="26"/>
          <w:szCs w:val="26"/>
          <w:rtl/>
        </w:rPr>
        <w:t xml:space="preserve"> </w:t>
      </w:r>
      <w:r w:rsidR="008F518F" w:rsidRPr="00543B1C">
        <w:rPr>
          <w:rFonts w:hint="cs"/>
          <w:sz w:val="26"/>
          <w:szCs w:val="26"/>
          <w:rtl/>
        </w:rPr>
        <w:t>و</w:t>
      </w:r>
      <w:r w:rsidR="008F518F" w:rsidRPr="00543B1C">
        <w:rPr>
          <w:sz w:val="26"/>
          <w:szCs w:val="26"/>
          <w:rtl/>
        </w:rPr>
        <w:t xml:space="preserve">مزيد من </w:t>
      </w:r>
      <w:r w:rsidRPr="00543B1C">
        <w:rPr>
          <w:sz w:val="26"/>
          <w:szCs w:val="26"/>
          <w:rtl/>
        </w:rPr>
        <w:t xml:space="preserve">تطوير نظام الإبلاغ الإلكتروني </w:t>
      </w:r>
      <w:r w:rsidR="008F518F" w:rsidRPr="00543B1C">
        <w:rPr>
          <w:rFonts w:hint="cs"/>
          <w:sz w:val="26"/>
          <w:szCs w:val="26"/>
          <w:rtl/>
          <w:lang w:bidi="ar-SA"/>
        </w:rPr>
        <w:t>عبر الانترنت ل</w:t>
      </w:r>
      <w:r w:rsidRPr="00543B1C">
        <w:rPr>
          <w:sz w:val="26"/>
          <w:szCs w:val="26"/>
          <w:rtl/>
        </w:rPr>
        <w:t xml:space="preserve">لمستخدمون </w:t>
      </w:r>
      <w:r w:rsidR="008F518F" w:rsidRPr="00543B1C">
        <w:rPr>
          <w:rFonts w:hint="cs"/>
          <w:sz w:val="26"/>
          <w:szCs w:val="26"/>
          <w:rtl/>
        </w:rPr>
        <w:t xml:space="preserve">النهائيين </w:t>
      </w:r>
      <w:r w:rsidR="008F518F" w:rsidRPr="00543B1C">
        <w:rPr>
          <w:sz w:val="26"/>
          <w:szCs w:val="26"/>
          <w:rtl/>
        </w:rPr>
        <w:t>والمستورد</w:t>
      </w:r>
      <w:r w:rsidR="008F518F" w:rsidRPr="00543B1C">
        <w:rPr>
          <w:rFonts w:hint="cs"/>
          <w:sz w:val="26"/>
          <w:szCs w:val="26"/>
          <w:rtl/>
        </w:rPr>
        <w:t>ي</w:t>
      </w:r>
      <w:r w:rsidR="008F518F" w:rsidRPr="00543B1C">
        <w:rPr>
          <w:sz w:val="26"/>
          <w:szCs w:val="26"/>
          <w:rtl/>
        </w:rPr>
        <w:t>ن وفني</w:t>
      </w:r>
      <w:r w:rsidR="008F518F" w:rsidRPr="00543B1C">
        <w:rPr>
          <w:rFonts w:hint="cs"/>
          <w:sz w:val="26"/>
          <w:szCs w:val="26"/>
          <w:rtl/>
        </w:rPr>
        <w:t>ي</w:t>
      </w:r>
      <w:r w:rsidR="008F518F" w:rsidRPr="00543B1C">
        <w:rPr>
          <w:sz w:val="26"/>
          <w:szCs w:val="26"/>
          <w:rtl/>
        </w:rPr>
        <w:t xml:space="preserve"> التبريد وتكييف الهواء</w:t>
      </w:r>
      <w:r w:rsidR="008F518F" w:rsidRPr="00543B1C">
        <w:rPr>
          <w:rFonts w:hint="cs"/>
          <w:sz w:val="26"/>
          <w:szCs w:val="26"/>
          <w:rtl/>
        </w:rPr>
        <w:t xml:space="preserve"> (</w:t>
      </w:r>
      <w:r w:rsidRPr="00543B1C">
        <w:rPr>
          <w:sz w:val="26"/>
          <w:szCs w:val="26"/>
          <w:rtl/>
        </w:rPr>
        <w:t>اليونيدو</w:t>
      </w:r>
      <w:r w:rsidR="008F518F" w:rsidRPr="00543B1C">
        <w:rPr>
          <w:rFonts w:hint="cs"/>
          <w:sz w:val="26"/>
          <w:szCs w:val="26"/>
          <w:rtl/>
          <w:lang w:bidi="ar-SA"/>
        </w:rPr>
        <w:t>)</w:t>
      </w:r>
      <w:r w:rsidR="004D0F69" w:rsidRPr="00543B1C">
        <w:rPr>
          <w:rFonts w:hint="cs"/>
          <w:sz w:val="26"/>
          <w:szCs w:val="26"/>
          <w:rtl/>
          <w:lang w:bidi="ar-SA"/>
        </w:rPr>
        <w:t xml:space="preserve"> (14,200</w:t>
      </w:r>
      <w:r w:rsidRPr="00543B1C">
        <w:rPr>
          <w:sz w:val="26"/>
          <w:szCs w:val="26"/>
        </w:rPr>
        <w:t xml:space="preserve"> </w:t>
      </w:r>
      <w:r w:rsidRPr="00543B1C">
        <w:rPr>
          <w:sz w:val="26"/>
          <w:szCs w:val="26"/>
          <w:rtl/>
        </w:rPr>
        <w:t>دولار</w:t>
      </w:r>
      <w:r w:rsidR="004D0F69" w:rsidRPr="00543B1C">
        <w:rPr>
          <w:rFonts w:hint="cs"/>
          <w:sz w:val="26"/>
          <w:szCs w:val="26"/>
          <w:rtl/>
          <w:lang w:bidi="ar-SA"/>
        </w:rPr>
        <w:t>ا</w:t>
      </w:r>
      <w:r w:rsidRPr="00543B1C">
        <w:rPr>
          <w:sz w:val="26"/>
          <w:szCs w:val="26"/>
          <w:rtl/>
        </w:rPr>
        <w:t xml:space="preserve"> أمريكي</w:t>
      </w:r>
      <w:r w:rsidR="004D0F69" w:rsidRPr="00543B1C">
        <w:rPr>
          <w:rFonts w:hint="cs"/>
          <w:sz w:val="26"/>
          <w:szCs w:val="26"/>
          <w:rtl/>
        </w:rPr>
        <w:t>ا)،</w:t>
      </w:r>
    </w:p>
    <w:p w14:paraId="6AC980C5" w14:textId="77777777" w:rsidR="00F2370F" w:rsidRPr="00543B1C" w:rsidRDefault="00314CAD" w:rsidP="004546B2">
      <w:pPr>
        <w:pStyle w:val="Heading2"/>
        <w:numPr>
          <w:ilvl w:val="1"/>
          <w:numId w:val="29"/>
        </w:numPr>
        <w:bidi/>
        <w:ind w:left="1260" w:hanging="540"/>
        <w:rPr>
          <w:sz w:val="26"/>
          <w:szCs w:val="26"/>
        </w:rPr>
      </w:pPr>
      <w:r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 xml:space="preserve">أربع </w:t>
      </w:r>
      <w:r w:rsidR="004546B2" w:rsidRPr="00543B1C">
        <w:rPr>
          <w:rFonts w:hint="cs"/>
          <w:sz w:val="26"/>
          <w:szCs w:val="26"/>
          <w:rtl/>
        </w:rPr>
        <w:t>حلقات</w:t>
      </w:r>
      <w:r w:rsidR="00F2370F" w:rsidRPr="00543B1C">
        <w:rPr>
          <w:sz w:val="26"/>
          <w:szCs w:val="26"/>
          <w:rtl/>
        </w:rPr>
        <w:t xml:space="preserve"> عمل تدريبية لموظفي الجمارك والإنفاذ في عامي </w:t>
      </w:r>
      <w:r w:rsidR="00F2370F" w:rsidRPr="00543B1C">
        <w:rPr>
          <w:sz w:val="26"/>
          <w:szCs w:val="26"/>
        </w:rPr>
        <w:t xml:space="preserve">2023 </w:t>
      </w:r>
      <w:r w:rsidR="004546B2" w:rsidRPr="00543B1C">
        <w:rPr>
          <w:rFonts w:hint="cs"/>
          <w:sz w:val="26"/>
          <w:szCs w:val="26"/>
          <w:rtl/>
        </w:rPr>
        <w:t xml:space="preserve"> </w:t>
      </w:r>
      <w:r w:rsidR="004546B2" w:rsidRPr="00543B1C">
        <w:rPr>
          <w:sz w:val="26"/>
          <w:szCs w:val="26"/>
          <w:rtl/>
        </w:rPr>
        <w:t>و</w:t>
      </w:r>
      <w:r w:rsidR="00F2370F" w:rsidRPr="00543B1C">
        <w:rPr>
          <w:sz w:val="26"/>
          <w:szCs w:val="26"/>
        </w:rPr>
        <w:t xml:space="preserve">2024 </w:t>
      </w:r>
      <w:r w:rsidR="004546B2" w:rsidRPr="00543B1C">
        <w:rPr>
          <w:rFonts w:hint="cs"/>
          <w:sz w:val="26"/>
          <w:szCs w:val="26"/>
          <w:rtl/>
        </w:rPr>
        <w:t xml:space="preserve"> (</w:t>
      </w:r>
      <w:r w:rsidR="004546B2" w:rsidRPr="00543B1C">
        <w:rPr>
          <w:sz w:val="26"/>
          <w:szCs w:val="26"/>
          <w:rtl/>
        </w:rPr>
        <w:t>ما يصل إلى</w:t>
      </w:r>
      <w:r w:rsidR="00F2370F" w:rsidRPr="00543B1C">
        <w:rPr>
          <w:sz w:val="26"/>
          <w:szCs w:val="26"/>
        </w:rPr>
        <w:t xml:space="preserve">20 </w:t>
      </w:r>
      <w:r w:rsidR="004546B2" w:rsidRPr="00543B1C">
        <w:rPr>
          <w:rFonts w:hint="cs"/>
          <w:sz w:val="26"/>
          <w:szCs w:val="26"/>
          <w:rtl/>
          <w:lang w:bidi="ar-SA"/>
        </w:rPr>
        <w:t xml:space="preserve"> </w:t>
      </w:r>
      <w:r w:rsidR="00F2370F" w:rsidRPr="00543B1C">
        <w:rPr>
          <w:sz w:val="26"/>
          <w:szCs w:val="26"/>
          <w:rtl/>
        </w:rPr>
        <w:t xml:space="preserve">مشاركًا في كل </w:t>
      </w:r>
      <w:r w:rsidR="004546B2" w:rsidRPr="00543B1C">
        <w:rPr>
          <w:rFonts w:hint="cs"/>
          <w:sz w:val="26"/>
          <w:szCs w:val="26"/>
          <w:rtl/>
        </w:rPr>
        <w:t>حلقة</w:t>
      </w:r>
      <w:r w:rsidR="00F2370F" w:rsidRPr="00543B1C">
        <w:rPr>
          <w:sz w:val="26"/>
          <w:szCs w:val="26"/>
          <w:rtl/>
        </w:rPr>
        <w:t xml:space="preserve"> عمل</w:t>
      </w:r>
      <w:r w:rsidR="004546B2" w:rsidRPr="00543B1C">
        <w:rPr>
          <w:rFonts w:hint="cs"/>
          <w:sz w:val="26"/>
          <w:szCs w:val="26"/>
          <w:rtl/>
          <w:lang w:bidi="ar-SA"/>
        </w:rPr>
        <w:t>)</w:t>
      </w:r>
      <w:r w:rsidR="004546B2" w:rsidRPr="00543B1C">
        <w:rPr>
          <w:rFonts w:hint="cs"/>
          <w:sz w:val="26"/>
          <w:szCs w:val="26"/>
          <w:rtl/>
        </w:rPr>
        <w:t>،</w:t>
      </w:r>
      <w:r w:rsidR="00F2370F" w:rsidRPr="00543B1C">
        <w:rPr>
          <w:sz w:val="26"/>
          <w:szCs w:val="26"/>
          <w:rtl/>
        </w:rPr>
        <w:t xml:space="preserve"> </w:t>
      </w:r>
      <w:r w:rsidR="004546B2"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>التحديث السنوي</w:t>
      </w:r>
      <w:r w:rsidR="004546B2" w:rsidRPr="00543B1C">
        <w:rPr>
          <w:sz w:val="26"/>
          <w:szCs w:val="26"/>
        </w:rPr>
        <w:t xml:space="preserve"> </w:t>
      </w:r>
      <w:r w:rsidR="004546B2" w:rsidRPr="00543B1C">
        <w:rPr>
          <w:rFonts w:hint="cs"/>
          <w:sz w:val="26"/>
          <w:szCs w:val="26"/>
          <w:rtl/>
        </w:rPr>
        <w:t>ل</w:t>
      </w:r>
      <w:r w:rsidR="00F2370F" w:rsidRPr="00543B1C">
        <w:rPr>
          <w:sz w:val="26"/>
          <w:szCs w:val="26"/>
          <w:rtl/>
        </w:rPr>
        <w:t xml:space="preserve">مواد التدريب </w:t>
      </w:r>
      <w:r w:rsidR="004546B2" w:rsidRPr="00543B1C">
        <w:rPr>
          <w:rFonts w:hint="cs"/>
          <w:sz w:val="26"/>
          <w:szCs w:val="26"/>
          <w:rtl/>
        </w:rPr>
        <w:t>المتعلقة بالإنفاذ</w:t>
      </w:r>
      <w:r w:rsidR="00F2370F" w:rsidRPr="00543B1C">
        <w:rPr>
          <w:sz w:val="26"/>
          <w:szCs w:val="26"/>
          <w:rtl/>
        </w:rPr>
        <w:t xml:space="preserve"> قبل حلقات العمل </w:t>
      </w:r>
      <w:r w:rsidR="004546B2" w:rsidRPr="00543B1C">
        <w:rPr>
          <w:rFonts w:hint="cs"/>
          <w:sz w:val="26"/>
          <w:szCs w:val="26"/>
          <w:rtl/>
        </w:rPr>
        <w:t>(اليونيب</w:t>
      </w:r>
      <w:r w:rsidR="00F2370F" w:rsidRPr="00543B1C">
        <w:rPr>
          <w:sz w:val="26"/>
          <w:szCs w:val="26"/>
        </w:rPr>
        <w:t xml:space="preserve"> 5</w:t>
      </w:r>
      <w:r w:rsidR="004546B2" w:rsidRPr="00543B1C">
        <w:rPr>
          <w:sz w:val="26"/>
          <w:szCs w:val="26"/>
        </w:rPr>
        <w:t>,</w:t>
      </w:r>
      <w:r w:rsidR="00F2370F" w:rsidRPr="00543B1C">
        <w:rPr>
          <w:sz w:val="26"/>
          <w:szCs w:val="26"/>
        </w:rPr>
        <w:t>500</w:t>
      </w:r>
      <w:r w:rsidR="004546B2" w:rsidRPr="00543B1C">
        <w:rPr>
          <w:sz w:val="26"/>
          <w:szCs w:val="26"/>
        </w:rPr>
        <w:t>)</w:t>
      </w:r>
      <w:r w:rsidR="00F2370F" w:rsidRPr="00543B1C">
        <w:rPr>
          <w:sz w:val="26"/>
          <w:szCs w:val="26"/>
        </w:rPr>
        <w:t xml:space="preserve"> </w:t>
      </w:r>
      <w:r w:rsidR="00F2370F" w:rsidRPr="00543B1C">
        <w:rPr>
          <w:sz w:val="26"/>
          <w:szCs w:val="26"/>
          <w:rtl/>
        </w:rPr>
        <w:t>دولار</w:t>
      </w:r>
      <w:r w:rsidR="004546B2" w:rsidRPr="00543B1C">
        <w:rPr>
          <w:rFonts w:hint="cs"/>
          <w:sz w:val="26"/>
          <w:szCs w:val="26"/>
          <w:rtl/>
          <w:lang w:bidi="ar-SA"/>
        </w:rPr>
        <w:t>ا</w:t>
      </w:r>
      <w:r w:rsidR="00F2370F" w:rsidRPr="00543B1C">
        <w:rPr>
          <w:sz w:val="26"/>
          <w:szCs w:val="26"/>
          <w:rtl/>
        </w:rPr>
        <w:t xml:space="preserve"> أمريكي</w:t>
      </w:r>
      <w:r w:rsidR="004546B2" w:rsidRPr="00543B1C">
        <w:rPr>
          <w:rFonts w:hint="cs"/>
          <w:sz w:val="26"/>
          <w:szCs w:val="26"/>
          <w:rtl/>
          <w:lang w:bidi="ar-SA"/>
        </w:rPr>
        <w:t>ا</w:t>
      </w:r>
      <w:r w:rsidR="00B95F06" w:rsidRPr="00543B1C">
        <w:rPr>
          <w:rFonts w:hint="cs"/>
          <w:sz w:val="26"/>
          <w:szCs w:val="26"/>
          <w:rtl/>
        </w:rPr>
        <w:t>)</w:t>
      </w:r>
      <w:r w:rsidR="00F2370F" w:rsidRPr="00543B1C">
        <w:rPr>
          <w:sz w:val="26"/>
          <w:szCs w:val="26"/>
          <w:rtl/>
        </w:rPr>
        <w:t>؛</w:t>
      </w:r>
    </w:p>
    <w:p w14:paraId="4F5DF2E3" w14:textId="77777777" w:rsidR="00F2370F" w:rsidRPr="00543B1C" w:rsidRDefault="00314CAD" w:rsidP="000D18C7">
      <w:pPr>
        <w:pStyle w:val="Heading2"/>
        <w:numPr>
          <w:ilvl w:val="0"/>
          <w:numId w:val="30"/>
        </w:numPr>
        <w:bidi/>
        <w:ind w:left="1260" w:hanging="540"/>
        <w:rPr>
          <w:sz w:val="26"/>
          <w:szCs w:val="26"/>
        </w:rPr>
      </w:pPr>
      <w:r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>قطاع الخدمة</w:t>
      </w:r>
      <w:r w:rsidR="000D18C7" w:rsidRPr="00543B1C">
        <w:rPr>
          <w:rFonts w:hint="cs"/>
          <w:sz w:val="26"/>
          <w:szCs w:val="26"/>
          <w:rtl/>
        </w:rPr>
        <w:t xml:space="preserve">: </w:t>
      </w:r>
      <w:r w:rsidR="00F2370F" w:rsidRPr="00543B1C">
        <w:rPr>
          <w:sz w:val="26"/>
          <w:szCs w:val="26"/>
          <w:rtl/>
        </w:rPr>
        <w:t>مراقبة تنظيم التدريب للحصول على شهادة</w:t>
      </w:r>
      <w:r w:rsidR="000D18C7" w:rsidRPr="00543B1C">
        <w:rPr>
          <w:rFonts w:hint="cs"/>
          <w:sz w:val="26"/>
          <w:szCs w:val="26"/>
          <w:rtl/>
        </w:rPr>
        <w:t xml:space="preserve"> اعتماد فنيي التبريد وتكييف الهواء</w:t>
      </w:r>
      <w:r w:rsidR="00F2370F" w:rsidRPr="00543B1C">
        <w:rPr>
          <w:sz w:val="26"/>
          <w:szCs w:val="26"/>
          <w:rtl/>
        </w:rPr>
        <w:t xml:space="preserve">؛ </w:t>
      </w:r>
      <w:r w:rsidR="000D18C7"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 xml:space="preserve">تطوير مراكز التدريب لدعم مخطط اعتماد </w:t>
      </w:r>
      <w:r w:rsidR="000D18C7" w:rsidRPr="00543B1C">
        <w:rPr>
          <w:rFonts w:hint="cs"/>
          <w:sz w:val="26"/>
          <w:szCs w:val="26"/>
          <w:rtl/>
        </w:rPr>
        <w:t>فنيي التبريد وتكييف الهواء</w:t>
      </w:r>
      <w:r w:rsidR="00F2370F" w:rsidRPr="00543B1C">
        <w:rPr>
          <w:sz w:val="26"/>
          <w:szCs w:val="26"/>
          <w:rtl/>
        </w:rPr>
        <w:t xml:space="preserve">؛ </w:t>
      </w:r>
      <w:r w:rsidR="000D18C7" w:rsidRPr="00543B1C">
        <w:rPr>
          <w:rFonts w:hint="cs"/>
          <w:sz w:val="26"/>
          <w:szCs w:val="26"/>
          <w:rtl/>
        </w:rPr>
        <w:t>و</w:t>
      </w:r>
      <w:r w:rsidR="000D18C7" w:rsidRPr="00543B1C">
        <w:rPr>
          <w:sz w:val="26"/>
          <w:szCs w:val="26"/>
          <w:rtl/>
        </w:rPr>
        <w:t>توفير أربع</w:t>
      </w:r>
      <w:r w:rsidR="00F2370F" w:rsidRPr="00543B1C">
        <w:rPr>
          <w:sz w:val="26"/>
          <w:szCs w:val="26"/>
          <w:rtl/>
        </w:rPr>
        <w:t xml:space="preserve"> محددات لغاز</w:t>
      </w:r>
      <w:r w:rsidR="000D18C7" w:rsidRPr="00543B1C">
        <w:rPr>
          <w:rFonts w:hint="cs"/>
          <w:sz w:val="26"/>
          <w:szCs w:val="26"/>
          <w:rtl/>
        </w:rPr>
        <w:t>ات</w:t>
      </w:r>
      <w:r w:rsidR="00F2370F" w:rsidRPr="00543B1C">
        <w:rPr>
          <w:sz w:val="26"/>
          <w:szCs w:val="26"/>
          <w:rtl/>
        </w:rPr>
        <w:t xml:space="preserve"> التبريد لأربع</w:t>
      </w:r>
      <w:r w:rsidR="000D18C7" w:rsidRPr="00543B1C">
        <w:rPr>
          <w:rFonts w:hint="cs"/>
          <w:sz w:val="26"/>
          <w:szCs w:val="26"/>
          <w:rtl/>
        </w:rPr>
        <w:t>ة</w:t>
      </w:r>
      <w:r w:rsidR="000D18C7" w:rsidRPr="00543B1C">
        <w:rPr>
          <w:sz w:val="26"/>
          <w:szCs w:val="26"/>
          <w:rtl/>
        </w:rPr>
        <w:t xml:space="preserve"> نقاط جمركية</w:t>
      </w:r>
      <w:r w:rsidR="00F2370F" w:rsidRPr="00543B1C">
        <w:rPr>
          <w:sz w:val="26"/>
          <w:szCs w:val="26"/>
          <w:rtl/>
        </w:rPr>
        <w:t xml:space="preserve">؛ </w:t>
      </w:r>
      <w:r w:rsidR="000D18C7"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 xml:space="preserve">مبادئ توجيهية لخطط </w:t>
      </w:r>
      <w:r w:rsidR="000D18C7" w:rsidRPr="00543B1C">
        <w:rPr>
          <w:rFonts w:hint="cs"/>
          <w:sz w:val="26"/>
          <w:szCs w:val="26"/>
          <w:rtl/>
        </w:rPr>
        <w:t xml:space="preserve">الاسترداد وإعادة التدوير </w:t>
      </w:r>
      <w:r w:rsidR="000D18C7" w:rsidRPr="00543B1C">
        <w:rPr>
          <w:sz w:val="26"/>
          <w:szCs w:val="26"/>
          <w:rtl/>
        </w:rPr>
        <w:t>والتحقق من التسرب</w:t>
      </w:r>
      <w:r w:rsidR="00F2370F" w:rsidRPr="00543B1C">
        <w:rPr>
          <w:sz w:val="26"/>
          <w:szCs w:val="26"/>
          <w:rtl/>
        </w:rPr>
        <w:t xml:space="preserve">؛ </w:t>
      </w:r>
      <w:r w:rsidR="000D18C7"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>تدريب المدر</w:t>
      </w:r>
      <w:r w:rsidR="000D18C7" w:rsidRPr="00543B1C">
        <w:rPr>
          <w:sz w:val="26"/>
          <w:szCs w:val="26"/>
          <w:rtl/>
        </w:rPr>
        <w:t>بين على استخدام وحدات الاستصلاح</w:t>
      </w:r>
      <w:r w:rsidR="00F2370F" w:rsidRPr="00543B1C">
        <w:rPr>
          <w:sz w:val="26"/>
          <w:szCs w:val="26"/>
          <w:rtl/>
        </w:rPr>
        <w:t xml:space="preserve">؛ وأربع </w:t>
      </w:r>
      <w:r w:rsidR="000D18C7" w:rsidRPr="00543B1C">
        <w:rPr>
          <w:rFonts w:hint="cs"/>
          <w:sz w:val="26"/>
          <w:szCs w:val="26"/>
          <w:rtl/>
        </w:rPr>
        <w:t xml:space="preserve">حلقات </w:t>
      </w:r>
      <w:r w:rsidR="000D18C7" w:rsidRPr="00543B1C">
        <w:rPr>
          <w:sz w:val="26"/>
          <w:szCs w:val="26"/>
          <w:rtl/>
        </w:rPr>
        <w:t>عمل تدريبية ل</w:t>
      </w:r>
      <w:r w:rsidR="000D18C7" w:rsidRPr="00543B1C">
        <w:rPr>
          <w:rFonts w:hint="cs"/>
          <w:sz w:val="26"/>
          <w:szCs w:val="26"/>
          <w:rtl/>
        </w:rPr>
        <w:t>غدد</w:t>
      </w:r>
      <w:r w:rsidR="00F2370F" w:rsidRPr="00543B1C">
        <w:rPr>
          <w:sz w:val="26"/>
          <w:szCs w:val="26"/>
        </w:rPr>
        <w:t xml:space="preserve">15 </w:t>
      </w:r>
      <w:r w:rsidR="000D18C7" w:rsidRPr="00543B1C">
        <w:rPr>
          <w:rFonts w:hint="cs"/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  <w:rtl/>
        </w:rPr>
        <w:t xml:space="preserve">فني خدمة و </w:t>
      </w:r>
      <w:r w:rsidR="00F2370F" w:rsidRPr="00543B1C">
        <w:rPr>
          <w:sz w:val="26"/>
          <w:szCs w:val="26"/>
        </w:rPr>
        <w:t>15</w:t>
      </w:r>
      <w:r w:rsidR="00F2370F" w:rsidRPr="00543B1C">
        <w:rPr>
          <w:sz w:val="26"/>
          <w:szCs w:val="26"/>
          <w:rtl/>
        </w:rPr>
        <w:t xml:space="preserve"> مالك معدات وثمانية مستوردين على نظام الإبلاغ عن </w:t>
      </w:r>
      <w:r w:rsidR="000D18C7" w:rsidRPr="00543B1C">
        <w:rPr>
          <w:rFonts w:hint="cs"/>
          <w:sz w:val="26"/>
          <w:szCs w:val="26"/>
          <w:rtl/>
        </w:rPr>
        <w:t>الاسترداد وإعادة التدوير (اليونيدو)</w:t>
      </w:r>
      <w:r w:rsidR="00F2370F" w:rsidRPr="00543B1C">
        <w:rPr>
          <w:sz w:val="26"/>
          <w:szCs w:val="26"/>
        </w:rPr>
        <w:t>) (67</w:t>
      </w:r>
      <w:r w:rsidR="000D18C7" w:rsidRPr="00543B1C">
        <w:rPr>
          <w:sz w:val="26"/>
          <w:szCs w:val="26"/>
        </w:rPr>
        <w:t>,</w:t>
      </w:r>
      <w:r w:rsidR="00F2370F" w:rsidRPr="00543B1C">
        <w:rPr>
          <w:sz w:val="26"/>
          <w:szCs w:val="26"/>
        </w:rPr>
        <w:t>250</w:t>
      </w:r>
      <w:r w:rsidR="000D18C7" w:rsidRPr="00543B1C">
        <w:rPr>
          <w:sz w:val="26"/>
          <w:szCs w:val="26"/>
        </w:rPr>
        <w:t>)</w:t>
      </w:r>
      <w:r w:rsidR="00F2370F" w:rsidRPr="00543B1C">
        <w:rPr>
          <w:sz w:val="26"/>
          <w:szCs w:val="26"/>
        </w:rPr>
        <w:t xml:space="preserve"> </w:t>
      </w:r>
      <w:r w:rsidR="00F2370F" w:rsidRPr="00543B1C">
        <w:rPr>
          <w:sz w:val="26"/>
          <w:szCs w:val="26"/>
          <w:rtl/>
        </w:rPr>
        <w:t>دولارًا أمريكيًا</w:t>
      </w:r>
      <w:r w:rsidR="000D18C7" w:rsidRPr="00543B1C">
        <w:rPr>
          <w:rFonts w:hint="cs"/>
          <w:sz w:val="26"/>
          <w:szCs w:val="26"/>
          <w:rtl/>
        </w:rPr>
        <w:t>)</w:t>
      </w:r>
      <w:r w:rsidR="00F2370F" w:rsidRPr="00543B1C">
        <w:rPr>
          <w:sz w:val="26"/>
          <w:szCs w:val="26"/>
          <w:rtl/>
        </w:rPr>
        <w:t>؛</w:t>
      </w:r>
    </w:p>
    <w:p w14:paraId="623BC8E7" w14:textId="77777777" w:rsidR="00F2370F" w:rsidRPr="00543B1C" w:rsidRDefault="00640B5E" w:rsidP="00757E38">
      <w:pPr>
        <w:pStyle w:val="Heading2"/>
        <w:numPr>
          <w:ilvl w:val="1"/>
          <w:numId w:val="28"/>
        </w:numPr>
        <w:bidi/>
        <w:ind w:left="1260" w:hanging="540"/>
        <w:rPr>
          <w:sz w:val="26"/>
          <w:szCs w:val="26"/>
        </w:rPr>
      </w:pPr>
      <w:r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>بدائل ذات قدرة منخفضة على إحداث الاحترار العالمي</w:t>
      </w:r>
      <w:r w:rsidRPr="00543B1C">
        <w:rPr>
          <w:rFonts w:hint="cs"/>
          <w:sz w:val="26"/>
          <w:szCs w:val="26"/>
          <w:rtl/>
        </w:rPr>
        <w:t xml:space="preserve">: </w:t>
      </w:r>
      <w:r w:rsidR="00F2370F" w:rsidRPr="00543B1C">
        <w:rPr>
          <w:sz w:val="26"/>
          <w:szCs w:val="26"/>
          <w:rtl/>
        </w:rPr>
        <w:t xml:space="preserve">تحديث دليل التدريب لمعالجة الممارسات الآمنة في مناولة </w:t>
      </w:r>
      <w:r w:rsidRPr="00543B1C">
        <w:rPr>
          <w:rFonts w:hint="cs"/>
          <w:sz w:val="26"/>
          <w:szCs w:val="26"/>
          <w:rtl/>
        </w:rPr>
        <w:t>مواد التبريد</w:t>
      </w:r>
      <w:r w:rsidRPr="00543B1C">
        <w:rPr>
          <w:sz w:val="26"/>
          <w:szCs w:val="26"/>
          <w:rtl/>
        </w:rPr>
        <w:t xml:space="preserve"> القابلة للاشتعال </w:t>
      </w:r>
      <w:r w:rsidRPr="00543B1C">
        <w:rPr>
          <w:rFonts w:hint="cs"/>
          <w:sz w:val="26"/>
          <w:szCs w:val="26"/>
          <w:rtl/>
        </w:rPr>
        <w:t xml:space="preserve">وذات </w:t>
      </w:r>
      <w:r w:rsidRPr="00543B1C">
        <w:rPr>
          <w:sz w:val="26"/>
          <w:szCs w:val="26"/>
          <w:rtl/>
        </w:rPr>
        <w:t>الضغط العالي</w:t>
      </w:r>
      <w:r w:rsidR="00F2370F" w:rsidRPr="00543B1C">
        <w:rPr>
          <w:sz w:val="26"/>
          <w:szCs w:val="26"/>
          <w:rtl/>
        </w:rPr>
        <w:t xml:space="preserve">؛ </w:t>
      </w:r>
      <w:r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 xml:space="preserve">شراء أدوات للتدريب على وحدات الهيدروكربون وثاني أكسيد الكربون </w:t>
      </w:r>
      <w:r w:rsidRPr="00543B1C">
        <w:rPr>
          <w:rFonts w:hint="cs"/>
          <w:sz w:val="26"/>
          <w:szCs w:val="26"/>
          <w:rtl/>
        </w:rPr>
        <w:t>(اليونيدو)</w:t>
      </w:r>
      <w:r w:rsidR="00F2370F" w:rsidRPr="00543B1C">
        <w:rPr>
          <w:sz w:val="26"/>
          <w:szCs w:val="26"/>
        </w:rPr>
        <w:t xml:space="preserve"> 12</w:t>
      </w:r>
      <w:r w:rsidRPr="00543B1C">
        <w:rPr>
          <w:sz w:val="26"/>
          <w:szCs w:val="26"/>
        </w:rPr>
        <w:t>,</w:t>
      </w:r>
      <w:r w:rsidR="00F2370F" w:rsidRPr="00543B1C">
        <w:rPr>
          <w:sz w:val="26"/>
          <w:szCs w:val="26"/>
        </w:rPr>
        <w:t>000</w:t>
      </w:r>
      <w:r w:rsidRPr="00543B1C">
        <w:rPr>
          <w:sz w:val="26"/>
          <w:szCs w:val="26"/>
        </w:rPr>
        <w:t>)</w:t>
      </w:r>
      <w:r w:rsidR="00F2370F" w:rsidRPr="00543B1C">
        <w:rPr>
          <w:sz w:val="26"/>
          <w:szCs w:val="26"/>
        </w:rPr>
        <w:t xml:space="preserve"> </w:t>
      </w:r>
      <w:r w:rsidR="00F2370F" w:rsidRPr="00543B1C">
        <w:rPr>
          <w:sz w:val="26"/>
          <w:szCs w:val="26"/>
          <w:rtl/>
        </w:rPr>
        <w:t>دولار</w:t>
      </w:r>
      <w:r w:rsidR="00757E38" w:rsidRPr="00543B1C">
        <w:rPr>
          <w:rFonts w:hint="cs"/>
          <w:sz w:val="26"/>
          <w:szCs w:val="26"/>
          <w:rtl/>
          <w:lang w:bidi="ar-SA"/>
        </w:rPr>
        <w:t>ا</w:t>
      </w:r>
      <w:r w:rsidR="00F2370F" w:rsidRPr="00543B1C">
        <w:rPr>
          <w:sz w:val="26"/>
          <w:szCs w:val="26"/>
          <w:rtl/>
        </w:rPr>
        <w:t xml:space="preserve"> أمريكي</w:t>
      </w:r>
      <w:r w:rsidR="00757E38" w:rsidRPr="00543B1C">
        <w:rPr>
          <w:rFonts w:hint="cs"/>
          <w:sz w:val="26"/>
          <w:szCs w:val="26"/>
          <w:rtl/>
        </w:rPr>
        <w:t>ا</w:t>
      </w:r>
      <w:r w:rsidRPr="00543B1C">
        <w:rPr>
          <w:sz w:val="26"/>
          <w:szCs w:val="26"/>
          <w:rtl/>
        </w:rPr>
        <w:t>؛</w:t>
      </w:r>
    </w:p>
    <w:p w14:paraId="2A9728FA" w14:textId="77777777" w:rsidR="00F2370F" w:rsidRPr="00543B1C" w:rsidRDefault="00640B5E" w:rsidP="003F5E96">
      <w:pPr>
        <w:pStyle w:val="Heading2"/>
        <w:widowControl/>
        <w:numPr>
          <w:ilvl w:val="1"/>
          <w:numId w:val="31"/>
        </w:numPr>
        <w:bidi/>
        <w:ind w:left="1260" w:hanging="540"/>
        <w:rPr>
          <w:sz w:val="26"/>
          <w:szCs w:val="26"/>
        </w:rPr>
      </w:pPr>
      <w:r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>توعية الجمهور</w:t>
      </w:r>
      <w:r w:rsidR="00757E38" w:rsidRPr="00543B1C">
        <w:rPr>
          <w:rFonts w:hint="cs"/>
          <w:sz w:val="26"/>
          <w:szCs w:val="26"/>
          <w:rtl/>
        </w:rPr>
        <w:t>:</w:t>
      </w:r>
      <w:r w:rsidR="00F2370F" w:rsidRPr="00543B1C">
        <w:rPr>
          <w:sz w:val="26"/>
          <w:szCs w:val="26"/>
        </w:rPr>
        <w:t xml:space="preserve"> </w:t>
      </w:r>
      <w:r w:rsidR="00F2370F" w:rsidRPr="00543B1C">
        <w:rPr>
          <w:sz w:val="26"/>
          <w:szCs w:val="26"/>
          <w:rtl/>
        </w:rPr>
        <w:t xml:space="preserve">تنظيم مائدة مستديرة </w:t>
      </w:r>
      <w:r w:rsidR="00757E38" w:rsidRPr="00543B1C">
        <w:rPr>
          <w:sz w:val="26"/>
          <w:szCs w:val="26"/>
          <w:rtl/>
        </w:rPr>
        <w:t>للتكنولوجيا ومقصورة عرض في عامي</w:t>
      </w:r>
      <w:r w:rsidR="00F2370F" w:rsidRPr="00543B1C">
        <w:rPr>
          <w:sz w:val="26"/>
          <w:szCs w:val="26"/>
        </w:rPr>
        <w:t xml:space="preserve">2023 </w:t>
      </w:r>
      <w:r w:rsidR="00757E38" w:rsidRPr="00543B1C">
        <w:rPr>
          <w:rFonts w:hint="cs"/>
          <w:sz w:val="26"/>
          <w:szCs w:val="26"/>
          <w:rtl/>
        </w:rPr>
        <w:t xml:space="preserve"> </w:t>
      </w:r>
      <w:r w:rsidR="00757E38" w:rsidRPr="00543B1C">
        <w:rPr>
          <w:sz w:val="26"/>
          <w:szCs w:val="26"/>
          <w:rtl/>
        </w:rPr>
        <w:t>و</w:t>
      </w:r>
      <w:r w:rsidR="00F2370F" w:rsidRPr="00543B1C">
        <w:rPr>
          <w:sz w:val="26"/>
          <w:szCs w:val="26"/>
        </w:rPr>
        <w:t xml:space="preserve">2024 </w:t>
      </w:r>
      <w:r w:rsidR="00757E38" w:rsidRPr="00543B1C">
        <w:rPr>
          <w:rFonts w:hint="cs"/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  <w:rtl/>
        </w:rPr>
        <w:t>حول ا</w:t>
      </w:r>
      <w:r w:rsidR="00757E38" w:rsidRPr="00543B1C">
        <w:rPr>
          <w:sz w:val="26"/>
          <w:szCs w:val="26"/>
          <w:rtl/>
        </w:rPr>
        <w:t>لتقنيات الصديقة للأوزون والمناخ</w:t>
      </w:r>
      <w:r w:rsidR="00F2370F" w:rsidRPr="00543B1C">
        <w:rPr>
          <w:sz w:val="26"/>
          <w:szCs w:val="26"/>
          <w:rtl/>
        </w:rPr>
        <w:t xml:space="preserve">؛ ونشر </w:t>
      </w:r>
      <w:r w:rsidR="00F2370F" w:rsidRPr="00543B1C">
        <w:rPr>
          <w:sz w:val="26"/>
          <w:szCs w:val="26"/>
        </w:rPr>
        <w:t>"</w:t>
      </w:r>
      <w:r w:rsidR="00F2370F" w:rsidRPr="00543B1C">
        <w:rPr>
          <w:sz w:val="26"/>
          <w:szCs w:val="26"/>
          <w:rtl/>
        </w:rPr>
        <w:t>صفحات الأوزون</w:t>
      </w:r>
      <w:r w:rsidR="00757E38" w:rsidRPr="00543B1C">
        <w:rPr>
          <w:rFonts w:hint="cs"/>
          <w:sz w:val="26"/>
          <w:szCs w:val="26"/>
          <w:rtl/>
          <w:lang w:val="en-US" w:bidi="ar-SA"/>
        </w:rPr>
        <w:t>"</w:t>
      </w:r>
      <w:r w:rsidR="00F2370F" w:rsidRPr="00543B1C">
        <w:rPr>
          <w:sz w:val="26"/>
          <w:szCs w:val="26"/>
        </w:rPr>
        <w:t xml:space="preserve"> </w:t>
      </w:r>
      <w:r w:rsidR="00757E38" w:rsidRPr="00543B1C">
        <w:rPr>
          <w:sz w:val="26"/>
          <w:szCs w:val="26"/>
          <w:rtl/>
        </w:rPr>
        <w:t>في مجلة</w:t>
      </w:r>
      <w:r w:rsidR="00F2370F" w:rsidRPr="00543B1C">
        <w:rPr>
          <w:sz w:val="26"/>
          <w:szCs w:val="26"/>
        </w:rPr>
        <w:t xml:space="preserve">KGH </w:t>
      </w:r>
      <w:r w:rsidR="00757E38" w:rsidRPr="00543B1C">
        <w:rPr>
          <w:rFonts w:hint="cs"/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  <w:rtl/>
        </w:rPr>
        <w:t xml:space="preserve">ربع السنوية في عامي </w:t>
      </w:r>
      <w:r w:rsidR="00F2370F" w:rsidRPr="00543B1C">
        <w:rPr>
          <w:sz w:val="26"/>
          <w:szCs w:val="26"/>
        </w:rPr>
        <w:t xml:space="preserve">2023 </w:t>
      </w:r>
      <w:r w:rsidR="00757E38" w:rsidRPr="00543B1C">
        <w:rPr>
          <w:rFonts w:hint="cs"/>
          <w:sz w:val="26"/>
          <w:szCs w:val="26"/>
          <w:rtl/>
        </w:rPr>
        <w:t xml:space="preserve"> </w:t>
      </w:r>
      <w:r w:rsidR="00757E38" w:rsidRPr="00543B1C">
        <w:rPr>
          <w:sz w:val="26"/>
          <w:szCs w:val="26"/>
          <w:rtl/>
        </w:rPr>
        <w:t>و</w:t>
      </w:r>
      <w:r w:rsidR="00F2370F" w:rsidRPr="00543B1C">
        <w:rPr>
          <w:sz w:val="26"/>
          <w:szCs w:val="26"/>
        </w:rPr>
        <w:t xml:space="preserve">2024 </w:t>
      </w:r>
      <w:r w:rsidR="00757E38" w:rsidRPr="00543B1C">
        <w:rPr>
          <w:rFonts w:hint="cs"/>
          <w:sz w:val="26"/>
          <w:szCs w:val="26"/>
          <w:rtl/>
          <w:lang w:bidi="ar-SA"/>
        </w:rPr>
        <w:t xml:space="preserve"> </w:t>
      </w:r>
      <w:r w:rsidR="003F5E96" w:rsidRPr="00543B1C">
        <w:rPr>
          <w:rFonts w:hint="cs"/>
          <w:sz w:val="26"/>
          <w:szCs w:val="26"/>
          <w:rtl/>
        </w:rPr>
        <w:t>(اليونيب)</w:t>
      </w:r>
      <w:r w:rsidR="00F2370F" w:rsidRPr="00543B1C">
        <w:rPr>
          <w:sz w:val="26"/>
          <w:szCs w:val="26"/>
        </w:rPr>
        <w:t>) (16</w:t>
      </w:r>
      <w:r w:rsidR="003F5E96" w:rsidRPr="00543B1C">
        <w:rPr>
          <w:sz w:val="26"/>
          <w:szCs w:val="26"/>
        </w:rPr>
        <w:t>,</w:t>
      </w:r>
      <w:r w:rsidR="00F2370F" w:rsidRPr="00543B1C">
        <w:rPr>
          <w:sz w:val="26"/>
          <w:szCs w:val="26"/>
        </w:rPr>
        <w:t>500</w:t>
      </w:r>
      <w:r w:rsidR="003F5E96" w:rsidRPr="00543B1C">
        <w:rPr>
          <w:sz w:val="26"/>
          <w:szCs w:val="26"/>
        </w:rPr>
        <w:t>)</w:t>
      </w:r>
      <w:r w:rsidR="00F2370F" w:rsidRPr="00543B1C">
        <w:rPr>
          <w:sz w:val="26"/>
          <w:szCs w:val="26"/>
        </w:rPr>
        <w:t xml:space="preserve"> </w:t>
      </w:r>
      <w:r w:rsidR="00F2370F" w:rsidRPr="00543B1C">
        <w:rPr>
          <w:sz w:val="26"/>
          <w:szCs w:val="26"/>
          <w:rtl/>
        </w:rPr>
        <w:t>دولار</w:t>
      </w:r>
      <w:r w:rsidR="003F5E96" w:rsidRPr="00543B1C">
        <w:rPr>
          <w:rFonts w:hint="cs"/>
          <w:sz w:val="26"/>
          <w:szCs w:val="26"/>
          <w:rtl/>
        </w:rPr>
        <w:t>ا</w:t>
      </w:r>
      <w:r w:rsidR="00F2370F" w:rsidRPr="00543B1C">
        <w:rPr>
          <w:sz w:val="26"/>
          <w:szCs w:val="26"/>
          <w:rtl/>
        </w:rPr>
        <w:t xml:space="preserve"> أمريكي</w:t>
      </w:r>
      <w:r w:rsidR="003F5E96" w:rsidRPr="00543B1C">
        <w:rPr>
          <w:rFonts w:hint="cs"/>
          <w:sz w:val="26"/>
          <w:szCs w:val="26"/>
          <w:rtl/>
        </w:rPr>
        <w:t>ا</w:t>
      </w:r>
      <w:r w:rsidR="003F5E96" w:rsidRPr="00543B1C">
        <w:rPr>
          <w:rFonts w:hint="cs"/>
          <w:sz w:val="26"/>
          <w:szCs w:val="26"/>
          <w:rtl/>
          <w:lang w:bidi="ar-SA"/>
        </w:rPr>
        <w:t>)</w:t>
      </w:r>
      <w:r w:rsidR="00F2370F" w:rsidRPr="00543B1C">
        <w:rPr>
          <w:sz w:val="26"/>
          <w:szCs w:val="26"/>
        </w:rPr>
        <w:t>.</w:t>
      </w:r>
    </w:p>
    <w:p w14:paraId="040BB73F" w14:textId="77777777" w:rsidR="00F2370F" w:rsidRPr="00543B1C" w:rsidRDefault="00F2370F" w:rsidP="00F2370F">
      <w:pPr>
        <w:bidi/>
        <w:rPr>
          <w:sz w:val="26"/>
          <w:szCs w:val="26"/>
        </w:rPr>
      </w:pPr>
    </w:p>
    <w:p w14:paraId="508196BF" w14:textId="77777777" w:rsidR="00F2370F" w:rsidRPr="00543B1C" w:rsidRDefault="00F2370F" w:rsidP="00F2370F">
      <w:pPr>
        <w:bidi/>
        <w:jc w:val="center"/>
        <w:rPr>
          <w:bCs/>
          <w:sz w:val="26"/>
          <w:szCs w:val="26"/>
          <w:rtl/>
        </w:rPr>
      </w:pPr>
      <w:r w:rsidRPr="00543B1C">
        <w:rPr>
          <w:bCs/>
          <w:sz w:val="26"/>
          <w:szCs w:val="26"/>
          <w:rtl/>
        </w:rPr>
        <w:t>تعليقات وتوصيات الأمانة</w:t>
      </w:r>
    </w:p>
    <w:p w14:paraId="1680F355" w14:textId="77777777" w:rsidR="00F2370F" w:rsidRPr="00543B1C" w:rsidRDefault="00F2370F" w:rsidP="00F2370F">
      <w:pPr>
        <w:bidi/>
        <w:rPr>
          <w:sz w:val="26"/>
          <w:szCs w:val="26"/>
        </w:rPr>
      </w:pPr>
    </w:p>
    <w:p w14:paraId="6C03C477" w14:textId="77777777" w:rsidR="00F2370F" w:rsidRPr="00543B1C" w:rsidRDefault="00696DCE" w:rsidP="00F2370F">
      <w:pPr>
        <w:bidi/>
        <w:rPr>
          <w:bCs/>
          <w:sz w:val="26"/>
          <w:szCs w:val="26"/>
          <w:rtl/>
        </w:rPr>
      </w:pPr>
      <w:r w:rsidRPr="00543B1C">
        <w:rPr>
          <w:rFonts w:hint="cs"/>
          <w:bCs/>
          <w:sz w:val="26"/>
          <w:szCs w:val="26"/>
          <w:rtl/>
        </w:rPr>
        <w:t>ال</w:t>
      </w:r>
      <w:r w:rsidR="00F2370F" w:rsidRPr="00543B1C">
        <w:rPr>
          <w:bCs/>
          <w:sz w:val="26"/>
          <w:szCs w:val="26"/>
          <w:rtl/>
        </w:rPr>
        <w:t>تعليقات</w:t>
      </w:r>
    </w:p>
    <w:p w14:paraId="6794F919" w14:textId="77777777" w:rsidR="00F2370F" w:rsidRPr="00543B1C" w:rsidRDefault="00F2370F" w:rsidP="00F2370F">
      <w:pPr>
        <w:bidi/>
        <w:rPr>
          <w:sz w:val="26"/>
          <w:szCs w:val="26"/>
        </w:rPr>
      </w:pPr>
    </w:p>
    <w:p w14:paraId="59251543" w14:textId="77777777" w:rsidR="00F2370F" w:rsidRPr="00543B1C" w:rsidRDefault="00F2370F" w:rsidP="00F2370F">
      <w:pPr>
        <w:bidi/>
        <w:rPr>
          <w:sz w:val="26"/>
          <w:szCs w:val="26"/>
          <w:u w:val="single"/>
          <w:rtl/>
        </w:rPr>
      </w:pPr>
      <w:r w:rsidRPr="00543B1C">
        <w:rPr>
          <w:sz w:val="26"/>
          <w:szCs w:val="26"/>
          <w:u w:val="single"/>
          <w:rtl/>
        </w:rPr>
        <w:t>تقرير التحقق</w:t>
      </w:r>
    </w:p>
    <w:p w14:paraId="7EAD9BBB" w14:textId="77777777" w:rsidR="00F2370F" w:rsidRPr="00543B1C" w:rsidRDefault="00F2370F" w:rsidP="00F2370F">
      <w:pPr>
        <w:bidi/>
        <w:rPr>
          <w:sz w:val="26"/>
          <w:szCs w:val="26"/>
        </w:rPr>
      </w:pPr>
    </w:p>
    <w:p w14:paraId="653C4074" w14:textId="77777777" w:rsidR="00F2370F" w:rsidRPr="00543B1C" w:rsidRDefault="00F2370F" w:rsidP="001D5473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 xml:space="preserve">تم تمديد صلاحية تصريح </w:t>
      </w:r>
      <w:r w:rsidR="001D5473" w:rsidRPr="00543B1C">
        <w:rPr>
          <w:rFonts w:hint="cs"/>
          <w:sz w:val="26"/>
          <w:szCs w:val="26"/>
          <w:rtl/>
        </w:rPr>
        <w:t>ال</w:t>
      </w:r>
      <w:r w:rsidRPr="00543B1C">
        <w:rPr>
          <w:sz w:val="26"/>
          <w:szCs w:val="26"/>
          <w:rtl/>
        </w:rPr>
        <w:t xml:space="preserve">استيراد </w:t>
      </w:r>
      <w:r w:rsidR="001D5473" w:rsidRPr="00543B1C">
        <w:rPr>
          <w:rFonts w:hint="cs"/>
          <w:sz w:val="26"/>
          <w:szCs w:val="26"/>
          <w:rtl/>
        </w:rPr>
        <w:t>ل</w:t>
      </w:r>
      <w:r w:rsidR="001749B8" w:rsidRPr="00543B1C">
        <w:rPr>
          <w:sz w:val="26"/>
          <w:szCs w:val="26"/>
          <w:rtl/>
        </w:rPr>
        <w:t>مستورد واحد صادر في</w:t>
      </w:r>
      <w:r w:rsidRPr="00543B1C">
        <w:rPr>
          <w:sz w:val="26"/>
          <w:szCs w:val="26"/>
        </w:rPr>
        <w:t xml:space="preserve">5 </w:t>
      </w:r>
      <w:r w:rsidR="001D5473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أكتوبر</w:t>
      </w:r>
      <w:r w:rsidR="001D5473" w:rsidRPr="00543B1C">
        <w:rPr>
          <w:rFonts w:hint="cs"/>
          <w:sz w:val="26"/>
          <w:szCs w:val="26"/>
          <w:rtl/>
        </w:rPr>
        <w:t>/ تشرين الأول</w:t>
      </w:r>
      <w:r w:rsidRPr="00543B1C">
        <w:rPr>
          <w:sz w:val="26"/>
          <w:szCs w:val="26"/>
        </w:rPr>
        <w:t xml:space="preserve">2018 </w:t>
      </w:r>
      <w:r w:rsidR="001D5473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إلى يناير</w:t>
      </w:r>
      <w:r w:rsidR="001D5473" w:rsidRPr="00543B1C">
        <w:rPr>
          <w:rFonts w:hint="cs"/>
          <w:sz w:val="26"/>
          <w:szCs w:val="26"/>
          <w:rtl/>
        </w:rPr>
        <w:t>/ كانون الثاني</w:t>
      </w:r>
      <w:r w:rsidRPr="00543B1C">
        <w:rPr>
          <w:sz w:val="26"/>
          <w:szCs w:val="26"/>
        </w:rPr>
        <w:t xml:space="preserve">2019 </w:t>
      </w:r>
      <w:r w:rsidR="001D5473" w:rsidRPr="00543B1C">
        <w:rPr>
          <w:rFonts w:hint="cs"/>
          <w:sz w:val="26"/>
          <w:szCs w:val="26"/>
          <w:rtl/>
          <w:lang w:bidi="ar-SA"/>
        </w:rPr>
        <w:t>.</w:t>
      </w:r>
      <w:r w:rsidR="001D5473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وأوضحت اليونيدو أ</w:t>
      </w:r>
      <w:r w:rsidR="001D5473" w:rsidRPr="00543B1C">
        <w:rPr>
          <w:sz w:val="26"/>
          <w:szCs w:val="26"/>
          <w:rtl/>
        </w:rPr>
        <w:t xml:space="preserve">ن أي طلب لتمديد التصريح يجب أن </w:t>
      </w:r>
      <w:r w:rsidR="001D5473" w:rsidRPr="00543B1C">
        <w:rPr>
          <w:rFonts w:hint="cs"/>
          <w:sz w:val="26"/>
          <w:szCs w:val="26"/>
          <w:rtl/>
        </w:rPr>
        <w:t>ت</w:t>
      </w:r>
      <w:r w:rsidRPr="00543B1C">
        <w:rPr>
          <w:sz w:val="26"/>
          <w:szCs w:val="26"/>
          <w:rtl/>
        </w:rPr>
        <w:t>وافق عليه</w:t>
      </w:r>
      <w:r w:rsidR="001D5473" w:rsidRPr="00543B1C">
        <w:rPr>
          <w:rFonts w:hint="cs"/>
          <w:sz w:val="26"/>
          <w:szCs w:val="26"/>
          <w:rtl/>
        </w:rPr>
        <w:t xml:space="preserve"> وزارة حماية البيئة</w:t>
      </w:r>
      <w:r w:rsidRPr="00543B1C">
        <w:rPr>
          <w:sz w:val="26"/>
          <w:szCs w:val="26"/>
          <w:rtl/>
        </w:rPr>
        <w:t xml:space="preserve"> وفقًا للائحة</w:t>
      </w:r>
      <w:r w:rsidR="001D5473" w:rsidRPr="00543B1C">
        <w:rPr>
          <w:rFonts w:hint="cs"/>
          <w:sz w:val="26"/>
          <w:szCs w:val="26"/>
          <w:rtl/>
        </w:rPr>
        <w:t xml:space="preserve"> المواد المستنفذة للأوزون.</w:t>
      </w:r>
      <w:r w:rsidRPr="00543B1C">
        <w:rPr>
          <w:sz w:val="26"/>
          <w:szCs w:val="26"/>
        </w:rPr>
        <w:t xml:space="preserve"> </w:t>
      </w:r>
      <w:r w:rsidR="001D5473" w:rsidRPr="00543B1C">
        <w:rPr>
          <w:rFonts w:hint="cs"/>
          <w:sz w:val="26"/>
          <w:szCs w:val="26"/>
          <w:rtl/>
        </w:rPr>
        <w:t>و</w:t>
      </w:r>
      <w:r w:rsidR="001D5473" w:rsidRPr="00543B1C">
        <w:rPr>
          <w:sz w:val="26"/>
          <w:szCs w:val="26"/>
          <w:rtl/>
        </w:rPr>
        <w:t>في هذه الحالة</w:t>
      </w:r>
      <w:r w:rsidRPr="00543B1C">
        <w:rPr>
          <w:sz w:val="26"/>
          <w:szCs w:val="26"/>
          <w:rtl/>
        </w:rPr>
        <w:t xml:space="preserve">، تم تمديد صلاحية التصريح حتى عام </w:t>
      </w:r>
      <w:r w:rsidRPr="00543B1C">
        <w:rPr>
          <w:sz w:val="26"/>
          <w:szCs w:val="26"/>
        </w:rPr>
        <w:t xml:space="preserve">2019 </w:t>
      </w:r>
      <w:r w:rsidR="001D5473" w:rsidRPr="00543B1C">
        <w:rPr>
          <w:sz w:val="26"/>
          <w:szCs w:val="26"/>
          <w:rtl/>
        </w:rPr>
        <w:t xml:space="preserve">، وتم تخفيض </w:t>
      </w:r>
      <w:r w:rsidRPr="00543B1C">
        <w:rPr>
          <w:sz w:val="26"/>
          <w:szCs w:val="26"/>
          <w:rtl/>
        </w:rPr>
        <w:t xml:space="preserve">حصة عام </w:t>
      </w:r>
      <w:r w:rsidRPr="00543B1C">
        <w:rPr>
          <w:sz w:val="26"/>
          <w:szCs w:val="26"/>
        </w:rPr>
        <w:t xml:space="preserve">2019 </w:t>
      </w:r>
      <w:r w:rsidR="001D5473" w:rsidRPr="00543B1C">
        <w:rPr>
          <w:rFonts w:hint="cs"/>
          <w:sz w:val="26"/>
          <w:szCs w:val="26"/>
          <w:rtl/>
        </w:rPr>
        <w:t xml:space="preserve"> </w:t>
      </w:r>
      <w:r w:rsidR="001D5473" w:rsidRPr="00543B1C">
        <w:rPr>
          <w:sz w:val="26"/>
          <w:szCs w:val="26"/>
          <w:rtl/>
        </w:rPr>
        <w:t xml:space="preserve">المخصصة </w:t>
      </w:r>
      <w:r w:rsidRPr="00543B1C">
        <w:rPr>
          <w:sz w:val="26"/>
          <w:szCs w:val="26"/>
          <w:rtl/>
        </w:rPr>
        <w:t>للمست</w:t>
      </w:r>
      <w:r w:rsidR="001D5473" w:rsidRPr="00543B1C">
        <w:rPr>
          <w:sz w:val="26"/>
          <w:szCs w:val="26"/>
          <w:rtl/>
        </w:rPr>
        <w:t>ورد وفقًا لذلك</w:t>
      </w:r>
      <w:r w:rsidRPr="00543B1C">
        <w:rPr>
          <w:sz w:val="26"/>
          <w:szCs w:val="26"/>
          <w:rtl/>
        </w:rPr>
        <w:t xml:space="preserve">؛ </w:t>
      </w:r>
      <w:r w:rsidR="001D5473" w:rsidRPr="00543B1C">
        <w:rPr>
          <w:rFonts w:hint="cs"/>
          <w:sz w:val="26"/>
          <w:szCs w:val="26"/>
          <w:rtl/>
        </w:rPr>
        <w:t>و</w:t>
      </w:r>
      <w:r w:rsidRPr="00543B1C">
        <w:rPr>
          <w:sz w:val="26"/>
          <w:szCs w:val="26"/>
          <w:rtl/>
        </w:rPr>
        <w:t>تم الإبلاغ عن الكمية ال</w:t>
      </w:r>
      <w:r w:rsidR="001D5473" w:rsidRPr="00543B1C">
        <w:rPr>
          <w:sz w:val="26"/>
          <w:szCs w:val="26"/>
          <w:rtl/>
        </w:rPr>
        <w:t>مستوردة على أنها استهلاك في عام</w:t>
      </w:r>
      <w:r w:rsidR="001D5473" w:rsidRPr="00543B1C">
        <w:rPr>
          <w:sz w:val="26"/>
          <w:szCs w:val="26"/>
        </w:rPr>
        <w:t xml:space="preserve"> </w:t>
      </w:r>
      <w:r w:rsidR="001D5473" w:rsidRPr="00543B1C">
        <w:rPr>
          <w:rFonts w:hint="cs"/>
          <w:sz w:val="26"/>
          <w:szCs w:val="26"/>
          <w:rtl/>
        </w:rPr>
        <w:t>2019.</w:t>
      </w:r>
      <w:r w:rsidRPr="00543B1C">
        <w:rPr>
          <w:sz w:val="26"/>
          <w:szCs w:val="26"/>
        </w:rPr>
        <w:t xml:space="preserve"> </w:t>
      </w:r>
      <w:r w:rsidR="001D5473" w:rsidRPr="00543B1C">
        <w:rPr>
          <w:rFonts w:hint="cs"/>
          <w:sz w:val="26"/>
          <w:szCs w:val="26"/>
          <w:rtl/>
          <w:lang w:bidi="ar-SA"/>
        </w:rPr>
        <w:t>و</w:t>
      </w:r>
      <w:r w:rsidRPr="00543B1C">
        <w:rPr>
          <w:sz w:val="26"/>
          <w:szCs w:val="26"/>
          <w:rtl/>
        </w:rPr>
        <w:t>تراقب وحدة الأوزون الوطنية أي تغييرات في الحصص لضمان عدم وجود احتمال لتجاوز البلد أهداف الاستهلاك المتفق عليها</w:t>
      </w:r>
      <w:r w:rsidRPr="00543B1C">
        <w:rPr>
          <w:sz w:val="26"/>
          <w:szCs w:val="26"/>
        </w:rPr>
        <w:t>.</w:t>
      </w:r>
    </w:p>
    <w:p w14:paraId="53819528" w14:textId="77777777" w:rsidR="00F2370F" w:rsidRPr="00543B1C" w:rsidRDefault="00F2370F" w:rsidP="00B71AD5">
      <w:pPr>
        <w:keepNext/>
        <w:keepLines/>
        <w:bidi/>
        <w:rPr>
          <w:sz w:val="26"/>
          <w:szCs w:val="26"/>
          <w:u w:val="single"/>
          <w:rtl/>
        </w:rPr>
      </w:pPr>
      <w:r w:rsidRPr="00543B1C">
        <w:rPr>
          <w:sz w:val="26"/>
          <w:szCs w:val="26"/>
          <w:u w:val="single"/>
          <w:rtl/>
        </w:rPr>
        <w:lastRenderedPageBreak/>
        <w:t>تقرير مرحلي عن تنفيذ الشريحة الأولى من المرحلة الثانية من خطة إدارة إزالة المواد الهيدروكلوروفلوروكربونية</w:t>
      </w:r>
    </w:p>
    <w:p w14:paraId="2D43F267" w14:textId="77777777" w:rsidR="00F2370F" w:rsidRPr="00543B1C" w:rsidRDefault="00F2370F" w:rsidP="00B71AD5">
      <w:pPr>
        <w:keepNext/>
        <w:keepLines/>
        <w:bidi/>
        <w:rPr>
          <w:sz w:val="26"/>
          <w:szCs w:val="26"/>
          <w:u w:val="single"/>
          <w:rtl/>
        </w:rPr>
      </w:pPr>
    </w:p>
    <w:p w14:paraId="22B72F37" w14:textId="77777777" w:rsidR="00F2370F" w:rsidRPr="00543B1C" w:rsidRDefault="00F2370F" w:rsidP="00B71AD5">
      <w:pPr>
        <w:keepNext/>
        <w:keepLines/>
        <w:bidi/>
        <w:rPr>
          <w:i/>
          <w:iCs/>
          <w:sz w:val="26"/>
          <w:szCs w:val="26"/>
          <w:rtl/>
        </w:rPr>
      </w:pPr>
      <w:r w:rsidRPr="00543B1C">
        <w:rPr>
          <w:i/>
          <w:iCs/>
          <w:sz w:val="26"/>
          <w:szCs w:val="26"/>
          <w:rtl/>
        </w:rPr>
        <w:t>الإطار القانوني</w:t>
      </w:r>
    </w:p>
    <w:p w14:paraId="689B03A1" w14:textId="77777777" w:rsidR="00F2370F" w:rsidRPr="00543B1C" w:rsidRDefault="00F2370F" w:rsidP="00B71AD5">
      <w:pPr>
        <w:keepNext/>
        <w:keepLines/>
        <w:bidi/>
        <w:rPr>
          <w:i/>
          <w:iCs/>
          <w:sz w:val="26"/>
          <w:szCs w:val="26"/>
          <w:rtl/>
          <w:lang w:bidi="ar-SA"/>
        </w:rPr>
      </w:pPr>
    </w:p>
    <w:p w14:paraId="1DE72F9A" w14:textId="77777777" w:rsidR="00F2370F" w:rsidRPr="00543B1C" w:rsidRDefault="00F2370F" w:rsidP="00B71AD5">
      <w:pPr>
        <w:pStyle w:val="Heading1"/>
        <w:keepNext/>
        <w:keepLines/>
        <w:numPr>
          <w:ilvl w:val="0"/>
          <w:numId w:val="29"/>
        </w:numPr>
        <w:tabs>
          <w:tab w:val="right" w:pos="0"/>
        </w:tabs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 xml:space="preserve">أصدرت حكومة صربيا حصة واردات </w:t>
      </w:r>
      <w:r w:rsidR="001D5473" w:rsidRPr="00543B1C">
        <w:rPr>
          <w:sz w:val="26"/>
          <w:szCs w:val="26"/>
          <w:rtl/>
        </w:rPr>
        <w:t>المواد الهيدروكلوروفلوروكربونية لعام</w:t>
      </w:r>
      <w:r w:rsidRPr="00543B1C">
        <w:rPr>
          <w:sz w:val="26"/>
          <w:szCs w:val="26"/>
        </w:rPr>
        <w:t xml:space="preserve">2022 </w:t>
      </w:r>
      <w:r w:rsidR="001D5473" w:rsidRPr="00543B1C">
        <w:rPr>
          <w:rFonts w:hint="cs"/>
          <w:sz w:val="26"/>
          <w:szCs w:val="26"/>
          <w:rtl/>
        </w:rPr>
        <w:t xml:space="preserve"> وقدرها</w:t>
      </w:r>
      <w:r w:rsidRPr="00543B1C">
        <w:rPr>
          <w:sz w:val="26"/>
          <w:szCs w:val="26"/>
        </w:rPr>
        <w:t xml:space="preserve">4.63 </w:t>
      </w:r>
      <w:r w:rsidR="001D5473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طن</w:t>
      </w:r>
      <w:r w:rsidR="001D5473" w:rsidRPr="00543B1C">
        <w:rPr>
          <w:rFonts w:hint="cs"/>
          <w:sz w:val="26"/>
          <w:szCs w:val="26"/>
          <w:rtl/>
        </w:rPr>
        <w:t xml:space="preserve"> من قدرات استنفاذ الأوزون</w:t>
      </w:r>
      <w:r w:rsidRPr="00543B1C">
        <w:rPr>
          <w:sz w:val="26"/>
          <w:szCs w:val="26"/>
          <w:rtl/>
        </w:rPr>
        <w:t xml:space="preserve"> </w:t>
      </w:r>
      <w:r w:rsidR="001D5473" w:rsidRPr="00543B1C">
        <w:rPr>
          <w:sz w:val="26"/>
          <w:szCs w:val="26"/>
        </w:rPr>
        <w:t xml:space="preserve"> </w:t>
      </w:r>
      <w:r w:rsidRPr="00543B1C">
        <w:rPr>
          <w:sz w:val="26"/>
          <w:szCs w:val="26"/>
        </w:rPr>
        <w:t>84.09</w:t>
      </w:r>
      <w:r w:rsidR="001D5473" w:rsidRPr="00543B1C">
        <w:rPr>
          <w:sz w:val="26"/>
          <w:szCs w:val="26"/>
          <w:lang w:val="en-US"/>
        </w:rPr>
        <w:t>)</w:t>
      </w:r>
      <w:r w:rsidRPr="00543B1C">
        <w:rPr>
          <w:sz w:val="26"/>
          <w:szCs w:val="26"/>
        </w:rPr>
        <w:t xml:space="preserve"> </w:t>
      </w:r>
      <w:r w:rsidR="001D5473" w:rsidRPr="00543B1C">
        <w:rPr>
          <w:sz w:val="26"/>
          <w:szCs w:val="26"/>
          <w:rtl/>
        </w:rPr>
        <w:t>طن متري</w:t>
      </w:r>
      <w:r w:rsidR="001D5473" w:rsidRPr="00543B1C">
        <w:rPr>
          <w:rFonts w:hint="cs"/>
          <w:sz w:val="26"/>
          <w:szCs w:val="26"/>
          <w:rtl/>
        </w:rPr>
        <w:t>)</w:t>
      </w:r>
      <w:r w:rsidR="001D5473" w:rsidRPr="00543B1C">
        <w:rPr>
          <w:sz w:val="26"/>
          <w:szCs w:val="26"/>
          <w:rtl/>
        </w:rPr>
        <w:t>، وه</w:t>
      </w:r>
      <w:r w:rsidR="001D5473" w:rsidRPr="00543B1C">
        <w:rPr>
          <w:rFonts w:hint="cs"/>
          <w:sz w:val="26"/>
          <w:szCs w:val="26"/>
          <w:rtl/>
        </w:rPr>
        <w:t>ي</w:t>
      </w:r>
      <w:r w:rsidRPr="00543B1C">
        <w:rPr>
          <w:sz w:val="26"/>
          <w:szCs w:val="26"/>
          <w:rtl/>
        </w:rPr>
        <w:t xml:space="preserve"> أقل من هدف الرقابة في بروتوكول مونتريال لعام </w:t>
      </w:r>
      <w:r w:rsidRPr="00543B1C">
        <w:rPr>
          <w:sz w:val="26"/>
          <w:szCs w:val="26"/>
        </w:rPr>
        <w:t>2022</w:t>
      </w:r>
      <w:r w:rsidR="001D5473" w:rsidRPr="00543B1C">
        <w:rPr>
          <w:rFonts w:hint="cs"/>
          <w:sz w:val="26"/>
          <w:szCs w:val="26"/>
          <w:rtl/>
        </w:rPr>
        <w:t>.</w:t>
      </w:r>
    </w:p>
    <w:p w14:paraId="4919E0F1" w14:textId="77777777" w:rsidR="00F2370F" w:rsidRPr="00543B1C" w:rsidRDefault="00395386" w:rsidP="00B71AD5">
      <w:pPr>
        <w:pStyle w:val="Heading1"/>
        <w:keepNext/>
        <w:keepLines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 xml:space="preserve">تأخر </w:t>
      </w:r>
      <w:r w:rsidR="00F2370F" w:rsidRPr="00543B1C">
        <w:rPr>
          <w:sz w:val="26"/>
          <w:szCs w:val="26"/>
          <w:rtl/>
        </w:rPr>
        <w:t>تعديل لوائح المواد المستنفدة ل</w:t>
      </w:r>
      <w:r w:rsidR="001D5473" w:rsidRPr="00543B1C">
        <w:rPr>
          <w:sz w:val="26"/>
          <w:szCs w:val="26"/>
          <w:rtl/>
        </w:rPr>
        <w:t>لأوزون</w:t>
      </w:r>
      <w:r w:rsidR="00F2370F" w:rsidRPr="00543B1C">
        <w:rPr>
          <w:sz w:val="26"/>
          <w:szCs w:val="26"/>
          <w:rtl/>
        </w:rPr>
        <w:t xml:space="preserve">، بما في ذلك حظر استيراد </w:t>
      </w:r>
      <w:r w:rsidRPr="00543B1C">
        <w:rPr>
          <w:sz w:val="26"/>
          <w:szCs w:val="26"/>
          <w:rtl/>
        </w:rPr>
        <w:t>الهيدروكلوروفلوروكربون</w:t>
      </w:r>
      <w:r w:rsidRPr="00543B1C">
        <w:rPr>
          <w:rFonts w:hint="cs"/>
          <w:sz w:val="26"/>
          <w:szCs w:val="26"/>
          <w:rtl/>
        </w:rPr>
        <w:t>- 141ب</w:t>
      </w:r>
      <w:r w:rsidR="00F2370F" w:rsidRPr="00543B1C">
        <w:rPr>
          <w:sz w:val="26"/>
          <w:szCs w:val="26"/>
          <w:rtl/>
        </w:rPr>
        <w:t>، بسبب جائحة</w:t>
      </w:r>
      <w:r w:rsidRPr="00543B1C">
        <w:rPr>
          <w:rFonts w:hint="cs"/>
          <w:sz w:val="26"/>
          <w:szCs w:val="26"/>
          <w:rtl/>
        </w:rPr>
        <w:t xml:space="preserve"> كوفيد-19</w:t>
      </w:r>
      <w:r w:rsidR="00F2370F" w:rsidRPr="00543B1C">
        <w:rPr>
          <w:sz w:val="26"/>
          <w:szCs w:val="26"/>
          <w:rtl/>
        </w:rPr>
        <w:t>؛ ومن ال</w:t>
      </w:r>
      <w:r w:rsidRPr="00543B1C">
        <w:rPr>
          <w:sz w:val="26"/>
          <w:szCs w:val="26"/>
          <w:rtl/>
        </w:rPr>
        <w:t>متوقع أن يتم تنفيذ الحظر في عام</w:t>
      </w:r>
      <w:r w:rsidR="00F2370F" w:rsidRPr="00543B1C">
        <w:rPr>
          <w:sz w:val="26"/>
          <w:szCs w:val="26"/>
        </w:rPr>
        <w:t xml:space="preserve">2024 </w:t>
      </w:r>
      <w:r w:rsidRPr="00543B1C">
        <w:rPr>
          <w:rFonts w:hint="cs"/>
          <w:sz w:val="26"/>
          <w:szCs w:val="26"/>
          <w:rtl/>
        </w:rPr>
        <w:t>. و</w:t>
      </w:r>
      <w:r w:rsidR="00F2370F" w:rsidRPr="00543B1C">
        <w:rPr>
          <w:sz w:val="26"/>
          <w:szCs w:val="26"/>
          <w:rtl/>
        </w:rPr>
        <w:t xml:space="preserve">تم الترويج لبدائل </w:t>
      </w:r>
      <w:r w:rsidRPr="00543B1C">
        <w:rPr>
          <w:sz w:val="26"/>
          <w:szCs w:val="26"/>
          <w:rtl/>
        </w:rPr>
        <w:t>الهيدروكلوروفلوروكربون</w:t>
      </w:r>
      <w:r w:rsidRPr="00543B1C">
        <w:rPr>
          <w:rFonts w:hint="cs"/>
          <w:sz w:val="26"/>
          <w:szCs w:val="26"/>
          <w:rtl/>
        </w:rPr>
        <w:t>- 141ب</w:t>
      </w:r>
      <w:r w:rsidRPr="00543B1C">
        <w:rPr>
          <w:sz w:val="26"/>
          <w:szCs w:val="26"/>
          <w:rtl/>
        </w:rPr>
        <w:t>، المستخدم</w:t>
      </w:r>
      <w:r w:rsidR="00F2370F" w:rsidRPr="00543B1C">
        <w:rPr>
          <w:sz w:val="26"/>
          <w:szCs w:val="26"/>
          <w:rtl/>
        </w:rPr>
        <w:t xml:space="preserve"> في صربيا </w:t>
      </w:r>
      <w:r w:rsidRPr="00543B1C">
        <w:rPr>
          <w:rFonts w:hint="cs"/>
          <w:sz w:val="26"/>
          <w:szCs w:val="26"/>
          <w:rtl/>
        </w:rPr>
        <w:t xml:space="preserve">لتنظيف </w:t>
      </w:r>
      <w:r w:rsidRPr="00543B1C">
        <w:rPr>
          <w:sz w:val="26"/>
          <w:szCs w:val="26"/>
          <w:rtl/>
        </w:rPr>
        <w:t>أنظمة التبريد</w:t>
      </w:r>
      <w:r w:rsidR="00F2370F" w:rsidRPr="00543B1C">
        <w:rPr>
          <w:sz w:val="26"/>
          <w:szCs w:val="26"/>
          <w:rtl/>
        </w:rPr>
        <w:t xml:space="preserve">، من خلال </w:t>
      </w:r>
      <w:r w:rsidRPr="00543B1C">
        <w:rPr>
          <w:rFonts w:hint="cs"/>
          <w:sz w:val="26"/>
          <w:szCs w:val="26"/>
          <w:rtl/>
        </w:rPr>
        <w:t>حلقات</w:t>
      </w:r>
      <w:r w:rsidR="00F2370F" w:rsidRPr="00543B1C">
        <w:rPr>
          <w:sz w:val="26"/>
          <w:szCs w:val="26"/>
          <w:rtl/>
        </w:rPr>
        <w:t xml:space="preserve"> العمل وأنشطة التوعية في إطار الشريحة الأولى من المرحلة الثانية من خطة إدارة إزالة المواد الهيدروكلوروفلوروكربونية</w:t>
      </w:r>
      <w:r w:rsidRPr="00543B1C">
        <w:rPr>
          <w:rFonts w:hint="cs"/>
          <w:sz w:val="26"/>
          <w:szCs w:val="26"/>
          <w:rtl/>
        </w:rPr>
        <w:t>.</w:t>
      </w:r>
      <w:r w:rsidR="00F2370F" w:rsidRPr="00543B1C">
        <w:rPr>
          <w:sz w:val="26"/>
          <w:szCs w:val="26"/>
        </w:rPr>
        <w:t xml:space="preserve"> </w:t>
      </w:r>
      <w:r w:rsidRPr="00543B1C">
        <w:rPr>
          <w:rFonts w:hint="cs"/>
          <w:sz w:val="26"/>
          <w:szCs w:val="26"/>
          <w:rtl/>
          <w:lang w:bidi="ar-SA"/>
        </w:rPr>
        <w:t>و</w:t>
      </w:r>
      <w:r w:rsidR="00F2370F" w:rsidRPr="00543B1C">
        <w:rPr>
          <w:sz w:val="26"/>
          <w:szCs w:val="26"/>
          <w:rtl/>
        </w:rPr>
        <w:t>لم يتم استيراد</w:t>
      </w:r>
      <w:r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الهيدروكلوروفلوروكربون</w:t>
      </w:r>
      <w:r w:rsidRPr="00543B1C">
        <w:rPr>
          <w:rFonts w:hint="cs"/>
          <w:sz w:val="26"/>
          <w:szCs w:val="26"/>
          <w:rtl/>
        </w:rPr>
        <w:t>- 141ب</w:t>
      </w:r>
      <w:r w:rsidR="00F2370F" w:rsidRPr="00543B1C">
        <w:rPr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</w:rPr>
        <w:t xml:space="preserve"> </w:t>
      </w:r>
      <w:r w:rsidR="00F2370F" w:rsidRPr="00543B1C">
        <w:rPr>
          <w:sz w:val="26"/>
          <w:szCs w:val="26"/>
          <w:rtl/>
        </w:rPr>
        <w:t>في</w:t>
      </w:r>
      <w:r w:rsidRPr="00543B1C">
        <w:rPr>
          <w:rFonts w:hint="cs"/>
          <w:sz w:val="26"/>
          <w:szCs w:val="26"/>
          <w:rtl/>
          <w:lang w:bidi="ar-SA"/>
        </w:rPr>
        <w:t xml:space="preserve"> عام</w:t>
      </w:r>
      <w:r w:rsidR="00F2370F" w:rsidRPr="00543B1C">
        <w:rPr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</w:rPr>
        <w:t xml:space="preserve">2020 </w:t>
      </w:r>
      <w:r w:rsidRPr="00543B1C">
        <w:rPr>
          <w:rFonts w:hint="cs"/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  <w:rtl/>
        </w:rPr>
        <w:t xml:space="preserve">أو </w:t>
      </w:r>
      <w:r w:rsidR="00F2370F" w:rsidRPr="00543B1C">
        <w:rPr>
          <w:sz w:val="26"/>
          <w:szCs w:val="26"/>
        </w:rPr>
        <w:t>2021</w:t>
      </w:r>
      <w:r w:rsidRPr="00543B1C">
        <w:rPr>
          <w:rFonts w:hint="cs"/>
          <w:sz w:val="26"/>
          <w:szCs w:val="26"/>
          <w:rtl/>
        </w:rPr>
        <w:t>.</w:t>
      </w:r>
    </w:p>
    <w:p w14:paraId="00D747A9" w14:textId="77777777" w:rsidR="00F2370F" w:rsidRPr="00543B1C" w:rsidRDefault="00F2370F" w:rsidP="00F2370F">
      <w:pPr>
        <w:bidi/>
        <w:rPr>
          <w:i/>
          <w:iCs/>
          <w:sz w:val="26"/>
          <w:szCs w:val="26"/>
          <w:rtl/>
        </w:rPr>
      </w:pPr>
      <w:r w:rsidRPr="00543B1C">
        <w:rPr>
          <w:i/>
          <w:iCs/>
          <w:sz w:val="26"/>
          <w:szCs w:val="26"/>
          <w:rtl/>
        </w:rPr>
        <w:t>قطاع خدمة التبريد</w:t>
      </w:r>
    </w:p>
    <w:p w14:paraId="5DE4C428" w14:textId="77777777" w:rsidR="00F2370F" w:rsidRPr="00543B1C" w:rsidRDefault="00F2370F" w:rsidP="00F2370F">
      <w:pPr>
        <w:bidi/>
        <w:rPr>
          <w:sz w:val="26"/>
          <w:szCs w:val="26"/>
          <w:u w:val="single"/>
          <w:rtl/>
        </w:rPr>
      </w:pPr>
    </w:p>
    <w:p w14:paraId="2C46215A" w14:textId="77777777" w:rsidR="00F2370F" w:rsidRPr="00543B1C" w:rsidRDefault="00F2370F" w:rsidP="00F8094B">
      <w:pPr>
        <w:pStyle w:val="Heading1"/>
        <w:numPr>
          <w:ilvl w:val="0"/>
          <w:numId w:val="29"/>
        </w:numPr>
        <w:bidi/>
        <w:ind w:left="0" w:firstLine="0"/>
        <w:rPr>
          <w:rFonts w:eastAsia="SimSun"/>
          <w:sz w:val="26"/>
          <w:szCs w:val="26"/>
          <w:rtl/>
          <w:lang w:eastAsia="zh-CN"/>
        </w:rPr>
      </w:pPr>
      <w:r w:rsidRPr="00543B1C">
        <w:rPr>
          <w:sz w:val="26"/>
          <w:szCs w:val="26"/>
          <w:rtl/>
        </w:rPr>
        <w:t xml:space="preserve">يعمل نظام </w:t>
      </w:r>
      <w:r w:rsidR="00283F9B" w:rsidRPr="00543B1C">
        <w:rPr>
          <w:rFonts w:hint="cs"/>
          <w:sz w:val="26"/>
          <w:szCs w:val="26"/>
          <w:rtl/>
        </w:rPr>
        <w:t>اعتماد غنيي التبريد وتكيف الهواء</w:t>
      </w:r>
      <w:r w:rsidRPr="00543B1C">
        <w:rPr>
          <w:sz w:val="26"/>
          <w:szCs w:val="26"/>
          <w:rtl/>
        </w:rPr>
        <w:t xml:space="preserve"> بشكل جيد من خلال أربعة مراكز تدريب ممولة في إطار المرحلة الأولى من خطة إدارة إزالة المواد الهيدروكلوروفلوروكرب</w:t>
      </w:r>
      <w:r w:rsidR="00283F9B" w:rsidRPr="00543B1C">
        <w:rPr>
          <w:sz w:val="26"/>
          <w:szCs w:val="26"/>
          <w:rtl/>
        </w:rPr>
        <w:t>ونية ومركزان آخران أنشئا في عام</w:t>
      </w:r>
      <w:r w:rsidRPr="00543B1C">
        <w:rPr>
          <w:sz w:val="26"/>
          <w:szCs w:val="26"/>
        </w:rPr>
        <w:t xml:space="preserve">2021 </w:t>
      </w:r>
      <w:r w:rsidR="00283F9B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بدون تمويل</w:t>
      </w:r>
      <w:r w:rsidR="00283F9B" w:rsidRPr="00543B1C">
        <w:rPr>
          <w:rFonts w:hint="cs"/>
          <w:sz w:val="26"/>
          <w:szCs w:val="26"/>
          <w:rtl/>
        </w:rPr>
        <w:t>. وحتى</w:t>
      </w:r>
      <w:r w:rsidRPr="00543B1C">
        <w:rPr>
          <w:sz w:val="26"/>
          <w:szCs w:val="26"/>
          <w:rtl/>
        </w:rPr>
        <w:t xml:space="preserve"> أبريل</w:t>
      </w:r>
      <w:r w:rsidR="00283F9B" w:rsidRPr="00543B1C">
        <w:rPr>
          <w:rFonts w:hint="cs"/>
          <w:sz w:val="26"/>
          <w:szCs w:val="26"/>
          <w:rtl/>
        </w:rPr>
        <w:t>/ نيسان</w:t>
      </w:r>
      <w:r w:rsidRPr="00543B1C">
        <w:rPr>
          <w:sz w:val="26"/>
          <w:szCs w:val="26"/>
          <w:rtl/>
        </w:rPr>
        <w:t xml:space="preserve"> </w:t>
      </w:r>
      <w:r w:rsidRPr="00543B1C">
        <w:rPr>
          <w:sz w:val="26"/>
          <w:szCs w:val="26"/>
        </w:rPr>
        <w:t xml:space="preserve">2022 </w:t>
      </w:r>
      <w:r w:rsidR="00283F9B" w:rsidRPr="00543B1C">
        <w:rPr>
          <w:sz w:val="26"/>
          <w:szCs w:val="26"/>
          <w:rtl/>
        </w:rPr>
        <w:t>، أجرت المراكز الستة</w:t>
      </w:r>
      <w:r w:rsidR="00283F9B" w:rsidRPr="00543B1C">
        <w:rPr>
          <w:sz w:val="26"/>
          <w:szCs w:val="26"/>
        </w:rPr>
        <w:t xml:space="preserve"> </w:t>
      </w:r>
      <w:r w:rsidRPr="00543B1C">
        <w:rPr>
          <w:sz w:val="26"/>
          <w:szCs w:val="26"/>
        </w:rPr>
        <w:t xml:space="preserve">42 </w:t>
      </w:r>
      <w:r w:rsidR="00283F9B" w:rsidRPr="00543B1C">
        <w:rPr>
          <w:sz w:val="26"/>
          <w:szCs w:val="26"/>
          <w:rtl/>
        </w:rPr>
        <w:t>دورة تدريبية؛ أكمل</w:t>
      </w:r>
      <w:r w:rsidRPr="00543B1C">
        <w:rPr>
          <w:sz w:val="26"/>
          <w:szCs w:val="26"/>
        </w:rPr>
        <w:t xml:space="preserve">653 </w:t>
      </w:r>
      <w:r w:rsidR="00283F9B" w:rsidRPr="00543B1C">
        <w:rPr>
          <w:rFonts w:hint="cs"/>
          <w:sz w:val="26"/>
          <w:szCs w:val="26"/>
          <w:rtl/>
        </w:rPr>
        <w:t xml:space="preserve"> </w:t>
      </w:r>
      <w:r w:rsidR="00283F9B" w:rsidRPr="00543B1C">
        <w:rPr>
          <w:sz w:val="26"/>
          <w:szCs w:val="26"/>
          <w:rtl/>
        </w:rPr>
        <w:t>فني</w:t>
      </w:r>
      <w:r w:rsidRPr="00543B1C">
        <w:rPr>
          <w:sz w:val="26"/>
          <w:szCs w:val="26"/>
          <w:rtl/>
        </w:rPr>
        <w:t xml:space="preserve"> خدمة</w:t>
      </w:r>
      <w:r w:rsidR="00283F9B" w:rsidRPr="00543B1C">
        <w:rPr>
          <w:rFonts w:hint="cs"/>
          <w:sz w:val="26"/>
          <w:szCs w:val="26"/>
          <w:rtl/>
        </w:rPr>
        <w:t xml:space="preserve"> تبريد وتكييف الهواء</w:t>
      </w:r>
      <w:r w:rsidRPr="00543B1C">
        <w:rPr>
          <w:sz w:val="26"/>
          <w:szCs w:val="26"/>
          <w:rtl/>
        </w:rPr>
        <w:t xml:space="preserve"> التدريب واجتاز </w:t>
      </w:r>
      <w:r w:rsidRPr="00543B1C">
        <w:rPr>
          <w:sz w:val="26"/>
          <w:szCs w:val="26"/>
        </w:rPr>
        <w:t xml:space="preserve">585 </w:t>
      </w:r>
      <w:r w:rsidR="00283F9B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مرشحًا الاختبار النهائي للحصول على شهادة الفئة</w:t>
      </w:r>
      <w:r w:rsidR="00283F9B" w:rsidRPr="00543B1C">
        <w:rPr>
          <w:rFonts w:hint="cs"/>
          <w:sz w:val="26"/>
          <w:szCs w:val="26"/>
          <w:rtl/>
        </w:rPr>
        <w:t xml:space="preserve"> ألف </w:t>
      </w:r>
      <w:r w:rsidR="00283F9B" w:rsidRPr="00543B1C">
        <w:rPr>
          <w:rFonts w:hint="cs"/>
          <w:sz w:val="26"/>
          <w:szCs w:val="26"/>
          <w:rtl/>
          <w:lang w:bidi="ar-SA"/>
        </w:rPr>
        <w:t>-</w:t>
      </w:r>
      <w:r w:rsidRPr="00543B1C">
        <w:rPr>
          <w:sz w:val="26"/>
          <w:szCs w:val="26"/>
        </w:rPr>
        <w:t xml:space="preserve">I </w:t>
      </w:r>
      <w:r w:rsidR="00283F9B" w:rsidRPr="00543B1C">
        <w:rPr>
          <w:rFonts w:hint="cs"/>
          <w:sz w:val="26"/>
          <w:szCs w:val="26"/>
          <w:rtl/>
        </w:rPr>
        <w:t xml:space="preserve"> (</w:t>
      </w:r>
      <w:r w:rsidRPr="00543B1C">
        <w:rPr>
          <w:sz w:val="26"/>
          <w:szCs w:val="26"/>
          <w:rtl/>
        </w:rPr>
        <w:t xml:space="preserve">معدات </w:t>
      </w:r>
      <w:r w:rsidR="00283F9B" w:rsidRPr="00543B1C">
        <w:rPr>
          <w:rFonts w:hint="cs"/>
          <w:sz w:val="26"/>
          <w:szCs w:val="26"/>
          <w:rtl/>
        </w:rPr>
        <w:t>التبريد وتكييف الهواء</w:t>
      </w:r>
      <w:r w:rsidR="00283F9B" w:rsidRPr="00543B1C">
        <w:rPr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الثابتة</w:t>
      </w:r>
      <w:r w:rsidR="00283F9B" w:rsidRPr="00543B1C">
        <w:rPr>
          <w:rFonts w:hint="cs"/>
          <w:sz w:val="26"/>
          <w:szCs w:val="26"/>
          <w:rtl/>
        </w:rPr>
        <w:t>).</w:t>
      </w:r>
      <w:r w:rsidR="00283F9B" w:rsidRPr="00543B1C">
        <w:rPr>
          <w:sz w:val="26"/>
          <w:szCs w:val="26"/>
        </w:rPr>
        <w:t>,</w:t>
      </w:r>
      <w:r w:rsidRPr="00543B1C">
        <w:rPr>
          <w:sz w:val="26"/>
          <w:szCs w:val="26"/>
        </w:rPr>
        <w:t xml:space="preserve"> </w:t>
      </w:r>
      <w:r w:rsidRPr="00543B1C">
        <w:rPr>
          <w:sz w:val="26"/>
          <w:szCs w:val="26"/>
          <w:rtl/>
        </w:rPr>
        <w:t>أصدر</w:t>
      </w:r>
      <w:r w:rsidR="00283F9B" w:rsidRPr="00543B1C">
        <w:rPr>
          <w:rFonts w:hint="cs"/>
          <w:sz w:val="26"/>
          <w:szCs w:val="26"/>
          <w:rtl/>
          <w:lang w:bidi="ar-SA"/>
        </w:rPr>
        <w:t>ت وزارة حماية البيئة</w:t>
      </w:r>
      <w:r w:rsidRPr="00543B1C">
        <w:rPr>
          <w:sz w:val="26"/>
          <w:szCs w:val="26"/>
        </w:rPr>
        <w:t xml:space="preserve">196 </w:t>
      </w:r>
      <w:r w:rsidRPr="00543B1C">
        <w:rPr>
          <w:sz w:val="26"/>
          <w:szCs w:val="26"/>
          <w:rtl/>
        </w:rPr>
        <w:t>شهادة من فئة</w:t>
      </w:r>
      <w:r w:rsidR="00F8094B" w:rsidRPr="00543B1C">
        <w:rPr>
          <w:rFonts w:hint="cs"/>
          <w:sz w:val="26"/>
          <w:szCs w:val="26"/>
          <w:rtl/>
        </w:rPr>
        <w:t xml:space="preserve"> ألف </w:t>
      </w:r>
      <w:r w:rsidR="00F8094B" w:rsidRPr="00543B1C">
        <w:rPr>
          <w:rFonts w:hint="cs"/>
          <w:sz w:val="26"/>
          <w:szCs w:val="26"/>
          <w:rtl/>
          <w:lang w:bidi="ar-SA"/>
        </w:rPr>
        <w:t>-</w:t>
      </w:r>
      <w:r w:rsidR="00F8094B" w:rsidRPr="00543B1C">
        <w:rPr>
          <w:sz w:val="26"/>
          <w:szCs w:val="26"/>
        </w:rPr>
        <w:t xml:space="preserve">I </w:t>
      </w:r>
      <w:r w:rsidR="00F8094B" w:rsidRPr="00543B1C">
        <w:rPr>
          <w:rFonts w:hint="cs"/>
          <w:sz w:val="26"/>
          <w:szCs w:val="26"/>
          <w:rtl/>
        </w:rPr>
        <w:t xml:space="preserve"> (تبريد وتكييف الهواء)</w:t>
      </w:r>
      <w:r w:rsidR="00F8094B" w:rsidRPr="00543B1C">
        <w:rPr>
          <w:sz w:val="26"/>
          <w:szCs w:val="26"/>
          <w:rtl/>
        </w:rPr>
        <w:t>، و</w:t>
      </w:r>
      <w:r w:rsidRPr="00543B1C">
        <w:rPr>
          <w:sz w:val="26"/>
          <w:szCs w:val="26"/>
        </w:rPr>
        <w:t xml:space="preserve">50 </w:t>
      </w:r>
      <w:r w:rsidR="00F8094B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 xml:space="preserve">تصريحًا لمتاجر خدمات </w:t>
      </w:r>
      <w:r w:rsidR="00F8094B" w:rsidRPr="00543B1C">
        <w:rPr>
          <w:rFonts w:hint="cs"/>
          <w:sz w:val="26"/>
          <w:szCs w:val="26"/>
          <w:rtl/>
        </w:rPr>
        <w:t>التبريد وتكييف الهواء</w:t>
      </w:r>
      <w:r w:rsidR="00F8094B" w:rsidRPr="00543B1C">
        <w:rPr>
          <w:sz w:val="26"/>
          <w:szCs w:val="26"/>
          <w:rtl/>
        </w:rPr>
        <w:t xml:space="preserve"> </w:t>
      </w:r>
      <w:r w:rsidR="00F8094B" w:rsidRPr="00543B1C">
        <w:rPr>
          <w:rFonts w:hint="cs"/>
          <w:sz w:val="26"/>
          <w:szCs w:val="26"/>
          <w:rtl/>
        </w:rPr>
        <w:t>حتى</w:t>
      </w:r>
      <w:r w:rsidRPr="00543B1C">
        <w:rPr>
          <w:sz w:val="26"/>
          <w:szCs w:val="26"/>
          <w:rtl/>
        </w:rPr>
        <w:t xml:space="preserve"> سبتمبر</w:t>
      </w:r>
      <w:r w:rsidR="00F8094B" w:rsidRPr="00543B1C">
        <w:rPr>
          <w:rFonts w:hint="cs"/>
          <w:sz w:val="26"/>
          <w:szCs w:val="26"/>
          <w:rtl/>
          <w:lang w:bidi="ar-SA"/>
        </w:rPr>
        <w:t>/ أيلول</w:t>
      </w:r>
      <w:r w:rsidRPr="00543B1C">
        <w:rPr>
          <w:sz w:val="26"/>
          <w:szCs w:val="26"/>
          <w:rtl/>
        </w:rPr>
        <w:t xml:space="preserve"> </w:t>
      </w:r>
      <w:r w:rsidR="00F8094B" w:rsidRPr="00543B1C">
        <w:rPr>
          <w:rFonts w:hint="cs"/>
          <w:sz w:val="26"/>
          <w:szCs w:val="26"/>
          <w:rtl/>
        </w:rPr>
        <w:t xml:space="preserve">2022. </w:t>
      </w:r>
      <w:r w:rsidR="00F8094B" w:rsidRPr="00543B1C">
        <w:rPr>
          <w:sz w:val="26"/>
          <w:szCs w:val="26"/>
          <w:rtl/>
        </w:rPr>
        <w:t>بالإضافة إلى ذلك</w:t>
      </w:r>
      <w:r w:rsidRPr="00543B1C">
        <w:rPr>
          <w:sz w:val="26"/>
          <w:szCs w:val="26"/>
          <w:rtl/>
        </w:rPr>
        <w:t>،</w:t>
      </w:r>
      <w:r w:rsidR="00F8094B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rFonts w:eastAsia="SimSun"/>
          <w:color w:val="000000"/>
          <w:sz w:val="26"/>
          <w:szCs w:val="26"/>
          <w:rtl/>
          <w:lang w:eastAsia="zh-CN"/>
        </w:rPr>
        <w:t>تم</w:t>
      </w:r>
      <w:r w:rsidR="00F8094B" w:rsidRPr="00543B1C">
        <w:rPr>
          <w:rFonts w:eastAsia="SimSun" w:hint="cs"/>
          <w:color w:val="000000"/>
          <w:sz w:val="26"/>
          <w:szCs w:val="26"/>
          <w:rtl/>
          <w:lang w:eastAsia="zh-CN"/>
        </w:rPr>
        <w:t xml:space="preserve"> تحديث</w:t>
      </w:r>
      <w:r w:rsidRPr="00543B1C">
        <w:rPr>
          <w:rFonts w:eastAsia="SimSun"/>
          <w:color w:val="000000"/>
          <w:sz w:val="26"/>
          <w:szCs w:val="26"/>
          <w:rtl/>
          <w:lang w:eastAsia="zh-CN"/>
        </w:rPr>
        <w:t xml:space="preserve"> مواد </w:t>
      </w:r>
      <w:r w:rsidR="00F8094B" w:rsidRPr="00543B1C">
        <w:rPr>
          <w:rFonts w:eastAsia="SimSun" w:hint="cs"/>
          <w:color w:val="000000"/>
          <w:sz w:val="26"/>
          <w:szCs w:val="26"/>
          <w:rtl/>
          <w:lang w:eastAsia="zh-CN"/>
        </w:rPr>
        <w:t xml:space="preserve">التدريب </w:t>
      </w:r>
      <w:r w:rsidRPr="00543B1C">
        <w:rPr>
          <w:rFonts w:eastAsia="SimSun"/>
          <w:color w:val="000000"/>
          <w:sz w:val="26"/>
          <w:szCs w:val="26"/>
          <w:rtl/>
          <w:lang w:eastAsia="zh-CN"/>
        </w:rPr>
        <w:t>لشهادة</w:t>
      </w:r>
      <w:r w:rsidR="00F8094B" w:rsidRPr="00543B1C">
        <w:rPr>
          <w:rFonts w:eastAsia="SimSun" w:hint="cs"/>
          <w:color w:val="000000"/>
          <w:sz w:val="26"/>
          <w:szCs w:val="26"/>
          <w:rtl/>
          <w:lang w:eastAsia="zh-CN"/>
        </w:rPr>
        <w:t xml:space="preserve"> اعتماد الفئة باء</w:t>
      </w:r>
      <w:r w:rsidRPr="00543B1C">
        <w:rPr>
          <w:rFonts w:eastAsia="SimSun"/>
          <w:color w:val="000000"/>
          <w:sz w:val="26"/>
          <w:szCs w:val="26"/>
          <w:rtl/>
          <w:lang w:eastAsia="zh-CN"/>
        </w:rPr>
        <w:t xml:space="preserve"> (تكييف الهواء</w:t>
      </w:r>
      <w:r w:rsidR="00F8094B" w:rsidRPr="00543B1C">
        <w:rPr>
          <w:rFonts w:eastAsia="SimSun" w:hint="cs"/>
          <w:color w:val="000000"/>
          <w:sz w:val="26"/>
          <w:szCs w:val="26"/>
          <w:rtl/>
          <w:lang w:eastAsia="zh-CN"/>
        </w:rPr>
        <w:t xml:space="preserve"> المتنقل</w:t>
      </w:r>
      <w:r w:rsidRPr="00543B1C">
        <w:rPr>
          <w:rFonts w:eastAsia="SimSun"/>
          <w:color w:val="000000"/>
          <w:sz w:val="26"/>
          <w:szCs w:val="26"/>
          <w:rtl/>
          <w:lang w:eastAsia="zh-CN"/>
        </w:rPr>
        <w:t xml:space="preserve"> وتدريب 302 فني خدمة </w:t>
      </w:r>
      <w:r w:rsidR="00F8094B" w:rsidRPr="00543B1C">
        <w:rPr>
          <w:rFonts w:eastAsia="SimSun"/>
          <w:color w:val="000000"/>
          <w:sz w:val="26"/>
          <w:szCs w:val="26"/>
          <w:rtl/>
          <w:lang w:eastAsia="zh-CN"/>
        </w:rPr>
        <w:t>تكييف الهواء</w:t>
      </w:r>
      <w:r w:rsidR="00F8094B" w:rsidRPr="00543B1C">
        <w:rPr>
          <w:rFonts w:eastAsia="SimSun" w:hint="cs"/>
          <w:color w:val="000000"/>
          <w:sz w:val="26"/>
          <w:szCs w:val="26"/>
          <w:rtl/>
          <w:lang w:eastAsia="zh-CN"/>
        </w:rPr>
        <w:t xml:space="preserve"> المتنقل</w:t>
      </w:r>
      <w:r w:rsidR="00F8094B" w:rsidRPr="00543B1C">
        <w:rPr>
          <w:rFonts w:eastAsia="SimSun"/>
          <w:color w:val="000000"/>
          <w:sz w:val="26"/>
          <w:szCs w:val="26"/>
          <w:rtl/>
          <w:lang w:eastAsia="zh-CN"/>
        </w:rPr>
        <w:t xml:space="preserve"> </w:t>
      </w:r>
      <w:r w:rsidRPr="00543B1C">
        <w:rPr>
          <w:rFonts w:eastAsia="SimSun"/>
          <w:color w:val="000000"/>
          <w:sz w:val="26"/>
          <w:szCs w:val="26"/>
          <w:rtl/>
          <w:lang w:eastAsia="zh-CN"/>
        </w:rPr>
        <w:t>بين</w:t>
      </w:r>
      <w:r w:rsidR="00F8094B" w:rsidRPr="00543B1C">
        <w:rPr>
          <w:rFonts w:eastAsia="SimSun" w:hint="cs"/>
          <w:color w:val="000000"/>
          <w:sz w:val="26"/>
          <w:szCs w:val="26"/>
          <w:rtl/>
          <w:lang w:eastAsia="zh-CN"/>
        </w:rPr>
        <w:t xml:space="preserve"> شهري</w:t>
      </w:r>
      <w:r w:rsidRPr="00543B1C">
        <w:rPr>
          <w:rFonts w:eastAsia="SimSun"/>
          <w:color w:val="000000"/>
          <w:sz w:val="26"/>
          <w:szCs w:val="26"/>
          <w:rtl/>
          <w:lang w:eastAsia="zh-CN"/>
        </w:rPr>
        <w:t xml:space="preserve"> أبريل</w:t>
      </w:r>
      <w:r w:rsidR="00F8094B" w:rsidRPr="00543B1C">
        <w:rPr>
          <w:rFonts w:eastAsia="SimSun" w:hint="cs"/>
          <w:color w:val="000000"/>
          <w:sz w:val="26"/>
          <w:szCs w:val="26"/>
          <w:rtl/>
          <w:lang w:eastAsia="zh-CN"/>
        </w:rPr>
        <w:t>/ نيسان</w:t>
      </w:r>
      <w:r w:rsidRPr="00543B1C">
        <w:rPr>
          <w:rFonts w:eastAsia="SimSun"/>
          <w:color w:val="000000"/>
          <w:sz w:val="26"/>
          <w:szCs w:val="26"/>
          <w:rtl/>
          <w:lang w:eastAsia="zh-CN"/>
        </w:rPr>
        <w:t xml:space="preserve"> وي</w:t>
      </w:r>
      <w:r w:rsidR="00F8094B" w:rsidRPr="00543B1C">
        <w:rPr>
          <w:rFonts w:eastAsia="SimSun"/>
          <w:color w:val="000000"/>
          <w:sz w:val="26"/>
          <w:szCs w:val="26"/>
          <w:rtl/>
          <w:lang w:eastAsia="zh-CN"/>
        </w:rPr>
        <w:t>وني</w:t>
      </w:r>
      <w:r w:rsidR="00F8094B" w:rsidRPr="00543B1C">
        <w:rPr>
          <w:rFonts w:eastAsia="SimSun" w:hint="cs"/>
          <w:color w:val="000000"/>
          <w:sz w:val="26"/>
          <w:szCs w:val="26"/>
          <w:rtl/>
          <w:lang w:eastAsia="zh-CN"/>
        </w:rPr>
        <w:t>ه/ حزيران</w:t>
      </w:r>
      <w:r w:rsidRPr="00543B1C">
        <w:rPr>
          <w:rFonts w:eastAsia="SimSun"/>
          <w:color w:val="000000"/>
          <w:sz w:val="26"/>
          <w:szCs w:val="26"/>
          <w:rtl/>
          <w:lang w:eastAsia="zh-CN"/>
        </w:rPr>
        <w:t xml:space="preserve"> 2022 دون تمويل من خطة </w:t>
      </w:r>
      <w:r w:rsidR="00F8094B" w:rsidRPr="00543B1C">
        <w:rPr>
          <w:rFonts w:eastAsia="SimSun" w:hint="cs"/>
          <w:color w:val="000000"/>
          <w:sz w:val="26"/>
          <w:szCs w:val="26"/>
          <w:rtl/>
          <w:lang w:eastAsia="zh-CN"/>
        </w:rPr>
        <w:t>إدارة إزالة المواد الهيدروكلوروفلوروكربونية</w:t>
      </w:r>
      <w:r w:rsidRPr="00543B1C">
        <w:rPr>
          <w:rFonts w:eastAsia="SimSun"/>
          <w:color w:val="000000"/>
          <w:sz w:val="26"/>
          <w:szCs w:val="26"/>
          <w:rtl/>
          <w:lang w:eastAsia="zh-CN"/>
        </w:rPr>
        <w:t xml:space="preserve">؛ </w:t>
      </w:r>
      <w:r w:rsidR="00F8094B" w:rsidRPr="00543B1C">
        <w:rPr>
          <w:rFonts w:eastAsia="SimSun" w:hint="cs"/>
          <w:color w:val="000000"/>
          <w:sz w:val="26"/>
          <w:szCs w:val="26"/>
          <w:rtl/>
          <w:lang w:eastAsia="zh-CN"/>
        </w:rPr>
        <w:t>و</w:t>
      </w:r>
      <w:r w:rsidRPr="00543B1C">
        <w:rPr>
          <w:rFonts w:eastAsia="SimSun"/>
          <w:color w:val="000000"/>
          <w:sz w:val="26"/>
          <w:szCs w:val="26"/>
          <w:rtl/>
          <w:lang w:eastAsia="zh-CN"/>
        </w:rPr>
        <w:t xml:space="preserve">تم تقديم الدعم لهذا التدريب من </w:t>
      </w:r>
      <w:r w:rsidR="00F8094B" w:rsidRPr="00543B1C">
        <w:rPr>
          <w:rFonts w:eastAsia="SimSun" w:hint="cs"/>
          <w:color w:val="000000"/>
          <w:sz w:val="26"/>
          <w:szCs w:val="26"/>
          <w:rtl/>
          <w:lang w:eastAsia="zh-CN"/>
        </w:rPr>
        <w:t xml:space="preserve">وزارة حماية البيئة لتجهيز البلد </w:t>
      </w:r>
      <w:r w:rsidRPr="00543B1C">
        <w:rPr>
          <w:rFonts w:eastAsia="SimSun"/>
          <w:sz w:val="26"/>
          <w:szCs w:val="26"/>
          <w:rtl/>
          <w:lang w:eastAsia="zh-CN"/>
        </w:rPr>
        <w:t>للوفاء بالتزاماته بموجب تعديل كيغالي.</w:t>
      </w:r>
    </w:p>
    <w:p w14:paraId="197A5170" w14:textId="77777777" w:rsidR="00F2370F" w:rsidRPr="00543B1C" w:rsidRDefault="009752F7" w:rsidP="00C55C25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43B1C">
        <w:rPr>
          <w:rFonts w:hint="cs"/>
          <w:sz w:val="26"/>
          <w:szCs w:val="26"/>
          <w:rtl/>
        </w:rPr>
        <w:t>إن</w:t>
      </w:r>
      <w:r w:rsidR="00F2370F" w:rsidRPr="00543B1C">
        <w:rPr>
          <w:sz w:val="26"/>
          <w:szCs w:val="26"/>
          <w:rtl/>
        </w:rPr>
        <w:t xml:space="preserve"> الإبلاغ عن </w:t>
      </w:r>
      <w:r w:rsidRPr="00543B1C">
        <w:rPr>
          <w:rFonts w:hint="cs"/>
          <w:sz w:val="26"/>
          <w:szCs w:val="26"/>
          <w:rtl/>
        </w:rPr>
        <w:t>مواد التبريد المستردة</w:t>
      </w:r>
      <w:r w:rsidR="00F2370F" w:rsidRPr="00543B1C">
        <w:rPr>
          <w:sz w:val="26"/>
          <w:szCs w:val="26"/>
          <w:rtl/>
        </w:rPr>
        <w:t xml:space="preserve"> والمعاد </w:t>
      </w:r>
      <w:r w:rsidRPr="00543B1C">
        <w:rPr>
          <w:sz w:val="26"/>
          <w:szCs w:val="26"/>
          <w:rtl/>
        </w:rPr>
        <w:t xml:space="preserve">تدويرها أمرًا إلزاميًا </w:t>
      </w:r>
      <w:r w:rsidRPr="00543B1C">
        <w:rPr>
          <w:rFonts w:hint="cs"/>
          <w:sz w:val="26"/>
          <w:szCs w:val="26"/>
          <w:rtl/>
        </w:rPr>
        <w:t>وبشمل</w:t>
      </w:r>
      <w:r w:rsidRPr="00543B1C">
        <w:rPr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  <w:rtl/>
        </w:rPr>
        <w:t xml:space="preserve">تدريب </w:t>
      </w:r>
      <w:r w:rsidRPr="00543B1C">
        <w:rPr>
          <w:rFonts w:hint="cs"/>
          <w:sz w:val="26"/>
          <w:szCs w:val="26"/>
          <w:rtl/>
        </w:rPr>
        <w:t>اعتماد فنيي التبريد وتكييف الهواء</w:t>
      </w:r>
      <w:r w:rsidR="00F2370F" w:rsidRPr="00543B1C">
        <w:rPr>
          <w:sz w:val="26"/>
          <w:szCs w:val="26"/>
          <w:rtl/>
        </w:rPr>
        <w:t xml:space="preserve"> </w:t>
      </w:r>
      <w:r w:rsidRPr="00543B1C">
        <w:rPr>
          <w:rFonts w:hint="cs"/>
          <w:sz w:val="26"/>
          <w:szCs w:val="26"/>
          <w:rtl/>
        </w:rPr>
        <w:t xml:space="preserve">التدريب </w:t>
      </w:r>
      <w:r w:rsidR="00F2370F" w:rsidRPr="00543B1C">
        <w:rPr>
          <w:sz w:val="26"/>
          <w:szCs w:val="26"/>
          <w:rtl/>
        </w:rPr>
        <w:t xml:space="preserve">على إكمال النماذج </w:t>
      </w:r>
      <w:r w:rsidRPr="00543B1C">
        <w:rPr>
          <w:rFonts w:hint="cs"/>
          <w:sz w:val="26"/>
          <w:szCs w:val="26"/>
          <w:rtl/>
        </w:rPr>
        <w:t>اللازمة.</w:t>
      </w:r>
      <w:r w:rsidRPr="00543B1C">
        <w:rPr>
          <w:sz w:val="26"/>
          <w:szCs w:val="26"/>
        </w:rPr>
        <w:t xml:space="preserve"> </w:t>
      </w:r>
      <w:r w:rsidRPr="00543B1C">
        <w:rPr>
          <w:rFonts w:hint="cs"/>
          <w:sz w:val="26"/>
          <w:szCs w:val="26"/>
          <w:rtl/>
        </w:rPr>
        <w:t>و</w:t>
      </w:r>
      <w:r w:rsidR="000E7E59" w:rsidRPr="00543B1C">
        <w:rPr>
          <w:sz w:val="26"/>
          <w:szCs w:val="26"/>
          <w:rtl/>
        </w:rPr>
        <w:t>فيما يتعلق ب</w:t>
      </w:r>
      <w:r w:rsidR="00F2370F" w:rsidRPr="00543B1C">
        <w:rPr>
          <w:sz w:val="26"/>
          <w:szCs w:val="26"/>
          <w:rtl/>
        </w:rPr>
        <w:t xml:space="preserve">تأخيرات الأنشطة المتعلقة بإنشاء مخطط </w:t>
      </w:r>
      <w:r w:rsidR="000E7E59" w:rsidRPr="00543B1C">
        <w:rPr>
          <w:rFonts w:hint="cs"/>
          <w:sz w:val="26"/>
          <w:szCs w:val="26"/>
          <w:rtl/>
        </w:rPr>
        <w:t>الاسترداد وإعادة التدوي</w:t>
      </w:r>
      <w:r w:rsidR="000E7E59" w:rsidRPr="00543B1C">
        <w:rPr>
          <w:rFonts w:hint="eastAsia"/>
          <w:sz w:val="26"/>
          <w:szCs w:val="26"/>
          <w:rtl/>
        </w:rPr>
        <w:t>ر</w:t>
      </w:r>
      <w:r w:rsidR="000E7E59" w:rsidRPr="00543B1C">
        <w:rPr>
          <w:sz w:val="26"/>
          <w:szCs w:val="26"/>
          <w:rtl/>
        </w:rPr>
        <w:t xml:space="preserve">، أكدت اليونيدو أن عملية شراء </w:t>
      </w:r>
      <w:r w:rsidR="00F2370F" w:rsidRPr="00543B1C">
        <w:rPr>
          <w:sz w:val="26"/>
          <w:szCs w:val="26"/>
          <w:rtl/>
        </w:rPr>
        <w:t xml:space="preserve">آلات </w:t>
      </w:r>
      <w:r w:rsidR="000E7E59" w:rsidRPr="00543B1C">
        <w:rPr>
          <w:rFonts w:hint="cs"/>
          <w:sz w:val="26"/>
          <w:szCs w:val="26"/>
          <w:rtl/>
        </w:rPr>
        <w:t>الاسترداد وإعادة التدوي</w:t>
      </w:r>
      <w:r w:rsidR="000E7E59" w:rsidRPr="00543B1C">
        <w:rPr>
          <w:rFonts w:hint="eastAsia"/>
          <w:sz w:val="26"/>
          <w:szCs w:val="26"/>
          <w:rtl/>
        </w:rPr>
        <w:t>ر</w:t>
      </w:r>
      <w:r w:rsidR="000E7E59" w:rsidRPr="00543B1C">
        <w:rPr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  <w:rtl/>
        </w:rPr>
        <w:t xml:space="preserve">المحمولة وأجهزة كشف التسرب والأسطوانات ومعرفات </w:t>
      </w:r>
      <w:r w:rsidR="000E7E59" w:rsidRPr="00543B1C">
        <w:rPr>
          <w:rFonts w:hint="cs"/>
          <w:sz w:val="26"/>
          <w:szCs w:val="26"/>
          <w:rtl/>
        </w:rPr>
        <w:t>غازات التبريد</w:t>
      </w:r>
      <w:r w:rsidR="00F2370F" w:rsidRPr="00543B1C">
        <w:rPr>
          <w:sz w:val="26"/>
          <w:szCs w:val="26"/>
          <w:rtl/>
        </w:rPr>
        <w:t xml:space="preserve"> قد تم التخطيط لها في الربع الأول من عام </w:t>
      </w:r>
      <w:r w:rsidR="00F2370F" w:rsidRPr="00543B1C">
        <w:rPr>
          <w:sz w:val="26"/>
          <w:szCs w:val="26"/>
        </w:rPr>
        <w:t xml:space="preserve">2023 </w:t>
      </w:r>
      <w:r w:rsidR="000E7E59" w:rsidRPr="00543B1C">
        <w:rPr>
          <w:rFonts w:hint="cs"/>
          <w:sz w:val="26"/>
          <w:szCs w:val="26"/>
          <w:rtl/>
          <w:lang w:bidi="ar-SA"/>
        </w:rPr>
        <w:t>. و</w:t>
      </w:r>
      <w:r w:rsidR="000E7E59" w:rsidRPr="00543B1C">
        <w:rPr>
          <w:sz w:val="26"/>
          <w:szCs w:val="26"/>
          <w:rtl/>
        </w:rPr>
        <w:t>س</w:t>
      </w:r>
      <w:r w:rsidR="000E7E59" w:rsidRPr="00543B1C">
        <w:rPr>
          <w:rFonts w:hint="cs"/>
          <w:sz w:val="26"/>
          <w:szCs w:val="26"/>
          <w:rtl/>
        </w:rPr>
        <w:t>ت</w:t>
      </w:r>
      <w:r w:rsidR="000E7E59" w:rsidRPr="00543B1C">
        <w:rPr>
          <w:sz w:val="26"/>
          <w:szCs w:val="26"/>
          <w:rtl/>
        </w:rPr>
        <w:t xml:space="preserve">شمل </w:t>
      </w:r>
      <w:r w:rsidR="00F2370F" w:rsidRPr="00543B1C">
        <w:rPr>
          <w:sz w:val="26"/>
          <w:szCs w:val="26"/>
          <w:rtl/>
        </w:rPr>
        <w:t xml:space="preserve">عملية إنشاء مخطط </w:t>
      </w:r>
      <w:r w:rsidR="000E7E59" w:rsidRPr="00543B1C">
        <w:rPr>
          <w:rFonts w:hint="cs"/>
          <w:sz w:val="26"/>
          <w:szCs w:val="26"/>
          <w:rtl/>
        </w:rPr>
        <w:t>الاسترداد وإعادة التدوي</w:t>
      </w:r>
      <w:r w:rsidR="000E7E59" w:rsidRPr="00543B1C">
        <w:rPr>
          <w:rFonts w:hint="eastAsia"/>
          <w:sz w:val="26"/>
          <w:szCs w:val="26"/>
          <w:rtl/>
        </w:rPr>
        <w:t>ر</w:t>
      </w:r>
      <w:r w:rsidR="000E7E59" w:rsidRPr="00543B1C">
        <w:rPr>
          <w:sz w:val="26"/>
          <w:szCs w:val="26"/>
          <w:rtl/>
        </w:rPr>
        <w:t xml:space="preserve"> </w:t>
      </w:r>
      <w:r w:rsidR="00F2370F" w:rsidRPr="00543B1C">
        <w:rPr>
          <w:sz w:val="26"/>
          <w:szCs w:val="26"/>
          <w:rtl/>
        </w:rPr>
        <w:t xml:space="preserve">اختبار وحدات </w:t>
      </w:r>
      <w:r w:rsidR="000E7E59" w:rsidRPr="00543B1C">
        <w:rPr>
          <w:rFonts w:hint="cs"/>
          <w:sz w:val="26"/>
          <w:szCs w:val="26"/>
          <w:rtl/>
        </w:rPr>
        <w:t>الاسترداد وإعادة التدوي</w:t>
      </w:r>
      <w:r w:rsidR="000E7E59" w:rsidRPr="00543B1C">
        <w:rPr>
          <w:rFonts w:hint="eastAsia"/>
          <w:sz w:val="26"/>
          <w:szCs w:val="26"/>
          <w:rtl/>
        </w:rPr>
        <w:t>ر</w:t>
      </w:r>
      <w:r w:rsidR="000E7E59" w:rsidRPr="00543B1C">
        <w:rPr>
          <w:sz w:val="26"/>
          <w:szCs w:val="26"/>
          <w:rtl/>
        </w:rPr>
        <w:t xml:space="preserve"> في مراكز التدريب</w:t>
      </w:r>
      <w:r w:rsidR="00F2370F" w:rsidRPr="00543B1C">
        <w:rPr>
          <w:sz w:val="26"/>
          <w:szCs w:val="26"/>
          <w:rtl/>
        </w:rPr>
        <w:t xml:space="preserve">، وتدريب </w:t>
      </w:r>
      <w:r w:rsidR="000E7E59" w:rsidRPr="00543B1C">
        <w:rPr>
          <w:sz w:val="26"/>
          <w:szCs w:val="26"/>
          <w:rtl/>
        </w:rPr>
        <w:t>فنيي الخدمة على استخدام المعدات</w:t>
      </w:r>
      <w:r w:rsidR="00F2370F" w:rsidRPr="00543B1C">
        <w:rPr>
          <w:sz w:val="26"/>
          <w:szCs w:val="26"/>
          <w:rtl/>
        </w:rPr>
        <w:t xml:space="preserve">، </w:t>
      </w:r>
      <w:r w:rsidR="000E7E59" w:rsidRPr="00543B1C">
        <w:rPr>
          <w:rFonts w:hint="cs"/>
          <w:sz w:val="26"/>
          <w:szCs w:val="26"/>
          <w:rtl/>
        </w:rPr>
        <w:t>والتوعية.</w:t>
      </w:r>
      <w:r w:rsidR="00F2370F" w:rsidRPr="00543B1C">
        <w:rPr>
          <w:sz w:val="26"/>
          <w:szCs w:val="26"/>
        </w:rPr>
        <w:t xml:space="preserve"> </w:t>
      </w:r>
      <w:r w:rsidR="000E7E59"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 xml:space="preserve">خلص تقييم وحدات </w:t>
      </w:r>
      <w:r w:rsidR="000E7E59" w:rsidRPr="00543B1C">
        <w:rPr>
          <w:rFonts w:hint="cs"/>
          <w:sz w:val="26"/>
          <w:szCs w:val="26"/>
          <w:rtl/>
        </w:rPr>
        <w:t>الاستصلاح</w:t>
      </w:r>
      <w:r w:rsidR="00F2370F" w:rsidRPr="00543B1C">
        <w:rPr>
          <w:sz w:val="26"/>
          <w:szCs w:val="26"/>
          <w:rtl/>
        </w:rPr>
        <w:t xml:space="preserve"> في مراكز التدريب إلى أن الوحدات الحالية يمكن استخدامها لاستصلاح </w:t>
      </w:r>
      <w:r w:rsidR="000E7E59" w:rsidRPr="00543B1C">
        <w:rPr>
          <w:rFonts w:hint="cs"/>
          <w:sz w:val="26"/>
          <w:szCs w:val="26"/>
          <w:rtl/>
        </w:rPr>
        <w:t xml:space="preserve">الهيدروكلوروفلوروكربون- 22 </w:t>
      </w:r>
      <w:r w:rsidR="00F2370F" w:rsidRPr="00543B1C">
        <w:rPr>
          <w:sz w:val="26"/>
          <w:szCs w:val="26"/>
          <w:rtl/>
        </w:rPr>
        <w:t>و</w:t>
      </w:r>
      <w:r w:rsidR="000E7E59" w:rsidRPr="00543B1C">
        <w:rPr>
          <w:rFonts w:hint="cs"/>
          <w:sz w:val="26"/>
          <w:szCs w:val="26"/>
          <w:rtl/>
        </w:rPr>
        <w:t>المادة</w:t>
      </w:r>
      <w:r w:rsidR="00F2370F" w:rsidRPr="00543B1C">
        <w:rPr>
          <w:sz w:val="26"/>
          <w:szCs w:val="26"/>
          <w:rtl/>
        </w:rPr>
        <w:t xml:space="preserve"> </w:t>
      </w:r>
      <w:r w:rsidR="000E7E59" w:rsidRPr="00543B1C">
        <w:rPr>
          <w:sz w:val="26"/>
          <w:szCs w:val="26"/>
          <w:lang w:val="en-US"/>
        </w:rPr>
        <w:t xml:space="preserve"> </w:t>
      </w:r>
      <w:r w:rsidR="000E7E59" w:rsidRPr="00543B1C">
        <w:rPr>
          <w:sz w:val="26"/>
          <w:szCs w:val="26"/>
        </w:rPr>
        <w:t>R-134a</w:t>
      </w:r>
      <w:r w:rsidR="000E7E59" w:rsidRPr="00543B1C">
        <w:rPr>
          <w:sz w:val="26"/>
          <w:szCs w:val="26"/>
          <w:rtl/>
        </w:rPr>
        <w:t>دون تعديل</w:t>
      </w:r>
      <w:r w:rsidR="00F2370F" w:rsidRPr="00543B1C">
        <w:rPr>
          <w:sz w:val="26"/>
          <w:szCs w:val="26"/>
          <w:rtl/>
        </w:rPr>
        <w:t>، ولكن</w:t>
      </w:r>
      <w:r w:rsidR="00C55C25" w:rsidRPr="00543B1C">
        <w:rPr>
          <w:rFonts w:hint="cs"/>
          <w:sz w:val="26"/>
          <w:szCs w:val="26"/>
          <w:rtl/>
        </w:rPr>
        <w:t>ها</w:t>
      </w:r>
      <w:r w:rsidR="00F2370F" w:rsidRPr="00543B1C">
        <w:rPr>
          <w:sz w:val="26"/>
          <w:szCs w:val="26"/>
          <w:rtl/>
        </w:rPr>
        <w:t xml:space="preserve"> </w:t>
      </w:r>
      <w:r w:rsidR="000E7E59" w:rsidRPr="00543B1C">
        <w:rPr>
          <w:rFonts w:hint="cs"/>
          <w:sz w:val="26"/>
          <w:szCs w:val="26"/>
          <w:rtl/>
        </w:rPr>
        <w:t>لا تصلح للمادة</w:t>
      </w:r>
      <w:r w:rsidR="00C55C25" w:rsidRPr="00543B1C">
        <w:rPr>
          <w:sz w:val="26"/>
          <w:szCs w:val="26"/>
          <w:lang w:val="en-US"/>
        </w:rPr>
        <w:t xml:space="preserve"> </w:t>
      </w:r>
      <w:r w:rsidR="00F2370F" w:rsidRPr="00543B1C">
        <w:rPr>
          <w:sz w:val="26"/>
          <w:szCs w:val="26"/>
        </w:rPr>
        <w:t xml:space="preserve">R404A </w:t>
      </w:r>
      <w:r w:rsidR="00F2370F" w:rsidRPr="00543B1C">
        <w:rPr>
          <w:sz w:val="26"/>
          <w:szCs w:val="26"/>
          <w:rtl/>
        </w:rPr>
        <w:t>أو</w:t>
      </w:r>
      <w:r w:rsidR="000E7E59" w:rsidRPr="00543B1C">
        <w:rPr>
          <w:rFonts w:hint="cs"/>
          <w:sz w:val="26"/>
          <w:szCs w:val="26"/>
          <w:rtl/>
        </w:rPr>
        <w:t xml:space="preserve"> المادة</w:t>
      </w:r>
      <w:r w:rsidR="00F2370F" w:rsidRPr="00543B1C">
        <w:rPr>
          <w:sz w:val="26"/>
          <w:szCs w:val="26"/>
        </w:rPr>
        <w:t>R-410A</w:t>
      </w:r>
      <w:r w:rsidR="000E7E59" w:rsidRPr="00543B1C">
        <w:rPr>
          <w:sz w:val="26"/>
          <w:szCs w:val="26"/>
          <w:lang w:val="en-US"/>
        </w:rPr>
        <w:t xml:space="preserve"> </w:t>
      </w:r>
      <w:r w:rsidR="00C55C25" w:rsidRPr="00543B1C">
        <w:rPr>
          <w:rFonts w:hint="cs"/>
          <w:sz w:val="26"/>
          <w:szCs w:val="26"/>
          <w:rtl/>
          <w:lang w:bidi="ar-SA"/>
        </w:rPr>
        <w:t>.</w:t>
      </w:r>
      <w:r w:rsidR="000E7E59" w:rsidRPr="00543B1C">
        <w:rPr>
          <w:rFonts w:hint="cs"/>
          <w:sz w:val="26"/>
          <w:szCs w:val="26"/>
          <w:rtl/>
          <w:lang w:bidi="ar-SA"/>
        </w:rPr>
        <w:t xml:space="preserve"> </w:t>
      </w:r>
      <w:r w:rsidR="00C55C25" w:rsidRPr="00543B1C">
        <w:rPr>
          <w:rFonts w:hint="cs"/>
          <w:sz w:val="26"/>
          <w:szCs w:val="26"/>
          <w:rtl/>
          <w:lang w:bidi="ar-SA"/>
        </w:rPr>
        <w:t>و</w:t>
      </w:r>
      <w:r w:rsidR="00F2370F" w:rsidRPr="00543B1C">
        <w:rPr>
          <w:sz w:val="26"/>
          <w:szCs w:val="26"/>
          <w:rtl/>
        </w:rPr>
        <w:t xml:space="preserve">ستحدد وحدة الأوزون الوطنية كمية </w:t>
      </w:r>
      <w:r w:rsidR="00C55C25" w:rsidRPr="00543B1C">
        <w:rPr>
          <w:rFonts w:hint="cs"/>
          <w:sz w:val="26"/>
          <w:szCs w:val="26"/>
          <w:rtl/>
        </w:rPr>
        <w:t>مواد التبريد</w:t>
      </w:r>
      <w:r w:rsidR="00F2370F" w:rsidRPr="00543B1C">
        <w:rPr>
          <w:sz w:val="26"/>
          <w:szCs w:val="26"/>
          <w:rtl/>
        </w:rPr>
        <w:t xml:space="preserve"> التي يمكن </w:t>
      </w:r>
      <w:r w:rsidR="00C55C25" w:rsidRPr="00543B1C">
        <w:rPr>
          <w:rFonts w:hint="cs"/>
          <w:sz w:val="26"/>
          <w:szCs w:val="26"/>
          <w:rtl/>
        </w:rPr>
        <w:t>أن</w:t>
      </w:r>
      <w:r w:rsidR="00C55C25" w:rsidRPr="00543B1C">
        <w:rPr>
          <w:sz w:val="26"/>
          <w:szCs w:val="26"/>
          <w:rtl/>
        </w:rPr>
        <w:t xml:space="preserve"> </w:t>
      </w:r>
      <w:r w:rsidR="00C55C25" w:rsidRPr="00543B1C">
        <w:rPr>
          <w:rFonts w:hint="cs"/>
          <w:sz w:val="26"/>
          <w:szCs w:val="26"/>
          <w:rtl/>
        </w:rPr>
        <w:t>ت</w:t>
      </w:r>
      <w:r w:rsidR="00F2370F" w:rsidRPr="00543B1C">
        <w:rPr>
          <w:sz w:val="26"/>
          <w:szCs w:val="26"/>
          <w:rtl/>
        </w:rPr>
        <w:t xml:space="preserve">تعامل معها </w:t>
      </w:r>
      <w:r w:rsidR="00C55C25" w:rsidRPr="00543B1C">
        <w:rPr>
          <w:rFonts w:hint="cs"/>
          <w:sz w:val="26"/>
          <w:szCs w:val="26"/>
          <w:rtl/>
        </w:rPr>
        <w:t>هذه الوحدات والمعوقات</w:t>
      </w:r>
      <w:r w:rsidR="00C55C25" w:rsidRPr="00543B1C">
        <w:rPr>
          <w:sz w:val="26"/>
          <w:szCs w:val="26"/>
          <w:rtl/>
        </w:rPr>
        <w:t xml:space="preserve"> القانونية المتعلقة باستخدامها</w:t>
      </w:r>
      <w:r w:rsidR="00F2370F" w:rsidRPr="00543B1C">
        <w:rPr>
          <w:sz w:val="26"/>
          <w:szCs w:val="26"/>
          <w:rtl/>
        </w:rPr>
        <w:t xml:space="preserve">؛ </w:t>
      </w:r>
      <w:r w:rsidR="00C55C25"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 xml:space="preserve">سيتم اختبار الأداء باستخدام </w:t>
      </w:r>
      <w:r w:rsidR="00C55C25" w:rsidRPr="00543B1C">
        <w:rPr>
          <w:rFonts w:hint="cs"/>
          <w:sz w:val="26"/>
          <w:szCs w:val="26"/>
          <w:rtl/>
        </w:rPr>
        <w:t>مواد التبريد</w:t>
      </w:r>
      <w:r w:rsidR="00F2370F" w:rsidRPr="00543B1C">
        <w:rPr>
          <w:sz w:val="26"/>
          <w:szCs w:val="26"/>
          <w:rtl/>
        </w:rPr>
        <w:t xml:space="preserve"> البكر والمستصلحة والملوثة</w:t>
      </w:r>
      <w:r w:rsidR="00F2370F" w:rsidRPr="00543B1C">
        <w:rPr>
          <w:sz w:val="26"/>
          <w:szCs w:val="26"/>
        </w:rPr>
        <w:t>.</w:t>
      </w:r>
    </w:p>
    <w:p w14:paraId="04930411" w14:textId="77777777" w:rsidR="00F2370F" w:rsidRPr="00543B1C" w:rsidRDefault="00F2370F" w:rsidP="00DC6A1F">
      <w:pPr>
        <w:bidi/>
        <w:spacing w:before="240"/>
        <w:rPr>
          <w:sz w:val="26"/>
          <w:szCs w:val="26"/>
          <w:u w:val="single"/>
          <w:rtl/>
        </w:rPr>
      </w:pPr>
      <w:r w:rsidRPr="00543B1C">
        <w:rPr>
          <w:sz w:val="26"/>
          <w:szCs w:val="26"/>
          <w:u w:val="single"/>
          <w:rtl/>
        </w:rPr>
        <w:t>تأثير جائحة</w:t>
      </w:r>
      <w:r w:rsidR="00DC6A1F" w:rsidRPr="00543B1C">
        <w:rPr>
          <w:rFonts w:hint="cs"/>
          <w:sz w:val="26"/>
          <w:szCs w:val="26"/>
          <w:u w:val="single"/>
          <w:rtl/>
        </w:rPr>
        <w:t xml:space="preserve"> كوفيد-19</w:t>
      </w:r>
      <w:r w:rsidRPr="00543B1C">
        <w:rPr>
          <w:sz w:val="26"/>
          <w:szCs w:val="26"/>
          <w:u w:val="single"/>
          <w:rtl/>
        </w:rPr>
        <w:t xml:space="preserve"> على تنفيذ </w:t>
      </w:r>
      <w:r w:rsidR="00DC6A1F" w:rsidRPr="00543B1C">
        <w:rPr>
          <w:sz w:val="26"/>
          <w:szCs w:val="26"/>
          <w:u w:val="single"/>
          <w:rtl/>
        </w:rPr>
        <w:t>إدارة إزالة المواد الهيدروكلوروفلوروكربونية</w:t>
      </w:r>
    </w:p>
    <w:p w14:paraId="170FB381" w14:textId="77777777" w:rsidR="00F2370F" w:rsidRPr="00543B1C" w:rsidRDefault="00F2370F" w:rsidP="00F2370F">
      <w:pPr>
        <w:pStyle w:val="ListParagraph"/>
        <w:bidi/>
        <w:rPr>
          <w:sz w:val="26"/>
          <w:szCs w:val="26"/>
          <w:rtl/>
          <w:lang w:val="en-CA"/>
        </w:rPr>
      </w:pPr>
    </w:p>
    <w:p w14:paraId="50661F99" w14:textId="77777777" w:rsidR="00F2370F" w:rsidRPr="00543B1C" w:rsidRDefault="00F2370F" w:rsidP="00481C51">
      <w:pPr>
        <w:pStyle w:val="Heading1"/>
        <w:numPr>
          <w:ilvl w:val="0"/>
          <w:numId w:val="29"/>
        </w:numPr>
        <w:bidi/>
        <w:ind w:left="0" w:firstLine="0"/>
        <w:rPr>
          <w:noProof/>
          <w:sz w:val="26"/>
          <w:szCs w:val="26"/>
          <w:rtl/>
        </w:rPr>
      </w:pPr>
      <w:r w:rsidRPr="00543B1C">
        <w:rPr>
          <w:noProof/>
          <w:sz w:val="26"/>
          <w:szCs w:val="26"/>
          <w:rtl/>
        </w:rPr>
        <w:t xml:space="preserve">نتيجة لوباء </w:t>
      </w:r>
      <w:r w:rsidR="00E00AF6" w:rsidRPr="00543B1C">
        <w:rPr>
          <w:rFonts w:hint="cs"/>
          <w:sz w:val="26"/>
          <w:szCs w:val="26"/>
          <w:rtl/>
        </w:rPr>
        <w:t>كوفيد-19</w:t>
      </w:r>
      <w:r w:rsidRPr="00543B1C">
        <w:rPr>
          <w:noProof/>
          <w:sz w:val="26"/>
          <w:szCs w:val="26"/>
          <w:rtl/>
        </w:rPr>
        <w:t xml:space="preserve">، </w:t>
      </w:r>
      <w:r w:rsidR="00481C51" w:rsidRPr="00543B1C">
        <w:rPr>
          <w:rFonts w:hint="cs"/>
          <w:noProof/>
          <w:sz w:val="26"/>
          <w:szCs w:val="26"/>
          <w:rtl/>
        </w:rPr>
        <w:t>حدث</w:t>
      </w:r>
      <w:r w:rsidRPr="00543B1C">
        <w:rPr>
          <w:noProof/>
          <w:sz w:val="26"/>
          <w:szCs w:val="26"/>
          <w:rtl/>
        </w:rPr>
        <w:t xml:space="preserve"> تأخير في تنفيذ الأنشطة، مما أدى إلى حدوث</w:t>
      </w:r>
      <w:r w:rsidR="00481C51" w:rsidRPr="00543B1C">
        <w:rPr>
          <w:noProof/>
          <w:sz w:val="26"/>
          <w:szCs w:val="26"/>
          <w:rtl/>
        </w:rPr>
        <w:t xml:space="preserve"> </w:t>
      </w:r>
      <w:r w:rsidR="00481C51" w:rsidRPr="00543B1C">
        <w:rPr>
          <w:rFonts w:hint="cs"/>
          <w:noProof/>
          <w:sz w:val="26"/>
          <w:szCs w:val="26"/>
          <w:rtl/>
        </w:rPr>
        <w:t>تأخير</w:t>
      </w:r>
      <w:r w:rsidR="00481C51" w:rsidRPr="00543B1C">
        <w:rPr>
          <w:noProof/>
          <w:sz w:val="26"/>
          <w:szCs w:val="26"/>
          <w:rtl/>
        </w:rPr>
        <w:t xml:space="preserve"> في تقديم الشريحة الثانية</w:t>
      </w:r>
      <w:r w:rsidRPr="00543B1C">
        <w:rPr>
          <w:noProof/>
          <w:sz w:val="26"/>
          <w:szCs w:val="26"/>
          <w:rtl/>
        </w:rPr>
        <w:t>، وهو ما كان متوقعًا في الاجتماع التسعين. وأفادت اليونيدو بإمكانية إعا</w:t>
      </w:r>
      <w:r w:rsidR="00481C51" w:rsidRPr="00543B1C">
        <w:rPr>
          <w:noProof/>
          <w:sz w:val="26"/>
          <w:szCs w:val="26"/>
          <w:rtl/>
        </w:rPr>
        <w:t>دة جدولة الأنشطة وإعادة برمجتها</w:t>
      </w:r>
      <w:r w:rsidRPr="00543B1C">
        <w:rPr>
          <w:noProof/>
          <w:sz w:val="26"/>
          <w:szCs w:val="26"/>
          <w:rtl/>
        </w:rPr>
        <w:t xml:space="preserve">، </w:t>
      </w:r>
      <w:r w:rsidR="00481C51" w:rsidRPr="00543B1C">
        <w:rPr>
          <w:rFonts w:hint="cs"/>
          <w:noProof/>
          <w:sz w:val="26"/>
          <w:szCs w:val="26"/>
          <w:rtl/>
        </w:rPr>
        <w:t>وذكرت</w:t>
      </w:r>
      <w:r w:rsidRPr="00543B1C">
        <w:rPr>
          <w:noProof/>
          <w:sz w:val="26"/>
          <w:szCs w:val="26"/>
          <w:rtl/>
        </w:rPr>
        <w:t xml:space="preserve"> أن أحد الدروس المهمة المستفادة هو أهمية التعاون المستمر والتواصل مع وحدة الأوزون الوطنية والخبراء. </w:t>
      </w:r>
      <w:r w:rsidR="00481C51" w:rsidRPr="00543B1C">
        <w:rPr>
          <w:rFonts w:hint="cs"/>
          <w:noProof/>
          <w:sz w:val="26"/>
          <w:szCs w:val="26"/>
          <w:rtl/>
        </w:rPr>
        <w:t>وذكر اليونيب</w:t>
      </w:r>
      <w:r w:rsidRPr="00543B1C">
        <w:rPr>
          <w:noProof/>
          <w:sz w:val="26"/>
          <w:szCs w:val="26"/>
          <w:rtl/>
        </w:rPr>
        <w:t xml:space="preserve"> أن </w:t>
      </w:r>
      <w:r w:rsidR="00481C51" w:rsidRPr="00543B1C">
        <w:rPr>
          <w:rFonts w:hint="cs"/>
          <w:noProof/>
          <w:sz w:val="26"/>
          <w:szCs w:val="26"/>
          <w:rtl/>
        </w:rPr>
        <w:t>البلد</w:t>
      </w:r>
      <w:r w:rsidRPr="00543B1C">
        <w:rPr>
          <w:noProof/>
          <w:sz w:val="26"/>
          <w:szCs w:val="26"/>
          <w:rtl/>
        </w:rPr>
        <w:t xml:space="preserve"> </w:t>
      </w:r>
      <w:r w:rsidR="00481C51" w:rsidRPr="00543B1C">
        <w:rPr>
          <w:noProof/>
          <w:sz w:val="26"/>
          <w:szCs w:val="26"/>
          <w:rtl/>
        </w:rPr>
        <w:t>استجاب</w:t>
      </w:r>
      <w:r w:rsidRPr="00543B1C">
        <w:rPr>
          <w:noProof/>
          <w:sz w:val="26"/>
          <w:szCs w:val="26"/>
          <w:rtl/>
        </w:rPr>
        <w:t xml:space="preserve"> للتحدي من خلال تنظيم مائدة مستديرة للتكنولوجيا ومعرض </w:t>
      </w:r>
      <w:r w:rsidR="00481C51" w:rsidRPr="00543B1C">
        <w:rPr>
          <w:noProof/>
          <w:sz w:val="26"/>
          <w:szCs w:val="26"/>
          <w:rtl/>
        </w:rPr>
        <w:t>افتراضي</w:t>
      </w:r>
      <w:r w:rsidR="00481C51" w:rsidRPr="00543B1C">
        <w:rPr>
          <w:rFonts w:hint="cs"/>
          <w:noProof/>
          <w:sz w:val="26"/>
          <w:szCs w:val="26"/>
          <w:rtl/>
        </w:rPr>
        <w:t>ا</w:t>
      </w:r>
      <w:r w:rsidR="00481C51" w:rsidRPr="00543B1C">
        <w:rPr>
          <w:noProof/>
          <w:sz w:val="26"/>
          <w:szCs w:val="26"/>
          <w:rtl/>
        </w:rPr>
        <w:t xml:space="preserve"> </w:t>
      </w:r>
      <w:r w:rsidRPr="00543B1C">
        <w:rPr>
          <w:noProof/>
          <w:sz w:val="26"/>
          <w:szCs w:val="26"/>
          <w:rtl/>
        </w:rPr>
        <w:t>في ديسمبر</w:t>
      </w:r>
      <w:r w:rsidR="00481C51" w:rsidRPr="00543B1C">
        <w:rPr>
          <w:rFonts w:hint="cs"/>
          <w:noProof/>
          <w:sz w:val="26"/>
          <w:szCs w:val="26"/>
          <w:rtl/>
        </w:rPr>
        <w:t>/ كانون الأول</w:t>
      </w:r>
      <w:r w:rsidR="00481C51" w:rsidRPr="00543B1C">
        <w:rPr>
          <w:noProof/>
          <w:sz w:val="26"/>
          <w:szCs w:val="26"/>
          <w:rtl/>
        </w:rPr>
        <w:t xml:space="preserve"> 2020 و</w:t>
      </w:r>
      <w:r w:rsidRPr="00543B1C">
        <w:rPr>
          <w:noProof/>
          <w:sz w:val="26"/>
          <w:szCs w:val="26"/>
          <w:rtl/>
        </w:rPr>
        <w:t>تدريب عبر الإنترنت لموظفي الجمارك والإنفاذ في يناير</w:t>
      </w:r>
      <w:r w:rsidR="00481C51" w:rsidRPr="00543B1C">
        <w:rPr>
          <w:rFonts w:hint="cs"/>
          <w:noProof/>
          <w:sz w:val="26"/>
          <w:szCs w:val="26"/>
          <w:rtl/>
        </w:rPr>
        <w:t>/ كانون الثاني</w:t>
      </w:r>
      <w:r w:rsidRPr="00543B1C">
        <w:rPr>
          <w:noProof/>
          <w:sz w:val="26"/>
          <w:szCs w:val="26"/>
          <w:rtl/>
        </w:rPr>
        <w:t xml:space="preserve"> 2021.</w:t>
      </w:r>
    </w:p>
    <w:p w14:paraId="78D71236" w14:textId="77777777" w:rsidR="00F2370F" w:rsidRPr="00543B1C" w:rsidRDefault="00F2370F" w:rsidP="007422D8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543B1C">
        <w:rPr>
          <w:sz w:val="26"/>
          <w:szCs w:val="26"/>
          <w:u w:val="single"/>
          <w:rtl/>
        </w:rPr>
        <w:lastRenderedPageBreak/>
        <w:t xml:space="preserve">تنفيذ </w:t>
      </w:r>
      <w:r w:rsidR="007422D8" w:rsidRPr="00543B1C">
        <w:rPr>
          <w:rFonts w:hint="cs"/>
          <w:sz w:val="26"/>
          <w:szCs w:val="26"/>
          <w:u w:val="single"/>
          <w:rtl/>
        </w:rPr>
        <w:t>ال</w:t>
      </w:r>
      <w:r w:rsidRPr="00543B1C">
        <w:rPr>
          <w:sz w:val="26"/>
          <w:szCs w:val="26"/>
          <w:u w:val="single"/>
          <w:rtl/>
        </w:rPr>
        <w:t xml:space="preserve">سياسة </w:t>
      </w:r>
      <w:r w:rsidR="007422D8" w:rsidRPr="00543B1C">
        <w:rPr>
          <w:rFonts w:hint="cs"/>
          <w:sz w:val="26"/>
          <w:szCs w:val="26"/>
          <w:u w:val="single"/>
          <w:rtl/>
        </w:rPr>
        <w:t>الجنسانية</w:t>
      </w:r>
      <w:r w:rsidRPr="00543B1C">
        <w:rPr>
          <w:rStyle w:val="FootnoteReference"/>
          <w:sz w:val="26"/>
          <w:szCs w:val="26"/>
          <w:rtl/>
        </w:rPr>
        <w:footnoteReference w:id="5"/>
      </w:r>
    </w:p>
    <w:p w14:paraId="6DE29574" w14:textId="77777777" w:rsidR="00F2370F" w:rsidRPr="00543B1C" w:rsidRDefault="006B7FE5" w:rsidP="00B71AD5">
      <w:pPr>
        <w:pStyle w:val="Heading1"/>
        <w:numPr>
          <w:ilvl w:val="0"/>
          <w:numId w:val="29"/>
        </w:numPr>
        <w:bidi/>
        <w:ind w:left="0" w:firstLine="0"/>
        <w:rPr>
          <w:rFonts w:eastAsia="SimSun"/>
          <w:sz w:val="26"/>
          <w:szCs w:val="26"/>
          <w:rtl/>
          <w:lang w:eastAsia="zh-CN"/>
        </w:rPr>
      </w:pPr>
      <w:r w:rsidRPr="00543B1C">
        <w:rPr>
          <w:rFonts w:hint="cs"/>
          <w:sz w:val="26"/>
          <w:szCs w:val="26"/>
          <w:rtl/>
        </w:rPr>
        <w:t>وفقا ل</w:t>
      </w:r>
      <w:r w:rsidR="00F2370F" w:rsidRPr="00543B1C">
        <w:rPr>
          <w:sz w:val="26"/>
          <w:szCs w:val="26"/>
          <w:rtl/>
        </w:rPr>
        <w:t>لمقررين</w:t>
      </w:r>
      <w:r w:rsidRPr="00543B1C">
        <w:rPr>
          <w:rFonts w:hint="cs"/>
          <w:sz w:val="26"/>
          <w:szCs w:val="26"/>
          <w:rtl/>
          <w:lang w:bidi="ar-SA"/>
        </w:rPr>
        <w:t xml:space="preserve"> 84/92 (د) و</w:t>
      </w:r>
      <w:r w:rsidRPr="00543B1C">
        <w:rPr>
          <w:rFonts w:hint="cs"/>
          <w:sz w:val="26"/>
          <w:szCs w:val="26"/>
          <w:rtl/>
        </w:rPr>
        <w:t>90/48 (ج)</w:t>
      </w:r>
      <w:r w:rsidR="00F2370F" w:rsidRPr="00543B1C">
        <w:rPr>
          <w:sz w:val="26"/>
          <w:szCs w:val="26"/>
          <w:rtl/>
        </w:rPr>
        <w:t>، تنظر المرحلة الثانية من خطة إدارة إزالة المواد الهيدروكلوروفلوروكربونية في نتائج ال</w:t>
      </w:r>
      <w:r w:rsidRPr="00543B1C">
        <w:rPr>
          <w:sz w:val="26"/>
          <w:szCs w:val="26"/>
          <w:rtl/>
        </w:rPr>
        <w:t xml:space="preserve">مشروع ومخرجاته وأنشطته لتلبية </w:t>
      </w:r>
      <w:r w:rsidRPr="00543B1C">
        <w:rPr>
          <w:rFonts w:hint="cs"/>
          <w:sz w:val="26"/>
          <w:szCs w:val="26"/>
          <w:rtl/>
        </w:rPr>
        <w:t xml:space="preserve">مختلف </w:t>
      </w:r>
      <w:r w:rsidRPr="00543B1C">
        <w:rPr>
          <w:sz w:val="26"/>
          <w:szCs w:val="26"/>
          <w:rtl/>
        </w:rPr>
        <w:t>احتياجات و</w:t>
      </w:r>
      <w:r w:rsidR="00F2370F" w:rsidRPr="00543B1C">
        <w:rPr>
          <w:sz w:val="26"/>
          <w:szCs w:val="26"/>
          <w:rtl/>
        </w:rPr>
        <w:t xml:space="preserve">أولويات </w:t>
      </w:r>
      <w:r w:rsidRPr="00543B1C">
        <w:rPr>
          <w:rFonts w:hint="cs"/>
          <w:sz w:val="26"/>
          <w:szCs w:val="26"/>
          <w:rtl/>
        </w:rPr>
        <w:t>ا</w:t>
      </w:r>
      <w:r w:rsidR="00F2370F" w:rsidRPr="00543B1C">
        <w:rPr>
          <w:sz w:val="26"/>
          <w:szCs w:val="26"/>
          <w:rtl/>
        </w:rPr>
        <w:t>لنساء والرجال</w:t>
      </w:r>
      <w:r w:rsidRPr="00543B1C">
        <w:rPr>
          <w:rFonts w:hint="cs"/>
          <w:sz w:val="26"/>
          <w:szCs w:val="26"/>
          <w:rtl/>
        </w:rPr>
        <w:t>.</w:t>
      </w:r>
      <w:r w:rsidR="00F2370F" w:rsidRPr="00543B1C">
        <w:rPr>
          <w:sz w:val="26"/>
          <w:szCs w:val="26"/>
        </w:rPr>
        <w:t xml:space="preserve"> </w:t>
      </w:r>
      <w:r w:rsidRPr="00543B1C">
        <w:rPr>
          <w:rFonts w:hint="cs"/>
          <w:sz w:val="26"/>
          <w:szCs w:val="26"/>
          <w:rtl/>
        </w:rPr>
        <w:t>إن</w:t>
      </w:r>
      <w:r w:rsidR="00F2370F" w:rsidRPr="00543B1C">
        <w:rPr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مسئول</w:t>
      </w:r>
      <w:r w:rsidR="00F2370F" w:rsidRPr="00543B1C">
        <w:rPr>
          <w:sz w:val="26"/>
          <w:szCs w:val="26"/>
          <w:rtl/>
        </w:rPr>
        <w:t xml:space="preserve"> الأوزون الو</w:t>
      </w:r>
      <w:r w:rsidRPr="00543B1C">
        <w:rPr>
          <w:sz w:val="26"/>
          <w:szCs w:val="26"/>
          <w:rtl/>
        </w:rPr>
        <w:t>طني</w:t>
      </w:r>
      <w:r w:rsidR="00F2370F" w:rsidRPr="00543B1C">
        <w:rPr>
          <w:sz w:val="26"/>
          <w:szCs w:val="26"/>
          <w:rtl/>
        </w:rPr>
        <w:t>، وكب</w:t>
      </w:r>
      <w:r w:rsidRPr="00543B1C">
        <w:rPr>
          <w:sz w:val="26"/>
          <w:szCs w:val="26"/>
          <w:rtl/>
        </w:rPr>
        <w:t>ير مستشاري وحدة الأوزون الوطنية، وستة مدربين في مراكز التدريب</w:t>
      </w:r>
      <w:r w:rsidR="004264CB" w:rsidRPr="00543B1C">
        <w:rPr>
          <w:rFonts w:hint="cs"/>
          <w:sz w:val="26"/>
          <w:szCs w:val="26"/>
          <w:rtl/>
        </w:rPr>
        <w:t xml:space="preserve"> من النساء.</w:t>
      </w:r>
      <w:r w:rsidR="00F2370F" w:rsidRPr="00543B1C">
        <w:rPr>
          <w:sz w:val="26"/>
          <w:szCs w:val="26"/>
          <w:rtl/>
        </w:rPr>
        <w:t xml:space="preserve"> وهناك العديد من المديرات في مؤسسات خدمة التبريد وتكييف الهواء</w:t>
      </w:r>
      <w:r w:rsidR="004264CB" w:rsidRPr="00543B1C">
        <w:rPr>
          <w:rFonts w:hint="cs"/>
          <w:sz w:val="26"/>
          <w:szCs w:val="26"/>
          <w:rtl/>
          <w:lang w:val="en-US" w:bidi="ar-SA"/>
        </w:rPr>
        <w:t>.</w:t>
      </w:r>
      <w:r w:rsidR="00F2370F" w:rsidRPr="00543B1C">
        <w:rPr>
          <w:sz w:val="26"/>
          <w:szCs w:val="26"/>
        </w:rPr>
        <w:t xml:space="preserve"> </w:t>
      </w:r>
      <w:r w:rsidR="004264CB"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 xml:space="preserve">حصلت اثنتان من </w:t>
      </w:r>
      <w:r w:rsidR="004264CB" w:rsidRPr="00543B1C">
        <w:rPr>
          <w:rFonts w:hint="cs"/>
          <w:sz w:val="26"/>
          <w:szCs w:val="26"/>
          <w:rtl/>
        </w:rPr>
        <w:t>فتيي</w:t>
      </w:r>
      <w:r w:rsidR="00F2370F" w:rsidRPr="00543B1C">
        <w:rPr>
          <w:sz w:val="26"/>
          <w:szCs w:val="26"/>
          <w:rtl/>
        </w:rPr>
        <w:t xml:space="preserve"> خدمات ا</w:t>
      </w:r>
      <w:r w:rsidR="004264CB" w:rsidRPr="00543B1C">
        <w:rPr>
          <w:sz w:val="26"/>
          <w:szCs w:val="26"/>
          <w:rtl/>
        </w:rPr>
        <w:t>لتبريد وتكييف الهواء على تراخيص</w:t>
      </w:r>
      <w:r w:rsidR="00F2370F" w:rsidRPr="00543B1C">
        <w:rPr>
          <w:sz w:val="26"/>
          <w:szCs w:val="26"/>
          <w:rtl/>
        </w:rPr>
        <w:t>، وتشارك النسا</w:t>
      </w:r>
      <w:r w:rsidR="004264CB" w:rsidRPr="00543B1C">
        <w:rPr>
          <w:sz w:val="26"/>
          <w:szCs w:val="26"/>
          <w:rtl/>
        </w:rPr>
        <w:t>ء بنشاط في تنظيم أنشطة التدريب</w:t>
      </w:r>
      <w:r w:rsidR="00F2370F" w:rsidRPr="00543B1C">
        <w:rPr>
          <w:sz w:val="26"/>
          <w:szCs w:val="26"/>
          <w:rtl/>
        </w:rPr>
        <w:t xml:space="preserve"> </w:t>
      </w:r>
      <w:r w:rsidR="004264CB" w:rsidRPr="00543B1C">
        <w:rPr>
          <w:rFonts w:hint="cs"/>
          <w:sz w:val="26"/>
          <w:szCs w:val="26"/>
          <w:rtl/>
        </w:rPr>
        <w:t xml:space="preserve">وحلقات </w:t>
      </w:r>
      <w:r w:rsidR="004264CB" w:rsidRPr="00543B1C">
        <w:rPr>
          <w:sz w:val="26"/>
          <w:szCs w:val="26"/>
          <w:rtl/>
        </w:rPr>
        <w:t>العمل</w:t>
      </w:r>
      <w:r w:rsidR="00F2370F" w:rsidRPr="00543B1C">
        <w:rPr>
          <w:sz w:val="26"/>
          <w:szCs w:val="26"/>
          <w:rtl/>
        </w:rPr>
        <w:t xml:space="preserve"> والتوعية </w:t>
      </w:r>
      <w:r w:rsidR="004264CB" w:rsidRPr="00543B1C">
        <w:rPr>
          <w:sz w:val="26"/>
          <w:szCs w:val="26"/>
          <w:rtl/>
        </w:rPr>
        <w:t>العامة</w:t>
      </w:r>
      <w:r w:rsidR="00F2370F" w:rsidRPr="00543B1C">
        <w:rPr>
          <w:sz w:val="26"/>
          <w:szCs w:val="26"/>
          <w:rtl/>
        </w:rPr>
        <w:t xml:space="preserve">، وإصدار تصاريح الاستيراد </w:t>
      </w:r>
      <w:r w:rsidR="004264CB" w:rsidRPr="00543B1C">
        <w:rPr>
          <w:sz w:val="26"/>
          <w:szCs w:val="26"/>
          <w:lang w:val="en-US"/>
        </w:rPr>
        <w:t xml:space="preserve"> </w:t>
      </w:r>
      <w:r w:rsidR="004264CB" w:rsidRPr="00543B1C">
        <w:rPr>
          <w:sz w:val="26"/>
          <w:szCs w:val="26"/>
        </w:rPr>
        <w:t>/</w:t>
      </w:r>
      <w:r w:rsidR="00F2370F" w:rsidRPr="00543B1C">
        <w:rPr>
          <w:sz w:val="26"/>
          <w:szCs w:val="26"/>
          <w:rtl/>
        </w:rPr>
        <w:t>التصدير للمواد الخاضعة للرقابة</w:t>
      </w:r>
      <w:r w:rsidR="004264CB" w:rsidRPr="00543B1C">
        <w:rPr>
          <w:rFonts w:hint="cs"/>
          <w:sz w:val="26"/>
          <w:szCs w:val="26"/>
          <w:rtl/>
          <w:lang w:val="en-US" w:bidi="ar-SA"/>
        </w:rPr>
        <w:t>.</w:t>
      </w:r>
      <w:r w:rsidR="00F2370F" w:rsidRPr="00543B1C">
        <w:rPr>
          <w:sz w:val="26"/>
          <w:szCs w:val="26"/>
        </w:rPr>
        <w:t xml:space="preserve"> </w:t>
      </w:r>
      <w:r w:rsidR="004264CB" w:rsidRPr="00543B1C">
        <w:rPr>
          <w:rFonts w:hint="cs"/>
          <w:sz w:val="26"/>
          <w:szCs w:val="26"/>
          <w:rtl/>
        </w:rPr>
        <w:t>و</w:t>
      </w:r>
      <w:r w:rsidR="00F2370F" w:rsidRPr="00543B1C">
        <w:rPr>
          <w:sz w:val="26"/>
          <w:szCs w:val="26"/>
          <w:rtl/>
        </w:rPr>
        <w:t>تُبذل جهود لتشجيع النساء على التدريب كفنيات في مجال التبريد وتكييف الهواء</w:t>
      </w:r>
      <w:r w:rsidR="00F2370F" w:rsidRPr="00543B1C">
        <w:rPr>
          <w:sz w:val="26"/>
          <w:szCs w:val="26"/>
        </w:rPr>
        <w:t>.</w:t>
      </w:r>
    </w:p>
    <w:p w14:paraId="288C7C74" w14:textId="77777777" w:rsidR="00F2370F" w:rsidRPr="00543B1C" w:rsidRDefault="00F2370F" w:rsidP="00731F67">
      <w:pPr>
        <w:keepNext/>
        <w:keepLines/>
        <w:bidi/>
        <w:rPr>
          <w:color w:val="000000" w:themeColor="text1"/>
          <w:sz w:val="26"/>
          <w:szCs w:val="26"/>
          <w:u w:val="single"/>
          <w:rtl/>
        </w:rPr>
      </w:pPr>
      <w:r w:rsidRPr="00543B1C">
        <w:rPr>
          <w:color w:val="000000" w:themeColor="text1"/>
          <w:sz w:val="26"/>
          <w:szCs w:val="26"/>
          <w:u w:val="single"/>
          <w:rtl/>
        </w:rPr>
        <w:t xml:space="preserve">استدامة </w:t>
      </w:r>
      <w:r w:rsidR="00731F67" w:rsidRPr="00543B1C">
        <w:rPr>
          <w:rFonts w:hint="cs"/>
          <w:color w:val="000000" w:themeColor="text1"/>
          <w:sz w:val="26"/>
          <w:szCs w:val="26"/>
          <w:u w:val="single"/>
          <w:rtl/>
        </w:rPr>
        <w:t>إزالة المواد الهيدروكلوروفلوروكربونية</w:t>
      </w:r>
      <w:r w:rsidRPr="00543B1C">
        <w:rPr>
          <w:color w:val="000000" w:themeColor="text1"/>
          <w:sz w:val="26"/>
          <w:szCs w:val="26"/>
          <w:u w:val="single"/>
          <w:rtl/>
        </w:rPr>
        <w:t xml:space="preserve"> وتقييم المخاطر</w:t>
      </w:r>
      <w:bookmarkStart w:id="1" w:name="_Hlk117952703"/>
      <w:bookmarkEnd w:id="1"/>
    </w:p>
    <w:p w14:paraId="308F249D" w14:textId="77777777" w:rsidR="00F2370F" w:rsidRPr="00543B1C" w:rsidRDefault="00F2370F" w:rsidP="00F2370F">
      <w:pPr>
        <w:bidi/>
        <w:rPr>
          <w:color w:val="000000" w:themeColor="text1"/>
          <w:sz w:val="26"/>
          <w:szCs w:val="26"/>
          <w:u w:val="single"/>
          <w:rtl/>
        </w:rPr>
      </w:pPr>
    </w:p>
    <w:p w14:paraId="7E7C76E5" w14:textId="77777777" w:rsidR="00F2370F" w:rsidRPr="00543B1C" w:rsidRDefault="00F2370F" w:rsidP="000B51BC">
      <w:pPr>
        <w:pStyle w:val="Heading1"/>
        <w:numPr>
          <w:ilvl w:val="0"/>
          <w:numId w:val="29"/>
        </w:numPr>
        <w:bidi/>
        <w:ind w:left="0" w:firstLine="0"/>
        <w:rPr>
          <w:color w:val="000000" w:themeColor="text1"/>
          <w:sz w:val="26"/>
          <w:szCs w:val="26"/>
          <w:rtl/>
        </w:rPr>
      </w:pPr>
      <w:r w:rsidRPr="00543B1C">
        <w:rPr>
          <w:color w:val="000000" w:themeColor="text1"/>
          <w:sz w:val="26"/>
          <w:szCs w:val="26"/>
          <w:rtl/>
        </w:rPr>
        <w:t xml:space="preserve">تمتلك صربيا نظامًا للترخيص والحصص لرصد ومراقبة واردات </w:t>
      </w:r>
      <w:r w:rsidR="00731F67" w:rsidRPr="00543B1C">
        <w:rPr>
          <w:rFonts w:hint="cs"/>
          <w:color w:val="000000" w:themeColor="text1"/>
          <w:sz w:val="26"/>
          <w:szCs w:val="26"/>
          <w:rtl/>
        </w:rPr>
        <w:t>المواد الهيدروكلوروفلوروكربونية</w:t>
      </w:r>
      <w:r w:rsidR="00731F67" w:rsidRPr="00543B1C">
        <w:rPr>
          <w:color w:val="000000" w:themeColor="text1"/>
          <w:sz w:val="26"/>
          <w:szCs w:val="26"/>
          <w:u w:val="single"/>
          <w:rtl/>
        </w:rPr>
        <w:t xml:space="preserve"> </w:t>
      </w:r>
      <w:r w:rsidR="00731F67" w:rsidRPr="00543B1C">
        <w:rPr>
          <w:rFonts w:hint="cs"/>
          <w:color w:val="000000" w:themeColor="text1"/>
          <w:sz w:val="26"/>
          <w:szCs w:val="26"/>
          <w:rtl/>
        </w:rPr>
        <w:t>و</w:t>
      </w:r>
      <w:r w:rsidRPr="00543B1C">
        <w:rPr>
          <w:color w:val="000000" w:themeColor="text1"/>
          <w:sz w:val="26"/>
          <w:szCs w:val="26"/>
          <w:rtl/>
        </w:rPr>
        <w:t xml:space="preserve">حظرت استيراد المعدات القائمة على </w:t>
      </w:r>
      <w:r w:rsidR="00731F67" w:rsidRPr="00543B1C">
        <w:rPr>
          <w:rFonts w:hint="cs"/>
          <w:color w:val="000000" w:themeColor="text1"/>
          <w:sz w:val="26"/>
          <w:szCs w:val="26"/>
          <w:rtl/>
        </w:rPr>
        <w:t>المواد الهيدروكلوروفلوروكربونية</w:t>
      </w:r>
      <w:r w:rsidR="00731F67" w:rsidRPr="00543B1C">
        <w:rPr>
          <w:color w:val="000000" w:themeColor="text1"/>
          <w:sz w:val="26"/>
          <w:szCs w:val="26"/>
          <w:u w:val="single"/>
          <w:rtl/>
        </w:rPr>
        <w:t xml:space="preserve"> </w:t>
      </w:r>
      <w:r w:rsidRPr="00543B1C">
        <w:rPr>
          <w:color w:val="000000" w:themeColor="text1"/>
          <w:sz w:val="26"/>
          <w:szCs w:val="26"/>
          <w:rtl/>
        </w:rPr>
        <w:t>اعتبارًا من أبريل</w:t>
      </w:r>
      <w:r w:rsidR="00731F67" w:rsidRPr="00543B1C">
        <w:rPr>
          <w:rFonts w:hint="cs"/>
          <w:color w:val="000000" w:themeColor="text1"/>
          <w:sz w:val="26"/>
          <w:szCs w:val="26"/>
          <w:rtl/>
        </w:rPr>
        <w:t>/ نيسان</w:t>
      </w:r>
      <w:r w:rsidR="00731F67" w:rsidRPr="00543B1C">
        <w:rPr>
          <w:color w:val="000000" w:themeColor="text1"/>
          <w:sz w:val="26"/>
          <w:szCs w:val="26"/>
          <w:rtl/>
        </w:rPr>
        <w:t xml:space="preserve"> 2018. </w:t>
      </w:r>
      <w:r w:rsidR="00731F67" w:rsidRPr="00543B1C">
        <w:rPr>
          <w:rFonts w:hint="cs"/>
          <w:color w:val="000000" w:themeColor="text1"/>
          <w:sz w:val="26"/>
          <w:szCs w:val="26"/>
          <w:rtl/>
        </w:rPr>
        <w:t xml:space="preserve">ساهمت </w:t>
      </w:r>
      <w:r w:rsidR="00731F67" w:rsidRPr="00543B1C">
        <w:rPr>
          <w:color w:val="000000" w:themeColor="text1"/>
          <w:sz w:val="26"/>
          <w:szCs w:val="26"/>
          <w:rtl/>
        </w:rPr>
        <w:t xml:space="preserve">هذه الخطوات التشريعية، جنبًا إلى جنب مع </w:t>
      </w:r>
      <w:r w:rsidRPr="00543B1C">
        <w:rPr>
          <w:color w:val="000000" w:themeColor="text1"/>
          <w:sz w:val="26"/>
          <w:szCs w:val="26"/>
          <w:rtl/>
        </w:rPr>
        <w:t xml:space="preserve">تدريب </w:t>
      </w:r>
      <w:r w:rsidR="00731F67" w:rsidRPr="00543B1C">
        <w:rPr>
          <w:rFonts w:hint="cs"/>
          <w:color w:val="000000" w:themeColor="text1"/>
          <w:sz w:val="26"/>
          <w:szCs w:val="26"/>
          <w:rtl/>
        </w:rPr>
        <w:t xml:space="preserve">واعتماد </w:t>
      </w:r>
      <w:r w:rsidRPr="00543B1C">
        <w:rPr>
          <w:color w:val="000000" w:themeColor="text1"/>
          <w:sz w:val="26"/>
          <w:szCs w:val="26"/>
          <w:rtl/>
        </w:rPr>
        <w:t>و</w:t>
      </w:r>
      <w:r w:rsidR="00731F67" w:rsidRPr="00543B1C">
        <w:rPr>
          <w:rFonts w:hint="cs"/>
          <w:color w:val="000000" w:themeColor="text1"/>
          <w:sz w:val="26"/>
          <w:szCs w:val="26"/>
          <w:rtl/>
        </w:rPr>
        <w:t xml:space="preserve">بناء </w:t>
      </w:r>
      <w:r w:rsidR="00731F67" w:rsidRPr="00543B1C">
        <w:rPr>
          <w:color w:val="000000" w:themeColor="text1"/>
          <w:sz w:val="26"/>
          <w:szCs w:val="26"/>
          <w:rtl/>
        </w:rPr>
        <w:t>قدرات</w:t>
      </w:r>
      <w:r w:rsidR="00731F67" w:rsidRPr="00543B1C">
        <w:rPr>
          <w:rFonts w:hint="cs"/>
          <w:color w:val="000000" w:themeColor="text1"/>
          <w:sz w:val="26"/>
          <w:szCs w:val="26"/>
          <w:rtl/>
        </w:rPr>
        <w:t xml:space="preserve"> </w:t>
      </w:r>
      <w:r w:rsidRPr="00543B1C">
        <w:rPr>
          <w:color w:val="000000" w:themeColor="text1"/>
          <w:sz w:val="26"/>
          <w:szCs w:val="26"/>
          <w:rtl/>
        </w:rPr>
        <w:t>الفنيين ومراكز التدريب</w:t>
      </w:r>
      <w:r w:rsidR="00731F67" w:rsidRPr="00543B1C">
        <w:rPr>
          <w:rFonts w:hint="cs"/>
          <w:color w:val="000000" w:themeColor="text1"/>
          <w:sz w:val="26"/>
          <w:szCs w:val="26"/>
          <w:rtl/>
        </w:rPr>
        <w:t>،</w:t>
      </w:r>
      <w:r w:rsidRPr="00543B1C">
        <w:rPr>
          <w:color w:val="000000" w:themeColor="text1"/>
          <w:sz w:val="26"/>
          <w:szCs w:val="26"/>
          <w:rtl/>
        </w:rPr>
        <w:t xml:space="preserve"> في استدامة </w:t>
      </w:r>
      <w:r w:rsidR="00731F67" w:rsidRPr="00543B1C">
        <w:rPr>
          <w:rFonts w:hint="cs"/>
          <w:color w:val="000000" w:themeColor="text1"/>
          <w:sz w:val="26"/>
          <w:szCs w:val="26"/>
          <w:rtl/>
        </w:rPr>
        <w:t>إزالة</w:t>
      </w:r>
      <w:r w:rsidRPr="00543B1C">
        <w:rPr>
          <w:color w:val="000000" w:themeColor="text1"/>
          <w:sz w:val="26"/>
          <w:szCs w:val="26"/>
          <w:rtl/>
        </w:rPr>
        <w:t xml:space="preserve"> </w:t>
      </w:r>
      <w:r w:rsidR="00731F67" w:rsidRPr="00543B1C">
        <w:rPr>
          <w:rFonts w:hint="cs"/>
          <w:color w:val="000000" w:themeColor="text1"/>
          <w:sz w:val="26"/>
          <w:szCs w:val="26"/>
          <w:rtl/>
        </w:rPr>
        <w:t>المواد الهيدروكلوروفلوروكربونية</w:t>
      </w:r>
      <w:r w:rsidR="00731F67" w:rsidRPr="00543B1C">
        <w:rPr>
          <w:color w:val="000000" w:themeColor="text1"/>
          <w:sz w:val="26"/>
          <w:szCs w:val="26"/>
          <w:rtl/>
        </w:rPr>
        <w:t xml:space="preserve"> </w:t>
      </w:r>
      <w:r w:rsidRPr="00543B1C">
        <w:rPr>
          <w:color w:val="000000" w:themeColor="text1"/>
          <w:sz w:val="26"/>
          <w:szCs w:val="26"/>
          <w:rtl/>
        </w:rPr>
        <w:t xml:space="preserve">على المدى الطويل. </w:t>
      </w:r>
      <w:r w:rsidR="00991396" w:rsidRPr="00543B1C">
        <w:rPr>
          <w:rFonts w:hint="cs"/>
          <w:color w:val="000000" w:themeColor="text1"/>
          <w:sz w:val="26"/>
          <w:szCs w:val="26"/>
          <w:rtl/>
        </w:rPr>
        <w:t>ويمتلك البلد</w:t>
      </w:r>
      <w:r w:rsidRPr="00543B1C">
        <w:rPr>
          <w:color w:val="000000" w:themeColor="text1"/>
          <w:sz w:val="26"/>
          <w:szCs w:val="26"/>
          <w:rtl/>
        </w:rPr>
        <w:t xml:space="preserve"> وحدة وطنية للأوزون </w:t>
      </w:r>
      <w:r w:rsidR="00991396" w:rsidRPr="00543B1C">
        <w:rPr>
          <w:rFonts w:hint="cs"/>
          <w:color w:val="000000" w:themeColor="text1"/>
          <w:sz w:val="26"/>
          <w:szCs w:val="26"/>
          <w:rtl/>
        </w:rPr>
        <w:t>خبيرة</w:t>
      </w:r>
      <w:r w:rsidRPr="00543B1C">
        <w:rPr>
          <w:color w:val="000000" w:themeColor="text1"/>
          <w:sz w:val="26"/>
          <w:szCs w:val="26"/>
          <w:rtl/>
        </w:rPr>
        <w:t xml:space="preserve"> </w:t>
      </w:r>
      <w:r w:rsidR="00991396" w:rsidRPr="00543B1C">
        <w:rPr>
          <w:rFonts w:hint="cs"/>
          <w:color w:val="000000" w:themeColor="text1"/>
          <w:sz w:val="26"/>
          <w:szCs w:val="26"/>
          <w:rtl/>
        </w:rPr>
        <w:t>تتمتع</w:t>
      </w:r>
      <w:r w:rsidRPr="00543B1C">
        <w:rPr>
          <w:color w:val="000000" w:themeColor="text1"/>
          <w:sz w:val="26"/>
          <w:szCs w:val="26"/>
          <w:rtl/>
        </w:rPr>
        <w:t xml:space="preserve"> </w:t>
      </w:r>
      <w:r w:rsidR="00991396" w:rsidRPr="00543B1C">
        <w:rPr>
          <w:rFonts w:hint="cs"/>
          <w:color w:val="000000" w:themeColor="text1"/>
          <w:sz w:val="26"/>
          <w:szCs w:val="26"/>
          <w:rtl/>
        </w:rPr>
        <w:t>بقدرة</w:t>
      </w:r>
      <w:r w:rsidRPr="00543B1C">
        <w:rPr>
          <w:color w:val="000000" w:themeColor="text1"/>
          <w:sz w:val="26"/>
          <w:szCs w:val="26"/>
          <w:rtl/>
        </w:rPr>
        <w:t xml:space="preserve"> الوصول</w:t>
      </w:r>
      <w:r w:rsidR="00991396" w:rsidRPr="00543B1C">
        <w:rPr>
          <w:color w:val="000000" w:themeColor="text1"/>
          <w:sz w:val="26"/>
          <w:szCs w:val="26"/>
          <w:rtl/>
        </w:rPr>
        <w:t xml:space="preserve"> إلى الخبراء المحليين والدوليين</w:t>
      </w:r>
      <w:r w:rsidRPr="00543B1C">
        <w:rPr>
          <w:color w:val="000000" w:themeColor="text1"/>
          <w:sz w:val="26"/>
          <w:szCs w:val="26"/>
          <w:rtl/>
        </w:rPr>
        <w:t xml:space="preserve">، والتي تقدم الدعم لأصحاب المصلحة. </w:t>
      </w:r>
      <w:r w:rsidR="00991396" w:rsidRPr="00543B1C">
        <w:rPr>
          <w:rFonts w:hint="cs"/>
          <w:color w:val="000000" w:themeColor="text1"/>
          <w:sz w:val="26"/>
          <w:szCs w:val="26"/>
          <w:rtl/>
        </w:rPr>
        <w:t>ويرى</w:t>
      </w:r>
      <w:r w:rsidRPr="00543B1C">
        <w:rPr>
          <w:color w:val="000000" w:themeColor="text1"/>
          <w:sz w:val="26"/>
          <w:szCs w:val="26"/>
          <w:rtl/>
        </w:rPr>
        <w:t xml:space="preserve"> </w:t>
      </w:r>
      <w:r w:rsidR="00991396" w:rsidRPr="00543B1C">
        <w:rPr>
          <w:rFonts w:hint="cs"/>
          <w:color w:val="000000" w:themeColor="text1"/>
          <w:sz w:val="26"/>
          <w:szCs w:val="26"/>
          <w:rtl/>
        </w:rPr>
        <w:t xml:space="preserve">اليونيب </w:t>
      </w:r>
      <w:r w:rsidRPr="00543B1C">
        <w:rPr>
          <w:color w:val="000000" w:themeColor="text1"/>
          <w:sz w:val="26"/>
          <w:szCs w:val="26"/>
          <w:rtl/>
        </w:rPr>
        <w:t xml:space="preserve">أن صربيا </w:t>
      </w:r>
      <w:r w:rsidR="00991396" w:rsidRPr="00543B1C">
        <w:rPr>
          <w:rFonts w:hint="cs"/>
          <w:color w:val="000000" w:themeColor="text1"/>
          <w:sz w:val="26"/>
          <w:szCs w:val="26"/>
          <w:rtl/>
        </w:rPr>
        <w:t>تستطيع</w:t>
      </w:r>
      <w:r w:rsidRPr="00543B1C">
        <w:rPr>
          <w:color w:val="000000" w:themeColor="text1"/>
          <w:sz w:val="26"/>
          <w:szCs w:val="26"/>
          <w:rtl/>
        </w:rPr>
        <w:t xml:space="preserve"> أن تواجه مخاطر تنفيذ </w:t>
      </w:r>
      <w:r w:rsidR="00991396" w:rsidRPr="00543B1C">
        <w:rPr>
          <w:rFonts w:hint="cs"/>
          <w:color w:val="000000" w:themeColor="text1"/>
          <w:sz w:val="26"/>
          <w:szCs w:val="26"/>
          <w:rtl/>
        </w:rPr>
        <w:t>المشروعات</w:t>
      </w:r>
      <w:r w:rsidRPr="00543B1C">
        <w:rPr>
          <w:color w:val="000000" w:themeColor="text1"/>
          <w:sz w:val="26"/>
          <w:szCs w:val="26"/>
          <w:rtl/>
        </w:rPr>
        <w:t xml:space="preserve"> المتعلقة بالكوارث الطبيعية والأوبئة والتغيرات السياسية. وبينما يجب أن </w:t>
      </w:r>
      <w:r w:rsidR="00991396" w:rsidRPr="00543B1C">
        <w:rPr>
          <w:color w:val="000000" w:themeColor="text1"/>
          <w:sz w:val="26"/>
          <w:szCs w:val="26"/>
          <w:rtl/>
        </w:rPr>
        <w:t>تحظى الكوارث الطبيعية بالأولوية</w:t>
      </w:r>
      <w:r w:rsidRPr="00543B1C">
        <w:rPr>
          <w:color w:val="000000" w:themeColor="text1"/>
          <w:sz w:val="26"/>
          <w:szCs w:val="26"/>
          <w:rtl/>
        </w:rPr>
        <w:t xml:space="preserve">، يمكن معالجة التغييرات في الحكومة من خلال إحاطة الموظفين الجدد بالمعلومات. </w:t>
      </w:r>
      <w:r w:rsidR="000B51BC" w:rsidRPr="00543B1C">
        <w:rPr>
          <w:rFonts w:hint="cs"/>
          <w:color w:val="000000" w:themeColor="text1"/>
          <w:sz w:val="26"/>
          <w:szCs w:val="26"/>
          <w:rtl/>
        </w:rPr>
        <w:t>و</w:t>
      </w:r>
      <w:r w:rsidRPr="00543B1C">
        <w:rPr>
          <w:color w:val="000000" w:themeColor="text1"/>
          <w:sz w:val="26"/>
          <w:szCs w:val="26"/>
          <w:rtl/>
        </w:rPr>
        <w:t xml:space="preserve">على الرغم من </w:t>
      </w:r>
      <w:r w:rsidR="000B51BC" w:rsidRPr="00543B1C">
        <w:rPr>
          <w:rFonts w:hint="cs"/>
          <w:color w:val="000000" w:themeColor="text1"/>
          <w:sz w:val="26"/>
          <w:szCs w:val="26"/>
          <w:rtl/>
        </w:rPr>
        <w:t>التحديات التي تواجه</w:t>
      </w:r>
      <w:r w:rsidRPr="00543B1C">
        <w:rPr>
          <w:color w:val="000000" w:themeColor="text1"/>
          <w:sz w:val="26"/>
          <w:szCs w:val="26"/>
          <w:rtl/>
        </w:rPr>
        <w:t xml:space="preserve"> التنفيذ</w:t>
      </w:r>
      <w:r w:rsidR="000B51BC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بسبب القيود التي فرضها جائحة</w:t>
      </w:r>
      <w:r w:rsidR="000B51BC" w:rsidRPr="00543B1C">
        <w:rPr>
          <w:rFonts w:hint="cs"/>
          <w:sz w:val="26"/>
          <w:szCs w:val="26"/>
          <w:rtl/>
        </w:rPr>
        <w:t xml:space="preserve"> كوفيد-19</w:t>
      </w:r>
      <w:r w:rsidRPr="00543B1C">
        <w:rPr>
          <w:sz w:val="26"/>
          <w:szCs w:val="26"/>
          <w:rtl/>
        </w:rPr>
        <w:t xml:space="preserve">، بما في ذلك انخفاض الإقبال </w:t>
      </w:r>
      <w:r w:rsidR="000B51BC" w:rsidRPr="00543B1C">
        <w:rPr>
          <w:rFonts w:hint="cs"/>
          <w:sz w:val="26"/>
          <w:szCs w:val="26"/>
          <w:rtl/>
        </w:rPr>
        <w:t>على</w:t>
      </w:r>
      <w:r w:rsidRPr="00543B1C">
        <w:rPr>
          <w:sz w:val="26"/>
          <w:szCs w:val="26"/>
          <w:rtl/>
        </w:rPr>
        <w:t xml:space="preserve"> </w:t>
      </w:r>
      <w:r w:rsidR="000B51BC" w:rsidRPr="00543B1C">
        <w:rPr>
          <w:rFonts w:hint="cs"/>
          <w:sz w:val="26"/>
          <w:szCs w:val="26"/>
          <w:rtl/>
        </w:rPr>
        <w:t>حلقات</w:t>
      </w:r>
      <w:r w:rsidR="000B51BC" w:rsidRPr="00543B1C">
        <w:rPr>
          <w:sz w:val="26"/>
          <w:szCs w:val="26"/>
          <w:rtl/>
        </w:rPr>
        <w:t xml:space="preserve"> العمل وتأجيل تدريب الجمارك</w:t>
      </w:r>
      <w:r w:rsidRPr="00543B1C">
        <w:rPr>
          <w:sz w:val="26"/>
          <w:szCs w:val="26"/>
          <w:rtl/>
        </w:rPr>
        <w:t>،</w:t>
      </w:r>
      <w:r w:rsidR="000B51BC" w:rsidRPr="00543B1C">
        <w:rPr>
          <w:rFonts w:hint="cs"/>
          <w:sz w:val="26"/>
          <w:szCs w:val="26"/>
          <w:rtl/>
        </w:rPr>
        <w:t xml:space="preserve"> </w:t>
      </w:r>
      <w:r w:rsidR="000B51BC" w:rsidRPr="00543B1C">
        <w:rPr>
          <w:rFonts w:hint="cs"/>
          <w:color w:val="000000" w:themeColor="text1"/>
          <w:sz w:val="26"/>
          <w:szCs w:val="26"/>
          <w:rtl/>
        </w:rPr>
        <w:t>ذكر</w:t>
      </w:r>
      <w:r w:rsidRPr="00543B1C">
        <w:rPr>
          <w:color w:val="000000" w:themeColor="text1"/>
          <w:sz w:val="26"/>
          <w:szCs w:val="26"/>
          <w:rtl/>
        </w:rPr>
        <w:t xml:space="preserve"> </w:t>
      </w:r>
      <w:r w:rsidR="000B51BC" w:rsidRPr="00543B1C">
        <w:rPr>
          <w:rFonts w:hint="cs"/>
          <w:color w:val="000000" w:themeColor="text1"/>
          <w:sz w:val="26"/>
          <w:szCs w:val="26"/>
          <w:rtl/>
        </w:rPr>
        <w:t>اليونيب</w:t>
      </w:r>
      <w:r w:rsidRPr="00543B1C">
        <w:rPr>
          <w:color w:val="000000" w:themeColor="text1"/>
          <w:sz w:val="26"/>
          <w:szCs w:val="26"/>
          <w:rtl/>
        </w:rPr>
        <w:t xml:space="preserve"> أن البلد قد استجاب ل</w:t>
      </w:r>
      <w:r w:rsidR="000B51BC" w:rsidRPr="00543B1C">
        <w:rPr>
          <w:rFonts w:hint="cs"/>
          <w:color w:val="000000" w:themeColor="text1"/>
          <w:sz w:val="26"/>
          <w:szCs w:val="26"/>
          <w:rtl/>
        </w:rPr>
        <w:t>هذا ا</w:t>
      </w:r>
      <w:r w:rsidRPr="00543B1C">
        <w:rPr>
          <w:color w:val="000000" w:themeColor="text1"/>
          <w:sz w:val="26"/>
          <w:szCs w:val="26"/>
          <w:rtl/>
        </w:rPr>
        <w:t>لتحدي من خلال اعتماد اجتماعات عبر الإنترنت وحلقات عمل تدريبية.</w:t>
      </w:r>
    </w:p>
    <w:p w14:paraId="07EA238F" w14:textId="77777777" w:rsidR="00F2370F" w:rsidRPr="00543B1C" w:rsidRDefault="00F2370F" w:rsidP="00F2370F">
      <w:pPr>
        <w:keepNext/>
        <w:bidi/>
        <w:rPr>
          <w:sz w:val="26"/>
          <w:szCs w:val="26"/>
          <w:u w:val="single"/>
          <w:rtl/>
        </w:rPr>
      </w:pPr>
      <w:r w:rsidRPr="00543B1C">
        <w:rPr>
          <w:sz w:val="26"/>
          <w:szCs w:val="26"/>
          <w:u w:val="single"/>
          <w:rtl/>
        </w:rPr>
        <w:t>استنتاج</w:t>
      </w:r>
    </w:p>
    <w:p w14:paraId="3C62DBDF" w14:textId="77777777" w:rsidR="00F2370F" w:rsidRPr="00543B1C" w:rsidRDefault="00F2370F" w:rsidP="00F2370F">
      <w:pPr>
        <w:keepNext/>
        <w:bidi/>
        <w:rPr>
          <w:sz w:val="26"/>
          <w:szCs w:val="26"/>
        </w:rPr>
      </w:pPr>
    </w:p>
    <w:p w14:paraId="3799D952" w14:textId="77777777" w:rsidR="00F2370F" w:rsidRPr="00543B1C" w:rsidRDefault="00F2370F" w:rsidP="009D2B87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>حققت حكومة صربيا الامتثال لأهداف</w:t>
      </w:r>
      <w:r w:rsidR="009D2B87" w:rsidRPr="00543B1C">
        <w:rPr>
          <w:rFonts w:hint="cs"/>
          <w:sz w:val="26"/>
          <w:szCs w:val="26"/>
          <w:rtl/>
        </w:rPr>
        <w:t>ها في</w:t>
      </w:r>
      <w:r w:rsidRPr="00543B1C">
        <w:rPr>
          <w:sz w:val="26"/>
          <w:szCs w:val="26"/>
          <w:rtl/>
        </w:rPr>
        <w:t xml:space="preserve"> استهلاك </w:t>
      </w:r>
      <w:r w:rsidR="009D2B87" w:rsidRPr="00543B1C">
        <w:rPr>
          <w:rFonts w:hint="cs"/>
          <w:sz w:val="26"/>
          <w:szCs w:val="26"/>
          <w:rtl/>
        </w:rPr>
        <w:t>المواد الهيدروكلوروفلوروكربونية</w:t>
      </w:r>
      <w:r w:rsidRPr="00543B1C">
        <w:rPr>
          <w:sz w:val="26"/>
          <w:szCs w:val="26"/>
          <w:rtl/>
        </w:rPr>
        <w:t xml:space="preserve"> </w:t>
      </w:r>
      <w:r w:rsidR="009D2B87" w:rsidRPr="00543B1C">
        <w:rPr>
          <w:rFonts w:hint="cs"/>
          <w:sz w:val="26"/>
          <w:szCs w:val="26"/>
          <w:rtl/>
        </w:rPr>
        <w:t>المحددة للسنوات</w:t>
      </w:r>
      <w:r w:rsidRPr="00543B1C">
        <w:rPr>
          <w:sz w:val="26"/>
          <w:szCs w:val="26"/>
          <w:rtl/>
        </w:rPr>
        <w:t xml:space="preserve"> </w:t>
      </w:r>
      <w:r w:rsidRPr="00543B1C">
        <w:rPr>
          <w:sz w:val="26"/>
          <w:szCs w:val="26"/>
        </w:rPr>
        <w:t xml:space="preserve">2019 </w:t>
      </w:r>
      <w:r w:rsidR="009D2B87" w:rsidRPr="00543B1C">
        <w:rPr>
          <w:rFonts w:hint="cs"/>
          <w:sz w:val="26"/>
          <w:szCs w:val="26"/>
          <w:rtl/>
          <w:lang w:bidi="ar-SA"/>
        </w:rPr>
        <w:t xml:space="preserve"> </w:t>
      </w:r>
      <w:r w:rsidRPr="00543B1C">
        <w:rPr>
          <w:sz w:val="26"/>
          <w:szCs w:val="26"/>
          <w:rtl/>
        </w:rPr>
        <w:t xml:space="preserve">و </w:t>
      </w:r>
      <w:r w:rsidRPr="00543B1C">
        <w:rPr>
          <w:sz w:val="26"/>
          <w:szCs w:val="26"/>
        </w:rPr>
        <w:t xml:space="preserve">2020 </w:t>
      </w:r>
      <w:r w:rsidR="009D2B87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 xml:space="preserve">و </w:t>
      </w:r>
      <w:r w:rsidRPr="00543B1C">
        <w:rPr>
          <w:sz w:val="26"/>
          <w:szCs w:val="26"/>
        </w:rPr>
        <w:t xml:space="preserve">2021 </w:t>
      </w:r>
      <w:r w:rsidRPr="00543B1C">
        <w:rPr>
          <w:sz w:val="26"/>
          <w:szCs w:val="26"/>
          <w:rtl/>
        </w:rPr>
        <w:t>، على النحو الذي أكده تقرير التحقق</w:t>
      </w:r>
      <w:r w:rsidR="009D2B87" w:rsidRPr="00543B1C">
        <w:rPr>
          <w:rFonts w:hint="cs"/>
          <w:sz w:val="26"/>
          <w:szCs w:val="26"/>
          <w:rtl/>
        </w:rPr>
        <w:t>.</w:t>
      </w:r>
      <w:r w:rsidRPr="00543B1C">
        <w:rPr>
          <w:sz w:val="26"/>
          <w:szCs w:val="26"/>
        </w:rPr>
        <w:t xml:space="preserve"> </w:t>
      </w:r>
      <w:r w:rsidRPr="00543B1C">
        <w:rPr>
          <w:sz w:val="26"/>
          <w:szCs w:val="26"/>
          <w:rtl/>
        </w:rPr>
        <w:t xml:space="preserve">في عام </w:t>
      </w:r>
      <w:r w:rsidRPr="00543B1C">
        <w:rPr>
          <w:sz w:val="26"/>
          <w:szCs w:val="26"/>
        </w:rPr>
        <w:t xml:space="preserve">2021 </w:t>
      </w:r>
      <w:r w:rsidRPr="00543B1C">
        <w:rPr>
          <w:sz w:val="26"/>
          <w:szCs w:val="26"/>
          <w:rtl/>
        </w:rPr>
        <w:t xml:space="preserve">، كان استهلاك </w:t>
      </w:r>
      <w:r w:rsidR="009D2B87" w:rsidRPr="00543B1C">
        <w:rPr>
          <w:rFonts w:hint="cs"/>
          <w:sz w:val="26"/>
          <w:szCs w:val="26"/>
          <w:rtl/>
        </w:rPr>
        <w:t>المواد الهيدروكلوروفلوروكربونية</w:t>
      </w:r>
      <w:r w:rsidR="009D2B87" w:rsidRPr="00543B1C">
        <w:rPr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 xml:space="preserve">أقل بنسبة </w:t>
      </w:r>
      <w:r w:rsidRPr="00543B1C">
        <w:rPr>
          <w:sz w:val="26"/>
          <w:szCs w:val="26"/>
        </w:rPr>
        <w:t xml:space="preserve">46 </w:t>
      </w:r>
      <w:r w:rsidR="009D2B87" w:rsidRPr="00543B1C">
        <w:rPr>
          <w:rFonts w:hint="cs"/>
          <w:sz w:val="26"/>
          <w:szCs w:val="26"/>
          <w:rtl/>
        </w:rPr>
        <w:t xml:space="preserve"> </w:t>
      </w:r>
      <w:r w:rsidRPr="00543B1C">
        <w:rPr>
          <w:sz w:val="26"/>
          <w:szCs w:val="26"/>
          <w:rtl/>
        </w:rPr>
        <w:t>في المائة من هدف بروتوكول مونتريال</w:t>
      </w:r>
      <w:r w:rsidR="009D2B87" w:rsidRPr="00543B1C">
        <w:rPr>
          <w:rFonts w:hint="cs"/>
          <w:sz w:val="26"/>
          <w:szCs w:val="26"/>
          <w:rtl/>
        </w:rPr>
        <w:t xml:space="preserve"> المحدد</w:t>
      </w:r>
      <w:r w:rsidRPr="00543B1C">
        <w:rPr>
          <w:sz w:val="26"/>
          <w:szCs w:val="26"/>
          <w:rtl/>
        </w:rPr>
        <w:t xml:space="preserve"> للبلد والحد الأقصى المسموح به للاست</w:t>
      </w:r>
      <w:r w:rsidR="009D2B87" w:rsidRPr="00543B1C">
        <w:rPr>
          <w:sz w:val="26"/>
          <w:szCs w:val="26"/>
          <w:rtl/>
        </w:rPr>
        <w:t>هلاك المحدد في الاتفاق</w:t>
      </w:r>
      <w:r w:rsidR="009D2B87" w:rsidRPr="00543B1C">
        <w:rPr>
          <w:rFonts w:hint="cs"/>
          <w:sz w:val="26"/>
          <w:szCs w:val="26"/>
          <w:rtl/>
        </w:rPr>
        <w:t>.</w:t>
      </w:r>
      <w:r w:rsidRPr="00543B1C">
        <w:rPr>
          <w:sz w:val="26"/>
          <w:szCs w:val="26"/>
        </w:rPr>
        <w:t xml:space="preserve"> </w:t>
      </w:r>
      <w:r w:rsidR="009D2B87" w:rsidRPr="00543B1C">
        <w:rPr>
          <w:rFonts w:hint="cs"/>
          <w:sz w:val="26"/>
          <w:szCs w:val="26"/>
          <w:rtl/>
        </w:rPr>
        <w:t>و</w:t>
      </w:r>
      <w:r w:rsidRPr="00543B1C">
        <w:rPr>
          <w:sz w:val="26"/>
          <w:szCs w:val="26"/>
          <w:rtl/>
        </w:rPr>
        <w:t>على الرغم من تحديات جائحة</w:t>
      </w:r>
      <w:r w:rsidR="009D2B87" w:rsidRPr="00543B1C">
        <w:rPr>
          <w:rFonts w:hint="cs"/>
          <w:sz w:val="26"/>
          <w:szCs w:val="26"/>
          <w:rtl/>
        </w:rPr>
        <w:t xml:space="preserve"> كوفيد-19</w:t>
      </w:r>
      <w:r w:rsidRPr="00543B1C">
        <w:rPr>
          <w:sz w:val="26"/>
          <w:szCs w:val="26"/>
          <w:rtl/>
        </w:rPr>
        <w:t xml:space="preserve">، </w:t>
      </w:r>
      <w:r w:rsidR="009D2B87" w:rsidRPr="00543B1C">
        <w:rPr>
          <w:rFonts w:hint="cs"/>
          <w:sz w:val="26"/>
          <w:szCs w:val="26"/>
          <w:rtl/>
        </w:rPr>
        <w:t>مازال</w:t>
      </w:r>
      <w:r w:rsidRPr="00543B1C">
        <w:rPr>
          <w:sz w:val="26"/>
          <w:szCs w:val="26"/>
          <w:rtl/>
        </w:rPr>
        <w:t xml:space="preserve"> التقدم مستمراً في أنشطة خطة إدارة إزالة </w:t>
      </w:r>
      <w:r w:rsidR="009D2B87" w:rsidRPr="00543B1C">
        <w:rPr>
          <w:sz w:val="26"/>
          <w:szCs w:val="26"/>
          <w:rtl/>
        </w:rPr>
        <w:t>المواد الهيدروكلوروفلوروكربونية، وإن كان ذلك مع بعض التأخيرات</w:t>
      </w:r>
      <w:r w:rsidRPr="00543B1C">
        <w:rPr>
          <w:sz w:val="26"/>
          <w:szCs w:val="26"/>
          <w:rtl/>
        </w:rPr>
        <w:t xml:space="preserve">، بما في ذلك تنفيذ الحظر على واردات </w:t>
      </w:r>
      <w:r w:rsidR="009D2B87" w:rsidRPr="00543B1C">
        <w:rPr>
          <w:rFonts w:hint="cs"/>
          <w:sz w:val="26"/>
          <w:szCs w:val="26"/>
          <w:rtl/>
        </w:rPr>
        <w:t>الهيدروكلوروفلوروكربون- 141ب</w:t>
      </w:r>
      <w:r w:rsidRPr="00543B1C">
        <w:rPr>
          <w:sz w:val="26"/>
          <w:szCs w:val="26"/>
          <w:rtl/>
        </w:rPr>
        <w:t xml:space="preserve">، </w:t>
      </w:r>
      <w:r w:rsidR="009D2B87" w:rsidRPr="00543B1C">
        <w:rPr>
          <w:rFonts w:hint="cs"/>
          <w:sz w:val="26"/>
          <w:szCs w:val="26"/>
          <w:rtl/>
        </w:rPr>
        <w:t>المتوقع تنفيذه</w:t>
      </w:r>
      <w:r w:rsidRPr="00543B1C">
        <w:rPr>
          <w:sz w:val="26"/>
          <w:szCs w:val="26"/>
          <w:rtl/>
        </w:rPr>
        <w:t xml:space="preserve"> في عام </w:t>
      </w:r>
      <w:r w:rsidRPr="00543B1C">
        <w:rPr>
          <w:sz w:val="26"/>
          <w:szCs w:val="26"/>
        </w:rPr>
        <w:t xml:space="preserve">2024 </w:t>
      </w:r>
      <w:r w:rsidR="009D2B87" w:rsidRPr="00543B1C">
        <w:rPr>
          <w:sz w:val="26"/>
          <w:szCs w:val="26"/>
          <w:rtl/>
        </w:rPr>
        <w:t>؛ ومع ذلك</w:t>
      </w:r>
      <w:r w:rsidRPr="00543B1C">
        <w:rPr>
          <w:sz w:val="26"/>
          <w:szCs w:val="26"/>
          <w:rtl/>
        </w:rPr>
        <w:t xml:space="preserve">، تم التخلص التدريجي من استهلاك </w:t>
      </w:r>
      <w:r w:rsidR="009D2B87" w:rsidRPr="00543B1C">
        <w:rPr>
          <w:rFonts w:hint="cs"/>
          <w:sz w:val="26"/>
          <w:szCs w:val="26"/>
          <w:rtl/>
        </w:rPr>
        <w:t>الهيدروكلوروفلوروكربون- 141ب.</w:t>
      </w:r>
      <w:r w:rsidRPr="00543B1C">
        <w:rPr>
          <w:sz w:val="26"/>
          <w:szCs w:val="26"/>
        </w:rPr>
        <w:t xml:space="preserve"> </w:t>
      </w:r>
      <w:r w:rsidR="009D2B87" w:rsidRPr="00543B1C">
        <w:rPr>
          <w:rFonts w:hint="cs"/>
          <w:sz w:val="26"/>
          <w:szCs w:val="26"/>
          <w:rtl/>
        </w:rPr>
        <w:t>و</w:t>
      </w:r>
      <w:r w:rsidRPr="00543B1C">
        <w:rPr>
          <w:sz w:val="26"/>
          <w:szCs w:val="26"/>
          <w:rtl/>
        </w:rPr>
        <w:t xml:space="preserve">تم تحقيق مستوى كافٍ من تنفيذ الشريحة الأولى من خطة إدارة إزالة </w:t>
      </w:r>
      <w:r w:rsidR="009D2B87" w:rsidRPr="00543B1C">
        <w:rPr>
          <w:sz w:val="26"/>
          <w:szCs w:val="26"/>
          <w:rtl/>
        </w:rPr>
        <w:t>المواد الهيدروكلوروفلوروكربونية</w:t>
      </w:r>
      <w:r w:rsidRPr="00543B1C">
        <w:rPr>
          <w:sz w:val="26"/>
          <w:szCs w:val="26"/>
          <w:rtl/>
        </w:rPr>
        <w:t>، وتوجد خطط لإعادة برمجة الأنشطة المتأخرة</w:t>
      </w:r>
      <w:r w:rsidRPr="00543B1C">
        <w:rPr>
          <w:sz w:val="26"/>
          <w:szCs w:val="26"/>
        </w:rPr>
        <w:t>.</w:t>
      </w:r>
      <w:r w:rsidR="009D2B87" w:rsidRPr="00543B1C">
        <w:rPr>
          <w:rFonts w:hint="cs"/>
          <w:sz w:val="26"/>
          <w:szCs w:val="26"/>
          <w:rtl/>
        </w:rPr>
        <w:t xml:space="preserve"> وحققت اليونيدو واليونيب عتبة الصرف وقدرها 20 في المائة للشريحة السابقة وصرفا 32 في المائة من إجمالي الأموال المعتمدة.  </w:t>
      </w:r>
    </w:p>
    <w:p w14:paraId="2432FA6E" w14:textId="77777777" w:rsidR="00F2370F" w:rsidRPr="00543B1C" w:rsidRDefault="009D2B87" w:rsidP="00F2370F">
      <w:pPr>
        <w:bidi/>
        <w:rPr>
          <w:bCs/>
          <w:sz w:val="26"/>
          <w:szCs w:val="26"/>
        </w:rPr>
      </w:pPr>
      <w:r w:rsidRPr="00543B1C">
        <w:rPr>
          <w:rFonts w:hint="cs"/>
          <w:bCs/>
          <w:sz w:val="26"/>
          <w:szCs w:val="26"/>
          <w:rtl/>
        </w:rPr>
        <w:t>ال</w:t>
      </w:r>
      <w:r w:rsidR="003F04B5" w:rsidRPr="00543B1C">
        <w:rPr>
          <w:bCs/>
          <w:sz w:val="26"/>
          <w:szCs w:val="26"/>
          <w:rtl/>
        </w:rPr>
        <w:t>توصي</w:t>
      </w:r>
      <w:r w:rsidR="003F04B5" w:rsidRPr="00543B1C">
        <w:rPr>
          <w:rFonts w:hint="cs"/>
          <w:bCs/>
          <w:sz w:val="26"/>
          <w:szCs w:val="26"/>
          <w:rtl/>
        </w:rPr>
        <w:t>ات</w:t>
      </w:r>
    </w:p>
    <w:p w14:paraId="52BE070E" w14:textId="77777777" w:rsidR="00F2370F" w:rsidRPr="00543B1C" w:rsidRDefault="00F2370F" w:rsidP="00F2370F">
      <w:pPr>
        <w:bidi/>
        <w:rPr>
          <w:sz w:val="26"/>
          <w:szCs w:val="26"/>
        </w:rPr>
      </w:pPr>
    </w:p>
    <w:p w14:paraId="5F218DA9" w14:textId="77777777" w:rsidR="00F2370F" w:rsidRPr="00543B1C" w:rsidRDefault="00F2370F" w:rsidP="009A3F74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43B1C">
        <w:rPr>
          <w:sz w:val="26"/>
          <w:szCs w:val="26"/>
          <w:rtl/>
        </w:rPr>
        <w:t xml:space="preserve">توصي أمانة الصندوق </w:t>
      </w:r>
      <w:r w:rsidR="009A3F74" w:rsidRPr="00543B1C">
        <w:rPr>
          <w:rFonts w:hint="cs"/>
          <w:sz w:val="26"/>
          <w:szCs w:val="26"/>
          <w:rtl/>
        </w:rPr>
        <w:t>بإحاطة</w:t>
      </w:r>
      <w:r w:rsidRPr="00543B1C">
        <w:rPr>
          <w:sz w:val="26"/>
          <w:szCs w:val="26"/>
          <w:rtl/>
        </w:rPr>
        <w:t xml:space="preserve"> اللجنة التنفيذية علما بالتقرير المرحلي عن تنفيذ الشريحة الأولى من المرحلة الثانية من خطة إدارة </w:t>
      </w:r>
      <w:r w:rsidR="009A3F74" w:rsidRPr="00543B1C">
        <w:rPr>
          <w:rFonts w:hint="cs"/>
          <w:sz w:val="26"/>
          <w:szCs w:val="26"/>
          <w:rtl/>
        </w:rPr>
        <w:t>إزالة المواد الهيدروكلوروفلوروكربونية</w:t>
      </w:r>
      <w:r w:rsidR="009A3F74" w:rsidRPr="00543B1C">
        <w:rPr>
          <w:sz w:val="26"/>
          <w:szCs w:val="26"/>
          <w:rtl/>
        </w:rPr>
        <w:t xml:space="preserve"> لصربيا؛ و</w:t>
      </w:r>
      <w:r w:rsidR="009A3F74" w:rsidRPr="00543B1C">
        <w:rPr>
          <w:rFonts w:hint="cs"/>
          <w:sz w:val="26"/>
          <w:szCs w:val="26"/>
          <w:rtl/>
        </w:rPr>
        <w:t>ت</w:t>
      </w:r>
      <w:r w:rsidR="009A3F74" w:rsidRPr="00543B1C">
        <w:rPr>
          <w:sz w:val="26"/>
          <w:szCs w:val="26"/>
          <w:rtl/>
        </w:rPr>
        <w:t>وصي كذلك بالموافقة الش</w:t>
      </w:r>
      <w:r w:rsidRPr="00543B1C">
        <w:rPr>
          <w:sz w:val="26"/>
          <w:szCs w:val="26"/>
          <w:rtl/>
        </w:rPr>
        <w:t>م</w:t>
      </w:r>
      <w:r w:rsidR="009A3F74" w:rsidRPr="00543B1C">
        <w:rPr>
          <w:rFonts w:hint="cs"/>
          <w:sz w:val="26"/>
          <w:szCs w:val="26"/>
          <w:rtl/>
        </w:rPr>
        <w:t>و</w:t>
      </w:r>
      <w:r w:rsidRPr="00543B1C">
        <w:rPr>
          <w:sz w:val="26"/>
          <w:szCs w:val="26"/>
          <w:rtl/>
        </w:rPr>
        <w:t>ل</w:t>
      </w:r>
      <w:r w:rsidR="009A3F74" w:rsidRPr="00543B1C">
        <w:rPr>
          <w:rFonts w:hint="cs"/>
          <w:sz w:val="26"/>
          <w:szCs w:val="26"/>
          <w:rtl/>
        </w:rPr>
        <w:t>ي</w:t>
      </w:r>
      <w:r w:rsidRPr="00543B1C">
        <w:rPr>
          <w:sz w:val="26"/>
          <w:szCs w:val="26"/>
          <w:rtl/>
        </w:rPr>
        <w:t xml:space="preserve">ة على الشريحة الثانية من المرحلة الثانية من خطة إدارة إزالة المواد </w:t>
      </w:r>
      <w:r w:rsidR="009A3F74" w:rsidRPr="00543B1C">
        <w:rPr>
          <w:sz w:val="26"/>
          <w:szCs w:val="26"/>
          <w:rtl/>
        </w:rPr>
        <w:t>الهيدروكلوروفلوروكربونية لصربيا</w:t>
      </w:r>
      <w:r w:rsidRPr="00543B1C">
        <w:rPr>
          <w:sz w:val="26"/>
          <w:szCs w:val="26"/>
          <w:rtl/>
        </w:rPr>
        <w:t xml:space="preserve">، وخطة تنفيذ الشريحة </w:t>
      </w:r>
      <w:r w:rsidR="009A3F74" w:rsidRPr="00543B1C">
        <w:rPr>
          <w:rFonts w:hint="cs"/>
          <w:sz w:val="26"/>
          <w:szCs w:val="26"/>
          <w:rtl/>
        </w:rPr>
        <w:t>الموازية للفترة</w:t>
      </w:r>
      <w:r w:rsidRPr="00543B1C">
        <w:rPr>
          <w:sz w:val="26"/>
          <w:szCs w:val="26"/>
          <w:rtl/>
        </w:rPr>
        <w:t xml:space="preserve"> </w:t>
      </w:r>
      <w:r w:rsidR="009A3F74" w:rsidRPr="00543B1C">
        <w:rPr>
          <w:rFonts w:hint="cs"/>
          <w:sz w:val="26"/>
          <w:szCs w:val="26"/>
          <w:rtl/>
        </w:rPr>
        <w:t>2023 - 2024</w:t>
      </w:r>
      <w:r w:rsidRPr="00543B1C">
        <w:rPr>
          <w:sz w:val="26"/>
          <w:szCs w:val="26"/>
          <w:rtl/>
        </w:rPr>
        <w:t>، بمستويات التمويل الموضحة في الجدول أدناه</w:t>
      </w:r>
      <w:r w:rsidRPr="00543B1C">
        <w:rPr>
          <w:sz w:val="26"/>
          <w:szCs w:val="26"/>
        </w:rPr>
        <w:t>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5"/>
        <w:gridCol w:w="4439"/>
        <w:gridCol w:w="1501"/>
        <w:gridCol w:w="1254"/>
        <w:gridCol w:w="1748"/>
      </w:tblGrid>
      <w:tr w:rsidR="00F2370F" w:rsidRPr="006C5743" w14:paraId="6A2DE896" w14:textId="77777777" w:rsidTr="009A3F74">
        <w:trPr>
          <w:tblHeader/>
        </w:trPr>
        <w:tc>
          <w:tcPr>
            <w:tcW w:w="546" w:type="dxa"/>
          </w:tcPr>
          <w:p w14:paraId="2544639D" w14:textId="77777777" w:rsidR="00F2370F" w:rsidRPr="006C5743" w:rsidRDefault="00F2370F" w:rsidP="002272E9">
            <w:pPr>
              <w:bidi/>
              <w:jc w:val="center"/>
              <w:rPr>
                <w:b/>
                <w:bCs/>
                <w:sz w:val="20"/>
                <w:rtl/>
              </w:rPr>
            </w:pPr>
          </w:p>
        </w:tc>
        <w:tc>
          <w:tcPr>
            <w:tcW w:w="4370" w:type="dxa"/>
          </w:tcPr>
          <w:p w14:paraId="4BAE41FF" w14:textId="77777777" w:rsidR="00F2370F" w:rsidRPr="00543B1C" w:rsidRDefault="00F2370F" w:rsidP="002272E9">
            <w:pPr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43B1C">
              <w:rPr>
                <w:b/>
                <w:bCs/>
                <w:sz w:val="22"/>
                <w:szCs w:val="22"/>
                <w:rtl/>
              </w:rPr>
              <w:t>عنوان المشروع</w:t>
            </w:r>
          </w:p>
        </w:tc>
        <w:tc>
          <w:tcPr>
            <w:tcW w:w="1478" w:type="dxa"/>
            <w:tcMar>
              <w:left w:w="29" w:type="dxa"/>
              <w:right w:w="29" w:type="dxa"/>
            </w:tcMar>
          </w:tcPr>
          <w:p w14:paraId="7726A3CF" w14:textId="77777777" w:rsidR="00F2370F" w:rsidRPr="00543B1C" w:rsidRDefault="00F2370F" w:rsidP="002272E9">
            <w:pPr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43B1C">
              <w:rPr>
                <w:b/>
                <w:bCs/>
                <w:sz w:val="22"/>
                <w:szCs w:val="22"/>
                <w:rtl/>
              </w:rPr>
              <w:t>تمويل المشروع (دولار أمريكي)</w:t>
            </w:r>
          </w:p>
        </w:tc>
        <w:tc>
          <w:tcPr>
            <w:tcW w:w="1235" w:type="dxa"/>
            <w:tcMar>
              <w:left w:w="29" w:type="dxa"/>
              <w:right w:w="29" w:type="dxa"/>
            </w:tcMar>
          </w:tcPr>
          <w:p w14:paraId="206723AD" w14:textId="77777777" w:rsidR="00B94F30" w:rsidRPr="00543B1C" w:rsidRDefault="00B94F30" w:rsidP="002272E9">
            <w:pPr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43B1C">
              <w:rPr>
                <w:b/>
                <w:bCs/>
                <w:sz w:val="22"/>
                <w:szCs w:val="22"/>
                <w:rtl/>
              </w:rPr>
              <w:t>تكلفة الدعم</w:t>
            </w:r>
          </w:p>
          <w:p w14:paraId="2FD077D8" w14:textId="77777777" w:rsidR="00F2370F" w:rsidRPr="00543B1C" w:rsidRDefault="00B94F30" w:rsidP="00B94F30">
            <w:pPr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43B1C">
              <w:rPr>
                <w:b/>
                <w:bCs/>
                <w:sz w:val="22"/>
                <w:szCs w:val="22"/>
                <w:rtl/>
              </w:rPr>
              <w:t xml:space="preserve"> (دولار </w:t>
            </w:r>
            <w:r w:rsidR="00F2370F" w:rsidRPr="00543B1C">
              <w:rPr>
                <w:b/>
                <w:bCs/>
                <w:sz w:val="22"/>
                <w:szCs w:val="22"/>
                <w:rtl/>
              </w:rPr>
              <w:t>أمريكي)</w:t>
            </w:r>
          </w:p>
        </w:tc>
        <w:tc>
          <w:tcPr>
            <w:tcW w:w="1721" w:type="dxa"/>
            <w:tcMar>
              <w:left w:w="29" w:type="dxa"/>
              <w:right w:w="29" w:type="dxa"/>
            </w:tcMar>
          </w:tcPr>
          <w:p w14:paraId="6B9264B2" w14:textId="77777777" w:rsidR="00F2370F" w:rsidRPr="00543B1C" w:rsidRDefault="00F2370F" w:rsidP="002272E9">
            <w:pPr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43B1C">
              <w:rPr>
                <w:b/>
                <w:bCs/>
                <w:sz w:val="22"/>
                <w:szCs w:val="22"/>
                <w:rtl/>
              </w:rPr>
              <w:t>الوكالة المنفذة</w:t>
            </w:r>
          </w:p>
        </w:tc>
      </w:tr>
      <w:tr w:rsidR="00F2370F" w:rsidRPr="006C5743" w14:paraId="4F172F31" w14:textId="77777777" w:rsidTr="009A3F74">
        <w:tc>
          <w:tcPr>
            <w:tcW w:w="546" w:type="dxa"/>
          </w:tcPr>
          <w:p w14:paraId="7E40C04B" w14:textId="77777777" w:rsidR="00F2370F" w:rsidRPr="006C5743" w:rsidRDefault="00F2370F" w:rsidP="00DC2B28">
            <w:pPr>
              <w:bidi/>
              <w:jc w:val="center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(أ)</w:t>
            </w:r>
          </w:p>
        </w:tc>
        <w:tc>
          <w:tcPr>
            <w:tcW w:w="4370" w:type="dxa"/>
          </w:tcPr>
          <w:p w14:paraId="151DFC7A" w14:textId="77777777" w:rsidR="00F2370F" w:rsidRPr="00543B1C" w:rsidRDefault="00F2370F" w:rsidP="00DC2B28">
            <w:pPr>
              <w:bidi/>
              <w:rPr>
                <w:sz w:val="22"/>
                <w:szCs w:val="22"/>
                <w:rtl/>
              </w:rPr>
            </w:pPr>
            <w:r w:rsidRPr="00543B1C">
              <w:rPr>
                <w:sz w:val="22"/>
                <w:szCs w:val="22"/>
                <w:rtl/>
              </w:rPr>
              <w:t xml:space="preserve">خطة إدارة </w:t>
            </w:r>
            <w:r w:rsidR="00DC2B28" w:rsidRPr="00543B1C">
              <w:rPr>
                <w:rFonts w:hint="cs"/>
                <w:sz w:val="22"/>
                <w:szCs w:val="22"/>
                <w:rtl/>
              </w:rPr>
              <w:t>إزالة المواد الهيدروكلوروفلوروكربونية</w:t>
            </w:r>
            <w:r w:rsidRPr="00543B1C">
              <w:rPr>
                <w:sz w:val="22"/>
                <w:szCs w:val="22"/>
                <w:rtl/>
              </w:rPr>
              <w:t xml:space="preserve"> </w:t>
            </w:r>
            <w:r w:rsidR="00DC2B28" w:rsidRPr="00543B1C">
              <w:rPr>
                <w:sz w:val="22"/>
                <w:szCs w:val="22"/>
                <w:rtl/>
              </w:rPr>
              <w:t>(المرحلة الثانية</w:t>
            </w:r>
            <w:r w:rsidRPr="00543B1C">
              <w:rPr>
                <w:sz w:val="22"/>
                <w:szCs w:val="22"/>
                <w:rtl/>
              </w:rPr>
              <w:t>، الشريحة الثانية)</w:t>
            </w:r>
          </w:p>
        </w:tc>
        <w:tc>
          <w:tcPr>
            <w:tcW w:w="1478" w:type="dxa"/>
          </w:tcPr>
          <w:p w14:paraId="3A6B9848" w14:textId="77777777" w:rsidR="00F2370F" w:rsidRPr="006C5743" w:rsidRDefault="00F2370F" w:rsidP="00192C0A">
            <w:pPr>
              <w:bidi/>
              <w:jc w:val="left"/>
              <w:rPr>
                <w:sz w:val="20"/>
                <w:highlight w:val="cyan"/>
                <w:rtl/>
              </w:rPr>
            </w:pPr>
            <w:r w:rsidRPr="006C5743">
              <w:rPr>
                <w:sz w:val="20"/>
                <w:rtl/>
              </w:rPr>
              <w:t>93</w:t>
            </w:r>
            <w:r w:rsidR="00192C0A">
              <w:rPr>
                <w:rFonts w:hint="cs"/>
                <w:sz w:val="20"/>
                <w:rtl/>
              </w:rPr>
              <w:t>,</w:t>
            </w:r>
            <w:r w:rsidRPr="006C5743">
              <w:rPr>
                <w:sz w:val="20"/>
                <w:rtl/>
              </w:rPr>
              <w:t>450</w:t>
            </w:r>
          </w:p>
        </w:tc>
        <w:tc>
          <w:tcPr>
            <w:tcW w:w="1235" w:type="dxa"/>
          </w:tcPr>
          <w:p w14:paraId="4CBDD254" w14:textId="77777777" w:rsidR="00F2370F" w:rsidRPr="006C5743" w:rsidRDefault="00F2370F" w:rsidP="00AB35D8">
            <w:pPr>
              <w:bidi/>
              <w:jc w:val="left"/>
            </w:pPr>
            <w:r w:rsidRPr="006C5743">
              <w:rPr>
                <w:sz w:val="20"/>
                <w:rtl/>
              </w:rPr>
              <w:t>8</w:t>
            </w:r>
            <w:r w:rsidR="00192C0A">
              <w:rPr>
                <w:rFonts w:hint="cs"/>
                <w:sz w:val="20"/>
                <w:rtl/>
              </w:rPr>
              <w:t>,</w:t>
            </w:r>
            <w:r w:rsidRPr="006C5743">
              <w:rPr>
                <w:sz w:val="20"/>
                <w:rtl/>
              </w:rPr>
              <w:t>410</w:t>
            </w:r>
          </w:p>
        </w:tc>
        <w:tc>
          <w:tcPr>
            <w:tcW w:w="1721" w:type="dxa"/>
          </w:tcPr>
          <w:p w14:paraId="293AC7FE" w14:textId="77777777" w:rsidR="00F2370F" w:rsidRPr="00543B1C" w:rsidRDefault="00F2370F" w:rsidP="00AB35D8">
            <w:pPr>
              <w:bidi/>
              <w:jc w:val="left"/>
              <w:rPr>
                <w:sz w:val="22"/>
                <w:szCs w:val="22"/>
                <w:rtl/>
              </w:rPr>
            </w:pPr>
            <w:r w:rsidRPr="00543B1C">
              <w:rPr>
                <w:sz w:val="22"/>
                <w:szCs w:val="22"/>
                <w:rtl/>
              </w:rPr>
              <w:t>اليونيدو</w:t>
            </w:r>
          </w:p>
        </w:tc>
      </w:tr>
      <w:tr w:rsidR="00F2370F" w:rsidRPr="006C5743" w14:paraId="78E87BDF" w14:textId="77777777" w:rsidTr="009A3F74">
        <w:tc>
          <w:tcPr>
            <w:tcW w:w="546" w:type="dxa"/>
          </w:tcPr>
          <w:p w14:paraId="477A556C" w14:textId="77777777" w:rsidR="00F2370F" w:rsidRPr="006C5743" w:rsidRDefault="00F2370F" w:rsidP="00DC2B28">
            <w:pPr>
              <w:bidi/>
              <w:jc w:val="center"/>
              <w:rPr>
                <w:sz w:val="20"/>
                <w:rtl/>
              </w:rPr>
            </w:pPr>
            <w:r w:rsidRPr="006C5743">
              <w:rPr>
                <w:sz w:val="20"/>
                <w:rtl/>
              </w:rPr>
              <w:t>(ب)</w:t>
            </w:r>
          </w:p>
        </w:tc>
        <w:tc>
          <w:tcPr>
            <w:tcW w:w="4370" w:type="dxa"/>
          </w:tcPr>
          <w:p w14:paraId="3B2BFC48" w14:textId="77777777" w:rsidR="00F2370F" w:rsidRPr="00543B1C" w:rsidRDefault="00DC2B28" w:rsidP="002272E9">
            <w:pPr>
              <w:bidi/>
              <w:rPr>
                <w:sz w:val="22"/>
                <w:szCs w:val="22"/>
                <w:rtl/>
              </w:rPr>
            </w:pPr>
            <w:r w:rsidRPr="00543B1C">
              <w:rPr>
                <w:sz w:val="22"/>
                <w:szCs w:val="22"/>
                <w:rtl/>
              </w:rPr>
              <w:t xml:space="preserve">خطة إدارة </w:t>
            </w:r>
            <w:r w:rsidRPr="00543B1C">
              <w:rPr>
                <w:rFonts w:hint="cs"/>
                <w:sz w:val="22"/>
                <w:szCs w:val="22"/>
                <w:rtl/>
              </w:rPr>
              <w:t>إزالة المواد الهيدروكلوروفلوروكربونية</w:t>
            </w:r>
            <w:r w:rsidRPr="00543B1C">
              <w:rPr>
                <w:sz w:val="22"/>
                <w:szCs w:val="22"/>
                <w:rtl/>
              </w:rPr>
              <w:t xml:space="preserve"> (المرحلة الثانية، الشريحة الثانية)</w:t>
            </w:r>
          </w:p>
        </w:tc>
        <w:tc>
          <w:tcPr>
            <w:tcW w:w="1478" w:type="dxa"/>
          </w:tcPr>
          <w:p w14:paraId="217A2D26" w14:textId="77777777" w:rsidR="00F2370F" w:rsidRPr="006C5743" w:rsidRDefault="00F2370F" w:rsidP="00AB35D8">
            <w:pPr>
              <w:bidi/>
              <w:jc w:val="left"/>
              <w:rPr>
                <w:sz w:val="20"/>
                <w:highlight w:val="cyan"/>
                <w:rtl/>
              </w:rPr>
            </w:pPr>
            <w:r w:rsidRPr="006C5743">
              <w:rPr>
                <w:sz w:val="20"/>
                <w:rtl/>
              </w:rPr>
              <w:t>22</w:t>
            </w:r>
            <w:r w:rsidR="00192C0A">
              <w:rPr>
                <w:rFonts w:hint="cs"/>
                <w:sz w:val="20"/>
                <w:rtl/>
              </w:rPr>
              <w:t>,</w:t>
            </w:r>
            <w:r w:rsidRPr="006C5743">
              <w:rPr>
                <w:sz w:val="20"/>
                <w:rtl/>
              </w:rPr>
              <w:t>000</w:t>
            </w:r>
          </w:p>
        </w:tc>
        <w:tc>
          <w:tcPr>
            <w:tcW w:w="1235" w:type="dxa"/>
          </w:tcPr>
          <w:p w14:paraId="6722E039" w14:textId="77777777" w:rsidR="00F2370F" w:rsidRPr="006C5743" w:rsidRDefault="00F2370F" w:rsidP="00192C0A">
            <w:pPr>
              <w:bidi/>
              <w:jc w:val="left"/>
            </w:pPr>
            <w:r w:rsidRPr="006C5743">
              <w:rPr>
                <w:sz w:val="20"/>
                <w:rtl/>
              </w:rPr>
              <w:t>2</w:t>
            </w:r>
            <w:r w:rsidR="00192C0A">
              <w:rPr>
                <w:rFonts w:hint="cs"/>
                <w:sz w:val="20"/>
                <w:rtl/>
              </w:rPr>
              <w:t>,</w:t>
            </w:r>
            <w:r w:rsidRPr="006C5743">
              <w:rPr>
                <w:sz w:val="20"/>
                <w:rtl/>
              </w:rPr>
              <w:t>860</w:t>
            </w:r>
          </w:p>
        </w:tc>
        <w:tc>
          <w:tcPr>
            <w:tcW w:w="1721" w:type="dxa"/>
          </w:tcPr>
          <w:p w14:paraId="4000C73E" w14:textId="77777777" w:rsidR="00F2370F" w:rsidRPr="00543B1C" w:rsidRDefault="00852471" w:rsidP="00AB35D8">
            <w:pPr>
              <w:bidi/>
              <w:jc w:val="left"/>
              <w:rPr>
                <w:sz w:val="22"/>
                <w:szCs w:val="22"/>
                <w:rtl/>
              </w:rPr>
            </w:pPr>
            <w:r w:rsidRPr="00543B1C">
              <w:rPr>
                <w:rFonts w:hint="cs"/>
                <w:sz w:val="22"/>
                <w:szCs w:val="22"/>
                <w:rtl/>
              </w:rPr>
              <w:t>اليونيب</w:t>
            </w:r>
          </w:p>
        </w:tc>
      </w:tr>
    </w:tbl>
    <w:p w14:paraId="09E51EDD" w14:textId="77777777" w:rsidR="00F2370F" w:rsidRPr="006C5743" w:rsidRDefault="00F2370F" w:rsidP="00F2370F">
      <w:pPr>
        <w:bidi/>
      </w:pPr>
    </w:p>
    <w:p w14:paraId="35DDB9B6" w14:textId="77777777" w:rsidR="00F2370F" w:rsidRPr="006C5743" w:rsidRDefault="00F2370F" w:rsidP="00F2370F">
      <w:pPr>
        <w:bidi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F2370F" w:rsidRPr="006C5743" w14:paraId="783D2123" w14:textId="77777777" w:rsidTr="002272E9">
        <w:tc>
          <w:tcPr>
            <w:tcW w:w="1915" w:type="dxa"/>
          </w:tcPr>
          <w:p w14:paraId="1D7CA9A5" w14:textId="77777777" w:rsidR="00F2370F" w:rsidRPr="006C5743" w:rsidRDefault="00F2370F" w:rsidP="002272E9">
            <w:pPr>
              <w:bidi/>
            </w:pPr>
          </w:p>
        </w:tc>
        <w:tc>
          <w:tcPr>
            <w:tcW w:w="1915" w:type="dxa"/>
          </w:tcPr>
          <w:p w14:paraId="5284D3D7" w14:textId="77777777" w:rsidR="00F2370F" w:rsidRPr="006C5743" w:rsidRDefault="00F2370F" w:rsidP="002272E9">
            <w:pPr>
              <w:bidi/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4CBFC216" w14:textId="77777777" w:rsidR="00F2370F" w:rsidRPr="006C5743" w:rsidRDefault="00F2370F" w:rsidP="002272E9">
            <w:pPr>
              <w:bidi/>
            </w:pPr>
          </w:p>
        </w:tc>
        <w:tc>
          <w:tcPr>
            <w:tcW w:w="1915" w:type="dxa"/>
          </w:tcPr>
          <w:p w14:paraId="73859DCE" w14:textId="77777777" w:rsidR="00F2370F" w:rsidRPr="006C5743" w:rsidRDefault="00F2370F" w:rsidP="002272E9">
            <w:pPr>
              <w:bidi/>
            </w:pPr>
          </w:p>
        </w:tc>
        <w:tc>
          <w:tcPr>
            <w:tcW w:w="1916" w:type="dxa"/>
          </w:tcPr>
          <w:p w14:paraId="6803E38A" w14:textId="77777777" w:rsidR="00F2370F" w:rsidRPr="006C5743" w:rsidRDefault="00F2370F" w:rsidP="002272E9">
            <w:pPr>
              <w:bidi/>
            </w:pPr>
          </w:p>
        </w:tc>
      </w:tr>
    </w:tbl>
    <w:p w14:paraId="5C2D2D28" w14:textId="77777777" w:rsidR="00F2370F" w:rsidRPr="006C5743" w:rsidRDefault="00F2370F" w:rsidP="00F2370F">
      <w:pPr>
        <w:bidi/>
      </w:pPr>
    </w:p>
    <w:p w14:paraId="4C2A31AB" w14:textId="77777777" w:rsidR="007E5D09" w:rsidRPr="00F2370F" w:rsidRDefault="007E5D09" w:rsidP="00F2370F">
      <w:pPr>
        <w:pStyle w:val="Heading2"/>
        <w:numPr>
          <w:ilvl w:val="0"/>
          <w:numId w:val="0"/>
        </w:numPr>
        <w:bidi/>
        <w:ind w:left="4"/>
        <w:rPr>
          <w:szCs w:val="24"/>
          <w:rtl/>
          <w:lang w:val="en-CA" w:bidi="ar-SA"/>
        </w:rPr>
      </w:pPr>
    </w:p>
    <w:p w14:paraId="09C05AAB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33631B07" w14:textId="77777777" w:rsidR="007E5D09" w:rsidRDefault="00E1360E" w:rsidP="00565709">
      <w:pPr>
        <w:pStyle w:val="StyleHeader4Para4Left0Firstline0"/>
        <w:numPr>
          <w:ilvl w:val="0"/>
          <w:numId w:val="0"/>
        </w:numPr>
      </w:pPr>
      <w:r>
        <w:br w:type="page"/>
      </w:r>
    </w:p>
    <w:p w14:paraId="7C10AB43" w14:textId="77777777" w:rsidR="007E5D09" w:rsidRDefault="00E1360E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lastRenderedPageBreak/>
        <w:br w:type="page"/>
      </w:r>
    </w:p>
    <w:p w14:paraId="268733BC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2BD879A8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14:paraId="2ABFEB03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1FA7A8C9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7E02E09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F6DE15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56A5EC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CC3F86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51C582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B6EFC3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BCE328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075448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DD1CC3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4948BD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1C6590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1514C4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6E86CF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DA89DB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8B73D7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8BEAD3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608EC4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F5D47F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89DD4D3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49FA682F" w14:textId="77777777" w:rsidR="007E5D09" w:rsidRDefault="007E5D09">
      <w:pPr>
        <w:rPr>
          <w:rtl/>
          <w:lang w:val="en-CA"/>
        </w:rPr>
      </w:pPr>
    </w:p>
    <w:p w14:paraId="267BC27F" w14:textId="77777777" w:rsidR="007E5D09" w:rsidRDefault="007E5D09">
      <w:pPr>
        <w:rPr>
          <w:rtl/>
          <w:lang w:val="en-CA"/>
        </w:rPr>
      </w:pPr>
    </w:p>
    <w:p w14:paraId="74E1396E" w14:textId="77777777" w:rsidR="007E5D09" w:rsidRDefault="007E5D09">
      <w:pPr>
        <w:rPr>
          <w:rtl/>
          <w:lang w:val="en-CA"/>
        </w:rPr>
      </w:pPr>
    </w:p>
    <w:p w14:paraId="7F65331C" w14:textId="77777777" w:rsidR="007E5D09" w:rsidRDefault="007E5D09">
      <w:pPr>
        <w:rPr>
          <w:rtl/>
          <w:lang w:val="en-CA"/>
        </w:rPr>
      </w:pPr>
    </w:p>
    <w:p w14:paraId="6866A6A4" w14:textId="77777777" w:rsidR="007E5D09" w:rsidRDefault="007E5D09">
      <w:pPr>
        <w:rPr>
          <w:rtl/>
          <w:lang w:val="en-CA"/>
        </w:rPr>
      </w:pPr>
    </w:p>
    <w:p w14:paraId="4513C9F4" w14:textId="77777777" w:rsidR="007E5D09" w:rsidRDefault="007E5D09">
      <w:pPr>
        <w:rPr>
          <w:rtl/>
          <w:lang w:val="en-CA"/>
        </w:rPr>
      </w:pPr>
    </w:p>
    <w:p w14:paraId="23377075" w14:textId="77777777" w:rsidR="007E5D09" w:rsidRDefault="007E5D09">
      <w:pPr>
        <w:rPr>
          <w:rtl/>
          <w:lang w:val="en-CA"/>
        </w:rPr>
      </w:pPr>
    </w:p>
    <w:p w14:paraId="20E1F1AD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 w14:paraId="192F0F80" w14:textId="77777777">
        <w:tc>
          <w:tcPr>
            <w:tcW w:w="1915" w:type="dxa"/>
          </w:tcPr>
          <w:p w14:paraId="17014408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269B93A4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97BBEEA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5B57E3A8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55C59D44" w14:textId="77777777" w:rsidR="007E5D09" w:rsidRDefault="007E5D09">
            <w:pPr>
              <w:rPr>
                <w:lang w:val="en-CA"/>
              </w:rPr>
            </w:pPr>
          </w:p>
        </w:tc>
      </w:tr>
    </w:tbl>
    <w:p w14:paraId="3D725427" w14:textId="77777777" w:rsidR="007E5D09" w:rsidRDefault="007E5D09">
      <w:pPr>
        <w:rPr>
          <w:rtl/>
          <w:lang w:val="en-CA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27985" w14:textId="77777777" w:rsidR="002E387E" w:rsidRDefault="002E387E">
      <w:r>
        <w:separator/>
      </w:r>
    </w:p>
  </w:endnote>
  <w:endnote w:type="continuationSeparator" w:id="0">
    <w:p w14:paraId="6C4ECAFE" w14:textId="77777777" w:rsidR="002E387E" w:rsidRDefault="002E3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E5A10" w14:textId="77777777" w:rsidR="0039717E" w:rsidRDefault="0039717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749B8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CADD2" w14:textId="77777777" w:rsidR="0039717E" w:rsidRDefault="0039717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749B8">
      <w:rPr>
        <w:rStyle w:val="PageNumber"/>
        <w:noProof/>
      </w:rPr>
      <w:t>5</w:t>
    </w:r>
    <w:r>
      <w:rPr>
        <w:rStyle w:val="PageNumber"/>
      </w:rPr>
      <w:fldChar w:fldCharType="end"/>
    </w:r>
  </w:p>
  <w:p w14:paraId="0C551C4C" w14:textId="77777777" w:rsidR="0039717E" w:rsidRDefault="0039717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3E06E" w14:textId="77777777" w:rsidR="0039717E" w:rsidRDefault="0039717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28B5D319" w14:textId="77777777" w:rsidR="0039717E" w:rsidRDefault="0039717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9D4A4" w14:textId="77777777" w:rsidR="0039717E" w:rsidRDefault="0039717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A1629" w14:textId="77777777" w:rsidR="0039717E" w:rsidRDefault="0039717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992BDF" w14:textId="77777777" w:rsidR="0039717E" w:rsidRDefault="003971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3C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34F190" w14:textId="77777777" w:rsidR="0039717E" w:rsidRDefault="003971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3587A" w14:textId="77777777" w:rsidR="002E387E" w:rsidRDefault="002E387E">
      <w:r>
        <w:separator/>
      </w:r>
    </w:p>
  </w:footnote>
  <w:footnote w:type="continuationSeparator" w:id="0">
    <w:p w14:paraId="79DDDDC2" w14:textId="77777777" w:rsidR="002E387E" w:rsidRDefault="002E387E">
      <w:r>
        <w:continuationSeparator/>
      </w:r>
    </w:p>
  </w:footnote>
  <w:footnote w:id="1">
    <w:p w14:paraId="537353F7" w14:textId="77777777" w:rsidR="0039717E" w:rsidRPr="003E15F1" w:rsidRDefault="0039717E" w:rsidP="002272E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520121">
        <w:t>UNEP/</w:t>
      </w:r>
      <w:proofErr w:type="spellStart"/>
      <w:r w:rsidRPr="00520121">
        <w:t>OzL.Pro</w:t>
      </w:r>
      <w:proofErr w:type="spellEnd"/>
      <w:r w:rsidRPr="00520121">
        <w:t>/ExCom/9</w:t>
      </w:r>
      <w:r>
        <w:t>1</w:t>
      </w:r>
      <w:r w:rsidRPr="00520121">
        <w:t>/1</w:t>
      </w:r>
    </w:p>
  </w:footnote>
  <w:footnote w:id="2">
    <w:p w14:paraId="0A68FE47" w14:textId="77777777" w:rsidR="0039717E" w:rsidRPr="00FE3307" w:rsidRDefault="0039717E" w:rsidP="000A29EB">
      <w:pPr>
        <w:pStyle w:val="FootnoteText"/>
        <w:bidi/>
      </w:pPr>
      <w:r w:rsidRPr="00FE3307">
        <w:rPr>
          <w:rStyle w:val="FootnoteReference"/>
          <w:rtl/>
        </w:rPr>
        <w:footnoteRef/>
      </w:r>
      <w:r>
        <w:rPr>
          <w:rFonts w:hint="cs"/>
          <w:rtl/>
        </w:rPr>
        <w:t xml:space="preserve">   </w:t>
      </w:r>
      <w:r>
        <w:rPr>
          <w:rtl/>
        </w:rPr>
        <w:t xml:space="preserve">وفقًا </w:t>
      </w:r>
      <w:r>
        <w:rPr>
          <w:rFonts w:hint="cs"/>
          <w:rtl/>
        </w:rPr>
        <w:t>للخطاب</w:t>
      </w:r>
      <w:r>
        <w:rPr>
          <w:rtl/>
        </w:rPr>
        <w:t xml:space="preserve"> المؤرخ</w:t>
      </w:r>
      <w:r w:rsidRPr="00FE3307">
        <w:rPr>
          <w:rtl/>
        </w:rPr>
        <w:t xml:space="preserve"> </w:t>
      </w:r>
      <w:r w:rsidRPr="00FE3307">
        <w:t xml:space="preserve">25 </w:t>
      </w:r>
      <w:r>
        <w:rPr>
          <w:rFonts w:hint="cs"/>
          <w:rtl/>
        </w:rPr>
        <w:t xml:space="preserve"> </w:t>
      </w:r>
      <w:r w:rsidRPr="00FE3307">
        <w:rPr>
          <w:rtl/>
        </w:rPr>
        <w:t>مارس</w:t>
      </w:r>
      <w:r>
        <w:rPr>
          <w:rFonts w:hint="cs"/>
          <w:rtl/>
        </w:rPr>
        <w:t>/ آذار</w:t>
      </w:r>
      <w:r w:rsidRPr="00FE3307">
        <w:t xml:space="preserve">2022 </w:t>
      </w:r>
      <w:r>
        <w:rPr>
          <w:rFonts w:hint="cs"/>
          <w:rtl/>
        </w:rPr>
        <w:t xml:space="preserve"> المرسل </w:t>
      </w:r>
      <w:r w:rsidRPr="00FE3307">
        <w:rPr>
          <w:rtl/>
        </w:rPr>
        <w:t>من وزارة حماية البيئة في صربيا إلى اليونيدو</w:t>
      </w:r>
      <w:r w:rsidRPr="00FE3307">
        <w:t>.</w:t>
      </w:r>
    </w:p>
  </w:footnote>
  <w:footnote w:id="3">
    <w:p w14:paraId="78EFB192" w14:textId="77777777" w:rsidR="0039717E" w:rsidRPr="00946391" w:rsidRDefault="0039717E" w:rsidP="000A29EB">
      <w:pPr>
        <w:pStyle w:val="FootnoteText"/>
        <w:bidi/>
        <w:rPr>
          <w:rtl/>
          <w:lang w:val="en-US" w:bidi="ar-SA"/>
        </w:rPr>
      </w:pPr>
      <w:r>
        <w:rPr>
          <w:rStyle w:val="FootnoteReference"/>
          <w:rtl/>
        </w:rPr>
        <w:footnoteRef/>
      </w:r>
      <w:r>
        <w:rPr>
          <w:rFonts w:hint="cs"/>
          <w:rtl/>
        </w:rPr>
        <w:t xml:space="preserve">  </w:t>
      </w:r>
      <w:r>
        <w:rPr>
          <w:rFonts w:hint="cs"/>
          <w:rtl/>
        </w:rPr>
        <w:t>تتكون المادة</w:t>
      </w:r>
      <w:r>
        <w:t xml:space="preserve">R-406A </w:t>
      </w:r>
      <w:r>
        <w:rPr>
          <w:rtl/>
        </w:rPr>
        <w:t xml:space="preserve"> من</w:t>
      </w:r>
      <w:r>
        <w:t xml:space="preserve">41 </w:t>
      </w:r>
      <w:r>
        <w:rPr>
          <w:rFonts w:hint="cs"/>
          <w:rtl/>
        </w:rPr>
        <w:t xml:space="preserve"> </w:t>
      </w:r>
      <w:r>
        <w:rPr>
          <w:rtl/>
        </w:rPr>
        <w:t>في المائة من الهيدروكلور</w:t>
      </w:r>
      <w:r>
        <w:rPr>
          <w:rFonts w:hint="cs"/>
          <w:rtl/>
        </w:rPr>
        <w:t>و</w:t>
      </w:r>
      <w:r>
        <w:rPr>
          <w:rtl/>
        </w:rPr>
        <w:t>فلور</w:t>
      </w:r>
      <w:r>
        <w:rPr>
          <w:rFonts w:hint="cs"/>
          <w:rtl/>
        </w:rPr>
        <w:t>وكربون- 142ب</w:t>
      </w:r>
      <w:r>
        <w:rPr>
          <w:rtl/>
        </w:rPr>
        <w:t>، و</w:t>
      </w:r>
      <w:r>
        <w:t xml:space="preserve">55 </w:t>
      </w:r>
      <w:r>
        <w:rPr>
          <w:rFonts w:hint="cs"/>
          <w:rtl/>
        </w:rPr>
        <w:t xml:space="preserve"> </w:t>
      </w:r>
      <w:r>
        <w:rPr>
          <w:rtl/>
        </w:rPr>
        <w:t>في المائة من الهيدروكلور</w:t>
      </w:r>
      <w:r>
        <w:rPr>
          <w:rFonts w:hint="cs"/>
          <w:rtl/>
        </w:rPr>
        <w:t>و</w:t>
      </w:r>
      <w:r>
        <w:rPr>
          <w:rtl/>
        </w:rPr>
        <w:t>فلور</w:t>
      </w:r>
      <w:r>
        <w:rPr>
          <w:rFonts w:hint="cs"/>
          <w:rtl/>
        </w:rPr>
        <w:t xml:space="preserve">وكربون- 22، </w:t>
      </w:r>
      <w:r>
        <w:rPr>
          <w:rtl/>
        </w:rPr>
        <w:t>و</w:t>
      </w:r>
      <w:r>
        <w:t xml:space="preserve">4 </w:t>
      </w:r>
      <w:r>
        <w:rPr>
          <w:rFonts w:hint="cs"/>
          <w:rtl/>
        </w:rPr>
        <w:t xml:space="preserve"> </w:t>
      </w:r>
      <w:r>
        <w:rPr>
          <w:rtl/>
        </w:rPr>
        <w:t>في المائة</w:t>
      </w:r>
      <w:r>
        <w:rPr>
          <w:rFonts w:hint="cs"/>
          <w:rtl/>
        </w:rPr>
        <w:t xml:space="preserve"> من المادة </w:t>
      </w:r>
      <w:r>
        <w:t>R-600a</w:t>
      </w:r>
      <w:r>
        <w:rPr>
          <w:rFonts w:hint="cs"/>
          <w:rtl/>
        </w:rPr>
        <w:t>.</w:t>
      </w:r>
    </w:p>
  </w:footnote>
  <w:footnote w:id="4">
    <w:p w14:paraId="1E7C2EB1" w14:textId="77777777" w:rsidR="0039717E" w:rsidRDefault="0039717E" w:rsidP="00F2370F">
      <w:pPr>
        <w:pStyle w:val="FootnoteText"/>
        <w:bidi/>
      </w:pPr>
      <w:r>
        <w:rPr>
          <w:rStyle w:val="FootnoteReference"/>
          <w:rtl/>
        </w:rPr>
        <w:footnoteRef/>
      </w:r>
      <w:r>
        <w:rPr>
          <w:rFonts w:hint="cs"/>
          <w:rtl/>
        </w:rPr>
        <w:t xml:space="preserve">  </w:t>
      </w:r>
      <w:r>
        <w:rPr>
          <w:rtl/>
        </w:rPr>
        <w:t xml:space="preserve">مروحة تم إنشاؤها وفقًا لتوجيه الاتحاد الأوروبي الإلزامي </w:t>
      </w:r>
      <w:r w:rsidR="002D3C12">
        <w:rPr>
          <w:lang w:val="en-US"/>
        </w:rPr>
        <w:t xml:space="preserve"> </w:t>
      </w:r>
      <w:r>
        <w:t xml:space="preserve">2014/34 </w:t>
      </w:r>
      <w:r>
        <w:rPr>
          <w:rtl/>
        </w:rPr>
        <w:t>المتعلق بالمعدات المعدة للاستخدام في الأجواء القابلة للانفجار</w:t>
      </w:r>
      <w:r>
        <w:t>.</w:t>
      </w:r>
    </w:p>
  </w:footnote>
  <w:footnote w:id="5">
    <w:p w14:paraId="1D18117F" w14:textId="77777777" w:rsidR="0039717E" w:rsidRPr="00382D3E" w:rsidRDefault="0039717E" w:rsidP="00B67670">
      <w:pPr>
        <w:pStyle w:val="FootnoteText"/>
        <w:bidi/>
        <w:rPr>
          <w:rtl/>
          <w:lang w:val="en-US" w:bidi="ar-SA"/>
        </w:rPr>
      </w:pPr>
      <w:r>
        <w:rPr>
          <w:rStyle w:val="FootnoteReference"/>
          <w:rtl/>
        </w:rPr>
        <w:footnoteRef/>
      </w:r>
      <w:r w:rsidR="00B67670">
        <w:rPr>
          <w:rFonts w:hint="cs"/>
          <w:rtl/>
        </w:rPr>
        <w:t xml:space="preserve">  </w:t>
      </w:r>
      <w:r w:rsidR="00B67670">
        <w:rPr>
          <w:rFonts w:hint="cs"/>
          <w:rtl/>
        </w:rPr>
        <w:t>إعمالا</w:t>
      </w:r>
      <w:r w:rsidR="00B67670">
        <w:rPr>
          <w:rtl/>
        </w:rPr>
        <w:t xml:space="preserve"> </w:t>
      </w:r>
      <w:r w:rsidR="00B67670">
        <w:rPr>
          <w:rFonts w:hint="cs"/>
          <w:rtl/>
        </w:rPr>
        <w:t>ل</w:t>
      </w:r>
      <w:r>
        <w:rPr>
          <w:rtl/>
        </w:rPr>
        <w:t>لمقرر</w:t>
      </w:r>
      <w:r w:rsidR="00B67670">
        <w:rPr>
          <w:rFonts w:hint="cs"/>
          <w:rtl/>
        </w:rPr>
        <w:t xml:space="preserve"> 84/92  (د)</w:t>
      </w:r>
      <w:r w:rsidR="00B67670">
        <w:rPr>
          <w:rtl/>
        </w:rPr>
        <w:t>، شجع المقرر</w:t>
      </w:r>
      <w:r>
        <w:t xml:space="preserve">90/48 </w:t>
      </w:r>
      <w:r w:rsidR="00B67670">
        <w:rPr>
          <w:rFonts w:hint="cs"/>
          <w:rtl/>
        </w:rPr>
        <w:t xml:space="preserve"> (</w:t>
      </w:r>
      <w:r>
        <w:rPr>
          <w:rtl/>
        </w:rPr>
        <w:t>ج</w:t>
      </w:r>
      <w:r w:rsidR="00B67670">
        <w:rPr>
          <w:rFonts w:hint="cs"/>
          <w:rtl/>
        </w:rPr>
        <w:t>)</w:t>
      </w:r>
      <w:r>
        <w:t xml:space="preserve">) </w:t>
      </w:r>
      <w:r>
        <w:rPr>
          <w:rtl/>
        </w:rPr>
        <w:t>الوكالات الثنائية والمنفذة على مواصلة ضمان تطبيق سياسة تعميم مراعاة الم</w:t>
      </w:r>
      <w:r w:rsidR="00B67670">
        <w:rPr>
          <w:rtl/>
        </w:rPr>
        <w:t xml:space="preserve">نظور الجنساني على جميع </w:t>
      </w:r>
      <w:r w:rsidR="00B67670">
        <w:rPr>
          <w:rFonts w:hint="cs"/>
          <w:rtl/>
        </w:rPr>
        <w:t>المشروعات</w:t>
      </w:r>
      <w:r>
        <w:rPr>
          <w:rtl/>
        </w:rPr>
        <w:t xml:space="preserve">، مع مراعاة الأنشطة المحددة الواردة في الجدول </w:t>
      </w:r>
      <w:r>
        <w:t xml:space="preserve">2 </w:t>
      </w:r>
      <w:r w:rsidR="00B67670">
        <w:rPr>
          <w:rFonts w:hint="cs"/>
          <w:rtl/>
        </w:rPr>
        <w:t xml:space="preserve"> </w:t>
      </w:r>
      <w:r>
        <w:rPr>
          <w:rtl/>
        </w:rPr>
        <w:t xml:space="preserve">من الوثيقة </w:t>
      </w:r>
      <w:r w:rsidR="00B67670">
        <w:t>UNEP/</w:t>
      </w:r>
      <w:proofErr w:type="spellStart"/>
      <w:r w:rsidR="00B67670">
        <w:t>OzL.Pro</w:t>
      </w:r>
      <w:proofErr w:type="spellEnd"/>
      <w:r w:rsidR="00B67670">
        <w:t>/ExCom/</w:t>
      </w:r>
      <w:r>
        <w:t>90/37</w:t>
      </w:r>
      <w:r w:rsidR="00B67670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78F50" w14:textId="77777777" w:rsidR="0039717E" w:rsidRDefault="0039717E" w:rsidP="001830D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/ExCom/91/50</w:t>
    </w:r>
    <w:r>
      <w:fldChar w:fldCharType="end"/>
    </w:r>
  </w:p>
  <w:p w14:paraId="6C51EF4A" w14:textId="77777777" w:rsidR="0039717E" w:rsidRDefault="0039717E" w:rsidP="00807C5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C580" w14:textId="77777777" w:rsidR="0039717E" w:rsidRDefault="0039717E" w:rsidP="001830D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/ExCom/91/50</w:t>
    </w:r>
    <w:r>
      <w:fldChar w:fldCharType="end"/>
    </w:r>
  </w:p>
  <w:p w14:paraId="6137ADF1" w14:textId="77777777" w:rsidR="0039717E" w:rsidRDefault="0039717E"/>
  <w:p w14:paraId="3018ECB7" w14:textId="77777777" w:rsidR="0039717E" w:rsidRDefault="0039717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D1ED3" w14:textId="77777777" w:rsidR="0039717E" w:rsidRDefault="0039717E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71D443AA" w14:textId="77777777" w:rsidR="0039717E" w:rsidRDefault="0039717E"/>
  <w:p w14:paraId="7734C7BE" w14:textId="77777777" w:rsidR="0039717E" w:rsidRDefault="0039717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75B8C" w14:textId="77777777" w:rsidR="0039717E" w:rsidRDefault="0039717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1A8FD756" w14:textId="77777777" w:rsidR="0039717E" w:rsidRDefault="0039717E"/>
  <w:p w14:paraId="1B44D10A" w14:textId="77777777" w:rsidR="0039717E" w:rsidRDefault="0039717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7A3C8" w14:textId="77777777" w:rsidR="0039717E" w:rsidRDefault="0039717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2D02E35C" w14:textId="77777777" w:rsidR="0039717E" w:rsidRDefault="0039717E">
    <w:r>
      <w:t>Annex I</w:t>
    </w:r>
  </w:p>
  <w:p w14:paraId="62D900A2" w14:textId="77777777" w:rsidR="0039717E" w:rsidRDefault="003971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516AC52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lpha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  <w:lang w:val="en-GB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4B3FEF"/>
    <w:multiLevelType w:val="hybridMultilevel"/>
    <w:tmpl w:val="69BCC7B4"/>
    <w:lvl w:ilvl="0" w:tplc="4ED243F4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AF0B42C">
      <w:start w:val="1"/>
      <w:numFmt w:val="arabicAlpha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39803EF"/>
    <w:multiLevelType w:val="hybridMultilevel"/>
    <w:tmpl w:val="0E787B66"/>
    <w:lvl w:ilvl="0" w:tplc="0D668878">
      <w:start w:val="5"/>
      <w:numFmt w:val="arabicAlpha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E4B089B"/>
    <w:multiLevelType w:val="hybridMultilevel"/>
    <w:tmpl w:val="DD5218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8297348"/>
    <w:multiLevelType w:val="hybridMultilevel"/>
    <w:tmpl w:val="B29A47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314486749">
    <w:abstractNumId w:val="10"/>
  </w:num>
  <w:num w:numId="2" w16cid:durableId="1176270262">
    <w:abstractNumId w:val="10"/>
  </w:num>
  <w:num w:numId="3" w16cid:durableId="866676162">
    <w:abstractNumId w:val="10"/>
  </w:num>
  <w:num w:numId="4" w16cid:durableId="1441022459">
    <w:abstractNumId w:val="10"/>
  </w:num>
  <w:num w:numId="5" w16cid:durableId="2142188720">
    <w:abstractNumId w:val="10"/>
  </w:num>
  <w:num w:numId="6" w16cid:durableId="1909419893">
    <w:abstractNumId w:val="9"/>
  </w:num>
  <w:num w:numId="7" w16cid:durableId="2043901895">
    <w:abstractNumId w:val="7"/>
  </w:num>
  <w:num w:numId="8" w16cid:durableId="1283918408">
    <w:abstractNumId w:val="6"/>
  </w:num>
  <w:num w:numId="9" w16cid:durableId="1529029301">
    <w:abstractNumId w:val="5"/>
  </w:num>
  <w:num w:numId="10" w16cid:durableId="1584216090">
    <w:abstractNumId w:val="4"/>
  </w:num>
  <w:num w:numId="11" w16cid:durableId="1490248276">
    <w:abstractNumId w:val="8"/>
  </w:num>
  <w:num w:numId="12" w16cid:durableId="1825006548">
    <w:abstractNumId w:val="3"/>
  </w:num>
  <w:num w:numId="13" w16cid:durableId="205872189">
    <w:abstractNumId w:val="2"/>
  </w:num>
  <w:num w:numId="14" w16cid:durableId="616564687">
    <w:abstractNumId w:val="1"/>
  </w:num>
  <w:num w:numId="15" w16cid:durableId="1201474823">
    <w:abstractNumId w:val="0"/>
  </w:num>
  <w:num w:numId="16" w16cid:durableId="1602685522">
    <w:abstractNumId w:val="13"/>
  </w:num>
  <w:num w:numId="17" w16cid:durableId="140004738">
    <w:abstractNumId w:val="18"/>
  </w:num>
  <w:num w:numId="18" w16cid:durableId="1681397100">
    <w:abstractNumId w:val="19"/>
  </w:num>
  <w:num w:numId="19" w16cid:durableId="1306548749">
    <w:abstractNumId w:val="22"/>
  </w:num>
  <w:num w:numId="20" w16cid:durableId="1020355402">
    <w:abstractNumId w:val="15"/>
  </w:num>
  <w:num w:numId="21" w16cid:durableId="433476235">
    <w:abstractNumId w:val="11"/>
  </w:num>
  <w:num w:numId="22" w16cid:durableId="165638837">
    <w:abstractNumId w:val="14"/>
  </w:num>
  <w:num w:numId="23" w16cid:durableId="16121253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60057920">
    <w:abstractNumId w:val="21"/>
  </w:num>
  <w:num w:numId="25" w16cid:durableId="1063523133">
    <w:abstractNumId w:val="20"/>
  </w:num>
  <w:num w:numId="26" w16cid:durableId="208805954">
    <w:abstractNumId w:val="17"/>
  </w:num>
  <w:num w:numId="27" w16cid:durableId="653609130">
    <w:abstractNumId w:val="10"/>
    <w:lvlOverride w:ilvl="0">
      <w:startOverride w:val="1"/>
    </w:lvlOverride>
    <w:lvlOverride w:ilvl="1">
      <w:startOverride w:val="5"/>
    </w:lvlOverride>
  </w:num>
  <w:num w:numId="28" w16cid:durableId="985671238">
    <w:abstractNumId w:val="10"/>
    <w:lvlOverride w:ilvl="0">
      <w:startOverride w:val="1"/>
    </w:lvlOverride>
    <w:lvlOverride w:ilvl="1">
      <w:startOverride w:val="8"/>
    </w:lvlOverride>
  </w:num>
  <w:num w:numId="29" w16cid:durableId="22364718">
    <w:abstractNumId w:val="12"/>
  </w:num>
  <w:num w:numId="30" w16cid:durableId="367685168">
    <w:abstractNumId w:val="16"/>
  </w:num>
  <w:num w:numId="31" w16cid:durableId="1202329731">
    <w:abstractNumId w:val="10"/>
    <w:lvlOverride w:ilvl="0">
      <w:startOverride w:val="1"/>
    </w:lvlOverride>
    <w:lvlOverride w:ilvl="1">
      <w:startOverride w:val="27"/>
    </w:lvlOverride>
  </w:num>
  <w:num w:numId="32" w16cid:durableId="507642820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7C8"/>
    <w:rsid w:val="000124EC"/>
    <w:rsid w:val="00013372"/>
    <w:rsid w:val="00017133"/>
    <w:rsid w:val="00041C7C"/>
    <w:rsid w:val="0004254A"/>
    <w:rsid w:val="00056726"/>
    <w:rsid w:val="000861FE"/>
    <w:rsid w:val="000A29EB"/>
    <w:rsid w:val="000A2D41"/>
    <w:rsid w:val="000B51BC"/>
    <w:rsid w:val="000C2B0D"/>
    <w:rsid w:val="000C2FE8"/>
    <w:rsid w:val="000D18C7"/>
    <w:rsid w:val="000D1FD7"/>
    <w:rsid w:val="000E3B51"/>
    <w:rsid w:val="000E7E59"/>
    <w:rsid w:val="00130D6C"/>
    <w:rsid w:val="0013127B"/>
    <w:rsid w:val="001749B8"/>
    <w:rsid w:val="001830DE"/>
    <w:rsid w:val="0019128A"/>
    <w:rsid w:val="00192C0A"/>
    <w:rsid w:val="001A1248"/>
    <w:rsid w:val="001B612B"/>
    <w:rsid w:val="001D2B45"/>
    <w:rsid w:val="001D302E"/>
    <w:rsid w:val="001D5473"/>
    <w:rsid w:val="002272E9"/>
    <w:rsid w:val="00233CA6"/>
    <w:rsid w:val="002346E6"/>
    <w:rsid w:val="002457C8"/>
    <w:rsid w:val="002460D8"/>
    <w:rsid w:val="002637EE"/>
    <w:rsid w:val="00263951"/>
    <w:rsid w:val="00283F9B"/>
    <w:rsid w:val="002A1C29"/>
    <w:rsid w:val="002A393C"/>
    <w:rsid w:val="002B0303"/>
    <w:rsid w:val="002B535E"/>
    <w:rsid w:val="002C08B9"/>
    <w:rsid w:val="002C65A3"/>
    <w:rsid w:val="002D3C12"/>
    <w:rsid w:val="002E387E"/>
    <w:rsid w:val="002E6A6F"/>
    <w:rsid w:val="002E7EF7"/>
    <w:rsid w:val="002F505F"/>
    <w:rsid w:val="00303D30"/>
    <w:rsid w:val="003102AF"/>
    <w:rsid w:val="00314CAD"/>
    <w:rsid w:val="00316581"/>
    <w:rsid w:val="00327C7D"/>
    <w:rsid w:val="003358CB"/>
    <w:rsid w:val="0035441C"/>
    <w:rsid w:val="00375C66"/>
    <w:rsid w:val="00395386"/>
    <w:rsid w:val="0039717E"/>
    <w:rsid w:val="003C2739"/>
    <w:rsid w:val="003E15F1"/>
    <w:rsid w:val="003E1BE7"/>
    <w:rsid w:val="003F04B5"/>
    <w:rsid w:val="003F2852"/>
    <w:rsid w:val="003F5E96"/>
    <w:rsid w:val="004163D0"/>
    <w:rsid w:val="00416AD7"/>
    <w:rsid w:val="004264CB"/>
    <w:rsid w:val="004546B2"/>
    <w:rsid w:val="00475273"/>
    <w:rsid w:val="00481C51"/>
    <w:rsid w:val="004861DC"/>
    <w:rsid w:val="00495C9C"/>
    <w:rsid w:val="004A7ABC"/>
    <w:rsid w:val="004C2DDA"/>
    <w:rsid w:val="004C5B74"/>
    <w:rsid w:val="004D0F69"/>
    <w:rsid w:val="00523C46"/>
    <w:rsid w:val="00532EAF"/>
    <w:rsid w:val="00543B1C"/>
    <w:rsid w:val="00565709"/>
    <w:rsid w:val="0057450A"/>
    <w:rsid w:val="005B3007"/>
    <w:rsid w:val="005B65DF"/>
    <w:rsid w:val="005C7D4A"/>
    <w:rsid w:val="00622A25"/>
    <w:rsid w:val="00624AEF"/>
    <w:rsid w:val="00640B5E"/>
    <w:rsid w:val="006438F8"/>
    <w:rsid w:val="00651B85"/>
    <w:rsid w:val="00652FAD"/>
    <w:rsid w:val="00656FA3"/>
    <w:rsid w:val="00662A73"/>
    <w:rsid w:val="00683C17"/>
    <w:rsid w:val="00696DCE"/>
    <w:rsid w:val="006B7FE5"/>
    <w:rsid w:val="006F223A"/>
    <w:rsid w:val="006F2A2C"/>
    <w:rsid w:val="00702662"/>
    <w:rsid w:val="00714854"/>
    <w:rsid w:val="00723205"/>
    <w:rsid w:val="00731F67"/>
    <w:rsid w:val="007422D8"/>
    <w:rsid w:val="00757E38"/>
    <w:rsid w:val="00786775"/>
    <w:rsid w:val="00791A1A"/>
    <w:rsid w:val="007C6EF9"/>
    <w:rsid w:val="007D141D"/>
    <w:rsid w:val="007D567C"/>
    <w:rsid w:val="007E422A"/>
    <w:rsid w:val="007E5D09"/>
    <w:rsid w:val="00802906"/>
    <w:rsid w:val="00807C52"/>
    <w:rsid w:val="00826708"/>
    <w:rsid w:val="0084517C"/>
    <w:rsid w:val="008508D4"/>
    <w:rsid w:val="00852471"/>
    <w:rsid w:val="00872F70"/>
    <w:rsid w:val="00885865"/>
    <w:rsid w:val="008C0889"/>
    <w:rsid w:val="008E251E"/>
    <w:rsid w:val="008E3DF3"/>
    <w:rsid w:val="008F3B32"/>
    <w:rsid w:val="008F518F"/>
    <w:rsid w:val="0090350C"/>
    <w:rsid w:val="00964FB5"/>
    <w:rsid w:val="009752F7"/>
    <w:rsid w:val="00983FD1"/>
    <w:rsid w:val="00991396"/>
    <w:rsid w:val="009A3F74"/>
    <w:rsid w:val="009C46B2"/>
    <w:rsid w:val="009C798A"/>
    <w:rsid w:val="009D2B87"/>
    <w:rsid w:val="009D78E8"/>
    <w:rsid w:val="00A036AF"/>
    <w:rsid w:val="00A03E3F"/>
    <w:rsid w:val="00A2452C"/>
    <w:rsid w:val="00A2496A"/>
    <w:rsid w:val="00A44778"/>
    <w:rsid w:val="00A755B6"/>
    <w:rsid w:val="00AA7B49"/>
    <w:rsid w:val="00AB35D8"/>
    <w:rsid w:val="00AB4886"/>
    <w:rsid w:val="00AC751B"/>
    <w:rsid w:val="00B11DB6"/>
    <w:rsid w:val="00B40E87"/>
    <w:rsid w:val="00B43475"/>
    <w:rsid w:val="00B67670"/>
    <w:rsid w:val="00B71AD5"/>
    <w:rsid w:val="00B81E83"/>
    <w:rsid w:val="00B8231C"/>
    <w:rsid w:val="00B94F30"/>
    <w:rsid w:val="00B95F06"/>
    <w:rsid w:val="00BA6D0B"/>
    <w:rsid w:val="00BD3C7E"/>
    <w:rsid w:val="00BF072C"/>
    <w:rsid w:val="00BF336E"/>
    <w:rsid w:val="00C016CB"/>
    <w:rsid w:val="00C0337B"/>
    <w:rsid w:val="00C27B58"/>
    <w:rsid w:val="00C55C25"/>
    <w:rsid w:val="00C55EF2"/>
    <w:rsid w:val="00CD1DA0"/>
    <w:rsid w:val="00CE4DDE"/>
    <w:rsid w:val="00D11B63"/>
    <w:rsid w:val="00D24DDA"/>
    <w:rsid w:val="00D30C38"/>
    <w:rsid w:val="00D45C4D"/>
    <w:rsid w:val="00D71230"/>
    <w:rsid w:val="00D81595"/>
    <w:rsid w:val="00DC03C1"/>
    <w:rsid w:val="00DC2B28"/>
    <w:rsid w:val="00DC6A1F"/>
    <w:rsid w:val="00DD2BC0"/>
    <w:rsid w:val="00DE3ECF"/>
    <w:rsid w:val="00DF47C6"/>
    <w:rsid w:val="00E00AF6"/>
    <w:rsid w:val="00E1360E"/>
    <w:rsid w:val="00E205CA"/>
    <w:rsid w:val="00E22EFC"/>
    <w:rsid w:val="00E2738A"/>
    <w:rsid w:val="00E30FF9"/>
    <w:rsid w:val="00E5565B"/>
    <w:rsid w:val="00E86EBE"/>
    <w:rsid w:val="00E95119"/>
    <w:rsid w:val="00EA4C68"/>
    <w:rsid w:val="00EC108E"/>
    <w:rsid w:val="00EC720C"/>
    <w:rsid w:val="00ED16D7"/>
    <w:rsid w:val="00EF04C2"/>
    <w:rsid w:val="00F03686"/>
    <w:rsid w:val="00F121CE"/>
    <w:rsid w:val="00F2370F"/>
    <w:rsid w:val="00F42C42"/>
    <w:rsid w:val="00F52085"/>
    <w:rsid w:val="00F7086E"/>
    <w:rsid w:val="00F8094B"/>
    <w:rsid w:val="00F87A0D"/>
    <w:rsid w:val="00FC7C6E"/>
    <w:rsid w:val="00FF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225DBB"/>
  <w15:docId w15:val="{168E5434-95B2-4DE3-A9DE-4A0E64B1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unhideWhenUsed/>
    <w:rsid w:val="00C0337B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F2370F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2370F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1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CBB21F5064094EAC48CCC1C611ADD4" ma:contentTypeVersion="5" ma:contentTypeDescription="Create a new document." ma:contentTypeScope="" ma:versionID="886ef0c30e67ac6db1b9d513ad6c85ac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UNEP/OzL.Pro/ExCom/91/50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EE885675-7CF1-4ABD-984C-807DCF634556}"/>
</file>

<file path=customXml/itemProps2.xml><?xml version="1.0" encoding="utf-8"?>
<ds:datastoreItem xmlns:ds="http://schemas.openxmlformats.org/officeDocument/2006/customXml" ds:itemID="{481700E5-DBFD-456B-88AB-F5CEE60FE90D}"/>
</file>

<file path=customXml/itemProps3.xml><?xml version="1.0" encoding="utf-8"?>
<ds:datastoreItem xmlns:ds="http://schemas.openxmlformats.org/officeDocument/2006/customXml" ds:itemID="{5C474B12-840C-47B2-9604-5A4656D1AAD9}"/>
</file>

<file path=customXml/itemProps4.xml><?xml version="1.0" encoding="utf-8"?>
<ds:datastoreItem xmlns:ds="http://schemas.openxmlformats.org/officeDocument/2006/customXml" ds:itemID="{70BA01F5-4260-4233-A752-EACF7A28A437}"/>
</file>

<file path=docProps/app.xml><?xml version="1.0" encoding="utf-8"?>
<Properties xmlns="http://schemas.openxmlformats.org/officeDocument/2006/extended-properties" xmlns:vt="http://schemas.openxmlformats.org/officeDocument/2006/docPropsVTypes">
  <Template>A91-template</Template>
  <TotalTime>239</TotalTime>
  <Pages>11</Pages>
  <Words>2795</Words>
  <Characters>15935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صربيا</vt:lpstr>
    </vt:vector>
  </TitlesOfParts>
  <Company>UNMFS</Company>
  <LinksUpToDate>false</LinksUpToDate>
  <CharactersWithSpaces>18693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صربيا                                                                                                                                .  </dc:title>
  <dc:creator>Yas</dc:creator>
  <cp:lastModifiedBy>HBE</cp:lastModifiedBy>
  <cp:revision>132</cp:revision>
  <cp:lastPrinted>2001-05-26T16:40:00Z</cp:lastPrinted>
  <dcterms:created xsi:type="dcterms:W3CDTF">2022-11-04T17:48:00Z</dcterms:created>
  <dcterms:modified xsi:type="dcterms:W3CDTF">2022-11-14T02:11:00Z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UNEP/OzL.Pro/ExCom/91/50</vt:lpwstr>
  </property>
  <property fmtid="{D5CDD505-2E9C-101B-9397-08002B2CF9AE}" pid="3" name="Revision date">
    <vt:lpwstr>11/3/2022</vt:lpwstr>
  </property>
  <property fmtid="{D5CDD505-2E9C-101B-9397-08002B2CF9AE}" pid="4" name="ContentTypeId">
    <vt:lpwstr>0x01010090CBB21F5064094EAC48CCC1C611ADD4</vt:lpwstr>
  </property>
</Properties>
</file>