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844" w:type="dxa"/>
        <w:tblInd w:w="-432" w:type="dxa"/>
        <w:tblLayout w:type="fixed"/>
        <w:tblLook w:val="0000" w:firstRow="0" w:lastRow="0" w:firstColumn="0" w:lastColumn="0" w:noHBand="0" w:noVBand="0"/>
      </w:tblPr>
      <w:tblGrid>
        <w:gridCol w:w="2070"/>
        <w:gridCol w:w="4230"/>
        <w:gridCol w:w="3544"/>
      </w:tblGrid>
      <w:tr w:rsidR="0075797D" w:rsidRPr="00CC542D" w14:paraId="331E4C49" w14:textId="77777777" w:rsidTr="00EC3F99">
        <w:trPr>
          <w:trHeight w:val="720"/>
        </w:trPr>
        <w:tc>
          <w:tcPr>
            <w:tcW w:w="6300" w:type="dxa"/>
            <w:gridSpan w:val="2"/>
            <w:tcBorders>
              <w:bottom w:val="single" w:sz="18" w:space="0" w:color="auto"/>
            </w:tcBorders>
          </w:tcPr>
          <w:p w14:paraId="11D41D72" w14:textId="77777777" w:rsidR="0075797D" w:rsidRPr="00CC542D" w:rsidRDefault="0075797D" w:rsidP="00EC3F9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CC542D">
              <w:rPr>
                <w:rFonts w:ascii="Univers" w:hAnsi="Univers"/>
                <w:b/>
                <w:sz w:val="28"/>
                <w:szCs w:val="28"/>
                <w:lang w:val="fr-CA"/>
              </w:rPr>
              <w:t>NATIONS</w:t>
            </w:r>
          </w:p>
          <w:p w14:paraId="117A5929" w14:textId="77777777" w:rsidR="0075797D" w:rsidRPr="00CC542D" w:rsidRDefault="0075797D" w:rsidP="00EC3F9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CC542D">
              <w:rPr>
                <w:rFonts w:ascii="Univers" w:hAnsi="Univers"/>
                <w:b/>
                <w:sz w:val="28"/>
                <w:szCs w:val="28"/>
                <w:lang w:val="fr-CA"/>
              </w:rPr>
              <w:t xml:space="preserve">UNIES </w:t>
            </w:r>
          </w:p>
        </w:tc>
        <w:tc>
          <w:tcPr>
            <w:tcW w:w="3544" w:type="dxa"/>
            <w:tcBorders>
              <w:bottom w:val="single" w:sz="18" w:space="0" w:color="auto"/>
            </w:tcBorders>
          </w:tcPr>
          <w:p w14:paraId="1DBB3CF5" w14:textId="77777777" w:rsidR="0075797D" w:rsidRPr="00CC542D" w:rsidRDefault="0075797D" w:rsidP="00EC3F99">
            <w:pPr>
              <w:tabs>
                <w:tab w:val="left" w:pos="3010"/>
              </w:tabs>
              <w:jc w:val="center"/>
              <w:rPr>
                <w:sz w:val="52"/>
                <w:szCs w:val="52"/>
                <w:lang w:val="fr-CA"/>
              </w:rPr>
            </w:pPr>
            <w:r w:rsidRPr="00CC542D">
              <w:rPr>
                <w:rFonts w:ascii="Univers Bold" w:hAnsi="Univers Bold"/>
                <w:b/>
                <w:sz w:val="72"/>
                <w:lang w:val="fr-CA"/>
              </w:rPr>
              <w:t>     EP</w:t>
            </w:r>
          </w:p>
        </w:tc>
      </w:tr>
      <w:tr w:rsidR="0075797D" w:rsidRPr="009F4653" w14:paraId="37CC7698" w14:textId="77777777" w:rsidTr="009643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92"/>
        </w:trPr>
        <w:tc>
          <w:tcPr>
            <w:tcW w:w="2070" w:type="dxa"/>
            <w:tcBorders>
              <w:top w:val="nil"/>
              <w:left w:val="nil"/>
              <w:bottom w:val="single" w:sz="36" w:space="0" w:color="auto"/>
              <w:right w:val="nil"/>
            </w:tcBorders>
          </w:tcPr>
          <w:p w14:paraId="2C6158B9" w14:textId="77777777" w:rsidR="0075797D" w:rsidRPr="000676B8" w:rsidRDefault="0075797D" w:rsidP="00EC3F99">
            <w:pPr>
              <w:ind w:right="440"/>
              <w:jc w:val="right"/>
              <w:rPr>
                <w:lang w:val="fr-CA"/>
              </w:rPr>
            </w:pPr>
            <w:r>
              <w:rPr>
                <w:noProof/>
                <w:lang w:val="nl-NL" w:eastAsia="nl-NL"/>
              </w:rPr>
              <w:drawing>
                <wp:anchor distT="0" distB="0" distL="114300" distR="114300" simplePos="0" relativeHeight="251657216" behindDoc="0" locked="0" layoutInCell="1" allowOverlap="1" wp14:anchorId="041255AC" wp14:editId="4E6D69F2">
                  <wp:simplePos x="0" y="0"/>
                  <wp:positionH relativeFrom="column">
                    <wp:posOffset>115570</wp:posOffset>
                  </wp:positionH>
                  <wp:positionV relativeFrom="paragraph">
                    <wp:posOffset>908050</wp:posOffset>
                  </wp:positionV>
                  <wp:extent cx="749300" cy="660400"/>
                  <wp:effectExtent l="0" t="0" r="0" b="635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49300" cy="660400"/>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nl-NL" w:eastAsia="nl-NL"/>
              </w:rPr>
              <w:drawing>
                <wp:anchor distT="0" distB="0" distL="114300" distR="114300" simplePos="0" relativeHeight="251659264" behindDoc="0" locked="0" layoutInCell="0" allowOverlap="1" wp14:anchorId="5686472C" wp14:editId="78655027">
                  <wp:simplePos x="0" y="0"/>
                  <wp:positionH relativeFrom="column">
                    <wp:posOffset>-171450</wp:posOffset>
                  </wp:positionH>
                  <wp:positionV relativeFrom="paragraph">
                    <wp:posOffset>163830</wp:posOffset>
                  </wp:positionV>
                  <wp:extent cx="760730" cy="676275"/>
                  <wp:effectExtent l="0" t="0" r="127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730"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230" w:type="dxa"/>
            <w:tcBorders>
              <w:top w:val="nil"/>
              <w:left w:val="nil"/>
              <w:bottom w:val="single" w:sz="36" w:space="0" w:color="auto"/>
              <w:right w:val="nil"/>
            </w:tcBorders>
          </w:tcPr>
          <w:p w14:paraId="4C624920" w14:textId="77777777" w:rsidR="009643D2" w:rsidRDefault="009643D2" w:rsidP="00EC3F9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5B748F02" w14:textId="58519231" w:rsidR="0075797D" w:rsidRDefault="0075797D" w:rsidP="00EC3F9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219F167F" w14:textId="77777777" w:rsidR="0075797D" w:rsidRDefault="0075797D" w:rsidP="00EC3F99">
            <w:pPr>
              <w:rPr>
                <w:rFonts w:ascii="Univers" w:hAnsi="Univers"/>
                <w:b/>
                <w:sz w:val="32"/>
                <w:lang w:val="fr-CA"/>
              </w:rPr>
            </w:pPr>
            <w:r>
              <w:rPr>
                <w:rFonts w:ascii="Univers" w:hAnsi="Univers"/>
                <w:b/>
                <w:sz w:val="32"/>
                <w:lang w:val="fr-CA"/>
              </w:rPr>
              <w:t>Nations Unies pour</w:t>
            </w:r>
          </w:p>
          <w:p w14:paraId="7087B734" w14:textId="2D5300F7" w:rsidR="0075797D" w:rsidRPr="009643D2" w:rsidRDefault="0075797D" w:rsidP="009643D2">
            <w:pPr>
              <w:rPr>
                <w:rFonts w:ascii="Univers" w:hAnsi="Univers"/>
                <w:b/>
                <w:sz w:val="32"/>
                <w:lang w:val="fr-CA"/>
              </w:rPr>
            </w:pPr>
            <w:proofErr w:type="gramStart"/>
            <w:r>
              <w:rPr>
                <w:rFonts w:ascii="Univers" w:hAnsi="Univers"/>
                <w:b/>
                <w:sz w:val="32"/>
                <w:lang w:val="fr-CA"/>
              </w:rPr>
              <w:t>l’environnement</w:t>
            </w:r>
            <w:proofErr w:type="gramEnd"/>
          </w:p>
        </w:tc>
        <w:tc>
          <w:tcPr>
            <w:tcW w:w="3544" w:type="dxa"/>
            <w:tcBorders>
              <w:top w:val="nil"/>
              <w:left w:val="nil"/>
              <w:bottom w:val="single" w:sz="36" w:space="0" w:color="auto"/>
              <w:right w:val="nil"/>
            </w:tcBorders>
          </w:tcPr>
          <w:p w14:paraId="11DBE8F6" w14:textId="77777777" w:rsidR="009643D2" w:rsidRDefault="009643D2" w:rsidP="00EC3F99">
            <w:pPr>
              <w:rPr>
                <w:lang w:val="fr-CA"/>
              </w:rPr>
            </w:pPr>
          </w:p>
          <w:p w14:paraId="195F0707" w14:textId="719C3CF8" w:rsidR="0075797D" w:rsidRPr="00CC542D" w:rsidRDefault="0075797D" w:rsidP="00EC3F99">
            <w:pPr>
              <w:rPr>
                <w:lang w:val="fr-CA"/>
              </w:rPr>
            </w:pPr>
            <w:r w:rsidRPr="00CC542D">
              <w:rPr>
                <w:lang w:val="fr-CA"/>
              </w:rPr>
              <w:t>Distr.</w:t>
            </w:r>
          </w:p>
          <w:p w14:paraId="6D9D44F2" w14:textId="77777777" w:rsidR="0075797D" w:rsidRPr="00CC542D" w:rsidRDefault="0075797D" w:rsidP="00EC3F99">
            <w:pPr>
              <w:rPr>
                <w:lang w:val="fr-CA"/>
              </w:rPr>
            </w:pPr>
            <w:r w:rsidRPr="00CC542D">
              <w:rPr>
                <w:lang w:val="fr-CA"/>
              </w:rPr>
              <w:t>GÉNÉRALE</w:t>
            </w:r>
          </w:p>
          <w:p w14:paraId="456AFAF7" w14:textId="77777777" w:rsidR="0075797D" w:rsidRPr="00CC542D" w:rsidRDefault="0075797D" w:rsidP="00EC3F99">
            <w:pPr>
              <w:rPr>
                <w:lang w:val="fr-CA"/>
              </w:rPr>
            </w:pPr>
          </w:p>
          <w:p w14:paraId="19CF3594" w14:textId="5867307A" w:rsidR="009F4653" w:rsidRPr="009F4653" w:rsidRDefault="009F4653" w:rsidP="009F4653">
            <w:pPr>
              <w:rPr>
                <w:lang w:val="fr-FR"/>
              </w:rPr>
            </w:pPr>
            <w:r>
              <w:fldChar w:fldCharType="begin"/>
            </w:r>
            <w:r w:rsidRPr="009F4653">
              <w:rPr>
                <w:lang w:val="fr-FR"/>
              </w:rPr>
              <w:instrText xml:space="preserve"> DOCPROPERTY "Document number"  \* MERGEFORMAT </w:instrText>
            </w:r>
            <w:r>
              <w:fldChar w:fldCharType="separate"/>
            </w:r>
            <w:r>
              <w:rPr>
                <w:lang w:val="fr-FR"/>
              </w:rPr>
              <w:t>UNEP/OzL.Pro/ExCom/94/14</w:t>
            </w:r>
            <w:r>
              <w:fldChar w:fldCharType="end"/>
            </w:r>
          </w:p>
          <w:p w14:paraId="62D81A25" w14:textId="77777777" w:rsidR="0075797D" w:rsidRPr="00CC542D" w:rsidRDefault="0075797D" w:rsidP="00EC3F99">
            <w:pPr>
              <w:rPr>
                <w:lang w:val="fr-CA"/>
              </w:rPr>
            </w:pPr>
            <w:r>
              <w:rPr>
                <w:lang w:val="fr-CA"/>
              </w:rPr>
              <w:t>13 mai</w:t>
            </w:r>
            <w:r w:rsidRPr="00CC542D">
              <w:rPr>
                <w:lang w:val="fr-CA"/>
              </w:rPr>
              <w:t xml:space="preserve"> 2024</w:t>
            </w:r>
          </w:p>
          <w:p w14:paraId="176FD5C9" w14:textId="77777777" w:rsidR="0075797D" w:rsidRPr="00CC542D" w:rsidRDefault="0075797D" w:rsidP="00EC3F99">
            <w:pPr>
              <w:rPr>
                <w:caps/>
                <w:lang w:val="fr-CA"/>
              </w:rPr>
            </w:pPr>
            <w:r w:rsidRPr="00CC542D">
              <w:rPr>
                <w:caps/>
                <w:lang w:val="fr-CA"/>
              </w:rPr>
              <w:br/>
              <w:t>FRANÇAIS</w:t>
            </w:r>
          </w:p>
          <w:p w14:paraId="3869396A" w14:textId="77777777" w:rsidR="0075797D" w:rsidRPr="00CC542D" w:rsidRDefault="0075797D" w:rsidP="00EC3F99">
            <w:pPr>
              <w:rPr>
                <w:lang w:val="fr-CA"/>
              </w:rPr>
            </w:pPr>
            <w:r w:rsidRPr="00CC542D">
              <w:rPr>
                <w:lang w:val="fr-CA"/>
              </w:rPr>
              <w:t>ORIGINAL: ANGLAIS</w:t>
            </w:r>
          </w:p>
        </w:tc>
      </w:tr>
    </w:tbl>
    <w:p w14:paraId="39EE6BF4" w14:textId="77777777" w:rsidR="00A97E14" w:rsidRDefault="0075797D" w:rsidP="00A97E14">
      <w:pPr>
        <w:jc w:val="left"/>
        <w:rPr>
          <w:lang w:val="fr-CA"/>
        </w:rPr>
      </w:pPr>
      <w:r w:rsidRPr="00CC542D">
        <w:rPr>
          <w:lang w:val="fr-CA"/>
        </w:rPr>
        <w:t xml:space="preserve">COMITÉ EXÉCUTIF </w:t>
      </w:r>
      <w:r w:rsidRPr="00CC542D">
        <w:rPr>
          <w:lang w:val="fr-CA"/>
        </w:rPr>
        <w:br/>
      </w:r>
      <w:r w:rsidR="00A97E14">
        <w:rPr>
          <w:lang w:val="fr-CA"/>
        </w:rPr>
        <w:t xml:space="preserve">  DU FONDS MULTILATÉRAL AUX FINS </w:t>
      </w:r>
      <w:r w:rsidR="00A97E14">
        <w:rPr>
          <w:lang w:val="fr-CA"/>
        </w:rPr>
        <w:br/>
        <w:t xml:space="preserve">  D’APPLICATION DU PROTOCOLE DE MONTRÉAL</w:t>
      </w:r>
      <w:r w:rsidR="00A97E14">
        <w:rPr>
          <w:lang w:val="fr-CA"/>
        </w:rPr>
        <w:br/>
        <w:t>Quatre-vingt-</w:t>
      </w:r>
      <w:r w:rsidR="003465A8" w:rsidRPr="003465A8">
        <w:rPr>
          <w:lang w:val="fr-CA"/>
        </w:rPr>
        <w:t>quatorzième</w:t>
      </w:r>
      <w:r w:rsidR="00A97E14" w:rsidRPr="00FC5578">
        <w:rPr>
          <w:lang w:val="fr-CA"/>
        </w:rPr>
        <w:t xml:space="preserve"> </w:t>
      </w:r>
      <w:r w:rsidR="00A97E14">
        <w:rPr>
          <w:lang w:val="fr-CA"/>
        </w:rPr>
        <w:t>réunion</w:t>
      </w:r>
    </w:p>
    <w:p w14:paraId="0AB0351A" w14:textId="77777777" w:rsidR="00A97E14" w:rsidRDefault="00A97E14" w:rsidP="00A97E14">
      <w:pPr>
        <w:jc w:val="left"/>
        <w:rPr>
          <w:lang w:val="fr-FR"/>
        </w:rPr>
      </w:pPr>
      <w:r w:rsidRPr="00B07F02">
        <w:rPr>
          <w:lang w:val="fr-FR"/>
        </w:rPr>
        <w:t xml:space="preserve">Montréal, </w:t>
      </w:r>
      <w:r w:rsidR="007E0A86">
        <w:rPr>
          <w:lang w:val="fr-FR"/>
        </w:rPr>
        <w:t>27</w:t>
      </w:r>
      <w:r w:rsidR="005A7F28">
        <w:rPr>
          <w:lang w:val="fr-FR"/>
        </w:rPr>
        <w:t xml:space="preserve"> – </w:t>
      </w:r>
      <w:r w:rsidR="007E0A86">
        <w:rPr>
          <w:lang w:val="fr-FR"/>
        </w:rPr>
        <w:t>31</w:t>
      </w:r>
      <w:r w:rsidR="001B7045">
        <w:rPr>
          <w:lang w:val="fr-FR"/>
        </w:rPr>
        <w:t xml:space="preserve"> </w:t>
      </w:r>
      <w:r w:rsidR="007E0A86">
        <w:rPr>
          <w:lang w:val="fr-FR"/>
        </w:rPr>
        <w:t>mai 2024</w:t>
      </w:r>
    </w:p>
    <w:p w14:paraId="24F1E889" w14:textId="77777777" w:rsidR="00723A91" w:rsidRPr="00B07F02" w:rsidRDefault="00723A91" w:rsidP="00723A91">
      <w:pPr>
        <w:jc w:val="left"/>
        <w:rPr>
          <w:lang w:val="fr-FR"/>
        </w:rPr>
      </w:pPr>
      <w:r w:rsidRPr="00CC542D">
        <w:rPr>
          <w:lang w:val="fr-CA"/>
        </w:rPr>
        <w:t>Point 9(</w:t>
      </w:r>
      <w:r>
        <w:rPr>
          <w:lang w:val="fr-CA"/>
        </w:rPr>
        <w:t>a</w:t>
      </w:r>
      <w:r w:rsidRPr="00CC542D">
        <w:rPr>
          <w:lang w:val="fr-CA"/>
        </w:rPr>
        <w:t>) de l</w:t>
      </w:r>
      <w:r>
        <w:rPr>
          <w:lang w:val="fr-CA"/>
        </w:rPr>
        <w:t>’</w:t>
      </w:r>
      <w:r w:rsidRPr="00CC542D">
        <w:rPr>
          <w:lang w:val="fr-CA"/>
        </w:rPr>
        <w:t>ordre du jour provisoire</w:t>
      </w:r>
      <w:r w:rsidRPr="00512BEF">
        <w:rPr>
          <w:rStyle w:val="FootnoteReference"/>
        </w:rPr>
        <w:footnoteReference w:id="1"/>
      </w:r>
    </w:p>
    <w:p w14:paraId="6F728B2F" w14:textId="77777777" w:rsidR="00723A91" w:rsidRPr="00843511" w:rsidRDefault="00723A91" w:rsidP="00723A91">
      <w:pPr>
        <w:pStyle w:val="Heading3"/>
        <w:numPr>
          <w:ilvl w:val="0"/>
          <w:numId w:val="0"/>
        </w:numPr>
        <w:spacing w:after="0"/>
        <w:rPr>
          <w:lang w:val="fr-CA"/>
        </w:rPr>
      </w:pPr>
    </w:p>
    <w:p w14:paraId="31CBF4C0" w14:textId="77777777" w:rsidR="00723A91" w:rsidRDefault="00723A91" w:rsidP="00723A91">
      <w:pPr>
        <w:pStyle w:val="Title1"/>
        <w:rPr>
          <w:lang w:val="fr-FR"/>
        </w:rPr>
      </w:pPr>
    </w:p>
    <w:p w14:paraId="569D7ABA" w14:textId="77777777" w:rsidR="009F4653" w:rsidRPr="009F4653" w:rsidRDefault="009F4653" w:rsidP="009F4653">
      <w:pPr>
        <w:pStyle w:val="Title1"/>
        <w:rPr>
          <w:sz w:val="24"/>
          <w:szCs w:val="24"/>
          <w:lang w:val="fr-FR"/>
        </w:rPr>
      </w:pPr>
      <w:r w:rsidRPr="00C84AB2">
        <w:rPr>
          <w:sz w:val="24"/>
          <w:szCs w:val="24"/>
          <w:lang w:val="fr-FR"/>
        </w:rPr>
        <w:t>Aperçu des questions recens</w:t>
      </w:r>
      <w:r>
        <w:rPr>
          <w:sz w:val="24"/>
          <w:szCs w:val="24"/>
          <w:lang w:val="fr-FR"/>
        </w:rPr>
        <w:t>É</w:t>
      </w:r>
      <w:r w:rsidRPr="00C84AB2">
        <w:rPr>
          <w:sz w:val="24"/>
          <w:szCs w:val="24"/>
          <w:lang w:val="fr-FR"/>
        </w:rPr>
        <w:t>es pendant l</w:t>
      </w:r>
      <w:r>
        <w:rPr>
          <w:sz w:val="24"/>
          <w:szCs w:val="24"/>
          <w:lang w:val="fr-FR"/>
        </w:rPr>
        <w:t>’</w:t>
      </w:r>
      <w:r w:rsidRPr="00C84AB2">
        <w:rPr>
          <w:sz w:val="24"/>
          <w:szCs w:val="24"/>
          <w:lang w:val="fr-FR"/>
        </w:rPr>
        <w:t>examen des projets</w:t>
      </w:r>
    </w:p>
    <w:p w14:paraId="78793952" w14:textId="77777777" w:rsidR="00723A91" w:rsidRDefault="00723A91" w:rsidP="00723A91">
      <w:pPr>
        <w:pStyle w:val="Title1"/>
        <w:rPr>
          <w:lang w:val="fr-FR"/>
        </w:rPr>
      </w:pPr>
    </w:p>
    <w:p w14:paraId="72FA79A3" w14:textId="77777777" w:rsidR="00723A91" w:rsidRPr="00C84AB2" w:rsidRDefault="00723A91" w:rsidP="00723A91">
      <w:pPr>
        <w:pStyle w:val="Title1"/>
        <w:spacing w:after="240"/>
        <w:jc w:val="left"/>
        <w:rPr>
          <w:sz w:val="24"/>
          <w:szCs w:val="24"/>
        </w:rPr>
      </w:pPr>
      <w:r w:rsidRPr="00C84AB2">
        <w:rPr>
          <w:caps w:val="0"/>
          <w:sz w:val="24"/>
          <w:szCs w:val="24"/>
          <w:lang w:val="fr-FR"/>
        </w:rPr>
        <w:t>Introduction </w:t>
      </w:r>
    </w:p>
    <w:p w14:paraId="0E196651" w14:textId="77777777" w:rsidR="00723A91" w:rsidRPr="009F4653" w:rsidRDefault="00723A91" w:rsidP="00723A91">
      <w:pPr>
        <w:pStyle w:val="Heading1"/>
        <w:spacing w:before="240"/>
        <w:rPr>
          <w:lang w:val="fr-FR"/>
        </w:rPr>
      </w:pPr>
      <w:r w:rsidRPr="00C84AB2">
        <w:rPr>
          <w:lang w:val="fr-FR"/>
        </w:rPr>
        <w:t>Ce document comprend les sections suivantes :</w:t>
      </w:r>
    </w:p>
    <w:p w14:paraId="7F76EDE4" w14:textId="77777777" w:rsidR="00723A91" w:rsidRPr="009F4653" w:rsidRDefault="00723A91" w:rsidP="00723A91">
      <w:pPr>
        <w:spacing w:before="240" w:after="240"/>
        <w:ind w:firstLine="709"/>
        <w:rPr>
          <w:lang w:val="fr-FR"/>
        </w:rPr>
      </w:pPr>
      <w:r w:rsidRPr="00C84AB2">
        <w:rPr>
          <w:lang w:val="fr-FR"/>
        </w:rPr>
        <w:t>I :</w:t>
      </w:r>
      <w:r w:rsidRPr="009F4653">
        <w:rPr>
          <w:lang w:val="fr-FR"/>
        </w:rPr>
        <w:tab/>
      </w:r>
      <w:r w:rsidRPr="00C84AB2">
        <w:rPr>
          <w:lang w:val="fr-FR"/>
        </w:rPr>
        <w:t>Aperçu des projets et activités soumis par les agences bilatérales et d</w:t>
      </w:r>
      <w:r>
        <w:rPr>
          <w:lang w:val="fr-FR"/>
        </w:rPr>
        <w:t>’</w:t>
      </w:r>
      <w:r w:rsidRPr="00C84AB2">
        <w:rPr>
          <w:lang w:val="fr-FR"/>
        </w:rPr>
        <w:t>exécution</w:t>
      </w:r>
    </w:p>
    <w:p w14:paraId="10913413" w14:textId="77777777" w:rsidR="00723A91" w:rsidRPr="009F4653" w:rsidRDefault="00723A91" w:rsidP="00723A91">
      <w:pPr>
        <w:spacing w:before="240" w:after="240"/>
        <w:ind w:firstLine="709"/>
        <w:rPr>
          <w:lang w:val="fr-FR"/>
        </w:rPr>
      </w:pPr>
      <w:r w:rsidRPr="00C84AB2">
        <w:rPr>
          <w:lang w:val="fr-FR"/>
        </w:rPr>
        <w:t>II :</w:t>
      </w:r>
      <w:r w:rsidRPr="009F4653">
        <w:rPr>
          <w:lang w:val="fr-FR"/>
        </w:rPr>
        <w:tab/>
      </w:r>
      <w:r w:rsidRPr="00C84AB2">
        <w:rPr>
          <w:lang w:val="fr-FR"/>
        </w:rPr>
        <w:t>Aperçu des projets et des activités suite au processus d</w:t>
      </w:r>
      <w:r>
        <w:rPr>
          <w:lang w:val="fr-FR"/>
        </w:rPr>
        <w:t>’</w:t>
      </w:r>
      <w:r w:rsidRPr="00C84AB2">
        <w:rPr>
          <w:lang w:val="fr-FR"/>
        </w:rPr>
        <w:t>examen des projets :</w:t>
      </w:r>
    </w:p>
    <w:p w14:paraId="2D877447" w14:textId="77777777" w:rsidR="00723A91" w:rsidRPr="009F4653" w:rsidRDefault="00723A91" w:rsidP="00723A91">
      <w:pPr>
        <w:spacing w:after="120"/>
        <w:ind w:left="709" w:firstLine="709"/>
        <w:rPr>
          <w:lang w:val="fr-FR"/>
        </w:rPr>
      </w:pPr>
      <w:r w:rsidRPr="00C84AB2">
        <w:rPr>
          <w:lang w:val="fr-FR"/>
        </w:rPr>
        <w:t>II.1</w:t>
      </w:r>
      <w:r w:rsidRPr="009F4653">
        <w:rPr>
          <w:lang w:val="fr-FR"/>
        </w:rPr>
        <w:tab/>
      </w:r>
      <w:r w:rsidRPr="00C84AB2">
        <w:rPr>
          <w:lang w:val="fr-FR"/>
        </w:rPr>
        <w:t xml:space="preserve">Projets </w:t>
      </w:r>
      <w:r>
        <w:rPr>
          <w:lang w:val="fr-FR"/>
        </w:rPr>
        <w:t>soumis et ultérieurement</w:t>
      </w:r>
      <w:r w:rsidRPr="00C84AB2">
        <w:rPr>
          <w:lang w:val="fr-FR"/>
        </w:rPr>
        <w:t xml:space="preserve"> retirés </w:t>
      </w:r>
    </w:p>
    <w:p w14:paraId="4084842F" w14:textId="77777777" w:rsidR="00723A91" w:rsidRPr="009F4653" w:rsidRDefault="00723A91" w:rsidP="00723A91">
      <w:pPr>
        <w:spacing w:after="120"/>
        <w:ind w:left="709" w:firstLine="709"/>
        <w:rPr>
          <w:lang w:val="fr-FR"/>
        </w:rPr>
      </w:pPr>
      <w:r w:rsidRPr="00C84AB2">
        <w:rPr>
          <w:lang w:val="fr-FR"/>
        </w:rPr>
        <w:t>II.2</w:t>
      </w:r>
      <w:r w:rsidRPr="009F4653">
        <w:rPr>
          <w:lang w:val="fr-FR"/>
        </w:rPr>
        <w:tab/>
      </w:r>
      <w:r w:rsidRPr="00C84AB2">
        <w:rPr>
          <w:lang w:val="fr-FR"/>
        </w:rPr>
        <w:t>Projets recommandés pour approbation globale</w:t>
      </w:r>
    </w:p>
    <w:p w14:paraId="36CFE859" w14:textId="77777777" w:rsidR="00723A91" w:rsidRPr="009F4653" w:rsidRDefault="00723A91" w:rsidP="00723A91">
      <w:pPr>
        <w:spacing w:after="120"/>
        <w:ind w:left="709" w:firstLine="709"/>
        <w:rPr>
          <w:lang w:val="fr-FR"/>
        </w:rPr>
      </w:pPr>
      <w:r w:rsidRPr="00C84AB2">
        <w:rPr>
          <w:lang w:val="fr-FR"/>
        </w:rPr>
        <w:t>II.3</w:t>
      </w:r>
      <w:r w:rsidRPr="009F4653">
        <w:rPr>
          <w:lang w:val="fr-FR"/>
        </w:rPr>
        <w:tab/>
      </w:r>
      <w:r w:rsidRPr="00C84AB2">
        <w:rPr>
          <w:lang w:val="fr-FR"/>
        </w:rPr>
        <w:t>Projets recommandés pour examen individuel</w:t>
      </w:r>
    </w:p>
    <w:p w14:paraId="61118009" w14:textId="77777777" w:rsidR="00723A91" w:rsidRPr="009F4653" w:rsidDel="004D6F16" w:rsidRDefault="00723A91" w:rsidP="00723A91">
      <w:pPr>
        <w:spacing w:after="120"/>
        <w:ind w:left="2127" w:hanging="709"/>
        <w:rPr>
          <w:lang w:val="fr-FR"/>
        </w:rPr>
      </w:pPr>
      <w:r w:rsidRPr="00C84AB2" w:rsidDel="004D6F16">
        <w:rPr>
          <w:lang w:val="fr-FR"/>
        </w:rPr>
        <w:t>II.4</w:t>
      </w:r>
      <w:r w:rsidRPr="009F4653" w:rsidDel="004D6F16">
        <w:rPr>
          <w:lang w:val="fr-FR"/>
        </w:rPr>
        <w:tab/>
      </w:r>
      <w:r w:rsidRPr="00C84AB2" w:rsidDel="004D6F16">
        <w:rPr>
          <w:lang w:val="fr-FR"/>
        </w:rPr>
        <w:t>Vérification de la conformité d</w:t>
      </w:r>
      <w:r>
        <w:rPr>
          <w:lang w:val="fr-FR"/>
        </w:rPr>
        <w:t>’une sélection de</w:t>
      </w:r>
      <w:r w:rsidRPr="00C84AB2" w:rsidDel="004D6F16">
        <w:rPr>
          <w:lang w:val="fr-FR"/>
        </w:rPr>
        <w:t xml:space="preserve"> pays à faible volume de c</w:t>
      </w:r>
      <w:r w:rsidRPr="00C84AB2">
        <w:rPr>
          <w:lang w:val="fr-FR"/>
        </w:rPr>
        <w:t>onsommation avec leur</w:t>
      </w:r>
      <w:r w:rsidR="00A708B5">
        <w:rPr>
          <w:lang w:val="fr-FR"/>
        </w:rPr>
        <w:t>s</w:t>
      </w:r>
      <w:r w:rsidRPr="00C84AB2">
        <w:rPr>
          <w:lang w:val="fr-FR"/>
        </w:rPr>
        <w:t xml:space="preserve"> a</w:t>
      </w:r>
      <w:r w:rsidRPr="00C84AB2" w:rsidDel="004D6F16">
        <w:rPr>
          <w:lang w:val="fr-FR"/>
        </w:rPr>
        <w:t>ccord</w:t>
      </w:r>
      <w:r w:rsidR="00A708B5">
        <w:rPr>
          <w:lang w:val="fr-FR"/>
        </w:rPr>
        <w:t>s</w:t>
      </w:r>
      <w:r w:rsidRPr="00C84AB2" w:rsidDel="004D6F16">
        <w:rPr>
          <w:lang w:val="fr-FR"/>
        </w:rPr>
        <w:t xml:space="preserve"> </w:t>
      </w:r>
      <w:r w:rsidR="00A708B5">
        <w:rPr>
          <w:lang w:val="fr-FR"/>
        </w:rPr>
        <w:t>de</w:t>
      </w:r>
      <w:r w:rsidRPr="00C84AB2" w:rsidDel="004D6F16">
        <w:rPr>
          <w:lang w:val="fr-FR"/>
        </w:rPr>
        <w:t xml:space="preserve"> plan de gestion de l</w:t>
      </w:r>
      <w:r>
        <w:rPr>
          <w:lang w:val="fr-FR"/>
        </w:rPr>
        <w:t>’</w:t>
      </w:r>
      <w:r w:rsidRPr="00C84AB2" w:rsidDel="004D6F16">
        <w:rPr>
          <w:lang w:val="fr-FR"/>
        </w:rPr>
        <w:t>élimination des HCFC</w:t>
      </w:r>
    </w:p>
    <w:p w14:paraId="7769D413" w14:textId="77777777" w:rsidR="00723A91" w:rsidRPr="009F4653" w:rsidRDefault="00723A91" w:rsidP="00723A91">
      <w:pPr>
        <w:spacing w:before="240" w:after="240"/>
        <w:ind w:firstLine="720"/>
        <w:rPr>
          <w:lang w:val="fr-FR"/>
        </w:rPr>
      </w:pPr>
      <w:r w:rsidRPr="00C84AB2">
        <w:rPr>
          <w:lang w:val="fr-FR"/>
        </w:rPr>
        <w:t>III :</w:t>
      </w:r>
      <w:r w:rsidRPr="009F4653">
        <w:rPr>
          <w:lang w:val="fr-FR"/>
        </w:rPr>
        <w:tab/>
      </w:r>
      <w:r w:rsidRPr="00C84AB2">
        <w:rPr>
          <w:lang w:val="fr-FR"/>
        </w:rPr>
        <w:t>Questions recensées pendant l</w:t>
      </w:r>
      <w:r>
        <w:rPr>
          <w:lang w:val="fr-FR"/>
        </w:rPr>
        <w:t>’</w:t>
      </w:r>
      <w:r w:rsidRPr="00C84AB2">
        <w:rPr>
          <w:lang w:val="fr-FR"/>
        </w:rPr>
        <w:t>examen des projets : </w:t>
      </w:r>
    </w:p>
    <w:p w14:paraId="31F9D1F1" w14:textId="77777777" w:rsidR="00723A91" w:rsidRPr="009F4653" w:rsidRDefault="00723A91" w:rsidP="00723A91">
      <w:pPr>
        <w:spacing w:after="240"/>
        <w:ind w:left="2126" w:hanging="686"/>
        <w:rPr>
          <w:lang w:val="fr-FR"/>
        </w:rPr>
      </w:pPr>
      <w:r w:rsidRPr="00C84AB2">
        <w:rPr>
          <w:lang w:val="fr-FR"/>
        </w:rPr>
        <w:t>III.1</w:t>
      </w:r>
      <w:r w:rsidRPr="009F4653">
        <w:rPr>
          <w:lang w:val="fr-FR"/>
        </w:rPr>
        <w:tab/>
      </w:r>
      <w:r w:rsidRPr="00C84AB2">
        <w:rPr>
          <w:lang w:val="fr-FR"/>
        </w:rPr>
        <w:t>Calcul de l</w:t>
      </w:r>
      <w:r>
        <w:rPr>
          <w:lang w:val="fr-FR"/>
        </w:rPr>
        <w:t>’</w:t>
      </w:r>
      <w:r w:rsidRPr="00C84AB2">
        <w:rPr>
          <w:lang w:val="fr-FR"/>
        </w:rPr>
        <w:t>impact climatique des activités dans le cadre des plans de mise en œuvre de l</w:t>
      </w:r>
      <w:r>
        <w:rPr>
          <w:lang w:val="fr-FR"/>
        </w:rPr>
        <w:t>’</w:t>
      </w:r>
      <w:r w:rsidRPr="00C84AB2">
        <w:rPr>
          <w:lang w:val="fr-FR"/>
        </w:rPr>
        <w:t xml:space="preserve">Amendement de Kigali </w:t>
      </w:r>
      <w:r>
        <w:rPr>
          <w:lang w:val="fr-FR"/>
        </w:rPr>
        <w:t>pour</w:t>
      </w:r>
      <w:r w:rsidRPr="00C84AB2">
        <w:rPr>
          <w:lang w:val="fr-FR"/>
        </w:rPr>
        <w:t xml:space="preserve"> les HFC</w:t>
      </w:r>
    </w:p>
    <w:p w14:paraId="57F7D9E6" w14:textId="77777777" w:rsidR="00723A91" w:rsidRPr="009F4653" w:rsidRDefault="00723A91" w:rsidP="00723A91">
      <w:pPr>
        <w:spacing w:before="240" w:after="240"/>
        <w:ind w:left="1406" w:hanging="686"/>
        <w:rPr>
          <w:lang w:val="fr-FR"/>
        </w:rPr>
      </w:pPr>
      <w:r w:rsidRPr="00C84AB2">
        <w:rPr>
          <w:lang w:val="fr-FR"/>
        </w:rPr>
        <w:t>IV :</w:t>
      </w:r>
      <w:r w:rsidRPr="009F4653">
        <w:rPr>
          <w:lang w:val="fr-FR"/>
        </w:rPr>
        <w:tab/>
      </w:r>
      <w:r w:rsidRPr="00C84AB2">
        <w:rPr>
          <w:lang w:val="fr-FR"/>
        </w:rPr>
        <w:t>Rapports sur la mise en œuvre des décisions et suivi des discussions précédentes relatives à l</w:t>
      </w:r>
      <w:r>
        <w:rPr>
          <w:lang w:val="fr-FR"/>
        </w:rPr>
        <w:t>’</w:t>
      </w:r>
      <w:r w:rsidRPr="00C84AB2">
        <w:rPr>
          <w:lang w:val="fr-FR"/>
        </w:rPr>
        <w:t>examen des projets :</w:t>
      </w:r>
    </w:p>
    <w:p w14:paraId="5A6F341B" w14:textId="77777777" w:rsidR="00723A91" w:rsidRPr="009F4653" w:rsidRDefault="00723A91" w:rsidP="00723A91">
      <w:pPr>
        <w:spacing w:after="120"/>
        <w:ind w:left="1440"/>
        <w:rPr>
          <w:lang w:val="fr-FR"/>
        </w:rPr>
      </w:pPr>
      <w:r w:rsidRPr="00C84AB2">
        <w:rPr>
          <w:lang w:val="fr-FR"/>
        </w:rPr>
        <w:t>IV.1</w:t>
      </w:r>
      <w:r w:rsidRPr="009F4653">
        <w:rPr>
          <w:lang w:val="fr-FR"/>
        </w:rPr>
        <w:tab/>
      </w:r>
      <w:r w:rsidRPr="00C84AB2">
        <w:rPr>
          <w:lang w:val="fr-FR"/>
        </w:rPr>
        <w:t>Demande</w:t>
      </w:r>
      <w:r w:rsidR="00A708B5">
        <w:rPr>
          <w:lang w:val="fr-FR"/>
        </w:rPr>
        <w:t>s</w:t>
      </w:r>
      <w:r w:rsidRPr="00C84AB2">
        <w:rPr>
          <w:lang w:val="fr-FR"/>
        </w:rPr>
        <w:t xml:space="preserve"> de renouvellement de projets de renforcement des institutions</w:t>
      </w:r>
      <w:r>
        <w:rPr>
          <w:lang w:val="fr-FR"/>
        </w:rPr>
        <w:t> </w:t>
      </w:r>
    </w:p>
    <w:p w14:paraId="772ECAB2" w14:textId="77777777" w:rsidR="00723A91" w:rsidRPr="009F4653" w:rsidRDefault="00723A91" w:rsidP="00723A91">
      <w:pPr>
        <w:ind w:left="2127" w:hanging="709"/>
        <w:rPr>
          <w:lang w:val="fr-FR"/>
        </w:rPr>
      </w:pPr>
      <w:r w:rsidRPr="00C84AB2">
        <w:rPr>
          <w:lang w:val="fr-FR"/>
        </w:rPr>
        <w:t>IV.2</w:t>
      </w:r>
      <w:r w:rsidRPr="009F4653">
        <w:rPr>
          <w:lang w:val="fr-FR"/>
        </w:rPr>
        <w:tab/>
      </w:r>
      <w:r w:rsidRPr="00C84AB2">
        <w:rPr>
          <w:lang w:val="fr-FR"/>
        </w:rPr>
        <w:t>Financement retenu dans l</w:t>
      </w:r>
      <w:r>
        <w:rPr>
          <w:lang w:val="fr-FR"/>
        </w:rPr>
        <w:t>’</w:t>
      </w:r>
      <w:r w:rsidRPr="00C84AB2">
        <w:rPr>
          <w:lang w:val="fr-FR"/>
        </w:rPr>
        <w:t xml:space="preserve">attente de la remise de rapports de vérification ou du respect de conditions particulières </w:t>
      </w:r>
    </w:p>
    <w:p w14:paraId="5922F52A" w14:textId="77777777" w:rsidR="00723A91" w:rsidRPr="009F4653" w:rsidRDefault="00723A91" w:rsidP="00723A91">
      <w:pPr>
        <w:pStyle w:val="ListParagraph"/>
        <w:numPr>
          <w:ilvl w:val="0"/>
          <w:numId w:val="23"/>
        </w:numPr>
        <w:spacing w:before="240" w:after="240"/>
        <w:ind w:left="731" w:hanging="731"/>
        <w:contextualSpacing w:val="0"/>
        <w:rPr>
          <w:b/>
          <w:bCs/>
          <w:sz w:val="24"/>
          <w:szCs w:val="24"/>
          <w:lang w:val="fr-FR"/>
        </w:rPr>
      </w:pPr>
      <w:r w:rsidRPr="00C84AB2">
        <w:rPr>
          <w:b/>
          <w:bCs/>
          <w:sz w:val="24"/>
          <w:szCs w:val="24"/>
          <w:lang w:val="fr-FR"/>
        </w:rPr>
        <w:lastRenderedPageBreak/>
        <w:t>Aperçu des projets et activités soumis par les agences bilatérales et d</w:t>
      </w:r>
      <w:r>
        <w:rPr>
          <w:b/>
          <w:bCs/>
          <w:sz w:val="24"/>
          <w:szCs w:val="24"/>
          <w:lang w:val="fr-FR"/>
        </w:rPr>
        <w:t>’</w:t>
      </w:r>
      <w:r w:rsidRPr="00C84AB2">
        <w:rPr>
          <w:b/>
          <w:bCs/>
          <w:sz w:val="24"/>
          <w:szCs w:val="24"/>
          <w:lang w:val="fr-FR"/>
        </w:rPr>
        <w:t>exécution</w:t>
      </w:r>
    </w:p>
    <w:p w14:paraId="2D2438AE" w14:textId="77777777" w:rsidR="00723A91" w:rsidRPr="009F4653" w:rsidRDefault="00723A91" w:rsidP="00723A91">
      <w:pPr>
        <w:pStyle w:val="Heading1"/>
        <w:widowControl w:val="0"/>
        <w:rPr>
          <w:lang w:val="fr-FR"/>
        </w:rPr>
      </w:pPr>
      <w:r w:rsidRPr="00C84AB2">
        <w:rPr>
          <w:lang w:val="fr-FR"/>
        </w:rPr>
        <w:t>Le tableau 1 présente un résumé des demandes soumises par les agences bilatérales et d</w:t>
      </w:r>
      <w:r>
        <w:rPr>
          <w:lang w:val="fr-FR"/>
        </w:rPr>
        <w:t>’</w:t>
      </w:r>
      <w:r w:rsidRPr="00C84AB2">
        <w:rPr>
          <w:lang w:val="fr-FR"/>
        </w:rPr>
        <w:t>exécution à la</w:t>
      </w:r>
      <w:r>
        <w:rPr>
          <w:lang w:val="fr-FR"/>
        </w:rPr>
        <w:t xml:space="preserve"> 94</w:t>
      </w:r>
      <w:r w:rsidRPr="00C84AB2">
        <w:rPr>
          <w:vertAlign w:val="superscript"/>
          <w:lang w:val="fr-FR"/>
        </w:rPr>
        <w:t>e</w:t>
      </w:r>
      <w:r>
        <w:rPr>
          <w:lang w:val="fr-FR"/>
        </w:rPr>
        <w:t xml:space="preserve"> réunion.</w:t>
      </w:r>
    </w:p>
    <w:p w14:paraId="619F3EAE" w14:textId="77777777" w:rsidR="00723A91" w:rsidRPr="009F4653" w:rsidRDefault="00723A91" w:rsidP="00723A91">
      <w:pPr>
        <w:rPr>
          <w:b/>
          <w:bCs/>
          <w:lang w:val="fr-FR"/>
        </w:rPr>
      </w:pPr>
      <w:r w:rsidRPr="00C84AB2">
        <w:rPr>
          <w:b/>
          <w:bCs/>
          <w:lang w:val="fr-FR"/>
        </w:rPr>
        <w:t xml:space="preserve">Tableau </w:t>
      </w:r>
      <w:proofErr w:type="gramStart"/>
      <w:r w:rsidRPr="00C84AB2">
        <w:rPr>
          <w:b/>
          <w:bCs/>
          <w:lang w:val="fr-FR"/>
        </w:rPr>
        <w:t>1:</w:t>
      </w:r>
      <w:proofErr w:type="gramEnd"/>
      <w:r w:rsidRPr="00C84AB2">
        <w:rPr>
          <w:b/>
          <w:bCs/>
          <w:lang w:val="fr-FR"/>
        </w:rPr>
        <w:t xml:space="preserve"> Demandes soumises par les agences bilatérales et d</w:t>
      </w:r>
      <w:r>
        <w:rPr>
          <w:b/>
          <w:bCs/>
          <w:lang w:val="fr-FR"/>
        </w:rPr>
        <w:t>’</w:t>
      </w:r>
      <w:r w:rsidRPr="00C84AB2">
        <w:rPr>
          <w:b/>
          <w:bCs/>
          <w:lang w:val="fr-FR"/>
        </w:rPr>
        <w:t>exécution</w:t>
      </w:r>
    </w:p>
    <w:tbl>
      <w:tblPr>
        <w:tblStyle w:val="TableGrid10"/>
        <w:tblW w:w="5000" w:type="pct"/>
        <w:tblLayout w:type="fixed"/>
        <w:tblLook w:val="04A0" w:firstRow="1" w:lastRow="0" w:firstColumn="1" w:lastColumn="0" w:noHBand="0" w:noVBand="1"/>
      </w:tblPr>
      <w:tblGrid>
        <w:gridCol w:w="5213"/>
        <w:gridCol w:w="992"/>
        <w:gridCol w:w="848"/>
        <w:gridCol w:w="1276"/>
        <w:gridCol w:w="1247"/>
      </w:tblGrid>
      <w:tr w:rsidR="00723A91" w:rsidRPr="009643D2" w14:paraId="7A588962" w14:textId="77777777" w:rsidTr="00EC3F99">
        <w:trPr>
          <w:trHeight w:val="268"/>
          <w:tblHeader/>
        </w:trPr>
        <w:tc>
          <w:tcPr>
            <w:tcW w:w="2721" w:type="pct"/>
            <w:shd w:val="clear" w:color="auto" w:fill="auto"/>
            <w:vAlign w:val="center"/>
          </w:tcPr>
          <w:p w14:paraId="35348063" w14:textId="77777777" w:rsidR="00723A91" w:rsidRPr="00C84AB2" w:rsidRDefault="00723A91" w:rsidP="00EC3F99">
            <w:pPr>
              <w:jc w:val="center"/>
              <w:rPr>
                <w:b/>
                <w:sz w:val="20"/>
                <w:szCs w:val="20"/>
              </w:rPr>
            </w:pPr>
            <w:bookmarkStart w:id="0" w:name="_Hlk119799789"/>
            <w:r w:rsidRPr="00C84AB2">
              <w:rPr>
                <w:b/>
                <w:sz w:val="20"/>
                <w:szCs w:val="20"/>
                <w:lang w:val="fr-FR"/>
              </w:rPr>
              <w:t>Projets et activités</w:t>
            </w:r>
          </w:p>
        </w:tc>
        <w:tc>
          <w:tcPr>
            <w:tcW w:w="518" w:type="pct"/>
            <w:shd w:val="clear" w:color="auto" w:fill="auto"/>
            <w:vAlign w:val="center"/>
          </w:tcPr>
          <w:p w14:paraId="3A2E3460" w14:textId="77777777" w:rsidR="00723A91" w:rsidRPr="00C84AB2" w:rsidRDefault="00723A91" w:rsidP="00EC3F99">
            <w:pPr>
              <w:jc w:val="center"/>
              <w:rPr>
                <w:b/>
                <w:sz w:val="20"/>
                <w:szCs w:val="20"/>
              </w:rPr>
            </w:pPr>
            <w:r w:rsidRPr="00C84AB2">
              <w:rPr>
                <w:b/>
                <w:sz w:val="20"/>
                <w:szCs w:val="20"/>
                <w:lang w:val="fr-FR"/>
              </w:rPr>
              <w:t>N</w:t>
            </w:r>
            <w:r>
              <w:rPr>
                <w:b/>
                <w:sz w:val="20"/>
                <w:szCs w:val="20"/>
                <w:lang w:val="fr-FR"/>
              </w:rPr>
              <w:t>bre</w:t>
            </w:r>
            <w:r w:rsidRPr="00C84AB2">
              <w:rPr>
                <w:b/>
                <w:sz w:val="20"/>
                <w:szCs w:val="20"/>
                <w:lang w:val="fr-FR"/>
              </w:rPr>
              <w:t xml:space="preserve"> de pays</w:t>
            </w:r>
          </w:p>
        </w:tc>
        <w:tc>
          <w:tcPr>
            <w:tcW w:w="443" w:type="pct"/>
            <w:shd w:val="clear" w:color="auto" w:fill="auto"/>
            <w:vAlign w:val="center"/>
          </w:tcPr>
          <w:p w14:paraId="199C1B9F" w14:textId="77777777" w:rsidR="00723A91" w:rsidRPr="009F4653" w:rsidRDefault="00723A91" w:rsidP="00EC3F99">
            <w:pPr>
              <w:jc w:val="center"/>
              <w:rPr>
                <w:b/>
                <w:sz w:val="20"/>
                <w:szCs w:val="20"/>
                <w:lang w:val="fr-FR"/>
              </w:rPr>
            </w:pPr>
            <w:r w:rsidRPr="00C84AB2">
              <w:rPr>
                <w:b/>
                <w:sz w:val="20"/>
                <w:szCs w:val="20"/>
                <w:lang w:val="fr-FR"/>
              </w:rPr>
              <w:t>N</w:t>
            </w:r>
            <w:r>
              <w:rPr>
                <w:b/>
                <w:sz w:val="20"/>
                <w:szCs w:val="20"/>
                <w:lang w:val="fr-FR"/>
              </w:rPr>
              <w:t>b</w:t>
            </w:r>
            <w:r w:rsidRPr="00C84AB2">
              <w:rPr>
                <w:b/>
                <w:sz w:val="20"/>
                <w:szCs w:val="20"/>
                <w:lang w:val="fr-FR"/>
              </w:rPr>
              <w:t>re de deman</w:t>
            </w:r>
            <w:r>
              <w:rPr>
                <w:b/>
                <w:sz w:val="20"/>
                <w:szCs w:val="20"/>
                <w:lang w:val="fr-FR"/>
              </w:rPr>
              <w:t>-</w:t>
            </w:r>
            <w:r w:rsidRPr="00C84AB2">
              <w:rPr>
                <w:b/>
                <w:sz w:val="20"/>
                <w:szCs w:val="20"/>
                <w:lang w:val="fr-FR"/>
              </w:rPr>
              <w:t>des de finance</w:t>
            </w:r>
            <w:r>
              <w:rPr>
                <w:b/>
                <w:sz w:val="20"/>
                <w:szCs w:val="20"/>
                <w:lang w:val="fr-FR"/>
              </w:rPr>
              <w:t>-</w:t>
            </w:r>
            <w:r w:rsidRPr="00C84AB2">
              <w:rPr>
                <w:b/>
                <w:sz w:val="20"/>
                <w:szCs w:val="20"/>
                <w:lang w:val="fr-FR"/>
              </w:rPr>
              <w:t>ments</w:t>
            </w:r>
          </w:p>
        </w:tc>
        <w:tc>
          <w:tcPr>
            <w:tcW w:w="666" w:type="pct"/>
            <w:shd w:val="clear" w:color="auto" w:fill="auto"/>
            <w:vAlign w:val="center"/>
          </w:tcPr>
          <w:p w14:paraId="14DC66F3" w14:textId="77777777" w:rsidR="00723A91" w:rsidRPr="00C84AB2" w:rsidRDefault="00723A91" w:rsidP="00EC3F99">
            <w:pPr>
              <w:jc w:val="center"/>
              <w:rPr>
                <w:b/>
                <w:sz w:val="20"/>
                <w:szCs w:val="20"/>
              </w:rPr>
            </w:pPr>
            <w:r w:rsidRPr="00C84AB2">
              <w:rPr>
                <w:b/>
                <w:sz w:val="20"/>
                <w:szCs w:val="20"/>
                <w:lang w:val="fr-FR"/>
              </w:rPr>
              <w:t>Montant</w:t>
            </w:r>
            <w:r>
              <w:rPr>
                <w:b/>
                <w:sz w:val="20"/>
                <w:szCs w:val="20"/>
                <w:lang w:val="fr-FR"/>
              </w:rPr>
              <w:t>s</w:t>
            </w:r>
            <w:r w:rsidRPr="00C84AB2">
              <w:rPr>
                <w:b/>
                <w:sz w:val="20"/>
                <w:szCs w:val="20"/>
                <w:lang w:val="fr-FR"/>
              </w:rPr>
              <w:t xml:space="preserve"> demandé</w:t>
            </w:r>
            <w:r>
              <w:rPr>
                <w:b/>
                <w:sz w:val="20"/>
                <w:szCs w:val="20"/>
                <w:lang w:val="fr-FR"/>
              </w:rPr>
              <w:t>s</w:t>
            </w:r>
            <w:r w:rsidRPr="00C84AB2">
              <w:rPr>
                <w:b/>
                <w:sz w:val="20"/>
                <w:szCs w:val="20"/>
                <w:lang w:val="fr-FR"/>
              </w:rPr>
              <w:t xml:space="preserve"> ($US)</w:t>
            </w:r>
          </w:p>
        </w:tc>
        <w:tc>
          <w:tcPr>
            <w:tcW w:w="651" w:type="pct"/>
            <w:shd w:val="clear" w:color="auto" w:fill="auto"/>
            <w:vAlign w:val="center"/>
          </w:tcPr>
          <w:p w14:paraId="666636FE" w14:textId="77777777" w:rsidR="00723A91" w:rsidRPr="009F4653" w:rsidRDefault="00723A91" w:rsidP="00EC3F99">
            <w:pPr>
              <w:ind w:left="-173" w:right="-106"/>
              <w:jc w:val="center"/>
              <w:rPr>
                <w:b/>
                <w:sz w:val="20"/>
                <w:szCs w:val="20"/>
                <w:lang w:val="fr-FR"/>
              </w:rPr>
            </w:pPr>
            <w:r w:rsidRPr="00C84AB2">
              <w:rPr>
                <w:b/>
                <w:sz w:val="20"/>
                <w:szCs w:val="20"/>
                <w:lang w:val="fr-FR"/>
              </w:rPr>
              <w:t>Montants demandés en principe ($US)</w:t>
            </w:r>
          </w:p>
        </w:tc>
      </w:tr>
      <w:tr w:rsidR="00723A91" w:rsidRPr="00750E62" w14:paraId="13227D13" w14:textId="77777777" w:rsidTr="00EC3F99">
        <w:trPr>
          <w:trHeight w:val="46"/>
        </w:trPr>
        <w:tc>
          <w:tcPr>
            <w:tcW w:w="2721" w:type="pct"/>
            <w:shd w:val="clear" w:color="auto" w:fill="auto"/>
          </w:tcPr>
          <w:p w14:paraId="319B7002" w14:textId="77777777" w:rsidR="00723A91" w:rsidRPr="009F4653" w:rsidRDefault="00723A91" w:rsidP="00EC3F99">
            <w:pPr>
              <w:ind w:right="-316"/>
              <w:jc w:val="left"/>
              <w:rPr>
                <w:sz w:val="20"/>
                <w:szCs w:val="20"/>
                <w:lang w:val="fr-FR"/>
              </w:rPr>
            </w:pPr>
            <w:bookmarkStart w:id="1" w:name="_Hlk119798112"/>
            <w:r w:rsidRPr="00C84AB2">
              <w:rPr>
                <w:sz w:val="20"/>
                <w:szCs w:val="20"/>
                <w:lang w:val="fr-FR"/>
              </w:rPr>
              <w:t>Phase</w:t>
            </w:r>
            <w:r w:rsidR="00A708B5">
              <w:rPr>
                <w:sz w:val="20"/>
                <w:szCs w:val="20"/>
                <w:lang w:val="fr-FR"/>
              </w:rPr>
              <w:t>s</w:t>
            </w:r>
            <w:r w:rsidRPr="00C84AB2">
              <w:rPr>
                <w:sz w:val="20"/>
                <w:szCs w:val="20"/>
                <w:lang w:val="fr-FR"/>
              </w:rPr>
              <w:t xml:space="preserve"> II/III du Plan de gestion de l</w:t>
            </w:r>
            <w:r>
              <w:rPr>
                <w:sz w:val="20"/>
                <w:szCs w:val="20"/>
                <w:lang w:val="fr-FR"/>
              </w:rPr>
              <w:t>’</w:t>
            </w:r>
            <w:r w:rsidRPr="00C84AB2">
              <w:rPr>
                <w:sz w:val="20"/>
                <w:szCs w:val="20"/>
                <w:lang w:val="fr-FR"/>
              </w:rPr>
              <w:t>élimination finale des HCFC (PGEH)</w:t>
            </w:r>
          </w:p>
        </w:tc>
        <w:tc>
          <w:tcPr>
            <w:tcW w:w="518" w:type="pct"/>
            <w:shd w:val="clear" w:color="auto" w:fill="auto"/>
            <w:vAlign w:val="center"/>
          </w:tcPr>
          <w:p w14:paraId="3324DCDC" w14:textId="77777777" w:rsidR="00723A91" w:rsidRPr="00750E62" w:rsidRDefault="00723A91" w:rsidP="00EC3F99">
            <w:pPr>
              <w:jc w:val="center"/>
              <w:rPr>
                <w:sz w:val="20"/>
                <w:szCs w:val="20"/>
              </w:rPr>
            </w:pPr>
            <w:r w:rsidRPr="00750E62">
              <w:rPr>
                <w:sz w:val="20"/>
                <w:szCs w:val="20"/>
              </w:rPr>
              <w:t>6</w:t>
            </w:r>
          </w:p>
        </w:tc>
        <w:tc>
          <w:tcPr>
            <w:tcW w:w="443" w:type="pct"/>
            <w:shd w:val="clear" w:color="auto" w:fill="auto"/>
            <w:vAlign w:val="center"/>
          </w:tcPr>
          <w:p w14:paraId="2839BF7C" w14:textId="77777777" w:rsidR="00723A91" w:rsidRPr="00750E62" w:rsidRDefault="00723A91" w:rsidP="00EC3F99">
            <w:pPr>
              <w:jc w:val="center"/>
              <w:rPr>
                <w:sz w:val="20"/>
                <w:szCs w:val="20"/>
              </w:rPr>
            </w:pPr>
            <w:r w:rsidRPr="00750E62">
              <w:rPr>
                <w:sz w:val="20"/>
                <w:szCs w:val="20"/>
              </w:rPr>
              <w:t>16</w:t>
            </w:r>
          </w:p>
        </w:tc>
        <w:tc>
          <w:tcPr>
            <w:tcW w:w="666" w:type="pct"/>
            <w:shd w:val="clear" w:color="auto" w:fill="auto"/>
            <w:vAlign w:val="center"/>
          </w:tcPr>
          <w:p w14:paraId="4A73D089" w14:textId="77777777" w:rsidR="00723A91" w:rsidRPr="00750E62" w:rsidRDefault="00723A91" w:rsidP="00EC3F99">
            <w:pPr>
              <w:ind w:right="109"/>
              <w:jc w:val="right"/>
              <w:rPr>
                <w:sz w:val="20"/>
                <w:szCs w:val="20"/>
              </w:rPr>
            </w:pPr>
            <w:r w:rsidRPr="00750E62">
              <w:rPr>
                <w:sz w:val="20"/>
                <w:szCs w:val="20"/>
              </w:rPr>
              <w:t>27</w:t>
            </w:r>
            <w:r>
              <w:rPr>
                <w:sz w:val="20"/>
                <w:szCs w:val="20"/>
              </w:rPr>
              <w:t> </w:t>
            </w:r>
            <w:r w:rsidRPr="00750E62">
              <w:rPr>
                <w:sz w:val="20"/>
                <w:szCs w:val="20"/>
              </w:rPr>
              <w:t>610</w:t>
            </w:r>
            <w:r>
              <w:rPr>
                <w:sz w:val="20"/>
                <w:szCs w:val="20"/>
              </w:rPr>
              <w:t> </w:t>
            </w:r>
            <w:r w:rsidRPr="00750E62">
              <w:rPr>
                <w:sz w:val="20"/>
                <w:szCs w:val="20"/>
              </w:rPr>
              <w:t>398</w:t>
            </w:r>
          </w:p>
        </w:tc>
        <w:tc>
          <w:tcPr>
            <w:tcW w:w="651" w:type="pct"/>
            <w:shd w:val="clear" w:color="auto" w:fill="auto"/>
            <w:vAlign w:val="center"/>
          </w:tcPr>
          <w:p w14:paraId="58140577" w14:textId="77777777" w:rsidR="00723A91" w:rsidRPr="00750E62" w:rsidRDefault="00723A91" w:rsidP="00EC3F99">
            <w:pPr>
              <w:ind w:right="109"/>
              <w:jc w:val="right"/>
              <w:rPr>
                <w:sz w:val="20"/>
                <w:szCs w:val="20"/>
              </w:rPr>
            </w:pPr>
            <w:r w:rsidRPr="00750E62">
              <w:rPr>
                <w:sz w:val="20"/>
                <w:szCs w:val="20"/>
              </w:rPr>
              <w:t>83</w:t>
            </w:r>
            <w:r>
              <w:rPr>
                <w:sz w:val="20"/>
                <w:szCs w:val="20"/>
              </w:rPr>
              <w:t> </w:t>
            </w:r>
            <w:r w:rsidRPr="00750E62">
              <w:rPr>
                <w:sz w:val="20"/>
                <w:szCs w:val="20"/>
              </w:rPr>
              <w:t>123</w:t>
            </w:r>
            <w:r>
              <w:rPr>
                <w:sz w:val="20"/>
                <w:szCs w:val="20"/>
              </w:rPr>
              <w:t> </w:t>
            </w:r>
            <w:r w:rsidRPr="00750E62">
              <w:rPr>
                <w:sz w:val="20"/>
                <w:szCs w:val="20"/>
              </w:rPr>
              <w:t>664</w:t>
            </w:r>
          </w:p>
        </w:tc>
      </w:tr>
      <w:tr w:rsidR="00723A91" w:rsidRPr="00750E62" w14:paraId="3A155FF0" w14:textId="77777777" w:rsidTr="00EC3F99">
        <w:tc>
          <w:tcPr>
            <w:tcW w:w="2721" w:type="pct"/>
            <w:shd w:val="clear" w:color="auto" w:fill="auto"/>
          </w:tcPr>
          <w:p w14:paraId="2D250963" w14:textId="77777777" w:rsidR="00723A91" w:rsidRPr="00C84AB2" w:rsidRDefault="00723A91" w:rsidP="00EC3F99">
            <w:pPr>
              <w:jc w:val="left"/>
              <w:rPr>
                <w:sz w:val="20"/>
                <w:szCs w:val="20"/>
              </w:rPr>
            </w:pPr>
            <w:r w:rsidRPr="00C84AB2">
              <w:rPr>
                <w:sz w:val="20"/>
                <w:szCs w:val="20"/>
                <w:lang w:val="fr-FR"/>
              </w:rPr>
              <w:t>Tranches de PGEH approuvés</w:t>
            </w:r>
          </w:p>
        </w:tc>
        <w:tc>
          <w:tcPr>
            <w:tcW w:w="518" w:type="pct"/>
            <w:shd w:val="clear" w:color="auto" w:fill="auto"/>
            <w:vAlign w:val="center"/>
          </w:tcPr>
          <w:p w14:paraId="00E5D962" w14:textId="77777777" w:rsidR="00723A91" w:rsidRPr="00750E62" w:rsidRDefault="00723A91" w:rsidP="00EC3F99">
            <w:pPr>
              <w:jc w:val="center"/>
              <w:rPr>
                <w:sz w:val="20"/>
                <w:szCs w:val="20"/>
              </w:rPr>
            </w:pPr>
            <w:r w:rsidRPr="00750E62">
              <w:rPr>
                <w:sz w:val="20"/>
                <w:szCs w:val="20"/>
              </w:rPr>
              <w:t>18</w:t>
            </w:r>
          </w:p>
        </w:tc>
        <w:tc>
          <w:tcPr>
            <w:tcW w:w="443" w:type="pct"/>
            <w:shd w:val="clear" w:color="auto" w:fill="auto"/>
            <w:vAlign w:val="center"/>
          </w:tcPr>
          <w:p w14:paraId="0CD143D8" w14:textId="77777777" w:rsidR="00723A91" w:rsidRPr="00750E62" w:rsidRDefault="00723A91" w:rsidP="00EC3F99">
            <w:pPr>
              <w:jc w:val="center"/>
              <w:rPr>
                <w:sz w:val="20"/>
                <w:szCs w:val="20"/>
              </w:rPr>
            </w:pPr>
            <w:r w:rsidRPr="00750E62">
              <w:rPr>
                <w:sz w:val="20"/>
                <w:szCs w:val="20"/>
              </w:rPr>
              <w:t>31</w:t>
            </w:r>
          </w:p>
        </w:tc>
        <w:tc>
          <w:tcPr>
            <w:tcW w:w="666" w:type="pct"/>
            <w:shd w:val="clear" w:color="auto" w:fill="auto"/>
            <w:vAlign w:val="center"/>
          </w:tcPr>
          <w:p w14:paraId="532474A2" w14:textId="77777777" w:rsidR="00723A91" w:rsidRPr="00750E62" w:rsidRDefault="00723A91" w:rsidP="00EC3F99">
            <w:pPr>
              <w:ind w:right="109"/>
              <w:jc w:val="right"/>
              <w:rPr>
                <w:sz w:val="20"/>
                <w:szCs w:val="20"/>
              </w:rPr>
            </w:pPr>
            <w:r w:rsidRPr="00750E62">
              <w:rPr>
                <w:sz w:val="20"/>
                <w:szCs w:val="20"/>
              </w:rPr>
              <w:t>19</w:t>
            </w:r>
            <w:r>
              <w:rPr>
                <w:sz w:val="20"/>
                <w:szCs w:val="20"/>
              </w:rPr>
              <w:t> </w:t>
            </w:r>
            <w:r w:rsidRPr="00750E62">
              <w:rPr>
                <w:sz w:val="20"/>
                <w:szCs w:val="20"/>
              </w:rPr>
              <w:t>195</w:t>
            </w:r>
            <w:r>
              <w:rPr>
                <w:sz w:val="20"/>
                <w:szCs w:val="20"/>
              </w:rPr>
              <w:t> </w:t>
            </w:r>
            <w:r w:rsidRPr="00750E62">
              <w:rPr>
                <w:sz w:val="20"/>
                <w:szCs w:val="20"/>
              </w:rPr>
              <w:t>402</w:t>
            </w:r>
          </w:p>
        </w:tc>
        <w:tc>
          <w:tcPr>
            <w:tcW w:w="651" w:type="pct"/>
            <w:shd w:val="clear" w:color="auto" w:fill="auto"/>
            <w:vAlign w:val="center"/>
          </w:tcPr>
          <w:p w14:paraId="389B54EA" w14:textId="77777777" w:rsidR="00723A91" w:rsidRPr="00750E62" w:rsidRDefault="00723A91" w:rsidP="00EC3F99">
            <w:pPr>
              <w:ind w:right="109"/>
              <w:jc w:val="right"/>
              <w:rPr>
                <w:sz w:val="20"/>
                <w:szCs w:val="20"/>
              </w:rPr>
            </w:pPr>
          </w:p>
        </w:tc>
      </w:tr>
      <w:tr w:rsidR="00723A91" w:rsidRPr="00750E62" w14:paraId="05DD3698" w14:textId="77777777" w:rsidTr="00EC3F99">
        <w:tc>
          <w:tcPr>
            <w:tcW w:w="2721" w:type="pct"/>
            <w:shd w:val="clear" w:color="auto" w:fill="auto"/>
          </w:tcPr>
          <w:p w14:paraId="610E463D" w14:textId="77777777" w:rsidR="00723A91" w:rsidRPr="009F4653" w:rsidRDefault="00723A91" w:rsidP="00A708B5">
            <w:pPr>
              <w:jc w:val="left"/>
              <w:rPr>
                <w:sz w:val="20"/>
                <w:szCs w:val="20"/>
                <w:lang w:val="fr-FR"/>
              </w:rPr>
            </w:pPr>
            <w:r w:rsidRPr="00C84AB2">
              <w:rPr>
                <w:sz w:val="20"/>
                <w:szCs w:val="20"/>
                <w:lang w:val="fr-FR"/>
              </w:rPr>
              <w:t>Préparation de la phase II ou III d</w:t>
            </w:r>
            <w:r w:rsidR="00A708B5">
              <w:rPr>
                <w:sz w:val="20"/>
                <w:szCs w:val="20"/>
                <w:lang w:val="fr-FR"/>
              </w:rPr>
              <w:t>es</w:t>
            </w:r>
            <w:r w:rsidRPr="00C84AB2">
              <w:rPr>
                <w:sz w:val="20"/>
                <w:szCs w:val="20"/>
                <w:lang w:val="fr-FR"/>
              </w:rPr>
              <w:t xml:space="preserve"> PGEH</w:t>
            </w:r>
          </w:p>
        </w:tc>
        <w:tc>
          <w:tcPr>
            <w:tcW w:w="518" w:type="pct"/>
            <w:shd w:val="clear" w:color="auto" w:fill="auto"/>
            <w:vAlign w:val="center"/>
          </w:tcPr>
          <w:p w14:paraId="7BA97A02" w14:textId="77777777" w:rsidR="00723A91" w:rsidRPr="00750E62" w:rsidRDefault="00723A91" w:rsidP="00EC3F99">
            <w:pPr>
              <w:jc w:val="center"/>
              <w:rPr>
                <w:sz w:val="20"/>
                <w:szCs w:val="20"/>
              </w:rPr>
            </w:pPr>
            <w:r w:rsidRPr="00750E62">
              <w:rPr>
                <w:sz w:val="20"/>
                <w:szCs w:val="20"/>
              </w:rPr>
              <w:t>3</w:t>
            </w:r>
          </w:p>
        </w:tc>
        <w:tc>
          <w:tcPr>
            <w:tcW w:w="443" w:type="pct"/>
            <w:shd w:val="clear" w:color="auto" w:fill="auto"/>
            <w:vAlign w:val="center"/>
          </w:tcPr>
          <w:p w14:paraId="2FBA957D" w14:textId="77777777" w:rsidR="00723A91" w:rsidRPr="00750E62" w:rsidRDefault="00723A91" w:rsidP="00EC3F99">
            <w:pPr>
              <w:spacing w:line="259" w:lineRule="auto"/>
              <w:jc w:val="center"/>
              <w:rPr>
                <w:sz w:val="20"/>
                <w:szCs w:val="20"/>
              </w:rPr>
            </w:pPr>
            <w:r w:rsidRPr="00750E62">
              <w:rPr>
                <w:sz w:val="20"/>
                <w:szCs w:val="20"/>
              </w:rPr>
              <w:t>4</w:t>
            </w:r>
          </w:p>
        </w:tc>
        <w:tc>
          <w:tcPr>
            <w:tcW w:w="666" w:type="pct"/>
            <w:shd w:val="clear" w:color="auto" w:fill="auto"/>
            <w:vAlign w:val="center"/>
          </w:tcPr>
          <w:p w14:paraId="2405B281" w14:textId="77777777" w:rsidR="00723A91" w:rsidRPr="00750E62" w:rsidRDefault="00723A91" w:rsidP="00EC3F99">
            <w:pPr>
              <w:ind w:right="109"/>
              <w:jc w:val="right"/>
              <w:rPr>
                <w:sz w:val="20"/>
                <w:szCs w:val="20"/>
              </w:rPr>
            </w:pPr>
            <w:r w:rsidRPr="00750E62">
              <w:rPr>
                <w:sz w:val="20"/>
                <w:szCs w:val="20"/>
              </w:rPr>
              <w:t>205</w:t>
            </w:r>
            <w:r>
              <w:rPr>
                <w:sz w:val="20"/>
                <w:szCs w:val="20"/>
              </w:rPr>
              <w:t> </w:t>
            </w:r>
            <w:r w:rsidRPr="00750E62">
              <w:rPr>
                <w:sz w:val="20"/>
                <w:szCs w:val="20"/>
              </w:rPr>
              <w:t>100</w:t>
            </w:r>
          </w:p>
        </w:tc>
        <w:tc>
          <w:tcPr>
            <w:tcW w:w="651" w:type="pct"/>
            <w:shd w:val="clear" w:color="auto" w:fill="auto"/>
            <w:vAlign w:val="center"/>
          </w:tcPr>
          <w:p w14:paraId="099DCD64" w14:textId="77777777" w:rsidR="00723A91" w:rsidRPr="00750E62" w:rsidRDefault="00723A91" w:rsidP="00EC3F99">
            <w:pPr>
              <w:ind w:right="109"/>
              <w:jc w:val="right"/>
              <w:rPr>
                <w:sz w:val="20"/>
                <w:szCs w:val="20"/>
              </w:rPr>
            </w:pPr>
          </w:p>
        </w:tc>
      </w:tr>
      <w:tr w:rsidR="00723A91" w:rsidRPr="00750E62" w14:paraId="418380EF" w14:textId="77777777" w:rsidTr="00EC3F99">
        <w:tc>
          <w:tcPr>
            <w:tcW w:w="2721" w:type="pct"/>
            <w:shd w:val="clear" w:color="auto" w:fill="auto"/>
          </w:tcPr>
          <w:p w14:paraId="128420B7" w14:textId="77777777" w:rsidR="00723A91" w:rsidRPr="009F4653" w:rsidRDefault="00723A91" w:rsidP="00A708B5">
            <w:pPr>
              <w:jc w:val="left"/>
              <w:rPr>
                <w:sz w:val="20"/>
                <w:szCs w:val="20"/>
                <w:lang w:val="fr-FR"/>
              </w:rPr>
            </w:pPr>
            <w:r w:rsidRPr="00C84AB2">
              <w:rPr>
                <w:sz w:val="20"/>
                <w:szCs w:val="20"/>
                <w:lang w:val="fr-FR"/>
              </w:rPr>
              <w:t>Vérification de la conformité d</w:t>
            </w:r>
            <w:r>
              <w:rPr>
                <w:sz w:val="20"/>
                <w:szCs w:val="20"/>
                <w:lang w:val="fr-FR"/>
              </w:rPr>
              <w:t>’</w:t>
            </w:r>
            <w:r w:rsidRPr="00C84AB2">
              <w:rPr>
                <w:sz w:val="20"/>
                <w:szCs w:val="20"/>
                <w:lang w:val="fr-FR"/>
              </w:rPr>
              <w:t xml:space="preserve">une sélection de pays </w:t>
            </w:r>
            <w:r>
              <w:rPr>
                <w:sz w:val="20"/>
                <w:szCs w:val="20"/>
                <w:lang w:val="fr-FR"/>
              </w:rPr>
              <w:t xml:space="preserve">visés à l’article 5 </w:t>
            </w:r>
            <w:r w:rsidRPr="00C84AB2">
              <w:rPr>
                <w:sz w:val="20"/>
                <w:szCs w:val="20"/>
                <w:lang w:val="fr-FR"/>
              </w:rPr>
              <w:t>avec leur</w:t>
            </w:r>
            <w:r w:rsidR="00A708B5">
              <w:rPr>
                <w:sz w:val="20"/>
                <w:szCs w:val="20"/>
                <w:lang w:val="fr-FR"/>
              </w:rPr>
              <w:t>s</w:t>
            </w:r>
            <w:r w:rsidRPr="00C84AB2">
              <w:rPr>
                <w:sz w:val="20"/>
                <w:szCs w:val="20"/>
                <w:lang w:val="fr-FR"/>
              </w:rPr>
              <w:t xml:space="preserve"> accord</w:t>
            </w:r>
            <w:r w:rsidR="00A708B5">
              <w:rPr>
                <w:sz w:val="20"/>
                <w:szCs w:val="20"/>
                <w:lang w:val="fr-FR"/>
              </w:rPr>
              <w:t>s de</w:t>
            </w:r>
            <w:r w:rsidRPr="00C84AB2">
              <w:rPr>
                <w:sz w:val="20"/>
                <w:szCs w:val="20"/>
                <w:lang w:val="fr-FR"/>
              </w:rPr>
              <w:t xml:space="preserve"> PGEH</w:t>
            </w:r>
          </w:p>
        </w:tc>
        <w:tc>
          <w:tcPr>
            <w:tcW w:w="518" w:type="pct"/>
            <w:shd w:val="clear" w:color="auto" w:fill="auto"/>
            <w:vAlign w:val="center"/>
          </w:tcPr>
          <w:p w14:paraId="71E7C87F" w14:textId="77777777" w:rsidR="00723A91" w:rsidRPr="00750E62" w:rsidRDefault="00723A91" w:rsidP="00EC3F99">
            <w:pPr>
              <w:jc w:val="center"/>
              <w:rPr>
                <w:sz w:val="20"/>
                <w:szCs w:val="20"/>
              </w:rPr>
            </w:pPr>
            <w:r w:rsidRPr="00750E62">
              <w:rPr>
                <w:sz w:val="20"/>
                <w:szCs w:val="20"/>
              </w:rPr>
              <w:t>17</w:t>
            </w:r>
          </w:p>
        </w:tc>
        <w:tc>
          <w:tcPr>
            <w:tcW w:w="443" w:type="pct"/>
            <w:shd w:val="clear" w:color="auto" w:fill="auto"/>
            <w:vAlign w:val="center"/>
          </w:tcPr>
          <w:p w14:paraId="64039CEE" w14:textId="77777777" w:rsidR="00723A91" w:rsidRPr="00750E62" w:rsidRDefault="00723A91" w:rsidP="00EC3F99">
            <w:pPr>
              <w:jc w:val="center"/>
              <w:rPr>
                <w:sz w:val="20"/>
                <w:szCs w:val="20"/>
              </w:rPr>
            </w:pPr>
            <w:r w:rsidRPr="00750E62">
              <w:rPr>
                <w:sz w:val="20"/>
                <w:szCs w:val="20"/>
              </w:rPr>
              <w:t>17</w:t>
            </w:r>
          </w:p>
        </w:tc>
        <w:tc>
          <w:tcPr>
            <w:tcW w:w="666" w:type="pct"/>
            <w:shd w:val="clear" w:color="auto" w:fill="auto"/>
            <w:vAlign w:val="center"/>
          </w:tcPr>
          <w:p w14:paraId="79A84CC5" w14:textId="77777777" w:rsidR="00723A91" w:rsidRPr="00750E62" w:rsidRDefault="00723A91" w:rsidP="00EC3F99">
            <w:pPr>
              <w:ind w:right="109"/>
              <w:jc w:val="right"/>
              <w:rPr>
                <w:sz w:val="20"/>
                <w:szCs w:val="20"/>
              </w:rPr>
            </w:pPr>
            <w:r w:rsidRPr="00750E62">
              <w:rPr>
                <w:sz w:val="20"/>
                <w:szCs w:val="20"/>
              </w:rPr>
              <w:t>571</w:t>
            </w:r>
            <w:r>
              <w:rPr>
                <w:sz w:val="20"/>
                <w:szCs w:val="20"/>
              </w:rPr>
              <w:t> </w:t>
            </w:r>
            <w:r w:rsidRPr="00750E62">
              <w:rPr>
                <w:sz w:val="20"/>
                <w:szCs w:val="20"/>
              </w:rPr>
              <w:t>500</w:t>
            </w:r>
          </w:p>
        </w:tc>
        <w:tc>
          <w:tcPr>
            <w:tcW w:w="651" w:type="pct"/>
            <w:shd w:val="clear" w:color="auto" w:fill="auto"/>
            <w:vAlign w:val="center"/>
          </w:tcPr>
          <w:p w14:paraId="48961A80" w14:textId="77777777" w:rsidR="00723A91" w:rsidRPr="00750E62" w:rsidRDefault="00723A91" w:rsidP="00EC3F99">
            <w:pPr>
              <w:ind w:right="109"/>
              <w:jc w:val="right"/>
              <w:rPr>
                <w:sz w:val="20"/>
                <w:szCs w:val="20"/>
              </w:rPr>
            </w:pPr>
          </w:p>
        </w:tc>
      </w:tr>
      <w:tr w:rsidR="00723A91" w:rsidRPr="00750E62" w14:paraId="1AB2088A" w14:textId="77777777" w:rsidTr="00EC3F99">
        <w:tc>
          <w:tcPr>
            <w:tcW w:w="2721" w:type="pct"/>
            <w:shd w:val="clear" w:color="auto" w:fill="auto"/>
          </w:tcPr>
          <w:p w14:paraId="6CF621E5" w14:textId="77777777" w:rsidR="00723A91" w:rsidRPr="009F4653" w:rsidRDefault="00723A91" w:rsidP="00EC3F99">
            <w:pPr>
              <w:jc w:val="left"/>
              <w:rPr>
                <w:sz w:val="20"/>
                <w:szCs w:val="20"/>
                <w:lang w:val="fr-FR"/>
              </w:rPr>
            </w:pPr>
            <w:r w:rsidRPr="00C84AB2">
              <w:rPr>
                <w:sz w:val="20"/>
                <w:szCs w:val="20"/>
                <w:lang w:val="fr-FR"/>
              </w:rPr>
              <w:t>Phase I des</w:t>
            </w:r>
            <w:r>
              <w:rPr>
                <w:sz w:val="20"/>
                <w:szCs w:val="20"/>
                <w:lang w:val="fr-FR"/>
              </w:rPr>
              <w:t> </w:t>
            </w:r>
            <w:r w:rsidRPr="00C84AB2">
              <w:rPr>
                <w:sz w:val="20"/>
                <w:szCs w:val="20"/>
                <w:lang w:val="fr-FR"/>
              </w:rPr>
              <w:t>plans de mise en œuvre de l</w:t>
            </w:r>
            <w:r>
              <w:rPr>
                <w:sz w:val="20"/>
                <w:szCs w:val="20"/>
                <w:lang w:val="fr-FR"/>
              </w:rPr>
              <w:t>’</w:t>
            </w:r>
            <w:r w:rsidRPr="00C84AB2">
              <w:rPr>
                <w:sz w:val="20"/>
                <w:szCs w:val="20"/>
                <w:lang w:val="fr-FR"/>
              </w:rPr>
              <w:t>Amendement de Kigali (KIP)</w:t>
            </w:r>
          </w:p>
        </w:tc>
        <w:tc>
          <w:tcPr>
            <w:tcW w:w="518" w:type="pct"/>
            <w:shd w:val="clear" w:color="auto" w:fill="auto"/>
            <w:vAlign w:val="center"/>
          </w:tcPr>
          <w:p w14:paraId="397F3C90" w14:textId="77777777" w:rsidR="00723A91" w:rsidRPr="00750E62" w:rsidRDefault="00723A91" w:rsidP="00EC3F99">
            <w:pPr>
              <w:jc w:val="center"/>
              <w:rPr>
                <w:sz w:val="20"/>
                <w:szCs w:val="20"/>
              </w:rPr>
            </w:pPr>
            <w:r w:rsidRPr="00750E62">
              <w:rPr>
                <w:sz w:val="20"/>
                <w:szCs w:val="20"/>
              </w:rPr>
              <w:t>16</w:t>
            </w:r>
          </w:p>
        </w:tc>
        <w:tc>
          <w:tcPr>
            <w:tcW w:w="443" w:type="pct"/>
            <w:shd w:val="clear" w:color="auto" w:fill="auto"/>
            <w:vAlign w:val="center"/>
          </w:tcPr>
          <w:p w14:paraId="61432937" w14:textId="77777777" w:rsidR="00723A91" w:rsidRPr="00750E62" w:rsidRDefault="00723A91" w:rsidP="00EC3F99">
            <w:pPr>
              <w:jc w:val="center"/>
              <w:rPr>
                <w:sz w:val="20"/>
                <w:szCs w:val="20"/>
              </w:rPr>
            </w:pPr>
            <w:r w:rsidRPr="00750E62">
              <w:rPr>
                <w:sz w:val="20"/>
                <w:szCs w:val="20"/>
              </w:rPr>
              <w:t>28</w:t>
            </w:r>
          </w:p>
        </w:tc>
        <w:tc>
          <w:tcPr>
            <w:tcW w:w="666" w:type="pct"/>
            <w:shd w:val="clear" w:color="auto" w:fill="auto"/>
            <w:vAlign w:val="center"/>
          </w:tcPr>
          <w:p w14:paraId="68911911" w14:textId="77777777" w:rsidR="00723A91" w:rsidRPr="00750E62" w:rsidRDefault="00723A91" w:rsidP="00EC3F99">
            <w:pPr>
              <w:ind w:right="109"/>
              <w:jc w:val="right"/>
              <w:rPr>
                <w:sz w:val="20"/>
                <w:szCs w:val="20"/>
              </w:rPr>
            </w:pPr>
            <w:r w:rsidRPr="00750E62">
              <w:rPr>
                <w:sz w:val="20"/>
                <w:szCs w:val="20"/>
              </w:rPr>
              <w:t>5</w:t>
            </w:r>
            <w:r>
              <w:rPr>
                <w:sz w:val="20"/>
                <w:szCs w:val="20"/>
              </w:rPr>
              <w:t> </w:t>
            </w:r>
            <w:r w:rsidRPr="00750E62">
              <w:rPr>
                <w:sz w:val="20"/>
                <w:szCs w:val="20"/>
              </w:rPr>
              <w:t>473</w:t>
            </w:r>
            <w:r>
              <w:rPr>
                <w:sz w:val="20"/>
                <w:szCs w:val="20"/>
              </w:rPr>
              <w:t> </w:t>
            </w:r>
            <w:r w:rsidRPr="00750E62">
              <w:rPr>
                <w:sz w:val="20"/>
                <w:szCs w:val="20"/>
              </w:rPr>
              <w:t>920</w:t>
            </w:r>
          </w:p>
        </w:tc>
        <w:tc>
          <w:tcPr>
            <w:tcW w:w="651" w:type="pct"/>
            <w:shd w:val="clear" w:color="auto" w:fill="auto"/>
            <w:vAlign w:val="center"/>
          </w:tcPr>
          <w:p w14:paraId="217B8535" w14:textId="77777777" w:rsidR="00723A91" w:rsidRPr="00750E62" w:rsidRDefault="00723A91" w:rsidP="00EC3F99">
            <w:pPr>
              <w:ind w:right="109"/>
              <w:jc w:val="right"/>
              <w:rPr>
                <w:sz w:val="20"/>
                <w:szCs w:val="20"/>
              </w:rPr>
            </w:pPr>
            <w:r w:rsidRPr="00750E62">
              <w:rPr>
                <w:sz w:val="20"/>
                <w:szCs w:val="20"/>
              </w:rPr>
              <w:t>9</w:t>
            </w:r>
            <w:r>
              <w:rPr>
                <w:sz w:val="20"/>
                <w:szCs w:val="20"/>
              </w:rPr>
              <w:t> </w:t>
            </w:r>
            <w:r w:rsidRPr="00750E62">
              <w:rPr>
                <w:sz w:val="20"/>
                <w:szCs w:val="20"/>
              </w:rPr>
              <w:t>682</w:t>
            </w:r>
            <w:r>
              <w:rPr>
                <w:sz w:val="20"/>
                <w:szCs w:val="20"/>
              </w:rPr>
              <w:t> </w:t>
            </w:r>
            <w:r w:rsidRPr="00750E62">
              <w:rPr>
                <w:sz w:val="20"/>
                <w:szCs w:val="20"/>
              </w:rPr>
              <w:t>339</w:t>
            </w:r>
          </w:p>
        </w:tc>
      </w:tr>
      <w:bookmarkEnd w:id="1"/>
      <w:tr w:rsidR="00723A91" w:rsidRPr="00750E62" w14:paraId="3A611E05" w14:textId="77777777" w:rsidTr="00EC3F99">
        <w:tc>
          <w:tcPr>
            <w:tcW w:w="2721" w:type="pct"/>
            <w:shd w:val="clear" w:color="auto" w:fill="auto"/>
          </w:tcPr>
          <w:p w14:paraId="3AFE5825" w14:textId="77777777" w:rsidR="00723A91" w:rsidRPr="009F4653" w:rsidRDefault="00723A91" w:rsidP="00EC3F99">
            <w:pPr>
              <w:jc w:val="left"/>
              <w:rPr>
                <w:sz w:val="20"/>
                <w:szCs w:val="20"/>
                <w:lang w:val="fr-FR"/>
              </w:rPr>
            </w:pPr>
            <w:r w:rsidRPr="00C84AB2">
              <w:rPr>
                <w:sz w:val="20"/>
                <w:szCs w:val="20"/>
                <w:lang w:val="fr-FR"/>
              </w:rPr>
              <w:t>Tranche d</w:t>
            </w:r>
            <w:r>
              <w:rPr>
                <w:sz w:val="20"/>
                <w:szCs w:val="20"/>
                <w:lang w:val="fr-FR"/>
              </w:rPr>
              <w:t>’</w:t>
            </w:r>
            <w:r w:rsidRPr="00C84AB2">
              <w:rPr>
                <w:sz w:val="20"/>
                <w:szCs w:val="20"/>
                <w:lang w:val="fr-FR"/>
              </w:rPr>
              <w:t>un plan de contrôle des émissions de HFC-23 approuvé</w:t>
            </w:r>
          </w:p>
        </w:tc>
        <w:tc>
          <w:tcPr>
            <w:tcW w:w="518" w:type="pct"/>
            <w:shd w:val="clear" w:color="auto" w:fill="auto"/>
            <w:vAlign w:val="center"/>
          </w:tcPr>
          <w:p w14:paraId="4A885E41" w14:textId="77777777" w:rsidR="00723A91" w:rsidRPr="00750E62" w:rsidRDefault="00723A91" w:rsidP="00EC3F99">
            <w:pPr>
              <w:jc w:val="center"/>
              <w:rPr>
                <w:sz w:val="20"/>
                <w:szCs w:val="20"/>
              </w:rPr>
            </w:pPr>
            <w:r w:rsidRPr="00750E62">
              <w:rPr>
                <w:sz w:val="20"/>
                <w:szCs w:val="20"/>
              </w:rPr>
              <w:t>1</w:t>
            </w:r>
          </w:p>
        </w:tc>
        <w:tc>
          <w:tcPr>
            <w:tcW w:w="443" w:type="pct"/>
            <w:shd w:val="clear" w:color="auto" w:fill="auto"/>
            <w:vAlign w:val="center"/>
          </w:tcPr>
          <w:p w14:paraId="6C94C325" w14:textId="77777777" w:rsidR="00723A91" w:rsidRPr="00750E62" w:rsidRDefault="00723A91" w:rsidP="00EC3F99">
            <w:pPr>
              <w:jc w:val="center"/>
              <w:rPr>
                <w:sz w:val="20"/>
                <w:szCs w:val="20"/>
              </w:rPr>
            </w:pPr>
            <w:r w:rsidRPr="00750E62">
              <w:rPr>
                <w:sz w:val="20"/>
                <w:szCs w:val="20"/>
              </w:rPr>
              <w:t>1</w:t>
            </w:r>
          </w:p>
        </w:tc>
        <w:tc>
          <w:tcPr>
            <w:tcW w:w="666" w:type="pct"/>
            <w:shd w:val="clear" w:color="auto" w:fill="auto"/>
            <w:vAlign w:val="center"/>
          </w:tcPr>
          <w:p w14:paraId="220F52FC" w14:textId="77777777" w:rsidR="00723A91" w:rsidRPr="00750E62" w:rsidRDefault="00723A91" w:rsidP="00EC3F99">
            <w:pPr>
              <w:ind w:right="109"/>
              <w:jc w:val="right"/>
              <w:rPr>
                <w:sz w:val="20"/>
                <w:szCs w:val="20"/>
              </w:rPr>
            </w:pPr>
            <w:r w:rsidRPr="00750E62">
              <w:rPr>
                <w:sz w:val="20"/>
                <w:szCs w:val="20"/>
              </w:rPr>
              <w:t>308</w:t>
            </w:r>
            <w:r>
              <w:rPr>
                <w:sz w:val="20"/>
                <w:szCs w:val="20"/>
              </w:rPr>
              <w:t> </w:t>
            </w:r>
            <w:r w:rsidRPr="00750E62">
              <w:rPr>
                <w:sz w:val="20"/>
                <w:szCs w:val="20"/>
              </w:rPr>
              <w:t>855</w:t>
            </w:r>
          </w:p>
        </w:tc>
        <w:tc>
          <w:tcPr>
            <w:tcW w:w="651" w:type="pct"/>
            <w:shd w:val="clear" w:color="auto" w:fill="auto"/>
            <w:vAlign w:val="center"/>
          </w:tcPr>
          <w:p w14:paraId="40EF60CB" w14:textId="77777777" w:rsidR="00723A91" w:rsidRPr="00750E62" w:rsidRDefault="00723A91" w:rsidP="00EC3F99">
            <w:pPr>
              <w:ind w:right="109"/>
              <w:jc w:val="right"/>
              <w:rPr>
                <w:sz w:val="20"/>
                <w:szCs w:val="20"/>
              </w:rPr>
            </w:pPr>
          </w:p>
        </w:tc>
      </w:tr>
      <w:tr w:rsidR="00723A91" w:rsidRPr="00750E62" w14:paraId="4D97C44B" w14:textId="77777777" w:rsidTr="00EC3F99">
        <w:tc>
          <w:tcPr>
            <w:tcW w:w="2721" w:type="pct"/>
            <w:shd w:val="clear" w:color="auto" w:fill="auto"/>
          </w:tcPr>
          <w:p w14:paraId="3AC96A3A" w14:textId="77777777" w:rsidR="00723A91" w:rsidRPr="009F4653" w:rsidRDefault="00723A91" w:rsidP="00EC3F99">
            <w:pPr>
              <w:jc w:val="left"/>
              <w:rPr>
                <w:sz w:val="20"/>
                <w:szCs w:val="20"/>
                <w:lang w:val="fr-FR"/>
              </w:rPr>
            </w:pPr>
            <w:r w:rsidRPr="00C84AB2">
              <w:rPr>
                <w:sz w:val="20"/>
                <w:szCs w:val="20"/>
                <w:lang w:val="fr-FR"/>
              </w:rPr>
              <w:t>Préparation des KIP et/ou des projets d</w:t>
            </w:r>
            <w:r>
              <w:rPr>
                <w:sz w:val="20"/>
                <w:szCs w:val="20"/>
                <w:lang w:val="fr-FR"/>
              </w:rPr>
              <w:t>’</w:t>
            </w:r>
            <w:r w:rsidRPr="00C84AB2">
              <w:rPr>
                <w:sz w:val="20"/>
                <w:szCs w:val="20"/>
                <w:lang w:val="fr-FR"/>
              </w:rPr>
              <w:t>investissement</w:t>
            </w:r>
          </w:p>
        </w:tc>
        <w:tc>
          <w:tcPr>
            <w:tcW w:w="518" w:type="pct"/>
            <w:shd w:val="clear" w:color="auto" w:fill="auto"/>
            <w:vAlign w:val="center"/>
          </w:tcPr>
          <w:p w14:paraId="5BFD06B0" w14:textId="77777777" w:rsidR="00723A91" w:rsidRPr="00750E62" w:rsidRDefault="00723A91" w:rsidP="00EC3F99">
            <w:pPr>
              <w:jc w:val="center"/>
              <w:rPr>
                <w:sz w:val="20"/>
                <w:szCs w:val="20"/>
              </w:rPr>
            </w:pPr>
            <w:r w:rsidRPr="00750E62">
              <w:rPr>
                <w:sz w:val="20"/>
                <w:szCs w:val="20"/>
              </w:rPr>
              <w:t>4</w:t>
            </w:r>
          </w:p>
        </w:tc>
        <w:tc>
          <w:tcPr>
            <w:tcW w:w="443" w:type="pct"/>
            <w:shd w:val="clear" w:color="auto" w:fill="auto"/>
            <w:vAlign w:val="center"/>
          </w:tcPr>
          <w:p w14:paraId="14F6830E" w14:textId="77777777" w:rsidR="00723A91" w:rsidRPr="00750E62" w:rsidRDefault="00723A91" w:rsidP="00EC3F99">
            <w:pPr>
              <w:jc w:val="center"/>
              <w:rPr>
                <w:sz w:val="20"/>
                <w:szCs w:val="20"/>
              </w:rPr>
            </w:pPr>
            <w:r w:rsidRPr="00750E62">
              <w:rPr>
                <w:sz w:val="20"/>
                <w:szCs w:val="20"/>
              </w:rPr>
              <w:t>6</w:t>
            </w:r>
          </w:p>
        </w:tc>
        <w:tc>
          <w:tcPr>
            <w:tcW w:w="666" w:type="pct"/>
            <w:shd w:val="clear" w:color="auto" w:fill="auto"/>
            <w:vAlign w:val="center"/>
          </w:tcPr>
          <w:p w14:paraId="500E5FE4" w14:textId="77777777" w:rsidR="00723A91" w:rsidRPr="00750E62" w:rsidRDefault="00723A91" w:rsidP="00EC3F99">
            <w:pPr>
              <w:ind w:right="109"/>
              <w:jc w:val="right"/>
              <w:rPr>
                <w:sz w:val="20"/>
                <w:szCs w:val="20"/>
              </w:rPr>
            </w:pPr>
            <w:r w:rsidRPr="00750E62">
              <w:rPr>
                <w:sz w:val="20"/>
                <w:szCs w:val="20"/>
              </w:rPr>
              <w:t>743</w:t>
            </w:r>
            <w:r>
              <w:rPr>
                <w:sz w:val="20"/>
                <w:szCs w:val="20"/>
              </w:rPr>
              <w:t> </w:t>
            </w:r>
            <w:r w:rsidRPr="00750E62">
              <w:rPr>
                <w:sz w:val="20"/>
                <w:szCs w:val="20"/>
              </w:rPr>
              <w:t>920</w:t>
            </w:r>
          </w:p>
        </w:tc>
        <w:tc>
          <w:tcPr>
            <w:tcW w:w="651" w:type="pct"/>
            <w:shd w:val="clear" w:color="auto" w:fill="auto"/>
            <w:vAlign w:val="center"/>
          </w:tcPr>
          <w:p w14:paraId="52818352" w14:textId="77777777" w:rsidR="00723A91" w:rsidRPr="00750E62" w:rsidRDefault="00723A91" w:rsidP="00EC3F99">
            <w:pPr>
              <w:ind w:right="109"/>
              <w:jc w:val="right"/>
              <w:rPr>
                <w:sz w:val="20"/>
                <w:szCs w:val="20"/>
              </w:rPr>
            </w:pPr>
          </w:p>
        </w:tc>
      </w:tr>
      <w:tr w:rsidR="00723A91" w:rsidRPr="00750E62" w14:paraId="4E60E5E5" w14:textId="77777777" w:rsidTr="00EC3F99">
        <w:tc>
          <w:tcPr>
            <w:tcW w:w="2721" w:type="pct"/>
            <w:shd w:val="clear" w:color="auto" w:fill="auto"/>
          </w:tcPr>
          <w:p w14:paraId="5252537A" w14:textId="77777777" w:rsidR="00723A91" w:rsidRPr="009F4653" w:rsidRDefault="00723A91" w:rsidP="00EC3F99">
            <w:pPr>
              <w:jc w:val="left"/>
              <w:rPr>
                <w:sz w:val="20"/>
                <w:szCs w:val="20"/>
                <w:lang w:val="fr-FR"/>
              </w:rPr>
            </w:pPr>
            <w:r w:rsidRPr="00C84AB2">
              <w:rPr>
                <w:sz w:val="20"/>
                <w:szCs w:val="20"/>
                <w:lang w:val="fr-FR"/>
              </w:rPr>
              <w:t>Nouveaux projets de renforcement des institutions</w:t>
            </w:r>
            <w:r w:rsidRPr="009F4653">
              <w:rPr>
                <w:sz w:val="20"/>
                <w:szCs w:val="20"/>
                <w:lang w:val="fr-FR"/>
              </w:rPr>
              <w:t xml:space="preserve"> </w:t>
            </w:r>
          </w:p>
        </w:tc>
        <w:tc>
          <w:tcPr>
            <w:tcW w:w="518" w:type="pct"/>
            <w:shd w:val="clear" w:color="auto" w:fill="auto"/>
            <w:vAlign w:val="center"/>
          </w:tcPr>
          <w:p w14:paraId="3B594E2E" w14:textId="77777777" w:rsidR="00723A91" w:rsidRPr="00750E62" w:rsidRDefault="00723A91" w:rsidP="00EC3F99">
            <w:pPr>
              <w:jc w:val="center"/>
              <w:rPr>
                <w:sz w:val="20"/>
                <w:szCs w:val="20"/>
              </w:rPr>
            </w:pPr>
            <w:r w:rsidRPr="00750E62">
              <w:rPr>
                <w:sz w:val="20"/>
                <w:szCs w:val="20"/>
              </w:rPr>
              <w:t>1</w:t>
            </w:r>
          </w:p>
        </w:tc>
        <w:tc>
          <w:tcPr>
            <w:tcW w:w="443" w:type="pct"/>
            <w:shd w:val="clear" w:color="auto" w:fill="auto"/>
            <w:vAlign w:val="center"/>
          </w:tcPr>
          <w:p w14:paraId="6C1912E6" w14:textId="77777777" w:rsidR="00723A91" w:rsidRPr="00750E62" w:rsidRDefault="00723A91" w:rsidP="00EC3F99">
            <w:pPr>
              <w:jc w:val="center"/>
              <w:rPr>
                <w:sz w:val="20"/>
                <w:szCs w:val="20"/>
              </w:rPr>
            </w:pPr>
            <w:r w:rsidRPr="00750E62">
              <w:rPr>
                <w:sz w:val="20"/>
                <w:szCs w:val="20"/>
              </w:rPr>
              <w:t>1</w:t>
            </w:r>
          </w:p>
        </w:tc>
        <w:tc>
          <w:tcPr>
            <w:tcW w:w="666" w:type="pct"/>
            <w:shd w:val="clear" w:color="auto" w:fill="auto"/>
            <w:vAlign w:val="center"/>
          </w:tcPr>
          <w:p w14:paraId="18F6F9BE" w14:textId="77777777" w:rsidR="00723A91" w:rsidRPr="00750E62" w:rsidRDefault="00723A91" w:rsidP="00EC3F99">
            <w:pPr>
              <w:ind w:right="109"/>
              <w:jc w:val="right"/>
              <w:rPr>
                <w:sz w:val="20"/>
                <w:szCs w:val="20"/>
              </w:rPr>
            </w:pPr>
            <w:r w:rsidRPr="00750E62">
              <w:rPr>
                <w:sz w:val="20"/>
                <w:szCs w:val="20"/>
              </w:rPr>
              <w:t>500</w:t>
            </w:r>
            <w:r>
              <w:rPr>
                <w:sz w:val="20"/>
                <w:szCs w:val="20"/>
              </w:rPr>
              <w:t> </w:t>
            </w:r>
            <w:r w:rsidRPr="00750E62">
              <w:rPr>
                <w:sz w:val="20"/>
                <w:szCs w:val="20"/>
              </w:rPr>
              <w:t>000</w:t>
            </w:r>
          </w:p>
        </w:tc>
        <w:tc>
          <w:tcPr>
            <w:tcW w:w="651" w:type="pct"/>
            <w:shd w:val="clear" w:color="auto" w:fill="auto"/>
            <w:vAlign w:val="center"/>
          </w:tcPr>
          <w:p w14:paraId="55D7AEFC" w14:textId="77777777" w:rsidR="00723A91" w:rsidRPr="00750E62" w:rsidRDefault="00723A91" w:rsidP="00EC3F99">
            <w:pPr>
              <w:ind w:right="109"/>
              <w:jc w:val="right"/>
              <w:rPr>
                <w:sz w:val="20"/>
                <w:szCs w:val="20"/>
              </w:rPr>
            </w:pPr>
          </w:p>
        </w:tc>
      </w:tr>
      <w:tr w:rsidR="00723A91" w:rsidRPr="00750E62" w14:paraId="767C8310" w14:textId="77777777" w:rsidTr="00EC3F99">
        <w:tc>
          <w:tcPr>
            <w:tcW w:w="2721" w:type="pct"/>
            <w:shd w:val="clear" w:color="auto" w:fill="auto"/>
          </w:tcPr>
          <w:p w14:paraId="76604EB1" w14:textId="77777777" w:rsidR="00723A91" w:rsidRPr="009F4653" w:rsidRDefault="00723A91" w:rsidP="00EC3F99">
            <w:pPr>
              <w:jc w:val="left"/>
              <w:rPr>
                <w:sz w:val="20"/>
                <w:szCs w:val="20"/>
                <w:lang w:val="fr-FR"/>
              </w:rPr>
            </w:pPr>
            <w:r w:rsidRPr="00C84AB2">
              <w:rPr>
                <w:sz w:val="20"/>
                <w:szCs w:val="20"/>
                <w:lang w:val="fr-FR"/>
              </w:rPr>
              <w:t>Renouvellement des projets de renforcement des institutions</w:t>
            </w:r>
          </w:p>
        </w:tc>
        <w:tc>
          <w:tcPr>
            <w:tcW w:w="518" w:type="pct"/>
            <w:shd w:val="clear" w:color="auto" w:fill="auto"/>
            <w:vAlign w:val="center"/>
          </w:tcPr>
          <w:p w14:paraId="67B7C799" w14:textId="77777777" w:rsidR="00723A91" w:rsidRPr="00750E62" w:rsidRDefault="00723A91" w:rsidP="00EC3F99">
            <w:pPr>
              <w:jc w:val="center"/>
              <w:rPr>
                <w:sz w:val="20"/>
                <w:szCs w:val="20"/>
              </w:rPr>
            </w:pPr>
            <w:r w:rsidRPr="00750E62">
              <w:rPr>
                <w:sz w:val="20"/>
                <w:szCs w:val="20"/>
              </w:rPr>
              <w:t>24</w:t>
            </w:r>
          </w:p>
        </w:tc>
        <w:tc>
          <w:tcPr>
            <w:tcW w:w="443" w:type="pct"/>
            <w:shd w:val="clear" w:color="auto" w:fill="auto"/>
            <w:vAlign w:val="center"/>
          </w:tcPr>
          <w:p w14:paraId="1071169F" w14:textId="77777777" w:rsidR="00723A91" w:rsidRPr="00750E62" w:rsidRDefault="00723A91" w:rsidP="00EC3F99">
            <w:pPr>
              <w:jc w:val="center"/>
              <w:rPr>
                <w:sz w:val="20"/>
                <w:szCs w:val="20"/>
              </w:rPr>
            </w:pPr>
            <w:r w:rsidRPr="00750E62">
              <w:rPr>
                <w:sz w:val="20"/>
                <w:szCs w:val="20"/>
              </w:rPr>
              <w:t>24</w:t>
            </w:r>
          </w:p>
        </w:tc>
        <w:tc>
          <w:tcPr>
            <w:tcW w:w="666" w:type="pct"/>
            <w:shd w:val="clear" w:color="auto" w:fill="auto"/>
            <w:vAlign w:val="center"/>
          </w:tcPr>
          <w:p w14:paraId="5D7D83AA" w14:textId="77777777" w:rsidR="00723A91" w:rsidRPr="00750E62" w:rsidRDefault="00723A91" w:rsidP="00EC3F99">
            <w:pPr>
              <w:ind w:right="109"/>
              <w:jc w:val="right"/>
              <w:rPr>
                <w:sz w:val="20"/>
                <w:szCs w:val="20"/>
              </w:rPr>
            </w:pPr>
            <w:r w:rsidRPr="00750E62">
              <w:rPr>
                <w:sz w:val="20"/>
                <w:szCs w:val="20"/>
              </w:rPr>
              <w:t>6</w:t>
            </w:r>
            <w:r>
              <w:rPr>
                <w:sz w:val="20"/>
                <w:szCs w:val="20"/>
              </w:rPr>
              <w:t> </w:t>
            </w:r>
            <w:r w:rsidRPr="00750E62">
              <w:rPr>
                <w:sz w:val="20"/>
                <w:szCs w:val="20"/>
              </w:rPr>
              <w:t>816</w:t>
            </w:r>
            <w:r>
              <w:rPr>
                <w:sz w:val="20"/>
                <w:szCs w:val="20"/>
              </w:rPr>
              <w:t> </w:t>
            </w:r>
            <w:r w:rsidRPr="00750E62">
              <w:rPr>
                <w:sz w:val="20"/>
                <w:szCs w:val="20"/>
              </w:rPr>
              <w:t>265</w:t>
            </w:r>
          </w:p>
        </w:tc>
        <w:tc>
          <w:tcPr>
            <w:tcW w:w="651" w:type="pct"/>
            <w:shd w:val="clear" w:color="auto" w:fill="auto"/>
            <w:vAlign w:val="center"/>
          </w:tcPr>
          <w:p w14:paraId="3330E98D" w14:textId="77777777" w:rsidR="00723A91" w:rsidRPr="00750E62" w:rsidRDefault="00723A91" w:rsidP="00EC3F99">
            <w:pPr>
              <w:ind w:right="109"/>
              <w:jc w:val="right"/>
              <w:rPr>
                <w:sz w:val="20"/>
                <w:szCs w:val="20"/>
              </w:rPr>
            </w:pPr>
          </w:p>
        </w:tc>
      </w:tr>
      <w:tr w:rsidR="00723A91" w:rsidRPr="00750E62" w14:paraId="5E9E0567" w14:textId="77777777" w:rsidTr="00EC3F99">
        <w:tc>
          <w:tcPr>
            <w:tcW w:w="2721" w:type="pct"/>
            <w:shd w:val="clear" w:color="auto" w:fill="auto"/>
          </w:tcPr>
          <w:p w14:paraId="21BCE989" w14:textId="77777777" w:rsidR="00723A91" w:rsidRPr="009F4653" w:rsidRDefault="00723A91" w:rsidP="00EC3F99">
            <w:pPr>
              <w:contextualSpacing/>
              <w:jc w:val="left"/>
              <w:rPr>
                <w:sz w:val="20"/>
                <w:szCs w:val="20"/>
                <w:lang w:val="fr-FR"/>
              </w:rPr>
            </w:pPr>
            <w:r w:rsidRPr="00C84AB2">
              <w:rPr>
                <w:sz w:val="20"/>
                <w:szCs w:val="20"/>
                <w:lang w:val="fr-FR"/>
              </w:rPr>
              <w:t>Activités supplémentaires visant à maintenir l</w:t>
            </w:r>
            <w:r>
              <w:rPr>
                <w:sz w:val="20"/>
                <w:szCs w:val="20"/>
                <w:lang w:val="fr-FR"/>
              </w:rPr>
              <w:t>’</w:t>
            </w:r>
            <w:r w:rsidRPr="00C84AB2">
              <w:rPr>
                <w:sz w:val="20"/>
                <w:szCs w:val="20"/>
                <w:lang w:val="fr-FR"/>
              </w:rPr>
              <w:t>efficacité énergétique</w:t>
            </w:r>
            <w:r>
              <w:rPr>
                <w:sz w:val="20"/>
                <w:szCs w:val="20"/>
                <w:lang w:val="fr-FR"/>
              </w:rPr>
              <w:t> </w:t>
            </w:r>
            <w:r w:rsidRPr="00C84AB2">
              <w:rPr>
                <w:sz w:val="20"/>
                <w:szCs w:val="20"/>
                <w:lang w:val="fr-FR"/>
              </w:rPr>
              <w:t>dans le secteur de l</w:t>
            </w:r>
            <w:r>
              <w:rPr>
                <w:sz w:val="20"/>
                <w:szCs w:val="20"/>
                <w:lang w:val="fr-FR"/>
              </w:rPr>
              <w:t>’</w:t>
            </w:r>
            <w:r w:rsidRPr="00C84AB2">
              <w:rPr>
                <w:sz w:val="20"/>
                <w:szCs w:val="20"/>
                <w:lang w:val="fr-FR"/>
              </w:rPr>
              <w:t>entretien (décision 89/</w:t>
            </w:r>
            <w:proofErr w:type="gramStart"/>
            <w:r w:rsidRPr="00C84AB2">
              <w:rPr>
                <w:sz w:val="20"/>
                <w:szCs w:val="20"/>
                <w:lang w:val="fr-FR"/>
              </w:rPr>
              <w:t>6)*</w:t>
            </w:r>
            <w:proofErr w:type="gramEnd"/>
            <w:r w:rsidRPr="00C84AB2">
              <w:rPr>
                <w:sz w:val="20"/>
                <w:szCs w:val="20"/>
                <w:lang w:val="fr-FR"/>
              </w:rPr>
              <w:t xml:space="preserve"> </w:t>
            </w:r>
          </w:p>
        </w:tc>
        <w:tc>
          <w:tcPr>
            <w:tcW w:w="518" w:type="pct"/>
            <w:shd w:val="clear" w:color="auto" w:fill="auto"/>
            <w:vAlign w:val="center"/>
          </w:tcPr>
          <w:p w14:paraId="6757F5D3" w14:textId="77777777" w:rsidR="00723A91" w:rsidRPr="00750E62" w:rsidRDefault="00723A91" w:rsidP="00EC3F99">
            <w:pPr>
              <w:jc w:val="center"/>
              <w:rPr>
                <w:sz w:val="20"/>
                <w:szCs w:val="20"/>
              </w:rPr>
            </w:pPr>
            <w:r>
              <w:rPr>
                <w:sz w:val="20"/>
                <w:szCs w:val="20"/>
              </w:rPr>
              <w:t>10</w:t>
            </w:r>
          </w:p>
        </w:tc>
        <w:tc>
          <w:tcPr>
            <w:tcW w:w="443" w:type="pct"/>
            <w:shd w:val="clear" w:color="auto" w:fill="auto"/>
            <w:vAlign w:val="center"/>
          </w:tcPr>
          <w:p w14:paraId="347E7D50" w14:textId="77777777" w:rsidR="00723A91" w:rsidRPr="00750E62" w:rsidRDefault="00723A91" w:rsidP="00EC3F99">
            <w:pPr>
              <w:jc w:val="center"/>
              <w:rPr>
                <w:sz w:val="20"/>
                <w:szCs w:val="20"/>
              </w:rPr>
            </w:pPr>
            <w:r w:rsidRPr="00750E62">
              <w:rPr>
                <w:sz w:val="20"/>
                <w:szCs w:val="20"/>
              </w:rPr>
              <w:t>12</w:t>
            </w:r>
          </w:p>
        </w:tc>
        <w:tc>
          <w:tcPr>
            <w:tcW w:w="666" w:type="pct"/>
            <w:shd w:val="clear" w:color="auto" w:fill="auto"/>
            <w:vAlign w:val="center"/>
          </w:tcPr>
          <w:p w14:paraId="739A41D9" w14:textId="77777777" w:rsidR="00723A91" w:rsidRPr="00750E62" w:rsidRDefault="00723A91" w:rsidP="00EC3F99">
            <w:pPr>
              <w:ind w:right="109"/>
              <w:jc w:val="right"/>
              <w:rPr>
                <w:sz w:val="20"/>
                <w:szCs w:val="20"/>
              </w:rPr>
            </w:pPr>
            <w:r w:rsidRPr="00750E62">
              <w:rPr>
                <w:sz w:val="20"/>
                <w:szCs w:val="20"/>
              </w:rPr>
              <w:t>1</w:t>
            </w:r>
            <w:r>
              <w:rPr>
                <w:sz w:val="20"/>
                <w:szCs w:val="20"/>
              </w:rPr>
              <w:t> </w:t>
            </w:r>
            <w:r w:rsidRPr="00750E62">
              <w:rPr>
                <w:sz w:val="20"/>
                <w:szCs w:val="20"/>
              </w:rPr>
              <w:t>201</w:t>
            </w:r>
            <w:r>
              <w:rPr>
                <w:sz w:val="20"/>
                <w:szCs w:val="20"/>
              </w:rPr>
              <w:t> </w:t>
            </w:r>
            <w:r w:rsidRPr="00750E62">
              <w:rPr>
                <w:sz w:val="20"/>
                <w:szCs w:val="20"/>
              </w:rPr>
              <w:t>200</w:t>
            </w:r>
          </w:p>
        </w:tc>
        <w:tc>
          <w:tcPr>
            <w:tcW w:w="651" w:type="pct"/>
            <w:shd w:val="clear" w:color="auto" w:fill="auto"/>
            <w:vAlign w:val="center"/>
          </w:tcPr>
          <w:p w14:paraId="7FDD0F39" w14:textId="77777777" w:rsidR="00723A91" w:rsidRPr="00750E62" w:rsidRDefault="00723A91" w:rsidP="00EC3F99">
            <w:pPr>
              <w:ind w:right="109"/>
              <w:jc w:val="right"/>
              <w:rPr>
                <w:sz w:val="20"/>
                <w:szCs w:val="20"/>
              </w:rPr>
            </w:pPr>
          </w:p>
        </w:tc>
      </w:tr>
      <w:tr w:rsidR="00723A91" w:rsidRPr="00750E62" w14:paraId="40B516C2" w14:textId="77777777" w:rsidTr="00EC3F99">
        <w:tc>
          <w:tcPr>
            <w:tcW w:w="2721" w:type="pct"/>
            <w:shd w:val="clear" w:color="auto" w:fill="auto"/>
          </w:tcPr>
          <w:p w14:paraId="6F421875" w14:textId="77777777" w:rsidR="00723A91" w:rsidRPr="009F4653" w:rsidRDefault="00723A91" w:rsidP="00EC3F99">
            <w:pPr>
              <w:jc w:val="left"/>
              <w:rPr>
                <w:sz w:val="20"/>
                <w:szCs w:val="20"/>
                <w:lang w:val="fr-FR"/>
              </w:rPr>
            </w:pPr>
            <w:r w:rsidRPr="00C84AB2">
              <w:rPr>
                <w:sz w:val="20"/>
                <w:szCs w:val="20"/>
                <w:lang w:val="fr-FR"/>
              </w:rPr>
              <w:t>Préparation de projets</w:t>
            </w:r>
            <w:r>
              <w:rPr>
                <w:sz w:val="20"/>
                <w:szCs w:val="20"/>
                <w:lang w:val="fr-FR"/>
              </w:rPr>
              <w:t> </w:t>
            </w:r>
            <w:r w:rsidRPr="00C84AB2">
              <w:rPr>
                <w:sz w:val="20"/>
                <w:szCs w:val="20"/>
                <w:lang w:val="fr-FR"/>
              </w:rPr>
              <w:t>pilote</w:t>
            </w:r>
            <w:r>
              <w:rPr>
                <w:sz w:val="20"/>
                <w:szCs w:val="20"/>
                <w:lang w:val="fr-FR"/>
              </w:rPr>
              <w:t>s</w:t>
            </w:r>
            <w:r w:rsidRPr="00C84AB2">
              <w:rPr>
                <w:sz w:val="20"/>
                <w:szCs w:val="20"/>
                <w:lang w:val="fr-FR"/>
              </w:rPr>
              <w:t xml:space="preserve"> portant sur</w:t>
            </w:r>
            <w:r>
              <w:rPr>
                <w:sz w:val="20"/>
                <w:szCs w:val="20"/>
                <w:lang w:val="fr-FR"/>
              </w:rPr>
              <w:t> </w:t>
            </w:r>
            <w:r w:rsidRPr="00C84AB2">
              <w:rPr>
                <w:sz w:val="20"/>
                <w:szCs w:val="20"/>
                <w:lang w:val="fr-FR"/>
              </w:rPr>
              <w:t>l</w:t>
            </w:r>
            <w:r>
              <w:rPr>
                <w:sz w:val="20"/>
                <w:szCs w:val="20"/>
                <w:lang w:val="fr-FR"/>
              </w:rPr>
              <w:t>’</w:t>
            </w:r>
            <w:r w:rsidRPr="00C84AB2">
              <w:rPr>
                <w:sz w:val="20"/>
                <w:szCs w:val="20"/>
                <w:lang w:val="fr-FR"/>
              </w:rPr>
              <w:t>efficacité énergétique</w:t>
            </w:r>
            <w:r>
              <w:rPr>
                <w:sz w:val="20"/>
                <w:szCs w:val="20"/>
                <w:lang w:val="fr-FR"/>
              </w:rPr>
              <w:t> </w:t>
            </w:r>
            <w:r w:rsidRPr="00C84AB2">
              <w:rPr>
                <w:sz w:val="20"/>
                <w:szCs w:val="20"/>
                <w:lang w:val="fr-FR"/>
              </w:rPr>
              <w:t>(décision 91/65)</w:t>
            </w:r>
          </w:p>
        </w:tc>
        <w:tc>
          <w:tcPr>
            <w:tcW w:w="518" w:type="pct"/>
            <w:shd w:val="clear" w:color="auto" w:fill="auto"/>
            <w:vAlign w:val="center"/>
          </w:tcPr>
          <w:p w14:paraId="55B12AC0" w14:textId="77777777" w:rsidR="00723A91" w:rsidRPr="00C84AB2" w:rsidRDefault="00723A91" w:rsidP="00EC3F99">
            <w:pPr>
              <w:jc w:val="center"/>
              <w:rPr>
                <w:sz w:val="20"/>
                <w:szCs w:val="20"/>
              </w:rPr>
            </w:pPr>
            <w:r w:rsidRPr="00C84AB2">
              <w:rPr>
                <w:sz w:val="20"/>
                <w:szCs w:val="20"/>
                <w:lang w:val="fr-FR"/>
              </w:rPr>
              <w:t>3 et un mondial</w:t>
            </w:r>
          </w:p>
        </w:tc>
        <w:tc>
          <w:tcPr>
            <w:tcW w:w="443" w:type="pct"/>
            <w:shd w:val="clear" w:color="auto" w:fill="auto"/>
            <w:vAlign w:val="center"/>
          </w:tcPr>
          <w:p w14:paraId="08C1F779" w14:textId="77777777" w:rsidR="00723A91" w:rsidRPr="00750E62" w:rsidRDefault="00723A91" w:rsidP="00EC3F99">
            <w:pPr>
              <w:jc w:val="center"/>
              <w:rPr>
                <w:sz w:val="20"/>
                <w:szCs w:val="20"/>
              </w:rPr>
            </w:pPr>
            <w:r w:rsidRPr="00750E62">
              <w:rPr>
                <w:sz w:val="20"/>
                <w:szCs w:val="20"/>
              </w:rPr>
              <w:t>4</w:t>
            </w:r>
          </w:p>
        </w:tc>
        <w:tc>
          <w:tcPr>
            <w:tcW w:w="666" w:type="pct"/>
            <w:shd w:val="clear" w:color="auto" w:fill="auto"/>
            <w:vAlign w:val="center"/>
          </w:tcPr>
          <w:p w14:paraId="143F89C4" w14:textId="77777777" w:rsidR="00723A91" w:rsidRPr="00750E62" w:rsidRDefault="00723A91" w:rsidP="00EC3F99">
            <w:pPr>
              <w:ind w:right="109"/>
              <w:jc w:val="right"/>
              <w:rPr>
                <w:sz w:val="20"/>
                <w:szCs w:val="20"/>
              </w:rPr>
            </w:pPr>
            <w:r w:rsidRPr="00750E62">
              <w:rPr>
                <w:sz w:val="20"/>
                <w:szCs w:val="20"/>
              </w:rPr>
              <w:t>180</w:t>
            </w:r>
            <w:r>
              <w:rPr>
                <w:sz w:val="20"/>
                <w:szCs w:val="20"/>
              </w:rPr>
              <w:t> </w:t>
            </w:r>
            <w:r w:rsidRPr="00750E62">
              <w:rPr>
                <w:sz w:val="20"/>
                <w:szCs w:val="20"/>
              </w:rPr>
              <w:t>150</w:t>
            </w:r>
          </w:p>
        </w:tc>
        <w:tc>
          <w:tcPr>
            <w:tcW w:w="651" w:type="pct"/>
            <w:shd w:val="clear" w:color="auto" w:fill="auto"/>
            <w:vAlign w:val="center"/>
          </w:tcPr>
          <w:p w14:paraId="6494EF81" w14:textId="77777777" w:rsidR="00723A91" w:rsidRPr="00750E62" w:rsidRDefault="00723A91" w:rsidP="00EC3F99">
            <w:pPr>
              <w:ind w:right="109"/>
              <w:jc w:val="right"/>
              <w:rPr>
                <w:sz w:val="20"/>
                <w:szCs w:val="20"/>
              </w:rPr>
            </w:pPr>
          </w:p>
        </w:tc>
      </w:tr>
      <w:tr w:rsidR="00723A91" w:rsidRPr="00750E62" w14:paraId="01CBBE74" w14:textId="77777777" w:rsidTr="00EC3F99">
        <w:tc>
          <w:tcPr>
            <w:tcW w:w="2721" w:type="pct"/>
            <w:shd w:val="clear" w:color="auto" w:fill="auto"/>
          </w:tcPr>
          <w:p w14:paraId="7E36E3B8" w14:textId="77777777" w:rsidR="00723A91" w:rsidRPr="009F4653" w:rsidRDefault="00723A91" w:rsidP="00EC3F99">
            <w:pPr>
              <w:jc w:val="left"/>
              <w:rPr>
                <w:sz w:val="20"/>
                <w:szCs w:val="20"/>
                <w:lang w:val="fr-FR"/>
              </w:rPr>
            </w:pPr>
            <w:r w:rsidRPr="00C84AB2">
              <w:rPr>
                <w:sz w:val="20"/>
                <w:szCs w:val="20"/>
                <w:lang w:val="fr-FR"/>
              </w:rPr>
              <w:t>Projets</w:t>
            </w:r>
            <w:r>
              <w:rPr>
                <w:sz w:val="20"/>
                <w:szCs w:val="20"/>
                <w:lang w:val="fr-FR"/>
              </w:rPr>
              <w:t> </w:t>
            </w:r>
            <w:r w:rsidRPr="00C84AB2">
              <w:rPr>
                <w:sz w:val="20"/>
                <w:szCs w:val="20"/>
                <w:lang w:val="fr-FR"/>
              </w:rPr>
              <w:t>pilotes portant sur</w:t>
            </w:r>
            <w:r>
              <w:rPr>
                <w:sz w:val="20"/>
                <w:szCs w:val="20"/>
                <w:lang w:val="fr-FR"/>
              </w:rPr>
              <w:t> </w:t>
            </w:r>
            <w:r w:rsidRPr="00C84AB2">
              <w:rPr>
                <w:sz w:val="20"/>
                <w:szCs w:val="20"/>
                <w:lang w:val="fr-FR"/>
              </w:rPr>
              <w:t>l</w:t>
            </w:r>
            <w:r>
              <w:rPr>
                <w:sz w:val="20"/>
                <w:szCs w:val="20"/>
                <w:lang w:val="fr-FR"/>
              </w:rPr>
              <w:t>’</w:t>
            </w:r>
            <w:r w:rsidRPr="00C84AB2">
              <w:rPr>
                <w:sz w:val="20"/>
                <w:szCs w:val="20"/>
                <w:lang w:val="fr-FR"/>
              </w:rPr>
              <w:t>efficacité énergétique</w:t>
            </w:r>
            <w:r>
              <w:rPr>
                <w:sz w:val="20"/>
                <w:szCs w:val="20"/>
                <w:lang w:val="fr-FR"/>
              </w:rPr>
              <w:t> </w:t>
            </w:r>
            <w:r w:rsidRPr="00C84AB2">
              <w:rPr>
                <w:sz w:val="20"/>
                <w:szCs w:val="20"/>
                <w:lang w:val="fr-FR"/>
              </w:rPr>
              <w:t>(décision 91/65)</w:t>
            </w:r>
          </w:p>
        </w:tc>
        <w:tc>
          <w:tcPr>
            <w:tcW w:w="518" w:type="pct"/>
            <w:shd w:val="clear" w:color="auto" w:fill="auto"/>
            <w:vAlign w:val="center"/>
          </w:tcPr>
          <w:p w14:paraId="1ACB027B" w14:textId="77777777" w:rsidR="00723A91" w:rsidRPr="00750E62" w:rsidRDefault="00723A91" w:rsidP="00EC3F99">
            <w:pPr>
              <w:jc w:val="center"/>
              <w:rPr>
                <w:sz w:val="20"/>
                <w:szCs w:val="20"/>
              </w:rPr>
            </w:pPr>
            <w:r w:rsidRPr="00750E62">
              <w:rPr>
                <w:sz w:val="20"/>
                <w:szCs w:val="20"/>
              </w:rPr>
              <w:t>5</w:t>
            </w:r>
          </w:p>
        </w:tc>
        <w:tc>
          <w:tcPr>
            <w:tcW w:w="443" w:type="pct"/>
            <w:shd w:val="clear" w:color="auto" w:fill="auto"/>
            <w:vAlign w:val="center"/>
          </w:tcPr>
          <w:p w14:paraId="792AED3D" w14:textId="77777777" w:rsidR="00723A91" w:rsidRPr="00750E62" w:rsidRDefault="00723A91" w:rsidP="00EC3F99">
            <w:pPr>
              <w:jc w:val="center"/>
              <w:rPr>
                <w:sz w:val="20"/>
                <w:szCs w:val="20"/>
              </w:rPr>
            </w:pPr>
            <w:r w:rsidRPr="00750E62">
              <w:rPr>
                <w:sz w:val="20"/>
                <w:szCs w:val="20"/>
              </w:rPr>
              <w:t>5</w:t>
            </w:r>
          </w:p>
        </w:tc>
        <w:tc>
          <w:tcPr>
            <w:tcW w:w="666" w:type="pct"/>
            <w:shd w:val="clear" w:color="auto" w:fill="auto"/>
            <w:vAlign w:val="center"/>
          </w:tcPr>
          <w:p w14:paraId="7EDC4514" w14:textId="77777777" w:rsidR="00723A91" w:rsidRPr="00750E62" w:rsidRDefault="00723A91" w:rsidP="00EC3F99">
            <w:pPr>
              <w:ind w:right="109"/>
              <w:jc w:val="right"/>
              <w:rPr>
                <w:sz w:val="20"/>
                <w:szCs w:val="20"/>
              </w:rPr>
            </w:pPr>
            <w:r w:rsidRPr="00750E62">
              <w:rPr>
                <w:sz w:val="20"/>
                <w:szCs w:val="20"/>
              </w:rPr>
              <w:t>2</w:t>
            </w:r>
            <w:r>
              <w:rPr>
                <w:sz w:val="20"/>
                <w:szCs w:val="20"/>
              </w:rPr>
              <w:t> </w:t>
            </w:r>
            <w:r w:rsidRPr="00750E62">
              <w:rPr>
                <w:sz w:val="20"/>
                <w:szCs w:val="20"/>
              </w:rPr>
              <w:t>697</w:t>
            </w:r>
            <w:r>
              <w:rPr>
                <w:sz w:val="20"/>
                <w:szCs w:val="20"/>
              </w:rPr>
              <w:t> </w:t>
            </w:r>
            <w:r w:rsidRPr="00750E62">
              <w:rPr>
                <w:sz w:val="20"/>
                <w:szCs w:val="20"/>
              </w:rPr>
              <w:t>551</w:t>
            </w:r>
          </w:p>
        </w:tc>
        <w:tc>
          <w:tcPr>
            <w:tcW w:w="651" w:type="pct"/>
            <w:shd w:val="clear" w:color="auto" w:fill="auto"/>
            <w:vAlign w:val="center"/>
          </w:tcPr>
          <w:p w14:paraId="6352FD49" w14:textId="77777777" w:rsidR="00723A91" w:rsidRPr="00750E62" w:rsidRDefault="00723A91" w:rsidP="00EC3F99">
            <w:pPr>
              <w:ind w:right="109"/>
              <w:jc w:val="right"/>
              <w:rPr>
                <w:sz w:val="20"/>
                <w:szCs w:val="20"/>
              </w:rPr>
            </w:pPr>
          </w:p>
        </w:tc>
      </w:tr>
      <w:tr w:rsidR="00723A91" w:rsidRPr="00750E62" w14:paraId="7B4DF418" w14:textId="77777777" w:rsidTr="00EC3F99">
        <w:tc>
          <w:tcPr>
            <w:tcW w:w="2721" w:type="pct"/>
            <w:shd w:val="clear" w:color="auto" w:fill="auto"/>
          </w:tcPr>
          <w:p w14:paraId="00560EF5" w14:textId="77777777" w:rsidR="00723A91" w:rsidRPr="009F4653" w:rsidRDefault="00723A91" w:rsidP="00EC3F99">
            <w:pPr>
              <w:jc w:val="left"/>
              <w:rPr>
                <w:sz w:val="20"/>
                <w:szCs w:val="20"/>
                <w:lang w:val="fr-FR"/>
              </w:rPr>
            </w:pPr>
            <w:r w:rsidRPr="00C84AB2">
              <w:rPr>
                <w:sz w:val="20"/>
                <w:szCs w:val="20"/>
                <w:lang w:val="fr-FR"/>
              </w:rPr>
              <w:t>Préparation d</w:t>
            </w:r>
            <w:r>
              <w:rPr>
                <w:sz w:val="20"/>
                <w:szCs w:val="20"/>
                <w:lang w:val="fr-FR"/>
              </w:rPr>
              <w:t>’</w:t>
            </w:r>
            <w:r w:rsidRPr="00C84AB2">
              <w:rPr>
                <w:sz w:val="20"/>
                <w:szCs w:val="20"/>
                <w:lang w:val="fr-FR"/>
              </w:rPr>
              <w:t xml:space="preserve">inventaires nationaux </w:t>
            </w:r>
            <w:r w:rsidRPr="00041A92">
              <w:rPr>
                <w:sz w:val="20"/>
                <w:szCs w:val="20"/>
                <w:lang w:val="fr-FR"/>
              </w:rPr>
              <w:t xml:space="preserve">de banques </w:t>
            </w:r>
            <w:r>
              <w:rPr>
                <w:sz w:val="20"/>
                <w:szCs w:val="20"/>
                <w:lang w:val="fr-FR"/>
              </w:rPr>
              <w:t xml:space="preserve">de </w:t>
            </w:r>
            <w:r w:rsidRPr="00041A92">
              <w:rPr>
                <w:sz w:val="20"/>
                <w:szCs w:val="20"/>
                <w:lang w:val="fr-FR"/>
              </w:rPr>
              <w:t>déchets de substances réglementées</w:t>
            </w:r>
            <w:r>
              <w:rPr>
                <w:sz w:val="20"/>
                <w:szCs w:val="20"/>
                <w:lang w:val="fr-FR"/>
              </w:rPr>
              <w:t xml:space="preserve"> </w:t>
            </w:r>
            <w:r w:rsidRPr="00C84AB2">
              <w:rPr>
                <w:sz w:val="20"/>
                <w:szCs w:val="20"/>
                <w:lang w:val="fr-FR"/>
              </w:rPr>
              <w:t>(91/66)</w:t>
            </w:r>
          </w:p>
        </w:tc>
        <w:tc>
          <w:tcPr>
            <w:tcW w:w="518" w:type="pct"/>
            <w:shd w:val="clear" w:color="auto" w:fill="auto"/>
            <w:vAlign w:val="center"/>
          </w:tcPr>
          <w:p w14:paraId="008883EF" w14:textId="77777777" w:rsidR="00723A91" w:rsidRPr="00750E62" w:rsidRDefault="00723A91" w:rsidP="00EC3F99">
            <w:pPr>
              <w:jc w:val="center"/>
              <w:rPr>
                <w:sz w:val="20"/>
                <w:szCs w:val="20"/>
              </w:rPr>
            </w:pPr>
            <w:r w:rsidRPr="00750E62">
              <w:rPr>
                <w:sz w:val="20"/>
                <w:szCs w:val="20"/>
              </w:rPr>
              <w:t>25</w:t>
            </w:r>
          </w:p>
        </w:tc>
        <w:tc>
          <w:tcPr>
            <w:tcW w:w="443" w:type="pct"/>
            <w:shd w:val="clear" w:color="auto" w:fill="auto"/>
            <w:vAlign w:val="center"/>
          </w:tcPr>
          <w:p w14:paraId="103A1168" w14:textId="77777777" w:rsidR="00723A91" w:rsidRPr="00750E62" w:rsidRDefault="00723A91" w:rsidP="00EC3F99">
            <w:pPr>
              <w:jc w:val="center"/>
              <w:rPr>
                <w:sz w:val="20"/>
                <w:szCs w:val="20"/>
              </w:rPr>
            </w:pPr>
            <w:r w:rsidRPr="00750E62">
              <w:rPr>
                <w:sz w:val="20"/>
                <w:szCs w:val="20"/>
              </w:rPr>
              <w:t>25</w:t>
            </w:r>
          </w:p>
        </w:tc>
        <w:tc>
          <w:tcPr>
            <w:tcW w:w="666" w:type="pct"/>
            <w:shd w:val="clear" w:color="auto" w:fill="auto"/>
            <w:vAlign w:val="center"/>
          </w:tcPr>
          <w:p w14:paraId="1EBA851A" w14:textId="77777777" w:rsidR="00723A91" w:rsidRPr="00750E62" w:rsidRDefault="00723A91" w:rsidP="00EC3F99">
            <w:pPr>
              <w:ind w:right="109"/>
              <w:jc w:val="right"/>
              <w:rPr>
                <w:sz w:val="20"/>
                <w:szCs w:val="20"/>
              </w:rPr>
            </w:pPr>
            <w:r w:rsidRPr="00750E62">
              <w:rPr>
                <w:sz w:val="20"/>
                <w:szCs w:val="20"/>
              </w:rPr>
              <w:t>2</w:t>
            </w:r>
            <w:r>
              <w:rPr>
                <w:sz w:val="20"/>
                <w:szCs w:val="20"/>
              </w:rPr>
              <w:t> </w:t>
            </w:r>
            <w:r w:rsidRPr="00750E62">
              <w:rPr>
                <w:sz w:val="20"/>
                <w:szCs w:val="20"/>
              </w:rPr>
              <w:t>418</w:t>
            </w:r>
            <w:r>
              <w:rPr>
                <w:sz w:val="20"/>
                <w:szCs w:val="20"/>
              </w:rPr>
              <w:t> </w:t>
            </w:r>
            <w:r w:rsidRPr="00750E62">
              <w:rPr>
                <w:sz w:val="20"/>
                <w:szCs w:val="20"/>
              </w:rPr>
              <w:t>400</w:t>
            </w:r>
          </w:p>
        </w:tc>
        <w:tc>
          <w:tcPr>
            <w:tcW w:w="651" w:type="pct"/>
            <w:shd w:val="clear" w:color="auto" w:fill="auto"/>
            <w:vAlign w:val="center"/>
          </w:tcPr>
          <w:p w14:paraId="74910A88" w14:textId="77777777" w:rsidR="00723A91" w:rsidRPr="00750E62" w:rsidRDefault="00723A91" w:rsidP="00EC3F99">
            <w:pPr>
              <w:ind w:right="109"/>
              <w:jc w:val="right"/>
              <w:rPr>
                <w:sz w:val="20"/>
                <w:szCs w:val="20"/>
              </w:rPr>
            </w:pPr>
          </w:p>
        </w:tc>
      </w:tr>
      <w:tr w:rsidR="00723A91" w:rsidRPr="00750E62" w14:paraId="4D91EA14" w14:textId="77777777" w:rsidTr="00EC3F99">
        <w:tc>
          <w:tcPr>
            <w:tcW w:w="2721" w:type="pct"/>
            <w:shd w:val="clear" w:color="auto" w:fill="auto"/>
          </w:tcPr>
          <w:p w14:paraId="789A441C" w14:textId="77777777" w:rsidR="00723A91" w:rsidRPr="00C84AB2" w:rsidRDefault="00723A91" w:rsidP="00EC3F99">
            <w:pPr>
              <w:jc w:val="left"/>
              <w:rPr>
                <w:b/>
                <w:sz w:val="20"/>
                <w:szCs w:val="20"/>
              </w:rPr>
            </w:pPr>
            <w:r w:rsidRPr="00C84AB2">
              <w:rPr>
                <w:b/>
                <w:sz w:val="20"/>
                <w:szCs w:val="20"/>
                <w:lang w:val="fr-FR"/>
              </w:rPr>
              <w:t>Total</w:t>
            </w:r>
          </w:p>
        </w:tc>
        <w:tc>
          <w:tcPr>
            <w:tcW w:w="518" w:type="pct"/>
            <w:shd w:val="clear" w:color="auto" w:fill="auto"/>
            <w:vAlign w:val="center"/>
          </w:tcPr>
          <w:p w14:paraId="5133EF11" w14:textId="77777777" w:rsidR="00723A91" w:rsidRPr="00750E62" w:rsidRDefault="00723A91" w:rsidP="00EC3F99">
            <w:pPr>
              <w:jc w:val="center"/>
              <w:rPr>
                <w:b/>
                <w:sz w:val="20"/>
                <w:szCs w:val="20"/>
              </w:rPr>
            </w:pPr>
          </w:p>
        </w:tc>
        <w:tc>
          <w:tcPr>
            <w:tcW w:w="443" w:type="pct"/>
            <w:shd w:val="clear" w:color="auto" w:fill="auto"/>
            <w:vAlign w:val="center"/>
          </w:tcPr>
          <w:p w14:paraId="5067339F" w14:textId="77777777" w:rsidR="00723A91" w:rsidRPr="00750E62" w:rsidRDefault="00723A91" w:rsidP="00EC3F99">
            <w:pPr>
              <w:jc w:val="center"/>
              <w:rPr>
                <w:b/>
                <w:sz w:val="20"/>
                <w:szCs w:val="20"/>
              </w:rPr>
            </w:pPr>
            <w:r w:rsidRPr="00750E62">
              <w:rPr>
                <w:b/>
                <w:sz w:val="20"/>
                <w:szCs w:val="20"/>
              </w:rPr>
              <w:t>174</w:t>
            </w:r>
          </w:p>
        </w:tc>
        <w:tc>
          <w:tcPr>
            <w:tcW w:w="666" w:type="pct"/>
            <w:shd w:val="clear" w:color="auto" w:fill="auto"/>
            <w:vAlign w:val="center"/>
          </w:tcPr>
          <w:p w14:paraId="22342970" w14:textId="77777777" w:rsidR="00723A91" w:rsidRPr="00750E62" w:rsidRDefault="00723A91" w:rsidP="00EC3F99">
            <w:pPr>
              <w:ind w:right="109"/>
              <w:jc w:val="right"/>
              <w:rPr>
                <w:b/>
                <w:sz w:val="20"/>
                <w:szCs w:val="20"/>
              </w:rPr>
            </w:pPr>
            <w:r w:rsidRPr="00750E62">
              <w:rPr>
                <w:b/>
                <w:sz w:val="20"/>
                <w:szCs w:val="20"/>
              </w:rPr>
              <w:t>67</w:t>
            </w:r>
            <w:r>
              <w:rPr>
                <w:b/>
                <w:sz w:val="20"/>
                <w:szCs w:val="20"/>
              </w:rPr>
              <w:t> </w:t>
            </w:r>
            <w:r w:rsidRPr="00750E62">
              <w:rPr>
                <w:b/>
                <w:sz w:val="20"/>
                <w:szCs w:val="20"/>
              </w:rPr>
              <w:t>922</w:t>
            </w:r>
            <w:r>
              <w:rPr>
                <w:b/>
                <w:sz w:val="20"/>
                <w:szCs w:val="20"/>
              </w:rPr>
              <w:t> </w:t>
            </w:r>
            <w:r w:rsidRPr="00750E62">
              <w:rPr>
                <w:b/>
                <w:sz w:val="20"/>
                <w:szCs w:val="20"/>
              </w:rPr>
              <w:t>661</w:t>
            </w:r>
          </w:p>
        </w:tc>
        <w:tc>
          <w:tcPr>
            <w:tcW w:w="651" w:type="pct"/>
            <w:shd w:val="clear" w:color="auto" w:fill="auto"/>
            <w:vAlign w:val="center"/>
          </w:tcPr>
          <w:p w14:paraId="46267CE3" w14:textId="77777777" w:rsidR="00723A91" w:rsidRPr="00750E62" w:rsidRDefault="00723A91" w:rsidP="00EC3F99">
            <w:pPr>
              <w:ind w:right="109"/>
              <w:jc w:val="right"/>
              <w:rPr>
                <w:b/>
                <w:sz w:val="20"/>
                <w:szCs w:val="20"/>
              </w:rPr>
            </w:pPr>
          </w:p>
        </w:tc>
      </w:tr>
    </w:tbl>
    <w:bookmarkEnd w:id="0"/>
    <w:p w14:paraId="71CDE465" w14:textId="77777777" w:rsidR="00723A91" w:rsidRPr="009F4653" w:rsidRDefault="00723A91" w:rsidP="00723A91">
      <w:pPr>
        <w:spacing w:before="40" w:after="40"/>
        <w:contextualSpacing/>
        <w:rPr>
          <w:sz w:val="18"/>
          <w:szCs w:val="18"/>
          <w:lang w:val="fr-FR"/>
        </w:rPr>
      </w:pPr>
      <w:r w:rsidRPr="00C84AB2">
        <w:rPr>
          <w:sz w:val="18"/>
          <w:szCs w:val="18"/>
          <w:lang w:val="fr-FR"/>
        </w:rPr>
        <w:t>*</w:t>
      </w:r>
      <w:r>
        <w:rPr>
          <w:sz w:val="18"/>
          <w:szCs w:val="18"/>
          <w:lang w:val="fr-FR"/>
        </w:rPr>
        <w:t>L</w:t>
      </w:r>
      <w:r w:rsidRPr="00C84AB2">
        <w:rPr>
          <w:sz w:val="18"/>
          <w:szCs w:val="18"/>
          <w:lang w:val="fr-FR"/>
        </w:rPr>
        <w:t>es activités pour huit de ces pays (Belize, Eswatini, République démocratique populaire lao, Paraguay, Sainte-Lucie, Sri Lanka, Timor-Leste et Zambie) ont été soumises dans le cadre de leurs demandes de tranche du PGEH.</w:t>
      </w:r>
    </w:p>
    <w:p w14:paraId="02BFDC73" w14:textId="77777777" w:rsidR="00723A91" w:rsidRPr="009F4653" w:rsidRDefault="00723A91" w:rsidP="00723A91">
      <w:pPr>
        <w:spacing w:before="60" w:after="240"/>
        <w:rPr>
          <w:sz w:val="18"/>
          <w:szCs w:val="18"/>
          <w:lang w:val="fr-FR"/>
        </w:rPr>
      </w:pPr>
      <w:r w:rsidRPr="00C84AB2">
        <w:rPr>
          <w:sz w:val="18"/>
          <w:szCs w:val="18"/>
          <w:u w:val="single"/>
          <w:lang w:val="fr-FR"/>
        </w:rPr>
        <w:t>Note</w:t>
      </w:r>
      <w:r w:rsidRPr="00A708B5">
        <w:rPr>
          <w:sz w:val="18"/>
          <w:szCs w:val="18"/>
          <w:lang w:val="fr-FR"/>
        </w:rPr>
        <w:t> :</w:t>
      </w:r>
      <w:r w:rsidRPr="009F4653">
        <w:rPr>
          <w:sz w:val="18"/>
          <w:szCs w:val="18"/>
          <w:lang w:val="fr-FR"/>
        </w:rPr>
        <w:t xml:space="preserve"> </w:t>
      </w:r>
      <w:r w:rsidRPr="00C84AB2">
        <w:rPr>
          <w:sz w:val="18"/>
          <w:szCs w:val="18"/>
          <w:lang w:val="fr-FR"/>
        </w:rPr>
        <w:t>Les montants des financements incluent les frais d</w:t>
      </w:r>
      <w:r>
        <w:rPr>
          <w:sz w:val="18"/>
          <w:szCs w:val="18"/>
          <w:lang w:val="fr-FR"/>
        </w:rPr>
        <w:t>’</w:t>
      </w:r>
      <w:r w:rsidRPr="00C84AB2">
        <w:rPr>
          <w:sz w:val="18"/>
          <w:szCs w:val="18"/>
          <w:lang w:val="fr-FR"/>
        </w:rPr>
        <w:t>appui d</w:t>
      </w:r>
      <w:r>
        <w:rPr>
          <w:sz w:val="18"/>
          <w:szCs w:val="18"/>
          <w:lang w:val="fr-FR"/>
        </w:rPr>
        <w:t>’</w:t>
      </w:r>
      <w:r w:rsidRPr="00C84AB2">
        <w:rPr>
          <w:sz w:val="18"/>
          <w:szCs w:val="18"/>
          <w:lang w:val="fr-FR"/>
        </w:rPr>
        <w:t>agence.</w:t>
      </w:r>
    </w:p>
    <w:p w14:paraId="1578CEAB" w14:textId="77777777" w:rsidR="00723A91" w:rsidRPr="009F4653" w:rsidRDefault="00723A91" w:rsidP="00723A91">
      <w:pPr>
        <w:widowControl w:val="0"/>
        <w:spacing w:before="240" w:after="240"/>
        <w:jc w:val="left"/>
        <w:outlineLvl w:val="1"/>
        <w:rPr>
          <w:b/>
          <w:sz w:val="24"/>
          <w:szCs w:val="24"/>
          <w:lang w:val="fr-FR"/>
        </w:rPr>
      </w:pPr>
      <w:r w:rsidRPr="00C84AB2">
        <w:rPr>
          <w:b/>
          <w:sz w:val="24"/>
          <w:szCs w:val="24"/>
          <w:lang w:val="fr-FR"/>
        </w:rPr>
        <w:t>II.</w:t>
      </w:r>
      <w:r w:rsidRPr="009F4653">
        <w:rPr>
          <w:b/>
          <w:sz w:val="24"/>
          <w:szCs w:val="24"/>
          <w:lang w:val="fr-FR"/>
        </w:rPr>
        <w:tab/>
      </w:r>
      <w:r w:rsidRPr="00C84AB2">
        <w:rPr>
          <w:b/>
          <w:sz w:val="24"/>
          <w:szCs w:val="24"/>
          <w:lang w:val="fr-FR"/>
        </w:rPr>
        <w:t>Aperçu des projets et des activités suite au processus d</w:t>
      </w:r>
      <w:r>
        <w:rPr>
          <w:b/>
          <w:sz w:val="24"/>
          <w:szCs w:val="24"/>
          <w:lang w:val="fr-FR"/>
        </w:rPr>
        <w:t>’</w:t>
      </w:r>
      <w:r w:rsidRPr="00C84AB2">
        <w:rPr>
          <w:b/>
          <w:sz w:val="24"/>
          <w:szCs w:val="24"/>
          <w:lang w:val="fr-FR"/>
        </w:rPr>
        <w:t>examen des projets</w:t>
      </w:r>
    </w:p>
    <w:p w14:paraId="569D3403" w14:textId="77777777" w:rsidR="00723A91" w:rsidRPr="009F4653" w:rsidRDefault="00723A91" w:rsidP="00723A91">
      <w:pPr>
        <w:pStyle w:val="Heading1"/>
        <w:rPr>
          <w:lang w:val="fr-FR"/>
        </w:rPr>
      </w:pPr>
      <w:r w:rsidRPr="00C84AB2">
        <w:rPr>
          <w:lang w:val="fr-FR"/>
        </w:rPr>
        <w:t>Suite au processus d</w:t>
      </w:r>
      <w:r>
        <w:rPr>
          <w:lang w:val="fr-FR"/>
        </w:rPr>
        <w:t>’</w:t>
      </w:r>
      <w:r w:rsidRPr="00C84AB2">
        <w:rPr>
          <w:lang w:val="fr-FR"/>
        </w:rPr>
        <w:t>examen des projets, une demande de financement pour des projets et des activités s</w:t>
      </w:r>
      <w:r>
        <w:rPr>
          <w:lang w:val="fr-FR"/>
        </w:rPr>
        <w:t>’</w:t>
      </w:r>
      <w:r w:rsidRPr="00C84AB2">
        <w:rPr>
          <w:lang w:val="fr-FR"/>
        </w:rPr>
        <w:t>élevant à</w:t>
      </w:r>
      <w:r>
        <w:rPr>
          <w:lang w:val="fr-FR"/>
        </w:rPr>
        <w:t> </w:t>
      </w:r>
      <w:r w:rsidRPr="00C84AB2">
        <w:rPr>
          <w:lang w:val="fr-FR"/>
        </w:rPr>
        <w:t>32 100 $US, coûts d</w:t>
      </w:r>
      <w:r>
        <w:rPr>
          <w:lang w:val="fr-FR"/>
        </w:rPr>
        <w:t>’</w:t>
      </w:r>
      <w:r w:rsidRPr="00C84AB2">
        <w:rPr>
          <w:lang w:val="fr-FR"/>
        </w:rPr>
        <w:t>appui d</w:t>
      </w:r>
      <w:r>
        <w:rPr>
          <w:lang w:val="fr-FR"/>
        </w:rPr>
        <w:t>’</w:t>
      </w:r>
      <w:r w:rsidRPr="00C84AB2">
        <w:rPr>
          <w:lang w:val="fr-FR"/>
        </w:rPr>
        <w:t>agence compris, a été retirée, 94 demandes représentant un total de 17 599 712 $US, coûts d</w:t>
      </w:r>
      <w:r>
        <w:rPr>
          <w:lang w:val="fr-FR"/>
        </w:rPr>
        <w:t>’</w:t>
      </w:r>
      <w:r w:rsidRPr="00C84AB2">
        <w:rPr>
          <w:lang w:val="fr-FR"/>
        </w:rPr>
        <w:t>appui d</w:t>
      </w:r>
      <w:r>
        <w:rPr>
          <w:lang w:val="fr-FR"/>
        </w:rPr>
        <w:t>’</w:t>
      </w:r>
      <w:r w:rsidRPr="00C84AB2">
        <w:rPr>
          <w:lang w:val="fr-FR"/>
        </w:rPr>
        <w:t>agence compris, ont été recommandées pour approbation globale, et 79 demandes représentant un total de 45 235 510 $US, coûts d</w:t>
      </w:r>
      <w:r>
        <w:rPr>
          <w:lang w:val="fr-FR"/>
        </w:rPr>
        <w:t>’</w:t>
      </w:r>
      <w:r w:rsidRPr="00C84AB2">
        <w:rPr>
          <w:lang w:val="fr-FR"/>
        </w:rPr>
        <w:t>appui d</w:t>
      </w:r>
      <w:r>
        <w:rPr>
          <w:lang w:val="fr-FR"/>
        </w:rPr>
        <w:t>’</w:t>
      </w:r>
      <w:r w:rsidRPr="00C84AB2">
        <w:rPr>
          <w:lang w:val="fr-FR"/>
        </w:rPr>
        <w:t>agence compris, ont été transmis pour examen individuel.</w:t>
      </w:r>
      <w:r w:rsidRPr="009F4653">
        <w:rPr>
          <w:lang w:val="fr-FR"/>
        </w:rPr>
        <w:t xml:space="preserve"> </w:t>
      </w:r>
      <w:r w:rsidRPr="00C84AB2">
        <w:rPr>
          <w:lang w:val="fr-FR"/>
        </w:rPr>
        <w:t>Au total, les demandes de financement pour les projets et activités recommandés pour une approbation globale ou un examen individuel s</w:t>
      </w:r>
      <w:r>
        <w:rPr>
          <w:lang w:val="fr-FR"/>
        </w:rPr>
        <w:t>’</w:t>
      </w:r>
      <w:r w:rsidRPr="00C84AB2">
        <w:rPr>
          <w:lang w:val="fr-FR"/>
        </w:rPr>
        <w:t>élèvent à 62 835 222 $US, coûts d</w:t>
      </w:r>
      <w:r>
        <w:rPr>
          <w:lang w:val="fr-FR"/>
        </w:rPr>
        <w:t>’</w:t>
      </w:r>
      <w:r w:rsidRPr="00C84AB2">
        <w:rPr>
          <w:lang w:val="fr-FR"/>
        </w:rPr>
        <w:t>appui d</w:t>
      </w:r>
      <w:r>
        <w:rPr>
          <w:lang w:val="fr-FR"/>
        </w:rPr>
        <w:t>’</w:t>
      </w:r>
      <w:r w:rsidRPr="00C84AB2">
        <w:rPr>
          <w:lang w:val="fr-FR"/>
        </w:rPr>
        <w:t>agence compris.</w:t>
      </w:r>
    </w:p>
    <w:p w14:paraId="67E14947" w14:textId="77777777" w:rsidR="00723A91" w:rsidRPr="009F4653" w:rsidRDefault="00723A91" w:rsidP="00723A91">
      <w:pPr>
        <w:pStyle w:val="Heading1"/>
        <w:numPr>
          <w:ilvl w:val="0"/>
          <w:numId w:val="0"/>
        </w:numPr>
        <w:spacing w:before="240"/>
        <w:rPr>
          <w:sz w:val="24"/>
          <w:lang w:val="fr-FR"/>
        </w:rPr>
      </w:pPr>
      <w:r w:rsidRPr="00C84AB2">
        <w:rPr>
          <w:b/>
          <w:bCs/>
          <w:sz w:val="24"/>
          <w:szCs w:val="24"/>
          <w:lang w:val="fr-FR"/>
        </w:rPr>
        <w:t>II.1</w:t>
      </w:r>
      <w:r w:rsidRPr="009F4653">
        <w:rPr>
          <w:b/>
          <w:bCs/>
          <w:sz w:val="24"/>
          <w:szCs w:val="24"/>
          <w:lang w:val="fr-FR"/>
        </w:rPr>
        <w:tab/>
      </w:r>
      <w:r w:rsidRPr="00C84AB2">
        <w:rPr>
          <w:b/>
          <w:bCs/>
          <w:sz w:val="24"/>
          <w:szCs w:val="24"/>
          <w:lang w:val="fr-FR"/>
        </w:rPr>
        <w:t>Projets soumis et ultérieurement retirés</w:t>
      </w:r>
    </w:p>
    <w:p w14:paraId="48C5221A" w14:textId="77777777" w:rsidR="00723A91" w:rsidRPr="009F4653" w:rsidRDefault="00723A91" w:rsidP="00723A91">
      <w:pPr>
        <w:pStyle w:val="Heading1"/>
        <w:spacing w:before="240"/>
        <w:rPr>
          <w:lang w:val="fr-FR"/>
        </w:rPr>
      </w:pPr>
      <w:r w:rsidRPr="00C84AB2">
        <w:rPr>
          <w:lang w:val="fr-FR"/>
        </w:rPr>
        <w:t>Le tableau 2 présente un résumé des demandes soumises par les agences bilatérales et d</w:t>
      </w:r>
      <w:r>
        <w:rPr>
          <w:lang w:val="fr-FR"/>
        </w:rPr>
        <w:t>’</w:t>
      </w:r>
      <w:r w:rsidRPr="00C84AB2">
        <w:rPr>
          <w:lang w:val="fr-FR"/>
        </w:rPr>
        <w:t>exécution à la 94</w:t>
      </w:r>
      <w:r w:rsidRPr="00C84AB2">
        <w:rPr>
          <w:vertAlign w:val="superscript"/>
          <w:lang w:val="fr-FR"/>
        </w:rPr>
        <w:t>e</w:t>
      </w:r>
      <w:r w:rsidRPr="00C84AB2">
        <w:rPr>
          <w:lang w:val="fr-FR"/>
        </w:rPr>
        <w:t xml:space="preserve"> réunion ayant été ultérieurement retiré</w:t>
      </w:r>
      <w:r>
        <w:rPr>
          <w:lang w:val="fr-FR"/>
        </w:rPr>
        <w:t>e</w:t>
      </w:r>
      <w:r w:rsidRPr="00C84AB2">
        <w:rPr>
          <w:lang w:val="fr-FR"/>
        </w:rPr>
        <w:t>s.</w:t>
      </w:r>
    </w:p>
    <w:p w14:paraId="4DBA1C35" w14:textId="77777777" w:rsidR="00723A91" w:rsidRPr="009F4653" w:rsidRDefault="00723A91" w:rsidP="009F4653">
      <w:pPr>
        <w:keepNext/>
        <w:keepLines/>
        <w:widowControl w:val="0"/>
        <w:rPr>
          <w:b/>
          <w:lang w:val="fr-FR"/>
        </w:rPr>
      </w:pPr>
      <w:r w:rsidRPr="00C84AB2">
        <w:rPr>
          <w:b/>
          <w:lang w:val="fr-FR"/>
        </w:rPr>
        <w:lastRenderedPageBreak/>
        <w:t xml:space="preserve">Tableau </w:t>
      </w:r>
      <w:proofErr w:type="gramStart"/>
      <w:r w:rsidRPr="00C84AB2">
        <w:rPr>
          <w:b/>
          <w:lang w:val="fr-FR"/>
        </w:rPr>
        <w:t>2:</w:t>
      </w:r>
      <w:proofErr w:type="gramEnd"/>
      <w:r w:rsidRPr="00C84AB2">
        <w:rPr>
          <w:b/>
          <w:lang w:val="fr-FR"/>
        </w:rPr>
        <w:t xml:space="preserve"> Demandes </w:t>
      </w:r>
      <w:r w:rsidRPr="00C84AB2">
        <w:rPr>
          <w:b/>
          <w:bCs/>
          <w:sz w:val="24"/>
          <w:szCs w:val="24"/>
          <w:lang w:val="fr-FR"/>
        </w:rPr>
        <w:t>soumises et ultérieurement retirées</w:t>
      </w:r>
    </w:p>
    <w:tbl>
      <w:tblPr>
        <w:tblStyle w:val="TableGrid"/>
        <w:tblW w:w="5000" w:type="pct"/>
        <w:tblLayout w:type="fixed"/>
        <w:tblLook w:val="04A0" w:firstRow="1" w:lastRow="0" w:firstColumn="1" w:lastColumn="0" w:noHBand="0" w:noVBand="1"/>
      </w:tblPr>
      <w:tblGrid>
        <w:gridCol w:w="5200"/>
        <w:gridCol w:w="1038"/>
        <w:gridCol w:w="1597"/>
        <w:gridCol w:w="1741"/>
      </w:tblGrid>
      <w:tr w:rsidR="00723A91" w:rsidRPr="009635F7" w14:paraId="3D692AF1" w14:textId="77777777" w:rsidTr="00EC3F99">
        <w:trPr>
          <w:tblHeader/>
        </w:trPr>
        <w:tc>
          <w:tcPr>
            <w:tcW w:w="2714" w:type="pct"/>
            <w:shd w:val="clear" w:color="auto" w:fill="auto"/>
            <w:vAlign w:val="center"/>
          </w:tcPr>
          <w:p w14:paraId="77D8F225" w14:textId="77777777" w:rsidR="00723A91" w:rsidRPr="00C84AB2" w:rsidRDefault="00723A91" w:rsidP="00EC3F99">
            <w:pPr>
              <w:widowControl w:val="0"/>
              <w:jc w:val="center"/>
              <w:rPr>
                <w:b/>
                <w:sz w:val="20"/>
                <w:szCs w:val="20"/>
              </w:rPr>
            </w:pPr>
            <w:r w:rsidRPr="00C84AB2">
              <w:rPr>
                <w:b/>
                <w:sz w:val="20"/>
                <w:szCs w:val="20"/>
                <w:lang w:val="fr-FR"/>
              </w:rPr>
              <w:t>Projets et activités</w:t>
            </w:r>
          </w:p>
        </w:tc>
        <w:tc>
          <w:tcPr>
            <w:tcW w:w="542" w:type="pct"/>
            <w:shd w:val="clear" w:color="auto" w:fill="auto"/>
            <w:vAlign w:val="center"/>
          </w:tcPr>
          <w:p w14:paraId="58CE6DED" w14:textId="77777777" w:rsidR="00723A91" w:rsidRPr="00C84AB2" w:rsidRDefault="00723A91" w:rsidP="00EC3F99">
            <w:pPr>
              <w:widowControl w:val="0"/>
              <w:jc w:val="center"/>
              <w:rPr>
                <w:b/>
                <w:sz w:val="20"/>
                <w:szCs w:val="20"/>
              </w:rPr>
            </w:pPr>
            <w:r w:rsidRPr="00C84AB2">
              <w:rPr>
                <w:b/>
                <w:sz w:val="20"/>
                <w:szCs w:val="20"/>
                <w:lang w:val="fr-FR"/>
              </w:rPr>
              <w:t>Nombre de pays</w:t>
            </w:r>
          </w:p>
        </w:tc>
        <w:tc>
          <w:tcPr>
            <w:tcW w:w="834" w:type="pct"/>
            <w:shd w:val="clear" w:color="auto" w:fill="auto"/>
            <w:vAlign w:val="center"/>
          </w:tcPr>
          <w:p w14:paraId="025BF9F0" w14:textId="77777777" w:rsidR="00723A91" w:rsidRPr="009F4653" w:rsidRDefault="00723A91" w:rsidP="00EC3F99">
            <w:pPr>
              <w:widowControl w:val="0"/>
              <w:jc w:val="center"/>
              <w:rPr>
                <w:b/>
                <w:sz w:val="20"/>
                <w:szCs w:val="20"/>
                <w:lang w:val="fr-FR"/>
              </w:rPr>
            </w:pPr>
            <w:r w:rsidRPr="00C84AB2">
              <w:rPr>
                <w:b/>
                <w:sz w:val="20"/>
                <w:szCs w:val="20"/>
                <w:lang w:val="fr-FR"/>
              </w:rPr>
              <w:t>Nombre de demandes de financements</w:t>
            </w:r>
          </w:p>
        </w:tc>
        <w:tc>
          <w:tcPr>
            <w:tcW w:w="909" w:type="pct"/>
            <w:shd w:val="clear" w:color="auto" w:fill="auto"/>
            <w:vAlign w:val="center"/>
          </w:tcPr>
          <w:p w14:paraId="1D9021B0" w14:textId="77777777" w:rsidR="00723A91" w:rsidRPr="00C84AB2" w:rsidRDefault="00723A91" w:rsidP="00EC3F99">
            <w:pPr>
              <w:widowControl w:val="0"/>
              <w:jc w:val="center"/>
              <w:rPr>
                <w:b/>
                <w:sz w:val="20"/>
                <w:szCs w:val="20"/>
              </w:rPr>
            </w:pPr>
            <w:r w:rsidRPr="00C84AB2">
              <w:rPr>
                <w:b/>
                <w:sz w:val="20"/>
                <w:szCs w:val="20"/>
                <w:lang w:val="fr-FR"/>
              </w:rPr>
              <w:t>Montant demandé ($US)</w:t>
            </w:r>
          </w:p>
        </w:tc>
      </w:tr>
      <w:tr w:rsidR="00723A91" w:rsidRPr="004B4D9B" w14:paraId="0207AA40" w14:textId="77777777" w:rsidTr="00EC3F99">
        <w:trPr>
          <w:trHeight w:val="41"/>
        </w:trPr>
        <w:tc>
          <w:tcPr>
            <w:tcW w:w="2714" w:type="pct"/>
            <w:shd w:val="clear" w:color="auto" w:fill="auto"/>
          </w:tcPr>
          <w:p w14:paraId="06A12D68" w14:textId="77777777" w:rsidR="00723A91" w:rsidRPr="009F4653" w:rsidRDefault="00723A91" w:rsidP="00EC3F99">
            <w:pPr>
              <w:widowControl w:val="0"/>
              <w:jc w:val="left"/>
              <w:rPr>
                <w:b/>
                <w:bCs/>
                <w:sz w:val="20"/>
                <w:szCs w:val="20"/>
                <w:lang w:val="fr-FR"/>
              </w:rPr>
            </w:pPr>
            <w:r w:rsidRPr="00C84AB2">
              <w:rPr>
                <w:sz w:val="20"/>
                <w:szCs w:val="20"/>
                <w:lang w:val="fr-FR"/>
              </w:rPr>
              <w:t>Préparation de la phase III d</w:t>
            </w:r>
            <w:r>
              <w:rPr>
                <w:sz w:val="20"/>
                <w:szCs w:val="20"/>
                <w:lang w:val="fr-FR"/>
              </w:rPr>
              <w:t>’</w:t>
            </w:r>
            <w:r w:rsidRPr="00C84AB2">
              <w:rPr>
                <w:sz w:val="20"/>
                <w:szCs w:val="20"/>
                <w:lang w:val="fr-FR"/>
              </w:rPr>
              <w:t>un PGEH et/ou activités liées à l</w:t>
            </w:r>
            <w:r>
              <w:rPr>
                <w:sz w:val="20"/>
                <w:szCs w:val="20"/>
                <w:lang w:val="fr-FR"/>
              </w:rPr>
              <w:t>’</w:t>
            </w:r>
            <w:r w:rsidRPr="00C84AB2">
              <w:rPr>
                <w:sz w:val="20"/>
                <w:szCs w:val="20"/>
                <w:lang w:val="fr-FR"/>
              </w:rPr>
              <w:t>investissement</w:t>
            </w:r>
          </w:p>
        </w:tc>
        <w:tc>
          <w:tcPr>
            <w:tcW w:w="542" w:type="pct"/>
            <w:shd w:val="clear" w:color="auto" w:fill="auto"/>
            <w:vAlign w:val="center"/>
          </w:tcPr>
          <w:p w14:paraId="705797B1" w14:textId="77777777" w:rsidR="00723A91" w:rsidRPr="00366685" w:rsidRDefault="00723A91" w:rsidP="00EC3F99">
            <w:pPr>
              <w:widowControl w:val="0"/>
              <w:jc w:val="center"/>
              <w:rPr>
                <w:sz w:val="20"/>
                <w:szCs w:val="20"/>
              </w:rPr>
            </w:pPr>
            <w:r w:rsidRPr="00366685">
              <w:rPr>
                <w:sz w:val="20"/>
                <w:szCs w:val="20"/>
              </w:rPr>
              <w:t>1</w:t>
            </w:r>
          </w:p>
        </w:tc>
        <w:tc>
          <w:tcPr>
            <w:tcW w:w="834" w:type="pct"/>
            <w:shd w:val="clear" w:color="auto" w:fill="auto"/>
            <w:vAlign w:val="center"/>
          </w:tcPr>
          <w:p w14:paraId="6B6341E2" w14:textId="77777777" w:rsidR="00723A91" w:rsidRPr="00366685" w:rsidRDefault="00723A91" w:rsidP="00EC3F99">
            <w:pPr>
              <w:widowControl w:val="0"/>
              <w:jc w:val="center"/>
              <w:rPr>
                <w:sz w:val="20"/>
                <w:szCs w:val="20"/>
              </w:rPr>
            </w:pPr>
            <w:r w:rsidRPr="00366685">
              <w:rPr>
                <w:sz w:val="20"/>
                <w:szCs w:val="20"/>
              </w:rPr>
              <w:t>1</w:t>
            </w:r>
          </w:p>
        </w:tc>
        <w:tc>
          <w:tcPr>
            <w:tcW w:w="909" w:type="pct"/>
            <w:shd w:val="clear" w:color="auto" w:fill="auto"/>
            <w:vAlign w:val="center"/>
          </w:tcPr>
          <w:p w14:paraId="59E35A2F" w14:textId="77777777" w:rsidR="00723A91" w:rsidRPr="00366685" w:rsidRDefault="00723A91" w:rsidP="00EC3F99">
            <w:pPr>
              <w:widowControl w:val="0"/>
              <w:jc w:val="right"/>
              <w:rPr>
                <w:sz w:val="20"/>
                <w:szCs w:val="20"/>
              </w:rPr>
            </w:pPr>
            <w:r w:rsidRPr="00366685">
              <w:rPr>
                <w:sz w:val="20"/>
                <w:szCs w:val="20"/>
              </w:rPr>
              <w:t>32</w:t>
            </w:r>
            <w:r>
              <w:rPr>
                <w:sz w:val="20"/>
                <w:szCs w:val="20"/>
              </w:rPr>
              <w:t> </w:t>
            </w:r>
            <w:r w:rsidRPr="00366685">
              <w:rPr>
                <w:sz w:val="20"/>
                <w:szCs w:val="20"/>
              </w:rPr>
              <w:t>100</w:t>
            </w:r>
          </w:p>
        </w:tc>
      </w:tr>
      <w:tr w:rsidR="00723A91" w:rsidRPr="004B4D9B" w14:paraId="03C2EDF0" w14:textId="77777777" w:rsidTr="00EC3F99">
        <w:tc>
          <w:tcPr>
            <w:tcW w:w="2714" w:type="pct"/>
            <w:shd w:val="clear" w:color="auto" w:fill="auto"/>
          </w:tcPr>
          <w:p w14:paraId="7B1AFF4F" w14:textId="77777777" w:rsidR="00723A91" w:rsidRPr="00C84AB2" w:rsidRDefault="00723A91" w:rsidP="00EC3F99">
            <w:pPr>
              <w:widowControl w:val="0"/>
              <w:rPr>
                <w:b/>
                <w:sz w:val="20"/>
                <w:szCs w:val="20"/>
              </w:rPr>
            </w:pPr>
            <w:r w:rsidRPr="00C84AB2">
              <w:rPr>
                <w:b/>
                <w:sz w:val="20"/>
                <w:szCs w:val="20"/>
                <w:lang w:val="fr-FR"/>
              </w:rPr>
              <w:t>Total</w:t>
            </w:r>
          </w:p>
        </w:tc>
        <w:tc>
          <w:tcPr>
            <w:tcW w:w="542" w:type="pct"/>
            <w:shd w:val="clear" w:color="auto" w:fill="auto"/>
            <w:vAlign w:val="center"/>
          </w:tcPr>
          <w:p w14:paraId="55C18465" w14:textId="77777777" w:rsidR="00723A91" w:rsidRPr="004B4D9B" w:rsidRDefault="00723A91" w:rsidP="00EC3F99">
            <w:pPr>
              <w:widowControl w:val="0"/>
              <w:jc w:val="center"/>
              <w:rPr>
                <w:b/>
                <w:sz w:val="20"/>
                <w:szCs w:val="20"/>
              </w:rPr>
            </w:pPr>
            <w:r w:rsidRPr="004B4D9B">
              <w:rPr>
                <w:b/>
                <w:bCs/>
                <w:sz w:val="20"/>
                <w:szCs w:val="20"/>
              </w:rPr>
              <w:t>1</w:t>
            </w:r>
          </w:p>
        </w:tc>
        <w:tc>
          <w:tcPr>
            <w:tcW w:w="834" w:type="pct"/>
            <w:shd w:val="clear" w:color="auto" w:fill="auto"/>
            <w:vAlign w:val="center"/>
          </w:tcPr>
          <w:p w14:paraId="7C00E97C" w14:textId="77777777" w:rsidR="00723A91" w:rsidRPr="004B4D9B" w:rsidRDefault="00723A91" w:rsidP="00EC3F99">
            <w:pPr>
              <w:widowControl w:val="0"/>
              <w:jc w:val="center"/>
              <w:rPr>
                <w:b/>
                <w:sz w:val="20"/>
                <w:szCs w:val="20"/>
              </w:rPr>
            </w:pPr>
            <w:r w:rsidRPr="004B4D9B">
              <w:rPr>
                <w:b/>
                <w:bCs/>
                <w:sz w:val="20"/>
                <w:szCs w:val="20"/>
              </w:rPr>
              <w:t>1</w:t>
            </w:r>
          </w:p>
        </w:tc>
        <w:tc>
          <w:tcPr>
            <w:tcW w:w="909" w:type="pct"/>
            <w:shd w:val="clear" w:color="auto" w:fill="auto"/>
            <w:vAlign w:val="center"/>
          </w:tcPr>
          <w:p w14:paraId="4A0A2F3C" w14:textId="77777777" w:rsidR="00723A91" w:rsidRPr="004B4D9B" w:rsidRDefault="00723A91" w:rsidP="00EC3F99">
            <w:pPr>
              <w:widowControl w:val="0"/>
              <w:jc w:val="right"/>
              <w:rPr>
                <w:b/>
                <w:sz w:val="20"/>
                <w:szCs w:val="20"/>
              </w:rPr>
            </w:pPr>
            <w:r w:rsidRPr="004B4D9B">
              <w:rPr>
                <w:b/>
                <w:bCs/>
                <w:sz w:val="20"/>
                <w:szCs w:val="20"/>
              </w:rPr>
              <w:t>32</w:t>
            </w:r>
            <w:r>
              <w:rPr>
                <w:b/>
                <w:bCs/>
                <w:sz w:val="20"/>
                <w:szCs w:val="20"/>
              </w:rPr>
              <w:t> </w:t>
            </w:r>
            <w:r w:rsidRPr="004B4D9B">
              <w:rPr>
                <w:b/>
                <w:bCs/>
                <w:sz w:val="20"/>
                <w:szCs w:val="20"/>
              </w:rPr>
              <w:t>100</w:t>
            </w:r>
          </w:p>
        </w:tc>
      </w:tr>
    </w:tbl>
    <w:p w14:paraId="682EBB32" w14:textId="77777777" w:rsidR="00723A91" w:rsidRPr="009F4653" w:rsidRDefault="00723A91" w:rsidP="00723A91">
      <w:pPr>
        <w:widowControl w:val="0"/>
        <w:rPr>
          <w:sz w:val="18"/>
          <w:szCs w:val="18"/>
          <w:lang w:val="fr-FR"/>
        </w:rPr>
      </w:pPr>
      <w:r w:rsidRPr="00C84AB2">
        <w:rPr>
          <w:sz w:val="18"/>
          <w:szCs w:val="18"/>
          <w:u w:val="single"/>
          <w:lang w:val="fr-FR"/>
        </w:rPr>
        <w:t>Note</w:t>
      </w:r>
      <w:r w:rsidRPr="00A708B5">
        <w:rPr>
          <w:sz w:val="18"/>
          <w:szCs w:val="18"/>
          <w:lang w:val="fr-FR"/>
        </w:rPr>
        <w:t> :</w:t>
      </w:r>
      <w:r w:rsidRPr="009F4653">
        <w:rPr>
          <w:sz w:val="18"/>
          <w:szCs w:val="18"/>
          <w:lang w:val="fr-FR"/>
        </w:rPr>
        <w:t xml:space="preserve"> </w:t>
      </w:r>
      <w:r w:rsidRPr="00C84AB2">
        <w:rPr>
          <w:sz w:val="18"/>
          <w:szCs w:val="18"/>
          <w:lang w:val="fr-FR"/>
        </w:rPr>
        <w:t>Les montants des financements incluent les frais d</w:t>
      </w:r>
      <w:r>
        <w:rPr>
          <w:sz w:val="18"/>
          <w:szCs w:val="18"/>
          <w:lang w:val="fr-FR"/>
        </w:rPr>
        <w:t>’</w:t>
      </w:r>
      <w:r w:rsidRPr="00C84AB2">
        <w:rPr>
          <w:sz w:val="18"/>
          <w:szCs w:val="18"/>
          <w:lang w:val="fr-FR"/>
        </w:rPr>
        <w:t>appui d</w:t>
      </w:r>
      <w:r>
        <w:rPr>
          <w:sz w:val="18"/>
          <w:szCs w:val="18"/>
          <w:lang w:val="fr-FR"/>
        </w:rPr>
        <w:t>’</w:t>
      </w:r>
      <w:r w:rsidRPr="00C84AB2">
        <w:rPr>
          <w:sz w:val="18"/>
          <w:szCs w:val="18"/>
          <w:lang w:val="fr-FR"/>
        </w:rPr>
        <w:t>agence.</w:t>
      </w:r>
    </w:p>
    <w:p w14:paraId="63D0510B" w14:textId="77777777" w:rsidR="00723A91" w:rsidRPr="009F4653" w:rsidRDefault="00723A91" w:rsidP="00723A91">
      <w:pPr>
        <w:pStyle w:val="Heading1"/>
        <w:keepNext/>
        <w:numPr>
          <w:ilvl w:val="0"/>
          <w:numId w:val="0"/>
        </w:numPr>
        <w:spacing w:before="240"/>
        <w:rPr>
          <w:b/>
          <w:bCs/>
          <w:sz w:val="24"/>
          <w:szCs w:val="24"/>
          <w:lang w:val="fr-FR"/>
        </w:rPr>
      </w:pPr>
      <w:r w:rsidRPr="00C84AB2">
        <w:rPr>
          <w:b/>
          <w:bCs/>
          <w:sz w:val="24"/>
          <w:szCs w:val="24"/>
          <w:lang w:val="fr-FR"/>
        </w:rPr>
        <w:t>II.2</w:t>
      </w:r>
      <w:r w:rsidRPr="009F4653">
        <w:rPr>
          <w:b/>
          <w:bCs/>
          <w:sz w:val="24"/>
          <w:szCs w:val="24"/>
          <w:lang w:val="fr-FR"/>
        </w:rPr>
        <w:tab/>
      </w:r>
      <w:r w:rsidRPr="00C84AB2">
        <w:rPr>
          <w:b/>
          <w:bCs/>
          <w:sz w:val="24"/>
          <w:szCs w:val="24"/>
          <w:lang w:val="fr-FR"/>
        </w:rPr>
        <w:t>Projets recommandés pour approbation globale</w:t>
      </w:r>
    </w:p>
    <w:p w14:paraId="49C1F1B5" w14:textId="77777777" w:rsidR="00723A91" w:rsidRPr="009F4653" w:rsidRDefault="00723A91" w:rsidP="00723A91">
      <w:pPr>
        <w:pStyle w:val="Heading1"/>
        <w:rPr>
          <w:lang w:val="fr-FR"/>
        </w:rPr>
      </w:pPr>
      <w:bookmarkStart w:id="2" w:name="_Hlk100265268"/>
      <w:r w:rsidRPr="00041A92">
        <w:rPr>
          <w:lang w:val="fr-FR"/>
        </w:rPr>
        <w:t>Le tableau 3 présente un récapitulatif des demandes recommandées pour approbation globale.</w:t>
      </w:r>
      <w:r w:rsidRPr="009F4653">
        <w:rPr>
          <w:lang w:val="fr-FR"/>
        </w:rPr>
        <w:t xml:space="preserve"> </w:t>
      </w:r>
      <w:r w:rsidRPr="00041A92">
        <w:rPr>
          <w:lang w:val="fr-FR"/>
        </w:rPr>
        <w:t>Le document UNEP/OzL.Pro/ExCom/94/16, examiné au titre du point 9(c) de l</w:t>
      </w:r>
      <w:r>
        <w:rPr>
          <w:lang w:val="fr-FR"/>
        </w:rPr>
        <w:t>’</w:t>
      </w:r>
      <w:r w:rsidRPr="00041A92">
        <w:rPr>
          <w:lang w:val="fr-FR"/>
        </w:rPr>
        <w:t>ordre du jour, comprend des informations supplémentaires sur ces demandes, la recommandation du Secrétariat aux fins d</w:t>
      </w:r>
      <w:r>
        <w:rPr>
          <w:lang w:val="fr-FR"/>
        </w:rPr>
        <w:t>’</w:t>
      </w:r>
      <w:r w:rsidRPr="00041A92">
        <w:rPr>
          <w:lang w:val="fr-FR"/>
        </w:rPr>
        <w:t>examen par le Comité exécutif et une annexe contenant une liste complète des projets recommandés pour approbation globale.</w:t>
      </w:r>
    </w:p>
    <w:bookmarkEnd w:id="2"/>
    <w:p w14:paraId="30627702" w14:textId="77777777" w:rsidR="00723A91" w:rsidRPr="009F4653" w:rsidRDefault="00723A91" w:rsidP="00723A91">
      <w:pPr>
        <w:keepNext/>
        <w:rPr>
          <w:b/>
          <w:lang w:val="fr-FR"/>
        </w:rPr>
      </w:pPr>
      <w:r w:rsidRPr="00041A92">
        <w:rPr>
          <w:b/>
          <w:lang w:val="fr-FR"/>
        </w:rPr>
        <w:t>Tableau 3 : Demandes recommandées pour approbation globale</w:t>
      </w:r>
    </w:p>
    <w:tbl>
      <w:tblPr>
        <w:tblStyle w:val="TableGrid10"/>
        <w:tblW w:w="5000" w:type="pct"/>
        <w:tblLayout w:type="fixed"/>
        <w:tblLook w:val="04A0" w:firstRow="1" w:lastRow="0" w:firstColumn="1" w:lastColumn="0" w:noHBand="0" w:noVBand="1"/>
      </w:tblPr>
      <w:tblGrid>
        <w:gridCol w:w="6086"/>
        <w:gridCol w:w="1028"/>
        <w:gridCol w:w="1073"/>
        <w:gridCol w:w="1389"/>
      </w:tblGrid>
      <w:tr w:rsidR="00723A91" w:rsidRPr="004337E7" w14:paraId="43A3D32F" w14:textId="77777777" w:rsidTr="00EC3F99">
        <w:trPr>
          <w:trHeight w:val="268"/>
          <w:tblHeader/>
        </w:trPr>
        <w:tc>
          <w:tcPr>
            <w:tcW w:w="3178" w:type="pct"/>
            <w:shd w:val="clear" w:color="auto" w:fill="auto"/>
            <w:vAlign w:val="center"/>
          </w:tcPr>
          <w:p w14:paraId="4C7C61CA" w14:textId="77777777" w:rsidR="00723A91" w:rsidRPr="00041A92" w:rsidRDefault="00723A91" w:rsidP="00EC3F99">
            <w:pPr>
              <w:keepNext/>
              <w:jc w:val="center"/>
              <w:rPr>
                <w:b/>
                <w:sz w:val="20"/>
                <w:szCs w:val="20"/>
              </w:rPr>
            </w:pPr>
            <w:r w:rsidRPr="00041A92">
              <w:rPr>
                <w:b/>
                <w:sz w:val="20"/>
                <w:szCs w:val="20"/>
                <w:lang w:val="fr-FR"/>
              </w:rPr>
              <w:t>Projets et activités</w:t>
            </w:r>
          </w:p>
        </w:tc>
        <w:tc>
          <w:tcPr>
            <w:tcW w:w="537" w:type="pct"/>
            <w:shd w:val="clear" w:color="auto" w:fill="auto"/>
            <w:vAlign w:val="center"/>
          </w:tcPr>
          <w:p w14:paraId="5AC068F5" w14:textId="77777777" w:rsidR="00723A91" w:rsidRPr="00041A92" w:rsidRDefault="00723A91" w:rsidP="00EC3F99">
            <w:pPr>
              <w:keepNext/>
              <w:jc w:val="center"/>
              <w:rPr>
                <w:b/>
                <w:sz w:val="20"/>
                <w:szCs w:val="20"/>
              </w:rPr>
            </w:pPr>
            <w:r w:rsidRPr="00041A92">
              <w:rPr>
                <w:b/>
                <w:sz w:val="20"/>
                <w:szCs w:val="20"/>
                <w:lang w:val="fr-FR"/>
              </w:rPr>
              <w:t>Nombre de pays</w:t>
            </w:r>
          </w:p>
        </w:tc>
        <w:tc>
          <w:tcPr>
            <w:tcW w:w="560" w:type="pct"/>
            <w:shd w:val="clear" w:color="auto" w:fill="auto"/>
            <w:vAlign w:val="center"/>
          </w:tcPr>
          <w:p w14:paraId="22877265" w14:textId="77777777" w:rsidR="00723A91" w:rsidRPr="009F4653" w:rsidRDefault="00723A91" w:rsidP="00EC3F99">
            <w:pPr>
              <w:keepNext/>
              <w:jc w:val="center"/>
              <w:rPr>
                <w:b/>
                <w:sz w:val="20"/>
                <w:szCs w:val="20"/>
                <w:lang w:val="fr-FR"/>
              </w:rPr>
            </w:pPr>
            <w:r w:rsidRPr="00041A92">
              <w:rPr>
                <w:b/>
                <w:sz w:val="20"/>
                <w:szCs w:val="20"/>
                <w:lang w:val="fr-FR"/>
              </w:rPr>
              <w:t>Nombre de demandes de finance</w:t>
            </w:r>
            <w:r>
              <w:rPr>
                <w:b/>
                <w:sz w:val="20"/>
                <w:szCs w:val="20"/>
                <w:lang w:val="fr-FR"/>
              </w:rPr>
              <w:t>-</w:t>
            </w:r>
            <w:r w:rsidRPr="00041A92">
              <w:rPr>
                <w:b/>
                <w:sz w:val="20"/>
                <w:szCs w:val="20"/>
                <w:lang w:val="fr-FR"/>
              </w:rPr>
              <w:t>ments</w:t>
            </w:r>
          </w:p>
        </w:tc>
        <w:tc>
          <w:tcPr>
            <w:tcW w:w="725" w:type="pct"/>
            <w:shd w:val="clear" w:color="auto" w:fill="auto"/>
            <w:vAlign w:val="center"/>
          </w:tcPr>
          <w:p w14:paraId="413C5C0A" w14:textId="77777777" w:rsidR="00723A91" w:rsidRPr="00041A92" w:rsidRDefault="00723A91" w:rsidP="00EC3F99">
            <w:pPr>
              <w:keepNext/>
              <w:jc w:val="center"/>
              <w:rPr>
                <w:b/>
                <w:sz w:val="20"/>
                <w:szCs w:val="20"/>
              </w:rPr>
            </w:pPr>
            <w:r w:rsidRPr="00041A92">
              <w:rPr>
                <w:b/>
                <w:sz w:val="20"/>
                <w:szCs w:val="20"/>
                <w:lang w:val="fr-FR"/>
              </w:rPr>
              <w:t>Montant recommandé ($US) </w:t>
            </w:r>
          </w:p>
        </w:tc>
      </w:tr>
      <w:tr w:rsidR="00723A91" w:rsidRPr="008F6923" w14:paraId="735675E6" w14:textId="77777777" w:rsidTr="00EC3F99">
        <w:tc>
          <w:tcPr>
            <w:tcW w:w="3178" w:type="pct"/>
            <w:shd w:val="clear" w:color="auto" w:fill="auto"/>
          </w:tcPr>
          <w:p w14:paraId="7EE98CF5" w14:textId="77777777" w:rsidR="00723A91" w:rsidRPr="00041A92" w:rsidRDefault="00723A91" w:rsidP="00EC3F99">
            <w:pPr>
              <w:keepNext/>
              <w:jc w:val="left"/>
              <w:rPr>
                <w:sz w:val="20"/>
                <w:szCs w:val="20"/>
              </w:rPr>
            </w:pPr>
            <w:r w:rsidRPr="00041A92">
              <w:rPr>
                <w:sz w:val="20"/>
                <w:szCs w:val="20"/>
                <w:lang w:val="fr-FR"/>
              </w:rPr>
              <w:t>Tranches de PGEH approuvés</w:t>
            </w:r>
          </w:p>
        </w:tc>
        <w:tc>
          <w:tcPr>
            <w:tcW w:w="537" w:type="pct"/>
            <w:shd w:val="clear" w:color="auto" w:fill="auto"/>
            <w:vAlign w:val="center"/>
          </w:tcPr>
          <w:p w14:paraId="60D19FDE" w14:textId="77777777" w:rsidR="00723A91" w:rsidRPr="008F6923" w:rsidRDefault="00723A91" w:rsidP="00EC3F99">
            <w:pPr>
              <w:keepNext/>
              <w:jc w:val="center"/>
              <w:rPr>
                <w:sz w:val="20"/>
                <w:szCs w:val="20"/>
              </w:rPr>
            </w:pPr>
            <w:r w:rsidRPr="008F6923">
              <w:rPr>
                <w:sz w:val="20"/>
                <w:szCs w:val="20"/>
              </w:rPr>
              <w:t>13</w:t>
            </w:r>
          </w:p>
        </w:tc>
        <w:tc>
          <w:tcPr>
            <w:tcW w:w="560" w:type="pct"/>
            <w:shd w:val="clear" w:color="auto" w:fill="auto"/>
            <w:vAlign w:val="center"/>
          </w:tcPr>
          <w:p w14:paraId="64EEF411" w14:textId="77777777" w:rsidR="00723A91" w:rsidRPr="008F6923" w:rsidRDefault="00723A91" w:rsidP="00EC3F99">
            <w:pPr>
              <w:keepNext/>
              <w:jc w:val="center"/>
              <w:rPr>
                <w:sz w:val="20"/>
                <w:szCs w:val="20"/>
              </w:rPr>
            </w:pPr>
            <w:r w:rsidRPr="008F6923">
              <w:rPr>
                <w:sz w:val="20"/>
                <w:szCs w:val="20"/>
              </w:rPr>
              <w:t>22</w:t>
            </w:r>
          </w:p>
        </w:tc>
        <w:tc>
          <w:tcPr>
            <w:tcW w:w="725" w:type="pct"/>
            <w:shd w:val="clear" w:color="auto" w:fill="auto"/>
            <w:vAlign w:val="center"/>
          </w:tcPr>
          <w:p w14:paraId="3E162A02" w14:textId="77777777" w:rsidR="00723A91" w:rsidRPr="008F6923" w:rsidRDefault="00723A91" w:rsidP="00EC3F99">
            <w:pPr>
              <w:keepNext/>
              <w:ind w:right="33"/>
              <w:jc w:val="right"/>
              <w:rPr>
                <w:sz w:val="20"/>
                <w:szCs w:val="20"/>
              </w:rPr>
            </w:pPr>
            <w:r w:rsidRPr="008F6923">
              <w:rPr>
                <w:sz w:val="20"/>
                <w:szCs w:val="20"/>
              </w:rPr>
              <w:t>4</w:t>
            </w:r>
            <w:r>
              <w:rPr>
                <w:sz w:val="20"/>
                <w:szCs w:val="20"/>
              </w:rPr>
              <w:t> </w:t>
            </w:r>
            <w:r w:rsidRPr="008F6923">
              <w:rPr>
                <w:sz w:val="20"/>
                <w:szCs w:val="20"/>
              </w:rPr>
              <w:t>375</w:t>
            </w:r>
            <w:r>
              <w:rPr>
                <w:sz w:val="20"/>
                <w:szCs w:val="20"/>
              </w:rPr>
              <w:t> </w:t>
            </w:r>
            <w:r w:rsidRPr="008F6923">
              <w:rPr>
                <w:sz w:val="20"/>
                <w:szCs w:val="20"/>
              </w:rPr>
              <w:t>900</w:t>
            </w:r>
          </w:p>
        </w:tc>
      </w:tr>
      <w:tr w:rsidR="00723A91" w:rsidRPr="008F6923" w14:paraId="53CDC497" w14:textId="77777777" w:rsidTr="00EC3F99">
        <w:tc>
          <w:tcPr>
            <w:tcW w:w="3178" w:type="pct"/>
            <w:shd w:val="clear" w:color="auto" w:fill="auto"/>
          </w:tcPr>
          <w:p w14:paraId="56F5FD54" w14:textId="77777777" w:rsidR="00723A91" w:rsidRPr="009F4653" w:rsidRDefault="00723A91" w:rsidP="00EC3F99">
            <w:pPr>
              <w:keepNext/>
              <w:jc w:val="left"/>
              <w:rPr>
                <w:sz w:val="20"/>
                <w:szCs w:val="20"/>
                <w:lang w:val="fr-FR"/>
              </w:rPr>
            </w:pPr>
            <w:r w:rsidRPr="00041A92">
              <w:rPr>
                <w:sz w:val="20"/>
                <w:szCs w:val="20"/>
                <w:lang w:val="fr-FR"/>
              </w:rPr>
              <w:t>Préparation de la phase II ou III du PGEH</w:t>
            </w:r>
            <w:r w:rsidRPr="009F4653">
              <w:rPr>
                <w:sz w:val="20"/>
                <w:szCs w:val="20"/>
                <w:lang w:val="fr-FR"/>
              </w:rPr>
              <w:t xml:space="preserve"> </w:t>
            </w:r>
          </w:p>
        </w:tc>
        <w:tc>
          <w:tcPr>
            <w:tcW w:w="537" w:type="pct"/>
            <w:shd w:val="clear" w:color="auto" w:fill="auto"/>
            <w:vAlign w:val="center"/>
          </w:tcPr>
          <w:p w14:paraId="36045443" w14:textId="77777777" w:rsidR="00723A91" w:rsidRPr="008F6923" w:rsidRDefault="00723A91" w:rsidP="00EC3F99">
            <w:pPr>
              <w:keepNext/>
              <w:jc w:val="center"/>
              <w:rPr>
                <w:sz w:val="20"/>
                <w:szCs w:val="20"/>
              </w:rPr>
            </w:pPr>
            <w:r w:rsidRPr="008F6923">
              <w:rPr>
                <w:sz w:val="20"/>
                <w:szCs w:val="20"/>
              </w:rPr>
              <w:t>3</w:t>
            </w:r>
          </w:p>
        </w:tc>
        <w:tc>
          <w:tcPr>
            <w:tcW w:w="560" w:type="pct"/>
            <w:shd w:val="clear" w:color="auto" w:fill="auto"/>
            <w:vAlign w:val="center"/>
          </w:tcPr>
          <w:p w14:paraId="5F215286" w14:textId="77777777" w:rsidR="00723A91" w:rsidRPr="008F6923" w:rsidRDefault="00723A91" w:rsidP="00EC3F99">
            <w:pPr>
              <w:keepNext/>
              <w:spacing w:line="259" w:lineRule="auto"/>
              <w:jc w:val="center"/>
              <w:rPr>
                <w:sz w:val="20"/>
                <w:szCs w:val="20"/>
              </w:rPr>
            </w:pPr>
            <w:r w:rsidRPr="008F6923">
              <w:rPr>
                <w:sz w:val="20"/>
                <w:szCs w:val="20"/>
              </w:rPr>
              <w:t>3</w:t>
            </w:r>
          </w:p>
        </w:tc>
        <w:tc>
          <w:tcPr>
            <w:tcW w:w="725" w:type="pct"/>
            <w:shd w:val="clear" w:color="auto" w:fill="auto"/>
            <w:vAlign w:val="center"/>
          </w:tcPr>
          <w:p w14:paraId="1C67C3C3" w14:textId="77777777" w:rsidR="00723A91" w:rsidRPr="008F6923" w:rsidRDefault="00723A91" w:rsidP="00EC3F99">
            <w:pPr>
              <w:keepNext/>
              <w:ind w:right="33"/>
              <w:jc w:val="right"/>
              <w:rPr>
                <w:sz w:val="20"/>
                <w:szCs w:val="20"/>
              </w:rPr>
            </w:pPr>
            <w:r w:rsidRPr="008F6923">
              <w:rPr>
                <w:sz w:val="20"/>
                <w:szCs w:val="20"/>
              </w:rPr>
              <w:t>173</w:t>
            </w:r>
            <w:r>
              <w:rPr>
                <w:sz w:val="20"/>
                <w:szCs w:val="20"/>
              </w:rPr>
              <w:t> </w:t>
            </w:r>
            <w:r w:rsidRPr="008F6923">
              <w:rPr>
                <w:sz w:val="20"/>
                <w:szCs w:val="20"/>
              </w:rPr>
              <w:t>000</w:t>
            </w:r>
          </w:p>
        </w:tc>
      </w:tr>
      <w:tr w:rsidR="00723A91" w:rsidRPr="008F6923" w14:paraId="2F21B467" w14:textId="77777777" w:rsidTr="00EC3F99">
        <w:tc>
          <w:tcPr>
            <w:tcW w:w="3178" w:type="pct"/>
            <w:shd w:val="clear" w:color="auto" w:fill="auto"/>
          </w:tcPr>
          <w:p w14:paraId="17FBA9E7" w14:textId="77777777" w:rsidR="00723A91" w:rsidRPr="009F4653" w:rsidRDefault="00723A91" w:rsidP="00EC3F99">
            <w:pPr>
              <w:jc w:val="left"/>
              <w:rPr>
                <w:sz w:val="20"/>
                <w:szCs w:val="20"/>
                <w:lang w:val="fr-FR"/>
              </w:rPr>
            </w:pPr>
            <w:r w:rsidRPr="00041A92">
              <w:rPr>
                <w:sz w:val="20"/>
                <w:szCs w:val="20"/>
                <w:lang w:val="fr-FR"/>
              </w:rPr>
              <w:t>Tranche d</w:t>
            </w:r>
            <w:r>
              <w:rPr>
                <w:sz w:val="20"/>
                <w:szCs w:val="20"/>
                <w:lang w:val="fr-FR"/>
              </w:rPr>
              <w:t>’</w:t>
            </w:r>
            <w:r w:rsidRPr="00041A92">
              <w:rPr>
                <w:sz w:val="20"/>
                <w:szCs w:val="20"/>
                <w:lang w:val="fr-FR"/>
              </w:rPr>
              <w:t>un plan de contrôle des émissions de HFC-23 approuvé</w:t>
            </w:r>
          </w:p>
        </w:tc>
        <w:tc>
          <w:tcPr>
            <w:tcW w:w="537" w:type="pct"/>
            <w:shd w:val="clear" w:color="auto" w:fill="auto"/>
            <w:vAlign w:val="center"/>
          </w:tcPr>
          <w:p w14:paraId="2CB1BC9D" w14:textId="77777777" w:rsidR="00723A91" w:rsidRPr="008F6923" w:rsidRDefault="00723A91" w:rsidP="00EC3F99">
            <w:pPr>
              <w:jc w:val="center"/>
              <w:rPr>
                <w:sz w:val="20"/>
                <w:szCs w:val="20"/>
              </w:rPr>
            </w:pPr>
            <w:r w:rsidRPr="008F6923">
              <w:rPr>
                <w:sz w:val="20"/>
                <w:szCs w:val="20"/>
              </w:rPr>
              <w:t>1</w:t>
            </w:r>
          </w:p>
        </w:tc>
        <w:tc>
          <w:tcPr>
            <w:tcW w:w="560" w:type="pct"/>
            <w:shd w:val="clear" w:color="auto" w:fill="auto"/>
            <w:vAlign w:val="center"/>
          </w:tcPr>
          <w:p w14:paraId="399DA7A1" w14:textId="77777777" w:rsidR="00723A91" w:rsidRPr="008F6923" w:rsidRDefault="00723A91" w:rsidP="00EC3F99">
            <w:pPr>
              <w:jc w:val="center"/>
              <w:rPr>
                <w:sz w:val="20"/>
                <w:szCs w:val="20"/>
              </w:rPr>
            </w:pPr>
            <w:r w:rsidRPr="008F6923">
              <w:rPr>
                <w:sz w:val="20"/>
                <w:szCs w:val="20"/>
              </w:rPr>
              <w:t>1</w:t>
            </w:r>
          </w:p>
        </w:tc>
        <w:tc>
          <w:tcPr>
            <w:tcW w:w="725" w:type="pct"/>
            <w:shd w:val="clear" w:color="auto" w:fill="auto"/>
            <w:vAlign w:val="center"/>
          </w:tcPr>
          <w:p w14:paraId="7034A819" w14:textId="77777777" w:rsidR="00723A91" w:rsidRPr="008F6923" w:rsidRDefault="00723A91" w:rsidP="00EC3F99">
            <w:pPr>
              <w:ind w:right="33"/>
              <w:jc w:val="right"/>
              <w:rPr>
                <w:sz w:val="20"/>
                <w:szCs w:val="20"/>
              </w:rPr>
            </w:pPr>
            <w:r w:rsidRPr="008F6923">
              <w:rPr>
                <w:sz w:val="20"/>
                <w:szCs w:val="20"/>
              </w:rPr>
              <w:t>288</w:t>
            </w:r>
            <w:r>
              <w:rPr>
                <w:sz w:val="20"/>
                <w:szCs w:val="20"/>
              </w:rPr>
              <w:t> </w:t>
            </w:r>
            <w:r w:rsidRPr="008F6923">
              <w:rPr>
                <w:sz w:val="20"/>
                <w:szCs w:val="20"/>
              </w:rPr>
              <w:t>954</w:t>
            </w:r>
          </w:p>
        </w:tc>
      </w:tr>
      <w:tr w:rsidR="00723A91" w:rsidRPr="008F6923" w14:paraId="0C900A8A" w14:textId="77777777" w:rsidTr="00EC3F99">
        <w:tc>
          <w:tcPr>
            <w:tcW w:w="3178" w:type="pct"/>
            <w:shd w:val="clear" w:color="auto" w:fill="auto"/>
          </w:tcPr>
          <w:p w14:paraId="3B12ADDB" w14:textId="77777777" w:rsidR="00723A91" w:rsidRPr="009F4653" w:rsidRDefault="00723A91" w:rsidP="00EC3F99">
            <w:pPr>
              <w:jc w:val="left"/>
              <w:rPr>
                <w:sz w:val="20"/>
                <w:szCs w:val="20"/>
                <w:lang w:val="fr-FR"/>
              </w:rPr>
            </w:pPr>
            <w:r w:rsidRPr="00041A92">
              <w:rPr>
                <w:sz w:val="20"/>
                <w:szCs w:val="20"/>
                <w:lang w:val="fr-FR"/>
              </w:rPr>
              <w:t>Préparation des KIP et/ou des projets d</w:t>
            </w:r>
            <w:r>
              <w:rPr>
                <w:sz w:val="20"/>
                <w:szCs w:val="20"/>
                <w:lang w:val="fr-FR"/>
              </w:rPr>
              <w:t>’</w:t>
            </w:r>
            <w:r w:rsidRPr="00041A92">
              <w:rPr>
                <w:sz w:val="20"/>
                <w:szCs w:val="20"/>
                <w:lang w:val="fr-FR"/>
              </w:rPr>
              <w:t>investissement</w:t>
            </w:r>
          </w:p>
        </w:tc>
        <w:tc>
          <w:tcPr>
            <w:tcW w:w="537" w:type="pct"/>
            <w:shd w:val="clear" w:color="auto" w:fill="auto"/>
            <w:vAlign w:val="center"/>
          </w:tcPr>
          <w:p w14:paraId="56A48D9D" w14:textId="77777777" w:rsidR="00723A91" w:rsidRPr="008F6923" w:rsidRDefault="00723A91" w:rsidP="00EC3F99">
            <w:pPr>
              <w:jc w:val="center"/>
              <w:rPr>
                <w:sz w:val="20"/>
                <w:szCs w:val="20"/>
              </w:rPr>
            </w:pPr>
            <w:r>
              <w:rPr>
                <w:sz w:val="20"/>
                <w:szCs w:val="20"/>
              </w:rPr>
              <w:t>2</w:t>
            </w:r>
          </w:p>
        </w:tc>
        <w:tc>
          <w:tcPr>
            <w:tcW w:w="560" w:type="pct"/>
            <w:shd w:val="clear" w:color="auto" w:fill="auto"/>
            <w:vAlign w:val="center"/>
          </w:tcPr>
          <w:p w14:paraId="01D99ED3" w14:textId="77777777" w:rsidR="00723A91" w:rsidRPr="008F6923" w:rsidRDefault="00723A91" w:rsidP="00EC3F99">
            <w:pPr>
              <w:jc w:val="center"/>
              <w:rPr>
                <w:sz w:val="20"/>
                <w:szCs w:val="20"/>
              </w:rPr>
            </w:pPr>
            <w:r w:rsidRPr="008F6923">
              <w:rPr>
                <w:sz w:val="20"/>
                <w:szCs w:val="20"/>
              </w:rPr>
              <w:t>4</w:t>
            </w:r>
          </w:p>
        </w:tc>
        <w:tc>
          <w:tcPr>
            <w:tcW w:w="725" w:type="pct"/>
            <w:shd w:val="clear" w:color="auto" w:fill="auto"/>
            <w:vAlign w:val="center"/>
          </w:tcPr>
          <w:p w14:paraId="14AEAF84" w14:textId="77777777" w:rsidR="00723A91" w:rsidRPr="008F6923" w:rsidRDefault="00723A91" w:rsidP="00EC3F99">
            <w:pPr>
              <w:ind w:right="33"/>
              <w:jc w:val="right"/>
              <w:rPr>
                <w:sz w:val="20"/>
                <w:szCs w:val="20"/>
              </w:rPr>
            </w:pPr>
            <w:r w:rsidRPr="008F6923">
              <w:rPr>
                <w:sz w:val="20"/>
                <w:szCs w:val="20"/>
              </w:rPr>
              <w:t>329</w:t>
            </w:r>
            <w:r>
              <w:rPr>
                <w:sz w:val="20"/>
                <w:szCs w:val="20"/>
              </w:rPr>
              <w:t> </w:t>
            </w:r>
            <w:r w:rsidRPr="008F6923">
              <w:rPr>
                <w:sz w:val="20"/>
                <w:szCs w:val="20"/>
              </w:rPr>
              <w:t>520</w:t>
            </w:r>
          </w:p>
        </w:tc>
      </w:tr>
      <w:tr w:rsidR="00723A91" w:rsidRPr="008F6923" w14:paraId="4432C7FD" w14:textId="77777777" w:rsidTr="00EC3F99">
        <w:tc>
          <w:tcPr>
            <w:tcW w:w="3178" w:type="pct"/>
            <w:shd w:val="clear" w:color="auto" w:fill="auto"/>
          </w:tcPr>
          <w:p w14:paraId="0CF1015D" w14:textId="77777777" w:rsidR="00723A91" w:rsidRPr="009F4653" w:rsidRDefault="00723A91" w:rsidP="00EC3F99">
            <w:pPr>
              <w:jc w:val="left"/>
              <w:rPr>
                <w:sz w:val="20"/>
                <w:szCs w:val="20"/>
                <w:lang w:val="fr-FR"/>
              </w:rPr>
            </w:pPr>
            <w:r w:rsidRPr="00041A92">
              <w:rPr>
                <w:sz w:val="20"/>
                <w:szCs w:val="20"/>
                <w:lang w:val="fr-FR"/>
              </w:rPr>
              <w:t>Renouvellement des projets de renforcement des institutions</w:t>
            </w:r>
          </w:p>
        </w:tc>
        <w:tc>
          <w:tcPr>
            <w:tcW w:w="537" w:type="pct"/>
            <w:shd w:val="clear" w:color="auto" w:fill="auto"/>
            <w:vAlign w:val="center"/>
          </w:tcPr>
          <w:p w14:paraId="14CE0D3A" w14:textId="77777777" w:rsidR="00723A91" w:rsidRPr="008F6923" w:rsidRDefault="00723A91" w:rsidP="00EC3F99">
            <w:pPr>
              <w:jc w:val="center"/>
              <w:rPr>
                <w:sz w:val="20"/>
                <w:szCs w:val="20"/>
              </w:rPr>
            </w:pPr>
            <w:r w:rsidRPr="008F6923">
              <w:rPr>
                <w:sz w:val="20"/>
                <w:szCs w:val="20"/>
              </w:rPr>
              <w:t>24</w:t>
            </w:r>
          </w:p>
        </w:tc>
        <w:tc>
          <w:tcPr>
            <w:tcW w:w="560" w:type="pct"/>
            <w:shd w:val="clear" w:color="auto" w:fill="auto"/>
            <w:vAlign w:val="center"/>
          </w:tcPr>
          <w:p w14:paraId="3FDE25A3" w14:textId="77777777" w:rsidR="00723A91" w:rsidRPr="008F6923" w:rsidRDefault="00723A91" w:rsidP="00EC3F99">
            <w:pPr>
              <w:jc w:val="center"/>
              <w:rPr>
                <w:sz w:val="20"/>
                <w:szCs w:val="20"/>
              </w:rPr>
            </w:pPr>
            <w:r w:rsidRPr="008F6923">
              <w:rPr>
                <w:sz w:val="20"/>
                <w:szCs w:val="20"/>
              </w:rPr>
              <w:t>24</w:t>
            </w:r>
          </w:p>
        </w:tc>
        <w:tc>
          <w:tcPr>
            <w:tcW w:w="725" w:type="pct"/>
            <w:shd w:val="clear" w:color="auto" w:fill="auto"/>
            <w:vAlign w:val="center"/>
          </w:tcPr>
          <w:p w14:paraId="4856C790" w14:textId="77777777" w:rsidR="00723A91" w:rsidRPr="008F6923" w:rsidRDefault="00723A91" w:rsidP="00EC3F99">
            <w:pPr>
              <w:ind w:right="33"/>
              <w:jc w:val="right"/>
              <w:rPr>
                <w:sz w:val="20"/>
                <w:szCs w:val="20"/>
              </w:rPr>
            </w:pPr>
            <w:r w:rsidRPr="008F6923">
              <w:rPr>
                <w:sz w:val="20"/>
                <w:szCs w:val="20"/>
              </w:rPr>
              <w:t>6</w:t>
            </w:r>
            <w:r>
              <w:rPr>
                <w:sz w:val="20"/>
                <w:szCs w:val="20"/>
              </w:rPr>
              <w:t> </w:t>
            </w:r>
            <w:r w:rsidRPr="008F6923">
              <w:rPr>
                <w:sz w:val="20"/>
                <w:szCs w:val="20"/>
              </w:rPr>
              <w:t>816</w:t>
            </w:r>
            <w:r>
              <w:rPr>
                <w:sz w:val="20"/>
                <w:szCs w:val="20"/>
              </w:rPr>
              <w:t> </w:t>
            </w:r>
            <w:r w:rsidRPr="008F6923">
              <w:rPr>
                <w:sz w:val="20"/>
                <w:szCs w:val="20"/>
              </w:rPr>
              <w:t>265</w:t>
            </w:r>
          </w:p>
        </w:tc>
      </w:tr>
      <w:tr w:rsidR="00723A91" w:rsidRPr="008F6923" w14:paraId="6D2A2B79" w14:textId="77777777" w:rsidTr="00EC3F99">
        <w:tc>
          <w:tcPr>
            <w:tcW w:w="3178" w:type="pct"/>
            <w:shd w:val="clear" w:color="auto" w:fill="auto"/>
          </w:tcPr>
          <w:p w14:paraId="6B2F053B" w14:textId="77777777" w:rsidR="00723A91" w:rsidRPr="009F4653" w:rsidRDefault="00723A91" w:rsidP="00EC3F99">
            <w:pPr>
              <w:jc w:val="left"/>
              <w:rPr>
                <w:sz w:val="20"/>
                <w:szCs w:val="20"/>
                <w:lang w:val="fr-FR"/>
              </w:rPr>
            </w:pPr>
            <w:r w:rsidRPr="00041A92">
              <w:rPr>
                <w:sz w:val="20"/>
                <w:szCs w:val="20"/>
                <w:lang w:val="fr-FR"/>
              </w:rPr>
              <w:t>Activités supplémentaires visant à maintenir l</w:t>
            </w:r>
            <w:r>
              <w:rPr>
                <w:sz w:val="20"/>
                <w:szCs w:val="20"/>
                <w:lang w:val="fr-FR"/>
              </w:rPr>
              <w:t>’</w:t>
            </w:r>
            <w:r w:rsidRPr="00041A92">
              <w:rPr>
                <w:sz w:val="20"/>
                <w:szCs w:val="20"/>
                <w:lang w:val="fr-FR"/>
              </w:rPr>
              <w:t>efficacité énergétique</w:t>
            </w:r>
            <w:r>
              <w:rPr>
                <w:sz w:val="20"/>
                <w:szCs w:val="20"/>
                <w:lang w:val="fr-FR"/>
              </w:rPr>
              <w:t> </w:t>
            </w:r>
            <w:r w:rsidRPr="00041A92">
              <w:rPr>
                <w:sz w:val="20"/>
                <w:szCs w:val="20"/>
                <w:lang w:val="fr-FR"/>
              </w:rPr>
              <w:t>dans le secteur de l</w:t>
            </w:r>
            <w:r>
              <w:rPr>
                <w:sz w:val="20"/>
                <w:szCs w:val="20"/>
                <w:lang w:val="fr-FR"/>
              </w:rPr>
              <w:t>’</w:t>
            </w:r>
            <w:r w:rsidRPr="00041A92">
              <w:rPr>
                <w:sz w:val="20"/>
                <w:szCs w:val="20"/>
                <w:lang w:val="fr-FR"/>
              </w:rPr>
              <w:t>entretien (décision 89/</w:t>
            </w:r>
            <w:proofErr w:type="gramStart"/>
            <w:r w:rsidRPr="00041A92">
              <w:rPr>
                <w:sz w:val="20"/>
                <w:szCs w:val="20"/>
                <w:lang w:val="fr-FR"/>
              </w:rPr>
              <w:t>6)*</w:t>
            </w:r>
            <w:proofErr w:type="gramEnd"/>
          </w:p>
        </w:tc>
        <w:tc>
          <w:tcPr>
            <w:tcW w:w="537" w:type="pct"/>
            <w:shd w:val="clear" w:color="auto" w:fill="auto"/>
            <w:vAlign w:val="center"/>
          </w:tcPr>
          <w:p w14:paraId="05E89DDA" w14:textId="77777777" w:rsidR="00723A91" w:rsidRPr="008F6923" w:rsidRDefault="00723A91" w:rsidP="00EC3F99">
            <w:pPr>
              <w:jc w:val="center"/>
              <w:rPr>
                <w:sz w:val="20"/>
                <w:szCs w:val="20"/>
              </w:rPr>
            </w:pPr>
            <w:r>
              <w:rPr>
                <w:sz w:val="20"/>
                <w:szCs w:val="20"/>
              </w:rPr>
              <w:t>10</w:t>
            </w:r>
          </w:p>
        </w:tc>
        <w:tc>
          <w:tcPr>
            <w:tcW w:w="560" w:type="pct"/>
            <w:shd w:val="clear" w:color="auto" w:fill="auto"/>
            <w:vAlign w:val="center"/>
          </w:tcPr>
          <w:p w14:paraId="47FC5996" w14:textId="77777777" w:rsidR="00723A91" w:rsidRPr="008F6923" w:rsidRDefault="00723A91" w:rsidP="00EC3F99">
            <w:pPr>
              <w:jc w:val="center"/>
              <w:rPr>
                <w:sz w:val="20"/>
                <w:szCs w:val="20"/>
              </w:rPr>
            </w:pPr>
            <w:r w:rsidRPr="008F6923">
              <w:rPr>
                <w:sz w:val="20"/>
                <w:szCs w:val="20"/>
              </w:rPr>
              <w:t>12</w:t>
            </w:r>
          </w:p>
        </w:tc>
        <w:tc>
          <w:tcPr>
            <w:tcW w:w="725" w:type="pct"/>
            <w:shd w:val="clear" w:color="auto" w:fill="auto"/>
            <w:vAlign w:val="center"/>
          </w:tcPr>
          <w:p w14:paraId="37059B78" w14:textId="77777777" w:rsidR="00723A91" w:rsidRPr="008F6923" w:rsidRDefault="00723A91" w:rsidP="00EC3F99">
            <w:pPr>
              <w:ind w:right="33"/>
              <w:jc w:val="right"/>
              <w:rPr>
                <w:sz w:val="20"/>
                <w:szCs w:val="20"/>
              </w:rPr>
            </w:pPr>
            <w:r w:rsidRPr="008F6923">
              <w:rPr>
                <w:sz w:val="20"/>
                <w:szCs w:val="20"/>
              </w:rPr>
              <w:t>1</w:t>
            </w:r>
            <w:r>
              <w:rPr>
                <w:sz w:val="20"/>
                <w:szCs w:val="20"/>
              </w:rPr>
              <w:t> </w:t>
            </w:r>
            <w:r w:rsidRPr="008F6923">
              <w:rPr>
                <w:sz w:val="20"/>
                <w:szCs w:val="20"/>
              </w:rPr>
              <w:t>200</w:t>
            </w:r>
            <w:r>
              <w:rPr>
                <w:sz w:val="20"/>
                <w:szCs w:val="20"/>
              </w:rPr>
              <w:t> </w:t>
            </w:r>
            <w:r w:rsidRPr="008F6923">
              <w:rPr>
                <w:sz w:val="20"/>
                <w:szCs w:val="20"/>
              </w:rPr>
              <w:t>185</w:t>
            </w:r>
          </w:p>
        </w:tc>
      </w:tr>
      <w:tr w:rsidR="00723A91" w:rsidRPr="008F6923" w14:paraId="681FD06F" w14:textId="77777777" w:rsidTr="00EC3F99">
        <w:tc>
          <w:tcPr>
            <w:tcW w:w="3178" w:type="pct"/>
            <w:shd w:val="clear" w:color="auto" w:fill="auto"/>
          </w:tcPr>
          <w:p w14:paraId="05D2BBD8" w14:textId="77777777" w:rsidR="00723A91" w:rsidRPr="009F4653" w:rsidRDefault="00723A91" w:rsidP="00EC3F99">
            <w:pPr>
              <w:jc w:val="left"/>
              <w:rPr>
                <w:sz w:val="20"/>
                <w:szCs w:val="20"/>
                <w:lang w:val="fr-FR"/>
              </w:rPr>
            </w:pPr>
            <w:r w:rsidRPr="00041A92">
              <w:rPr>
                <w:sz w:val="20"/>
                <w:szCs w:val="20"/>
                <w:lang w:val="fr-FR"/>
              </w:rPr>
              <w:t>Projets</w:t>
            </w:r>
            <w:r>
              <w:rPr>
                <w:sz w:val="20"/>
                <w:szCs w:val="20"/>
                <w:lang w:val="fr-FR"/>
              </w:rPr>
              <w:t> </w:t>
            </w:r>
            <w:r w:rsidRPr="00041A92">
              <w:rPr>
                <w:sz w:val="20"/>
                <w:szCs w:val="20"/>
                <w:lang w:val="fr-FR"/>
              </w:rPr>
              <w:t>pilotes portant sur</w:t>
            </w:r>
            <w:r>
              <w:rPr>
                <w:sz w:val="20"/>
                <w:szCs w:val="20"/>
                <w:lang w:val="fr-FR"/>
              </w:rPr>
              <w:t> </w:t>
            </w:r>
            <w:r w:rsidRPr="00041A92">
              <w:rPr>
                <w:sz w:val="20"/>
                <w:szCs w:val="20"/>
                <w:lang w:val="fr-FR"/>
              </w:rPr>
              <w:t>l</w:t>
            </w:r>
            <w:r>
              <w:rPr>
                <w:sz w:val="20"/>
                <w:szCs w:val="20"/>
                <w:lang w:val="fr-FR"/>
              </w:rPr>
              <w:t>’</w:t>
            </w:r>
            <w:r w:rsidRPr="00041A92">
              <w:rPr>
                <w:sz w:val="20"/>
                <w:szCs w:val="20"/>
                <w:lang w:val="fr-FR"/>
              </w:rPr>
              <w:t>efficacité énergétique</w:t>
            </w:r>
            <w:r>
              <w:rPr>
                <w:sz w:val="20"/>
                <w:szCs w:val="20"/>
                <w:lang w:val="fr-FR"/>
              </w:rPr>
              <w:t> </w:t>
            </w:r>
            <w:r w:rsidRPr="00041A92">
              <w:rPr>
                <w:sz w:val="20"/>
                <w:szCs w:val="20"/>
                <w:lang w:val="fr-FR"/>
              </w:rPr>
              <w:t>(décision 91/65)</w:t>
            </w:r>
          </w:p>
        </w:tc>
        <w:tc>
          <w:tcPr>
            <w:tcW w:w="537" w:type="pct"/>
            <w:shd w:val="clear" w:color="auto" w:fill="auto"/>
            <w:vAlign w:val="center"/>
          </w:tcPr>
          <w:p w14:paraId="007CFCC1" w14:textId="77777777" w:rsidR="00723A91" w:rsidRPr="008F6923" w:rsidDel="003B5C72" w:rsidRDefault="00723A91" w:rsidP="00EC3F99">
            <w:pPr>
              <w:jc w:val="center"/>
              <w:rPr>
                <w:sz w:val="20"/>
                <w:szCs w:val="20"/>
              </w:rPr>
            </w:pPr>
            <w:r w:rsidRPr="008F6923">
              <w:rPr>
                <w:sz w:val="20"/>
                <w:szCs w:val="20"/>
              </w:rPr>
              <w:t>1</w:t>
            </w:r>
          </w:p>
        </w:tc>
        <w:tc>
          <w:tcPr>
            <w:tcW w:w="560" w:type="pct"/>
            <w:shd w:val="clear" w:color="auto" w:fill="auto"/>
            <w:vAlign w:val="center"/>
          </w:tcPr>
          <w:p w14:paraId="55F91CD4" w14:textId="77777777" w:rsidR="00723A91" w:rsidRPr="008F6923" w:rsidRDefault="00723A91" w:rsidP="00EC3F99">
            <w:pPr>
              <w:jc w:val="center"/>
              <w:rPr>
                <w:sz w:val="20"/>
                <w:szCs w:val="20"/>
              </w:rPr>
            </w:pPr>
            <w:r w:rsidRPr="008F6923">
              <w:rPr>
                <w:sz w:val="20"/>
                <w:szCs w:val="20"/>
              </w:rPr>
              <w:t>1</w:t>
            </w:r>
          </w:p>
        </w:tc>
        <w:tc>
          <w:tcPr>
            <w:tcW w:w="725" w:type="pct"/>
            <w:shd w:val="clear" w:color="auto" w:fill="auto"/>
            <w:vAlign w:val="center"/>
          </w:tcPr>
          <w:p w14:paraId="50D3CB01" w14:textId="77777777" w:rsidR="00723A91" w:rsidRPr="008F6923" w:rsidRDefault="00723A91" w:rsidP="00EC3F99">
            <w:pPr>
              <w:ind w:right="33"/>
              <w:jc w:val="right"/>
              <w:rPr>
                <w:sz w:val="20"/>
                <w:szCs w:val="20"/>
              </w:rPr>
            </w:pPr>
            <w:r w:rsidRPr="008F6923">
              <w:rPr>
                <w:sz w:val="20"/>
                <w:szCs w:val="20"/>
              </w:rPr>
              <w:t>1</w:t>
            </w:r>
            <w:r>
              <w:rPr>
                <w:sz w:val="20"/>
                <w:szCs w:val="20"/>
              </w:rPr>
              <w:t> </w:t>
            </w:r>
            <w:r w:rsidRPr="008F6923">
              <w:rPr>
                <w:sz w:val="20"/>
                <w:szCs w:val="20"/>
              </w:rPr>
              <w:t>929</w:t>
            </w:r>
            <w:r>
              <w:rPr>
                <w:sz w:val="20"/>
                <w:szCs w:val="20"/>
              </w:rPr>
              <w:t> </w:t>
            </w:r>
            <w:r w:rsidRPr="008F6923">
              <w:rPr>
                <w:sz w:val="20"/>
                <w:szCs w:val="20"/>
              </w:rPr>
              <w:t>688</w:t>
            </w:r>
          </w:p>
        </w:tc>
      </w:tr>
      <w:tr w:rsidR="00723A91" w:rsidRPr="008F6923" w14:paraId="486244A0" w14:textId="77777777" w:rsidTr="00EC3F99">
        <w:tc>
          <w:tcPr>
            <w:tcW w:w="3178" w:type="pct"/>
            <w:shd w:val="clear" w:color="auto" w:fill="auto"/>
          </w:tcPr>
          <w:p w14:paraId="278C21D2" w14:textId="77777777" w:rsidR="00723A91" w:rsidRPr="009F4653" w:rsidRDefault="00723A91" w:rsidP="00EC3F99">
            <w:pPr>
              <w:jc w:val="left"/>
              <w:rPr>
                <w:sz w:val="20"/>
                <w:szCs w:val="20"/>
                <w:lang w:val="fr-FR"/>
              </w:rPr>
            </w:pPr>
            <w:r w:rsidRPr="00041A92">
              <w:rPr>
                <w:sz w:val="20"/>
                <w:szCs w:val="20"/>
                <w:lang w:val="fr-FR"/>
              </w:rPr>
              <w:t>Préparation de projets</w:t>
            </w:r>
            <w:r>
              <w:rPr>
                <w:sz w:val="20"/>
                <w:szCs w:val="20"/>
                <w:lang w:val="fr-FR"/>
              </w:rPr>
              <w:t> </w:t>
            </w:r>
            <w:r w:rsidRPr="00041A92">
              <w:rPr>
                <w:sz w:val="20"/>
                <w:szCs w:val="20"/>
                <w:lang w:val="fr-FR"/>
              </w:rPr>
              <w:t>pilote portant sur</w:t>
            </w:r>
            <w:r>
              <w:rPr>
                <w:sz w:val="20"/>
                <w:szCs w:val="20"/>
                <w:lang w:val="fr-FR"/>
              </w:rPr>
              <w:t> </w:t>
            </w:r>
            <w:r w:rsidRPr="00041A92">
              <w:rPr>
                <w:sz w:val="20"/>
                <w:szCs w:val="20"/>
                <w:lang w:val="fr-FR"/>
              </w:rPr>
              <w:t>l</w:t>
            </w:r>
            <w:r>
              <w:rPr>
                <w:sz w:val="20"/>
                <w:szCs w:val="20"/>
                <w:lang w:val="fr-FR"/>
              </w:rPr>
              <w:t>’</w:t>
            </w:r>
            <w:r w:rsidRPr="00041A92">
              <w:rPr>
                <w:sz w:val="20"/>
                <w:szCs w:val="20"/>
                <w:lang w:val="fr-FR"/>
              </w:rPr>
              <w:t>efficacité énergétique</w:t>
            </w:r>
            <w:r>
              <w:rPr>
                <w:sz w:val="20"/>
                <w:szCs w:val="20"/>
                <w:lang w:val="fr-FR"/>
              </w:rPr>
              <w:t> </w:t>
            </w:r>
            <w:r w:rsidRPr="00041A92">
              <w:rPr>
                <w:sz w:val="20"/>
                <w:szCs w:val="20"/>
                <w:lang w:val="fr-FR"/>
              </w:rPr>
              <w:t>(décision 91/65)</w:t>
            </w:r>
          </w:p>
        </w:tc>
        <w:tc>
          <w:tcPr>
            <w:tcW w:w="537" w:type="pct"/>
            <w:shd w:val="clear" w:color="auto" w:fill="auto"/>
            <w:vAlign w:val="center"/>
          </w:tcPr>
          <w:p w14:paraId="45FA338E" w14:textId="77777777" w:rsidR="00723A91" w:rsidRPr="008F6923" w:rsidRDefault="00723A91" w:rsidP="00EC3F99">
            <w:pPr>
              <w:jc w:val="center"/>
              <w:rPr>
                <w:sz w:val="20"/>
                <w:szCs w:val="20"/>
              </w:rPr>
            </w:pPr>
            <w:r w:rsidRPr="008F6923">
              <w:rPr>
                <w:sz w:val="20"/>
                <w:szCs w:val="20"/>
              </w:rPr>
              <w:t>2</w:t>
            </w:r>
          </w:p>
        </w:tc>
        <w:tc>
          <w:tcPr>
            <w:tcW w:w="560" w:type="pct"/>
            <w:shd w:val="clear" w:color="auto" w:fill="auto"/>
            <w:vAlign w:val="center"/>
          </w:tcPr>
          <w:p w14:paraId="2A98A641" w14:textId="77777777" w:rsidR="00723A91" w:rsidRPr="008F6923" w:rsidRDefault="00723A91" w:rsidP="00EC3F99">
            <w:pPr>
              <w:jc w:val="center"/>
              <w:rPr>
                <w:sz w:val="20"/>
                <w:szCs w:val="20"/>
              </w:rPr>
            </w:pPr>
            <w:r w:rsidRPr="008F6923">
              <w:rPr>
                <w:sz w:val="20"/>
                <w:szCs w:val="20"/>
              </w:rPr>
              <w:t>2</w:t>
            </w:r>
          </w:p>
        </w:tc>
        <w:tc>
          <w:tcPr>
            <w:tcW w:w="725" w:type="pct"/>
            <w:shd w:val="clear" w:color="auto" w:fill="auto"/>
            <w:vAlign w:val="center"/>
          </w:tcPr>
          <w:p w14:paraId="3D2ED305" w14:textId="77777777" w:rsidR="00723A91" w:rsidRPr="008F6923" w:rsidRDefault="00723A91" w:rsidP="00EC3F99">
            <w:pPr>
              <w:ind w:right="33"/>
              <w:jc w:val="right"/>
              <w:rPr>
                <w:sz w:val="20"/>
                <w:szCs w:val="20"/>
              </w:rPr>
            </w:pPr>
            <w:r w:rsidRPr="008F6923">
              <w:rPr>
                <w:sz w:val="20"/>
                <w:szCs w:val="20"/>
              </w:rPr>
              <w:t>67</w:t>
            </w:r>
            <w:r>
              <w:rPr>
                <w:sz w:val="20"/>
                <w:szCs w:val="20"/>
              </w:rPr>
              <w:t> </w:t>
            </w:r>
            <w:r w:rsidRPr="008F6923">
              <w:rPr>
                <w:sz w:val="20"/>
                <w:szCs w:val="20"/>
              </w:rPr>
              <w:t>800</w:t>
            </w:r>
          </w:p>
        </w:tc>
      </w:tr>
      <w:tr w:rsidR="00723A91" w:rsidRPr="008F6923" w14:paraId="7BB5DE5B" w14:textId="77777777" w:rsidTr="00EC3F99">
        <w:tc>
          <w:tcPr>
            <w:tcW w:w="3178" w:type="pct"/>
            <w:shd w:val="clear" w:color="auto" w:fill="auto"/>
          </w:tcPr>
          <w:p w14:paraId="7CEF97D8" w14:textId="77777777" w:rsidR="00723A91" w:rsidRPr="009F4653" w:rsidRDefault="00723A91" w:rsidP="00EC3F99">
            <w:pPr>
              <w:jc w:val="left"/>
              <w:rPr>
                <w:sz w:val="20"/>
                <w:szCs w:val="20"/>
                <w:lang w:val="fr-FR"/>
              </w:rPr>
            </w:pPr>
            <w:r w:rsidRPr="00041A92">
              <w:rPr>
                <w:sz w:val="20"/>
                <w:szCs w:val="20"/>
                <w:lang w:val="fr-FR"/>
              </w:rPr>
              <w:t>Préparation d</w:t>
            </w:r>
            <w:r>
              <w:rPr>
                <w:sz w:val="20"/>
                <w:szCs w:val="20"/>
                <w:lang w:val="fr-FR"/>
              </w:rPr>
              <w:t>’</w:t>
            </w:r>
            <w:r w:rsidRPr="00041A92">
              <w:rPr>
                <w:sz w:val="20"/>
                <w:szCs w:val="20"/>
                <w:lang w:val="fr-FR"/>
              </w:rPr>
              <w:t>inventaires nationaux de banques de déchets de substances réglementées (décision 91/66)</w:t>
            </w:r>
          </w:p>
        </w:tc>
        <w:tc>
          <w:tcPr>
            <w:tcW w:w="537" w:type="pct"/>
            <w:shd w:val="clear" w:color="auto" w:fill="auto"/>
            <w:vAlign w:val="center"/>
          </w:tcPr>
          <w:p w14:paraId="0EA144FD" w14:textId="77777777" w:rsidR="00723A91" w:rsidRPr="008F6923" w:rsidRDefault="00723A91" w:rsidP="00EC3F99">
            <w:pPr>
              <w:jc w:val="center"/>
              <w:rPr>
                <w:sz w:val="20"/>
                <w:szCs w:val="20"/>
              </w:rPr>
            </w:pPr>
            <w:r w:rsidRPr="008F6923">
              <w:rPr>
                <w:sz w:val="20"/>
                <w:szCs w:val="20"/>
              </w:rPr>
              <w:t>25</w:t>
            </w:r>
          </w:p>
        </w:tc>
        <w:tc>
          <w:tcPr>
            <w:tcW w:w="560" w:type="pct"/>
            <w:shd w:val="clear" w:color="auto" w:fill="auto"/>
            <w:vAlign w:val="center"/>
          </w:tcPr>
          <w:p w14:paraId="5BE059C7" w14:textId="77777777" w:rsidR="00723A91" w:rsidRPr="008F6923" w:rsidRDefault="00723A91" w:rsidP="00EC3F99">
            <w:pPr>
              <w:jc w:val="center"/>
              <w:rPr>
                <w:sz w:val="20"/>
                <w:szCs w:val="20"/>
              </w:rPr>
            </w:pPr>
            <w:r w:rsidRPr="008F6923">
              <w:rPr>
                <w:sz w:val="20"/>
                <w:szCs w:val="20"/>
              </w:rPr>
              <w:t>25</w:t>
            </w:r>
          </w:p>
        </w:tc>
        <w:tc>
          <w:tcPr>
            <w:tcW w:w="725" w:type="pct"/>
            <w:shd w:val="clear" w:color="auto" w:fill="auto"/>
            <w:vAlign w:val="center"/>
          </w:tcPr>
          <w:p w14:paraId="48E10627" w14:textId="77777777" w:rsidR="00723A91" w:rsidRPr="008F6923" w:rsidRDefault="00723A91" w:rsidP="00EC3F99">
            <w:pPr>
              <w:ind w:right="33"/>
              <w:jc w:val="right"/>
              <w:rPr>
                <w:sz w:val="20"/>
                <w:szCs w:val="20"/>
              </w:rPr>
            </w:pPr>
            <w:r w:rsidRPr="008F6923">
              <w:rPr>
                <w:sz w:val="20"/>
                <w:szCs w:val="20"/>
              </w:rPr>
              <w:t>2</w:t>
            </w:r>
            <w:r>
              <w:rPr>
                <w:sz w:val="20"/>
                <w:szCs w:val="20"/>
              </w:rPr>
              <w:t> </w:t>
            </w:r>
            <w:r w:rsidRPr="008F6923">
              <w:rPr>
                <w:sz w:val="20"/>
                <w:szCs w:val="20"/>
              </w:rPr>
              <w:t>418</w:t>
            </w:r>
            <w:r>
              <w:rPr>
                <w:sz w:val="20"/>
                <w:szCs w:val="20"/>
              </w:rPr>
              <w:t> </w:t>
            </w:r>
            <w:r w:rsidRPr="008F6923">
              <w:rPr>
                <w:sz w:val="20"/>
                <w:szCs w:val="20"/>
              </w:rPr>
              <w:t>400</w:t>
            </w:r>
          </w:p>
        </w:tc>
      </w:tr>
      <w:tr w:rsidR="00723A91" w:rsidRPr="008F6923" w14:paraId="7FD5CEA7" w14:textId="77777777" w:rsidTr="00EC3F99">
        <w:tc>
          <w:tcPr>
            <w:tcW w:w="3178" w:type="pct"/>
            <w:shd w:val="clear" w:color="auto" w:fill="auto"/>
          </w:tcPr>
          <w:p w14:paraId="0B20413F" w14:textId="77777777" w:rsidR="00723A91" w:rsidRPr="00041A92" w:rsidRDefault="00723A91" w:rsidP="00EC3F99">
            <w:pPr>
              <w:jc w:val="left"/>
              <w:rPr>
                <w:b/>
                <w:sz w:val="20"/>
                <w:szCs w:val="20"/>
              </w:rPr>
            </w:pPr>
            <w:r w:rsidRPr="00041A92">
              <w:rPr>
                <w:b/>
                <w:sz w:val="20"/>
                <w:szCs w:val="20"/>
                <w:lang w:val="fr-FR"/>
              </w:rPr>
              <w:t>Total</w:t>
            </w:r>
          </w:p>
        </w:tc>
        <w:tc>
          <w:tcPr>
            <w:tcW w:w="537" w:type="pct"/>
            <w:shd w:val="clear" w:color="auto" w:fill="auto"/>
            <w:vAlign w:val="center"/>
          </w:tcPr>
          <w:p w14:paraId="6F73CED9" w14:textId="77777777" w:rsidR="00723A91" w:rsidRPr="008F6923" w:rsidRDefault="00723A91" w:rsidP="00EC3F99">
            <w:pPr>
              <w:jc w:val="center"/>
              <w:rPr>
                <w:b/>
                <w:sz w:val="20"/>
                <w:szCs w:val="20"/>
              </w:rPr>
            </w:pPr>
          </w:p>
        </w:tc>
        <w:tc>
          <w:tcPr>
            <w:tcW w:w="560" w:type="pct"/>
            <w:shd w:val="clear" w:color="auto" w:fill="auto"/>
            <w:vAlign w:val="center"/>
          </w:tcPr>
          <w:p w14:paraId="48D3472E" w14:textId="77777777" w:rsidR="00723A91" w:rsidRPr="008F6923" w:rsidRDefault="00723A91" w:rsidP="00EC3F99">
            <w:pPr>
              <w:jc w:val="center"/>
              <w:rPr>
                <w:b/>
                <w:sz w:val="20"/>
                <w:szCs w:val="20"/>
              </w:rPr>
            </w:pPr>
            <w:r w:rsidRPr="008F6923">
              <w:rPr>
                <w:b/>
                <w:sz w:val="20"/>
                <w:szCs w:val="20"/>
              </w:rPr>
              <w:t>94</w:t>
            </w:r>
          </w:p>
        </w:tc>
        <w:tc>
          <w:tcPr>
            <w:tcW w:w="725" w:type="pct"/>
            <w:shd w:val="clear" w:color="auto" w:fill="auto"/>
            <w:vAlign w:val="center"/>
          </w:tcPr>
          <w:p w14:paraId="6C5E7C5C" w14:textId="77777777" w:rsidR="00723A91" w:rsidRPr="008F6923" w:rsidRDefault="00723A91" w:rsidP="00EC3F99">
            <w:pPr>
              <w:ind w:right="33"/>
              <w:jc w:val="right"/>
              <w:rPr>
                <w:b/>
                <w:bCs/>
                <w:sz w:val="20"/>
                <w:szCs w:val="20"/>
              </w:rPr>
            </w:pPr>
            <w:r w:rsidRPr="008F6923">
              <w:rPr>
                <w:b/>
                <w:bCs/>
                <w:sz w:val="20"/>
                <w:szCs w:val="20"/>
              </w:rPr>
              <w:t>17</w:t>
            </w:r>
            <w:r>
              <w:rPr>
                <w:b/>
                <w:bCs/>
                <w:sz w:val="20"/>
                <w:szCs w:val="20"/>
              </w:rPr>
              <w:t> </w:t>
            </w:r>
            <w:r w:rsidRPr="008F6923">
              <w:rPr>
                <w:b/>
                <w:bCs/>
                <w:sz w:val="20"/>
                <w:szCs w:val="20"/>
              </w:rPr>
              <w:t>599</w:t>
            </w:r>
            <w:r>
              <w:rPr>
                <w:b/>
                <w:bCs/>
                <w:sz w:val="20"/>
                <w:szCs w:val="20"/>
              </w:rPr>
              <w:t> </w:t>
            </w:r>
            <w:r w:rsidRPr="008F6923">
              <w:rPr>
                <w:b/>
                <w:bCs/>
                <w:sz w:val="20"/>
                <w:szCs w:val="20"/>
              </w:rPr>
              <w:t>712</w:t>
            </w:r>
          </w:p>
        </w:tc>
      </w:tr>
    </w:tbl>
    <w:p w14:paraId="4865D8F9" w14:textId="77777777" w:rsidR="00723A91" w:rsidRPr="009F4653" w:rsidRDefault="00723A91" w:rsidP="00723A91">
      <w:pPr>
        <w:spacing w:before="40" w:after="40"/>
        <w:contextualSpacing/>
        <w:rPr>
          <w:sz w:val="18"/>
          <w:szCs w:val="18"/>
          <w:lang w:val="fr-FR"/>
        </w:rPr>
      </w:pPr>
      <w:bookmarkStart w:id="3" w:name="_Hlk166517176"/>
      <w:r w:rsidRPr="00041A92">
        <w:rPr>
          <w:sz w:val="18"/>
          <w:szCs w:val="18"/>
          <w:lang w:val="fr-FR"/>
        </w:rPr>
        <w:t>*Des activités pour huit de ces pays (Belize, Eswatini, République démocratique populaire lao, Paraguay, Sainte-Lucie, Sri Lanka, Timor-Leste et Zambie) ont été soumises dans le cadre de leurs demandes de tranche du PGEH.</w:t>
      </w:r>
    </w:p>
    <w:bookmarkEnd w:id="3"/>
    <w:p w14:paraId="0641AF7D" w14:textId="77777777" w:rsidR="00723A91" w:rsidRPr="009F4653" w:rsidRDefault="00723A91" w:rsidP="00723A91">
      <w:pPr>
        <w:spacing w:before="40"/>
        <w:rPr>
          <w:sz w:val="18"/>
          <w:szCs w:val="18"/>
          <w:lang w:val="fr-FR"/>
        </w:rPr>
      </w:pPr>
      <w:r w:rsidRPr="00041A92">
        <w:rPr>
          <w:sz w:val="18"/>
          <w:szCs w:val="18"/>
          <w:u w:val="single"/>
          <w:lang w:val="fr-FR"/>
        </w:rPr>
        <w:t>Note</w:t>
      </w:r>
      <w:r w:rsidRPr="00A708B5">
        <w:rPr>
          <w:sz w:val="18"/>
          <w:szCs w:val="18"/>
          <w:lang w:val="fr-FR"/>
        </w:rPr>
        <w:t> :</w:t>
      </w:r>
      <w:r w:rsidRPr="009F4653">
        <w:rPr>
          <w:sz w:val="18"/>
          <w:szCs w:val="18"/>
          <w:lang w:val="fr-FR"/>
        </w:rPr>
        <w:t xml:space="preserve"> </w:t>
      </w:r>
      <w:r w:rsidRPr="00041A92">
        <w:rPr>
          <w:sz w:val="18"/>
          <w:szCs w:val="18"/>
          <w:lang w:val="fr-FR"/>
        </w:rPr>
        <w:t>Les montants des financements incluent les frais d</w:t>
      </w:r>
      <w:r>
        <w:rPr>
          <w:sz w:val="18"/>
          <w:szCs w:val="18"/>
          <w:lang w:val="fr-FR"/>
        </w:rPr>
        <w:t>’</w:t>
      </w:r>
      <w:r w:rsidRPr="00041A92">
        <w:rPr>
          <w:sz w:val="18"/>
          <w:szCs w:val="18"/>
          <w:lang w:val="fr-FR"/>
        </w:rPr>
        <w:t>appui d</w:t>
      </w:r>
      <w:r>
        <w:rPr>
          <w:sz w:val="18"/>
          <w:szCs w:val="18"/>
          <w:lang w:val="fr-FR"/>
        </w:rPr>
        <w:t>’</w:t>
      </w:r>
      <w:r w:rsidRPr="00041A92">
        <w:rPr>
          <w:sz w:val="18"/>
          <w:szCs w:val="18"/>
          <w:lang w:val="fr-FR"/>
        </w:rPr>
        <w:t>agence.</w:t>
      </w:r>
    </w:p>
    <w:p w14:paraId="20F5F886" w14:textId="77777777" w:rsidR="00723A91" w:rsidRPr="009F4653" w:rsidRDefault="00723A91" w:rsidP="00723A91">
      <w:pPr>
        <w:pStyle w:val="Heading1"/>
        <w:widowControl w:val="0"/>
        <w:numPr>
          <w:ilvl w:val="0"/>
          <w:numId w:val="0"/>
        </w:numPr>
        <w:spacing w:before="240"/>
        <w:rPr>
          <w:b/>
          <w:bCs/>
          <w:sz w:val="24"/>
          <w:szCs w:val="24"/>
          <w:lang w:val="fr-FR"/>
        </w:rPr>
      </w:pPr>
      <w:r w:rsidRPr="00041A92">
        <w:rPr>
          <w:b/>
          <w:bCs/>
          <w:sz w:val="24"/>
          <w:szCs w:val="24"/>
          <w:lang w:val="fr-FR"/>
        </w:rPr>
        <w:t>II.3</w:t>
      </w:r>
      <w:r w:rsidRPr="009F4653">
        <w:rPr>
          <w:b/>
          <w:bCs/>
          <w:sz w:val="24"/>
          <w:szCs w:val="24"/>
          <w:lang w:val="fr-FR"/>
        </w:rPr>
        <w:tab/>
      </w:r>
      <w:r w:rsidRPr="00041A92">
        <w:rPr>
          <w:b/>
          <w:bCs/>
          <w:sz w:val="24"/>
          <w:szCs w:val="24"/>
          <w:lang w:val="fr-FR"/>
        </w:rPr>
        <w:t>Projets recommandés pour examen individuel</w:t>
      </w:r>
    </w:p>
    <w:p w14:paraId="174BE34E" w14:textId="2C7583CE" w:rsidR="00723A91" w:rsidRPr="009F4653" w:rsidRDefault="00723A91" w:rsidP="00723A91">
      <w:pPr>
        <w:pStyle w:val="Heading1"/>
        <w:rPr>
          <w:lang w:val="fr-FR"/>
        </w:rPr>
      </w:pPr>
      <w:r w:rsidRPr="00041A92">
        <w:rPr>
          <w:lang w:val="fr-FR"/>
        </w:rPr>
        <w:t>Le tableau 4 présente un récapitulatif des demandes soumises pour examen individuel.</w:t>
      </w:r>
      <w:r w:rsidRPr="009F4653">
        <w:rPr>
          <w:lang w:val="fr-FR"/>
        </w:rPr>
        <w:t xml:space="preserve"> </w:t>
      </w:r>
      <w:r w:rsidRPr="00041A92">
        <w:rPr>
          <w:lang w:val="fr-FR"/>
        </w:rPr>
        <w:t>Davantage de détails sur ces projets et activités figurent dans le document UNEP/OzL.Pro/ExCom/94/17, examiné au titre du point 9(d) de l</w:t>
      </w:r>
      <w:r>
        <w:rPr>
          <w:lang w:val="fr-FR"/>
        </w:rPr>
        <w:t>’</w:t>
      </w:r>
      <w:r w:rsidRPr="00041A92">
        <w:rPr>
          <w:lang w:val="fr-FR"/>
        </w:rPr>
        <w:t>ordre du jour.</w:t>
      </w:r>
    </w:p>
    <w:p w14:paraId="555BEAC5" w14:textId="77777777" w:rsidR="00723A91" w:rsidRPr="009F4653" w:rsidRDefault="00723A91" w:rsidP="00723A91">
      <w:pPr>
        <w:pStyle w:val="Heading1"/>
        <w:keepNext/>
        <w:keepLines/>
        <w:numPr>
          <w:ilvl w:val="0"/>
          <w:numId w:val="0"/>
        </w:numPr>
        <w:spacing w:before="240" w:after="0"/>
        <w:rPr>
          <w:b/>
          <w:lang w:val="fr-FR"/>
        </w:rPr>
      </w:pPr>
      <w:r w:rsidRPr="00041A92">
        <w:rPr>
          <w:b/>
          <w:lang w:val="fr-FR"/>
        </w:rPr>
        <w:t>Tableau 4</w:t>
      </w:r>
      <w:r w:rsidR="00A708B5">
        <w:rPr>
          <w:b/>
          <w:lang w:val="fr-FR"/>
        </w:rPr>
        <w:t> :</w:t>
      </w:r>
      <w:r w:rsidRPr="00041A92">
        <w:rPr>
          <w:b/>
          <w:lang w:val="fr-FR"/>
        </w:rPr>
        <w:t xml:space="preserve"> Demandes recommandées pour examen individuel</w:t>
      </w:r>
    </w:p>
    <w:tbl>
      <w:tblPr>
        <w:tblStyle w:val="TableGrid10"/>
        <w:tblW w:w="5000" w:type="pct"/>
        <w:tblLayout w:type="fixed"/>
        <w:tblLook w:val="04A0" w:firstRow="1" w:lastRow="0" w:firstColumn="1" w:lastColumn="0" w:noHBand="0" w:noVBand="1"/>
      </w:tblPr>
      <w:tblGrid>
        <w:gridCol w:w="4936"/>
        <w:gridCol w:w="984"/>
        <w:gridCol w:w="1134"/>
        <w:gridCol w:w="1266"/>
        <w:gridCol w:w="1256"/>
      </w:tblGrid>
      <w:tr w:rsidR="00723A91" w:rsidRPr="009643D2" w14:paraId="5F0A3116" w14:textId="77777777" w:rsidTr="00A708B5">
        <w:trPr>
          <w:trHeight w:val="268"/>
          <w:tblHeader/>
        </w:trPr>
        <w:tc>
          <w:tcPr>
            <w:tcW w:w="2577" w:type="pct"/>
            <w:shd w:val="clear" w:color="auto" w:fill="auto"/>
            <w:vAlign w:val="center"/>
          </w:tcPr>
          <w:p w14:paraId="424A73B0" w14:textId="77777777" w:rsidR="00723A91" w:rsidRPr="00041A92" w:rsidRDefault="00723A91" w:rsidP="00EC3F99">
            <w:pPr>
              <w:jc w:val="center"/>
              <w:rPr>
                <w:b/>
                <w:bCs/>
                <w:sz w:val="20"/>
                <w:szCs w:val="20"/>
              </w:rPr>
            </w:pPr>
            <w:r w:rsidRPr="00041A92">
              <w:rPr>
                <w:b/>
                <w:bCs/>
                <w:sz w:val="20"/>
                <w:szCs w:val="20"/>
                <w:lang w:val="fr-FR"/>
              </w:rPr>
              <w:t>Projets et activités</w:t>
            </w:r>
          </w:p>
        </w:tc>
        <w:tc>
          <w:tcPr>
            <w:tcW w:w="514" w:type="pct"/>
            <w:shd w:val="clear" w:color="auto" w:fill="auto"/>
            <w:vAlign w:val="center"/>
          </w:tcPr>
          <w:p w14:paraId="3D4504E6" w14:textId="77777777" w:rsidR="00A708B5" w:rsidRDefault="00723A91" w:rsidP="00A708B5">
            <w:pPr>
              <w:ind w:left="-249" w:right="-252"/>
              <w:jc w:val="center"/>
              <w:rPr>
                <w:b/>
                <w:bCs/>
                <w:sz w:val="20"/>
                <w:szCs w:val="20"/>
                <w:lang w:val="fr-FR"/>
              </w:rPr>
            </w:pPr>
            <w:r w:rsidRPr="00041A92">
              <w:rPr>
                <w:b/>
                <w:bCs/>
                <w:sz w:val="20"/>
                <w:szCs w:val="20"/>
                <w:lang w:val="fr-FR"/>
              </w:rPr>
              <w:t>N</w:t>
            </w:r>
            <w:r w:rsidR="00A708B5">
              <w:rPr>
                <w:b/>
                <w:bCs/>
                <w:sz w:val="20"/>
                <w:szCs w:val="20"/>
                <w:lang w:val="fr-FR"/>
              </w:rPr>
              <w:t>b</w:t>
            </w:r>
            <w:r w:rsidRPr="00041A92">
              <w:rPr>
                <w:b/>
                <w:bCs/>
                <w:sz w:val="20"/>
                <w:szCs w:val="20"/>
                <w:lang w:val="fr-FR"/>
              </w:rPr>
              <w:t>re de</w:t>
            </w:r>
          </w:p>
          <w:p w14:paraId="1BD9BCDB" w14:textId="77777777" w:rsidR="00723A91" w:rsidRPr="00041A92" w:rsidRDefault="00723A91" w:rsidP="00A708B5">
            <w:pPr>
              <w:ind w:left="-249" w:right="-252"/>
              <w:jc w:val="center"/>
              <w:rPr>
                <w:b/>
                <w:bCs/>
                <w:sz w:val="20"/>
                <w:szCs w:val="20"/>
              </w:rPr>
            </w:pPr>
            <w:r w:rsidRPr="00041A92">
              <w:rPr>
                <w:b/>
                <w:bCs/>
                <w:sz w:val="20"/>
                <w:szCs w:val="20"/>
                <w:lang w:val="fr-FR"/>
              </w:rPr>
              <w:t xml:space="preserve"> pays</w:t>
            </w:r>
          </w:p>
        </w:tc>
        <w:tc>
          <w:tcPr>
            <w:tcW w:w="592" w:type="pct"/>
            <w:shd w:val="clear" w:color="auto" w:fill="auto"/>
            <w:vAlign w:val="center"/>
          </w:tcPr>
          <w:p w14:paraId="0B2ED41C" w14:textId="77777777" w:rsidR="00723A91" w:rsidRPr="009F4653" w:rsidRDefault="00723A91" w:rsidP="00A708B5">
            <w:pPr>
              <w:jc w:val="center"/>
              <w:rPr>
                <w:b/>
                <w:bCs/>
                <w:sz w:val="20"/>
                <w:szCs w:val="20"/>
                <w:lang w:val="fr-FR"/>
              </w:rPr>
            </w:pPr>
            <w:r w:rsidRPr="00041A92">
              <w:rPr>
                <w:b/>
                <w:bCs/>
                <w:sz w:val="20"/>
                <w:szCs w:val="20"/>
                <w:lang w:val="fr-FR"/>
              </w:rPr>
              <w:t>Nbre de demandes de finance</w:t>
            </w:r>
            <w:r w:rsidR="00A708B5">
              <w:rPr>
                <w:b/>
                <w:bCs/>
                <w:sz w:val="20"/>
                <w:szCs w:val="20"/>
                <w:lang w:val="fr-FR"/>
              </w:rPr>
              <w:t>-</w:t>
            </w:r>
            <w:r w:rsidRPr="00041A92">
              <w:rPr>
                <w:b/>
                <w:bCs/>
                <w:sz w:val="20"/>
                <w:szCs w:val="20"/>
                <w:lang w:val="fr-FR"/>
              </w:rPr>
              <w:t>ments</w:t>
            </w:r>
          </w:p>
        </w:tc>
        <w:tc>
          <w:tcPr>
            <w:tcW w:w="661" w:type="pct"/>
            <w:shd w:val="clear" w:color="auto" w:fill="auto"/>
            <w:vAlign w:val="center"/>
          </w:tcPr>
          <w:p w14:paraId="1E8BF2A4" w14:textId="77777777" w:rsidR="00723A91" w:rsidRPr="00041A92" w:rsidRDefault="00723A91" w:rsidP="00EC3F99">
            <w:pPr>
              <w:ind w:left="-103" w:right="-107"/>
              <w:jc w:val="center"/>
              <w:rPr>
                <w:b/>
                <w:bCs/>
                <w:sz w:val="20"/>
                <w:szCs w:val="20"/>
              </w:rPr>
            </w:pPr>
            <w:r w:rsidRPr="00041A92">
              <w:rPr>
                <w:b/>
                <w:bCs/>
                <w:sz w:val="20"/>
                <w:szCs w:val="20"/>
                <w:lang w:val="fr-FR"/>
              </w:rPr>
              <w:t>Montant recommandé ($US) </w:t>
            </w:r>
          </w:p>
        </w:tc>
        <w:tc>
          <w:tcPr>
            <w:tcW w:w="656" w:type="pct"/>
            <w:shd w:val="clear" w:color="auto" w:fill="auto"/>
            <w:vAlign w:val="center"/>
          </w:tcPr>
          <w:p w14:paraId="79E84774" w14:textId="77777777" w:rsidR="00723A91" w:rsidRPr="009F4653" w:rsidRDefault="00723A91" w:rsidP="00EC3F99">
            <w:pPr>
              <w:ind w:left="-110" w:right="-152"/>
              <w:jc w:val="center"/>
              <w:rPr>
                <w:b/>
                <w:bCs/>
                <w:sz w:val="20"/>
                <w:szCs w:val="20"/>
                <w:lang w:val="fr-FR"/>
              </w:rPr>
            </w:pPr>
            <w:r w:rsidRPr="00041A92">
              <w:rPr>
                <w:b/>
                <w:bCs/>
                <w:sz w:val="20"/>
                <w:szCs w:val="20"/>
                <w:lang w:val="fr-FR"/>
              </w:rPr>
              <w:t>Montants demandés en principe ($US)</w:t>
            </w:r>
          </w:p>
        </w:tc>
      </w:tr>
      <w:tr w:rsidR="00723A91" w:rsidRPr="008E426F" w14:paraId="39D4C078" w14:textId="77777777" w:rsidTr="00A708B5">
        <w:trPr>
          <w:trHeight w:val="39"/>
        </w:trPr>
        <w:tc>
          <w:tcPr>
            <w:tcW w:w="2577" w:type="pct"/>
            <w:shd w:val="clear" w:color="auto" w:fill="auto"/>
          </w:tcPr>
          <w:p w14:paraId="250A1440" w14:textId="77777777" w:rsidR="00723A91" w:rsidRPr="009F4653" w:rsidRDefault="00723A91" w:rsidP="00EC3F99">
            <w:pPr>
              <w:rPr>
                <w:sz w:val="20"/>
                <w:szCs w:val="20"/>
                <w:lang w:val="fr-FR"/>
              </w:rPr>
            </w:pPr>
            <w:r w:rsidRPr="00041A92">
              <w:rPr>
                <w:sz w:val="20"/>
                <w:szCs w:val="20"/>
                <w:lang w:val="fr-FR"/>
              </w:rPr>
              <w:t>Phase II/III des PGEH</w:t>
            </w:r>
          </w:p>
        </w:tc>
        <w:tc>
          <w:tcPr>
            <w:tcW w:w="514" w:type="pct"/>
            <w:shd w:val="clear" w:color="auto" w:fill="auto"/>
          </w:tcPr>
          <w:p w14:paraId="0EB7AD60" w14:textId="77777777" w:rsidR="00723A91" w:rsidRPr="00E41A2D" w:rsidRDefault="00723A91" w:rsidP="00EC3F99">
            <w:pPr>
              <w:jc w:val="center"/>
              <w:rPr>
                <w:sz w:val="20"/>
                <w:szCs w:val="20"/>
              </w:rPr>
            </w:pPr>
            <w:r w:rsidRPr="00E41A2D">
              <w:rPr>
                <w:sz w:val="20"/>
                <w:szCs w:val="20"/>
              </w:rPr>
              <w:t>6</w:t>
            </w:r>
          </w:p>
        </w:tc>
        <w:tc>
          <w:tcPr>
            <w:tcW w:w="592" w:type="pct"/>
            <w:shd w:val="clear" w:color="auto" w:fill="auto"/>
          </w:tcPr>
          <w:p w14:paraId="3782F259" w14:textId="77777777" w:rsidR="00723A91" w:rsidRPr="00E41A2D" w:rsidRDefault="00723A91" w:rsidP="00EC3F99">
            <w:pPr>
              <w:jc w:val="center"/>
              <w:rPr>
                <w:sz w:val="20"/>
                <w:szCs w:val="20"/>
              </w:rPr>
            </w:pPr>
            <w:r>
              <w:rPr>
                <w:sz w:val="20"/>
                <w:szCs w:val="20"/>
              </w:rPr>
              <w:t>16</w:t>
            </w:r>
          </w:p>
        </w:tc>
        <w:tc>
          <w:tcPr>
            <w:tcW w:w="661" w:type="pct"/>
            <w:shd w:val="clear" w:color="auto" w:fill="auto"/>
          </w:tcPr>
          <w:p w14:paraId="35981C32" w14:textId="77777777" w:rsidR="00723A91" w:rsidRPr="00E41A2D" w:rsidRDefault="00723A91" w:rsidP="00EC3F99">
            <w:pPr>
              <w:ind w:right="110"/>
              <w:jc w:val="right"/>
              <w:rPr>
                <w:sz w:val="20"/>
                <w:szCs w:val="20"/>
              </w:rPr>
            </w:pPr>
            <w:r>
              <w:rPr>
                <w:sz w:val="20"/>
                <w:szCs w:val="20"/>
              </w:rPr>
              <w:t>26 321 191</w:t>
            </w:r>
          </w:p>
        </w:tc>
        <w:tc>
          <w:tcPr>
            <w:tcW w:w="656" w:type="pct"/>
            <w:shd w:val="clear" w:color="auto" w:fill="auto"/>
            <w:vAlign w:val="center"/>
          </w:tcPr>
          <w:p w14:paraId="277E782B" w14:textId="77777777" w:rsidR="00723A91" w:rsidRPr="00E41A2D" w:rsidRDefault="00723A91" w:rsidP="00EC3F99">
            <w:pPr>
              <w:ind w:right="110"/>
              <w:jc w:val="right"/>
              <w:rPr>
                <w:sz w:val="20"/>
                <w:szCs w:val="20"/>
              </w:rPr>
            </w:pPr>
            <w:r>
              <w:rPr>
                <w:sz w:val="20"/>
                <w:szCs w:val="20"/>
              </w:rPr>
              <w:t>80 239 879</w:t>
            </w:r>
          </w:p>
        </w:tc>
      </w:tr>
      <w:tr w:rsidR="00723A91" w:rsidRPr="008E426F" w14:paraId="77E096A2" w14:textId="77777777" w:rsidTr="00A708B5">
        <w:tc>
          <w:tcPr>
            <w:tcW w:w="2577" w:type="pct"/>
            <w:shd w:val="clear" w:color="auto" w:fill="auto"/>
          </w:tcPr>
          <w:p w14:paraId="31E893EF" w14:textId="77777777" w:rsidR="00723A91" w:rsidRPr="00041A92" w:rsidRDefault="00723A91" w:rsidP="00EC3F99">
            <w:pPr>
              <w:rPr>
                <w:sz w:val="20"/>
                <w:szCs w:val="20"/>
              </w:rPr>
            </w:pPr>
            <w:r w:rsidRPr="00041A92">
              <w:rPr>
                <w:sz w:val="20"/>
                <w:szCs w:val="20"/>
                <w:lang w:val="fr-FR"/>
              </w:rPr>
              <w:t>Tranches de PGEH approuvés</w:t>
            </w:r>
          </w:p>
        </w:tc>
        <w:tc>
          <w:tcPr>
            <w:tcW w:w="514" w:type="pct"/>
            <w:shd w:val="clear" w:color="auto" w:fill="auto"/>
          </w:tcPr>
          <w:p w14:paraId="42801795" w14:textId="77777777" w:rsidR="00723A91" w:rsidRPr="00E41A2D" w:rsidRDefault="00723A91" w:rsidP="00EC3F99">
            <w:pPr>
              <w:jc w:val="center"/>
              <w:rPr>
                <w:sz w:val="20"/>
                <w:szCs w:val="20"/>
              </w:rPr>
            </w:pPr>
            <w:r w:rsidRPr="00E41A2D">
              <w:rPr>
                <w:sz w:val="20"/>
                <w:szCs w:val="20"/>
              </w:rPr>
              <w:t>5</w:t>
            </w:r>
          </w:p>
        </w:tc>
        <w:tc>
          <w:tcPr>
            <w:tcW w:w="592" w:type="pct"/>
            <w:shd w:val="clear" w:color="auto" w:fill="auto"/>
          </w:tcPr>
          <w:p w14:paraId="47158E36" w14:textId="77777777" w:rsidR="00723A91" w:rsidRPr="00E41A2D" w:rsidRDefault="00723A91" w:rsidP="00EC3F99">
            <w:pPr>
              <w:jc w:val="center"/>
              <w:rPr>
                <w:sz w:val="20"/>
                <w:szCs w:val="20"/>
              </w:rPr>
            </w:pPr>
            <w:r>
              <w:rPr>
                <w:sz w:val="20"/>
                <w:szCs w:val="20"/>
              </w:rPr>
              <w:t>9</w:t>
            </w:r>
          </w:p>
        </w:tc>
        <w:tc>
          <w:tcPr>
            <w:tcW w:w="661" w:type="pct"/>
            <w:shd w:val="clear" w:color="auto" w:fill="auto"/>
          </w:tcPr>
          <w:p w14:paraId="20FD9AB7" w14:textId="77777777" w:rsidR="00723A91" w:rsidRPr="00E41A2D" w:rsidRDefault="00723A91" w:rsidP="00EC3F99">
            <w:pPr>
              <w:ind w:left="-101" w:right="110"/>
              <w:jc w:val="right"/>
              <w:rPr>
                <w:sz w:val="20"/>
                <w:szCs w:val="20"/>
              </w:rPr>
            </w:pPr>
            <w:r>
              <w:rPr>
                <w:sz w:val="20"/>
                <w:szCs w:val="20"/>
              </w:rPr>
              <w:t>12 547 867</w:t>
            </w:r>
          </w:p>
        </w:tc>
        <w:tc>
          <w:tcPr>
            <w:tcW w:w="656" w:type="pct"/>
            <w:shd w:val="clear" w:color="auto" w:fill="auto"/>
            <w:vAlign w:val="center"/>
          </w:tcPr>
          <w:p w14:paraId="3C2523F1" w14:textId="77777777" w:rsidR="00723A91" w:rsidRPr="00E41A2D" w:rsidRDefault="00723A91" w:rsidP="00EC3F99">
            <w:pPr>
              <w:ind w:left="-101" w:right="110"/>
              <w:jc w:val="right"/>
              <w:rPr>
                <w:sz w:val="20"/>
                <w:szCs w:val="20"/>
              </w:rPr>
            </w:pPr>
          </w:p>
        </w:tc>
      </w:tr>
      <w:tr w:rsidR="00723A91" w:rsidRPr="008E426F" w14:paraId="59A486B2" w14:textId="77777777" w:rsidTr="00A708B5">
        <w:tc>
          <w:tcPr>
            <w:tcW w:w="2577" w:type="pct"/>
            <w:shd w:val="clear" w:color="auto" w:fill="auto"/>
          </w:tcPr>
          <w:p w14:paraId="7DFFCCFE" w14:textId="77777777" w:rsidR="00723A91" w:rsidRPr="009F4653" w:rsidRDefault="00723A91" w:rsidP="00EC3F99">
            <w:pPr>
              <w:jc w:val="left"/>
              <w:rPr>
                <w:sz w:val="20"/>
                <w:szCs w:val="20"/>
                <w:lang w:val="fr-FR"/>
              </w:rPr>
            </w:pPr>
            <w:r w:rsidRPr="00041A92">
              <w:rPr>
                <w:sz w:val="20"/>
                <w:szCs w:val="20"/>
                <w:lang w:val="fr-FR"/>
              </w:rPr>
              <w:t>Vérification de la conformité d</w:t>
            </w:r>
            <w:r>
              <w:rPr>
                <w:sz w:val="20"/>
                <w:szCs w:val="20"/>
                <w:lang w:val="fr-FR"/>
              </w:rPr>
              <w:t>’</w:t>
            </w:r>
            <w:r w:rsidRPr="00041A92">
              <w:rPr>
                <w:sz w:val="20"/>
                <w:szCs w:val="20"/>
                <w:lang w:val="fr-FR"/>
              </w:rPr>
              <w:t xml:space="preserve">une sélection de pays visés </w:t>
            </w:r>
            <w:r w:rsidRPr="00041A92">
              <w:rPr>
                <w:sz w:val="20"/>
                <w:szCs w:val="20"/>
                <w:lang w:val="fr-FR"/>
              </w:rPr>
              <w:lastRenderedPageBreak/>
              <w:t>à l</w:t>
            </w:r>
            <w:r>
              <w:rPr>
                <w:sz w:val="20"/>
                <w:szCs w:val="20"/>
                <w:lang w:val="fr-FR"/>
              </w:rPr>
              <w:t>’</w:t>
            </w:r>
            <w:r w:rsidRPr="00041A92">
              <w:rPr>
                <w:sz w:val="20"/>
                <w:szCs w:val="20"/>
                <w:lang w:val="fr-FR"/>
              </w:rPr>
              <w:t>article 5 avec leur accord relatif au PGEH</w:t>
            </w:r>
          </w:p>
        </w:tc>
        <w:tc>
          <w:tcPr>
            <w:tcW w:w="514" w:type="pct"/>
            <w:shd w:val="clear" w:color="auto" w:fill="auto"/>
            <w:vAlign w:val="center"/>
          </w:tcPr>
          <w:p w14:paraId="59682E1F" w14:textId="77777777" w:rsidR="00723A91" w:rsidRPr="00E41A2D" w:rsidRDefault="00723A91" w:rsidP="00EC3F99">
            <w:pPr>
              <w:jc w:val="center"/>
              <w:rPr>
                <w:sz w:val="20"/>
                <w:szCs w:val="20"/>
              </w:rPr>
            </w:pPr>
            <w:r w:rsidRPr="00E41A2D">
              <w:rPr>
                <w:sz w:val="20"/>
                <w:szCs w:val="20"/>
              </w:rPr>
              <w:lastRenderedPageBreak/>
              <w:t>17</w:t>
            </w:r>
          </w:p>
        </w:tc>
        <w:tc>
          <w:tcPr>
            <w:tcW w:w="592" w:type="pct"/>
            <w:shd w:val="clear" w:color="auto" w:fill="auto"/>
            <w:vAlign w:val="center"/>
          </w:tcPr>
          <w:p w14:paraId="0CBE533A" w14:textId="77777777" w:rsidR="00723A91" w:rsidRPr="00E41A2D" w:rsidRDefault="00723A91" w:rsidP="00EC3F99">
            <w:pPr>
              <w:jc w:val="center"/>
              <w:rPr>
                <w:sz w:val="20"/>
                <w:szCs w:val="20"/>
              </w:rPr>
            </w:pPr>
            <w:r w:rsidRPr="00E41A2D">
              <w:rPr>
                <w:sz w:val="20"/>
                <w:szCs w:val="20"/>
              </w:rPr>
              <w:t>17</w:t>
            </w:r>
          </w:p>
        </w:tc>
        <w:tc>
          <w:tcPr>
            <w:tcW w:w="661" w:type="pct"/>
            <w:shd w:val="clear" w:color="auto" w:fill="auto"/>
            <w:vAlign w:val="center"/>
          </w:tcPr>
          <w:p w14:paraId="7C8B8420" w14:textId="77777777" w:rsidR="00723A91" w:rsidRPr="00E41A2D" w:rsidRDefault="00723A91" w:rsidP="00EC3F99">
            <w:pPr>
              <w:ind w:left="-101" w:right="110"/>
              <w:jc w:val="right"/>
              <w:rPr>
                <w:sz w:val="20"/>
                <w:szCs w:val="20"/>
              </w:rPr>
            </w:pPr>
            <w:r w:rsidRPr="00A648D3">
              <w:rPr>
                <w:sz w:val="20"/>
                <w:szCs w:val="20"/>
              </w:rPr>
              <w:t>571</w:t>
            </w:r>
            <w:r>
              <w:rPr>
                <w:sz w:val="20"/>
                <w:szCs w:val="20"/>
              </w:rPr>
              <w:t> </w:t>
            </w:r>
            <w:r w:rsidRPr="00A648D3">
              <w:rPr>
                <w:sz w:val="20"/>
                <w:szCs w:val="20"/>
              </w:rPr>
              <w:t>500</w:t>
            </w:r>
            <w:r w:rsidRPr="00E41A2D">
              <w:rPr>
                <w:sz w:val="20"/>
                <w:szCs w:val="20"/>
              </w:rPr>
              <w:t xml:space="preserve"> </w:t>
            </w:r>
          </w:p>
        </w:tc>
        <w:tc>
          <w:tcPr>
            <w:tcW w:w="656" w:type="pct"/>
            <w:shd w:val="clear" w:color="auto" w:fill="auto"/>
            <w:vAlign w:val="center"/>
          </w:tcPr>
          <w:p w14:paraId="0F58B856" w14:textId="77777777" w:rsidR="00723A91" w:rsidRPr="00E41A2D" w:rsidRDefault="00723A91" w:rsidP="00EC3F99">
            <w:pPr>
              <w:ind w:left="-101" w:right="110"/>
              <w:jc w:val="right"/>
              <w:rPr>
                <w:sz w:val="20"/>
                <w:szCs w:val="20"/>
              </w:rPr>
            </w:pPr>
          </w:p>
        </w:tc>
      </w:tr>
      <w:tr w:rsidR="00723A91" w:rsidRPr="008E426F" w14:paraId="065F89A5" w14:textId="77777777" w:rsidTr="00A708B5">
        <w:tc>
          <w:tcPr>
            <w:tcW w:w="2577" w:type="pct"/>
            <w:shd w:val="clear" w:color="auto" w:fill="auto"/>
          </w:tcPr>
          <w:p w14:paraId="17D03122" w14:textId="77777777" w:rsidR="00723A91" w:rsidRPr="00041A92" w:rsidRDefault="00723A91" w:rsidP="00EC3F99">
            <w:pPr>
              <w:rPr>
                <w:sz w:val="20"/>
                <w:szCs w:val="20"/>
              </w:rPr>
            </w:pPr>
            <w:r w:rsidRPr="00041A92">
              <w:rPr>
                <w:sz w:val="20"/>
                <w:szCs w:val="20"/>
                <w:lang w:val="fr-FR"/>
              </w:rPr>
              <w:t>Phase I des KIP</w:t>
            </w:r>
          </w:p>
        </w:tc>
        <w:tc>
          <w:tcPr>
            <w:tcW w:w="514" w:type="pct"/>
            <w:shd w:val="clear" w:color="auto" w:fill="auto"/>
          </w:tcPr>
          <w:p w14:paraId="28F9B05B" w14:textId="77777777" w:rsidR="00723A91" w:rsidRPr="00E41A2D" w:rsidRDefault="00723A91" w:rsidP="00EC3F99">
            <w:pPr>
              <w:jc w:val="center"/>
              <w:rPr>
                <w:sz w:val="20"/>
                <w:szCs w:val="20"/>
              </w:rPr>
            </w:pPr>
            <w:r>
              <w:rPr>
                <w:sz w:val="20"/>
                <w:szCs w:val="20"/>
              </w:rPr>
              <w:t>16</w:t>
            </w:r>
          </w:p>
        </w:tc>
        <w:tc>
          <w:tcPr>
            <w:tcW w:w="592" w:type="pct"/>
            <w:shd w:val="clear" w:color="auto" w:fill="auto"/>
          </w:tcPr>
          <w:p w14:paraId="0DEF6615" w14:textId="77777777" w:rsidR="00723A91" w:rsidRPr="00E41A2D" w:rsidRDefault="00723A91" w:rsidP="00EC3F99">
            <w:pPr>
              <w:jc w:val="center"/>
              <w:rPr>
                <w:sz w:val="20"/>
                <w:szCs w:val="20"/>
              </w:rPr>
            </w:pPr>
            <w:r>
              <w:rPr>
                <w:sz w:val="20"/>
                <w:szCs w:val="20"/>
              </w:rPr>
              <w:t>28</w:t>
            </w:r>
          </w:p>
        </w:tc>
        <w:tc>
          <w:tcPr>
            <w:tcW w:w="661" w:type="pct"/>
            <w:shd w:val="clear" w:color="auto" w:fill="auto"/>
          </w:tcPr>
          <w:p w14:paraId="342BF0FF" w14:textId="77777777" w:rsidR="00723A91" w:rsidRPr="00E41A2D" w:rsidRDefault="00723A91" w:rsidP="00EC3F99">
            <w:pPr>
              <w:ind w:left="-101" w:right="110"/>
              <w:jc w:val="right"/>
              <w:rPr>
                <w:sz w:val="20"/>
                <w:szCs w:val="20"/>
              </w:rPr>
            </w:pPr>
            <w:r>
              <w:rPr>
                <w:sz w:val="20"/>
                <w:szCs w:val="20"/>
              </w:rPr>
              <w:t>4 048 039</w:t>
            </w:r>
          </w:p>
        </w:tc>
        <w:tc>
          <w:tcPr>
            <w:tcW w:w="656" w:type="pct"/>
            <w:shd w:val="clear" w:color="auto" w:fill="auto"/>
            <w:vAlign w:val="center"/>
          </w:tcPr>
          <w:p w14:paraId="14C9376A" w14:textId="77777777" w:rsidR="00723A91" w:rsidRPr="00E41A2D" w:rsidRDefault="00723A91" w:rsidP="00EC3F99">
            <w:pPr>
              <w:ind w:left="-101" w:right="110"/>
              <w:jc w:val="right"/>
              <w:rPr>
                <w:sz w:val="20"/>
                <w:szCs w:val="20"/>
              </w:rPr>
            </w:pPr>
            <w:r>
              <w:rPr>
                <w:sz w:val="20"/>
                <w:szCs w:val="20"/>
              </w:rPr>
              <w:t>6 936 031</w:t>
            </w:r>
          </w:p>
        </w:tc>
      </w:tr>
      <w:tr w:rsidR="00723A91" w:rsidRPr="008E426F" w14:paraId="75EF61B7" w14:textId="77777777" w:rsidTr="00A708B5">
        <w:tc>
          <w:tcPr>
            <w:tcW w:w="2577" w:type="pct"/>
            <w:shd w:val="clear" w:color="auto" w:fill="auto"/>
          </w:tcPr>
          <w:p w14:paraId="1A3031E5" w14:textId="77777777" w:rsidR="00723A91" w:rsidRPr="009F4653" w:rsidRDefault="00723A91" w:rsidP="00EC3F99">
            <w:pPr>
              <w:rPr>
                <w:sz w:val="20"/>
                <w:szCs w:val="20"/>
                <w:lang w:val="fr-FR"/>
              </w:rPr>
            </w:pPr>
            <w:r w:rsidRPr="00041A92">
              <w:rPr>
                <w:sz w:val="20"/>
                <w:szCs w:val="20"/>
                <w:lang w:val="fr-FR"/>
              </w:rPr>
              <w:t>Préparation des KIP et/ou activités liées à l</w:t>
            </w:r>
            <w:r>
              <w:rPr>
                <w:sz w:val="20"/>
                <w:szCs w:val="20"/>
                <w:lang w:val="fr-FR"/>
              </w:rPr>
              <w:t>’</w:t>
            </w:r>
            <w:r w:rsidRPr="00041A92">
              <w:rPr>
                <w:sz w:val="20"/>
                <w:szCs w:val="20"/>
                <w:lang w:val="fr-FR"/>
              </w:rPr>
              <w:t>investissement</w:t>
            </w:r>
          </w:p>
        </w:tc>
        <w:tc>
          <w:tcPr>
            <w:tcW w:w="514" w:type="pct"/>
            <w:shd w:val="clear" w:color="auto" w:fill="auto"/>
          </w:tcPr>
          <w:p w14:paraId="45F6E573" w14:textId="77777777" w:rsidR="00723A91" w:rsidRPr="00E41A2D" w:rsidRDefault="00723A91" w:rsidP="00EC3F99">
            <w:pPr>
              <w:jc w:val="center"/>
              <w:rPr>
                <w:sz w:val="20"/>
                <w:szCs w:val="20"/>
              </w:rPr>
            </w:pPr>
            <w:r>
              <w:rPr>
                <w:sz w:val="20"/>
                <w:szCs w:val="20"/>
              </w:rPr>
              <w:t>2</w:t>
            </w:r>
          </w:p>
        </w:tc>
        <w:tc>
          <w:tcPr>
            <w:tcW w:w="592" w:type="pct"/>
            <w:shd w:val="clear" w:color="auto" w:fill="auto"/>
          </w:tcPr>
          <w:p w14:paraId="2BCD3CA7" w14:textId="77777777" w:rsidR="00723A91" w:rsidRPr="00E41A2D" w:rsidRDefault="00723A91" w:rsidP="00EC3F99">
            <w:pPr>
              <w:jc w:val="center"/>
              <w:rPr>
                <w:sz w:val="20"/>
                <w:szCs w:val="20"/>
              </w:rPr>
            </w:pPr>
            <w:r>
              <w:rPr>
                <w:sz w:val="20"/>
                <w:szCs w:val="20"/>
              </w:rPr>
              <w:t>2</w:t>
            </w:r>
          </w:p>
        </w:tc>
        <w:tc>
          <w:tcPr>
            <w:tcW w:w="661" w:type="pct"/>
            <w:shd w:val="clear" w:color="auto" w:fill="auto"/>
          </w:tcPr>
          <w:p w14:paraId="7B9C9E44" w14:textId="77777777" w:rsidR="00723A91" w:rsidRPr="00E41A2D" w:rsidRDefault="00723A91" w:rsidP="00EC3F99">
            <w:pPr>
              <w:ind w:left="-101" w:right="110"/>
              <w:jc w:val="right"/>
              <w:rPr>
                <w:sz w:val="20"/>
                <w:szCs w:val="20"/>
              </w:rPr>
            </w:pPr>
            <w:r>
              <w:rPr>
                <w:sz w:val="20"/>
                <w:szCs w:val="20"/>
              </w:rPr>
              <w:t>414 400</w:t>
            </w:r>
          </w:p>
        </w:tc>
        <w:tc>
          <w:tcPr>
            <w:tcW w:w="656" w:type="pct"/>
            <w:shd w:val="clear" w:color="auto" w:fill="auto"/>
          </w:tcPr>
          <w:p w14:paraId="4270A178" w14:textId="77777777" w:rsidR="00723A91" w:rsidRPr="00E41A2D" w:rsidRDefault="00723A91" w:rsidP="00EC3F99">
            <w:pPr>
              <w:ind w:left="-101" w:right="110"/>
              <w:jc w:val="right"/>
              <w:rPr>
                <w:sz w:val="20"/>
                <w:szCs w:val="20"/>
              </w:rPr>
            </w:pPr>
          </w:p>
        </w:tc>
      </w:tr>
      <w:tr w:rsidR="00723A91" w:rsidRPr="008E426F" w14:paraId="0FEE638A" w14:textId="77777777" w:rsidTr="00A708B5">
        <w:tc>
          <w:tcPr>
            <w:tcW w:w="2577" w:type="pct"/>
            <w:shd w:val="clear" w:color="auto" w:fill="auto"/>
          </w:tcPr>
          <w:p w14:paraId="7B84A39C" w14:textId="77777777" w:rsidR="00723A91" w:rsidRPr="009F4653" w:rsidRDefault="00723A91" w:rsidP="00EC3F99">
            <w:pPr>
              <w:rPr>
                <w:sz w:val="20"/>
                <w:szCs w:val="20"/>
                <w:lang w:val="fr-FR"/>
              </w:rPr>
            </w:pPr>
            <w:r w:rsidRPr="00041A92">
              <w:rPr>
                <w:sz w:val="20"/>
                <w:szCs w:val="20"/>
                <w:lang w:val="fr-FR"/>
              </w:rPr>
              <w:t>Nouveaux projets de renforcement des institutions :</w:t>
            </w:r>
          </w:p>
        </w:tc>
        <w:tc>
          <w:tcPr>
            <w:tcW w:w="514" w:type="pct"/>
            <w:shd w:val="clear" w:color="auto" w:fill="auto"/>
          </w:tcPr>
          <w:p w14:paraId="2A859ADF" w14:textId="77777777" w:rsidR="00723A91" w:rsidRPr="00E41A2D" w:rsidRDefault="00723A91" w:rsidP="00EC3F99">
            <w:pPr>
              <w:jc w:val="center"/>
              <w:rPr>
                <w:sz w:val="20"/>
                <w:szCs w:val="20"/>
              </w:rPr>
            </w:pPr>
            <w:r>
              <w:rPr>
                <w:sz w:val="20"/>
                <w:szCs w:val="20"/>
              </w:rPr>
              <w:t>1</w:t>
            </w:r>
          </w:p>
        </w:tc>
        <w:tc>
          <w:tcPr>
            <w:tcW w:w="592" w:type="pct"/>
            <w:shd w:val="clear" w:color="auto" w:fill="auto"/>
          </w:tcPr>
          <w:p w14:paraId="629338F2" w14:textId="77777777" w:rsidR="00723A91" w:rsidRPr="00E41A2D" w:rsidRDefault="00723A91" w:rsidP="00EC3F99">
            <w:pPr>
              <w:jc w:val="center"/>
              <w:rPr>
                <w:sz w:val="20"/>
                <w:szCs w:val="20"/>
              </w:rPr>
            </w:pPr>
            <w:r>
              <w:rPr>
                <w:sz w:val="20"/>
                <w:szCs w:val="20"/>
              </w:rPr>
              <w:t>1</w:t>
            </w:r>
          </w:p>
        </w:tc>
        <w:tc>
          <w:tcPr>
            <w:tcW w:w="661" w:type="pct"/>
            <w:shd w:val="clear" w:color="auto" w:fill="auto"/>
          </w:tcPr>
          <w:p w14:paraId="44FC973F" w14:textId="77777777" w:rsidR="00723A91" w:rsidRPr="00E41A2D" w:rsidRDefault="00723A91" w:rsidP="00EC3F99">
            <w:pPr>
              <w:ind w:left="-101" w:right="110"/>
              <w:jc w:val="right"/>
              <w:rPr>
                <w:sz w:val="20"/>
                <w:szCs w:val="20"/>
              </w:rPr>
            </w:pPr>
            <w:r>
              <w:rPr>
                <w:sz w:val="20"/>
                <w:szCs w:val="20"/>
              </w:rPr>
              <w:t>500 000</w:t>
            </w:r>
          </w:p>
        </w:tc>
        <w:tc>
          <w:tcPr>
            <w:tcW w:w="656" w:type="pct"/>
            <w:shd w:val="clear" w:color="auto" w:fill="auto"/>
          </w:tcPr>
          <w:p w14:paraId="294324FA" w14:textId="77777777" w:rsidR="00723A91" w:rsidRPr="00E41A2D" w:rsidRDefault="00723A91" w:rsidP="00EC3F99">
            <w:pPr>
              <w:ind w:left="-101" w:right="110"/>
              <w:jc w:val="right"/>
              <w:rPr>
                <w:sz w:val="20"/>
                <w:szCs w:val="20"/>
              </w:rPr>
            </w:pPr>
          </w:p>
        </w:tc>
      </w:tr>
      <w:tr w:rsidR="00723A91" w:rsidRPr="008E426F" w14:paraId="2D79EA6F" w14:textId="77777777" w:rsidTr="00A708B5">
        <w:trPr>
          <w:trHeight w:val="224"/>
        </w:trPr>
        <w:tc>
          <w:tcPr>
            <w:tcW w:w="2577" w:type="pct"/>
            <w:shd w:val="clear" w:color="auto" w:fill="auto"/>
          </w:tcPr>
          <w:p w14:paraId="476D5B02" w14:textId="77777777" w:rsidR="00723A91" w:rsidRPr="009F4653" w:rsidRDefault="00723A91" w:rsidP="00EC3F99">
            <w:pPr>
              <w:jc w:val="left"/>
              <w:rPr>
                <w:sz w:val="20"/>
                <w:szCs w:val="20"/>
                <w:lang w:val="fr-FR"/>
              </w:rPr>
            </w:pPr>
            <w:r w:rsidRPr="00041A92">
              <w:rPr>
                <w:sz w:val="20"/>
                <w:szCs w:val="20"/>
                <w:lang w:val="fr-FR"/>
              </w:rPr>
              <w:t>Préparation de projets</w:t>
            </w:r>
            <w:r>
              <w:rPr>
                <w:sz w:val="20"/>
                <w:szCs w:val="20"/>
                <w:lang w:val="fr-FR"/>
              </w:rPr>
              <w:t> </w:t>
            </w:r>
            <w:r w:rsidRPr="00041A92">
              <w:rPr>
                <w:sz w:val="20"/>
                <w:szCs w:val="20"/>
                <w:lang w:val="fr-FR"/>
              </w:rPr>
              <w:t>pilote</w:t>
            </w:r>
            <w:r>
              <w:rPr>
                <w:sz w:val="20"/>
                <w:szCs w:val="20"/>
                <w:lang w:val="fr-FR"/>
              </w:rPr>
              <w:t>s</w:t>
            </w:r>
            <w:r w:rsidRPr="00041A92">
              <w:rPr>
                <w:sz w:val="20"/>
                <w:szCs w:val="20"/>
                <w:lang w:val="fr-FR"/>
              </w:rPr>
              <w:t xml:space="preserve"> portant sur</w:t>
            </w:r>
            <w:r>
              <w:rPr>
                <w:sz w:val="20"/>
                <w:szCs w:val="20"/>
                <w:lang w:val="fr-FR"/>
              </w:rPr>
              <w:t> </w:t>
            </w:r>
            <w:r w:rsidRPr="00041A92">
              <w:rPr>
                <w:sz w:val="20"/>
                <w:szCs w:val="20"/>
                <w:lang w:val="fr-FR"/>
              </w:rPr>
              <w:t>l</w:t>
            </w:r>
            <w:r>
              <w:rPr>
                <w:sz w:val="20"/>
                <w:szCs w:val="20"/>
                <w:lang w:val="fr-FR"/>
              </w:rPr>
              <w:t>’</w:t>
            </w:r>
            <w:r w:rsidRPr="00041A92">
              <w:rPr>
                <w:sz w:val="20"/>
                <w:szCs w:val="20"/>
                <w:lang w:val="fr-FR"/>
              </w:rPr>
              <w:t>efficacité énergétique</w:t>
            </w:r>
            <w:r>
              <w:rPr>
                <w:sz w:val="20"/>
                <w:szCs w:val="20"/>
                <w:lang w:val="fr-FR"/>
              </w:rPr>
              <w:t> </w:t>
            </w:r>
            <w:r w:rsidRPr="00041A92">
              <w:rPr>
                <w:sz w:val="20"/>
                <w:szCs w:val="20"/>
                <w:lang w:val="fr-FR"/>
              </w:rPr>
              <w:t>(décision 91/65)</w:t>
            </w:r>
          </w:p>
        </w:tc>
        <w:tc>
          <w:tcPr>
            <w:tcW w:w="514" w:type="pct"/>
            <w:shd w:val="clear" w:color="auto" w:fill="auto"/>
            <w:vAlign w:val="center"/>
          </w:tcPr>
          <w:p w14:paraId="49492634" w14:textId="77777777" w:rsidR="00723A91" w:rsidRPr="00041A92" w:rsidRDefault="00723A91" w:rsidP="00EC3F99">
            <w:pPr>
              <w:jc w:val="center"/>
              <w:rPr>
                <w:sz w:val="20"/>
                <w:szCs w:val="20"/>
              </w:rPr>
            </w:pPr>
            <w:r w:rsidRPr="00041A92">
              <w:rPr>
                <w:sz w:val="20"/>
                <w:szCs w:val="20"/>
                <w:lang w:val="fr-FR"/>
              </w:rPr>
              <w:t>1 et un mondial</w:t>
            </w:r>
          </w:p>
        </w:tc>
        <w:tc>
          <w:tcPr>
            <w:tcW w:w="592" w:type="pct"/>
            <w:shd w:val="clear" w:color="auto" w:fill="auto"/>
            <w:vAlign w:val="center"/>
          </w:tcPr>
          <w:p w14:paraId="164B87DD" w14:textId="77777777" w:rsidR="00723A91" w:rsidRPr="00493F13" w:rsidRDefault="00723A91" w:rsidP="00EC3F99">
            <w:pPr>
              <w:jc w:val="center"/>
              <w:rPr>
                <w:sz w:val="20"/>
                <w:szCs w:val="20"/>
              </w:rPr>
            </w:pPr>
            <w:r>
              <w:rPr>
                <w:sz w:val="20"/>
                <w:szCs w:val="20"/>
              </w:rPr>
              <w:t>2</w:t>
            </w:r>
          </w:p>
        </w:tc>
        <w:tc>
          <w:tcPr>
            <w:tcW w:w="661" w:type="pct"/>
            <w:shd w:val="clear" w:color="auto" w:fill="auto"/>
            <w:vAlign w:val="center"/>
          </w:tcPr>
          <w:p w14:paraId="6AA7DD22" w14:textId="77777777" w:rsidR="00723A91" w:rsidRPr="00493F13" w:rsidRDefault="00723A91" w:rsidP="00EC3F99">
            <w:pPr>
              <w:ind w:left="-101" w:right="110"/>
              <w:jc w:val="right"/>
              <w:rPr>
                <w:sz w:val="20"/>
                <w:szCs w:val="20"/>
              </w:rPr>
            </w:pPr>
            <w:r>
              <w:rPr>
                <w:sz w:val="20"/>
                <w:szCs w:val="20"/>
              </w:rPr>
              <w:t>112 350</w:t>
            </w:r>
          </w:p>
        </w:tc>
        <w:tc>
          <w:tcPr>
            <w:tcW w:w="656" w:type="pct"/>
            <w:shd w:val="clear" w:color="auto" w:fill="auto"/>
            <w:vAlign w:val="center"/>
          </w:tcPr>
          <w:p w14:paraId="44DB55DD" w14:textId="77777777" w:rsidR="00723A91" w:rsidRPr="008E426F" w:rsidRDefault="00723A91" w:rsidP="00EC3F99">
            <w:pPr>
              <w:ind w:left="-101" w:right="110"/>
              <w:jc w:val="right"/>
              <w:rPr>
                <w:sz w:val="20"/>
                <w:szCs w:val="20"/>
              </w:rPr>
            </w:pPr>
          </w:p>
        </w:tc>
      </w:tr>
      <w:tr w:rsidR="00723A91" w:rsidRPr="008E426F" w14:paraId="7A7CA01F" w14:textId="77777777" w:rsidTr="00A708B5">
        <w:trPr>
          <w:trHeight w:val="224"/>
        </w:trPr>
        <w:tc>
          <w:tcPr>
            <w:tcW w:w="2577" w:type="pct"/>
            <w:shd w:val="clear" w:color="auto" w:fill="auto"/>
          </w:tcPr>
          <w:p w14:paraId="3923746C" w14:textId="77777777" w:rsidR="00723A91" w:rsidRPr="009F4653" w:rsidRDefault="00723A91" w:rsidP="00EC3F99">
            <w:pPr>
              <w:keepNext/>
              <w:jc w:val="left"/>
              <w:rPr>
                <w:sz w:val="20"/>
                <w:szCs w:val="20"/>
                <w:lang w:val="fr-FR"/>
              </w:rPr>
            </w:pPr>
            <w:r w:rsidRPr="00041A92">
              <w:rPr>
                <w:sz w:val="20"/>
                <w:szCs w:val="20"/>
                <w:lang w:val="fr-FR"/>
              </w:rPr>
              <w:t>Projets</w:t>
            </w:r>
            <w:r>
              <w:rPr>
                <w:sz w:val="20"/>
                <w:szCs w:val="20"/>
                <w:lang w:val="fr-FR"/>
              </w:rPr>
              <w:t> </w:t>
            </w:r>
            <w:r w:rsidRPr="00041A92">
              <w:rPr>
                <w:sz w:val="20"/>
                <w:szCs w:val="20"/>
                <w:lang w:val="fr-FR"/>
              </w:rPr>
              <w:t>pilotes portant sur</w:t>
            </w:r>
            <w:r>
              <w:rPr>
                <w:sz w:val="20"/>
                <w:szCs w:val="20"/>
                <w:lang w:val="fr-FR"/>
              </w:rPr>
              <w:t> </w:t>
            </w:r>
            <w:r w:rsidRPr="00041A92">
              <w:rPr>
                <w:sz w:val="20"/>
                <w:szCs w:val="20"/>
                <w:lang w:val="fr-FR"/>
              </w:rPr>
              <w:t>l</w:t>
            </w:r>
            <w:r>
              <w:rPr>
                <w:sz w:val="20"/>
                <w:szCs w:val="20"/>
                <w:lang w:val="fr-FR"/>
              </w:rPr>
              <w:t>’</w:t>
            </w:r>
            <w:r w:rsidRPr="00041A92">
              <w:rPr>
                <w:sz w:val="20"/>
                <w:szCs w:val="20"/>
                <w:lang w:val="fr-FR"/>
              </w:rPr>
              <w:t>efficacité énergétique</w:t>
            </w:r>
            <w:r>
              <w:rPr>
                <w:sz w:val="20"/>
                <w:szCs w:val="20"/>
                <w:lang w:val="fr-FR"/>
              </w:rPr>
              <w:t> </w:t>
            </w:r>
            <w:r w:rsidRPr="00041A92">
              <w:rPr>
                <w:sz w:val="20"/>
                <w:szCs w:val="20"/>
                <w:lang w:val="fr-FR"/>
              </w:rPr>
              <w:t>(décision 91/65)</w:t>
            </w:r>
          </w:p>
        </w:tc>
        <w:tc>
          <w:tcPr>
            <w:tcW w:w="514" w:type="pct"/>
            <w:shd w:val="clear" w:color="auto" w:fill="auto"/>
            <w:vAlign w:val="center"/>
          </w:tcPr>
          <w:p w14:paraId="203633BF" w14:textId="77777777" w:rsidR="00723A91" w:rsidRPr="00493F13" w:rsidRDefault="00723A91" w:rsidP="00EC3F99">
            <w:pPr>
              <w:keepNext/>
              <w:jc w:val="center"/>
              <w:rPr>
                <w:sz w:val="20"/>
                <w:szCs w:val="20"/>
              </w:rPr>
            </w:pPr>
            <w:r>
              <w:rPr>
                <w:sz w:val="20"/>
                <w:szCs w:val="20"/>
              </w:rPr>
              <w:t>4</w:t>
            </w:r>
          </w:p>
        </w:tc>
        <w:tc>
          <w:tcPr>
            <w:tcW w:w="592" w:type="pct"/>
            <w:tcBorders>
              <w:bottom w:val="single" w:sz="4" w:space="0" w:color="auto"/>
            </w:tcBorders>
            <w:shd w:val="clear" w:color="auto" w:fill="auto"/>
            <w:vAlign w:val="center"/>
          </w:tcPr>
          <w:p w14:paraId="5A6BD810" w14:textId="77777777" w:rsidR="00723A91" w:rsidRPr="00493F13" w:rsidRDefault="00723A91" w:rsidP="00EC3F99">
            <w:pPr>
              <w:keepNext/>
              <w:jc w:val="center"/>
              <w:rPr>
                <w:sz w:val="20"/>
                <w:szCs w:val="20"/>
              </w:rPr>
            </w:pPr>
            <w:r>
              <w:rPr>
                <w:sz w:val="20"/>
                <w:szCs w:val="20"/>
              </w:rPr>
              <w:t>4</w:t>
            </w:r>
          </w:p>
        </w:tc>
        <w:tc>
          <w:tcPr>
            <w:tcW w:w="661" w:type="pct"/>
            <w:tcBorders>
              <w:bottom w:val="single" w:sz="4" w:space="0" w:color="auto"/>
            </w:tcBorders>
            <w:shd w:val="clear" w:color="auto" w:fill="auto"/>
            <w:vAlign w:val="center"/>
          </w:tcPr>
          <w:p w14:paraId="764CC80F" w14:textId="77777777" w:rsidR="00723A91" w:rsidRPr="00493F13" w:rsidRDefault="00723A91" w:rsidP="00EC3F99">
            <w:pPr>
              <w:keepNext/>
              <w:ind w:left="-101" w:right="110"/>
              <w:jc w:val="right"/>
              <w:rPr>
                <w:sz w:val="20"/>
                <w:szCs w:val="20"/>
              </w:rPr>
            </w:pPr>
            <w:r>
              <w:rPr>
                <w:sz w:val="20"/>
                <w:szCs w:val="20"/>
              </w:rPr>
              <w:t>720 163</w:t>
            </w:r>
          </w:p>
        </w:tc>
        <w:tc>
          <w:tcPr>
            <w:tcW w:w="656" w:type="pct"/>
            <w:tcBorders>
              <w:bottom w:val="single" w:sz="4" w:space="0" w:color="auto"/>
            </w:tcBorders>
            <w:shd w:val="clear" w:color="auto" w:fill="auto"/>
            <w:vAlign w:val="center"/>
          </w:tcPr>
          <w:p w14:paraId="7AA3D704" w14:textId="77777777" w:rsidR="00723A91" w:rsidRPr="008E426F" w:rsidRDefault="00723A91" w:rsidP="00EC3F99">
            <w:pPr>
              <w:keepNext/>
              <w:ind w:left="-101" w:right="110"/>
              <w:jc w:val="right"/>
              <w:rPr>
                <w:sz w:val="20"/>
                <w:szCs w:val="20"/>
              </w:rPr>
            </w:pPr>
          </w:p>
        </w:tc>
      </w:tr>
      <w:tr w:rsidR="00723A91" w:rsidRPr="008E426F" w14:paraId="42E29C9B" w14:textId="77777777" w:rsidTr="00A708B5">
        <w:tc>
          <w:tcPr>
            <w:tcW w:w="2577" w:type="pct"/>
            <w:shd w:val="clear" w:color="auto" w:fill="auto"/>
          </w:tcPr>
          <w:p w14:paraId="1A17C637" w14:textId="77777777" w:rsidR="00723A91" w:rsidRPr="00041A92" w:rsidRDefault="00723A91" w:rsidP="00EC3F99">
            <w:pPr>
              <w:keepNext/>
              <w:rPr>
                <w:b/>
                <w:bCs/>
                <w:sz w:val="20"/>
                <w:szCs w:val="20"/>
              </w:rPr>
            </w:pPr>
            <w:r w:rsidRPr="00041A92">
              <w:rPr>
                <w:b/>
                <w:bCs/>
                <w:sz w:val="20"/>
                <w:szCs w:val="20"/>
                <w:lang w:val="fr-FR"/>
              </w:rPr>
              <w:t>Total</w:t>
            </w:r>
          </w:p>
        </w:tc>
        <w:tc>
          <w:tcPr>
            <w:tcW w:w="514" w:type="pct"/>
            <w:shd w:val="clear" w:color="auto" w:fill="auto"/>
            <w:vAlign w:val="center"/>
          </w:tcPr>
          <w:p w14:paraId="1D1BF6B0" w14:textId="77777777" w:rsidR="00723A91" w:rsidRPr="00A061C4" w:rsidRDefault="00723A91" w:rsidP="00EC3F99">
            <w:pPr>
              <w:keepNext/>
              <w:jc w:val="center"/>
              <w:rPr>
                <w:b/>
                <w:bCs/>
                <w:sz w:val="20"/>
                <w:szCs w:val="20"/>
              </w:rPr>
            </w:pPr>
          </w:p>
        </w:tc>
        <w:tc>
          <w:tcPr>
            <w:tcW w:w="592" w:type="pct"/>
            <w:tcBorders>
              <w:bottom w:val="single" w:sz="4" w:space="0" w:color="auto"/>
            </w:tcBorders>
            <w:shd w:val="clear" w:color="auto" w:fill="auto"/>
            <w:vAlign w:val="center"/>
          </w:tcPr>
          <w:p w14:paraId="54D37515" w14:textId="77777777" w:rsidR="00723A91" w:rsidRPr="00A061C4" w:rsidRDefault="00723A91" w:rsidP="00EC3F99">
            <w:pPr>
              <w:keepNext/>
              <w:jc w:val="center"/>
              <w:rPr>
                <w:b/>
                <w:bCs/>
                <w:sz w:val="20"/>
                <w:szCs w:val="20"/>
              </w:rPr>
            </w:pPr>
            <w:r>
              <w:rPr>
                <w:b/>
                <w:bCs/>
                <w:sz w:val="20"/>
                <w:szCs w:val="20"/>
              </w:rPr>
              <w:t>79</w:t>
            </w:r>
          </w:p>
        </w:tc>
        <w:tc>
          <w:tcPr>
            <w:tcW w:w="661" w:type="pct"/>
            <w:tcBorders>
              <w:bottom w:val="single" w:sz="4" w:space="0" w:color="auto"/>
            </w:tcBorders>
            <w:shd w:val="clear" w:color="auto" w:fill="auto"/>
            <w:vAlign w:val="center"/>
          </w:tcPr>
          <w:p w14:paraId="4F3F9AD8" w14:textId="77777777" w:rsidR="00723A91" w:rsidRPr="00A061C4" w:rsidRDefault="00723A91" w:rsidP="00EC3F99">
            <w:pPr>
              <w:keepNext/>
              <w:ind w:left="-101" w:right="110"/>
              <w:jc w:val="right"/>
              <w:rPr>
                <w:b/>
                <w:bCs/>
                <w:sz w:val="20"/>
                <w:szCs w:val="20"/>
              </w:rPr>
            </w:pPr>
            <w:r w:rsidRPr="00E30A1E">
              <w:rPr>
                <w:b/>
                <w:bCs/>
                <w:sz w:val="20"/>
                <w:szCs w:val="20"/>
              </w:rPr>
              <w:t>45</w:t>
            </w:r>
            <w:r>
              <w:rPr>
                <w:b/>
                <w:bCs/>
                <w:sz w:val="20"/>
                <w:szCs w:val="20"/>
              </w:rPr>
              <w:t> </w:t>
            </w:r>
            <w:r w:rsidRPr="00E30A1E">
              <w:rPr>
                <w:b/>
                <w:bCs/>
                <w:sz w:val="20"/>
                <w:szCs w:val="20"/>
              </w:rPr>
              <w:t>235</w:t>
            </w:r>
            <w:r>
              <w:rPr>
                <w:b/>
                <w:bCs/>
                <w:sz w:val="20"/>
                <w:szCs w:val="20"/>
              </w:rPr>
              <w:t> </w:t>
            </w:r>
            <w:r w:rsidRPr="00E30A1E">
              <w:rPr>
                <w:b/>
                <w:bCs/>
                <w:sz w:val="20"/>
                <w:szCs w:val="20"/>
              </w:rPr>
              <w:t>510</w:t>
            </w:r>
          </w:p>
        </w:tc>
        <w:tc>
          <w:tcPr>
            <w:tcW w:w="656" w:type="pct"/>
            <w:tcBorders>
              <w:bottom w:val="single" w:sz="4" w:space="0" w:color="auto"/>
            </w:tcBorders>
            <w:shd w:val="clear" w:color="auto" w:fill="auto"/>
            <w:vAlign w:val="center"/>
          </w:tcPr>
          <w:p w14:paraId="56241FBE" w14:textId="77777777" w:rsidR="00723A91" w:rsidRPr="00A061C4" w:rsidRDefault="00723A91" w:rsidP="00EC3F99">
            <w:pPr>
              <w:keepNext/>
              <w:ind w:left="-101" w:right="110"/>
              <w:jc w:val="right"/>
              <w:rPr>
                <w:b/>
                <w:bCs/>
                <w:sz w:val="20"/>
                <w:szCs w:val="20"/>
              </w:rPr>
            </w:pPr>
          </w:p>
        </w:tc>
      </w:tr>
    </w:tbl>
    <w:p w14:paraId="0A9EC552" w14:textId="77777777" w:rsidR="00723A91" w:rsidRPr="009F4653" w:rsidRDefault="00723A91" w:rsidP="00723A91">
      <w:pPr>
        <w:spacing w:before="40" w:after="240"/>
        <w:rPr>
          <w:sz w:val="18"/>
          <w:szCs w:val="18"/>
          <w:lang w:val="fr-FR"/>
        </w:rPr>
      </w:pPr>
      <w:r w:rsidRPr="00041A92">
        <w:rPr>
          <w:sz w:val="18"/>
          <w:szCs w:val="18"/>
          <w:u w:val="single"/>
          <w:lang w:val="fr-FR"/>
        </w:rPr>
        <w:t>Note</w:t>
      </w:r>
      <w:r w:rsidRPr="00A708B5">
        <w:rPr>
          <w:sz w:val="18"/>
          <w:szCs w:val="18"/>
          <w:lang w:val="fr-FR"/>
        </w:rPr>
        <w:t> :</w:t>
      </w:r>
      <w:r w:rsidRPr="009F4653">
        <w:rPr>
          <w:sz w:val="18"/>
          <w:szCs w:val="18"/>
          <w:lang w:val="fr-FR"/>
        </w:rPr>
        <w:t xml:space="preserve"> </w:t>
      </w:r>
      <w:r w:rsidRPr="00041A92">
        <w:rPr>
          <w:sz w:val="18"/>
          <w:szCs w:val="18"/>
          <w:lang w:val="fr-FR"/>
        </w:rPr>
        <w:t>Les montants des financements incluent les frais d</w:t>
      </w:r>
      <w:r>
        <w:rPr>
          <w:sz w:val="18"/>
          <w:szCs w:val="18"/>
          <w:lang w:val="fr-FR"/>
        </w:rPr>
        <w:t>’</w:t>
      </w:r>
      <w:r w:rsidRPr="00041A92">
        <w:rPr>
          <w:sz w:val="18"/>
          <w:szCs w:val="18"/>
          <w:lang w:val="fr-FR"/>
        </w:rPr>
        <w:t>appui d</w:t>
      </w:r>
      <w:r>
        <w:rPr>
          <w:sz w:val="18"/>
          <w:szCs w:val="18"/>
          <w:lang w:val="fr-FR"/>
        </w:rPr>
        <w:t>’</w:t>
      </w:r>
      <w:r w:rsidRPr="00041A92">
        <w:rPr>
          <w:sz w:val="18"/>
          <w:szCs w:val="18"/>
          <w:lang w:val="fr-FR"/>
        </w:rPr>
        <w:t>agence.</w:t>
      </w:r>
    </w:p>
    <w:p w14:paraId="08049A8F" w14:textId="77777777" w:rsidR="00723A91" w:rsidRPr="009F4653" w:rsidRDefault="00723A91" w:rsidP="00723A91">
      <w:pPr>
        <w:pStyle w:val="Heading1"/>
        <w:keepNext/>
        <w:numPr>
          <w:ilvl w:val="0"/>
          <w:numId w:val="0"/>
        </w:numPr>
        <w:shd w:val="clear" w:color="auto" w:fill="FFFFFF" w:themeFill="background1"/>
        <w:tabs>
          <w:tab w:val="left" w:pos="709"/>
        </w:tabs>
        <w:spacing w:before="240"/>
        <w:ind w:left="709" w:hanging="709"/>
        <w:rPr>
          <w:b/>
          <w:bCs/>
          <w:sz w:val="24"/>
          <w:szCs w:val="24"/>
          <w:lang w:val="fr-FR"/>
        </w:rPr>
      </w:pPr>
      <w:r w:rsidRPr="00041A92">
        <w:rPr>
          <w:b/>
          <w:bCs/>
          <w:sz w:val="24"/>
          <w:szCs w:val="24"/>
          <w:lang w:val="fr-FR"/>
        </w:rPr>
        <w:t>II.4</w:t>
      </w:r>
      <w:r w:rsidRPr="009F4653">
        <w:rPr>
          <w:sz w:val="24"/>
          <w:lang w:val="fr-FR"/>
        </w:rPr>
        <w:tab/>
      </w:r>
      <w:r w:rsidRPr="00041A92">
        <w:rPr>
          <w:b/>
          <w:bCs/>
          <w:sz w:val="24"/>
          <w:szCs w:val="24"/>
          <w:lang w:val="fr-FR"/>
        </w:rPr>
        <w:t>Vérification de la conformité d</w:t>
      </w:r>
      <w:r>
        <w:rPr>
          <w:b/>
          <w:bCs/>
          <w:sz w:val="24"/>
          <w:szCs w:val="24"/>
          <w:lang w:val="fr-FR"/>
        </w:rPr>
        <w:t>’</w:t>
      </w:r>
      <w:r w:rsidRPr="00041A92">
        <w:rPr>
          <w:b/>
          <w:bCs/>
          <w:sz w:val="24"/>
          <w:szCs w:val="24"/>
          <w:lang w:val="fr-FR"/>
        </w:rPr>
        <w:t>une sélection de pays à faible volume de consommation avec leur</w:t>
      </w:r>
      <w:r w:rsidR="00A708B5">
        <w:rPr>
          <w:b/>
          <w:bCs/>
          <w:sz w:val="24"/>
          <w:szCs w:val="24"/>
          <w:lang w:val="fr-FR"/>
        </w:rPr>
        <w:t>s</w:t>
      </w:r>
      <w:r w:rsidRPr="00041A92">
        <w:rPr>
          <w:b/>
          <w:bCs/>
          <w:sz w:val="24"/>
          <w:szCs w:val="24"/>
          <w:lang w:val="fr-FR"/>
        </w:rPr>
        <w:t xml:space="preserve"> accord</w:t>
      </w:r>
      <w:r w:rsidR="00A708B5">
        <w:rPr>
          <w:b/>
          <w:bCs/>
          <w:sz w:val="24"/>
          <w:szCs w:val="24"/>
          <w:lang w:val="fr-FR"/>
        </w:rPr>
        <w:t>s</w:t>
      </w:r>
      <w:r w:rsidRPr="00041A92">
        <w:rPr>
          <w:b/>
          <w:bCs/>
          <w:sz w:val="24"/>
          <w:szCs w:val="24"/>
          <w:lang w:val="fr-FR"/>
        </w:rPr>
        <w:t xml:space="preserve"> </w:t>
      </w:r>
      <w:r w:rsidR="00A708B5">
        <w:rPr>
          <w:b/>
          <w:bCs/>
          <w:sz w:val="24"/>
          <w:szCs w:val="24"/>
          <w:lang w:val="fr-FR"/>
        </w:rPr>
        <w:t xml:space="preserve">de </w:t>
      </w:r>
      <w:r w:rsidRPr="00041A92">
        <w:rPr>
          <w:b/>
          <w:bCs/>
          <w:sz w:val="24"/>
          <w:szCs w:val="24"/>
          <w:lang w:val="fr-FR"/>
        </w:rPr>
        <w:t>plan de gestion de l</w:t>
      </w:r>
      <w:r>
        <w:rPr>
          <w:b/>
          <w:bCs/>
          <w:sz w:val="24"/>
          <w:szCs w:val="24"/>
          <w:lang w:val="fr-FR"/>
        </w:rPr>
        <w:t>’</w:t>
      </w:r>
      <w:r w:rsidRPr="00041A92">
        <w:rPr>
          <w:b/>
          <w:bCs/>
          <w:sz w:val="24"/>
          <w:szCs w:val="24"/>
          <w:lang w:val="fr-FR"/>
        </w:rPr>
        <w:t>élimination des HCFC</w:t>
      </w:r>
    </w:p>
    <w:p w14:paraId="33AA032B" w14:textId="77777777" w:rsidR="00723A91" w:rsidRPr="009F4653" w:rsidRDefault="00723A91" w:rsidP="00723A91">
      <w:pPr>
        <w:pStyle w:val="Heading1"/>
        <w:shd w:val="clear" w:color="auto" w:fill="FFFFFF" w:themeFill="background1"/>
        <w:spacing w:after="120"/>
        <w:rPr>
          <w:lang w:val="fr-FR"/>
        </w:rPr>
      </w:pPr>
      <w:r w:rsidRPr="00041A92">
        <w:rPr>
          <w:lang w:val="fr-FR"/>
        </w:rPr>
        <w:t>Le Secrétariat a sélectionné un échantillon de 17 pays visés à l</w:t>
      </w:r>
      <w:r>
        <w:rPr>
          <w:lang w:val="fr-FR"/>
        </w:rPr>
        <w:t>’</w:t>
      </w:r>
      <w:r w:rsidRPr="00041A92">
        <w:rPr>
          <w:lang w:val="fr-FR"/>
        </w:rPr>
        <w:t>article 5 à faible volume de consommation (</w:t>
      </w:r>
      <w:r w:rsidR="00A708B5">
        <w:rPr>
          <w:lang w:val="fr-FR"/>
        </w:rPr>
        <w:t>PFV</w:t>
      </w:r>
      <w:r w:rsidRPr="00041A92">
        <w:rPr>
          <w:lang w:val="fr-FR"/>
        </w:rPr>
        <w:t>) afin de vérifier la conformité avec leurs accords de PGEH conformément à la décision 61/46 (c)</w:t>
      </w:r>
      <w:r w:rsidRPr="00041A92">
        <w:rPr>
          <w:rStyle w:val="FootnoteReference"/>
        </w:rPr>
        <w:footnoteReference w:id="2"/>
      </w:r>
      <w:r>
        <w:rPr>
          <w:lang w:val="fr-FR"/>
        </w:rPr>
        <w:t>.</w:t>
      </w:r>
      <w:r w:rsidRPr="009F4653">
        <w:rPr>
          <w:lang w:val="fr-FR"/>
        </w:rPr>
        <w:t xml:space="preserve"> </w:t>
      </w:r>
      <w:r w:rsidRPr="00041A92">
        <w:rPr>
          <w:lang w:val="fr-FR"/>
        </w:rPr>
        <w:t>Les critères de sélection comprenaient la proximité de la prochaine tranche du PGEH (2025 ou 2026), toute vérification antérieure approuvée au moins deux ans avant la 94</w:t>
      </w:r>
      <w:r w:rsidRPr="00041A92">
        <w:rPr>
          <w:vertAlign w:val="superscript"/>
          <w:lang w:val="fr-FR"/>
        </w:rPr>
        <w:t>e</w:t>
      </w:r>
      <w:r w:rsidRPr="00041A92">
        <w:rPr>
          <w:lang w:val="fr-FR"/>
        </w:rPr>
        <w:t xml:space="preserve"> réunion et achevée, le niveau de consommation et la répartition géographique.</w:t>
      </w:r>
      <w:r w:rsidRPr="009F4653">
        <w:rPr>
          <w:lang w:val="fr-FR"/>
        </w:rPr>
        <w:t xml:space="preserve"> </w:t>
      </w:r>
      <w:r w:rsidRPr="009D2DB4">
        <w:rPr>
          <w:lang w:val="fr-FR"/>
        </w:rPr>
        <w:t>Les pays sélectionnés (sept en Afrique, cinq en Amérique latine et dans les Caraïbes, trois en Asie et dans le Pacifique et deux en Europe) sont énumérés au tableau 5. Conformément à la décision 92/21(c), les agences d</w:t>
      </w:r>
      <w:r>
        <w:rPr>
          <w:lang w:val="fr-FR"/>
        </w:rPr>
        <w:t>’</w:t>
      </w:r>
      <w:r w:rsidRPr="009D2DB4">
        <w:rPr>
          <w:lang w:val="fr-FR"/>
        </w:rPr>
        <w:t>exécution concernées ont inclus les coûts de vérification correspondants dans leurs programmes de travail respectifs soumis à la 94</w:t>
      </w:r>
      <w:r w:rsidRPr="009D2DB4">
        <w:rPr>
          <w:vertAlign w:val="superscript"/>
          <w:lang w:val="fr-FR"/>
        </w:rPr>
        <w:t>e</w:t>
      </w:r>
      <w:r w:rsidRPr="009D2DB4">
        <w:rPr>
          <w:lang w:val="fr-FR"/>
        </w:rPr>
        <w:t xml:space="preserve"> réunion.</w:t>
      </w:r>
    </w:p>
    <w:p w14:paraId="1C484A56" w14:textId="77777777" w:rsidR="00723A91" w:rsidRPr="009F4653" w:rsidRDefault="00A708B5" w:rsidP="00723A91">
      <w:pPr>
        <w:pStyle w:val="Heading1"/>
        <w:keepNext/>
        <w:numPr>
          <w:ilvl w:val="0"/>
          <w:numId w:val="0"/>
        </w:numPr>
        <w:spacing w:after="20"/>
        <w:rPr>
          <w:b/>
          <w:bCs/>
          <w:lang w:val="fr-FR"/>
        </w:rPr>
      </w:pPr>
      <w:r>
        <w:rPr>
          <w:b/>
          <w:bCs/>
          <w:lang w:val="fr-FR"/>
        </w:rPr>
        <w:t>Tableau 5 :</w:t>
      </w:r>
      <w:r w:rsidR="00723A91" w:rsidRPr="009D2DB4">
        <w:rPr>
          <w:b/>
          <w:bCs/>
          <w:lang w:val="fr-FR"/>
        </w:rPr>
        <w:t xml:space="preserve"> Pays visés à l</w:t>
      </w:r>
      <w:r w:rsidR="00723A91">
        <w:rPr>
          <w:b/>
          <w:bCs/>
          <w:lang w:val="fr-FR"/>
        </w:rPr>
        <w:t>’</w:t>
      </w:r>
      <w:r w:rsidR="00723A91" w:rsidRPr="009D2DB4">
        <w:rPr>
          <w:b/>
          <w:bCs/>
          <w:lang w:val="fr-FR"/>
        </w:rPr>
        <w:t>article 5 sélectionnés pour vérification de la conformité avec leurs accords de PGEH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4" w:type="dxa"/>
          <w:right w:w="144" w:type="dxa"/>
        </w:tblCellMar>
        <w:tblLook w:val="04A0" w:firstRow="1" w:lastRow="0" w:firstColumn="1" w:lastColumn="0" w:noHBand="0" w:noVBand="1"/>
      </w:tblPr>
      <w:tblGrid>
        <w:gridCol w:w="582"/>
        <w:gridCol w:w="2216"/>
        <w:gridCol w:w="2216"/>
        <w:gridCol w:w="2216"/>
        <w:gridCol w:w="2216"/>
      </w:tblGrid>
      <w:tr w:rsidR="00723A91" w:rsidRPr="009643D2" w14:paraId="1E1BB3E8" w14:textId="77777777" w:rsidTr="00EC3F99">
        <w:trPr>
          <w:trHeight w:val="50"/>
          <w:tblHeader/>
        </w:trPr>
        <w:tc>
          <w:tcPr>
            <w:tcW w:w="308" w:type="pct"/>
            <w:shd w:val="clear" w:color="auto" w:fill="auto"/>
            <w:noWrap/>
            <w:tcMar>
              <w:left w:w="43" w:type="dxa"/>
              <w:right w:w="43" w:type="dxa"/>
            </w:tcMar>
            <w:vAlign w:val="center"/>
            <w:hideMark/>
          </w:tcPr>
          <w:p w14:paraId="1C58842F" w14:textId="77777777" w:rsidR="00723A91" w:rsidRPr="009D2DB4" w:rsidRDefault="00723A91" w:rsidP="00EC3F99">
            <w:pPr>
              <w:keepNext/>
              <w:ind w:left="142"/>
              <w:jc w:val="center"/>
              <w:rPr>
                <w:b/>
                <w:sz w:val="20"/>
                <w:szCs w:val="20"/>
                <w:lang w:val="en-US"/>
              </w:rPr>
            </w:pPr>
            <w:bookmarkStart w:id="4" w:name="tblHere"/>
            <w:r w:rsidRPr="009D2DB4">
              <w:rPr>
                <w:b/>
                <w:sz w:val="20"/>
                <w:szCs w:val="20"/>
                <w:lang w:val="fr-FR"/>
              </w:rPr>
              <w:t>No</w:t>
            </w:r>
          </w:p>
        </w:tc>
        <w:tc>
          <w:tcPr>
            <w:tcW w:w="1173" w:type="pct"/>
            <w:shd w:val="clear" w:color="auto" w:fill="auto"/>
            <w:noWrap/>
            <w:tcMar>
              <w:left w:w="43" w:type="dxa"/>
              <w:right w:w="43" w:type="dxa"/>
            </w:tcMar>
            <w:vAlign w:val="center"/>
            <w:hideMark/>
          </w:tcPr>
          <w:p w14:paraId="0AD3C8BB" w14:textId="77777777" w:rsidR="00723A91" w:rsidRPr="009D2DB4" w:rsidRDefault="00723A91" w:rsidP="00EC3F99">
            <w:pPr>
              <w:keepNext/>
              <w:ind w:left="142"/>
              <w:jc w:val="center"/>
              <w:rPr>
                <w:b/>
                <w:sz w:val="20"/>
                <w:szCs w:val="20"/>
                <w:lang w:val="en-US"/>
              </w:rPr>
            </w:pPr>
            <w:r w:rsidRPr="009D2DB4">
              <w:rPr>
                <w:b/>
                <w:sz w:val="20"/>
                <w:szCs w:val="20"/>
                <w:lang w:val="fr-FR"/>
              </w:rPr>
              <w:t>Pays</w:t>
            </w:r>
          </w:p>
        </w:tc>
        <w:tc>
          <w:tcPr>
            <w:tcW w:w="1173" w:type="pct"/>
            <w:tcMar>
              <w:left w:w="43" w:type="dxa"/>
              <w:right w:w="43" w:type="dxa"/>
            </w:tcMar>
            <w:vAlign w:val="center"/>
          </w:tcPr>
          <w:p w14:paraId="79C8769C" w14:textId="77777777" w:rsidR="00723A91" w:rsidRPr="009F4653" w:rsidRDefault="00723A91" w:rsidP="00EC3F99">
            <w:pPr>
              <w:keepNext/>
              <w:ind w:right="-36"/>
              <w:jc w:val="center"/>
              <w:rPr>
                <w:b/>
                <w:sz w:val="20"/>
                <w:szCs w:val="20"/>
                <w:lang w:val="fr-FR"/>
              </w:rPr>
            </w:pPr>
            <w:r w:rsidRPr="009D2DB4">
              <w:rPr>
                <w:b/>
                <w:sz w:val="20"/>
                <w:szCs w:val="20"/>
                <w:lang w:val="fr-FR"/>
              </w:rPr>
              <w:t>Valeur de référence des HCFC (tm)</w:t>
            </w:r>
          </w:p>
        </w:tc>
        <w:tc>
          <w:tcPr>
            <w:tcW w:w="1173" w:type="pct"/>
            <w:shd w:val="clear" w:color="auto" w:fill="auto"/>
            <w:noWrap/>
            <w:tcMar>
              <w:left w:w="43" w:type="dxa"/>
              <w:right w:w="43" w:type="dxa"/>
            </w:tcMar>
            <w:vAlign w:val="center"/>
            <w:hideMark/>
          </w:tcPr>
          <w:p w14:paraId="1A7B4638" w14:textId="77777777" w:rsidR="00723A91" w:rsidRPr="009D2DB4" w:rsidRDefault="00723A91" w:rsidP="00EC3F99">
            <w:pPr>
              <w:keepNext/>
              <w:ind w:left="-49"/>
              <w:jc w:val="center"/>
              <w:rPr>
                <w:b/>
                <w:sz w:val="20"/>
                <w:szCs w:val="20"/>
                <w:lang w:val="en-US"/>
              </w:rPr>
            </w:pPr>
            <w:r w:rsidRPr="009D2DB4">
              <w:rPr>
                <w:b/>
                <w:sz w:val="20"/>
                <w:szCs w:val="20"/>
                <w:lang w:val="fr-FR"/>
              </w:rPr>
              <w:t>Agence d</w:t>
            </w:r>
            <w:r>
              <w:rPr>
                <w:b/>
                <w:sz w:val="20"/>
                <w:szCs w:val="20"/>
                <w:lang w:val="fr-FR"/>
              </w:rPr>
              <w:t>’</w:t>
            </w:r>
            <w:r w:rsidRPr="009D2DB4">
              <w:rPr>
                <w:b/>
                <w:sz w:val="20"/>
                <w:szCs w:val="20"/>
                <w:lang w:val="fr-FR"/>
              </w:rPr>
              <w:t>exécution principale</w:t>
            </w:r>
          </w:p>
        </w:tc>
        <w:tc>
          <w:tcPr>
            <w:tcW w:w="1173" w:type="pct"/>
            <w:tcMar>
              <w:left w:w="43" w:type="dxa"/>
              <w:right w:w="43" w:type="dxa"/>
            </w:tcMar>
            <w:vAlign w:val="center"/>
          </w:tcPr>
          <w:p w14:paraId="06419C74" w14:textId="77777777" w:rsidR="00723A91" w:rsidRPr="009F4653" w:rsidRDefault="00723A91" w:rsidP="00EC3F99">
            <w:pPr>
              <w:keepNext/>
              <w:jc w:val="center"/>
              <w:rPr>
                <w:b/>
                <w:sz w:val="20"/>
                <w:szCs w:val="20"/>
                <w:lang w:val="fr-FR"/>
              </w:rPr>
            </w:pPr>
            <w:r w:rsidRPr="009D2DB4">
              <w:rPr>
                <w:b/>
                <w:sz w:val="20"/>
                <w:szCs w:val="20"/>
                <w:lang w:val="fr-FR"/>
              </w:rPr>
              <w:t>Prochaine demande de tranche (année)</w:t>
            </w:r>
          </w:p>
        </w:tc>
      </w:tr>
      <w:tr w:rsidR="00723A91" w:rsidRPr="003223C8" w14:paraId="2D19F47C" w14:textId="77777777" w:rsidTr="00EC3F99">
        <w:tc>
          <w:tcPr>
            <w:tcW w:w="308" w:type="pct"/>
            <w:shd w:val="clear" w:color="auto" w:fill="auto"/>
            <w:noWrap/>
            <w:tcMar>
              <w:left w:w="43" w:type="dxa"/>
              <w:right w:w="43" w:type="dxa"/>
            </w:tcMar>
          </w:tcPr>
          <w:p w14:paraId="27D193BD" w14:textId="77777777" w:rsidR="00723A91" w:rsidRPr="003223C8" w:rsidRDefault="00723A91" w:rsidP="00EC3F99">
            <w:pPr>
              <w:keepNext/>
              <w:ind w:left="142"/>
              <w:jc w:val="left"/>
              <w:rPr>
                <w:sz w:val="20"/>
                <w:szCs w:val="20"/>
                <w:lang w:val="es-CO"/>
              </w:rPr>
            </w:pPr>
            <w:bookmarkStart w:id="5" w:name="_Hlk166414395"/>
            <w:r w:rsidRPr="003223C8">
              <w:rPr>
                <w:sz w:val="20"/>
                <w:szCs w:val="20"/>
                <w:lang w:val="es-CO"/>
              </w:rPr>
              <w:t>1</w:t>
            </w:r>
          </w:p>
        </w:tc>
        <w:tc>
          <w:tcPr>
            <w:tcW w:w="1173" w:type="pct"/>
            <w:shd w:val="clear" w:color="auto" w:fill="auto"/>
            <w:noWrap/>
            <w:tcMar>
              <w:left w:w="43" w:type="dxa"/>
              <w:right w:w="43" w:type="dxa"/>
            </w:tcMar>
          </w:tcPr>
          <w:p w14:paraId="2E1D85F0" w14:textId="77777777" w:rsidR="00723A91" w:rsidRPr="009D2DB4" w:rsidRDefault="00723A91" w:rsidP="00EC3F99">
            <w:pPr>
              <w:keepNext/>
              <w:spacing w:before="100" w:beforeAutospacing="1" w:after="100" w:afterAutospacing="1"/>
              <w:ind w:left="142"/>
              <w:contextualSpacing/>
              <w:jc w:val="left"/>
              <w:outlineLvl w:val="0"/>
              <w:rPr>
                <w:sz w:val="20"/>
                <w:szCs w:val="20"/>
              </w:rPr>
            </w:pPr>
            <w:r w:rsidRPr="009D2DB4">
              <w:rPr>
                <w:sz w:val="20"/>
                <w:szCs w:val="20"/>
                <w:lang w:val="fr-FR"/>
              </w:rPr>
              <w:t>Angola</w:t>
            </w:r>
          </w:p>
        </w:tc>
        <w:tc>
          <w:tcPr>
            <w:tcW w:w="1173" w:type="pct"/>
            <w:shd w:val="clear" w:color="auto" w:fill="auto"/>
            <w:tcMar>
              <w:left w:w="43" w:type="dxa"/>
              <w:right w:w="86" w:type="dxa"/>
            </w:tcMar>
          </w:tcPr>
          <w:p w14:paraId="3DA81E95" w14:textId="77777777" w:rsidR="00723A91" w:rsidRPr="00CD3FD8" w:rsidRDefault="00723A91" w:rsidP="00EC3F99">
            <w:pPr>
              <w:keepNext/>
              <w:tabs>
                <w:tab w:val="left" w:pos="1595"/>
              </w:tabs>
              <w:spacing w:before="100" w:beforeAutospacing="1" w:after="100" w:afterAutospacing="1"/>
              <w:ind w:left="142" w:right="-41"/>
              <w:contextualSpacing/>
              <w:jc w:val="center"/>
              <w:outlineLvl w:val="0"/>
              <w:rPr>
                <w:sz w:val="20"/>
                <w:szCs w:val="20"/>
              </w:rPr>
            </w:pPr>
            <w:r w:rsidRPr="00DA01BF">
              <w:rPr>
                <w:sz w:val="20"/>
                <w:szCs w:val="20"/>
              </w:rPr>
              <w:t>290</w:t>
            </w:r>
            <w:r>
              <w:rPr>
                <w:sz w:val="20"/>
                <w:szCs w:val="20"/>
              </w:rPr>
              <w:t>,</w:t>
            </w:r>
            <w:r w:rsidRPr="00DA01BF">
              <w:rPr>
                <w:sz w:val="20"/>
                <w:szCs w:val="20"/>
              </w:rPr>
              <w:t>00</w:t>
            </w:r>
          </w:p>
        </w:tc>
        <w:tc>
          <w:tcPr>
            <w:tcW w:w="1173" w:type="pct"/>
            <w:shd w:val="clear" w:color="auto" w:fill="auto"/>
            <w:noWrap/>
            <w:tcMar>
              <w:left w:w="43" w:type="dxa"/>
              <w:right w:w="43" w:type="dxa"/>
            </w:tcMar>
          </w:tcPr>
          <w:p w14:paraId="75A9FE29" w14:textId="77777777" w:rsidR="00723A91" w:rsidRPr="009D2DB4" w:rsidRDefault="00723A91" w:rsidP="00EC3F99">
            <w:pPr>
              <w:keepNext/>
              <w:spacing w:before="100" w:beforeAutospacing="1" w:after="100" w:afterAutospacing="1"/>
              <w:ind w:left="142"/>
              <w:contextualSpacing/>
              <w:jc w:val="center"/>
              <w:outlineLvl w:val="0"/>
              <w:rPr>
                <w:sz w:val="20"/>
                <w:szCs w:val="20"/>
              </w:rPr>
            </w:pPr>
            <w:r w:rsidRPr="009D2DB4">
              <w:rPr>
                <w:sz w:val="20"/>
                <w:szCs w:val="20"/>
                <w:lang w:val="fr-FR"/>
              </w:rPr>
              <w:t>PNUD</w:t>
            </w:r>
          </w:p>
        </w:tc>
        <w:tc>
          <w:tcPr>
            <w:tcW w:w="1173" w:type="pct"/>
            <w:shd w:val="clear" w:color="auto" w:fill="auto"/>
            <w:tcMar>
              <w:left w:w="43" w:type="dxa"/>
              <w:right w:w="43" w:type="dxa"/>
            </w:tcMar>
          </w:tcPr>
          <w:p w14:paraId="15886867" w14:textId="77777777" w:rsidR="00723A91" w:rsidRPr="00CD3FD8" w:rsidRDefault="00723A91" w:rsidP="00EC3F99">
            <w:pPr>
              <w:keepNext/>
              <w:spacing w:before="100" w:beforeAutospacing="1" w:after="100" w:afterAutospacing="1"/>
              <w:ind w:left="142"/>
              <w:contextualSpacing/>
              <w:jc w:val="center"/>
              <w:outlineLvl w:val="0"/>
              <w:rPr>
                <w:sz w:val="20"/>
                <w:szCs w:val="20"/>
              </w:rPr>
            </w:pPr>
            <w:r>
              <w:rPr>
                <w:sz w:val="20"/>
                <w:szCs w:val="20"/>
              </w:rPr>
              <w:t>2025</w:t>
            </w:r>
          </w:p>
        </w:tc>
      </w:tr>
      <w:tr w:rsidR="00723A91" w:rsidRPr="003223C8" w14:paraId="3190FC53" w14:textId="77777777" w:rsidTr="00EC3F99">
        <w:tc>
          <w:tcPr>
            <w:tcW w:w="308" w:type="pct"/>
            <w:shd w:val="clear" w:color="auto" w:fill="auto"/>
            <w:noWrap/>
            <w:tcMar>
              <w:left w:w="43" w:type="dxa"/>
              <w:right w:w="43" w:type="dxa"/>
            </w:tcMar>
          </w:tcPr>
          <w:p w14:paraId="57C5144F" w14:textId="77777777" w:rsidR="00723A91" w:rsidRPr="003223C8" w:rsidRDefault="00723A91" w:rsidP="00EC3F99">
            <w:pPr>
              <w:ind w:left="142"/>
              <w:jc w:val="left"/>
              <w:rPr>
                <w:sz w:val="20"/>
                <w:szCs w:val="20"/>
                <w:lang w:val="es-CO"/>
              </w:rPr>
            </w:pPr>
            <w:r w:rsidRPr="003223C8">
              <w:rPr>
                <w:sz w:val="20"/>
                <w:szCs w:val="20"/>
                <w:lang w:val="es-CO"/>
              </w:rPr>
              <w:t>2</w:t>
            </w:r>
          </w:p>
        </w:tc>
        <w:tc>
          <w:tcPr>
            <w:tcW w:w="1173" w:type="pct"/>
            <w:shd w:val="clear" w:color="auto" w:fill="auto"/>
            <w:noWrap/>
            <w:tcMar>
              <w:left w:w="43" w:type="dxa"/>
              <w:right w:w="43" w:type="dxa"/>
            </w:tcMar>
          </w:tcPr>
          <w:p w14:paraId="3EA8FDAE" w14:textId="77777777" w:rsidR="00723A91" w:rsidRPr="009D2DB4" w:rsidRDefault="00723A91" w:rsidP="00EC3F99">
            <w:pPr>
              <w:spacing w:before="100" w:beforeAutospacing="1" w:after="100" w:afterAutospacing="1"/>
              <w:ind w:left="142"/>
              <w:contextualSpacing/>
              <w:jc w:val="left"/>
              <w:outlineLvl w:val="0"/>
              <w:rPr>
                <w:sz w:val="20"/>
                <w:szCs w:val="20"/>
              </w:rPr>
            </w:pPr>
            <w:r w:rsidRPr="009D2DB4">
              <w:rPr>
                <w:sz w:val="20"/>
                <w:szCs w:val="20"/>
                <w:lang w:val="fr-FR"/>
              </w:rPr>
              <w:t>Bahamas (Les)</w:t>
            </w:r>
          </w:p>
        </w:tc>
        <w:tc>
          <w:tcPr>
            <w:tcW w:w="1173" w:type="pct"/>
            <w:shd w:val="clear" w:color="auto" w:fill="auto"/>
            <w:tcMar>
              <w:left w:w="43" w:type="dxa"/>
              <w:right w:w="86" w:type="dxa"/>
            </w:tcMar>
          </w:tcPr>
          <w:p w14:paraId="7418D406" w14:textId="77777777" w:rsidR="00723A91" w:rsidRPr="00CD3FD8" w:rsidRDefault="00723A91" w:rsidP="00EC3F99">
            <w:pPr>
              <w:tabs>
                <w:tab w:val="left" w:pos="1595"/>
              </w:tabs>
              <w:spacing w:before="100" w:beforeAutospacing="1" w:after="100" w:afterAutospacing="1"/>
              <w:ind w:left="142" w:right="-41"/>
              <w:contextualSpacing/>
              <w:jc w:val="center"/>
              <w:outlineLvl w:val="0"/>
              <w:rPr>
                <w:sz w:val="20"/>
                <w:szCs w:val="20"/>
              </w:rPr>
            </w:pPr>
            <w:r w:rsidRPr="00140F9A">
              <w:rPr>
                <w:sz w:val="20"/>
                <w:szCs w:val="20"/>
              </w:rPr>
              <w:t>87</w:t>
            </w:r>
            <w:r>
              <w:rPr>
                <w:sz w:val="20"/>
                <w:szCs w:val="20"/>
              </w:rPr>
              <w:t>,</w:t>
            </w:r>
            <w:r w:rsidRPr="00140F9A">
              <w:rPr>
                <w:sz w:val="20"/>
                <w:szCs w:val="20"/>
              </w:rPr>
              <w:t>55</w:t>
            </w:r>
          </w:p>
        </w:tc>
        <w:tc>
          <w:tcPr>
            <w:tcW w:w="1173" w:type="pct"/>
            <w:shd w:val="clear" w:color="auto" w:fill="auto"/>
            <w:noWrap/>
            <w:tcMar>
              <w:left w:w="43" w:type="dxa"/>
              <w:right w:w="43" w:type="dxa"/>
            </w:tcMar>
          </w:tcPr>
          <w:p w14:paraId="778AE5E2" w14:textId="77777777" w:rsidR="00723A91" w:rsidRPr="009D2DB4" w:rsidRDefault="00723A91" w:rsidP="00EC3F99">
            <w:pPr>
              <w:spacing w:before="100" w:beforeAutospacing="1" w:after="100" w:afterAutospacing="1"/>
              <w:ind w:left="142"/>
              <w:contextualSpacing/>
              <w:jc w:val="center"/>
              <w:outlineLvl w:val="0"/>
              <w:rPr>
                <w:sz w:val="20"/>
                <w:szCs w:val="20"/>
              </w:rPr>
            </w:pPr>
            <w:r w:rsidRPr="009D2DB4">
              <w:rPr>
                <w:sz w:val="20"/>
                <w:szCs w:val="20"/>
                <w:lang w:val="fr-FR"/>
              </w:rPr>
              <w:t>PNUE</w:t>
            </w:r>
          </w:p>
        </w:tc>
        <w:tc>
          <w:tcPr>
            <w:tcW w:w="1173" w:type="pct"/>
            <w:shd w:val="clear" w:color="auto" w:fill="auto"/>
            <w:tcMar>
              <w:left w:w="43" w:type="dxa"/>
              <w:right w:w="43" w:type="dxa"/>
            </w:tcMar>
          </w:tcPr>
          <w:p w14:paraId="26A20B1C" w14:textId="77777777" w:rsidR="00723A91" w:rsidRPr="00CD3FD8" w:rsidRDefault="00723A91" w:rsidP="00EC3F99">
            <w:pPr>
              <w:ind w:left="142"/>
              <w:jc w:val="center"/>
              <w:rPr>
                <w:sz w:val="20"/>
                <w:szCs w:val="20"/>
              </w:rPr>
            </w:pPr>
            <w:r w:rsidRPr="00AA50D4">
              <w:rPr>
                <w:sz w:val="20"/>
                <w:szCs w:val="20"/>
              </w:rPr>
              <w:t>2025</w:t>
            </w:r>
          </w:p>
        </w:tc>
      </w:tr>
      <w:tr w:rsidR="00723A91" w:rsidRPr="003223C8" w14:paraId="3C9B6D44" w14:textId="77777777" w:rsidTr="00EC3F99">
        <w:tc>
          <w:tcPr>
            <w:tcW w:w="308" w:type="pct"/>
            <w:shd w:val="clear" w:color="auto" w:fill="auto"/>
            <w:noWrap/>
            <w:tcMar>
              <w:left w:w="43" w:type="dxa"/>
              <w:right w:w="43" w:type="dxa"/>
            </w:tcMar>
          </w:tcPr>
          <w:p w14:paraId="222CDD1D" w14:textId="77777777" w:rsidR="00723A91" w:rsidRPr="003223C8" w:rsidRDefault="00723A91" w:rsidP="00EC3F99">
            <w:pPr>
              <w:ind w:left="142"/>
              <w:jc w:val="left"/>
              <w:rPr>
                <w:sz w:val="20"/>
                <w:szCs w:val="20"/>
                <w:lang w:val="es-CO"/>
              </w:rPr>
            </w:pPr>
            <w:r w:rsidRPr="003223C8">
              <w:rPr>
                <w:sz w:val="20"/>
                <w:szCs w:val="20"/>
                <w:lang w:val="es-CO"/>
              </w:rPr>
              <w:t>3</w:t>
            </w:r>
          </w:p>
        </w:tc>
        <w:tc>
          <w:tcPr>
            <w:tcW w:w="1173" w:type="pct"/>
            <w:shd w:val="clear" w:color="auto" w:fill="auto"/>
            <w:noWrap/>
            <w:tcMar>
              <w:left w:w="43" w:type="dxa"/>
              <w:right w:w="43" w:type="dxa"/>
            </w:tcMar>
          </w:tcPr>
          <w:p w14:paraId="2E2B56A9" w14:textId="77777777" w:rsidR="00723A91" w:rsidRPr="009D2DB4" w:rsidRDefault="00723A91" w:rsidP="00EC3F99">
            <w:pPr>
              <w:spacing w:before="100" w:beforeAutospacing="1" w:after="100" w:afterAutospacing="1"/>
              <w:ind w:left="142"/>
              <w:contextualSpacing/>
              <w:jc w:val="left"/>
              <w:outlineLvl w:val="0"/>
              <w:rPr>
                <w:sz w:val="20"/>
                <w:szCs w:val="20"/>
              </w:rPr>
            </w:pPr>
            <w:r w:rsidRPr="009D2DB4">
              <w:rPr>
                <w:sz w:val="20"/>
                <w:szCs w:val="20"/>
                <w:lang w:val="fr-FR"/>
              </w:rPr>
              <w:t>Barbade</w:t>
            </w:r>
          </w:p>
        </w:tc>
        <w:tc>
          <w:tcPr>
            <w:tcW w:w="1173" w:type="pct"/>
            <w:shd w:val="clear" w:color="auto" w:fill="auto"/>
            <w:tcMar>
              <w:left w:w="43" w:type="dxa"/>
              <w:right w:w="86" w:type="dxa"/>
            </w:tcMar>
          </w:tcPr>
          <w:p w14:paraId="4FA862EA" w14:textId="77777777" w:rsidR="00723A91" w:rsidRPr="00CD3FD8" w:rsidRDefault="00723A91" w:rsidP="00EC3F99">
            <w:pPr>
              <w:tabs>
                <w:tab w:val="left" w:pos="1595"/>
              </w:tabs>
              <w:spacing w:before="100" w:beforeAutospacing="1" w:after="100" w:afterAutospacing="1"/>
              <w:ind w:left="142" w:right="-41"/>
              <w:contextualSpacing/>
              <w:jc w:val="center"/>
              <w:outlineLvl w:val="0"/>
              <w:rPr>
                <w:sz w:val="20"/>
                <w:szCs w:val="20"/>
              </w:rPr>
            </w:pPr>
            <w:r w:rsidRPr="00140F9A">
              <w:rPr>
                <w:sz w:val="20"/>
                <w:szCs w:val="20"/>
              </w:rPr>
              <w:t>66</w:t>
            </w:r>
            <w:r>
              <w:rPr>
                <w:sz w:val="20"/>
                <w:szCs w:val="20"/>
              </w:rPr>
              <w:t>,</w:t>
            </w:r>
            <w:r w:rsidRPr="00140F9A">
              <w:rPr>
                <w:sz w:val="20"/>
                <w:szCs w:val="20"/>
              </w:rPr>
              <w:t>73</w:t>
            </w:r>
          </w:p>
        </w:tc>
        <w:tc>
          <w:tcPr>
            <w:tcW w:w="1173" w:type="pct"/>
            <w:shd w:val="clear" w:color="auto" w:fill="auto"/>
            <w:noWrap/>
            <w:tcMar>
              <w:left w:w="43" w:type="dxa"/>
              <w:right w:w="43" w:type="dxa"/>
            </w:tcMar>
          </w:tcPr>
          <w:p w14:paraId="09E79CD4" w14:textId="77777777" w:rsidR="00723A91" w:rsidRPr="009D2DB4" w:rsidRDefault="00723A91" w:rsidP="00EC3F99">
            <w:pPr>
              <w:spacing w:before="100" w:beforeAutospacing="1" w:after="100" w:afterAutospacing="1"/>
              <w:ind w:left="142"/>
              <w:contextualSpacing/>
              <w:jc w:val="center"/>
              <w:outlineLvl w:val="0"/>
              <w:rPr>
                <w:sz w:val="20"/>
                <w:szCs w:val="20"/>
              </w:rPr>
            </w:pPr>
            <w:r w:rsidRPr="009D2DB4">
              <w:rPr>
                <w:sz w:val="20"/>
                <w:szCs w:val="20"/>
                <w:lang w:val="fr-FR"/>
              </w:rPr>
              <w:t>PNUE</w:t>
            </w:r>
          </w:p>
        </w:tc>
        <w:tc>
          <w:tcPr>
            <w:tcW w:w="1173" w:type="pct"/>
            <w:shd w:val="clear" w:color="auto" w:fill="auto"/>
            <w:tcMar>
              <w:left w:w="43" w:type="dxa"/>
              <w:right w:w="43" w:type="dxa"/>
            </w:tcMar>
          </w:tcPr>
          <w:p w14:paraId="1578211F" w14:textId="77777777" w:rsidR="00723A91" w:rsidRPr="00CD3FD8" w:rsidRDefault="00723A91" w:rsidP="00EC3F99">
            <w:pPr>
              <w:ind w:left="142"/>
              <w:jc w:val="center"/>
              <w:rPr>
                <w:sz w:val="20"/>
                <w:szCs w:val="20"/>
              </w:rPr>
            </w:pPr>
            <w:r w:rsidRPr="00AA50D4">
              <w:rPr>
                <w:sz w:val="20"/>
                <w:szCs w:val="20"/>
              </w:rPr>
              <w:t>2025</w:t>
            </w:r>
          </w:p>
        </w:tc>
      </w:tr>
      <w:tr w:rsidR="00723A91" w:rsidRPr="003223C8" w14:paraId="6B4F8812" w14:textId="77777777" w:rsidTr="00EC3F99">
        <w:tc>
          <w:tcPr>
            <w:tcW w:w="308" w:type="pct"/>
            <w:shd w:val="clear" w:color="auto" w:fill="auto"/>
            <w:noWrap/>
            <w:tcMar>
              <w:left w:w="43" w:type="dxa"/>
              <w:right w:w="43" w:type="dxa"/>
            </w:tcMar>
          </w:tcPr>
          <w:p w14:paraId="31BB9CBA" w14:textId="77777777" w:rsidR="00723A91" w:rsidRPr="003223C8" w:rsidRDefault="00723A91" w:rsidP="00EC3F99">
            <w:pPr>
              <w:ind w:left="142"/>
              <w:jc w:val="left"/>
              <w:rPr>
                <w:sz w:val="20"/>
                <w:szCs w:val="20"/>
                <w:lang w:val="en-US"/>
              </w:rPr>
            </w:pPr>
            <w:r w:rsidRPr="003223C8">
              <w:rPr>
                <w:sz w:val="20"/>
                <w:szCs w:val="20"/>
                <w:lang w:val="en-US"/>
              </w:rPr>
              <w:t>4</w:t>
            </w:r>
          </w:p>
        </w:tc>
        <w:tc>
          <w:tcPr>
            <w:tcW w:w="1173" w:type="pct"/>
            <w:shd w:val="clear" w:color="auto" w:fill="auto"/>
            <w:noWrap/>
            <w:tcMar>
              <w:left w:w="43" w:type="dxa"/>
              <w:right w:w="43" w:type="dxa"/>
            </w:tcMar>
          </w:tcPr>
          <w:p w14:paraId="057848F1" w14:textId="77777777" w:rsidR="00723A91" w:rsidRPr="009D2DB4" w:rsidRDefault="00723A91" w:rsidP="00EC3F99">
            <w:pPr>
              <w:spacing w:before="100" w:beforeAutospacing="1" w:after="100" w:afterAutospacing="1"/>
              <w:ind w:left="142"/>
              <w:contextualSpacing/>
              <w:jc w:val="left"/>
              <w:outlineLvl w:val="0"/>
              <w:rPr>
                <w:sz w:val="20"/>
                <w:szCs w:val="20"/>
              </w:rPr>
            </w:pPr>
            <w:r w:rsidRPr="009D2DB4">
              <w:rPr>
                <w:sz w:val="20"/>
                <w:szCs w:val="20"/>
                <w:lang w:val="fr-FR"/>
              </w:rPr>
              <w:t>Burkina Faso*</w:t>
            </w:r>
          </w:p>
        </w:tc>
        <w:tc>
          <w:tcPr>
            <w:tcW w:w="1173" w:type="pct"/>
            <w:shd w:val="clear" w:color="auto" w:fill="auto"/>
            <w:tcMar>
              <w:left w:w="43" w:type="dxa"/>
              <w:right w:w="86" w:type="dxa"/>
            </w:tcMar>
          </w:tcPr>
          <w:p w14:paraId="7292EFF5" w14:textId="77777777" w:rsidR="00723A91" w:rsidRPr="00CD3FD8" w:rsidRDefault="00723A91" w:rsidP="00EC3F99">
            <w:pPr>
              <w:tabs>
                <w:tab w:val="left" w:pos="1595"/>
              </w:tabs>
              <w:spacing w:before="100" w:beforeAutospacing="1" w:after="100" w:afterAutospacing="1"/>
              <w:ind w:left="142" w:right="-41"/>
              <w:contextualSpacing/>
              <w:jc w:val="center"/>
              <w:outlineLvl w:val="0"/>
              <w:rPr>
                <w:sz w:val="20"/>
                <w:szCs w:val="20"/>
              </w:rPr>
            </w:pPr>
            <w:r w:rsidRPr="00140F9A">
              <w:rPr>
                <w:sz w:val="20"/>
                <w:szCs w:val="20"/>
              </w:rPr>
              <w:t>525</w:t>
            </w:r>
            <w:r>
              <w:rPr>
                <w:sz w:val="20"/>
                <w:szCs w:val="20"/>
              </w:rPr>
              <w:t>,</w:t>
            </w:r>
            <w:r w:rsidRPr="00140F9A">
              <w:rPr>
                <w:sz w:val="20"/>
                <w:szCs w:val="20"/>
              </w:rPr>
              <w:t>13</w:t>
            </w:r>
          </w:p>
        </w:tc>
        <w:tc>
          <w:tcPr>
            <w:tcW w:w="1173" w:type="pct"/>
            <w:shd w:val="clear" w:color="auto" w:fill="auto"/>
            <w:noWrap/>
            <w:tcMar>
              <w:left w:w="43" w:type="dxa"/>
              <w:right w:w="43" w:type="dxa"/>
            </w:tcMar>
          </w:tcPr>
          <w:p w14:paraId="0A0C82DE" w14:textId="77777777" w:rsidR="00723A91" w:rsidRPr="009D2DB4" w:rsidRDefault="00723A91" w:rsidP="00EC3F99">
            <w:pPr>
              <w:spacing w:before="100" w:beforeAutospacing="1" w:after="100" w:afterAutospacing="1"/>
              <w:ind w:left="142"/>
              <w:contextualSpacing/>
              <w:jc w:val="center"/>
              <w:outlineLvl w:val="0"/>
              <w:rPr>
                <w:sz w:val="20"/>
                <w:szCs w:val="20"/>
              </w:rPr>
            </w:pPr>
            <w:r w:rsidRPr="009D2DB4">
              <w:rPr>
                <w:sz w:val="20"/>
                <w:szCs w:val="20"/>
                <w:lang w:val="fr-FR"/>
              </w:rPr>
              <w:t>PNUE</w:t>
            </w:r>
          </w:p>
        </w:tc>
        <w:tc>
          <w:tcPr>
            <w:tcW w:w="1173" w:type="pct"/>
            <w:shd w:val="clear" w:color="auto" w:fill="auto"/>
            <w:tcMar>
              <w:left w:w="43" w:type="dxa"/>
              <w:right w:w="43" w:type="dxa"/>
            </w:tcMar>
          </w:tcPr>
          <w:p w14:paraId="1D0531AD" w14:textId="77777777" w:rsidR="00723A91" w:rsidRPr="00CD3FD8" w:rsidRDefault="00723A91" w:rsidP="00EC3F99">
            <w:pPr>
              <w:ind w:left="142"/>
              <w:jc w:val="center"/>
              <w:rPr>
                <w:sz w:val="20"/>
                <w:szCs w:val="20"/>
              </w:rPr>
            </w:pPr>
            <w:r>
              <w:rPr>
                <w:sz w:val="20"/>
                <w:szCs w:val="20"/>
              </w:rPr>
              <w:t>2026</w:t>
            </w:r>
          </w:p>
        </w:tc>
      </w:tr>
      <w:tr w:rsidR="00723A91" w:rsidRPr="003223C8" w14:paraId="4A17F3DC" w14:textId="77777777" w:rsidTr="00EC3F99">
        <w:tc>
          <w:tcPr>
            <w:tcW w:w="308" w:type="pct"/>
            <w:shd w:val="clear" w:color="auto" w:fill="auto"/>
            <w:noWrap/>
            <w:tcMar>
              <w:left w:w="43" w:type="dxa"/>
              <w:right w:w="43" w:type="dxa"/>
            </w:tcMar>
          </w:tcPr>
          <w:p w14:paraId="65240CA7" w14:textId="77777777" w:rsidR="00723A91" w:rsidRPr="003223C8" w:rsidRDefault="00723A91" w:rsidP="00EC3F99">
            <w:pPr>
              <w:ind w:left="142"/>
              <w:jc w:val="left"/>
              <w:rPr>
                <w:sz w:val="20"/>
                <w:szCs w:val="20"/>
                <w:lang w:val="en-US"/>
              </w:rPr>
            </w:pPr>
            <w:r w:rsidRPr="003223C8">
              <w:rPr>
                <w:sz w:val="20"/>
                <w:szCs w:val="20"/>
                <w:lang w:val="en-US"/>
              </w:rPr>
              <w:t>5</w:t>
            </w:r>
          </w:p>
        </w:tc>
        <w:tc>
          <w:tcPr>
            <w:tcW w:w="1173" w:type="pct"/>
            <w:shd w:val="clear" w:color="auto" w:fill="auto"/>
            <w:noWrap/>
            <w:tcMar>
              <w:left w:w="43" w:type="dxa"/>
              <w:right w:w="43" w:type="dxa"/>
            </w:tcMar>
          </w:tcPr>
          <w:p w14:paraId="33065516" w14:textId="77777777" w:rsidR="00723A91" w:rsidRPr="009D2DB4" w:rsidRDefault="00723A91" w:rsidP="00EC3F99">
            <w:pPr>
              <w:spacing w:before="100" w:beforeAutospacing="1" w:after="100" w:afterAutospacing="1"/>
              <w:ind w:left="142"/>
              <w:contextualSpacing/>
              <w:jc w:val="left"/>
              <w:outlineLvl w:val="0"/>
              <w:rPr>
                <w:sz w:val="20"/>
                <w:szCs w:val="20"/>
              </w:rPr>
            </w:pPr>
            <w:r w:rsidRPr="009D2DB4">
              <w:rPr>
                <w:sz w:val="20"/>
                <w:szCs w:val="20"/>
                <w:lang w:val="fr-FR"/>
              </w:rPr>
              <w:t>Cambodge</w:t>
            </w:r>
          </w:p>
        </w:tc>
        <w:tc>
          <w:tcPr>
            <w:tcW w:w="1173" w:type="pct"/>
            <w:shd w:val="clear" w:color="auto" w:fill="auto"/>
            <w:tcMar>
              <w:left w:w="43" w:type="dxa"/>
              <w:right w:w="86" w:type="dxa"/>
            </w:tcMar>
          </w:tcPr>
          <w:p w14:paraId="14FAEE7C" w14:textId="77777777" w:rsidR="00723A91" w:rsidRPr="00CD3FD8" w:rsidRDefault="00723A91" w:rsidP="00EC3F99">
            <w:pPr>
              <w:tabs>
                <w:tab w:val="left" w:pos="1595"/>
              </w:tabs>
              <w:spacing w:before="100" w:beforeAutospacing="1" w:after="100" w:afterAutospacing="1"/>
              <w:ind w:left="142" w:right="-41"/>
              <w:contextualSpacing/>
              <w:jc w:val="center"/>
              <w:outlineLvl w:val="0"/>
              <w:rPr>
                <w:sz w:val="20"/>
                <w:szCs w:val="20"/>
              </w:rPr>
            </w:pPr>
            <w:r w:rsidRPr="00021E34">
              <w:rPr>
                <w:sz w:val="20"/>
                <w:szCs w:val="20"/>
              </w:rPr>
              <w:t>272</w:t>
            </w:r>
            <w:r>
              <w:rPr>
                <w:sz w:val="20"/>
                <w:szCs w:val="20"/>
              </w:rPr>
              <w:t>,</w:t>
            </w:r>
            <w:r w:rsidRPr="00021E34">
              <w:rPr>
                <w:sz w:val="20"/>
                <w:szCs w:val="20"/>
              </w:rPr>
              <w:t>21</w:t>
            </w:r>
          </w:p>
        </w:tc>
        <w:tc>
          <w:tcPr>
            <w:tcW w:w="1173" w:type="pct"/>
            <w:shd w:val="clear" w:color="auto" w:fill="auto"/>
            <w:noWrap/>
            <w:tcMar>
              <w:left w:w="43" w:type="dxa"/>
              <w:right w:w="43" w:type="dxa"/>
            </w:tcMar>
          </w:tcPr>
          <w:p w14:paraId="799BB514" w14:textId="77777777" w:rsidR="00723A91" w:rsidRPr="009D2DB4" w:rsidRDefault="00723A91" w:rsidP="00EC3F99">
            <w:pPr>
              <w:spacing w:before="100" w:beforeAutospacing="1" w:after="100" w:afterAutospacing="1"/>
              <w:ind w:left="142"/>
              <w:contextualSpacing/>
              <w:jc w:val="center"/>
              <w:outlineLvl w:val="0"/>
              <w:rPr>
                <w:sz w:val="20"/>
                <w:szCs w:val="20"/>
              </w:rPr>
            </w:pPr>
            <w:r w:rsidRPr="009D2DB4">
              <w:rPr>
                <w:sz w:val="20"/>
                <w:szCs w:val="20"/>
                <w:lang w:val="fr-FR"/>
              </w:rPr>
              <w:t>PNUE</w:t>
            </w:r>
          </w:p>
        </w:tc>
        <w:tc>
          <w:tcPr>
            <w:tcW w:w="1173" w:type="pct"/>
            <w:shd w:val="clear" w:color="auto" w:fill="auto"/>
            <w:tcMar>
              <w:left w:w="43" w:type="dxa"/>
              <w:right w:w="43" w:type="dxa"/>
            </w:tcMar>
          </w:tcPr>
          <w:p w14:paraId="657EBCA5" w14:textId="77777777" w:rsidR="00723A91" w:rsidRPr="00CD3FD8" w:rsidRDefault="00723A91" w:rsidP="00EC3F99">
            <w:pPr>
              <w:ind w:left="142"/>
              <w:jc w:val="center"/>
              <w:rPr>
                <w:sz w:val="20"/>
                <w:szCs w:val="20"/>
              </w:rPr>
            </w:pPr>
            <w:r w:rsidRPr="0075387A">
              <w:rPr>
                <w:sz w:val="20"/>
                <w:szCs w:val="20"/>
              </w:rPr>
              <w:t>2025</w:t>
            </w:r>
          </w:p>
        </w:tc>
      </w:tr>
      <w:tr w:rsidR="00723A91" w:rsidRPr="003223C8" w14:paraId="4A9B8C2C" w14:textId="77777777" w:rsidTr="00EC3F99">
        <w:tc>
          <w:tcPr>
            <w:tcW w:w="308" w:type="pct"/>
            <w:shd w:val="clear" w:color="auto" w:fill="auto"/>
            <w:noWrap/>
            <w:tcMar>
              <w:left w:w="43" w:type="dxa"/>
              <w:right w:w="43" w:type="dxa"/>
            </w:tcMar>
          </w:tcPr>
          <w:p w14:paraId="13F32AAC" w14:textId="77777777" w:rsidR="00723A91" w:rsidRPr="003223C8" w:rsidRDefault="00723A91" w:rsidP="00EC3F99">
            <w:pPr>
              <w:ind w:left="142"/>
              <w:jc w:val="left"/>
              <w:rPr>
                <w:sz w:val="20"/>
                <w:szCs w:val="20"/>
                <w:lang w:val="en-US"/>
              </w:rPr>
            </w:pPr>
            <w:r w:rsidRPr="003223C8">
              <w:rPr>
                <w:sz w:val="20"/>
                <w:szCs w:val="20"/>
                <w:lang w:val="en-US"/>
              </w:rPr>
              <w:t>6</w:t>
            </w:r>
          </w:p>
        </w:tc>
        <w:tc>
          <w:tcPr>
            <w:tcW w:w="1173" w:type="pct"/>
            <w:shd w:val="clear" w:color="auto" w:fill="auto"/>
            <w:noWrap/>
            <w:tcMar>
              <w:left w:w="43" w:type="dxa"/>
              <w:right w:w="43" w:type="dxa"/>
            </w:tcMar>
          </w:tcPr>
          <w:p w14:paraId="72B8C39A" w14:textId="77777777" w:rsidR="00723A91" w:rsidRPr="009D2DB4" w:rsidRDefault="00723A91" w:rsidP="00EC3F99">
            <w:pPr>
              <w:spacing w:before="100" w:beforeAutospacing="1" w:after="100" w:afterAutospacing="1"/>
              <w:ind w:left="142"/>
              <w:contextualSpacing/>
              <w:jc w:val="left"/>
              <w:outlineLvl w:val="0"/>
              <w:rPr>
                <w:sz w:val="20"/>
                <w:szCs w:val="20"/>
              </w:rPr>
            </w:pPr>
            <w:r w:rsidRPr="009D2DB4">
              <w:rPr>
                <w:sz w:val="20"/>
                <w:szCs w:val="20"/>
                <w:lang w:val="fr-FR"/>
              </w:rPr>
              <w:t>Tchad</w:t>
            </w:r>
          </w:p>
        </w:tc>
        <w:tc>
          <w:tcPr>
            <w:tcW w:w="1173" w:type="pct"/>
            <w:shd w:val="clear" w:color="auto" w:fill="auto"/>
            <w:tcMar>
              <w:left w:w="43" w:type="dxa"/>
              <w:right w:w="86" w:type="dxa"/>
            </w:tcMar>
          </w:tcPr>
          <w:p w14:paraId="3534D0D9" w14:textId="77777777" w:rsidR="00723A91" w:rsidRPr="00CD3FD8" w:rsidRDefault="00723A91" w:rsidP="00EC3F99">
            <w:pPr>
              <w:tabs>
                <w:tab w:val="left" w:pos="1595"/>
              </w:tabs>
              <w:spacing w:before="100" w:beforeAutospacing="1" w:after="100" w:afterAutospacing="1"/>
              <w:ind w:left="142" w:right="-41"/>
              <w:contextualSpacing/>
              <w:jc w:val="center"/>
              <w:outlineLvl w:val="0"/>
              <w:rPr>
                <w:sz w:val="20"/>
                <w:szCs w:val="20"/>
              </w:rPr>
            </w:pPr>
            <w:r w:rsidRPr="00021E34">
              <w:rPr>
                <w:sz w:val="20"/>
                <w:szCs w:val="20"/>
              </w:rPr>
              <w:t>292</w:t>
            </w:r>
            <w:r>
              <w:rPr>
                <w:sz w:val="20"/>
                <w:szCs w:val="20"/>
              </w:rPr>
              <w:t>,</w:t>
            </w:r>
            <w:r w:rsidRPr="00021E34">
              <w:rPr>
                <w:sz w:val="20"/>
                <w:szCs w:val="20"/>
              </w:rPr>
              <w:t>70</w:t>
            </w:r>
          </w:p>
        </w:tc>
        <w:tc>
          <w:tcPr>
            <w:tcW w:w="1173" w:type="pct"/>
            <w:shd w:val="clear" w:color="auto" w:fill="auto"/>
            <w:noWrap/>
            <w:tcMar>
              <w:left w:w="43" w:type="dxa"/>
              <w:right w:w="43" w:type="dxa"/>
            </w:tcMar>
          </w:tcPr>
          <w:p w14:paraId="463CEFDF" w14:textId="77777777" w:rsidR="00723A91" w:rsidRPr="009D2DB4" w:rsidRDefault="00723A91" w:rsidP="00EC3F99">
            <w:pPr>
              <w:spacing w:before="100" w:beforeAutospacing="1" w:after="100" w:afterAutospacing="1"/>
              <w:ind w:left="142"/>
              <w:contextualSpacing/>
              <w:jc w:val="center"/>
              <w:outlineLvl w:val="0"/>
              <w:rPr>
                <w:sz w:val="20"/>
                <w:szCs w:val="20"/>
              </w:rPr>
            </w:pPr>
            <w:r w:rsidRPr="009D2DB4">
              <w:rPr>
                <w:sz w:val="20"/>
                <w:szCs w:val="20"/>
                <w:lang w:val="fr-FR"/>
              </w:rPr>
              <w:t>PNUE</w:t>
            </w:r>
          </w:p>
        </w:tc>
        <w:tc>
          <w:tcPr>
            <w:tcW w:w="1173" w:type="pct"/>
            <w:shd w:val="clear" w:color="auto" w:fill="auto"/>
            <w:tcMar>
              <w:left w:w="43" w:type="dxa"/>
              <w:right w:w="43" w:type="dxa"/>
            </w:tcMar>
          </w:tcPr>
          <w:p w14:paraId="2ACB0C17" w14:textId="77777777" w:rsidR="00723A91" w:rsidRPr="00CD3FD8" w:rsidRDefault="00723A91" w:rsidP="00EC3F99">
            <w:pPr>
              <w:ind w:left="142"/>
              <w:jc w:val="center"/>
              <w:rPr>
                <w:sz w:val="20"/>
                <w:szCs w:val="20"/>
              </w:rPr>
            </w:pPr>
            <w:r w:rsidRPr="0075387A">
              <w:rPr>
                <w:sz w:val="20"/>
                <w:szCs w:val="20"/>
              </w:rPr>
              <w:t>2025</w:t>
            </w:r>
          </w:p>
        </w:tc>
      </w:tr>
      <w:tr w:rsidR="00723A91" w:rsidRPr="003223C8" w14:paraId="57585B5C" w14:textId="77777777" w:rsidTr="00EC3F99">
        <w:tc>
          <w:tcPr>
            <w:tcW w:w="308" w:type="pct"/>
            <w:shd w:val="clear" w:color="auto" w:fill="auto"/>
            <w:noWrap/>
            <w:tcMar>
              <w:left w:w="43" w:type="dxa"/>
              <w:right w:w="43" w:type="dxa"/>
            </w:tcMar>
          </w:tcPr>
          <w:p w14:paraId="4C5D4834" w14:textId="77777777" w:rsidR="00723A91" w:rsidRPr="003223C8" w:rsidRDefault="00723A91" w:rsidP="00EC3F99">
            <w:pPr>
              <w:ind w:left="142"/>
              <w:jc w:val="left"/>
              <w:rPr>
                <w:sz w:val="20"/>
                <w:szCs w:val="20"/>
                <w:lang w:val="en-US"/>
              </w:rPr>
            </w:pPr>
            <w:r w:rsidRPr="003223C8">
              <w:rPr>
                <w:sz w:val="20"/>
                <w:szCs w:val="20"/>
                <w:lang w:val="en-US"/>
              </w:rPr>
              <w:t>7</w:t>
            </w:r>
          </w:p>
        </w:tc>
        <w:tc>
          <w:tcPr>
            <w:tcW w:w="1173" w:type="pct"/>
            <w:shd w:val="clear" w:color="auto" w:fill="auto"/>
            <w:noWrap/>
            <w:tcMar>
              <w:left w:w="43" w:type="dxa"/>
              <w:right w:w="43" w:type="dxa"/>
            </w:tcMar>
          </w:tcPr>
          <w:p w14:paraId="31A7D306" w14:textId="77777777" w:rsidR="00723A91" w:rsidRPr="009D2DB4" w:rsidRDefault="00723A91" w:rsidP="00EC3F99">
            <w:pPr>
              <w:spacing w:before="100" w:beforeAutospacing="1" w:after="100" w:afterAutospacing="1"/>
              <w:ind w:left="142"/>
              <w:contextualSpacing/>
              <w:jc w:val="left"/>
              <w:outlineLvl w:val="0"/>
              <w:rPr>
                <w:sz w:val="20"/>
                <w:szCs w:val="20"/>
              </w:rPr>
            </w:pPr>
            <w:r w:rsidRPr="009D2DB4">
              <w:rPr>
                <w:sz w:val="20"/>
                <w:szCs w:val="20"/>
                <w:lang w:val="fr-FR"/>
              </w:rPr>
              <w:t>Gabon*</w:t>
            </w:r>
          </w:p>
        </w:tc>
        <w:tc>
          <w:tcPr>
            <w:tcW w:w="1173" w:type="pct"/>
            <w:shd w:val="clear" w:color="auto" w:fill="auto"/>
            <w:tcMar>
              <w:left w:w="43" w:type="dxa"/>
              <w:right w:w="86" w:type="dxa"/>
            </w:tcMar>
          </w:tcPr>
          <w:p w14:paraId="0E5768BF" w14:textId="77777777" w:rsidR="00723A91" w:rsidRPr="00CD3FD8" w:rsidRDefault="00723A91" w:rsidP="00EC3F99">
            <w:pPr>
              <w:tabs>
                <w:tab w:val="left" w:pos="1595"/>
              </w:tabs>
              <w:spacing w:before="100" w:beforeAutospacing="1" w:after="100" w:afterAutospacing="1"/>
              <w:ind w:left="142" w:right="-41"/>
              <w:contextualSpacing/>
              <w:jc w:val="center"/>
              <w:outlineLvl w:val="0"/>
              <w:rPr>
                <w:sz w:val="20"/>
                <w:szCs w:val="20"/>
              </w:rPr>
            </w:pPr>
            <w:r w:rsidRPr="006503FB">
              <w:rPr>
                <w:sz w:val="20"/>
                <w:szCs w:val="20"/>
              </w:rPr>
              <w:t>548</w:t>
            </w:r>
            <w:r>
              <w:rPr>
                <w:sz w:val="20"/>
                <w:szCs w:val="20"/>
              </w:rPr>
              <w:t>,</w:t>
            </w:r>
            <w:r w:rsidRPr="006503FB">
              <w:rPr>
                <w:sz w:val="20"/>
                <w:szCs w:val="20"/>
              </w:rPr>
              <w:t>95</w:t>
            </w:r>
          </w:p>
        </w:tc>
        <w:tc>
          <w:tcPr>
            <w:tcW w:w="1173" w:type="pct"/>
            <w:shd w:val="clear" w:color="auto" w:fill="auto"/>
            <w:noWrap/>
            <w:tcMar>
              <w:left w:w="43" w:type="dxa"/>
              <w:right w:w="43" w:type="dxa"/>
            </w:tcMar>
          </w:tcPr>
          <w:p w14:paraId="4A5A1983" w14:textId="77777777" w:rsidR="00723A91" w:rsidRPr="009D2DB4" w:rsidRDefault="00723A91" w:rsidP="00EC3F99">
            <w:pPr>
              <w:spacing w:before="100" w:beforeAutospacing="1" w:after="100" w:afterAutospacing="1"/>
              <w:ind w:left="142"/>
              <w:contextualSpacing/>
              <w:jc w:val="center"/>
              <w:outlineLvl w:val="0"/>
              <w:rPr>
                <w:sz w:val="20"/>
                <w:szCs w:val="20"/>
              </w:rPr>
            </w:pPr>
            <w:r w:rsidRPr="009D2DB4">
              <w:rPr>
                <w:sz w:val="20"/>
                <w:szCs w:val="20"/>
                <w:lang w:val="fr-FR"/>
              </w:rPr>
              <w:t>PNUE</w:t>
            </w:r>
          </w:p>
        </w:tc>
        <w:tc>
          <w:tcPr>
            <w:tcW w:w="1173" w:type="pct"/>
            <w:shd w:val="clear" w:color="auto" w:fill="auto"/>
            <w:tcMar>
              <w:left w:w="43" w:type="dxa"/>
              <w:right w:w="43" w:type="dxa"/>
            </w:tcMar>
          </w:tcPr>
          <w:p w14:paraId="7D91A448" w14:textId="77777777" w:rsidR="00723A91" w:rsidRPr="00CD3FD8" w:rsidRDefault="00723A91" w:rsidP="00EC3F99">
            <w:pPr>
              <w:ind w:left="142"/>
              <w:jc w:val="center"/>
              <w:rPr>
                <w:sz w:val="20"/>
                <w:szCs w:val="20"/>
              </w:rPr>
            </w:pPr>
            <w:r>
              <w:rPr>
                <w:sz w:val="20"/>
                <w:szCs w:val="20"/>
              </w:rPr>
              <w:t>2026</w:t>
            </w:r>
          </w:p>
        </w:tc>
      </w:tr>
      <w:tr w:rsidR="00723A91" w:rsidRPr="003223C8" w14:paraId="69ABDC5D" w14:textId="77777777" w:rsidTr="00EC3F99">
        <w:tc>
          <w:tcPr>
            <w:tcW w:w="308" w:type="pct"/>
            <w:shd w:val="clear" w:color="auto" w:fill="auto"/>
            <w:noWrap/>
            <w:tcMar>
              <w:left w:w="43" w:type="dxa"/>
              <w:right w:w="43" w:type="dxa"/>
            </w:tcMar>
          </w:tcPr>
          <w:p w14:paraId="73B5C657" w14:textId="77777777" w:rsidR="00723A91" w:rsidRPr="003223C8" w:rsidRDefault="00723A91" w:rsidP="00EC3F99">
            <w:pPr>
              <w:ind w:left="142"/>
              <w:jc w:val="left"/>
              <w:rPr>
                <w:sz w:val="20"/>
                <w:szCs w:val="20"/>
                <w:lang w:val="en-US"/>
              </w:rPr>
            </w:pPr>
            <w:r w:rsidRPr="003223C8">
              <w:rPr>
                <w:sz w:val="20"/>
                <w:szCs w:val="20"/>
                <w:lang w:val="en-US"/>
              </w:rPr>
              <w:t>8</w:t>
            </w:r>
          </w:p>
        </w:tc>
        <w:tc>
          <w:tcPr>
            <w:tcW w:w="1173" w:type="pct"/>
            <w:shd w:val="clear" w:color="auto" w:fill="auto"/>
            <w:noWrap/>
            <w:tcMar>
              <w:left w:w="43" w:type="dxa"/>
              <w:right w:w="43" w:type="dxa"/>
            </w:tcMar>
          </w:tcPr>
          <w:p w14:paraId="1F86E35B" w14:textId="77777777" w:rsidR="00723A91" w:rsidRPr="009D2DB4" w:rsidRDefault="00723A91" w:rsidP="00EC3F99">
            <w:pPr>
              <w:spacing w:before="100" w:beforeAutospacing="1" w:after="100" w:afterAutospacing="1"/>
              <w:ind w:left="142"/>
              <w:contextualSpacing/>
              <w:jc w:val="left"/>
              <w:outlineLvl w:val="0"/>
              <w:rPr>
                <w:sz w:val="20"/>
                <w:szCs w:val="20"/>
              </w:rPr>
            </w:pPr>
            <w:r w:rsidRPr="009D2DB4">
              <w:rPr>
                <w:sz w:val="20"/>
                <w:szCs w:val="20"/>
                <w:lang w:val="fr-FR"/>
              </w:rPr>
              <w:t>Grenade</w:t>
            </w:r>
          </w:p>
        </w:tc>
        <w:tc>
          <w:tcPr>
            <w:tcW w:w="1173" w:type="pct"/>
            <w:shd w:val="clear" w:color="auto" w:fill="auto"/>
            <w:tcMar>
              <w:left w:w="43" w:type="dxa"/>
              <w:right w:w="86" w:type="dxa"/>
            </w:tcMar>
          </w:tcPr>
          <w:p w14:paraId="14CCD554" w14:textId="77777777" w:rsidR="00723A91" w:rsidRPr="00CD3FD8" w:rsidRDefault="00723A91" w:rsidP="00EC3F99">
            <w:pPr>
              <w:tabs>
                <w:tab w:val="left" w:pos="1595"/>
              </w:tabs>
              <w:spacing w:before="100" w:beforeAutospacing="1" w:after="100" w:afterAutospacing="1"/>
              <w:ind w:left="142" w:right="-41"/>
              <w:contextualSpacing/>
              <w:jc w:val="center"/>
              <w:outlineLvl w:val="0"/>
              <w:rPr>
                <w:sz w:val="20"/>
                <w:szCs w:val="20"/>
              </w:rPr>
            </w:pPr>
            <w:r w:rsidRPr="006503FB">
              <w:rPr>
                <w:sz w:val="20"/>
                <w:szCs w:val="20"/>
              </w:rPr>
              <w:t>15</w:t>
            </w:r>
            <w:r>
              <w:rPr>
                <w:sz w:val="20"/>
                <w:szCs w:val="20"/>
              </w:rPr>
              <w:t>,</w:t>
            </w:r>
            <w:r w:rsidRPr="006503FB">
              <w:rPr>
                <w:sz w:val="20"/>
                <w:szCs w:val="20"/>
              </w:rPr>
              <w:t>10</w:t>
            </w:r>
          </w:p>
        </w:tc>
        <w:tc>
          <w:tcPr>
            <w:tcW w:w="1173" w:type="pct"/>
            <w:shd w:val="clear" w:color="auto" w:fill="auto"/>
            <w:noWrap/>
            <w:tcMar>
              <w:left w:w="43" w:type="dxa"/>
              <w:right w:w="43" w:type="dxa"/>
            </w:tcMar>
          </w:tcPr>
          <w:p w14:paraId="1120C4FF" w14:textId="77777777" w:rsidR="00723A91" w:rsidRPr="009D2DB4" w:rsidRDefault="00723A91" w:rsidP="00EC3F99">
            <w:pPr>
              <w:spacing w:before="100" w:beforeAutospacing="1" w:after="100" w:afterAutospacing="1"/>
              <w:ind w:left="142"/>
              <w:contextualSpacing/>
              <w:jc w:val="center"/>
              <w:outlineLvl w:val="0"/>
              <w:rPr>
                <w:sz w:val="20"/>
                <w:szCs w:val="20"/>
              </w:rPr>
            </w:pPr>
            <w:r w:rsidRPr="009D2DB4">
              <w:rPr>
                <w:sz w:val="20"/>
                <w:szCs w:val="20"/>
                <w:lang w:val="fr-FR"/>
              </w:rPr>
              <w:t>PNUE</w:t>
            </w:r>
          </w:p>
        </w:tc>
        <w:tc>
          <w:tcPr>
            <w:tcW w:w="1173" w:type="pct"/>
            <w:shd w:val="clear" w:color="auto" w:fill="auto"/>
            <w:tcMar>
              <w:left w:w="43" w:type="dxa"/>
              <w:right w:w="43" w:type="dxa"/>
            </w:tcMar>
          </w:tcPr>
          <w:p w14:paraId="31321712" w14:textId="77777777" w:rsidR="00723A91" w:rsidRPr="00CD3FD8" w:rsidRDefault="00723A91" w:rsidP="00EC3F99">
            <w:pPr>
              <w:ind w:left="142"/>
              <w:jc w:val="center"/>
              <w:rPr>
                <w:sz w:val="20"/>
                <w:szCs w:val="20"/>
              </w:rPr>
            </w:pPr>
            <w:r>
              <w:rPr>
                <w:sz w:val="20"/>
                <w:szCs w:val="20"/>
              </w:rPr>
              <w:t>2025</w:t>
            </w:r>
          </w:p>
        </w:tc>
      </w:tr>
      <w:tr w:rsidR="00723A91" w:rsidRPr="003223C8" w14:paraId="42B83737" w14:textId="77777777" w:rsidTr="00EC3F99">
        <w:tc>
          <w:tcPr>
            <w:tcW w:w="308" w:type="pct"/>
            <w:shd w:val="clear" w:color="auto" w:fill="auto"/>
            <w:noWrap/>
            <w:tcMar>
              <w:left w:w="43" w:type="dxa"/>
              <w:right w:w="43" w:type="dxa"/>
            </w:tcMar>
          </w:tcPr>
          <w:p w14:paraId="0131B8ED" w14:textId="77777777" w:rsidR="00723A91" w:rsidRPr="003223C8" w:rsidRDefault="00723A91" w:rsidP="00EC3F99">
            <w:pPr>
              <w:ind w:left="142"/>
              <w:jc w:val="left"/>
              <w:rPr>
                <w:sz w:val="20"/>
                <w:szCs w:val="20"/>
                <w:lang w:val="en-US"/>
              </w:rPr>
            </w:pPr>
            <w:r w:rsidRPr="003223C8">
              <w:rPr>
                <w:sz w:val="20"/>
                <w:szCs w:val="20"/>
                <w:lang w:val="en-US"/>
              </w:rPr>
              <w:t>9</w:t>
            </w:r>
          </w:p>
        </w:tc>
        <w:tc>
          <w:tcPr>
            <w:tcW w:w="1173" w:type="pct"/>
            <w:shd w:val="clear" w:color="auto" w:fill="auto"/>
            <w:noWrap/>
            <w:tcMar>
              <w:left w:w="43" w:type="dxa"/>
              <w:right w:w="43" w:type="dxa"/>
            </w:tcMar>
          </w:tcPr>
          <w:p w14:paraId="6B90071B" w14:textId="77777777" w:rsidR="00723A91" w:rsidRPr="009D2DB4" w:rsidRDefault="00723A91" w:rsidP="00EC3F99">
            <w:pPr>
              <w:spacing w:before="100" w:beforeAutospacing="1" w:after="100" w:afterAutospacing="1"/>
              <w:ind w:left="142"/>
              <w:contextualSpacing/>
              <w:jc w:val="left"/>
              <w:outlineLvl w:val="0"/>
              <w:rPr>
                <w:sz w:val="20"/>
                <w:szCs w:val="20"/>
              </w:rPr>
            </w:pPr>
            <w:r w:rsidRPr="009D2DB4">
              <w:rPr>
                <w:sz w:val="20"/>
                <w:szCs w:val="20"/>
                <w:lang w:val="fr-FR"/>
              </w:rPr>
              <w:t>Guyana</w:t>
            </w:r>
          </w:p>
        </w:tc>
        <w:tc>
          <w:tcPr>
            <w:tcW w:w="1173" w:type="pct"/>
            <w:shd w:val="clear" w:color="auto" w:fill="auto"/>
            <w:tcMar>
              <w:left w:w="43" w:type="dxa"/>
              <w:right w:w="86" w:type="dxa"/>
            </w:tcMar>
          </w:tcPr>
          <w:p w14:paraId="0F6D7AB1" w14:textId="77777777" w:rsidR="00723A91" w:rsidRPr="00CD3FD8" w:rsidRDefault="00723A91" w:rsidP="00EC3F99">
            <w:pPr>
              <w:tabs>
                <w:tab w:val="left" w:pos="1595"/>
              </w:tabs>
              <w:spacing w:before="100" w:beforeAutospacing="1" w:after="100" w:afterAutospacing="1"/>
              <w:ind w:left="142" w:right="-41"/>
              <w:contextualSpacing/>
              <w:jc w:val="center"/>
              <w:outlineLvl w:val="0"/>
              <w:rPr>
                <w:sz w:val="20"/>
                <w:szCs w:val="20"/>
              </w:rPr>
            </w:pPr>
            <w:r w:rsidRPr="006503FB">
              <w:rPr>
                <w:sz w:val="20"/>
                <w:szCs w:val="20"/>
              </w:rPr>
              <w:t>31</w:t>
            </w:r>
            <w:r>
              <w:rPr>
                <w:sz w:val="20"/>
                <w:szCs w:val="20"/>
              </w:rPr>
              <w:t>,</w:t>
            </w:r>
            <w:r w:rsidRPr="006503FB">
              <w:rPr>
                <w:sz w:val="20"/>
                <w:szCs w:val="20"/>
              </w:rPr>
              <w:t>02</w:t>
            </w:r>
          </w:p>
        </w:tc>
        <w:tc>
          <w:tcPr>
            <w:tcW w:w="1173" w:type="pct"/>
            <w:shd w:val="clear" w:color="auto" w:fill="auto"/>
            <w:noWrap/>
            <w:tcMar>
              <w:left w:w="43" w:type="dxa"/>
              <w:right w:w="43" w:type="dxa"/>
            </w:tcMar>
          </w:tcPr>
          <w:p w14:paraId="76089C42" w14:textId="77777777" w:rsidR="00723A91" w:rsidRPr="009D2DB4" w:rsidRDefault="00723A91" w:rsidP="00EC3F99">
            <w:pPr>
              <w:spacing w:before="100" w:beforeAutospacing="1" w:after="100" w:afterAutospacing="1"/>
              <w:ind w:left="142"/>
              <w:contextualSpacing/>
              <w:jc w:val="center"/>
              <w:outlineLvl w:val="0"/>
              <w:rPr>
                <w:sz w:val="20"/>
                <w:szCs w:val="20"/>
              </w:rPr>
            </w:pPr>
            <w:r w:rsidRPr="009D2DB4">
              <w:rPr>
                <w:sz w:val="20"/>
                <w:szCs w:val="20"/>
                <w:lang w:val="fr-FR"/>
              </w:rPr>
              <w:t>PNUE</w:t>
            </w:r>
          </w:p>
        </w:tc>
        <w:tc>
          <w:tcPr>
            <w:tcW w:w="1173" w:type="pct"/>
            <w:shd w:val="clear" w:color="auto" w:fill="auto"/>
            <w:tcMar>
              <w:left w:w="43" w:type="dxa"/>
              <w:right w:w="43" w:type="dxa"/>
            </w:tcMar>
          </w:tcPr>
          <w:p w14:paraId="435F8683" w14:textId="77777777" w:rsidR="00723A91" w:rsidRPr="00CD3FD8" w:rsidRDefault="00723A91" w:rsidP="00EC3F99">
            <w:pPr>
              <w:ind w:left="142"/>
              <w:jc w:val="center"/>
              <w:rPr>
                <w:sz w:val="20"/>
                <w:szCs w:val="20"/>
              </w:rPr>
            </w:pPr>
            <w:r w:rsidRPr="00AA50D4">
              <w:rPr>
                <w:sz w:val="20"/>
                <w:szCs w:val="20"/>
              </w:rPr>
              <w:t>2025</w:t>
            </w:r>
          </w:p>
        </w:tc>
      </w:tr>
      <w:tr w:rsidR="00723A91" w:rsidRPr="003223C8" w14:paraId="7841CC8E" w14:textId="77777777" w:rsidTr="00EC3F99">
        <w:tc>
          <w:tcPr>
            <w:tcW w:w="308" w:type="pct"/>
            <w:shd w:val="clear" w:color="auto" w:fill="auto"/>
            <w:noWrap/>
            <w:tcMar>
              <w:left w:w="43" w:type="dxa"/>
              <w:right w:w="43" w:type="dxa"/>
            </w:tcMar>
          </w:tcPr>
          <w:p w14:paraId="302B1AD7" w14:textId="77777777" w:rsidR="00723A91" w:rsidRPr="003223C8" w:rsidRDefault="00723A91" w:rsidP="00EC3F99">
            <w:pPr>
              <w:ind w:left="142"/>
              <w:jc w:val="left"/>
              <w:rPr>
                <w:sz w:val="20"/>
                <w:szCs w:val="20"/>
                <w:lang w:val="en-US"/>
              </w:rPr>
            </w:pPr>
            <w:r w:rsidRPr="003223C8">
              <w:rPr>
                <w:sz w:val="20"/>
                <w:szCs w:val="20"/>
                <w:lang w:val="en-US"/>
              </w:rPr>
              <w:t>10</w:t>
            </w:r>
          </w:p>
        </w:tc>
        <w:tc>
          <w:tcPr>
            <w:tcW w:w="1173" w:type="pct"/>
            <w:shd w:val="clear" w:color="auto" w:fill="auto"/>
            <w:noWrap/>
            <w:tcMar>
              <w:left w:w="43" w:type="dxa"/>
              <w:right w:w="43" w:type="dxa"/>
            </w:tcMar>
          </w:tcPr>
          <w:p w14:paraId="00B16621" w14:textId="77777777" w:rsidR="00723A91" w:rsidRPr="009D2DB4" w:rsidRDefault="00723A91" w:rsidP="00EC3F99">
            <w:pPr>
              <w:spacing w:before="100" w:beforeAutospacing="1" w:after="100" w:afterAutospacing="1"/>
              <w:ind w:left="142"/>
              <w:contextualSpacing/>
              <w:jc w:val="left"/>
              <w:outlineLvl w:val="0"/>
              <w:rPr>
                <w:sz w:val="20"/>
                <w:szCs w:val="20"/>
              </w:rPr>
            </w:pPr>
            <w:r w:rsidRPr="009D2DB4">
              <w:rPr>
                <w:sz w:val="20"/>
                <w:szCs w:val="20"/>
                <w:lang w:val="fr-FR"/>
              </w:rPr>
              <w:t>Madagascar</w:t>
            </w:r>
          </w:p>
        </w:tc>
        <w:tc>
          <w:tcPr>
            <w:tcW w:w="1173" w:type="pct"/>
            <w:shd w:val="clear" w:color="auto" w:fill="auto"/>
            <w:tcMar>
              <w:left w:w="43" w:type="dxa"/>
              <w:right w:w="86" w:type="dxa"/>
            </w:tcMar>
          </w:tcPr>
          <w:p w14:paraId="30A7A00F" w14:textId="77777777" w:rsidR="00723A91" w:rsidRPr="00CD3FD8" w:rsidRDefault="00723A91" w:rsidP="00EC3F99">
            <w:pPr>
              <w:tabs>
                <w:tab w:val="left" w:pos="1595"/>
              </w:tabs>
              <w:spacing w:before="100" w:beforeAutospacing="1" w:after="100" w:afterAutospacing="1"/>
              <w:ind w:left="142" w:right="-41"/>
              <w:contextualSpacing/>
              <w:jc w:val="center"/>
              <w:outlineLvl w:val="0"/>
              <w:rPr>
                <w:sz w:val="20"/>
                <w:szCs w:val="20"/>
              </w:rPr>
            </w:pPr>
            <w:r w:rsidRPr="00B526F9">
              <w:rPr>
                <w:sz w:val="20"/>
                <w:szCs w:val="20"/>
              </w:rPr>
              <w:t>302</w:t>
            </w:r>
            <w:r>
              <w:rPr>
                <w:sz w:val="20"/>
                <w:szCs w:val="20"/>
              </w:rPr>
              <w:t>,</w:t>
            </w:r>
            <w:r w:rsidRPr="00B526F9">
              <w:rPr>
                <w:sz w:val="20"/>
                <w:szCs w:val="20"/>
              </w:rPr>
              <w:t>94</w:t>
            </w:r>
          </w:p>
        </w:tc>
        <w:tc>
          <w:tcPr>
            <w:tcW w:w="1173" w:type="pct"/>
            <w:shd w:val="clear" w:color="auto" w:fill="auto"/>
            <w:noWrap/>
            <w:tcMar>
              <w:left w:w="43" w:type="dxa"/>
              <w:right w:w="43" w:type="dxa"/>
            </w:tcMar>
          </w:tcPr>
          <w:p w14:paraId="29B42F67" w14:textId="77777777" w:rsidR="00723A91" w:rsidRPr="009D2DB4" w:rsidRDefault="00723A91" w:rsidP="00EC3F99">
            <w:pPr>
              <w:spacing w:before="100" w:beforeAutospacing="1" w:after="100" w:afterAutospacing="1"/>
              <w:ind w:left="142"/>
              <w:contextualSpacing/>
              <w:jc w:val="center"/>
              <w:outlineLvl w:val="0"/>
              <w:rPr>
                <w:sz w:val="20"/>
                <w:szCs w:val="20"/>
              </w:rPr>
            </w:pPr>
            <w:r w:rsidRPr="009D2DB4">
              <w:rPr>
                <w:sz w:val="20"/>
                <w:szCs w:val="20"/>
                <w:lang w:val="fr-FR"/>
              </w:rPr>
              <w:t>PNUE</w:t>
            </w:r>
          </w:p>
        </w:tc>
        <w:tc>
          <w:tcPr>
            <w:tcW w:w="1173" w:type="pct"/>
            <w:shd w:val="clear" w:color="auto" w:fill="auto"/>
            <w:tcMar>
              <w:left w:w="43" w:type="dxa"/>
              <w:right w:w="43" w:type="dxa"/>
            </w:tcMar>
          </w:tcPr>
          <w:p w14:paraId="008B3A22" w14:textId="77777777" w:rsidR="00723A91" w:rsidRPr="00CD3FD8" w:rsidRDefault="00723A91" w:rsidP="00EC3F99">
            <w:pPr>
              <w:ind w:left="142"/>
              <w:jc w:val="center"/>
              <w:rPr>
                <w:sz w:val="20"/>
                <w:szCs w:val="20"/>
              </w:rPr>
            </w:pPr>
            <w:r w:rsidRPr="00AA50D4">
              <w:rPr>
                <w:sz w:val="20"/>
                <w:szCs w:val="20"/>
              </w:rPr>
              <w:t>2025</w:t>
            </w:r>
          </w:p>
        </w:tc>
      </w:tr>
      <w:tr w:rsidR="00723A91" w:rsidRPr="003223C8" w14:paraId="4B84E8DB" w14:textId="77777777" w:rsidTr="00EC3F99">
        <w:tc>
          <w:tcPr>
            <w:tcW w:w="308" w:type="pct"/>
            <w:shd w:val="clear" w:color="auto" w:fill="auto"/>
            <w:noWrap/>
            <w:tcMar>
              <w:left w:w="43" w:type="dxa"/>
              <w:right w:w="43" w:type="dxa"/>
            </w:tcMar>
          </w:tcPr>
          <w:p w14:paraId="0F514D80" w14:textId="77777777" w:rsidR="00723A91" w:rsidRPr="003223C8" w:rsidRDefault="00723A91" w:rsidP="00EC3F99">
            <w:pPr>
              <w:ind w:left="142"/>
              <w:jc w:val="left"/>
              <w:rPr>
                <w:sz w:val="20"/>
                <w:szCs w:val="20"/>
                <w:lang w:val="en-US"/>
              </w:rPr>
            </w:pPr>
            <w:r w:rsidRPr="003223C8">
              <w:rPr>
                <w:sz w:val="20"/>
                <w:szCs w:val="20"/>
                <w:lang w:val="en-US"/>
              </w:rPr>
              <w:t>11</w:t>
            </w:r>
          </w:p>
        </w:tc>
        <w:tc>
          <w:tcPr>
            <w:tcW w:w="1173" w:type="pct"/>
            <w:shd w:val="clear" w:color="auto" w:fill="auto"/>
            <w:noWrap/>
            <w:tcMar>
              <w:left w:w="43" w:type="dxa"/>
              <w:right w:w="43" w:type="dxa"/>
            </w:tcMar>
          </w:tcPr>
          <w:p w14:paraId="3D16F01B" w14:textId="77777777" w:rsidR="00723A91" w:rsidRPr="009D2DB4" w:rsidRDefault="00723A91" w:rsidP="00EC3F99">
            <w:pPr>
              <w:spacing w:before="100" w:beforeAutospacing="1" w:after="100" w:afterAutospacing="1"/>
              <w:ind w:left="142"/>
              <w:contextualSpacing/>
              <w:jc w:val="left"/>
              <w:outlineLvl w:val="0"/>
              <w:rPr>
                <w:sz w:val="20"/>
                <w:szCs w:val="20"/>
              </w:rPr>
            </w:pPr>
            <w:r w:rsidRPr="009D2DB4">
              <w:rPr>
                <w:sz w:val="20"/>
                <w:szCs w:val="20"/>
                <w:lang w:val="fr-FR"/>
              </w:rPr>
              <w:t>Monténégro</w:t>
            </w:r>
          </w:p>
        </w:tc>
        <w:tc>
          <w:tcPr>
            <w:tcW w:w="1173" w:type="pct"/>
            <w:shd w:val="clear" w:color="auto" w:fill="auto"/>
            <w:tcMar>
              <w:left w:w="43" w:type="dxa"/>
              <w:right w:w="86" w:type="dxa"/>
            </w:tcMar>
          </w:tcPr>
          <w:p w14:paraId="34061606" w14:textId="77777777" w:rsidR="00723A91" w:rsidRPr="00CD3FD8" w:rsidRDefault="00723A91" w:rsidP="00EC3F99">
            <w:pPr>
              <w:tabs>
                <w:tab w:val="left" w:pos="1595"/>
              </w:tabs>
              <w:spacing w:before="100" w:beforeAutospacing="1" w:after="100" w:afterAutospacing="1"/>
              <w:ind w:left="142" w:right="-41"/>
              <w:contextualSpacing/>
              <w:jc w:val="center"/>
              <w:outlineLvl w:val="0"/>
              <w:rPr>
                <w:sz w:val="20"/>
                <w:szCs w:val="20"/>
              </w:rPr>
            </w:pPr>
            <w:r>
              <w:rPr>
                <w:sz w:val="20"/>
                <w:szCs w:val="20"/>
              </w:rPr>
              <w:t>13,88</w:t>
            </w:r>
          </w:p>
        </w:tc>
        <w:tc>
          <w:tcPr>
            <w:tcW w:w="1173" w:type="pct"/>
            <w:shd w:val="clear" w:color="auto" w:fill="auto"/>
            <w:noWrap/>
            <w:tcMar>
              <w:left w:w="43" w:type="dxa"/>
              <w:right w:w="43" w:type="dxa"/>
            </w:tcMar>
          </w:tcPr>
          <w:p w14:paraId="6887B254" w14:textId="77777777" w:rsidR="00723A91" w:rsidRPr="009D2DB4" w:rsidRDefault="00723A91" w:rsidP="00EC3F99">
            <w:pPr>
              <w:spacing w:before="100" w:beforeAutospacing="1" w:after="100" w:afterAutospacing="1"/>
              <w:ind w:left="142"/>
              <w:contextualSpacing/>
              <w:jc w:val="center"/>
              <w:outlineLvl w:val="0"/>
              <w:rPr>
                <w:sz w:val="20"/>
                <w:szCs w:val="20"/>
              </w:rPr>
            </w:pPr>
            <w:r w:rsidRPr="009D2DB4">
              <w:rPr>
                <w:sz w:val="20"/>
                <w:szCs w:val="20"/>
                <w:lang w:val="fr-FR"/>
              </w:rPr>
              <w:t>ONUDI</w:t>
            </w:r>
          </w:p>
        </w:tc>
        <w:tc>
          <w:tcPr>
            <w:tcW w:w="1173" w:type="pct"/>
            <w:shd w:val="clear" w:color="auto" w:fill="auto"/>
            <w:tcMar>
              <w:left w:w="43" w:type="dxa"/>
              <w:right w:w="43" w:type="dxa"/>
            </w:tcMar>
          </w:tcPr>
          <w:p w14:paraId="38D12BAA" w14:textId="77777777" w:rsidR="00723A91" w:rsidRPr="00CD3FD8" w:rsidRDefault="00723A91" w:rsidP="00EC3F99">
            <w:pPr>
              <w:ind w:left="142"/>
              <w:jc w:val="center"/>
              <w:rPr>
                <w:sz w:val="20"/>
                <w:szCs w:val="20"/>
              </w:rPr>
            </w:pPr>
            <w:r>
              <w:rPr>
                <w:sz w:val="20"/>
                <w:szCs w:val="20"/>
              </w:rPr>
              <w:t>2026</w:t>
            </w:r>
          </w:p>
        </w:tc>
      </w:tr>
      <w:tr w:rsidR="00723A91" w:rsidRPr="003223C8" w14:paraId="05DE751D" w14:textId="77777777" w:rsidTr="00EC3F99">
        <w:trPr>
          <w:trHeight w:val="144"/>
        </w:trPr>
        <w:tc>
          <w:tcPr>
            <w:tcW w:w="308" w:type="pct"/>
            <w:shd w:val="clear" w:color="auto" w:fill="auto"/>
            <w:noWrap/>
            <w:tcMar>
              <w:left w:w="43" w:type="dxa"/>
              <w:right w:w="43" w:type="dxa"/>
            </w:tcMar>
          </w:tcPr>
          <w:p w14:paraId="44E5FA11" w14:textId="77777777" w:rsidR="00723A91" w:rsidRPr="003223C8" w:rsidRDefault="00723A91" w:rsidP="00EC3F99">
            <w:pPr>
              <w:ind w:left="142"/>
              <w:jc w:val="left"/>
              <w:rPr>
                <w:sz w:val="20"/>
                <w:szCs w:val="20"/>
                <w:lang w:val="en-US"/>
              </w:rPr>
            </w:pPr>
            <w:r w:rsidRPr="003223C8">
              <w:rPr>
                <w:sz w:val="20"/>
                <w:szCs w:val="20"/>
                <w:lang w:val="en-US"/>
              </w:rPr>
              <w:t>12</w:t>
            </w:r>
          </w:p>
        </w:tc>
        <w:tc>
          <w:tcPr>
            <w:tcW w:w="1173" w:type="pct"/>
            <w:shd w:val="clear" w:color="auto" w:fill="auto"/>
            <w:noWrap/>
            <w:tcMar>
              <w:left w:w="43" w:type="dxa"/>
              <w:right w:w="43" w:type="dxa"/>
            </w:tcMar>
          </w:tcPr>
          <w:p w14:paraId="45B73637" w14:textId="77777777" w:rsidR="00723A91" w:rsidRPr="009D2DB4" w:rsidRDefault="00723A91" w:rsidP="00EC3F99">
            <w:pPr>
              <w:spacing w:before="100" w:beforeAutospacing="1" w:after="100" w:afterAutospacing="1"/>
              <w:ind w:left="142"/>
              <w:contextualSpacing/>
              <w:jc w:val="left"/>
              <w:outlineLvl w:val="0"/>
              <w:rPr>
                <w:sz w:val="20"/>
                <w:szCs w:val="20"/>
              </w:rPr>
            </w:pPr>
            <w:r w:rsidRPr="009D2DB4">
              <w:rPr>
                <w:sz w:val="20"/>
                <w:szCs w:val="20"/>
                <w:lang w:val="fr-FR"/>
              </w:rPr>
              <w:t>Mozambique</w:t>
            </w:r>
          </w:p>
        </w:tc>
        <w:tc>
          <w:tcPr>
            <w:tcW w:w="1173" w:type="pct"/>
            <w:shd w:val="clear" w:color="auto" w:fill="auto"/>
            <w:tcMar>
              <w:left w:w="43" w:type="dxa"/>
              <w:right w:w="86" w:type="dxa"/>
            </w:tcMar>
            <w:vAlign w:val="center"/>
          </w:tcPr>
          <w:p w14:paraId="20A7C63B" w14:textId="77777777" w:rsidR="00723A91" w:rsidRPr="00CD3FD8" w:rsidRDefault="00723A91" w:rsidP="00EC3F99">
            <w:pPr>
              <w:tabs>
                <w:tab w:val="left" w:pos="1595"/>
              </w:tabs>
              <w:spacing w:before="100" w:beforeAutospacing="1" w:after="100" w:afterAutospacing="1"/>
              <w:ind w:left="142" w:right="-41"/>
              <w:contextualSpacing/>
              <w:jc w:val="center"/>
              <w:outlineLvl w:val="0"/>
              <w:rPr>
                <w:sz w:val="20"/>
                <w:szCs w:val="20"/>
              </w:rPr>
            </w:pPr>
            <w:r>
              <w:rPr>
                <w:sz w:val="20"/>
                <w:szCs w:val="20"/>
              </w:rPr>
              <w:t>155,75</w:t>
            </w:r>
          </w:p>
        </w:tc>
        <w:tc>
          <w:tcPr>
            <w:tcW w:w="1173" w:type="pct"/>
            <w:shd w:val="clear" w:color="auto" w:fill="auto"/>
            <w:noWrap/>
            <w:tcMar>
              <w:left w:w="43" w:type="dxa"/>
              <w:right w:w="43" w:type="dxa"/>
            </w:tcMar>
          </w:tcPr>
          <w:p w14:paraId="5F6C8EA3" w14:textId="77777777" w:rsidR="00723A91" w:rsidRPr="009D2DB4" w:rsidRDefault="00723A91" w:rsidP="00EC3F99">
            <w:pPr>
              <w:spacing w:before="100" w:beforeAutospacing="1" w:after="100" w:afterAutospacing="1"/>
              <w:ind w:left="142"/>
              <w:contextualSpacing/>
              <w:jc w:val="center"/>
              <w:outlineLvl w:val="0"/>
              <w:rPr>
                <w:sz w:val="20"/>
                <w:szCs w:val="20"/>
              </w:rPr>
            </w:pPr>
            <w:r w:rsidRPr="009D2DB4">
              <w:rPr>
                <w:sz w:val="20"/>
                <w:szCs w:val="20"/>
                <w:lang w:val="fr-FR"/>
              </w:rPr>
              <w:t>PNUE</w:t>
            </w:r>
          </w:p>
        </w:tc>
        <w:tc>
          <w:tcPr>
            <w:tcW w:w="1173" w:type="pct"/>
            <w:shd w:val="clear" w:color="auto" w:fill="auto"/>
            <w:tcMar>
              <w:left w:w="43" w:type="dxa"/>
              <w:right w:w="43" w:type="dxa"/>
            </w:tcMar>
          </w:tcPr>
          <w:p w14:paraId="62A8EECF" w14:textId="77777777" w:rsidR="00723A91" w:rsidRPr="00CD3FD8" w:rsidRDefault="00723A91" w:rsidP="00EC3F99">
            <w:pPr>
              <w:ind w:left="142"/>
              <w:jc w:val="center"/>
              <w:rPr>
                <w:sz w:val="20"/>
                <w:szCs w:val="20"/>
              </w:rPr>
            </w:pPr>
            <w:r w:rsidRPr="00A32881">
              <w:rPr>
                <w:sz w:val="20"/>
                <w:szCs w:val="20"/>
              </w:rPr>
              <w:t>2026</w:t>
            </w:r>
          </w:p>
        </w:tc>
      </w:tr>
      <w:tr w:rsidR="00723A91" w:rsidRPr="003223C8" w14:paraId="5084B854" w14:textId="77777777" w:rsidTr="00EC3F99">
        <w:trPr>
          <w:trHeight w:val="248"/>
        </w:trPr>
        <w:tc>
          <w:tcPr>
            <w:tcW w:w="308" w:type="pct"/>
            <w:shd w:val="clear" w:color="auto" w:fill="auto"/>
            <w:noWrap/>
            <w:tcMar>
              <w:left w:w="43" w:type="dxa"/>
              <w:right w:w="43" w:type="dxa"/>
            </w:tcMar>
          </w:tcPr>
          <w:p w14:paraId="423F7AF4" w14:textId="77777777" w:rsidR="00723A91" w:rsidRPr="003223C8" w:rsidRDefault="00723A91" w:rsidP="00EC3F99">
            <w:pPr>
              <w:ind w:left="142"/>
              <w:jc w:val="left"/>
              <w:rPr>
                <w:sz w:val="20"/>
                <w:szCs w:val="20"/>
                <w:lang w:val="en-US"/>
              </w:rPr>
            </w:pPr>
            <w:r w:rsidRPr="003223C8">
              <w:rPr>
                <w:sz w:val="20"/>
                <w:szCs w:val="20"/>
                <w:lang w:val="en-US"/>
              </w:rPr>
              <w:t>13</w:t>
            </w:r>
          </w:p>
        </w:tc>
        <w:tc>
          <w:tcPr>
            <w:tcW w:w="1173" w:type="pct"/>
            <w:shd w:val="clear" w:color="auto" w:fill="auto"/>
            <w:noWrap/>
            <w:tcMar>
              <w:left w:w="43" w:type="dxa"/>
              <w:right w:w="43" w:type="dxa"/>
            </w:tcMar>
          </w:tcPr>
          <w:p w14:paraId="185CBCEF" w14:textId="77777777" w:rsidR="00723A91" w:rsidRPr="009D2DB4" w:rsidRDefault="00723A91" w:rsidP="00EC3F99">
            <w:pPr>
              <w:spacing w:before="100" w:beforeAutospacing="1" w:after="100" w:afterAutospacing="1"/>
              <w:ind w:left="142"/>
              <w:contextualSpacing/>
              <w:jc w:val="left"/>
              <w:outlineLvl w:val="0"/>
              <w:rPr>
                <w:sz w:val="20"/>
                <w:szCs w:val="20"/>
              </w:rPr>
            </w:pPr>
            <w:r w:rsidRPr="009D2DB4">
              <w:rPr>
                <w:sz w:val="20"/>
                <w:szCs w:val="20"/>
                <w:lang w:val="fr-FR"/>
              </w:rPr>
              <w:t>Nicaragua</w:t>
            </w:r>
          </w:p>
        </w:tc>
        <w:tc>
          <w:tcPr>
            <w:tcW w:w="1173" w:type="pct"/>
            <w:shd w:val="clear" w:color="auto" w:fill="auto"/>
            <w:tcMar>
              <w:left w:w="43" w:type="dxa"/>
              <w:right w:w="86" w:type="dxa"/>
            </w:tcMar>
          </w:tcPr>
          <w:p w14:paraId="38C8CB95" w14:textId="77777777" w:rsidR="00723A91" w:rsidRPr="00CD3FD8" w:rsidRDefault="00723A91" w:rsidP="00EC3F99">
            <w:pPr>
              <w:tabs>
                <w:tab w:val="left" w:pos="1595"/>
              </w:tabs>
              <w:spacing w:before="100" w:beforeAutospacing="1" w:after="100" w:afterAutospacing="1"/>
              <w:ind w:left="142" w:right="-41"/>
              <w:contextualSpacing/>
              <w:jc w:val="center"/>
              <w:outlineLvl w:val="0"/>
              <w:rPr>
                <w:sz w:val="20"/>
                <w:szCs w:val="20"/>
              </w:rPr>
            </w:pPr>
            <w:r>
              <w:rPr>
                <w:sz w:val="20"/>
                <w:szCs w:val="20"/>
              </w:rPr>
              <w:t>118,36</w:t>
            </w:r>
          </w:p>
        </w:tc>
        <w:tc>
          <w:tcPr>
            <w:tcW w:w="1173" w:type="pct"/>
            <w:shd w:val="clear" w:color="auto" w:fill="auto"/>
            <w:noWrap/>
            <w:tcMar>
              <w:left w:w="43" w:type="dxa"/>
              <w:right w:w="43" w:type="dxa"/>
            </w:tcMar>
          </w:tcPr>
          <w:p w14:paraId="0A36D3CC" w14:textId="77777777" w:rsidR="00723A91" w:rsidRPr="009D2DB4" w:rsidRDefault="00723A91" w:rsidP="00EC3F99">
            <w:pPr>
              <w:spacing w:before="100" w:beforeAutospacing="1" w:after="100" w:afterAutospacing="1"/>
              <w:ind w:left="142"/>
              <w:contextualSpacing/>
              <w:jc w:val="center"/>
              <w:outlineLvl w:val="0"/>
              <w:rPr>
                <w:sz w:val="20"/>
                <w:szCs w:val="20"/>
              </w:rPr>
            </w:pPr>
            <w:r w:rsidRPr="009D2DB4">
              <w:rPr>
                <w:sz w:val="20"/>
                <w:szCs w:val="20"/>
                <w:lang w:val="fr-FR"/>
              </w:rPr>
              <w:t>PNUE</w:t>
            </w:r>
          </w:p>
        </w:tc>
        <w:tc>
          <w:tcPr>
            <w:tcW w:w="1173" w:type="pct"/>
            <w:shd w:val="clear" w:color="auto" w:fill="auto"/>
            <w:tcMar>
              <w:left w:w="43" w:type="dxa"/>
              <w:right w:w="43" w:type="dxa"/>
            </w:tcMar>
          </w:tcPr>
          <w:p w14:paraId="7467E337" w14:textId="77777777" w:rsidR="00723A91" w:rsidRPr="00CD3FD8" w:rsidRDefault="00723A91" w:rsidP="00EC3F99">
            <w:pPr>
              <w:ind w:left="142"/>
              <w:jc w:val="center"/>
              <w:rPr>
                <w:sz w:val="20"/>
                <w:szCs w:val="20"/>
              </w:rPr>
            </w:pPr>
            <w:r w:rsidRPr="00A32881">
              <w:rPr>
                <w:sz w:val="20"/>
                <w:szCs w:val="20"/>
              </w:rPr>
              <w:t>2026</w:t>
            </w:r>
          </w:p>
        </w:tc>
      </w:tr>
      <w:tr w:rsidR="00723A91" w:rsidRPr="00315F50" w14:paraId="6B37B33A" w14:textId="77777777" w:rsidTr="00EC3F99">
        <w:tc>
          <w:tcPr>
            <w:tcW w:w="308" w:type="pct"/>
            <w:shd w:val="clear" w:color="auto" w:fill="auto"/>
            <w:noWrap/>
            <w:tcMar>
              <w:left w:w="43" w:type="dxa"/>
              <w:right w:w="43" w:type="dxa"/>
            </w:tcMar>
          </w:tcPr>
          <w:p w14:paraId="0EA05865" w14:textId="77777777" w:rsidR="00723A91" w:rsidRPr="00315F50" w:rsidRDefault="00723A91" w:rsidP="00EC3F99">
            <w:pPr>
              <w:ind w:left="142"/>
              <w:jc w:val="left"/>
              <w:rPr>
                <w:sz w:val="20"/>
                <w:szCs w:val="20"/>
                <w:lang w:val="en-US"/>
              </w:rPr>
            </w:pPr>
            <w:r w:rsidRPr="00315F50">
              <w:rPr>
                <w:sz w:val="20"/>
                <w:szCs w:val="20"/>
                <w:lang w:val="en-US"/>
              </w:rPr>
              <w:t>14</w:t>
            </w:r>
          </w:p>
        </w:tc>
        <w:tc>
          <w:tcPr>
            <w:tcW w:w="1173" w:type="pct"/>
            <w:shd w:val="clear" w:color="auto" w:fill="auto"/>
            <w:noWrap/>
            <w:tcMar>
              <w:left w:w="43" w:type="dxa"/>
              <w:right w:w="43" w:type="dxa"/>
            </w:tcMar>
          </w:tcPr>
          <w:p w14:paraId="386BC10E" w14:textId="77777777" w:rsidR="00723A91" w:rsidRPr="009D2DB4" w:rsidRDefault="00723A91" w:rsidP="00EC3F99">
            <w:pPr>
              <w:spacing w:before="100" w:beforeAutospacing="1" w:after="100" w:afterAutospacing="1"/>
              <w:ind w:left="142"/>
              <w:contextualSpacing/>
              <w:jc w:val="left"/>
              <w:outlineLvl w:val="0"/>
              <w:rPr>
                <w:sz w:val="20"/>
                <w:szCs w:val="20"/>
              </w:rPr>
            </w:pPr>
            <w:r w:rsidRPr="009D2DB4">
              <w:rPr>
                <w:sz w:val="20"/>
                <w:szCs w:val="20"/>
                <w:lang w:val="fr-FR"/>
              </w:rPr>
              <w:t>Macédoine du Nord</w:t>
            </w:r>
          </w:p>
        </w:tc>
        <w:tc>
          <w:tcPr>
            <w:tcW w:w="1173" w:type="pct"/>
            <w:shd w:val="clear" w:color="auto" w:fill="auto"/>
            <w:tcMar>
              <w:left w:w="43" w:type="dxa"/>
              <w:right w:w="86" w:type="dxa"/>
            </w:tcMar>
          </w:tcPr>
          <w:p w14:paraId="18DA0FED" w14:textId="77777777" w:rsidR="00723A91" w:rsidRPr="00315F50" w:rsidRDefault="00723A91" w:rsidP="00EC3F99">
            <w:pPr>
              <w:tabs>
                <w:tab w:val="left" w:pos="1595"/>
              </w:tabs>
              <w:spacing w:before="100" w:beforeAutospacing="1" w:after="100" w:afterAutospacing="1"/>
              <w:ind w:left="142" w:right="-41"/>
              <w:contextualSpacing/>
              <w:jc w:val="center"/>
              <w:outlineLvl w:val="0"/>
              <w:rPr>
                <w:sz w:val="20"/>
                <w:szCs w:val="20"/>
              </w:rPr>
            </w:pPr>
            <w:r w:rsidRPr="00315F50">
              <w:rPr>
                <w:sz w:val="20"/>
                <w:szCs w:val="20"/>
              </w:rPr>
              <w:t>32</w:t>
            </w:r>
            <w:r>
              <w:rPr>
                <w:sz w:val="20"/>
                <w:szCs w:val="20"/>
              </w:rPr>
              <w:t>,</w:t>
            </w:r>
            <w:r w:rsidRPr="00315F50">
              <w:rPr>
                <w:sz w:val="20"/>
                <w:szCs w:val="20"/>
              </w:rPr>
              <w:t>78</w:t>
            </w:r>
          </w:p>
        </w:tc>
        <w:tc>
          <w:tcPr>
            <w:tcW w:w="1173" w:type="pct"/>
            <w:shd w:val="clear" w:color="auto" w:fill="auto"/>
            <w:noWrap/>
            <w:tcMar>
              <w:left w:w="43" w:type="dxa"/>
              <w:right w:w="43" w:type="dxa"/>
            </w:tcMar>
          </w:tcPr>
          <w:p w14:paraId="00A1C8C6" w14:textId="77777777" w:rsidR="00723A91" w:rsidRPr="009D2DB4" w:rsidRDefault="00723A91" w:rsidP="00EC3F99">
            <w:pPr>
              <w:spacing w:before="100" w:beforeAutospacing="1" w:after="100" w:afterAutospacing="1"/>
              <w:ind w:left="142"/>
              <w:contextualSpacing/>
              <w:jc w:val="center"/>
              <w:outlineLvl w:val="0"/>
              <w:rPr>
                <w:sz w:val="20"/>
                <w:szCs w:val="20"/>
              </w:rPr>
            </w:pPr>
            <w:r w:rsidRPr="009D2DB4">
              <w:rPr>
                <w:sz w:val="20"/>
                <w:szCs w:val="20"/>
                <w:lang w:val="fr-FR"/>
              </w:rPr>
              <w:t>ONUDI</w:t>
            </w:r>
          </w:p>
        </w:tc>
        <w:tc>
          <w:tcPr>
            <w:tcW w:w="1173" w:type="pct"/>
            <w:shd w:val="clear" w:color="auto" w:fill="auto"/>
            <w:tcMar>
              <w:left w:w="43" w:type="dxa"/>
              <w:right w:w="43" w:type="dxa"/>
            </w:tcMar>
          </w:tcPr>
          <w:p w14:paraId="59A006F4" w14:textId="77777777" w:rsidR="00723A91" w:rsidRPr="00315F50" w:rsidRDefault="00723A91" w:rsidP="00EC3F99">
            <w:pPr>
              <w:ind w:left="142"/>
              <w:jc w:val="center"/>
              <w:rPr>
                <w:sz w:val="20"/>
                <w:szCs w:val="20"/>
              </w:rPr>
            </w:pPr>
            <w:r w:rsidRPr="00315F50">
              <w:rPr>
                <w:sz w:val="20"/>
                <w:szCs w:val="20"/>
              </w:rPr>
              <w:t>2026</w:t>
            </w:r>
          </w:p>
        </w:tc>
      </w:tr>
      <w:tr w:rsidR="00723A91" w:rsidRPr="00315F50" w14:paraId="7519D015" w14:textId="77777777" w:rsidTr="00EC3F99">
        <w:tc>
          <w:tcPr>
            <w:tcW w:w="308" w:type="pct"/>
            <w:shd w:val="clear" w:color="auto" w:fill="auto"/>
            <w:noWrap/>
            <w:tcMar>
              <w:left w:w="43" w:type="dxa"/>
              <w:right w:w="43" w:type="dxa"/>
            </w:tcMar>
          </w:tcPr>
          <w:p w14:paraId="52E3B5A6" w14:textId="77777777" w:rsidR="00723A91" w:rsidRPr="00315F50" w:rsidRDefault="00723A91" w:rsidP="00EC3F99">
            <w:pPr>
              <w:ind w:left="142"/>
              <w:jc w:val="left"/>
              <w:rPr>
                <w:sz w:val="20"/>
                <w:szCs w:val="20"/>
                <w:lang w:val="en-US"/>
              </w:rPr>
            </w:pPr>
            <w:r w:rsidRPr="00315F50">
              <w:rPr>
                <w:sz w:val="20"/>
                <w:szCs w:val="20"/>
                <w:lang w:val="en-US"/>
              </w:rPr>
              <w:lastRenderedPageBreak/>
              <w:t>15</w:t>
            </w:r>
          </w:p>
        </w:tc>
        <w:tc>
          <w:tcPr>
            <w:tcW w:w="1173" w:type="pct"/>
            <w:shd w:val="clear" w:color="auto" w:fill="auto"/>
            <w:noWrap/>
            <w:tcMar>
              <w:left w:w="43" w:type="dxa"/>
              <w:right w:w="43" w:type="dxa"/>
            </w:tcMar>
          </w:tcPr>
          <w:p w14:paraId="04BC8BA2" w14:textId="77777777" w:rsidR="00723A91" w:rsidRPr="009D2DB4" w:rsidRDefault="00723A91" w:rsidP="00EC3F99">
            <w:pPr>
              <w:spacing w:before="100" w:beforeAutospacing="1" w:after="100" w:afterAutospacing="1"/>
              <w:ind w:left="142"/>
              <w:contextualSpacing/>
              <w:jc w:val="left"/>
              <w:outlineLvl w:val="0"/>
              <w:rPr>
                <w:sz w:val="20"/>
                <w:szCs w:val="20"/>
              </w:rPr>
            </w:pPr>
            <w:r w:rsidRPr="009D2DB4">
              <w:rPr>
                <w:sz w:val="20"/>
                <w:szCs w:val="20"/>
                <w:lang w:val="fr-FR"/>
              </w:rPr>
              <w:t>Sierra Leone</w:t>
            </w:r>
          </w:p>
        </w:tc>
        <w:tc>
          <w:tcPr>
            <w:tcW w:w="1173" w:type="pct"/>
            <w:shd w:val="clear" w:color="auto" w:fill="auto"/>
            <w:tcMar>
              <w:left w:w="43" w:type="dxa"/>
              <w:right w:w="86" w:type="dxa"/>
            </w:tcMar>
          </w:tcPr>
          <w:p w14:paraId="50456FA9" w14:textId="77777777" w:rsidR="00723A91" w:rsidRPr="00315F50" w:rsidRDefault="00723A91" w:rsidP="00EC3F99">
            <w:pPr>
              <w:tabs>
                <w:tab w:val="left" w:pos="1595"/>
              </w:tabs>
              <w:spacing w:before="100" w:beforeAutospacing="1" w:after="100" w:afterAutospacing="1"/>
              <w:ind w:left="142" w:right="-41"/>
              <w:contextualSpacing/>
              <w:jc w:val="center"/>
              <w:outlineLvl w:val="0"/>
              <w:rPr>
                <w:sz w:val="20"/>
                <w:szCs w:val="20"/>
              </w:rPr>
            </w:pPr>
            <w:r w:rsidRPr="00315F50">
              <w:rPr>
                <w:sz w:val="20"/>
                <w:szCs w:val="20"/>
              </w:rPr>
              <w:t>30</w:t>
            </w:r>
            <w:r>
              <w:rPr>
                <w:sz w:val="20"/>
                <w:szCs w:val="20"/>
              </w:rPr>
              <w:t>,</w:t>
            </w:r>
            <w:r w:rsidRPr="00315F50">
              <w:rPr>
                <w:sz w:val="20"/>
                <w:szCs w:val="20"/>
              </w:rPr>
              <w:t>37</w:t>
            </w:r>
          </w:p>
        </w:tc>
        <w:tc>
          <w:tcPr>
            <w:tcW w:w="1173" w:type="pct"/>
            <w:shd w:val="clear" w:color="auto" w:fill="auto"/>
            <w:noWrap/>
            <w:tcMar>
              <w:left w:w="43" w:type="dxa"/>
              <w:right w:w="43" w:type="dxa"/>
            </w:tcMar>
          </w:tcPr>
          <w:p w14:paraId="12D98DE0" w14:textId="77777777" w:rsidR="00723A91" w:rsidRPr="009D2DB4" w:rsidRDefault="00723A91" w:rsidP="00EC3F99">
            <w:pPr>
              <w:spacing w:before="100" w:beforeAutospacing="1" w:after="100" w:afterAutospacing="1"/>
              <w:ind w:left="142"/>
              <w:contextualSpacing/>
              <w:jc w:val="center"/>
              <w:outlineLvl w:val="0"/>
              <w:rPr>
                <w:sz w:val="20"/>
                <w:szCs w:val="20"/>
              </w:rPr>
            </w:pPr>
            <w:r w:rsidRPr="009D2DB4">
              <w:rPr>
                <w:sz w:val="20"/>
                <w:szCs w:val="20"/>
                <w:lang w:val="fr-FR"/>
              </w:rPr>
              <w:t>PNUE</w:t>
            </w:r>
          </w:p>
        </w:tc>
        <w:tc>
          <w:tcPr>
            <w:tcW w:w="1173" w:type="pct"/>
            <w:shd w:val="clear" w:color="auto" w:fill="auto"/>
            <w:tcMar>
              <w:left w:w="43" w:type="dxa"/>
              <w:right w:w="43" w:type="dxa"/>
            </w:tcMar>
          </w:tcPr>
          <w:p w14:paraId="3F2477EF" w14:textId="77777777" w:rsidR="00723A91" w:rsidRPr="00315F50" w:rsidRDefault="00723A91" w:rsidP="00EC3F99">
            <w:pPr>
              <w:ind w:left="142"/>
              <w:jc w:val="center"/>
              <w:rPr>
                <w:sz w:val="20"/>
                <w:szCs w:val="20"/>
              </w:rPr>
            </w:pPr>
            <w:r w:rsidRPr="00315F50">
              <w:rPr>
                <w:sz w:val="20"/>
                <w:szCs w:val="20"/>
              </w:rPr>
              <w:t>2026</w:t>
            </w:r>
          </w:p>
        </w:tc>
      </w:tr>
      <w:tr w:rsidR="00723A91" w:rsidRPr="00315F50" w14:paraId="0BEEE09B" w14:textId="77777777" w:rsidTr="00EC3F99">
        <w:tc>
          <w:tcPr>
            <w:tcW w:w="308" w:type="pct"/>
            <w:shd w:val="clear" w:color="auto" w:fill="auto"/>
            <w:noWrap/>
            <w:tcMar>
              <w:left w:w="43" w:type="dxa"/>
              <w:right w:w="43" w:type="dxa"/>
            </w:tcMar>
          </w:tcPr>
          <w:p w14:paraId="7A50A1AC" w14:textId="77777777" w:rsidR="00723A91" w:rsidRPr="00367E92" w:rsidRDefault="00723A91" w:rsidP="00EC3F99">
            <w:pPr>
              <w:ind w:left="142"/>
              <w:jc w:val="left"/>
              <w:rPr>
                <w:sz w:val="20"/>
                <w:szCs w:val="20"/>
                <w:lang w:val="en-US"/>
              </w:rPr>
            </w:pPr>
            <w:r w:rsidRPr="00315F50">
              <w:rPr>
                <w:sz w:val="20"/>
                <w:szCs w:val="20"/>
                <w:lang w:val="en-US"/>
              </w:rPr>
              <w:t>16</w:t>
            </w:r>
          </w:p>
        </w:tc>
        <w:tc>
          <w:tcPr>
            <w:tcW w:w="1173" w:type="pct"/>
            <w:shd w:val="clear" w:color="auto" w:fill="auto"/>
            <w:noWrap/>
            <w:tcMar>
              <w:left w:w="43" w:type="dxa"/>
              <w:right w:w="43" w:type="dxa"/>
            </w:tcMar>
          </w:tcPr>
          <w:p w14:paraId="025740FE" w14:textId="77777777" w:rsidR="00723A91" w:rsidRPr="009D2DB4" w:rsidRDefault="00723A91" w:rsidP="00EC3F99">
            <w:pPr>
              <w:spacing w:before="100" w:beforeAutospacing="1" w:after="100" w:afterAutospacing="1"/>
              <w:ind w:left="142"/>
              <w:contextualSpacing/>
              <w:jc w:val="left"/>
              <w:outlineLvl w:val="0"/>
              <w:rPr>
                <w:sz w:val="20"/>
                <w:szCs w:val="20"/>
              </w:rPr>
            </w:pPr>
            <w:r w:rsidRPr="009D2DB4">
              <w:rPr>
                <w:sz w:val="20"/>
                <w:szCs w:val="20"/>
                <w:lang w:val="fr-FR"/>
              </w:rPr>
              <w:t>Sri Lanka</w:t>
            </w:r>
          </w:p>
        </w:tc>
        <w:tc>
          <w:tcPr>
            <w:tcW w:w="1173" w:type="pct"/>
            <w:shd w:val="clear" w:color="auto" w:fill="auto"/>
            <w:tcMar>
              <w:left w:w="43" w:type="dxa"/>
              <w:right w:w="86" w:type="dxa"/>
            </w:tcMar>
          </w:tcPr>
          <w:p w14:paraId="68650D56" w14:textId="77777777" w:rsidR="00723A91" w:rsidRPr="00315F50" w:rsidRDefault="00723A91" w:rsidP="00EC3F99">
            <w:pPr>
              <w:tabs>
                <w:tab w:val="left" w:pos="1595"/>
              </w:tabs>
              <w:spacing w:before="100" w:beforeAutospacing="1" w:after="100" w:afterAutospacing="1"/>
              <w:ind w:left="142" w:right="-41"/>
              <w:contextualSpacing/>
              <w:jc w:val="center"/>
              <w:outlineLvl w:val="0"/>
              <w:rPr>
                <w:sz w:val="20"/>
                <w:szCs w:val="20"/>
              </w:rPr>
            </w:pPr>
            <w:r w:rsidRPr="00315F50">
              <w:rPr>
                <w:sz w:val="20"/>
                <w:szCs w:val="20"/>
              </w:rPr>
              <w:t>235</w:t>
            </w:r>
            <w:r>
              <w:rPr>
                <w:sz w:val="20"/>
                <w:szCs w:val="20"/>
              </w:rPr>
              <w:t>,</w:t>
            </w:r>
            <w:r w:rsidRPr="00315F50">
              <w:rPr>
                <w:sz w:val="20"/>
                <w:szCs w:val="20"/>
              </w:rPr>
              <w:t>20</w:t>
            </w:r>
          </w:p>
        </w:tc>
        <w:tc>
          <w:tcPr>
            <w:tcW w:w="1173" w:type="pct"/>
            <w:shd w:val="clear" w:color="auto" w:fill="auto"/>
            <w:noWrap/>
            <w:tcMar>
              <w:left w:w="43" w:type="dxa"/>
              <w:right w:w="43" w:type="dxa"/>
            </w:tcMar>
          </w:tcPr>
          <w:p w14:paraId="07BD9DE0" w14:textId="77777777" w:rsidR="00723A91" w:rsidRPr="009D2DB4" w:rsidRDefault="00723A91" w:rsidP="00EC3F99">
            <w:pPr>
              <w:spacing w:before="100" w:beforeAutospacing="1" w:after="100" w:afterAutospacing="1"/>
              <w:ind w:left="142"/>
              <w:contextualSpacing/>
              <w:jc w:val="center"/>
              <w:outlineLvl w:val="0"/>
              <w:rPr>
                <w:sz w:val="20"/>
                <w:szCs w:val="20"/>
              </w:rPr>
            </w:pPr>
            <w:r w:rsidRPr="009D2DB4">
              <w:rPr>
                <w:sz w:val="20"/>
                <w:szCs w:val="20"/>
                <w:lang w:val="fr-FR"/>
              </w:rPr>
              <w:t>PNUD</w:t>
            </w:r>
          </w:p>
        </w:tc>
        <w:tc>
          <w:tcPr>
            <w:tcW w:w="1173" w:type="pct"/>
            <w:shd w:val="clear" w:color="auto" w:fill="auto"/>
            <w:tcMar>
              <w:left w:w="43" w:type="dxa"/>
              <w:right w:w="43" w:type="dxa"/>
            </w:tcMar>
          </w:tcPr>
          <w:p w14:paraId="105E47A3" w14:textId="77777777" w:rsidR="00723A91" w:rsidRPr="00315F50" w:rsidRDefault="00723A91" w:rsidP="00EC3F99">
            <w:pPr>
              <w:ind w:left="142"/>
              <w:jc w:val="center"/>
              <w:rPr>
                <w:sz w:val="20"/>
                <w:szCs w:val="20"/>
              </w:rPr>
            </w:pPr>
            <w:r w:rsidRPr="00315F50">
              <w:rPr>
                <w:sz w:val="20"/>
                <w:szCs w:val="20"/>
              </w:rPr>
              <w:t>2026</w:t>
            </w:r>
          </w:p>
        </w:tc>
      </w:tr>
      <w:tr w:rsidR="00723A91" w:rsidRPr="00315F50" w14:paraId="4C9DC5AC" w14:textId="77777777" w:rsidTr="00EC3F99">
        <w:tc>
          <w:tcPr>
            <w:tcW w:w="308" w:type="pct"/>
            <w:shd w:val="clear" w:color="auto" w:fill="auto"/>
            <w:noWrap/>
            <w:tcMar>
              <w:left w:w="43" w:type="dxa"/>
              <w:right w:w="43" w:type="dxa"/>
            </w:tcMar>
          </w:tcPr>
          <w:p w14:paraId="662B4A1C" w14:textId="77777777" w:rsidR="00723A91" w:rsidRPr="00315F50" w:rsidRDefault="00723A91" w:rsidP="00EC3F99">
            <w:pPr>
              <w:ind w:left="142"/>
              <w:jc w:val="left"/>
              <w:rPr>
                <w:sz w:val="20"/>
                <w:szCs w:val="20"/>
                <w:lang w:val="en-US"/>
              </w:rPr>
            </w:pPr>
            <w:r w:rsidRPr="00315F50">
              <w:rPr>
                <w:sz w:val="20"/>
                <w:szCs w:val="20"/>
                <w:lang w:val="en-US"/>
              </w:rPr>
              <w:t>17</w:t>
            </w:r>
          </w:p>
        </w:tc>
        <w:tc>
          <w:tcPr>
            <w:tcW w:w="1173" w:type="pct"/>
            <w:shd w:val="clear" w:color="auto" w:fill="auto"/>
            <w:noWrap/>
            <w:tcMar>
              <w:left w:w="43" w:type="dxa"/>
              <w:right w:w="43" w:type="dxa"/>
            </w:tcMar>
          </w:tcPr>
          <w:p w14:paraId="25C71008" w14:textId="77777777" w:rsidR="00723A91" w:rsidRPr="009D2DB4" w:rsidRDefault="00723A91" w:rsidP="00EC3F99">
            <w:pPr>
              <w:spacing w:before="100" w:beforeAutospacing="1" w:after="100" w:afterAutospacing="1"/>
              <w:ind w:left="142"/>
              <w:contextualSpacing/>
              <w:jc w:val="left"/>
              <w:outlineLvl w:val="0"/>
              <w:rPr>
                <w:sz w:val="20"/>
                <w:szCs w:val="20"/>
              </w:rPr>
            </w:pPr>
            <w:r w:rsidRPr="009D2DB4">
              <w:rPr>
                <w:sz w:val="20"/>
                <w:szCs w:val="20"/>
                <w:lang w:val="fr-FR"/>
              </w:rPr>
              <w:t>Timor-Leste</w:t>
            </w:r>
          </w:p>
        </w:tc>
        <w:tc>
          <w:tcPr>
            <w:tcW w:w="1173" w:type="pct"/>
            <w:shd w:val="clear" w:color="auto" w:fill="auto"/>
            <w:tcMar>
              <w:left w:w="43" w:type="dxa"/>
              <w:right w:w="86" w:type="dxa"/>
            </w:tcMar>
          </w:tcPr>
          <w:p w14:paraId="60BEC00C" w14:textId="77777777" w:rsidR="00723A91" w:rsidRPr="00315F50" w:rsidRDefault="00723A91" w:rsidP="00EC3F99">
            <w:pPr>
              <w:tabs>
                <w:tab w:val="left" w:pos="1595"/>
              </w:tabs>
              <w:spacing w:before="100" w:beforeAutospacing="1" w:after="100" w:afterAutospacing="1"/>
              <w:ind w:left="142" w:right="-41"/>
              <w:contextualSpacing/>
              <w:jc w:val="center"/>
              <w:outlineLvl w:val="0"/>
              <w:rPr>
                <w:sz w:val="20"/>
                <w:szCs w:val="20"/>
              </w:rPr>
            </w:pPr>
            <w:r w:rsidRPr="00315F50">
              <w:rPr>
                <w:sz w:val="20"/>
                <w:szCs w:val="20"/>
              </w:rPr>
              <w:t>9.08</w:t>
            </w:r>
          </w:p>
        </w:tc>
        <w:tc>
          <w:tcPr>
            <w:tcW w:w="1173" w:type="pct"/>
            <w:shd w:val="clear" w:color="auto" w:fill="auto"/>
            <w:noWrap/>
            <w:tcMar>
              <w:left w:w="43" w:type="dxa"/>
              <w:right w:w="43" w:type="dxa"/>
            </w:tcMar>
          </w:tcPr>
          <w:p w14:paraId="10DA6E98" w14:textId="77777777" w:rsidR="00723A91" w:rsidRPr="009D2DB4" w:rsidRDefault="00723A91" w:rsidP="00EC3F99">
            <w:pPr>
              <w:spacing w:before="100" w:beforeAutospacing="1" w:after="100" w:afterAutospacing="1"/>
              <w:ind w:left="142"/>
              <w:contextualSpacing/>
              <w:jc w:val="center"/>
              <w:outlineLvl w:val="0"/>
              <w:rPr>
                <w:sz w:val="20"/>
                <w:szCs w:val="20"/>
              </w:rPr>
            </w:pPr>
            <w:r w:rsidRPr="009D2DB4">
              <w:rPr>
                <w:sz w:val="20"/>
                <w:szCs w:val="20"/>
                <w:lang w:val="fr-FR"/>
              </w:rPr>
              <w:t>PNUE</w:t>
            </w:r>
          </w:p>
        </w:tc>
        <w:tc>
          <w:tcPr>
            <w:tcW w:w="1173" w:type="pct"/>
            <w:shd w:val="clear" w:color="auto" w:fill="auto"/>
            <w:tcMar>
              <w:left w:w="43" w:type="dxa"/>
              <w:right w:w="43" w:type="dxa"/>
            </w:tcMar>
          </w:tcPr>
          <w:p w14:paraId="26D175B7" w14:textId="77777777" w:rsidR="00723A91" w:rsidRPr="00315F50" w:rsidRDefault="00723A91" w:rsidP="00EC3F99">
            <w:pPr>
              <w:ind w:left="142"/>
              <w:jc w:val="center"/>
              <w:rPr>
                <w:sz w:val="20"/>
                <w:szCs w:val="20"/>
              </w:rPr>
            </w:pPr>
            <w:r w:rsidRPr="00315F50">
              <w:rPr>
                <w:sz w:val="20"/>
                <w:szCs w:val="20"/>
              </w:rPr>
              <w:t>2025</w:t>
            </w:r>
          </w:p>
        </w:tc>
      </w:tr>
    </w:tbl>
    <w:bookmarkEnd w:id="4"/>
    <w:bookmarkEnd w:id="5"/>
    <w:p w14:paraId="5BB5294E" w14:textId="77777777" w:rsidR="00723A91" w:rsidRPr="009F4653" w:rsidRDefault="00723A91" w:rsidP="00723A91">
      <w:pPr>
        <w:pStyle w:val="Heading1"/>
        <w:numPr>
          <w:ilvl w:val="0"/>
          <w:numId w:val="0"/>
        </w:numPr>
        <w:spacing w:after="0"/>
        <w:rPr>
          <w:sz w:val="18"/>
          <w:szCs w:val="18"/>
          <w:lang w:val="fr-FR"/>
        </w:rPr>
      </w:pPr>
      <w:r w:rsidRPr="009D2DB4">
        <w:rPr>
          <w:sz w:val="18"/>
          <w:szCs w:val="18"/>
          <w:lang w:val="fr-FR"/>
        </w:rPr>
        <w:t>*Pays n</w:t>
      </w:r>
      <w:r>
        <w:rPr>
          <w:sz w:val="18"/>
          <w:szCs w:val="18"/>
          <w:lang w:val="fr-FR"/>
        </w:rPr>
        <w:t>’</w:t>
      </w:r>
      <w:r w:rsidRPr="009D2DB4">
        <w:rPr>
          <w:sz w:val="18"/>
          <w:szCs w:val="18"/>
          <w:lang w:val="fr-FR"/>
        </w:rPr>
        <w:t>étant pas à faible volume de consommation mais financés comme pays à faible volume.</w:t>
      </w:r>
    </w:p>
    <w:p w14:paraId="4FFE7CA9" w14:textId="77777777" w:rsidR="00723A91" w:rsidRPr="009D2DB4" w:rsidRDefault="00723A91" w:rsidP="00723A91">
      <w:pPr>
        <w:spacing w:before="240" w:after="240"/>
        <w:rPr>
          <w:b/>
          <w:bCs/>
        </w:rPr>
      </w:pPr>
      <w:r w:rsidRPr="009D2DB4">
        <w:rPr>
          <w:b/>
          <w:bCs/>
          <w:lang w:val="fr-FR"/>
        </w:rPr>
        <w:t>Recommandation</w:t>
      </w:r>
    </w:p>
    <w:p w14:paraId="71014BBD" w14:textId="77777777" w:rsidR="00723A91" w:rsidRPr="009F4653" w:rsidRDefault="00723A91" w:rsidP="00723A91">
      <w:pPr>
        <w:pStyle w:val="Heading1"/>
        <w:rPr>
          <w:lang w:val="fr-FR"/>
        </w:rPr>
      </w:pPr>
      <w:r w:rsidRPr="009D2DB4">
        <w:rPr>
          <w:lang w:val="fr-FR"/>
        </w:rPr>
        <w:t xml:space="preserve">Le Comité exécutif </w:t>
      </w:r>
      <w:r w:rsidRPr="009D2DB4">
        <w:rPr>
          <w:u w:val="single"/>
          <w:lang w:val="fr-FR"/>
        </w:rPr>
        <w:t>pourrait envisager</w:t>
      </w:r>
      <w:r w:rsidRPr="009D2DB4">
        <w:rPr>
          <w:lang w:val="fr-FR"/>
        </w:rPr>
        <w:t> :</w:t>
      </w:r>
    </w:p>
    <w:p w14:paraId="59C38486" w14:textId="77777777" w:rsidR="00723A91" w:rsidRPr="009F4653" w:rsidRDefault="00723A91" w:rsidP="00723A91">
      <w:pPr>
        <w:pStyle w:val="Heading2"/>
        <w:numPr>
          <w:ilvl w:val="1"/>
          <w:numId w:val="1"/>
        </w:numPr>
        <w:rPr>
          <w:lang w:val="fr-FR"/>
        </w:rPr>
      </w:pPr>
      <w:r w:rsidRPr="009D2DB4">
        <w:rPr>
          <w:lang w:val="fr-FR"/>
        </w:rPr>
        <w:t>De prendre note que les agences bilatérales et d</w:t>
      </w:r>
      <w:r>
        <w:rPr>
          <w:lang w:val="fr-FR"/>
        </w:rPr>
        <w:t>’</w:t>
      </w:r>
      <w:r w:rsidRPr="009D2DB4">
        <w:rPr>
          <w:lang w:val="fr-FR"/>
        </w:rPr>
        <w:t>exécution concernées ont inclus dans leurs programmes de travail pour 2024, soumis à la 94</w:t>
      </w:r>
      <w:r w:rsidRPr="009D2DB4">
        <w:rPr>
          <w:vertAlign w:val="superscript"/>
          <w:lang w:val="fr-FR"/>
        </w:rPr>
        <w:t>e</w:t>
      </w:r>
      <w:r w:rsidRPr="009D2DB4">
        <w:rPr>
          <w:lang w:val="fr-FR"/>
        </w:rPr>
        <w:t xml:space="preserve"> réunion, des demandes de financement des rapports de vérification pour les plans de gestion de l</w:t>
      </w:r>
      <w:r>
        <w:rPr>
          <w:lang w:val="fr-FR"/>
        </w:rPr>
        <w:t>’</w:t>
      </w:r>
      <w:r w:rsidRPr="009D2DB4">
        <w:rPr>
          <w:lang w:val="fr-FR"/>
        </w:rPr>
        <w:t>élimination des HCFC pour l</w:t>
      </w:r>
      <w:r>
        <w:rPr>
          <w:lang w:val="fr-FR"/>
        </w:rPr>
        <w:t>’</w:t>
      </w:r>
      <w:r w:rsidRPr="009D2DB4">
        <w:rPr>
          <w:lang w:val="fr-FR"/>
        </w:rPr>
        <w:t>Angola, les Bahamas, la Barbade, le Burkina Faso, le Cambodge, le Tchad, le Gabon, la Grenade, l</w:t>
      </w:r>
      <w:r w:rsidR="00A708B5">
        <w:rPr>
          <w:lang w:val="fr-FR"/>
        </w:rPr>
        <w:t>e</w:t>
      </w:r>
      <w:r w:rsidRPr="009D2DB4">
        <w:rPr>
          <w:lang w:val="fr-FR"/>
        </w:rPr>
        <w:t xml:space="preserve"> Guyan</w:t>
      </w:r>
      <w:r w:rsidR="00A708B5">
        <w:rPr>
          <w:lang w:val="fr-FR"/>
        </w:rPr>
        <w:t>a</w:t>
      </w:r>
      <w:r w:rsidRPr="009D2DB4">
        <w:rPr>
          <w:lang w:val="fr-FR"/>
        </w:rPr>
        <w:t xml:space="preserve">, Madagascar, le Monténégro, le Mozambique, le Nicaragua, la Macédoine du Nord, la Sierra Leone, le Sri Lanka et le Timor Leste ; </w:t>
      </w:r>
    </w:p>
    <w:p w14:paraId="3CBFF40D" w14:textId="77777777" w:rsidR="00723A91" w:rsidRPr="009F4653" w:rsidRDefault="00723A91" w:rsidP="00723A91">
      <w:pPr>
        <w:pStyle w:val="Heading2"/>
        <w:numPr>
          <w:ilvl w:val="1"/>
          <w:numId w:val="1"/>
        </w:numPr>
        <w:rPr>
          <w:lang w:val="fr-FR"/>
        </w:rPr>
      </w:pPr>
      <w:r w:rsidRPr="009D2DB4">
        <w:rPr>
          <w:lang w:val="fr-FR"/>
        </w:rPr>
        <w:t>D</w:t>
      </w:r>
      <w:r>
        <w:rPr>
          <w:lang w:val="fr-FR"/>
        </w:rPr>
        <w:t>’</w:t>
      </w:r>
      <w:r w:rsidRPr="009D2DB4">
        <w:rPr>
          <w:lang w:val="fr-FR"/>
        </w:rPr>
        <w:t>examiner les demandes de financement associées aux vérifications mentionnées à l</w:t>
      </w:r>
      <w:r>
        <w:rPr>
          <w:lang w:val="fr-FR"/>
        </w:rPr>
        <w:t>’</w:t>
      </w:r>
      <w:r w:rsidRPr="009D2DB4">
        <w:rPr>
          <w:lang w:val="fr-FR"/>
        </w:rPr>
        <w:t>alinéa (a) ci-dessus dans le contexte des programmes de travail soumis par chaque agence d</w:t>
      </w:r>
      <w:r>
        <w:rPr>
          <w:lang w:val="fr-FR"/>
        </w:rPr>
        <w:t>’</w:t>
      </w:r>
      <w:r w:rsidRPr="009D2DB4">
        <w:rPr>
          <w:lang w:val="fr-FR"/>
        </w:rPr>
        <w:t>exécution concernée au titre du point 9(d) de l</w:t>
      </w:r>
      <w:r>
        <w:rPr>
          <w:lang w:val="fr-FR"/>
        </w:rPr>
        <w:t>’</w:t>
      </w:r>
      <w:r w:rsidRPr="009D2DB4">
        <w:rPr>
          <w:lang w:val="fr-FR"/>
        </w:rPr>
        <w:t>ordre du jour, Projets recommandés pour examen individuel.</w:t>
      </w:r>
    </w:p>
    <w:p w14:paraId="2B027BBA" w14:textId="77777777" w:rsidR="00723A91" w:rsidRPr="009F4653" w:rsidRDefault="00723A91" w:rsidP="00723A91">
      <w:pPr>
        <w:pStyle w:val="Heading1"/>
        <w:keepNext/>
        <w:numPr>
          <w:ilvl w:val="0"/>
          <w:numId w:val="24"/>
        </w:numPr>
        <w:spacing w:before="240"/>
        <w:ind w:left="731" w:hanging="731"/>
        <w:jc w:val="left"/>
        <w:rPr>
          <w:b/>
          <w:sz w:val="24"/>
          <w:szCs w:val="24"/>
          <w:lang w:val="fr-FR"/>
        </w:rPr>
      </w:pPr>
      <w:r w:rsidRPr="006A34C4">
        <w:rPr>
          <w:b/>
          <w:sz w:val="24"/>
          <w:szCs w:val="24"/>
          <w:lang w:val="fr-FR"/>
        </w:rPr>
        <w:t>Questions recensées pendant l</w:t>
      </w:r>
      <w:r>
        <w:rPr>
          <w:b/>
          <w:sz w:val="24"/>
          <w:szCs w:val="24"/>
          <w:lang w:val="fr-FR"/>
        </w:rPr>
        <w:t>’</w:t>
      </w:r>
      <w:r w:rsidRPr="006A34C4">
        <w:rPr>
          <w:b/>
          <w:sz w:val="24"/>
          <w:szCs w:val="24"/>
          <w:lang w:val="fr-FR"/>
        </w:rPr>
        <w:t>examen des projets</w:t>
      </w:r>
      <w:r>
        <w:rPr>
          <w:b/>
          <w:sz w:val="24"/>
          <w:szCs w:val="24"/>
          <w:lang w:val="fr-FR"/>
        </w:rPr>
        <w:t> </w:t>
      </w:r>
    </w:p>
    <w:p w14:paraId="195162B8" w14:textId="77777777" w:rsidR="00723A91" w:rsidRPr="009F4653" w:rsidRDefault="00723A91" w:rsidP="00723A91">
      <w:pPr>
        <w:spacing w:after="240"/>
        <w:outlineLvl w:val="0"/>
        <w:rPr>
          <w:b/>
          <w:bCs/>
          <w:lang w:val="fr-FR"/>
        </w:rPr>
      </w:pPr>
      <w:r w:rsidRPr="006A34C4">
        <w:rPr>
          <w:b/>
          <w:bCs/>
          <w:sz w:val="24"/>
          <w:szCs w:val="24"/>
          <w:lang w:val="fr-FR"/>
        </w:rPr>
        <w:t>III.1</w:t>
      </w:r>
      <w:r w:rsidRPr="009F4653">
        <w:rPr>
          <w:b/>
          <w:bCs/>
          <w:sz w:val="24"/>
          <w:szCs w:val="24"/>
          <w:lang w:val="fr-FR"/>
        </w:rPr>
        <w:tab/>
      </w:r>
      <w:r w:rsidRPr="006A34C4">
        <w:rPr>
          <w:b/>
          <w:bCs/>
          <w:lang w:val="fr-FR"/>
        </w:rPr>
        <w:t>Calcul de l</w:t>
      </w:r>
      <w:r>
        <w:rPr>
          <w:b/>
          <w:bCs/>
          <w:lang w:val="fr-FR"/>
        </w:rPr>
        <w:t>’</w:t>
      </w:r>
      <w:r w:rsidRPr="006A34C4">
        <w:rPr>
          <w:b/>
          <w:bCs/>
          <w:lang w:val="fr-FR"/>
        </w:rPr>
        <w:t>impact climatique des activités dans le cadre des plans de mise en œuvre de l</w:t>
      </w:r>
      <w:r>
        <w:rPr>
          <w:b/>
          <w:bCs/>
          <w:lang w:val="fr-FR"/>
        </w:rPr>
        <w:t>’</w:t>
      </w:r>
      <w:r w:rsidRPr="006A34C4">
        <w:rPr>
          <w:b/>
          <w:bCs/>
          <w:lang w:val="fr-FR"/>
        </w:rPr>
        <w:t>Amendement de Kigali sur les HFC</w:t>
      </w:r>
    </w:p>
    <w:p w14:paraId="6244DFA5" w14:textId="77777777" w:rsidR="00723A91" w:rsidRPr="009F4653" w:rsidRDefault="00723A91" w:rsidP="00723A91">
      <w:pPr>
        <w:pStyle w:val="Heading1"/>
        <w:rPr>
          <w:lang w:val="fr-FR"/>
        </w:rPr>
      </w:pPr>
      <w:r w:rsidRPr="006A34C4">
        <w:rPr>
          <w:lang w:val="fr-FR"/>
        </w:rPr>
        <w:t>Lors de la 93</w:t>
      </w:r>
      <w:r w:rsidRPr="006A34C4">
        <w:rPr>
          <w:vertAlign w:val="superscript"/>
          <w:lang w:val="fr-FR"/>
        </w:rPr>
        <w:t>e</w:t>
      </w:r>
      <w:r w:rsidRPr="006A34C4">
        <w:rPr>
          <w:lang w:val="fr-FR"/>
        </w:rPr>
        <w:t xml:space="preserve"> réunion, le Secrétariat a informé le Comité exécutif qu</w:t>
      </w:r>
      <w:r>
        <w:rPr>
          <w:lang w:val="fr-FR"/>
        </w:rPr>
        <w:t>’</w:t>
      </w:r>
      <w:r w:rsidRPr="006A34C4">
        <w:rPr>
          <w:lang w:val="fr-FR"/>
        </w:rPr>
        <w:t>il était en train de mettre à jour le modèle d</w:t>
      </w:r>
      <w:r>
        <w:rPr>
          <w:lang w:val="fr-FR"/>
        </w:rPr>
        <w:t>’</w:t>
      </w:r>
      <w:r w:rsidRPr="006A34C4">
        <w:rPr>
          <w:lang w:val="fr-FR"/>
        </w:rPr>
        <w:t>indicateur d</w:t>
      </w:r>
      <w:r>
        <w:rPr>
          <w:lang w:val="fr-FR"/>
        </w:rPr>
        <w:t>’</w:t>
      </w:r>
      <w:r w:rsidRPr="006A34C4">
        <w:rPr>
          <w:lang w:val="fr-FR"/>
        </w:rPr>
        <w:t>impact climatique du Fonds multilatéral (MCII) pour permettre le calcul de l</w:t>
      </w:r>
      <w:r>
        <w:rPr>
          <w:lang w:val="fr-FR"/>
        </w:rPr>
        <w:t>’</w:t>
      </w:r>
      <w:r w:rsidRPr="006A34C4">
        <w:rPr>
          <w:lang w:val="fr-FR"/>
        </w:rPr>
        <w:t>impact climatique des projets d</w:t>
      </w:r>
      <w:r>
        <w:rPr>
          <w:lang w:val="fr-FR"/>
        </w:rPr>
        <w:t>’</w:t>
      </w:r>
      <w:r w:rsidRPr="006A34C4">
        <w:rPr>
          <w:lang w:val="fr-FR"/>
        </w:rPr>
        <w:t xml:space="preserve">investissement de réduction progressive </w:t>
      </w:r>
      <w:r w:rsidRPr="00A708B5">
        <w:rPr>
          <w:lang w:val="fr-FR"/>
        </w:rPr>
        <w:t>des HFC dans les secteurs de la fabrication des équipements de réfrigération et de climatisation.</w:t>
      </w:r>
      <w:r w:rsidRPr="009F4653">
        <w:rPr>
          <w:lang w:val="fr-FR"/>
        </w:rPr>
        <w:t xml:space="preserve"> </w:t>
      </w:r>
      <w:r w:rsidRPr="00A708B5">
        <w:rPr>
          <w:lang w:val="fr-FR"/>
        </w:rPr>
        <w:t>Au momen</w:t>
      </w:r>
      <w:r w:rsidRPr="00B63782">
        <w:rPr>
          <w:lang w:val="fr-FR"/>
        </w:rPr>
        <w:t xml:space="preserve">t de la finalisation du présent document, un consultant spécialiste de la question était en train de finaliser les modifications nécessaires, notamment en ajoutant les HFC, mélanges et solutions de remplacement les plus fréquemment </w:t>
      </w:r>
      <w:r w:rsidR="00A708B5">
        <w:rPr>
          <w:lang w:val="fr-FR"/>
        </w:rPr>
        <w:t>déclarés</w:t>
      </w:r>
      <w:r w:rsidRPr="00B63782">
        <w:rPr>
          <w:lang w:val="fr-FR"/>
        </w:rPr>
        <w:t> ; en mettant en lien le modèle à une base de données thermodynamiques disponible à l</w:t>
      </w:r>
      <w:r>
        <w:rPr>
          <w:lang w:val="fr-FR"/>
        </w:rPr>
        <w:t>’</w:t>
      </w:r>
      <w:r w:rsidRPr="00B63782">
        <w:rPr>
          <w:lang w:val="fr-FR"/>
        </w:rPr>
        <w:t>achat</w:t>
      </w:r>
      <w:r>
        <w:rPr>
          <w:lang w:val="fr-FR"/>
        </w:rPr>
        <w:t> </w:t>
      </w:r>
      <w:r w:rsidRPr="00B63782">
        <w:rPr>
          <w:lang w:val="fr-FR"/>
        </w:rPr>
        <w:t xml:space="preserve">pour permettre une utilisation plus précise et plus flexible du modèle ; en </w:t>
      </w:r>
      <w:r w:rsidR="00A708B5">
        <w:rPr>
          <w:lang w:val="fr-FR"/>
        </w:rPr>
        <w:t>actualisant</w:t>
      </w:r>
      <w:r w:rsidRPr="00B63782">
        <w:rPr>
          <w:lang w:val="fr-FR"/>
        </w:rPr>
        <w:t xml:space="preserve"> les facteurs de correction du transfert de chaleur et en ajoutant des coefficients d</w:t>
      </w:r>
      <w:r>
        <w:rPr>
          <w:lang w:val="fr-FR"/>
        </w:rPr>
        <w:t>’</w:t>
      </w:r>
      <w:r w:rsidRPr="00B63782">
        <w:rPr>
          <w:lang w:val="fr-FR"/>
        </w:rPr>
        <w:t>échangeur de chaleur accessibles à l</w:t>
      </w:r>
      <w:r>
        <w:rPr>
          <w:lang w:val="fr-FR"/>
        </w:rPr>
        <w:t>’</w:t>
      </w:r>
      <w:r w:rsidRPr="00B63782">
        <w:rPr>
          <w:lang w:val="fr-FR"/>
        </w:rPr>
        <w:t>utilisateur.</w:t>
      </w:r>
      <w:r w:rsidRPr="009F4653">
        <w:rPr>
          <w:lang w:val="fr-FR"/>
        </w:rPr>
        <w:t xml:space="preserve"> </w:t>
      </w:r>
    </w:p>
    <w:p w14:paraId="07449CA1" w14:textId="77777777" w:rsidR="00723A91" w:rsidRPr="009F4653" w:rsidRDefault="00723A91" w:rsidP="00723A91">
      <w:pPr>
        <w:pStyle w:val="Heading1"/>
        <w:rPr>
          <w:lang w:val="fr-FR"/>
        </w:rPr>
      </w:pPr>
      <w:r w:rsidRPr="00B63782">
        <w:rPr>
          <w:lang w:val="fr-FR"/>
        </w:rPr>
        <w:t>Le Secrétariat est en train d</w:t>
      </w:r>
      <w:r>
        <w:rPr>
          <w:lang w:val="fr-FR"/>
        </w:rPr>
        <w:t>’</w:t>
      </w:r>
      <w:r w:rsidRPr="00B63782">
        <w:rPr>
          <w:lang w:val="fr-FR"/>
        </w:rPr>
        <w:t xml:space="preserve">élaborer une méthodologie </w:t>
      </w:r>
      <w:r w:rsidR="00A708B5">
        <w:rPr>
          <w:lang w:val="fr-FR"/>
        </w:rPr>
        <w:t xml:space="preserve">destinée </w:t>
      </w:r>
      <w:r w:rsidR="009E4F78">
        <w:rPr>
          <w:lang w:val="fr-FR"/>
        </w:rPr>
        <w:t xml:space="preserve">à </w:t>
      </w:r>
      <w:r w:rsidRPr="00B63782">
        <w:rPr>
          <w:lang w:val="fr-FR"/>
        </w:rPr>
        <w:t>estimer les émissions évitées grâce à la mise en œuvre des projets de réduction progressive des HFC soutenus par le Fonds multilatéral, qui utilisera entre autres le modèle MCII mis à jour.</w:t>
      </w:r>
      <w:r w:rsidRPr="009F4653">
        <w:rPr>
          <w:lang w:val="fr-FR"/>
        </w:rPr>
        <w:t xml:space="preserve"> </w:t>
      </w:r>
      <w:r w:rsidRPr="0067552E">
        <w:rPr>
          <w:lang w:val="fr-FR"/>
        </w:rPr>
        <w:t>En particulier, plutôt que de déclarer un bénéfice climatique annuel par rapport au statu quo, le Secrétariat étudie la littérature scientifique et les méthodologies établies en vue d</w:t>
      </w:r>
      <w:r>
        <w:rPr>
          <w:lang w:val="fr-FR"/>
        </w:rPr>
        <w:t>’</w:t>
      </w:r>
      <w:r w:rsidRPr="0067552E">
        <w:rPr>
          <w:lang w:val="fr-FR"/>
        </w:rPr>
        <w:t>élaborer une méthodologie qui indiquera les émissions évitées grâce à la mise en œuvre des projets de réduction progressive des HFC soutenus par le Fonds multilatéral, incluant à la fois les projets d</w:t>
      </w:r>
      <w:r>
        <w:rPr>
          <w:lang w:val="fr-FR"/>
        </w:rPr>
        <w:t>’</w:t>
      </w:r>
      <w:r w:rsidRPr="0067552E">
        <w:rPr>
          <w:lang w:val="fr-FR"/>
        </w:rPr>
        <w:t>investissement et les activités ne portant pas sur des investissements, et calculera les avantages climatiques en tant que différence entre un « monde évité », c</w:t>
      </w:r>
      <w:r>
        <w:rPr>
          <w:lang w:val="fr-FR"/>
        </w:rPr>
        <w:t>’</w:t>
      </w:r>
      <w:r w:rsidRPr="0067552E">
        <w:rPr>
          <w:lang w:val="fr-FR"/>
        </w:rPr>
        <w:t>est-à-dire un monde dans lequel le projet de réduction progressive des HFC aura été mis en œuvre, et un scénario de statu quo qui pourra également prendre en compte la croissance.</w:t>
      </w:r>
      <w:r w:rsidRPr="009F4653">
        <w:rPr>
          <w:lang w:val="fr-FR"/>
        </w:rPr>
        <w:t xml:space="preserve"> </w:t>
      </w:r>
    </w:p>
    <w:p w14:paraId="6E397E3D" w14:textId="77777777" w:rsidR="009E4F78" w:rsidRPr="009F4653" w:rsidRDefault="009E4F78" w:rsidP="009E4F78">
      <w:pPr>
        <w:rPr>
          <w:lang w:val="fr-FR"/>
        </w:rPr>
      </w:pPr>
    </w:p>
    <w:p w14:paraId="2EACDB61" w14:textId="77777777" w:rsidR="009E4F78" w:rsidRPr="009F4653" w:rsidRDefault="009E4F78" w:rsidP="009E4F78">
      <w:pPr>
        <w:rPr>
          <w:lang w:val="fr-FR"/>
        </w:rPr>
      </w:pPr>
    </w:p>
    <w:p w14:paraId="3868DD66" w14:textId="77777777" w:rsidR="009E4F78" w:rsidRPr="009F4653" w:rsidRDefault="009E4F78" w:rsidP="009E4F78">
      <w:pPr>
        <w:rPr>
          <w:lang w:val="fr-FR"/>
        </w:rPr>
      </w:pPr>
    </w:p>
    <w:p w14:paraId="2A025EA2" w14:textId="77777777" w:rsidR="00723A91" w:rsidRPr="009F4653" w:rsidRDefault="00723A91" w:rsidP="009F4653">
      <w:pPr>
        <w:keepNext/>
        <w:spacing w:after="120"/>
        <w:ind w:left="720" w:hanging="720"/>
        <w:rPr>
          <w:b/>
          <w:bCs/>
          <w:sz w:val="24"/>
          <w:szCs w:val="24"/>
          <w:lang w:val="fr-FR"/>
        </w:rPr>
      </w:pPr>
      <w:r w:rsidRPr="0067552E">
        <w:rPr>
          <w:b/>
          <w:bCs/>
          <w:sz w:val="24"/>
          <w:szCs w:val="24"/>
          <w:lang w:val="fr-FR"/>
        </w:rPr>
        <w:lastRenderedPageBreak/>
        <w:t>IV.</w:t>
      </w:r>
      <w:r w:rsidRPr="009F4653">
        <w:rPr>
          <w:b/>
          <w:bCs/>
          <w:sz w:val="24"/>
          <w:szCs w:val="24"/>
          <w:lang w:val="fr-FR"/>
        </w:rPr>
        <w:tab/>
      </w:r>
      <w:r w:rsidRPr="0067552E">
        <w:rPr>
          <w:b/>
          <w:bCs/>
          <w:sz w:val="24"/>
          <w:szCs w:val="24"/>
          <w:lang w:val="fr-FR"/>
        </w:rPr>
        <w:t>Rapports sur la mise en œuvre des décisions et suivi des discussions précédentes relatives à l</w:t>
      </w:r>
      <w:r>
        <w:rPr>
          <w:b/>
          <w:bCs/>
          <w:sz w:val="24"/>
          <w:szCs w:val="24"/>
          <w:lang w:val="fr-FR"/>
        </w:rPr>
        <w:t>’</w:t>
      </w:r>
      <w:r w:rsidRPr="0067552E">
        <w:rPr>
          <w:b/>
          <w:bCs/>
          <w:sz w:val="24"/>
          <w:szCs w:val="24"/>
          <w:lang w:val="fr-FR"/>
        </w:rPr>
        <w:t>examen des projets</w:t>
      </w:r>
    </w:p>
    <w:p w14:paraId="37F538C1" w14:textId="77777777" w:rsidR="00723A91" w:rsidRPr="009F4653" w:rsidRDefault="00723A91" w:rsidP="009F4653">
      <w:pPr>
        <w:pStyle w:val="Heading1"/>
        <w:keepNext/>
        <w:numPr>
          <w:ilvl w:val="0"/>
          <w:numId w:val="0"/>
        </w:numPr>
        <w:spacing w:after="120"/>
        <w:rPr>
          <w:b/>
          <w:bCs/>
          <w:sz w:val="24"/>
          <w:szCs w:val="24"/>
          <w:lang w:val="fr-FR"/>
        </w:rPr>
      </w:pPr>
      <w:r w:rsidRPr="0067552E">
        <w:rPr>
          <w:b/>
          <w:bCs/>
          <w:sz w:val="24"/>
          <w:szCs w:val="24"/>
          <w:lang w:val="fr-FR"/>
        </w:rPr>
        <w:t>IV.1</w:t>
      </w:r>
      <w:r w:rsidRPr="009F4653">
        <w:rPr>
          <w:sz w:val="24"/>
          <w:lang w:val="fr-FR"/>
        </w:rPr>
        <w:tab/>
      </w:r>
      <w:r w:rsidRPr="0067552E">
        <w:rPr>
          <w:b/>
          <w:bCs/>
          <w:sz w:val="24"/>
          <w:szCs w:val="24"/>
          <w:lang w:val="fr-FR"/>
        </w:rPr>
        <w:t>Demande de renouvellement de projets de renforcement des institutions</w:t>
      </w:r>
      <w:r>
        <w:rPr>
          <w:b/>
          <w:bCs/>
          <w:sz w:val="24"/>
          <w:szCs w:val="24"/>
          <w:lang w:val="fr-FR"/>
        </w:rPr>
        <w:t> </w:t>
      </w:r>
    </w:p>
    <w:p w14:paraId="558F1E07" w14:textId="77777777" w:rsidR="00723A91" w:rsidRPr="009F4653" w:rsidRDefault="00723A91" w:rsidP="009F4653">
      <w:pPr>
        <w:pStyle w:val="Heading1"/>
        <w:spacing w:after="120"/>
        <w:rPr>
          <w:lang w:val="fr-FR"/>
        </w:rPr>
      </w:pPr>
      <w:r w:rsidRPr="0067552E">
        <w:rPr>
          <w:lang w:val="fr-FR"/>
        </w:rPr>
        <w:t>Le Secrétariat a examiné les rapports finaux et les demandes de prolongation du financement du renforcement des institutions pour 25 pays par rapport aux décisions les concernant, notamment la décision 91/63(d) sur le niveau de financement des projets de renforcement des institutions et la décision 91/63(c) sur l</w:t>
      </w:r>
      <w:r>
        <w:rPr>
          <w:lang w:val="fr-FR"/>
        </w:rPr>
        <w:t>’</w:t>
      </w:r>
      <w:r w:rsidRPr="0067552E">
        <w:rPr>
          <w:lang w:val="fr-FR"/>
        </w:rPr>
        <w:t>obligation d</w:t>
      </w:r>
      <w:r>
        <w:rPr>
          <w:lang w:val="fr-FR"/>
        </w:rPr>
        <w:t>’</w:t>
      </w:r>
      <w:r w:rsidRPr="0067552E">
        <w:rPr>
          <w:lang w:val="fr-FR"/>
        </w:rPr>
        <w:t xml:space="preserve">utiliser le format révisé pour les rapports finaux et les demandes de prolongation du financement du renforcement des institutions </w:t>
      </w:r>
      <w:r w:rsidR="009E4F78">
        <w:rPr>
          <w:lang w:val="fr-FR"/>
        </w:rPr>
        <w:t>ainsi que</w:t>
      </w:r>
      <w:r w:rsidRPr="0067552E">
        <w:rPr>
          <w:lang w:val="fr-FR"/>
        </w:rPr>
        <w:t xml:space="preserve"> les indicateurs de performance correspondants.</w:t>
      </w:r>
      <w:r w:rsidRPr="009F4653">
        <w:rPr>
          <w:lang w:val="fr-FR"/>
        </w:rPr>
        <w:t xml:space="preserve"> </w:t>
      </w:r>
      <w:r w:rsidRPr="0067552E">
        <w:rPr>
          <w:lang w:val="fr-FR"/>
        </w:rPr>
        <w:t>Toutes les demandes ont été recoupées avec les précédents rapports sur le renforcement des institutions, les rapports périodiques sur la mise en œuvre des programmes de pays,</w:t>
      </w:r>
      <w:r>
        <w:rPr>
          <w:lang w:val="fr-FR"/>
        </w:rPr>
        <w:t> </w:t>
      </w:r>
      <w:r w:rsidRPr="0067552E">
        <w:rPr>
          <w:lang w:val="fr-FR"/>
        </w:rPr>
        <w:t>les données déclarées au titre de l</w:t>
      </w:r>
      <w:r>
        <w:rPr>
          <w:lang w:val="fr-FR"/>
        </w:rPr>
        <w:t>’</w:t>
      </w:r>
      <w:r w:rsidRPr="0067552E">
        <w:rPr>
          <w:lang w:val="fr-FR"/>
        </w:rPr>
        <w:t>article 7 du Protocole de Montréal</w:t>
      </w:r>
      <w:r>
        <w:rPr>
          <w:lang w:val="fr-FR"/>
        </w:rPr>
        <w:t>,</w:t>
      </w:r>
      <w:r w:rsidRPr="0067552E">
        <w:rPr>
          <w:lang w:val="fr-FR"/>
        </w:rPr>
        <w:t xml:space="preserve"> les derniers rapports sur la mise en œuvre des PGEH, les rapports périodiques des agences d</w:t>
      </w:r>
      <w:r>
        <w:rPr>
          <w:lang w:val="fr-FR"/>
        </w:rPr>
        <w:t>’</w:t>
      </w:r>
      <w:r w:rsidRPr="0067552E">
        <w:rPr>
          <w:lang w:val="fr-FR"/>
        </w:rPr>
        <w:t>exécution soumis à la 93</w:t>
      </w:r>
      <w:r w:rsidRPr="0067552E">
        <w:rPr>
          <w:vertAlign w:val="superscript"/>
          <w:lang w:val="fr-FR"/>
        </w:rPr>
        <w:t>e</w:t>
      </w:r>
      <w:r w:rsidRPr="0067552E">
        <w:rPr>
          <w:lang w:val="fr-FR"/>
        </w:rPr>
        <w:t xml:space="preserve"> réunion et les décisions pertinentes relatives à la conformité adoptées par les Parties au Protocole de Montréal.</w:t>
      </w:r>
      <w:r w:rsidRPr="009F4653">
        <w:rPr>
          <w:lang w:val="fr-FR"/>
        </w:rPr>
        <w:t xml:space="preserve"> </w:t>
      </w:r>
      <w:r w:rsidRPr="0067552E">
        <w:rPr>
          <w:lang w:val="fr-FR"/>
        </w:rPr>
        <w:t>Treize pays ont soumis les données de mise en œuvre du programme de pays de 2023 à la date de la publication des documents du programme de travail à prendre en compte</w:t>
      </w:r>
      <w:r w:rsidRPr="0067552E">
        <w:rPr>
          <w:rStyle w:val="FootnoteReference"/>
        </w:rPr>
        <w:footnoteReference w:id="3"/>
      </w:r>
      <w:r w:rsidR="009E4F78">
        <w:rPr>
          <w:lang w:val="fr-FR"/>
        </w:rPr>
        <w:t>.</w:t>
      </w:r>
      <w:r w:rsidRPr="009F4653">
        <w:rPr>
          <w:lang w:val="fr-FR"/>
        </w:rPr>
        <w:t xml:space="preserve"> </w:t>
      </w:r>
      <w:r w:rsidRPr="0067552E">
        <w:rPr>
          <w:lang w:val="fr-FR"/>
        </w:rPr>
        <w:t>Tous les pays ont indiqué qu</w:t>
      </w:r>
      <w:r>
        <w:rPr>
          <w:lang w:val="fr-FR"/>
        </w:rPr>
        <w:t>’</w:t>
      </w:r>
      <w:r w:rsidRPr="0067552E">
        <w:rPr>
          <w:lang w:val="fr-FR"/>
        </w:rPr>
        <w:t>ils avaient atteint ou partiellement atteint tous les objectifs applicables en matière de renforcement des institutions.</w:t>
      </w:r>
      <w:r w:rsidRPr="009F4653">
        <w:rPr>
          <w:lang w:val="fr-FR"/>
        </w:rPr>
        <w:t xml:space="preserve"> </w:t>
      </w:r>
      <w:r w:rsidRPr="0067552E">
        <w:rPr>
          <w:lang w:val="fr-FR"/>
        </w:rPr>
        <w:t>Le Secrétariat a pris note</w:t>
      </w:r>
      <w:r w:rsidR="009E4F78">
        <w:rPr>
          <w:lang w:val="fr-FR"/>
        </w:rPr>
        <w:t xml:space="preserve"> au niveau de</w:t>
      </w:r>
      <w:r w:rsidR="009E4F78" w:rsidRPr="0067552E">
        <w:rPr>
          <w:lang w:val="fr-FR"/>
        </w:rPr>
        <w:t xml:space="preserve"> l</w:t>
      </w:r>
      <w:r w:rsidR="009E4F78">
        <w:rPr>
          <w:lang w:val="fr-FR"/>
        </w:rPr>
        <w:t>’</w:t>
      </w:r>
      <w:r w:rsidR="009E4F78" w:rsidRPr="0067552E">
        <w:rPr>
          <w:lang w:val="fr-FR"/>
        </w:rPr>
        <w:t xml:space="preserve">application des indicateurs de performance </w:t>
      </w:r>
      <w:r w:rsidRPr="0067552E">
        <w:rPr>
          <w:lang w:val="fr-FR"/>
        </w:rPr>
        <w:t>d</w:t>
      </w:r>
      <w:r>
        <w:rPr>
          <w:lang w:val="fr-FR"/>
        </w:rPr>
        <w:t>’</w:t>
      </w:r>
      <w:r w:rsidRPr="0067552E">
        <w:rPr>
          <w:lang w:val="fr-FR"/>
        </w:rPr>
        <w:t>une cohérence satisfaisante entre les pays demandant un financement du renforcement des institutions.</w:t>
      </w:r>
      <w:r w:rsidRPr="009F4653">
        <w:rPr>
          <w:lang w:val="fr-FR"/>
        </w:rPr>
        <w:t xml:space="preserve"> </w:t>
      </w:r>
      <w:r w:rsidRPr="0067552E">
        <w:rPr>
          <w:lang w:val="fr-FR"/>
        </w:rPr>
        <w:t>Le Secrétariat a recommandé que tous les projets de renforcement des institutions soient soumis à la 94</w:t>
      </w:r>
      <w:r w:rsidRPr="0067552E">
        <w:rPr>
          <w:vertAlign w:val="superscript"/>
          <w:lang w:val="fr-FR"/>
        </w:rPr>
        <w:t>e</w:t>
      </w:r>
      <w:r w:rsidRPr="0067552E">
        <w:rPr>
          <w:lang w:val="fr-FR"/>
        </w:rPr>
        <w:t xml:space="preserve"> réunion pour approbation globale.</w:t>
      </w:r>
      <w:r w:rsidRPr="009F4653">
        <w:rPr>
          <w:lang w:val="fr-FR"/>
        </w:rPr>
        <w:t xml:space="preserve"> </w:t>
      </w:r>
    </w:p>
    <w:p w14:paraId="6E7FCB2E" w14:textId="5D425DCE" w:rsidR="00723A91" w:rsidRPr="009F4653" w:rsidRDefault="00723A91" w:rsidP="009F4653">
      <w:pPr>
        <w:pStyle w:val="Heading1"/>
        <w:spacing w:after="120"/>
        <w:rPr>
          <w:lang w:val="fr-FR"/>
        </w:rPr>
      </w:pPr>
      <w:r w:rsidRPr="0067552E">
        <w:rPr>
          <w:lang w:val="fr-FR"/>
        </w:rPr>
        <w:t>En outre, la demande soumise par le PNUE pour un nouveau le projet de renforcement des institutions pour l</w:t>
      </w:r>
      <w:r>
        <w:rPr>
          <w:lang w:val="fr-FR"/>
        </w:rPr>
        <w:t>’</w:t>
      </w:r>
      <w:r w:rsidRPr="0067552E">
        <w:rPr>
          <w:lang w:val="fr-FR"/>
        </w:rPr>
        <w:t>Afrique du Sud est présentée aux fins d</w:t>
      </w:r>
      <w:r>
        <w:rPr>
          <w:lang w:val="fr-FR"/>
        </w:rPr>
        <w:t>’</w:t>
      </w:r>
      <w:r w:rsidRPr="0067552E">
        <w:rPr>
          <w:lang w:val="fr-FR"/>
        </w:rPr>
        <w:t>examen individuel au titre du point 9(d) de l</w:t>
      </w:r>
      <w:r>
        <w:rPr>
          <w:lang w:val="fr-FR"/>
        </w:rPr>
        <w:t>’</w:t>
      </w:r>
      <w:r w:rsidRPr="0067552E">
        <w:rPr>
          <w:lang w:val="fr-FR"/>
        </w:rPr>
        <w:t>ordre du jour et répertoriée dans le tableau 2 du document UNEP/OzL.Pro/ExCom/94/17 (</w:t>
      </w:r>
      <w:r w:rsidR="009E4F78">
        <w:rPr>
          <w:lang w:val="fr-FR"/>
        </w:rPr>
        <w:t>Projets</w:t>
      </w:r>
      <w:r w:rsidR="009F4653">
        <w:rPr>
          <w:lang w:val="fr-FR"/>
        </w:rPr>
        <w:t> </w:t>
      </w:r>
      <w:r w:rsidR="009E4F78">
        <w:rPr>
          <w:lang w:val="fr-FR"/>
        </w:rPr>
        <w:t>r</w:t>
      </w:r>
      <w:r w:rsidRPr="0067552E">
        <w:rPr>
          <w:lang w:val="fr-FR"/>
        </w:rPr>
        <w:t xml:space="preserve">ecommandés pour </w:t>
      </w:r>
      <w:r w:rsidR="009E4F78">
        <w:rPr>
          <w:lang w:val="fr-FR"/>
        </w:rPr>
        <w:t>examen i</w:t>
      </w:r>
      <w:r w:rsidRPr="0067552E">
        <w:rPr>
          <w:lang w:val="fr-FR"/>
        </w:rPr>
        <w:t>ndividuel).</w:t>
      </w:r>
    </w:p>
    <w:p w14:paraId="37A29F58" w14:textId="77777777" w:rsidR="00723A91" w:rsidRPr="009F4653" w:rsidRDefault="00723A91" w:rsidP="009F4653">
      <w:pPr>
        <w:pStyle w:val="Heading1"/>
        <w:keepNext/>
        <w:numPr>
          <w:ilvl w:val="0"/>
          <w:numId w:val="0"/>
        </w:numPr>
        <w:tabs>
          <w:tab w:val="left" w:pos="709"/>
        </w:tabs>
        <w:spacing w:after="120"/>
        <w:ind w:left="709" w:hanging="709"/>
        <w:rPr>
          <w:b/>
          <w:bCs/>
          <w:sz w:val="24"/>
          <w:szCs w:val="24"/>
          <w:lang w:val="fr-FR"/>
        </w:rPr>
      </w:pPr>
      <w:r w:rsidRPr="0067552E">
        <w:rPr>
          <w:b/>
          <w:bCs/>
          <w:sz w:val="24"/>
          <w:szCs w:val="24"/>
          <w:lang w:val="fr-FR"/>
        </w:rPr>
        <w:t>IV.2</w:t>
      </w:r>
      <w:r w:rsidRPr="009F4653">
        <w:rPr>
          <w:b/>
          <w:bCs/>
          <w:sz w:val="24"/>
          <w:szCs w:val="24"/>
          <w:lang w:val="fr-FR"/>
        </w:rPr>
        <w:tab/>
      </w:r>
      <w:bookmarkStart w:id="6" w:name="_Hlk119402513"/>
      <w:r w:rsidRPr="0067552E">
        <w:rPr>
          <w:b/>
          <w:bCs/>
          <w:sz w:val="24"/>
          <w:szCs w:val="24"/>
          <w:lang w:val="fr-FR"/>
        </w:rPr>
        <w:t>Financement retenu dans l</w:t>
      </w:r>
      <w:r>
        <w:rPr>
          <w:b/>
          <w:bCs/>
          <w:sz w:val="24"/>
          <w:szCs w:val="24"/>
          <w:lang w:val="fr-FR"/>
        </w:rPr>
        <w:t>’</w:t>
      </w:r>
      <w:r w:rsidRPr="0067552E">
        <w:rPr>
          <w:b/>
          <w:bCs/>
          <w:sz w:val="24"/>
          <w:szCs w:val="24"/>
          <w:lang w:val="fr-FR"/>
        </w:rPr>
        <w:t>attente de la remise de rapports de vérification ou du respect de conditions particulières</w:t>
      </w:r>
    </w:p>
    <w:p w14:paraId="74C7C1B7" w14:textId="77777777" w:rsidR="00723A91" w:rsidRPr="0067552E" w:rsidRDefault="00723A91" w:rsidP="009F4653">
      <w:pPr>
        <w:pStyle w:val="Heading1"/>
        <w:spacing w:after="120"/>
      </w:pPr>
      <w:r w:rsidRPr="0067552E">
        <w:rPr>
          <w:lang w:val="fr-FR"/>
        </w:rPr>
        <w:t>Lors de la 93</w:t>
      </w:r>
      <w:r w:rsidRPr="0067552E">
        <w:rPr>
          <w:vertAlign w:val="superscript"/>
          <w:lang w:val="fr-FR"/>
        </w:rPr>
        <w:t>e</w:t>
      </w:r>
      <w:r w:rsidRPr="0067552E">
        <w:rPr>
          <w:lang w:val="fr-FR"/>
        </w:rPr>
        <w:t xml:space="preserve"> réunion, le Comité exécutif a approuvé la phase II du PGEH pour le Mozambique et sa première tranche, étant entendu que le Trésorier transférera les fonds approuvés au PNUE et au PNUD seulement après que le Secrétariat aura reçu confirmation que l</w:t>
      </w:r>
      <w:r>
        <w:rPr>
          <w:lang w:val="fr-FR"/>
        </w:rPr>
        <w:t>’</w:t>
      </w:r>
      <w:r w:rsidRPr="0067552E">
        <w:rPr>
          <w:lang w:val="fr-FR"/>
        </w:rPr>
        <w:t>équipement devant être acheté dans le cadre du volet de l</w:t>
      </w:r>
      <w:r>
        <w:rPr>
          <w:lang w:val="fr-FR"/>
        </w:rPr>
        <w:t>’</w:t>
      </w:r>
      <w:r w:rsidRPr="0067552E">
        <w:rPr>
          <w:lang w:val="fr-FR"/>
        </w:rPr>
        <w:t>ONUDI pour la phase I a bien été distribué aux bénéficiaires et que la formation correspondante a eu lieu (décision 93/44(e)(ii)).</w:t>
      </w:r>
      <w:r w:rsidRPr="009F4653">
        <w:rPr>
          <w:lang w:val="fr-FR"/>
        </w:rPr>
        <w:t xml:space="preserve"> </w:t>
      </w:r>
      <w:r w:rsidRPr="0067552E">
        <w:rPr>
          <w:lang w:val="fr-FR"/>
        </w:rPr>
        <w:t>Au 13 mai 2024, le financement était toujours en suspens.</w:t>
      </w:r>
    </w:p>
    <w:bookmarkEnd w:id="6"/>
    <w:p w14:paraId="2E5F8603" w14:textId="77777777" w:rsidR="00723A91" w:rsidRPr="009F4653" w:rsidRDefault="00723A91" w:rsidP="009F4653">
      <w:pPr>
        <w:pStyle w:val="Heading1"/>
        <w:spacing w:after="120"/>
        <w:rPr>
          <w:lang w:val="fr-FR"/>
        </w:rPr>
      </w:pPr>
      <w:r w:rsidRPr="0067552E">
        <w:rPr>
          <w:lang w:val="fr-FR"/>
        </w:rPr>
        <w:t>Lors de la 93</w:t>
      </w:r>
      <w:r w:rsidRPr="0067552E">
        <w:rPr>
          <w:vertAlign w:val="superscript"/>
          <w:lang w:val="fr-FR"/>
        </w:rPr>
        <w:t>e</w:t>
      </w:r>
      <w:r w:rsidRPr="0067552E">
        <w:rPr>
          <w:lang w:val="fr-FR"/>
        </w:rPr>
        <w:t xml:space="preserve"> réunion, le Comité exécutif a également approuvé la deuxième tranche de la phase II du PGEH pour le Qatar, étant entendu que les fonds approuvés </w:t>
      </w:r>
      <w:r w:rsidR="009E4F78">
        <w:rPr>
          <w:lang w:val="fr-FR"/>
        </w:rPr>
        <w:t xml:space="preserve">d’un montant </w:t>
      </w:r>
      <w:r w:rsidRPr="0067552E">
        <w:rPr>
          <w:lang w:val="fr-FR"/>
        </w:rPr>
        <w:t>de 144 500 $ US, plus coûts d</w:t>
      </w:r>
      <w:r>
        <w:rPr>
          <w:lang w:val="fr-FR"/>
        </w:rPr>
        <w:t>’</w:t>
      </w:r>
      <w:r w:rsidRPr="0067552E">
        <w:rPr>
          <w:lang w:val="fr-FR"/>
        </w:rPr>
        <w:t xml:space="preserve">appui </w:t>
      </w:r>
      <w:r w:rsidR="009E4F78">
        <w:rPr>
          <w:lang w:val="fr-FR"/>
        </w:rPr>
        <w:t>d’</w:t>
      </w:r>
      <w:r w:rsidRPr="0067552E">
        <w:rPr>
          <w:lang w:val="fr-FR"/>
        </w:rPr>
        <w:t>agence de 18 785 $ US, ne seraient transférés par le Trésorier au PNUE qu</w:t>
      </w:r>
      <w:r>
        <w:rPr>
          <w:lang w:val="fr-FR"/>
        </w:rPr>
        <w:t>’</w:t>
      </w:r>
      <w:r w:rsidRPr="0067552E">
        <w:rPr>
          <w:lang w:val="fr-FR"/>
        </w:rPr>
        <w:t xml:space="preserve">après que le Secrétariat aura confirmé que le pays a mis en œuvre les engagements </w:t>
      </w:r>
      <w:r w:rsidR="009E4F78">
        <w:rPr>
          <w:lang w:val="fr-FR"/>
        </w:rPr>
        <w:t>cité</w:t>
      </w:r>
      <w:r w:rsidRPr="0067552E">
        <w:rPr>
          <w:lang w:val="fr-FR"/>
        </w:rPr>
        <w:t>s dans la décision 88/54(e)(i), (ii) et (iii), (décision 93/36(a)).</w:t>
      </w:r>
      <w:r w:rsidRPr="009F4653">
        <w:rPr>
          <w:lang w:val="fr-FR"/>
        </w:rPr>
        <w:t xml:space="preserve"> </w:t>
      </w:r>
      <w:r w:rsidRPr="0067552E">
        <w:rPr>
          <w:lang w:val="fr-FR"/>
        </w:rPr>
        <w:t>Au moment de la finalisation du présent document, le Secrétariat n</w:t>
      </w:r>
      <w:r>
        <w:rPr>
          <w:lang w:val="fr-FR"/>
        </w:rPr>
        <w:t>’</w:t>
      </w:r>
      <w:r w:rsidRPr="0067552E">
        <w:rPr>
          <w:lang w:val="fr-FR"/>
        </w:rPr>
        <w:t>avait pas reçu de mise à jour sur l</w:t>
      </w:r>
      <w:r>
        <w:rPr>
          <w:lang w:val="fr-FR"/>
        </w:rPr>
        <w:t>’</w:t>
      </w:r>
      <w:r w:rsidRPr="0067552E">
        <w:rPr>
          <w:lang w:val="fr-FR"/>
        </w:rPr>
        <w:t>état de mise en œuvre de ces engagements.</w:t>
      </w:r>
    </w:p>
    <w:p w14:paraId="21A4F6BC" w14:textId="77777777" w:rsidR="00723A91" w:rsidRPr="009F4653" w:rsidRDefault="00723A91" w:rsidP="009F4653">
      <w:pPr>
        <w:pStyle w:val="Heading1"/>
        <w:spacing w:after="120"/>
        <w:rPr>
          <w:lang w:val="fr-FR"/>
        </w:rPr>
      </w:pPr>
      <w:r w:rsidRPr="0067552E">
        <w:rPr>
          <w:lang w:val="fr-FR"/>
        </w:rPr>
        <w:t>En ce qui concerne le financement retenu par le Trésorier pour la préparation du projet d</w:t>
      </w:r>
      <w:r w:rsidR="009E4F78">
        <w:rPr>
          <w:lang w:val="fr-FR"/>
        </w:rPr>
        <w:t>e</w:t>
      </w:r>
      <w:r w:rsidRPr="0067552E">
        <w:rPr>
          <w:lang w:val="fr-FR"/>
        </w:rPr>
        <w:t xml:space="preserve"> plan de mise en œuvre de l</w:t>
      </w:r>
      <w:r>
        <w:rPr>
          <w:lang w:val="fr-FR"/>
        </w:rPr>
        <w:t>’</w:t>
      </w:r>
      <w:r w:rsidRPr="0067552E">
        <w:rPr>
          <w:lang w:val="fr-FR"/>
        </w:rPr>
        <w:t>Amendement de Kigali pour les HFC pour la Thaïlande, approuvé lors de la 93</w:t>
      </w:r>
      <w:r w:rsidRPr="0067552E">
        <w:rPr>
          <w:vertAlign w:val="superscript"/>
          <w:lang w:val="fr-FR"/>
        </w:rPr>
        <w:t>e</w:t>
      </w:r>
      <w:r>
        <w:rPr>
          <w:lang w:val="fr-FR"/>
        </w:rPr>
        <w:t> </w:t>
      </w:r>
      <w:r w:rsidRPr="0067552E">
        <w:rPr>
          <w:lang w:val="fr-FR"/>
        </w:rPr>
        <w:t>réunion, suite à la ratification de l</w:t>
      </w:r>
      <w:r>
        <w:rPr>
          <w:lang w:val="fr-FR"/>
        </w:rPr>
        <w:t>’</w:t>
      </w:r>
      <w:r w:rsidRPr="0067552E">
        <w:rPr>
          <w:lang w:val="fr-FR"/>
        </w:rPr>
        <w:t>Amendement de Kigali par le pays, le Secrétariat a notifié au Trésorier de décaisser 200 000 $US plus frais d</w:t>
      </w:r>
      <w:r>
        <w:rPr>
          <w:lang w:val="fr-FR"/>
        </w:rPr>
        <w:t>’</w:t>
      </w:r>
      <w:r w:rsidRPr="0067552E">
        <w:rPr>
          <w:lang w:val="fr-FR"/>
        </w:rPr>
        <w:t>appui d</w:t>
      </w:r>
      <w:r>
        <w:rPr>
          <w:lang w:val="fr-FR"/>
        </w:rPr>
        <w:t>’</w:t>
      </w:r>
      <w:r w:rsidRPr="0067552E">
        <w:rPr>
          <w:lang w:val="fr-FR"/>
        </w:rPr>
        <w:t>agence de 15 400 $US pour la Banque mondiale.</w:t>
      </w:r>
      <w:r w:rsidRPr="009F4653">
        <w:rPr>
          <w:lang w:val="fr-FR"/>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5797D" w:rsidRPr="009643D2" w14:paraId="2F7A613D" w14:textId="77777777" w:rsidTr="00EC3F99">
        <w:tc>
          <w:tcPr>
            <w:tcW w:w="1871" w:type="dxa"/>
          </w:tcPr>
          <w:p w14:paraId="4BCA1DDD" w14:textId="77777777" w:rsidR="0075797D" w:rsidRPr="009F4653" w:rsidRDefault="0075797D" w:rsidP="00EC3F99">
            <w:pPr>
              <w:rPr>
                <w:lang w:val="fr-FR"/>
              </w:rPr>
            </w:pPr>
          </w:p>
        </w:tc>
        <w:tc>
          <w:tcPr>
            <w:tcW w:w="1872" w:type="dxa"/>
          </w:tcPr>
          <w:p w14:paraId="23E886E5" w14:textId="77777777" w:rsidR="0075797D" w:rsidRPr="009F4653" w:rsidRDefault="0075797D" w:rsidP="00EC3F99">
            <w:pPr>
              <w:rPr>
                <w:lang w:val="fr-FR"/>
              </w:rPr>
            </w:pPr>
          </w:p>
        </w:tc>
        <w:tc>
          <w:tcPr>
            <w:tcW w:w="1872" w:type="dxa"/>
            <w:tcBorders>
              <w:bottom w:val="single" w:sz="4" w:space="0" w:color="auto"/>
            </w:tcBorders>
          </w:tcPr>
          <w:p w14:paraId="2A8BD057" w14:textId="77777777" w:rsidR="0075797D" w:rsidRPr="009F4653" w:rsidRDefault="0075797D" w:rsidP="00EC3F99">
            <w:pPr>
              <w:rPr>
                <w:lang w:val="fr-FR"/>
              </w:rPr>
            </w:pPr>
          </w:p>
        </w:tc>
        <w:tc>
          <w:tcPr>
            <w:tcW w:w="1872" w:type="dxa"/>
          </w:tcPr>
          <w:p w14:paraId="50C46894" w14:textId="77777777" w:rsidR="0075797D" w:rsidRPr="009F4653" w:rsidRDefault="0075797D" w:rsidP="00EC3F99">
            <w:pPr>
              <w:rPr>
                <w:lang w:val="fr-FR"/>
              </w:rPr>
            </w:pPr>
          </w:p>
        </w:tc>
        <w:tc>
          <w:tcPr>
            <w:tcW w:w="1873" w:type="dxa"/>
          </w:tcPr>
          <w:p w14:paraId="19ECE0D7" w14:textId="77777777" w:rsidR="0075797D" w:rsidRPr="009F4653" w:rsidRDefault="0075797D" w:rsidP="00EC3F99">
            <w:pPr>
              <w:rPr>
                <w:lang w:val="fr-FR"/>
              </w:rPr>
            </w:pPr>
          </w:p>
        </w:tc>
      </w:tr>
    </w:tbl>
    <w:p w14:paraId="04F11F6E" w14:textId="77777777" w:rsidR="0075797D" w:rsidRPr="009F4653" w:rsidRDefault="0075797D" w:rsidP="0075797D">
      <w:pPr>
        <w:jc w:val="center"/>
        <w:rPr>
          <w:lang w:val="fr-FR"/>
        </w:rPr>
      </w:pPr>
    </w:p>
    <w:p w14:paraId="7AC5747A" w14:textId="7B8A16CD" w:rsidR="00441083" w:rsidRDefault="00441083">
      <w:pPr>
        <w:rPr>
          <w:lang w:val="fr-FR"/>
        </w:rPr>
      </w:pPr>
    </w:p>
    <w:sectPr w:rsidR="00441083">
      <w:headerReference w:type="even" r:id="rId13"/>
      <w:headerReference w:type="default" r:id="rId14"/>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84C7E0" w14:textId="77777777" w:rsidR="004C4786" w:rsidRDefault="004C4786">
      <w:r>
        <w:separator/>
      </w:r>
    </w:p>
  </w:endnote>
  <w:endnote w:type="continuationSeparator" w:id="0">
    <w:p w14:paraId="51C2A4DB" w14:textId="77777777" w:rsidR="004C4786" w:rsidRDefault="004C4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7B2264" w14:textId="77777777" w:rsidR="009F4653" w:rsidRDefault="009F4653" w:rsidP="009F4653">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709D23D4" w14:textId="3328C2DF" w:rsidR="00441083" w:rsidRPr="009F4653" w:rsidRDefault="009F4653" w:rsidP="009F4653">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25923C" w14:textId="77777777" w:rsidR="004C4786" w:rsidRDefault="004C4786">
      <w:r>
        <w:separator/>
      </w:r>
    </w:p>
  </w:footnote>
  <w:footnote w:type="continuationSeparator" w:id="0">
    <w:p w14:paraId="4A681CFE" w14:textId="77777777" w:rsidR="004C4786" w:rsidRDefault="004C4786">
      <w:r>
        <w:continuationSeparator/>
      </w:r>
    </w:p>
  </w:footnote>
  <w:footnote w:id="1">
    <w:p w14:paraId="2BEB970D" w14:textId="77777777" w:rsidR="00723A91" w:rsidRPr="009F4653" w:rsidRDefault="00723A91" w:rsidP="00723A91">
      <w:pPr>
        <w:pStyle w:val="FootnoteText"/>
        <w:spacing w:after="120"/>
        <w:rPr>
          <w:lang w:val="fr-FR"/>
        </w:rPr>
      </w:pPr>
      <w:r w:rsidRPr="001A24C6">
        <w:rPr>
          <w:rStyle w:val="FootnoteReference"/>
        </w:rPr>
        <w:footnoteRef/>
      </w:r>
      <w:r w:rsidRPr="009F4653">
        <w:rPr>
          <w:lang w:val="fr-FR"/>
        </w:rPr>
        <w:t xml:space="preserve"> UNEP/OzL.Pro/ExCom/94/1</w:t>
      </w:r>
    </w:p>
  </w:footnote>
  <w:footnote w:id="2">
    <w:p w14:paraId="080E88FF" w14:textId="66702014" w:rsidR="00723A91" w:rsidRPr="009F4653" w:rsidRDefault="00723A91" w:rsidP="00723A91">
      <w:pPr>
        <w:pStyle w:val="FootnoteText"/>
        <w:rPr>
          <w:lang w:val="fr-FR"/>
        </w:rPr>
      </w:pPr>
      <w:r>
        <w:rPr>
          <w:rStyle w:val="FootnoteReference"/>
        </w:rPr>
        <w:footnoteRef/>
      </w:r>
      <w:r w:rsidRPr="009F4653">
        <w:rPr>
          <w:lang w:val="fr-FR"/>
        </w:rPr>
        <w:t xml:space="preserve"> </w:t>
      </w:r>
      <w:r w:rsidRPr="006C2957">
        <w:rPr>
          <w:lang w:val="fr-FR"/>
        </w:rPr>
        <w:t xml:space="preserve">Le Secrétariat a été chargé de fournir, à la première réunion de chaque année, une liste représentant 20 pour cent des pays dont la consommation de référence de HCFC est inférieure ou égale à 360 tonnes métriques (tm) et dont le </w:t>
      </w:r>
      <w:r w:rsidR="009F4653" w:rsidRPr="006C2957">
        <w:rPr>
          <w:lang w:val="fr-FR"/>
        </w:rPr>
        <w:t>PGEH est</w:t>
      </w:r>
      <w:r w:rsidRPr="006C2957">
        <w:rPr>
          <w:lang w:val="fr-FR"/>
        </w:rPr>
        <w:t xml:space="preserve"> approuvé, afin de pouvoir approuver le financement qui leur est destiné en vue de la vérification de la conformité de ces pays avec </w:t>
      </w:r>
      <w:r w:rsidR="00A708B5" w:rsidRPr="006C2957">
        <w:rPr>
          <w:lang w:val="fr-FR"/>
        </w:rPr>
        <w:t>l</w:t>
      </w:r>
      <w:r w:rsidR="00A708B5">
        <w:rPr>
          <w:lang w:val="fr-FR"/>
        </w:rPr>
        <w:t>eurs</w:t>
      </w:r>
      <w:r w:rsidRPr="006C2957">
        <w:rPr>
          <w:lang w:val="fr-FR"/>
        </w:rPr>
        <w:t xml:space="preserve"> accords de PGEH pour cette année-là.</w:t>
      </w:r>
      <w:r w:rsidRPr="009F4653">
        <w:rPr>
          <w:lang w:val="fr-FR"/>
        </w:rPr>
        <w:t xml:space="preserve"> </w:t>
      </w:r>
      <w:r w:rsidRPr="006C2957">
        <w:rPr>
          <w:lang w:val="fr-FR"/>
        </w:rPr>
        <w:t xml:space="preserve">En conséquence, lors de la première réunion de l'année, le Comité exécutif demandera aux agences bilatérales et d'exécution concernées d'inclure dans leurs prochains amendements au programme de travail le financement des rapports de vérification pour les PGEH sélectionnés ; et lors de la deuxième réunion de l'année, le financement sera approuvé dans le contexte des </w:t>
      </w:r>
      <w:r w:rsidR="00A708B5">
        <w:rPr>
          <w:lang w:val="fr-FR"/>
        </w:rPr>
        <w:t>amendements au</w:t>
      </w:r>
      <w:r w:rsidRPr="006C2957">
        <w:rPr>
          <w:lang w:val="fr-FR"/>
        </w:rPr>
        <w:t xml:space="preserve"> programme de travail.</w:t>
      </w:r>
    </w:p>
  </w:footnote>
  <w:footnote w:id="3">
    <w:p w14:paraId="30AA45C0" w14:textId="77777777" w:rsidR="00723A91" w:rsidRPr="009F4653" w:rsidRDefault="00723A91" w:rsidP="00723A91">
      <w:pPr>
        <w:pStyle w:val="FootnoteText"/>
        <w:rPr>
          <w:lang w:val="fr-FR"/>
        </w:rPr>
      </w:pPr>
      <w:r w:rsidRPr="00304D35">
        <w:rPr>
          <w:rStyle w:val="FootnoteReference"/>
        </w:rPr>
        <w:footnoteRef/>
      </w:r>
      <w:r w:rsidRPr="009F4653">
        <w:rPr>
          <w:lang w:val="fr-FR"/>
        </w:rPr>
        <w:t xml:space="preserve"> </w:t>
      </w:r>
      <w:r w:rsidRPr="006C2957">
        <w:rPr>
          <w:lang w:val="fr-FR"/>
        </w:rPr>
        <w:t>À la date du 13 mai 2024, les rapports de mise en œuvre du programme de pays n'avaient pas été reçus pour le Burundi, le Tchad, les Comores, le Congo, la République démocratique du Congo, la Libye, le Maroc, le Niger, le Qatar, Sao Tomé et Principe, le Sénégal et Vanuatu.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BFB25E" w14:textId="29D89E64" w:rsidR="009F4653" w:rsidRPr="009B0D30" w:rsidRDefault="009F4653" w:rsidP="009F4653">
    <w:pPr>
      <w:spacing w:after="120"/>
    </w:pPr>
    <w:fldSimple w:instr=" DOCPROPERTY &quot;Document number&quot;  \* MERGEFORMAT ">
      <w:r>
        <w:t>UNEP/OzL.Pro/ExCom/94/14</w:t>
      </w:r>
    </w:fldSimple>
  </w:p>
  <w:p w14:paraId="1738FA48" w14:textId="77777777" w:rsidR="009F4653" w:rsidRDefault="009F46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412F94" w14:textId="0FCD20A0" w:rsidR="009F4653" w:rsidRPr="009B0D30" w:rsidRDefault="009F4653" w:rsidP="009F4653">
    <w:pPr>
      <w:spacing w:after="120"/>
      <w:jc w:val="right"/>
    </w:pPr>
    <w:fldSimple w:instr=" DOCPROPERTY &quot;Document number&quot;  \* MERGEFORMAT ">
      <w:r>
        <w:t>UNEP/OzL.Pro/ExCom/94/14</w:t>
      </w:r>
    </w:fldSimple>
  </w:p>
  <w:p w14:paraId="4392141E" w14:textId="77777777" w:rsidR="009F4653" w:rsidRDefault="009F46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2757A8"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99329A3"/>
    <w:multiLevelType w:val="hybridMultilevel"/>
    <w:tmpl w:val="BB2C3CCA"/>
    <w:lvl w:ilvl="0" w:tplc="9D345BB2">
      <w:start w:val="1"/>
      <w:numFmt w:val="upperRoman"/>
      <w:lvlText w:val="%1."/>
      <w:lvlJc w:val="left"/>
      <w:pPr>
        <w:ind w:left="732" w:hanging="732"/>
      </w:pPr>
      <w:rPr>
        <w:rFonts w:hint="default"/>
        <w:sz w:val="24"/>
        <w:szCs w:val="24"/>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8" w15:restartNumberingAfterBreak="0">
    <w:nsid w:val="6F706E01"/>
    <w:multiLevelType w:val="hybridMultilevel"/>
    <w:tmpl w:val="C73AB7DE"/>
    <w:lvl w:ilvl="0" w:tplc="A3243038">
      <w:start w:val="3"/>
      <w:numFmt w:val="upperRoman"/>
      <w:lvlText w:val="%1."/>
      <w:lvlJc w:val="left"/>
      <w:pPr>
        <w:ind w:left="732" w:hanging="732"/>
      </w:pPr>
      <w:rPr>
        <w:rFonts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83551250">
    <w:abstractNumId w:val="10"/>
  </w:num>
  <w:num w:numId="2" w16cid:durableId="1011101237">
    <w:abstractNumId w:val="10"/>
  </w:num>
  <w:num w:numId="3" w16cid:durableId="755246891">
    <w:abstractNumId w:val="10"/>
  </w:num>
  <w:num w:numId="4" w16cid:durableId="493690036">
    <w:abstractNumId w:val="10"/>
  </w:num>
  <w:num w:numId="5" w16cid:durableId="1906142680">
    <w:abstractNumId w:val="10"/>
  </w:num>
  <w:num w:numId="6" w16cid:durableId="623771733">
    <w:abstractNumId w:val="9"/>
  </w:num>
  <w:num w:numId="7" w16cid:durableId="402719730">
    <w:abstractNumId w:val="7"/>
  </w:num>
  <w:num w:numId="8" w16cid:durableId="959796380">
    <w:abstractNumId w:val="6"/>
  </w:num>
  <w:num w:numId="9" w16cid:durableId="315650193">
    <w:abstractNumId w:val="5"/>
  </w:num>
  <w:num w:numId="10" w16cid:durableId="1517766153">
    <w:abstractNumId w:val="4"/>
  </w:num>
  <w:num w:numId="11" w16cid:durableId="614219213">
    <w:abstractNumId w:val="8"/>
  </w:num>
  <w:num w:numId="12" w16cid:durableId="1000692884">
    <w:abstractNumId w:val="3"/>
  </w:num>
  <w:num w:numId="13" w16cid:durableId="190150496">
    <w:abstractNumId w:val="2"/>
  </w:num>
  <w:num w:numId="14" w16cid:durableId="1978532169">
    <w:abstractNumId w:val="1"/>
  </w:num>
  <w:num w:numId="15" w16cid:durableId="1078089027">
    <w:abstractNumId w:val="0"/>
  </w:num>
  <w:num w:numId="16" w16cid:durableId="58746129">
    <w:abstractNumId w:val="13"/>
  </w:num>
  <w:num w:numId="17" w16cid:durableId="1158765364">
    <w:abstractNumId w:val="15"/>
  </w:num>
  <w:num w:numId="18" w16cid:durableId="408119599">
    <w:abstractNumId w:val="16"/>
  </w:num>
  <w:num w:numId="19" w16cid:durableId="640505296">
    <w:abstractNumId w:val="19"/>
  </w:num>
  <w:num w:numId="20" w16cid:durableId="1896811476">
    <w:abstractNumId w:val="14"/>
  </w:num>
  <w:num w:numId="21" w16cid:durableId="1476217015">
    <w:abstractNumId w:val="11"/>
  </w:num>
  <w:num w:numId="22" w16cid:durableId="868759781">
    <w:abstractNumId w:val="12"/>
  </w:num>
  <w:num w:numId="23" w16cid:durableId="1698702231">
    <w:abstractNumId w:val="17"/>
  </w:num>
  <w:num w:numId="24" w16cid:durableId="1716347462">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23A91"/>
    <w:rsid w:val="0005110A"/>
    <w:rsid w:val="00081443"/>
    <w:rsid w:val="000F6C8E"/>
    <w:rsid w:val="00177D11"/>
    <w:rsid w:val="001A7720"/>
    <w:rsid w:val="001B7045"/>
    <w:rsid w:val="001C3D0C"/>
    <w:rsid w:val="001D4CE7"/>
    <w:rsid w:val="00265AF0"/>
    <w:rsid w:val="002C06D4"/>
    <w:rsid w:val="002F0B57"/>
    <w:rsid w:val="002F3E88"/>
    <w:rsid w:val="003029F8"/>
    <w:rsid w:val="003465A8"/>
    <w:rsid w:val="003A0CA4"/>
    <w:rsid w:val="00403EDF"/>
    <w:rsid w:val="00441083"/>
    <w:rsid w:val="00444619"/>
    <w:rsid w:val="004B1B59"/>
    <w:rsid w:val="004C2C87"/>
    <w:rsid w:val="004C4786"/>
    <w:rsid w:val="004E3A36"/>
    <w:rsid w:val="004F6C80"/>
    <w:rsid w:val="005A7F28"/>
    <w:rsid w:val="005B3CAD"/>
    <w:rsid w:val="005B4809"/>
    <w:rsid w:val="005C278F"/>
    <w:rsid w:val="00605093"/>
    <w:rsid w:val="006133C0"/>
    <w:rsid w:val="006B3EF4"/>
    <w:rsid w:val="006E435D"/>
    <w:rsid w:val="007034FA"/>
    <w:rsid w:val="00723A91"/>
    <w:rsid w:val="0075750B"/>
    <w:rsid w:val="0075797D"/>
    <w:rsid w:val="00775FBB"/>
    <w:rsid w:val="007778F9"/>
    <w:rsid w:val="007E0A86"/>
    <w:rsid w:val="00811503"/>
    <w:rsid w:val="00843511"/>
    <w:rsid w:val="00847BDB"/>
    <w:rsid w:val="0088735F"/>
    <w:rsid w:val="008E1788"/>
    <w:rsid w:val="008E770E"/>
    <w:rsid w:val="0091161A"/>
    <w:rsid w:val="00934878"/>
    <w:rsid w:val="00956C5C"/>
    <w:rsid w:val="009643D2"/>
    <w:rsid w:val="00972E99"/>
    <w:rsid w:val="009A5180"/>
    <w:rsid w:val="009E4F78"/>
    <w:rsid w:val="009F4653"/>
    <w:rsid w:val="009F6617"/>
    <w:rsid w:val="009F709E"/>
    <w:rsid w:val="00A1678A"/>
    <w:rsid w:val="00A708B5"/>
    <w:rsid w:val="00A97E14"/>
    <w:rsid w:val="00AB41B3"/>
    <w:rsid w:val="00AC013C"/>
    <w:rsid w:val="00AE63D8"/>
    <w:rsid w:val="00B55AA4"/>
    <w:rsid w:val="00B811F2"/>
    <w:rsid w:val="00B85807"/>
    <w:rsid w:val="00BC3C7D"/>
    <w:rsid w:val="00C004D8"/>
    <w:rsid w:val="00C16E3F"/>
    <w:rsid w:val="00C34C3E"/>
    <w:rsid w:val="00C6443E"/>
    <w:rsid w:val="00C9547D"/>
    <w:rsid w:val="00CC2B33"/>
    <w:rsid w:val="00CF515A"/>
    <w:rsid w:val="00D7654A"/>
    <w:rsid w:val="00DB2922"/>
    <w:rsid w:val="00DB4E64"/>
    <w:rsid w:val="00DD207A"/>
    <w:rsid w:val="00DD3433"/>
    <w:rsid w:val="00E11AA2"/>
    <w:rsid w:val="00E348C6"/>
    <w:rsid w:val="00E5237E"/>
    <w:rsid w:val="00E54871"/>
    <w:rsid w:val="00E60D9C"/>
    <w:rsid w:val="00EB2067"/>
    <w:rsid w:val="00F143BC"/>
    <w:rsid w:val="00F218B0"/>
    <w:rsid w:val="00F35341"/>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5ECCB6"/>
  <w15:docId w15:val="{00A9ADAE-5716-4C2E-8FA2-FDA165458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C06D4"/>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2C06D4"/>
    <w:rPr>
      <w:vertAlign w:val="superscript"/>
    </w:rPr>
  </w:style>
  <w:style w:type="paragraph" w:styleId="ListParagraph">
    <w:name w:val="List Paragraph"/>
    <w:basedOn w:val="Normal"/>
    <w:uiPriority w:val="34"/>
    <w:qFormat/>
    <w:rsid w:val="00723A91"/>
    <w:pPr>
      <w:ind w:left="720"/>
      <w:contextualSpacing/>
    </w:pPr>
    <w:rPr>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23A91"/>
    <w:rPr>
      <w:sz w:val="22"/>
      <w:szCs w:val="22"/>
      <w:lang w:val="en-GB"/>
    </w:rPr>
  </w:style>
  <w:style w:type="table" w:customStyle="1" w:styleId="TableGrid10">
    <w:name w:val="Table Grid1"/>
    <w:basedOn w:val="TableNormal"/>
    <w:next w:val="TableGrid"/>
    <w:qFormat/>
    <w:rsid w:val="00723A9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therine\Documents\Montreal%2094\F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UNEP/OzL.Pro/ExCom/94/14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271A86D339E974183A7F76B05D361EF" ma:contentTypeVersion="5" ma:contentTypeDescription="Create a new document." ma:contentTypeScope="" ma:versionID="7b50afed89c2d7826e718204ac21e23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62B8D39-013B-44A7-B15B-1647623B2DF5}"/>
</file>

<file path=customXml/itemProps2.xml><?xml version="1.0" encoding="utf-8"?>
<ds:datastoreItem xmlns:ds="http://schemas.openxmlformats.org/officeDocument/2006/customXml" ds:itemID="{F3D19963-0D24-48A9-A869-C60E2E57B71E}"/>
</file>

<file path=customXml/itemProps3.xml><?xml version="1.0" encoding="utf-8"?>
<ds:datastoreItem xmlns:ds="http://schemas.openxmlformats.org/officeDocument/2006/customXml" ds:itemID="{30628112-CDB0-4406-9F3A-8A8098A0F2C4}"/>
</file>

<file path=customXml/itemProps4.xml><?xml version="1.0" encoding="utf-8"?>
<ds:datastoreItem xmlns:ds="http://schemas.openxmlformats.org/officeDocument/2006/customXml" ds:itemID="{AE186542-AE2F-41AB-8C26-7704E0B752C0}"/>
</file>

<file path=docProps/app.xml><?xml version="1.0" encoding="utf-8"?>
<Properties xmlns="http://schemas.openxmlformats.org/officeDocument/2006/extended-properties" xmlns:vt="http://schemas.openxmlformats.org/officeDocument/2006/docPropsVTypes">
  <Template>F94-template</Template>
  <TotalTime>15</TotalTime>
  <Pages>6</Pages>
  <Words>2388</Words>
  <Characters>13617</Characters>
  <Application>Microsoft Office Word</Application>
  <DocSecurity>0</DocSecurity>
  <Lines>113</Lines>
  <Paragraphs>31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Aperçu des questions recensées pendant l’examen des projets</vt:lpstr>
      <vt:lpstr/>
    </vt:vector>
  </TitlesOfParts>
  <Company>UNMFS</Company>
  <LinksUpToDate>false</LinksUpToDate>
  <CharactersWithSpaces>15974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Aperçu des questions recensées pendant l’examen des projets                                                                                                                                         .</dc:title>
  <dc:creator>Catherine</dc:creator>
  <cp:lastModifiedBy>Angela Xue He Yan</cp:lastModifiedBy>
  <cp:revision>3</cp:revision>
  <cp:lastPrinted>2001-05-26T16:40:00Z</cp:lastPrinted>
  <dcterms:created xsi:type="dcterms:W3CDTF">2024-05-20T19:30:00Z</dcterms:created>
  <dcterms:modified xsi:type="dcterms:W3CDTF">2024-05-21T12:34:00Z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UNEP/OzL.Pro/ExCom/94/14</vt:lpwstr>
  </property>
  <property fmtid="{D5CDD505-2E9C-101B-9397-08002B2CF9AE}" pid="3" name="Revision date">
    <vt:lpwstr>5/13/2024</vt:lpwstr>
  </property>
  <property fmtid="{D5CDD505-2E9C-101B-9397-08002B2CF9AE}" pid="4" name="ContentTypeId">
    <vt:lpwstr>0x0101006271A86D339E974183A7F76B05D361EF</vt:lpwstr>
  </property>
  <property fmtid="{D5CDD505-2E9C-101B-9397-08002B2CF9AE}" pid="5" name="Order">
    <vt:r8>147800</vt:r8>
  </property>
  <property fmtid="{D5CDD505-2E9C-101B-9397-08002B2CF9AE}" pid="6" name="MediaServiceImageTags">
    <vt:lpwstr/>
  </property>
  <property fmtid="{D5CDD505-2E9C-101B-9397-08002B2CF9AE}" pid="8" name="lcf76f155ced4ddcb4097134ff3c332f">
    <vt:lpwstr/>
  </property>
</Properties>
</file>