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85423D">
            <w:pPr>
              <w:rPr>
                <w:rtl/>
              </w:rPr>
            </w:pPr>
            <w:r>
              <w:fldChar w:fldCharType="begin"/>
            </w:r>
            <w:r w:rsidR="00DD5581">
              <w:instrText xml:space="preserve"> DOCPROPERTY "Document number"  \* MERGEFORMAT </w:instrText>
            </w:r>
            <w:r>
              <w:fldChar w:fldCharType="separate"/>
            </w:r>
            <w:r w:rsidR="00C6090D">
              <w:t>UNEP/OzL.Pro/ExCom/86/41/Corr.1</w:t>
            </w:r>
            <w:r>
              <w:fldChar w:fldCharType="end"/>
            </w:r>
          </w:p>
          <w:p w:rsidR="00662A73" w:rsidRPr="003F73BA" w:rsidRDefault="0085423D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="00662A73"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D1113">
              <w:rPr>
                <w:lang w:val="en-US"/>
              </w:rPr>
              <w:t>10</w:t>
            </w:r>
            <w:r w:rsidR="000D1113" w:rsidRPr="000D1113">
              <w:t xml:space="preserve"> </w:t>
            </w:r>
            <w:r w:rsidR="000D1113">
              <w:rPr>
                <w:lang w:val="en-US"/>
              </w:rPr>
              <w:t>November</w:t>
            </w:r>
            <w:r w:rsidR="000D1113" w:rsidRPr="000D1113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88089F" w:rsidRDefault="0088089F" w:rsidP="0088089F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/>
        </w:rPr>
        <w:t>السادس والثمانون</w:t>
      </w:r>
    </w:p>
    <w:p w:rsidR="0088089F" w:rsidRDefault="0088089F" w:rsidP="0088089F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2 إلى 6 نوفمبر</w:t>
      </w:r>
      <w:r>
        <w:rPr>
          <w:sz w:val="28"/>
          <w:szCs w:val="28"/>
        </w:rPr>
        <w:t>/</w:t>
      </w:r>
      <w:r>
        <w:rPr>
          <w:rFonts w:hint="cs"/>
          <w:sz w:val="28"/>
          <w:szCs w:val="28"/>
          <w:rtl/>
        </w:rPr>
        <w:t xml:space="preserve"> </w:t>
      </w:r>
      <w:r w:rsidRPr="00962A0F">
        <w:rPr>
          <w:sz w:val="28"/>
          <w:szCs w:val="28"/>
          <w:rtl/>
        </w:rPr>
        <w:t>تشرين الثاني</w:t>
      </w:r>
      <w:r>
        <w:rPr>
          <w:rFonts w:hint="cs"/>
          <w:sz w:val="28"/>
          <w:szCs w:val="28"/>
          <w:rtl/>
        </w:rPr>
        <w:t xml:space="preserve"> </w:t>
      </w:r>
      <w:r w:rsidRPr="00532BD7">
        <w:rPr>
          <w:rFonts w:hint="cs"/>
          <w:sz w:val="28"/>
          <w:szCs w:val="28"/>
          <w:rtl/>
        </w:rPr>
        <w:t>2020</w:t>
      </w:r>
    </w:p>
    <w:p w:rsidR="0088089F" w:rsidRPr="00532BD7" w:rsidRDefault="0088089F" w:rsidP="0088089F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 8 إلى 12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مارس</w:t>
      </w:r>
      <w:r w:rsidRPr="00532BD7">
        <w:rPr>
          <w:rFonts w:hint="cs"/>
          <w:sz w:val="28"/>
          <w:szCs w:val="28"/>
          <w:rtl/>
        </w:rPr>
        <w:t xml:space="preserve">/ </w:t>
      </w:r>
      <w:r w:rsidRPr="00962A0F">
        <w:rPr>
          <w:sz w:val="28"/>
          <w:szCs w:val="28"/>
          <w:rtl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2021 </w:t>
      </w:r>
      <w:r>
        <w:rPr>
          <w:rStyle w:val="FootnoteReference"/>
          <w:sz w:val="28"/>
          <w:szCs w:val="28"/>
        </w:rPr>
        <w:footnoteReference w:id="1"/>
      </w:r>
    </w:p>
    <w:p w:rsidR="00DB1B71" w:rsidRPr="0088089F" w:rsidRDefault="00DB1B71" w:rsidP="00DB1B71">
      <w:pPr>
        <w:jc w:val="left"/>
      </w:pPr>
      <w:bookmarkStart w:id="0" w:name="_GoBack"/>
      <w:bookmarkEnd w:id="0"/>
    </w:p>
    <w:p w:rsidR="004730B6" w:rsidRPr="003D1655" w:rsidRDefault="004730B6" w:rsidP="004730B6">
      <w:pPr>
        <w:bidi/>
        <w:jc w:val="center"/>
        <w:rPr>
          <w:b/>
          <w:bCs/>
          <w:caps/>
          <w:sz w:val="28"/>
          <w:szCs w:val="28"/>
          <w:rtl/>
          <w:lang w:val="en-CA" w:bidi="ar-EG"/>
        </w:rPr>
      </w:pPr>
      <w:r w:rsidRPr="003D1655">
        <w:rPr>
          <w:rFonts w:hint="cs"/>
          <w:b/>
          <w:bCs/>
          <w:caps/>
          <w:sz w:val="28"/>
          <w:szCs w:val="28"/>
          <w:rtl/>
          <w:lang w:val="en-CA" w:bidi="ar-EG"/>
        </w:rPr>
        <w:t>تصويب</w:t>
      </w:r>
    </w:p>
    <w:p w:rsidR="004730B6" w:rsidRPr="007B7F6B" w:rsidRDefault="004730B6" w:rsidP="004730B6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7B7F6B">
        <w:rPr>
          <w:rFonts w:hint="cs"/>
          <w:b/>
          <w:bCs/>
          <w:sz w:val="32"/>
          <w:szCs w:val="32"/>
          <w:rtl/>
          <w:lang w:val="en-US" w:bidi="ar-SA"/>
        </w:rPr>
        <w:t>مقترح</w:t>
      </w:r>
      <w:r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7B7F6B">
        <w:rPr>
          <w:rFonts w:hint="cs"/>
          <w:b/>
          <w:bCs/>
          <w:sz w:val="32"/>
          <w:szCs w:val="32"/>
          <w:rtl/>
          <w:lang w:val="en-US" w:bidi="ar-SA"/>
        </w:rPr>
        <w:t>مشروع:</w:t>
      </w:r>
      <w:r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>
        <w:rPr>
          <w:b/>
          <w:bCs/>
          <w:sz w:val="32"/>
          <w:szCs w:val="32"/>
          <w:rtl/>
          <w:lang w:val="en-US" w:bidi="ar-SA"/>
        </w:rPr>
        <w:t>البرازيل</w:t>
      </w:r>
    </w:p>
    <w:p w:rsidR="004730B6" w:rsidRDefault="004730B6" w:rsidP="004B55EF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EG"/>
        </w:rPr>
      </w:pPr>
      <w:r w:rsidRPr="00354F81">
        <w:rPr>
          <w:rFonts w:hint="cs"/>
          <w:sz w:val="26"/>
          <w:szCs w:val="26"/>
          <w:rtl/>
          <w:lang w:bidi="ar-SY"/>
        </w:rPr>
        <w:t xml:space="preserve">صدرت </w:t>
      </w:r>
      <w:r>
        <w:rPr>
          <w:rFonts w:hint="cs"/>
          <w:sz w:val="26"/>
          <w:szCs w:val="26"/>
          <w:rtl/>
          <w:lang w:bidi="ar-SY"/>
        </w:rPr>
        <w:t xml:space="preserve"> هذه الوثيقة من أجل :</w:t>
      </w:r>
    </w:p>
    <w:p w:rsidR="004730B6" w:rsidRPr="00395A80" w:rsidRDefault="004730B6" w:rsidP="00395A80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SY"/>
        </w:rPr>
      </w:pPr>
      <w:r w:rsidRPr="00293DA0">
        <w:rPr>
          <w:rFonts w:hint="cs"/>
          <w:b/>
          <w:bCs/>
          <w:sz w:val="26"/>
          <w:szCs w:val="26"/>
          <w:rtl/>
          <w:lang w:bidi="ar-SY"/>
        </w:rPr>
        <w:t>است</w:t>
      </w:r>
      <w:r>
        <w:rPr>
          <w:rFonts w:hint="cs"/>
          <w:b/>
          <w:bCs/>
          <w:sz w:val="26"/>
          <w:szCs w:val="26"/>
          <w:rtl/>
          <w:lang w:bidi="ar-SY"/>
        </w:rPr>
        <w:t>ب</w:t>
      </w:r>
      <w:r w:rsidRPr="00293DA0">
        <w:rPr>
          <w:rFonts w:hint="cs"/>
          <w:b/>
          <w:bCs/>
          <w:sz w:val="26"/>
          <w:szCs w:val="26"/>
          <w:rtl/>
          <w:lang w:bidi="ar-SY"/>
        </w:rPr>
        <w:t>دال</w:t>
      </w:r>
      <w:r w:rsidR="00395A80">
        <w:rPr>
          <w:rFonts w:hint="cs"/>
          <w:b/>
          <w:bCs/>
          <w:sz w:val="26"/>
          <w:szCs w:val="26"/>
          <w:rtl/>
          <w:lang w:bidi="ar-SY"/>
        </w:rPr>
        <w:t xml:space="preserve"> </w:t>
      </w:r>
      <w:r w:rsidR="00395A80" w:rsidRPr="00395A80">
        <w:rPr>
          <w:rFonts w:hint="cs"/>
          <w:sz w:val="26"/>
          <w:szCs w:val="26"/>
          <w:rtl/>
          <w:lang w:bidi="ar-SY"/>
        </w:rPr>
        <w:t xml:space="preserve">الجدول الرابع </w:t>
      </w:r>
      <w:r w:rsidRPr="00395A80">
        <w:rPr>
          <w:rFonts w:hint="cs"/>
          <w:sz w:val="26"/>
          <w:szCs w:val="26"/>
          <w:rtl/>
          <w:lang w:bidi="ar-SY"/>
        </w:rPr>
        <w:t>بما يلي:</w:t>
      </w:r>
    </w:p>
    <w:p w:rsidR="004730B6" w:rsidRPr="004B55EF" w:rsidRDefault="004730B6" w:rsidP="004730B6">
      <w:pPr>
        <w:keepNext/>
        <w:keepLines/>
        <w:bidi/>
        <w:rPr>
          <w:b/>
          <w:bCs/>
          <w:szCs w:val="24"/>
        </w:rPr>
      </w:pPr>
      <w:r w:rsidRPr="004B55EF">
        <w:rPr>
          <w:b/>
          <w:bCs/>
          <w:szCs w:val="24"/>
          <w:rtl/>
        </w:rPr>
        <w:t>جدول 4</w:t>
      </w:r>
      <w:r w:rsidRPr="004B55EF">
        <w:rPr>
          <w:rFonts w:hint="cs"/>
          <w:b/>
          <w:bCs/>
          <w:szCs w:val="24"/>
          <w:rtl/>
        </w:rPr>
        <w:t>-</w:t>
      </w:r>
      <w:r w:rsidRPr="004B55EF">
        <w:rPr>
          <w:b/>
          <w:bCs/>
          <w:szCs w:val="24"/>
          <w:rtl/>
        </w:rPr>
        <w:t xml:space="preserve"> تكاليف وحدة تنفيذ المشروع ورصده في إطار الشرائح الثلاث الأولى من المرحلة الأولى من خطة إدارة إزالة المواد الهيدروكلوروفلوروكربونية </w:t>
      </w:r>
      <w:r w:rsidRPr="004B55EF">
        <w:rPr>
          <w:rFonts w:hint="cs"/>
          <w:b/>
          <w:bCs/>
          <w:szCs w:val="24"/>
          <w:rtl/>
        </w:rPr>
        <w:t>في</w:t>
      </w:r>
      <w:r w:rsidRPr="004B55EF">
        <w:rPr>
          <w:b/>
          <w:bCs/>
          <w:szCs w:val="24"/>
          <w:rtl/>
        </w:rPr>
        <w:t xml:space="preserve"> أغسطس</w:t>
      </w:r>
      <w:r w:rsidRPr="004B55EF">
        <w:rPr>
          <w:rFonts w:hint="cs"/>
          <w:b/>
          <w:bCs/>
          <w:szCs w:val="24"/>
          <w:rtl/>
        </w:rPr>
        <w:t>/آب</w:t>
      </w:r>
      <w:r w:rsidRPr="004B55EF">
        <w:rPr>
          <w:b/>
          <w:bCs/>
          <w:szCs w:val="24"/>
          <w:rtl/>
        </w:rPr>
        <w:t xml:space="preserve"> 2020 (بالدولار الأمريكي)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4"/>
        <w:gridCol w:w="1442"/>
        <w:gridCol w:w="1294"/>
      </w:tblGrid>
      <w:tr w:rsidR="004730B6" w:rsidRPr="001108A4" w:rsidTr="006172D9">
        <w:trPr>
          <w:trHeight w:val="278"/>
        </w:trPr>
        <w:tc>
          <w:tcPr>
            <w:tcW w:w="3560" w:type="pct"/>
            <w:noWrap/>
            <w:hideMark/>
          </w:tcPr>
          <w:p w:rsidR="004730B6" w:rsidRPr="00A61F7E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النشاط</w:t>
            </w:r>
          </w:p>
        </w:tc>
        <w:tc>
          <w:tcPr>
            <w:tcW w:w="759" w:type="pct"/>
            <w:noWrap/>
            <w:hideMark/>
          </w:tcPr>
          <w:p w:rsidR="004730B6" w:rsidRPr="00A61F7E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الموافق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عليه</w:t>
            </w:r>
          </w:p>
        </w:tc>
        <w:tc>
          <w:tcPr>
            <w:tcW w:w="681" w:type="pct"/>
          </w:tcPr>
          <w:p w:rsidR="004730B6" w:rsidRPr="00A61F7E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ما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تم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 xml:space="preserve"> </w:t>
            </w:r>
            <w:r w:rsidRPr="00A61F7E">
              <w:rPr>
                <w:rFonts w:asciiTheme="minorBidi" w:hAnsiTheme="minorBidi" w:hint="cs"/>
                <w:b/>
                <w:bCs/>
                <w:color w:val="000000" w:themeColor="text1"/>
                <w:sz w:val="21"/>
                <w:szCs w:val="21"/>
                <w:rtl/>
              </w:rPr>
              <w:t>صرفه</w:t>
            </w:r>
          </w:p>
        </w:tc>
      </w:tr>
      <w:tr w:rsidR="00DB1B71" w:rsidRPr="001108A4" w:rsidTr="004730B6">
        <w:trPr>
          <w:trHeight w:val="141"/>
        </w:trPr>
        <w:tc>
          <w:tcPr>
            <w:tcW w:w="5000" w:type="pct"/>
            <w:gridSpan w:val="3"/>
            <w:vAlign w:val="center"/>
          </w:tcPr>
          <w:p w:rsidR="00DB1B71" w:rsidRPr="001108A4" w:rsidRDefault="004730B6" w:rsidP="004730B6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3B2789">
              <w:rPr>
                <w:rFonts w:asciiTheme="minorBidi" w:hAnsiTheme="minorBidi" w:hint="cs"/>
                <w:b/>
                <w:bCs/>
                <w:color w:val="000000" w:themeColor="text1"/>
                <w:szCs w:val="24"/>
                <w:rtl/>
              </w:rPr>
              <w:t>اليوئنديبي</w:t>
            </w:r>
          </w:p>
        </w:tc>
      </w:tr>
      <w:tr w:rsidR="004730B6" w:rsidRPr="002C39B8" w:rsidTr="005415AB">
        <w:trPr>
          <w:trHeight w:val="186"/>
        </w:trPr>
        <w:tc>
          <w:tcPr>
            <w:tcW w:w="3560" w:type="pct"/>
            <w:noWrap/>
            <w:hideMark/>
          </w:tcPr>
          <w:p w:rsidR="004730B6" w:rsidRPr="002B49A8" w:rsidRDefault="004730B6" w:rsidP="004730B6">
            <w:pPr>
              <w:jc w:val="right"/>
            </w:pPr>
            <w:r w:rsidRPr="002B49A8">
              <w:rPr>
                <w:rtl/>
              </w:rPr>
              <w:t>الموظفون (الموظفون والمستشارون الدوليون/الوطنيون)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604,500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442,591</w:t>
            </w:r>
          </w:p>
        </w:tc>
      </w:tr>
      <w:tr w:rsidR="004730B6" w:rsidRPr="002C39B8" w:rsidTr="005415AB">
        <w:trPr>
          <w:trHeight w:val="60"/>
        </w:trPr>
        <w:tc>
          <w:tcPr>
            <w:tcW w:w="3560" w:type="pct"/>
            <w:noWrap/>
            <w:hideMark/>
          </w:tcPr>
          <w:p w:rsidR="004730B6" w:rsidRPr="002B49A8" w:rsidRDefault="004730B6" w:rsidP="004730B6">
            <w:pPr>
              <w:jc w:val="right"/>
            </w:pPr>
            <w:r w:rsidRPr="002B49A8">
              <w:rPr>
                <w:rtl/>
              </w:rPr>
              <w:t>السفر (بما في ذلك تكاليف الرصد)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185,250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133,412</w:t>
            </w:r>
          </w:p>
        </w:tc>
      </w:tr>
      <w:tr w:rsidR="004730B6" w:rsidRPr="002C39B8" w:rsidTr="005415AB">
        <w:trPr>
          <w:trHeight w:val="60"/>
        </w:trPr>
        <w:tc>
          <w:tcPr>
            <w:tcW w:w="3560" w:type="pct"/>
            <w:noWrap/>
            <w:hideMark/>
          </w:tcPr>
          <w:p w:rsidR="004730B6" w:rsidRPr="002B49A8" w:rsidRDefault="004730B6" w:rsidP="004730B6">
            <w:pPr>
              <w:jc w:val="right"/>
            </w:pPr>
            <w:r w:rsidRPr="002B49A8">
              <w:rPr>
                <w:rtl/>
              </w:rPr>
              <w:t>التوعية (حلقات عمل/اجتماعات/اتصالات)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39,000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  <w:hideMark/>
          </w:tcPr>
          <w:p w:rsidR="004730B6" w:rsidRPr="002C39B8" w:rsidRDefault="004730B6" w:rsidP="004730B6">
            <w:pPr>
              <w:jc w:val="right"/>
              <w:rPr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24,818</w:t>
            </w:r>
          </w:p>
        </w:tc>
      </w:tr>
      <w:tr w:rsidR="004730B6" w:rsidRPr="002C39B8" w:rsidTr="005415AB">
        <w:trPr>
          <w:trHeight w:val="60"/>
        </w:trPr>
        <w:tc>
          <w:tcPr>
            <w:tcW w:w="3560" w:type="pct"/>
            <w:noWrap/>
          </w:tcPr>
          <w:p w:rsidR="004730B6" w:rsidRDefault="004730B6" w:rsidP="004730B6">
            <w:pPr>
              <w:jc w:val="right"/>
            </w:pPr>
            <w:r w:rsidRPr="002B49A8">
              <w:rPr>
                <w:rtl/>
              </w:rPr>
              <w:t>تكاليف التشغيل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</w:tcPr>
          <w:p w:rsidR="004730B6" w:rsidRPr="002C39B8" w:rsidRDefault="004730B6" w:rsidP="004730B6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146,250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</w:tcPr>
          <w:p w:rsidR="004730B6" w:rsidRPr="002C39B8" w:rsidRDefault="004730B6" w:rsidP="004730B6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2C39B8">
              <w:rPr>
                <w:iCs/>
                <w:sz w:val="20"/>
                <w:lang w:eastAsia="pt-BR"/>
              </w:rPr>
              <w:t>108,093</w:t>
            </w:r>
          </w:p>
        </w:tc>
      </w:tr>
      <w:tr w:rsidR="00DB1B71" w:rsidRPr="002C39B8" w:rsidTr="004730B6">
        <w:trPr>
          <w:trHeight w:val="60"/>
        </w:trPr>
        <w:tc>
          <w:tcPr>
            <w:tcW w:w="3560" w:type="pct"/>
            <w:noWrap/>
            <w:vAlign w:val="center"/>
            <w:hideMark/>
          </w:tcPr>
          <w:p w:rsidR="00DB1B71" w:rsidRPr="001108A4" w:rsidRDefault="004730B6" w:rsidP="004730B6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3B2789">
              <w:rPr>
                <w:b/>
                <w:bCs/>
                <w:szCs w:val="24"/>
                <w:rtl/>
              </w:rPr>
              <w:t xml:space="preserve">إجمالي </w:t>
            </w:r>
            <w:r w:rsidRPr="003B2789">
              <w:rPr>
                <w:rFonts w:asciiTheme="minorBidi" w:hAnsiTheme="minorBidi" w:hint="cs"/>
                <w:b/>
                <w:bCs/>
                <w:color w:val="000000" w:themeColor="text1"/>
                <w:szCs w:val="24"/>
                <w:rtl/>
              </w:rPr>
              <w:t>اليوئنديبي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  <w:hideMark/>
          </w:tcPr>
          <w:p w:rsidR="00DB1B71" w:rsidRPr="001108A4" w:rsidRDefault="00DB1B71" w:rsidP="00F71FF5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1108A4">
              <w:rPr>
                <w:b/>
                <w:bCs/>
                <w:iCs/>
                <w:sz w:val="20"/>
                <w:lang w:eastAsia="pt-BR"/>
              </w:rPr>
              <w:t>975,000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  <w:hideMark/>
          </w:tcPr>
          <w:p w:rsidR="00DB1B71" w:rsidRPr="001108A4" w:rsidRDefault="00DB1B71" w:rsidP="00F71FF5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1108A4">
              <w:rPr>
                <w:b/>
                <w:bCs/>
                <w:iCs/>
                <w:sz w:val="20"/>
                <w:lang w:eastAsia="pt-BR"/>
              </w:rPr>
              <w:t>708,914</w:t>
            </w:r>
          </w:p>
        </w:tc>
      </w:tr>
      <w:tr w:rsidR="004730B6" w:rsidRPr="004730B6" w:rsidTr="004B18D6">
        <w:trPr>
          <w:trHeight w:val="118"/>
        </w:trPr>
        <w:tc>
          <w:tcPr>
            <w:tcW w:w="5000" w:type="pct"/>
            <w:gridSpan w:val="3"/>
            <w:noWrap/>
            <w:tcMar>
              <w:right w:w="187" w:type="dxa"/>
            </w:tcMar>
          </w:tcPr>
          <w:p w:rsidR="004730B6" w:rsidRPr="004730B6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jc w:val="lef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730B6">
              <w:rPr>
                <w:rFonts w:asciiTheme="minorBid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اليونيدو</w:t>
            </w:r>
          </w:p>
        </w:tc>
      </w:tr>
      <w:tr w:rsidR="004730B6" w:rsidRPr="001108A4" w:rsidTr="00FD1ED1">
        <w:trPr>
          <w:trHeight w:val="60"/>
        </w:trPr>
        <w:tc>
          <w:tcPr>
            <w:tcW w:w="3560" w:type="pct"/>
            <w:noWrap/>
          </w:tcPr>
          <w:p w:rsidR="004730B6" w:rsidRPr="003B2789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rFonts w:hint="cs"/>
                <w:sz w:val="24"/>
                <w:szCs w:val="24"/>
                <w:rtl/>
              </w:rPr>
              <w:t>ال</w:t>
            </w:r>
            <w:r w:rsidRPr="003B2789">
              <w:rPr>
                <w:sz w:val="24"/>
                <w:szCs w:val="24"/>
                <w:rtl/>
              </w:rPr>
              <w:t>موظفون (الموظفون والمستشارون الدوليون/الوطنيون)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</w:tcPr>
          <w:p w:rsidR="004730B6" w:rsidRPr="001108A4" w:rsidRDefault="004730B6" w:rsidP="004730B6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412,000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</w:tcPr>
          <w:p w:rsidR="004730B6" w:rsidRPr="001108A4" w:rsidRDefault="004730B6" w:rsidP="004730B6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297,187</w:t>
            </w:r>
          </w:p>
        </w:tc>
      </w:tr>
      <w:tr w:rsidR="00DB1B71" w:rsidRPr="002918B7" w:rsidTr="004730B6">
        <w:trPr>
          <w:trHeight w:val="60"/>
        </w:trPr>
        <w:tc>
          <w:tcPr>
            <w:tcW w:w="3560" w:type="pct"/>
            <w:noWrap/>
            <w:vAlign w:val="center"/>
          </w:tcPr>
          <w:p w:rsidR="00DB1B71" w:rsidRPr="004B55EF" w:rsidRDefault="004B55EF" w:rsidP="004B55EF">
            <w:pPr>
              <w:bidi/>
              <w:jc w:val="left"/>
              <w:rPr>
                <w:i/>
                <w:szCs w:val="24"/>
                <w:lang w:val="en-US" w:eastAsia="pt-BR" w:bidi="ar-EG"/>
              </w:rPr>
            </w:pPr>
            <w:r w:rsidRPr="004B55EF">
              <w:rPr>
                <w:rFonts w:hint="cs"/>
                <w:i/>
                <w:szCs w:val="24"/>
                <w:rtl/>
                <w:lang w:eastAsia="pt-BR" w:bidi="ar-EG"/>
              </w:rPr>
              <w:t>السفر (المتعلق بالاجتماعات مع المؤسسات المستفيدة، وأصحاب المصلحة، واتحادات القطاعات، والتدريب وحملات زيادة التوعية)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</w:tcPr>
          <w:p w:rsidR="00DB1B71" w:rsidRPr="001108A4" w:rsidRDefault="00DB1B71" w:rsidP="00F71FF5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70,000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</w:tcPr>
          <w:p w:rsidR="00DB1B71" w:rsidRPr="001108A4" w:rsidRDefault="00DB1B71" w:rsidP="00F71FF5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60,927</w:t>
            </w:r>
          </w:p>
        </w:tc>
      </w:tr>
      <w:tr w:rsidR="00DB1B71" w:rsidRPr="002918B7" w:rsidTr="004730B6">
        <w:trPr>
          <w:trHeight w:val="60"/>
        </w:trPr>
        <w:tc>
          <w:tcPr>
            <w:tcW w:w="3560" w:type="pct"/>
            <w:noWrap/>
            <w:vAlign w:val="center"/>
          </w:tcPr>
          <w:p w:rsidR="00DB1B71" w:rsidRPr="004B55EF" w:rsidRDefault="004B55EF" w:rsidP="004B55EF">
            <w:pPr>
              <w:bidi/>
              <w:jc w:val="left"/>
              <w:rPr>
                <w:i/>
                <w:szCs w:val="24"/>
                <w:rtl/>
                <w:lang w:val="en-US" w:eastAsia="pt-BR" w:bidi="ar-EG"/>
              </w:rPr>
            </w:pPr>
            <w:r w:rsidRPr="004B55EF">
              <w:rPr>
                <w:rFonts w:hint="cs"/>
                <w:i/>
                <w:szCs w:val="24"/>
                <w:rtl/>
                <w:lang w:val="en-US" w:eastAsia="pt-BR" w:bidi="ar-EG"/>
              </w:rPr>
              <w:t>تكاليف التشغيل (بما في ذلك تكاليف إيجار المكاتب، والحواسيب، وأدوات وأثاث المكاتب، والترجمة الرسمية، وحملات التوعية)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</w:tcPr>
          <w:p w:rsidR="00DB1B71" w:rsidRPr="001108A4" w:rsidRDefault="00DB1B71" w:rsidP="00F71FF5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70,000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</w:tcPr>
          <w:p w:rsidR="00DB1B71" w:rsidRPr="001108A4" w:rsidRDefault="00DB1B71" w:rsidP="00F71FF5">
            <w:pPr>
              <w:jc w:val="right"/>
              <w:rPr>
                <w:bCs/>
                <w:iCs/>
                <w:sz w:val="20"/>
                <w:lang w:eastAsia="pt-BR"/>
              </w:rPr>
            </w:pPr>
            <w:r w:rsidRPr="001108A4">
              <w:rPr>
                <w:bCs/>
                <w:iCs/>
                <w:sz w:val="20"/>
                <w:lang w:eastAsia="pt-BR"/>
              </w:rPr>
              <w:t>58,181</w:t>
            </w:r>
          </w:p>
        </w:tc>
      </w:tr>
      <w:tr w:rsidR="004730B6" w:rsidRPr="001108A4" w:rsidTr="002F353B">
        <w:trPr>
          <w:trHeight w:val="60"/>
        </w:trPr>
        <w:tc>
          <w:tcPr>
            <w:tcW w:w="3560" w:type="pct"/>
            <w:noWrap/>
          </w:tcPr>
          <w:p w:rsidR="004730B6" w:rsidRPr="003B2789" w:rsidRDefault="004730B6" w:rsidP="004730B6">
            <w:pPr>
              <w:pStyle w:val="StyleHeader4Para4Left0Firstline0"/>
              <w:keepNext/>
              <w:keepLines/>
              <w:numPr>
                <w:ilvl w:val="0"/>
                <w:numId w:val="0"/>
              </w:numPr>
              <w:tabs>
                <w:tab w:val="clear" w:pos="2880"/>
                <w:tab w:val="clear" w:pos="5760"/>
              </w:tabs>
              <w:bidi/>
              <w:spacing w:after="0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B2789">
              <w:rPr>
                <w:b/>
                <w:bCs/>
                <w:sz w:val="24"/>
                <w:szCs w:val="24"/>
                <w:rtl/>
              </w:rPr>
              <w:t>إجمالي اليونيدو</w:t>
            </w:r>
          </w:p>
        </w:tc>
        <w:tc>
          <w:tcPr>
            <w:tcW w:w="759" w:type="pct"/>
            <w:noWrap/>
            <w:tcMar>
              <w:right w:w="187" w:type="dxa"/>
            </w:tcMar>
            <w:vAlign w:val="center"/>
          </w:tcPr>
          <w:p w:rsidR="004730B6" w:rsidRPr="001108A4" w:rsidRDefault="004730B6" w:rsidP="004730B6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1108A4">
              <w:rPr>
                <w:b/>
                <w:bCs/>
                <w:iCs/>
                <w:sz w:val="20"/>
                <w:lang w:eastAsia="pt-BR"/>
              </w:rPr>
              <w:t>552,000</w:t>
            </w:r>
          </w:p>
        </w:tc>
        <w:tc>
          <w:tcPr>
            <w:tcW w:w="681" w:type="pct"/>
            <w:noWrap/>
            <w:tcMar>
              <w:right w:w="187" w:type="dxa"/>
            </w:tcMar>
            <w:vAlign w:val="center"/>
          </w:tcPr>
          <w:p w:rsidR="004730B6" w:rsidRPr="001108A4" w:rsidRDefault="004730B6" w:rsidP="004730B6">
            <w:pPr>
              <w:jc w:val="right"/>
              <w:rPr>
                <w:b/>
                <w:bCs/>
                <w:iCs/>
                <w:sz w:val="20"/>
                <w:lang w:eastAsia="pt-BR"/>
              </w:rPr>
            </w:pPr>
            <w:r w:rsidRPr="001108A4">
              <w:rPr>
                <w:b/>
                <w:bCs/>
                <w:iCs/>
                <w:sz w:val="20"/>
                <w:lang w:eastAsia="pt-BR"/>
              </w:rPr>
              <w:t>416,295</w:t>
            </w:r>
          </w:p>
        </w:tc>
      </w:tr>
    </w:tbl>
    <w:p w:rsidR="00F24F63" w:rsidRDefault="00F24F63" w:rsidP="00F24F63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F24F63" w:rsidTr="00F83F39">
        <w:tc>
          <w:tcPr>
            <w:tcW w:w="1915" w:type="dxa"/>
          </w:tcPr>
          <w:p w:rsidR="00F24F63" w:rsidRDefault="00F24F63" w:rsidP="00F83F3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F24F63" w:rsidRDefault="00F24F63" w:rsidP="00F83F3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F24F63" w:rsidRDefault="00F24F63" w:rsidP="00F83F3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F24F63" w:rsidRDefault="00F24F63" w:rsidP="00F83F3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F24F63" w:rsidRDefault="00F24F63" w:rsidP="00F83F39">
            <w:pPr>
              <w:rPr>
                <w:lang w:val="en-CA"/>
              </w:rPr>
            </w:pPr>
          </w:p>
        </w:tc>
      </w:tr>
    </w:tbl>
    <w:p w:rsidR="00F24F63" w:rsidRDefault="00F24F63" w:rsidP="00F24F63">
      <w:pPr>
        <w:rPr>
          <w:rtl/>
          <w:lang w:val="en-CA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 w:rsidP="00F24F6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sectPr w:rsidR="007E5D09" w:rsidSect="008542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56D" w:rsidRDefault="003A456D">
      <w:r>
        <w:separator/>
      </w:r>
    </w:p>
  </w:endnote>
  <w:endnote w:type="continuationSeparator" w:id="0">
    <w:p w:rsidR="003A456D" w:rsidRDefault="003A4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pStyle w:val="Footer"/>
      <w:jc w:val="center"/>
    </w:pPr>
    <w:r>
      <w:rPr>
        <w:rStyle w:val="PageNumber"/>
      </w:rPr>
      <w:fldChar w:fldCharType="begin"/>
    </w:r>
    <w:r w:rsidR="00E1360E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8089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center"/>
    </w:pPr>
    <w:r>
      <w:rPr>
        <w:rStyle w:val="PageNumber"/>
      </w:rPr>
      <w:fldChar w:fldCharType="begin"/>
    </w:r>
    <w:r w:rsidR="00E1360E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B55EF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8700A1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8700A1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8700A1"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8700A1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360E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E1360E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85423D">
        <w:pPr>
          <w:pStyle w:val="Footer"/>
          <w:jc w:val="center"/>
        </w:pPr>
        <w:r>
          <w:fldChar w:fldCharType="begin"/>
        </w:r>
        <w:r w:rsidR="00E1360E">
          <w:instrText xml:space="preserve"> PAGE   \* MERGEFORMAT </w:instrText>
        </w:r>
        <w:r>
          <w:fldChar w:fldCharType="separate"/>
        </w:r>
        <w:r w:rsidR="008808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56D" w:rsidRDefault="003A456D" w:rsidP="004B55EF">
      <w:pPr>
        <w:bidi/>
      </w:pPr>
      <w:r>
        <w:separator/>
      </w:r>
    </w:p>
  </w:footnote>
  <w:footnote w:type="continuationSeparator" w:id="0">
    <w:p w:rsidR="003A456D" w:rsidRDefault="003A456D">
      <w:r>
        <w:continuationSeparator/>
      </w:r>
    </w:p>
  </w:footnote>
  <w:footnote w:id="1">
    <w:p w:rsidR="0088089F" w:rsidRPr="00554B56" w:rsidRDefault="0088089F" w:rsidP="0088089F">
      <w:pPr>
        <w:pStyle w:val="FootnoteText"/>
        <w:jc w:val="right"/>
        <w:rPr>
          <w:lang w:val="en-US"/>
        </w:rPr>
      </w:pPr>
      <w:r>
        <w:rPr>
          <w:rFonts w:hint="cs"/>
          <w:rtl/>
          <w:lang w:val="en-CA" w:bidi="ar-BH"/>
        </w:rPr>
        <w:t>.</w:t>
      </w:r>
      <w:r>
        <w:rPr>
          <w:rStyle w:val="FootnoteReference"/>
        </w:rPr>
        <w:footnoteRef/>
      </w:r>
      <w:r>
        <w:rPr>
          <w:lang w:val="en-CA" w:bidi="ar-BH"/>
        </w:rPr>
        <w:t xml:space="preserve"> </w:t>
      </w:r>
      <w: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right"/>
    </w:pPr>
    <w:r>
      <w:fldChar w:fldCharType="begin"/>
    </w:r>
    <w:r w:rsidR="00DD5581">
      <w:instrText xml:space="preserve"> DOCPROPERTY "Document number"  \* MERGEFORMAT </w:instrText>
    </w:r>
    <w:r>
      <w:fldChar w:fldCharType="separate"/>
    </w:r>
    <w:r w:rsidR="00E84FF5">
      <w:t>UNEP/OzL.Pro/ExCom/86/1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left"/>
    </w:pPr>
    <w:r>
      <w:fldChar w:fldCharType="begin"/>
    </w:r>
    <w:r w:rsidR="00DD5581">
      <w:instrText xml:space="preserve"> DOCPROPERTY "Document number"  \* MERGEFORMAT </w:instrText>
    </w:r>
    <w:r>
      <w:fldChar w:fldCharType="separate"/>
    </w:r>
    <w:r w:rsidR="00E84FF5">
      <w:t>UNEP/OzL.Pro/ExCom/86/1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r>
      <w:fldChar w:fldCharType="begin"/>
    </w:r>
    <w:r w:rsidR="00DD5581">
      <w:instrText xml:space="preserve"> DOCPROPERTY "Document number"  \* MERGEFORMAT </w:instrText>
    </w:r>
    <w:r>
      <w:fldChar w:fldCharType="separate"/>
    </w:r>
    <w:r w:rsidR="00E84FF5">
      <w:t>UNEP/OzL.Pro/ExCom/86/1</w:t>
    </w:r>
    <w:r>
      <w:fldChar w:fldCharType="end"/>
    </w:r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right"/>
    </w:pPr>
    <w:r>
      <w:fldChar w:fldCharType="begin"/>
    </w:r>
    <w:r w:rsidR="00DD5581">
      <w:instrText xml:space="preserve"> DOCPROPERTY "Document number"  \* MERGEFORMAT </w:instrText>
    </w:r>
    <w:r>
      <w:fldChar w:fldCharType="separate"/>
    </w:r>
    <w:r w:rsidR="00E84FF5">
      <w:t>UNEP/OzL.Pro/ExCom/86/1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85423D">
    <w:pPr>
      <w:jc w:val="left"/>
    </w:pPr>
    <w:r>
      <w:fldChar w:fldCharType="begin"/>
    </w:r>
    <w:r w:rsidR="00DD5581">
      <w:instrText xml:space="preserve"> DOCPROPERTY "Document number"  \* MERGEFORMAT </w:instrText>
    </w:r>
    <w:r>
      <w:fldChar w:fldCharType="separate"/>
    </w:r>
    <w:r w:rsidR="00E84FF5">
      <w:t>UNEP/OzL.Pro/ExCom/86/1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C06FA7"/>
    <w:multiLevelType w:val="hybridMultilevel"/>
    <w:tmpl w:val="487AE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10C2C9F"/>
    <w:multiLevelType w:val="hybridMultilevel"/>
    <w:tmpl w:val="BD6C792A"/>
    <w:lvl w:ilvl="0" w:tplc="0688EA4A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20"/>
  </w:num>
  <w:num w:numId="20">
    <w:abstractNumId w:val="15"/>
  </w:num>
  <w:num w:numId="21">
    <w:abstractNumId w:val="11"/>
  </w:num>
  <w:num w:numId="22">
    <w:abstractNumId w:val="14"/>
  </w:num>
  <w:num w:numId="23">
    <w:abstractNumId w:val="18"/>
  </w:num>
  <w:num w:numId="24">
    <w:abstractNumId w:val="19"/>
  </w:num>
  <w:num w:numId="2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FF5"/>
    <w:rsid w:val="00013372"/>
    <w:rsid w:val="0004254A"/>
    <w:rsid w:val="000861FE"/>
    <w:rsid w:val="000C2FE8"/>
    <w:rsid w:val="000C4BB4"/>
    <w:rsid w:val="000C668E"/>
    <w:rsid w:val="000D1113"/>
    <w:rsid w:val="000F611B"/>
    <w:rsid w:val="0023242A"/>
    <w:rsid w:val="002A4731"/>
    <w:rsid w:val="002E7EF7"/>
    <w:rsid w:val="002F505F"/>
    <w:rsid w:val="00304DAB"/>
    <w:rsid w:val="003263B5"/>
    <w:rsid w:val="00395A80"/>
    <w:rsid w:val="003A456D"/>
    <w:rsid w:val="003F2852"/>
    <w:rsid w:val="004730B6"/>
    <w:rsid w:val="004B55EF"/>
    <w:rsid w:val="004C5B74"/>
    <w:rsid w:val="00532BD7"/>
    <w:rsid w:val="00554B56"/>
    <w:rsid w:val="005C7D4A"/>
    <w:rsid w:val="005F3EBB"/>
    <w:rsid w:val="00637504"/>
    <w:rsid w:val="00662A73"/>
    <w:rsid w:val="006F2A2C"/>
    <w:rsid w:val="006F7D78"/>
    <w:rsid w:val="007431F2"/>
    <w:rsid w:val="00786775"/>
    <w:rsid w:val="007A5C04"/>
    <w:rsid w:val="007E5D09"/>
    <w:rsid w:val="0085423D"/>
    <w:rsid w:val="008700A1"/>
    <w:rsid w:val="0088089F"/>
    <w:rsid w:val="008E0076"/>
    <w:rsid w:val="00973F64"/>
    <w:rsid w:val="00A44778"/>
    <w:rsid w:val="00A54FC6"/>
    <w:rsid w:val="00AB4886"/>
    <w:rsid w:val="00AD5161"/>
    <w:rsid w:val="00AE18EC"/>
    <w:rsid w:val="00AE7DC5"/>
    <w:rsid w:val="00B11DB6"/>
    <w:rsid w:val="00B40E87"/>
    <w:rsid w:val="00B81E83"/>
    <w:rsid w:val="00C6090D"/>
    <w:rsid w:val="00D95724"/>
    <w:rsid w:val="00DB1B71"/>
    <w:rsid w:val="00DB3848"/>
    <w:rsid w:val="00DD5581"/>
    <w:rsid w:val="00E1360E"/>
    <w:rsid w:val="00E84FF5"/>
    <w:rsid w:val="00EC108E"/>
    <w:rsid w:val="00F24F63"/>
    <w:rsid w:val="00F311C3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3689D21-A373-4CF1-A2E7-3161E3EE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23D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85423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rsid w:val="0085423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85423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85423D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85423D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85423D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85423D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85423D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85423D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85423D"/>
    <w:pPr>
      <w:numPr>
        <w:numId w:val="16"/>
      </w:numPr>
    </w:pPr>
  </w:style>
  <w:style w:type="paragraph" w:styleId="Header">
    <w:name w:val="header"/>
    <w:basedOn w:val="Normal"/>
    <w:rsid w:val="0085423D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85423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85423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85423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85423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5423D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85423D"/>
    <w:pPr>
      <w:numPr>
        <w:numId w:val="17"/>
      </w:numPr>
    </w:pPr>
  </w:style>
  <w:style w:type="numbering" w:styleId="ArticleSection">
    <w:name w:val="Outline List 3"/>
    <w:basedOn w:val="NoList"/>
    <w:semiHidden/>
    <w:rsid w:val="0085423D"/>
    <w:pPr>
      <w:numPr>
        <w:numId w:val="18"/>
      </w:numPr>
    </w:pPr>
  </w:style>
  <w:style w:type="paragraph" w:styleId="BlockText">
    <w:name w:val="Block Text"/>
    <w:basedOn w:val="Normal"/>
    <w:semiHidden/>
    <w:rsid w:val="0085423D"/>
    <w:pPr>
      <w:spacing w:after="120"/>
      <w:ind w:left="1440" w:right="1440"/>
    </w:pPr>
  </w:style>
  <w:style w:type="paragraph" w:styleId="BodyText3">
    <w:name w:val="Body Text 3"/>
    <w:basedOn w:val="Normal"/>
    <w:semiHidden/>
    <w:rsid w:val="0085423D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85423D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85423D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85423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5423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5423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5423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5423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5423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5423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5423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5423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5423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5423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5423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5423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5423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5423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5423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5423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5423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5423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5423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5423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5423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5423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5423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5423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5423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5423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5423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5423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5423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5423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5423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5423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5423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5423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5423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5423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5423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5423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423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5423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5423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5423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5423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85423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85423D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5423D"/>
    <w:rPr>
      <w:sz w:val="16"/>
      <w:szCs w:val="16"/>
    </w:rPr>
  </w:style>
  <w:style w:type="paragraph" w:styleId="Subtitle">
    <w:name w:val="Subtitle"/>
    <w:basedOn w:val="Normal"/>
    <w:qFormat/>
    <w:rsid w:val="0085423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85423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85423D"/>
  </w:style>
  <w:style w:type="character" w:styleId="PlaceholderText">
    <w:name w:val="Placeholder Text"/>
    <w:basedOn w:val="DefaultParagraphFont"/>
    <w:uiPriority w:val="99"/>
    <w:semiHidden/>
    <w:rsid w:val="0085423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23D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2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23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23D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85423D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85423D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85423D"/>
  </w:style>
  <w:style w:type="character" w:customStyle="1" w:styleId="FooterChar">
    <w:name w:val="Footer Char"/>
    <w:basedOn w:val="DefaultParagraphFont"/>
    <w:link w:val="Footer"/>
    <w:uiPriority w:val="99"/>
    <w:rsid w:val="0085423D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4B5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B56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54B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B1B71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41\to%20delete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UNEP/OzL.Pro/ExCom/86/41/Corr.1</Document_x0020_Number>
    <Posted_x0020_after_x0020_IAP xmlns="aa4c1d13-0b99-429d-b494-d0ce00f216e9">false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F631F361-A2F6-4C59-8793-1B265877B815}"/>
</file>

<file path=customXml/itemProps2.xml><?xml version="1.0" encoding="utf-8"?>
<ds:datastoreItem xmlns:ds="http://schemas.openxmlformats.org/officeDocument/2006/customXml" ds:itemID="{DEDF5204-68F7-43B7-8517-536DE04A66A3}"/>
</file>

<file path=customXml/itemProps3.xml><?xml version="1.0" encoding="utf-8"?>
<ds:datastoreItem xmlns:ds="http://schemas.openxmlformats.org/officeDocument/2006/customXml" ds:itemID="{C9113566-BA97-4662-BC37-598774547B1B}"/>
</file>

<file path=customXml/itemProps4.xml><?xml version="1.0" encoding="utf-8"?>
<ds:datastoreItem xmlns:ds="http://schemas.openxmlformats.org/officeDocument/2006/customXml" ds:itemID="{6DDAE449-D3A8-4370-970C-F67CECC9D9C7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6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البرازيل - تصويب</vt:lpstr>
    </vt:vector>
  </TitlesOfParts>
  <Company>UNMFS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البرازيل - تصويب</dc:title>
  <dc:creator>HB</dc:creator>
  <cp:lastModifiedBy>HB</cp:lastModifiedBy>
  <cp:revision>4</cp:revision>
  <cp:lastPrinted>2001-05-26T16:40:00Z</cp:lastPrinted>
  <dcterms:created xsi:type="dcterms:W3CDTF">2021-03-24T00:25:00Z</dcterms:created>
  <dcterms:modified xsi:type="dcterms:W3CDTF">2021-03-24T00:39:00Z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UNEP/OzL.Pro/ExCom/86/41/Corr.1</vt:lpwstr>
  </property>
  <property fmtid="{D5CDD505-2E9C-101B-9397-08002B2CF9AE}" pid="3" name="Revision date">
    <vt:lpwstr>11/10/2020</vt:lpwstr>
  </property>
  <property fmtid="{D5CDD505-2E9C-101B-9397-08002B2CF9AE}" pid="4" name="ContentTypeId">
    <vt:lpwstr>0x010100003C883A2F638749AF5FF074293958A6</vt:lpwstr>
  </property>
</Properties>
</file>