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6F51DA1C" w14:textId="77777777">
        <w:trPr>
          <w:trHeight w:val="720"/>
        </w:trPr>
        <w:tc>
          <w:tcPr>
            <w:tcW w:w="5490" w:type="dxa"/>
            <w:gridSpan w:val="2"/>
            <w:tcBorders>
              <w:bottom w:val="single" w:sz="18" w:space="0" w:color="auto"/>
            </w:tcBorders>
          </w:tcPr>
          <w:p w14:paraId="34D85E7A"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BAD3833"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3985AE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2295F6E" w14:textId="77777777" w:rsidR="003B468A" w:rsidRDefault="00C4722B">
            <w:pPr>
              <w:spacing w:before="120"/>
            </w:pPr>
            <w:r>
              <w:rPr>
                <w:noProof/>
                <w:lang w:val="en-US"/>
              </w:rPr>
              <w:drawing>
                <wp:anchor distT="0" distB="0" distL="114300" distR="114300" simplePos="0" relativeHeight="251660288" behindDoc="0" locked="0" layoutInCell="1" allowOverlap="1" wp14:anchorId="34EF0100" wp14:editId="5006341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9084C91" wp14:editId="6E6E08B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83ED127" w14:textId="77777777" w:rsidR="003B468A" w:rsidRDefault="003B468A">
            <w:pPr>
              <w:pStyle w:val="Heading3"/>
              <w:numPr>
                <w:ilvl w:val="0"/>
                <w:numId w:val="0"/>
              </w:numPr>
              <w:spacing w:after="0"/>
              <w:jc w:val="left"/>
              <w:rPr>
                <w:b/>
                <w:sz w:val="32"/>
                <w:lang w:val="en-CA"/>
              </w:rPr>
            </w:pPr>
          </w:p>
          <w:p w14:paraId="1CEACF57"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720EDF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556AAEC"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28E7F993"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665E4E12" w14:textId="77777777" w:rsidR="003B468A" w:rsidRDefault="003B468A">
            <w:pPr>
              <w:rPr>
                <w:color w:val="000000"/>
                <w:szCs w:val="24"/>
                <w:lang w:val="ru-RU"/>
              </w:rPr>
            </w:pPr>
          </w:p>
          <w:p w14:paraId="4AE6084B" w14:textId="77777777" w:rsidR="003B468A" w:rsidRDefault="00C4722B">
            <w:pPr>
              <w:rPr>
                <w:color w:val="000000"/>
                <w:szCs w:val="24"/>
              </w:rPr>
            </w:pPr>
            <w:r>
              <w:rPr>
                <w:color w:val="000000"/>
                <w:szCs w:val="24"/>
              </w:rPr>
              <w:t>Distr.</w:t>
            </w:r>
          </w:p>
          <w:p w14:paraId="75D8F378" w14:textId="77777777" w:rsidR="003B468A" w:rsidRDefault="00C4722B">
            <w:pPr>
              <w:rPr>
                <w:color w:val="000000"/>
                <w:szCs w:val="24"/>
              </w:rPr>
            </w:pPr>
            <w:r>
              <w:rPr>
                <w:rFonts w:hint="eastAsia"/>
                <w:color w:val="000000"/>
                <w:szCs w:val="24"/>
              </w:rPr>
              <w:t>GENERAL</w:t>
            </w:r>
          </w:p>
          <w:p w14:paraId="1F0134B6" w14:textId="77777777" w:rsidR="003B468A" w:rsidRDefault="003B468A">
            <w:pPr>
              <w:rPr>
                <w:color w:val="000000"/>
                <w:szCs w:val="24"/>
              </w:rPr>
            </w:pPr>
          </w:p>
          <w:p w14:paraId="58BE30B0" w14:textId="04BC0321" w:rsidR="007C09ED" w:rsidRPr="00820C16" w:rsidRDefault="00000000" w:rsidP="007C09ED">
            <w:r>
              <w:fldChar w:fldCharType="begin"/>
            </w:r>
            <w:r>
              <w:instrText xml:space="preserve"> DOCPROPERTY "Document number"  \* MERGEFORMAT </w:instrText>
            </w:r>
            <w:r>
              <w:fldChar w:fldCharType="separate"/>
            </w:r>
            <w:r w:rsidR="00763AC1">
              <w:t>UNEP/</w:t>
            </w:r>
            <w:proofErr w:type="spellStart"/>
            <w:r w:rsidR="00763AC1">
              <w:t>OzL.Pro</w:t>
            </w:r>
            <w:proofErr w:type="spellEnd"/>
            <w:r w:rsidR="00763AC1">
              <w:t>/ExCom/92/4</w:t>
            </w:r>
            <w:r>
              <w:fldChar w:fldCharType="end"/>
            </w:r>
          </w:p>
          <w:p w14:paraId="72A3B778" w14:textId="3FF33045" w:rsidR="003B468A" w:rsidRDefault="007C09ED" w:rsidP="007C09ED">
            <w:pPr>
              <w:rPr>
                <w:color w:val="000000"/>
                <w:szCs w:val="24"/>
              </w:rPr>
            </w:pPr>
            <w:r w:rsidRPr="00820C16">
              <w:fldChar w:fldCharType="begin"/>
            </w:r>
            <w:r w:rsidRPr="00820C16">
              <w:instrText xml:space="preserve"> DOCPROPERTY "Revision date" \@ "d MMMM YYYY"  \* MERGEFORMAT </w:instrText>
            </w:r>
            <w:r w:rsidRPr="00820C16">
              <w:fldChar w:fldCharType="separate"/>
            </w:r>
            <w:r w:rsidR="00685F8E">
              <w:t>9 May 2023</w:t>
            </w:r>
            <w:r w:rsidRPr="00820C16">
              <w:fldChar w:fldCharType="end"/>
            </w:r>
          </w:p>
          <w:p w14:paraId="0DC26D5C" w14:textId="77777777" w:rsidR="003B468A" w:rsidRDefault="003B468A">
            <w:pPr>
              <w:rPr>
                <w:color w:val="000000"/>
                <w:szCs w:val="24"/>
              </w:rPr>
            </w:pPr>
          </w:p>
          <w:p w14:paraId="76EA1226" w14:textId="77777777" w:rsidR="003B468A" w:rsidRDefault="00C4722B">
            <w:pPr>
              <w:tabs>
                <w:tab w:val="left" w:pos="10080"/>
              </w:tabs>
              <w:rPr>
                <w:color w:val="000000"/>
                <w:szCs w:val="24"/>
              </w:rPr>
            </w:pPr>
            <w:r>
              <w:rPr>
                <w:color w:val="000000"/>
                <w:szCs w:val="24"/>
              </w:rPr>
              <w:t>CHINESE</w:t>
            </w:r>
          </w:p>
          <w:p w14:paraId="0CC730B2" w14:textId="77777777" w:rsidR="003B468A" w:rsidRDefault="00C4722B">
            <w:pPr>
              <w:tabs>
                <w:tab w:val="left" w:pos="10080"/>
              </w:tabs>
              <w:rPr>
                <w:color w:val="000000"/>
                <w:spacing w:val="-10"/>
                <w:szCs w:val="24"/>
              </w:rPr>
            </w:pPr>
            <w:r>
              <w:rPr>
                <w:color w:val="000000"/>
                <w:szCs w:val="24"/>
              </w:rPr>
              <w:t>ORIGINAL: ENGLISH</w:t>
            </w:r>
          </w:p>
          <w:p w14:paraId="50A3DDED" w14:textId="77777777" w:rsidR="003B468A" w:rsidRDefault="003B468A"/>
        </w:tc>
      </w:tr>
    </w:tbl>
    <w:p w14:paraId="5895A90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0082119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18EA83FD" w14:textId="77777777"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第九十二次会议</w:t>
      </w:r>
    </w:p>
    <w:p w14:paraId="77D62D1E" w14:textId="77777777" w:rsidR="00484609" w:rsidRPr="00FD7F5C" w:rsidRDefault="00484609" w:rsidP="00484609">
      <w:pPr>
        <w:jc w:val="left"/>
        <w:rPr>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6E8DC3AE" w14:textId="0636A33D" w:rsidR="003B468A" w:rsidRPr="00943350" w:rsidRDefault="007C09ED">
      <w:pPr>
        <w:pStyle w:val="Normal-para"/>
        <w:numPr>
          <w:ilvl w:val="0"/>
          <w:numId w:val="0"/>
        </w:numPr>
        <w:tabs>
          <w:tab w:val="clear" w:pos="490"/>
          <w:tab w:val="clear" w:pos="979"/>
          <w:tab w:val="clear" w:pos="1469"/>
          <w:tab w:val="left" w:pos="3705"/>
        </w:tabs>
        <w:spacing w:before="0" w:after="0"/>
        <w:rPr>
          <w:color w:val="000000"/>
          <w:szCs w:val="18"/>
          <w:lang w:val="en-GB"/>
        </w:rPr>
      </w:pPr>
      <w:r w:rsidRPr="00DB6D9F">
        <w:rPr>
          <w:rFonts w:hint="eastAsia"/>
          <w:color w:val="000000"/>
          <w:szCs w:val="18"/>
          <w:lang w:val="en-GB"/>
        </w:rPr>
        <w:t>临时</w:t>
      </w:r>
      <w:r>
        <w:rPr>
          <w:rFonts w:hint="eastAsia"/>
          <w:color w:val="000000"/>
          <w:szCs w:val="18"/>
          <w:lang w:val="en-GB"/>
        </w:rPr>
        <w:t>议程</w:t>
      </w:r>
      <w:r w:rsidRPr="00D51557">
        <w:rPr>
          <w:rFonts w:eastAsiaTheme="minorEastAsia"/>
          <w:vertAlign w:val="superscript"/>
          <w:lang w:val="en-CA"/>
        </w:rPr>
        <w:footnoteReference w:id="1"/>
      </w:r>
      <w:r>
        <w:rPr>
          <w:rFonts w:hint="eastAsia"/>
          <w:color w:val="000000"/>
          <w:szCs w:val="18"/>
          <w:lang w:val="en-GB"/>
        </w:rPr>
        <w:t xml:space="preserve"> </w:t>
      </w:r>
      <w:r w:rsidRPr="00DB6D9F">
        <w:rPr>
          <w:rFonts w:hint="eastAsia"/>
          <w:color w:val="000000"/>
          <w:szCs w:val="18"/>
          <w:lang w:val="en-GB"/>
        </w:rPr>
        <w:t>项目</w:t>
      </w:r>
      <w:r w:rsidR="00375F6E">
        <w:t>4</w:t>
      </w:r>
      <w:r w:rsidRPr="000336D7">
        <w:t>(</w:t>
      </w:r>
      <w:r w:rsidR="00375F6E">
        <w:t>b</w:t>
      </w:r>
      <w:r w:rsidRPr="000336D7">
        <w:t>)</w:t>
      </w:r>
    </w:p>
    <w:p w14:paraId="6186F0B8" w14:textId="77777777" w:rsidR="005B3A92" w:rsidRDefault="005B3A92" w:rsidP="007C09ED">
      <w:pPr>
        <w:pStyle w:val="Heading1"/>
        <w:numPr>
          <w:ilvl w:val="0"/>
          <w:numId w:val="0"/>
        </w:numPr>
        <w:ind w:right="21"/>
        <w:jc w:val="center"/>
        <w:rPr>
          <w:rFonts w:ascii="SimHei" w:eastAsia="SimHei"/>
          <w:b/>
          <w:bCs/>
          <w:color w:val="000000"/>
          <w:sz w:val="28"/>
          <w:szCs w:val="28"/>
          <w:lang w:eastAsia="zh-CN"/>
        </w:rPr>
      </w:pPr>
    </w:p>
    <w:p w14:paraId="6D6BAE67" w14:textId="20BF2F51" w:rsidR="007C09ED" w:rsidRPr="00375F6E" w:rsidRDefault="00375F6E" w:rsidP="007C09ED">
      <w:pPr>
        <w:pStyle w:val="Heading1"/>
        <w:numPr>
          <w:ilvl w:val="0"/>
          <w:numId w:val="0"/>
        </w:numPr>
        <w:ind w:right="21"/>
        <w:jc w:val="center"/>
        <w:rPr>
          <w:rFonts w:ascii="SimHei" w:eastAsia="SimHei"/>
          <w:b/>
          <w:bCs/>
          <w:color w:val="000000"/>
          <w:sz w:val="28"/>
          <w:szCs w:val="28"/>
          <w:lang w:eastAsia="zh-CN"/>
        </w:rPr>
      </w:pPr>
      <w:r w:rsidRPr="00375F6E">
        <w:rPr>
          <w:rFonts w:ascii="SimHei" w:eastAsia="SimHei" w:hint="eastAsia"/>
          <w:b/>
          <w:bCs/>
          <w:color w:val="000000"/>
          <w:sz w:val="28"/>
          <w:szCs w:val="28"/>
          <w:lang w:eastAsia="zh-CN"/>
        </w:rPr>
        <w:t>关于结余和可用资源的报告</w:t>
      </w:r>
    </w:p>
    <w:p w14:paraId="7323B191" w14:textId="23DD7E83" w:rsidR="00375F6E" w:rsidRPr="00375F6E" w:rsidRDefault="00375F6E" w:rsidP="00375F6E">
      <w:pPr>
        <w:widowControl w:val="0"/>
        <w:tabs>
          <w:tab w:val="left" w:pos="720"/>
        </w:tabs>
        <w:adjustRightInd w:val="0"/>
        <w:textAlignment w:val="baseline"/>
        <w:rPr>
          <w:rFonts w:ascii="SimSun" w:hAnsi="SimSun" w:cs="SimSun"/>
          <w:b/>
          <w:lang w:eastAsia="zh-CN"/>
        </w:rPr>
      </w:pPr>
      <w:r w:rsidRPr="00375F6E">
        <w:rPr>
          <w:rFonts w:ascii="SimSun" w:hAnsi="SimSun" w:cs="SimSun" w:hint="eastAsia"/>
          <w:b/>
          <w:lang w:eastAsia="zh-CN"/>
        </w:rPr>
        <w:t>导言</w:t>
      </w:r>
    </w:p>
    <w:p w14:paraId="4AF431EC" w14:textId="70D7EC58" w:rsidR="00375F6E" w:rsidRDefault="00375F6E">
      <w:pPr>
        <w:widowControl w:val="0"/>
        <w:numPr>
          <w:ilvl w:val="0"/>
          <w:numId w:val="11"/>
        </w:numPr>
        <w:tabs>
          <w:tab w:val="clear" w:pos="1080"/>
          <w:tab w:val="left" w:pos="720"/>
          <w:tab w:val="num" w:pos="1004"/>
          <w:tab w:val="num" w:pos="4122"/>
        </w:tabs>
        <w:adjustRightInd w:val="0"/>
        <w:spacing w:before="120" w:after="120" w:line="240" w:lineRule="atLeast"/>
        <w:ind w:left="0" w:firstLine="0"/>
        <w:textAlignment w:val="baseline"/>
        <w:rPr>
          <w:lang w:eastAsia="zh-CN"/>
        </w:rPr>
      </w:pPr>
      <w:r w:rsidRPr="00375F6E">
        <w:rPr>
          <w:rFonts w:hint="eastAsia"/>
          <w:lang w:eastAsia="zh-CN"/>
        </w:rPr>
        <w:t>本文件概述了执行机构提出并经秘书处同意的财务调整数。本文件根据第</w:t>
      </w:r>
      <w:r w:rsidRPr="00375F6E">
        <w:rPr>
          <w:lang w:eastAsia="zh-CN"/>
        </w:rPr>
        <w:t>28/7</w:t>
      </w:r>
      <w:r w:rsidRPr="00375F6E">
        <w:rPr>
          <w:rFonts w:hint="eastAsia"/>
          <w:lang w:eastAsia="zh-CN"/>
        </w:rPr>
        <w:t>号决定和第</w:t>
      </w:r>
      <w:r w:rsidRPr="00375F6E">
        <w:rPr>
          <w:lang w:eastAsia="zh-CN"/>
        </w:rPr>
        <w:t>56/2</w:t>
      </w:r>
      <w:r w:rsidRPr="00375F6E">
        <w:rPr>
          <w:rFonts w:hint="eastAsia"/>
          <w:lang w:eastAsia="zh-CN"/>
        </w:rPr>
        <w:t>号决定</w:t>
      </w:r>
      <w:r w:rsidRPr="00375F6E">
        <w:rPr>
          <w:lang w:eastAsia="zh-CN"/>
        </w:rPr>
        <w:t>(c)</w:t>
      </w:r>
      <w:r w:rsidRPr="00375F6E">
        <w:rPr>
          <w:rFonts w:hint="eastAsia"/>
          <w:lang w:eastAsia="zh-CN"/>
        </w:rPr>
        <w:t>段的规定，列入了所有在项目完成超过</w:t>
      </w:r>
      <w:r w:rsidRPr="00375F6E">
        <w:rPr>
          <w:lang w:eastAsia="zh-CN"/>
        </w:rPr>
        <w:t>12</w:t>
      </w:r>
      <w:r w:rsidRPr="00375F6E">
        <w:rPr>
          <w:rFonts w:hint="eastAsia"/>
          <w:lang w:eastAsia="zh-CN"/>
        </w:rPr>
        <w:t>个月后仍然持有结余的项目的统计数据</w:t>
      </w:r>
      <w:r w:rsidRPr="000A6DBF">
        <w:rPr>
          <w:sz w:val="24"/>
          <w:szCs w:val="24"/>
          <w:vertAlign w:val="superscript"/>
          <w:lang w:val="zh-CN"/>
        </w:rPr>
        <w:footnoteReference w:id="2"/>
      </w:r>
      <w:r w:rsidRPr="000A6DBF">
        <w:rPr>
          <w:rFonts w:hint="eastAsia"/>
          <w:sz w:val="24"/>
          <w:szCs w:val="24"/>
          <w:lang w:val="zh-CN" w:eastAsia="zh-CN"/>
        </w:rPr>
        <w:t>。</w:t>
      </w:r>
      <w:r w:rsidRPr="00375F6E">
        <w:rPr>
          <w:rFonts w:hint="eastAsia"/>
          <w:lang w:eastAsia="zh-CN"/>
        </w:rPr>
        <w:t>文件述及按照相关决定应退还结余的项目（</w:t>
      </w:r>
      <w:proofErr w:type="gramStart"/>
      <w:r w:rsidRPr="00375F6E">
        <w:rPr>
          <w:rFonts w:hint="eastAsia"/>
          <w:lang w:eastAsia="zh-CN"/>
        </w:rPr>
        <w:t>在本文件中称为“</w:t>
      </w:r>
      <w:proofErr w:type="gramEnd"/>
      <w:r w:rsidRPr="00375F6E">
        <w:rPr>
          <w:rFonts w:hint="eastAsia"/>
          <w:lang w:eastAsia="zh-CN"/>
        </w:rPr>
        <w:t>特别决定”项目）以及项目转移。按照第</w:t>
      </w:r>
      <w:r w:rsidRPr="00375F6E">
        <w:rPr>
          <w:lang w:eastAsia="zh-CN"/>
        </w:rPr>
        <w:t>41/92</w:t>
      </w:r>
      <w:r w:rsidRPr="00375F6E">
        <w:rPr>
          <w:rFonts w:hint="eastAsia"/>
          <w:lang w:eastAsia="zh-CN"/>
        </w:rPr>
        <w:t>号决定</w:t>
      </w:r>
      <w:r w:rsidRPr="00375F6E">
        <w:rPr>
          <w:lang w:eastAsia="zh-CN"/>
        </w:rPr>
        <w:t>(b)</w:t>
      </w:r>
      <w:r w:rsidRPr="00375F6E">
        <w:rPr>
          <w:rFonts w:hint="eastAsia"/>
          <w:lang w:eastAsia="zh-CN"/>
        </w:rPr>
        <w:t>段的规定，本文件还根据关于收支情况的文件</w:t>
      </w:r>
      <w:r w:rsidRPr="00183F50">
        <w:rPr>
          <w:vertAlign w:val="superscript"/>
          <w:lang w:eastAsia="zh-CN"/>
        </w:rPr>
        <w:footnoteReference w:id="3"/>
      </w:r>
      <w:r w:rsidRPr="00375F6E">
        <w:rPr>
          <w:rFonts w:hint="eastAsia"/>
          <w:lang w:eastAsia="zh-CN"/>
        </w:rPr>
        <w:t>中的记录列明了执行委员会可以使用的现金并提出了建议。附件一、附件二、附件三分别列明了执行机构持有的已完成项目、特别决定项目、额外自愿捐款项目的资金。附件四列明了执行机构退还的已完成项目和额外自愿捐款项目的资金。</w:t>
      </w:r>
    </w:p>
    <w:p w14:paraId="6482A03A" w14:textId="04633919" w:rsidR="00375F6E" w:rsidRPr="00375F6E" w:rsidRDefault="00375F6E" w:rsidP="00375F6E">
      <w:pPr>
        <w:widowControl w:val="0"/>
        <w:tabs>
          <w:tab w:val="left" w:pos="720"/>
        </w:tabs>
        <w:adjustRightInd w:val="0"/>
        <w:textAlignment w:val="baseline"/>
        <w:rPr>
          <w:rFonts w:ascii="SimSun" w:hAnsi="SimSun" w:cs="SimSun"/>
          <w:b/>
          <w:lang w:eastAsia="zh-CN"/>
        </w:rPr>
      </w:pPr>
      <w:r w:rsidRPr="00375F6E">
        <w:rPr>
          <w:rFonts w:ascii="SimSun" w:hAnsi="SimSun" w:cs="SimSun" w:hint="eastAsia"/>
          <w:b/>
          <w:lang w:eastAsia="zh-CN"/>
        </w:rPr>
        <w:t>执行机构应退还第九十二次会议的资金</w:t>
      </w:r>
    </w:p>
    <w:p w14:paraId="4CB61D77" w14:textId="214DB699" w:rsidR="007C09ED" w:rsidRPr="00A97E2E" w:rsidRDefault="00375F6E">
      <w:pPr>
        <w:widowControl w:val="0"/>
        <w:numPr>
          <w:ilvl w:val="0"/>
          <w:numId w:val="11"/>
        </w:numPr>
        <w:tabs>
          <w:tab w:val="clear" w:pos="1080"/>
          <w:tab w:val="left" w:pos="720"/>
          <w:tab w:val="num" w:pos="1004"/>
          <w:tab w:val="num" w:pos="4122"/>
        </w:tabs>
        <w:adjustRightInd w:val="0"/>
        <w:spacing w:before="120" w:after="120" w:line="240" w:lineRule="atLeast"/>
        <w:ind w:left="0" w:firstLine="0"/>
        <w:textAlignment w:val="baseline"/>
        <w:rPr>
          <w:lang w:eastAsia="zh-CN"/>
        </w:rPr>
      </w:pPr>
      <w:r w:rsidRPr="00375F6E">
        <w:rPr>
          <w:rFonts w:hint="eastAsia"/>
          <w:lang w:eastAsia="zh-CN"/>
        </w:rPr>
        <w:t>已完成项目、特别决定项目和额外自愿捐款项目应退还的资金总额为</w:t>
      </w:r>
      <w:r w:rsidRPr="00FB64E8">
        <w:rPr>
          <w:lang w:eastAsia="zh-CN"/>
        </w:rPr>
        <w:t>2,50</w:t>
      </w:r>
      <w:r>
        <w:rPr>
          <w:lang w:eastAsia="zh-CN"/>
        </w:rPr>
        <w:t>8</w:t>
      </w:r>
      <w:r w:rsidRPr="00FB64E8">
        <w:rPr>
          <w:lang w:eastAsia="zh-CN"/>
        </w:rPr>
        <w:t>,</w:t>
      </w:r>
      <w:r>
        <w:rPr>
          <w:lang w:eastAsia="zh-CN"/>
        </w:rPr>
        <w:t>7</w:t>
      </w:r>
      <w:r w:rsidRPr="00FB64E8">
        <w:rPr>
          <w:lang w:eastAsia="zh-CN"/>
        </w:rPr>
        <w:t>25</w:t>
      </w:r>
      <w:r w:rsidRPr="00375F6E">
        <w:rPr>
          <w:rFonts w:hint="eastAsia"/>
          <w:lang w:eastAsia="zh-CN"/>
        </w:rPr>
        <w:t>美元，如表</w:t>
      </w:r>
      <w:r w:rsidRPr="00375F6E">
        <w:rPr>
          <w:rFonts w:hint="eastAsia"/>
          <w:lang w:eastAsia="zh-CN"/>
        </w:rPr>
        <w:t>1</w:t>
      </w:r>
      <w:r w:rsidRPr="00375F6E">
        <w:rPr>
          <w:rFonts w:hint="eastAsia"/>
          <w:lang w:eastAsia="zh-CN"/>
        </w:rPr>
        <w:t>所示。</w:t>
      </w:r>
    </w:p>
    <w:p w14:paraId="576174F8" w14:textId="77777777" w:rsidR="00375F6E" w:rsidRPr="00375F6E" w:rsidRDefault="00375F6E" w:rsidP="00375F6E">
      <w:pPr>
        <w:rPr>
          <w:b/>
          <w:lang w:val="en-CA" w:eastAsia="zh-CN"/>
        </w:rPr>
      </w:pPr>
      <w:r w:rsidRPr="00375F6E">
        <w:rPr>
          <w:rFonts w:hint="eastAsia"/>
          <w:b/>
          <w:lang w:val="en-CA" w:eastAsia="zh-CN"/>
        </w:rPr>
        <w:t>表</w:t>
      </w:r>
      <w:r w:rsidRPr="00375F6E">
        <w:rPr>
          <w:rFonts w:hint="eastAsia"/>
          <w:b/>
          <w:lang w:val="en-CA" w:eastAsia="zh-CN"/>
        </w:rPr>
        <w:t>1</w:t>
      </w:r>
      <w:r w:rsidRPr="00375F6E">
        <w:rPr>
          <w:b/>
          <w:lang w:val="en-CA" w:eastAsia="zh-CN"/>
        </w:rPr>
        <w:t xml:space="preserve">. </w:t>
      </w:r>
      <w:r w:rsidRPr="00375F6E">
        <w:rPr>
          <w:rFonts w:hint="eastAsia"/>
          <w:b/>
          <w:lang w:val="en-CA" w:eastAsia="zh-CN"/>
        </w:rPr>
        <w:t>执行机构应退还第九十二次会议的资金（美元）</w:t>
      </w:r>
    </w:p>
    <w:tbl>
      <w:tblPr>
        <w:tblStyle w:val="TableGrid10"/>
        <w:tblW w:w="9356" w:type="dxa"/>
        <w:tblInd w:w="-5" w:type="dxa"/>
        <w:tblLook w:val="04A0" w:firstRow="1" w:lastRow="0" w:firstColumn="1" w:lastColumn="0" w:noHBand="0" w:noVBand="1"/>
      </w:tblPr>
      <w:tblGrid>
        <w:gridCol w:w="2339"/>
        <w:gridCol w:w="2339"/>
        <w:gridCol w:w="2339"/>
        <w:gridCol w:w="2339"/>
      </w:tblGrid>
      <w:tr w:rsidR="00375F6E" w14:paraId="605437F1" w14:textId="77777777" w:rsidTr="000749D7">
        <w:trPr>
          <w:tblHeader/>
        </w:trPr>
        <w:tc>
          <w:tcPr>
            <w:tcW w:w="2339" w:type="dxa"/>
            <w:vAlign w:val="center"/>
          </w:tcPr>
          <w:p w14:paraId="50D1459B" w14:textId="77777777" w:rsidR="00375F6E" w:rsidRPr="00375F6E" w:rsidRDefault="00375F6E" w:rsidP="000749D7">
            <w:pPr>
              <w:widowControl w:val="0"/>
              <w:jc w:val="center"/>
              <w:rPr>
                <w:b/>
              </w:rPr>
            </w:pPr>
            <w:r w:rsidRPr="00375F6E">
              <w:rPr>
                <w:rFonts w:ascii="SimSun" w:hAnsi="SimSun" w:cs="SimSun" w:hint="eastAsia"/>
                <w:b/>
                <w:lang w:eastAsia="zh-CN"/>
              </w:rPr>
              <w:t>机构</w:t>
            </w:r>
          </w:p>
        </w:tc>
        <w:tc>
          <w:tcPr>
            <w:tcW w:w="2339" w:type="dxa"/>
            <w:vAlign w:val="center"/>
          </w:tcPr>
          <w:p w14:paraId="07681A49" w14:textId="77777777" w:rsidR="00375F6E" w:rsidRPr="00375F6E" w:rsidRDefault="00375F6E" w:rsidP="000749D7">
            <w:pPr>
              <w:widowControl w:val="0"/>
              <w:jc w:val="center"/>
              <w:rPr>
                <w:b/>
              </w:rPr>
            </w:pPr>
            <w:r w:rsidRPr="00375F6E">
              <w:rPr>
                <w:rFonts w:ascii="SimSun" w:hAnsi="SimSun" w:cs="SimSun" w:hint="eastAsia"/>
                <w:b/>
                <w:lang w:eastAsia="zh-CN"/>
              </w:rPr>
              <w:t>项目费用</w:t>
            </w:r>
          </w:p>
        </w:tc>
        <w:tc>
          <w:tcPr>
            <w:tcW w:w="2339" w:type="dxa"/>
            <w:vAlign w:val="center"/>
          </w:tcPr>
          <w:p w14:paraId="3FC5273B" w14:textId="77777777" w:rsidR="00375F6E" w:rsidRPr="00375F6E" w:rsidRDefault="00375F6E" w:rsidP="000749D7">
            <w:pPr>
              <w:widowControl w:val="0"/>
              <w:jc w:val="center"/>
              <w:rPr>
                <w:b/>
              </w:rPr>
            </w:pPr>
            <w:r w:rsidRPr="00375F6E">
              <w:rPr>
                <w:rFonts w:ascii="SimSun" w:hAnsi="SimSun" w:cs="SimSun" w:hint="eastAsia"/>
                <w:b/>
                <w:lang w:eastAsia="zh-CN"/>
              </w:rPr>
              <w:t>机构支助费用</w:t>
            </w:r>
          </w:p>
        </w:tc>
        <w:tc>
          <w:tcPr>
            <w:tcW w:w="2339" w:type="dxa"/>
            <w:vAlign w:val="center"/>
          </w:tcPr>
          <w:p w14:paraId="097ECB91" w14:textId="77777777" w:rsidR="00375F6E" w:rsidRPr="00375F6E" w:rsidRDefault="00375F6E" w:rsidP="000749D7">
            <w:pPr>
              <w:widowControl w:val="0"/>
              <w:jc w:val="center"/>
            </w:pPr>
            <w:r w:rsidRPr="00375F6E">
              <w:rPr>
                <w:rFonts w:ascii="SimSun" w:hAnsi="SimSun" w:cs="SimSun" w:hint="eastAsia"/>
                <w:b/>
                <w:lang w:eastAsia="zh-CN"/>
              </w:rPr>
              <w:t>费用总额</w:t>
            </w:r>
          </w:p>
        </w:tc>
      </w:tr>
      <w:tr w:rsidR="00375F6E" w:rsidRPr="00F35FFD" w14:paraId="2D7A08A4" w14:textId="77777777" w:rsidTr="000749D7">
        <w:tc>
          <w:tcPr>
            <w:tcW w:w="2339" w:type="dxa"/>
          </w:tcPr>
          <w:p w14:paraId="19F2F038" w14:textId="77777777" w:rsidR="00375F6E" w:rsidRPr="00375F6E" w:rsidRDefault="00375F6E" w:rsidP="000749D7">
            <w:pPr>
              <w:widowControl w:val="0"/>
              <w:jc w:val="left"/>
            </w:pPr>
            <w:r w:rsidRPr="00375F6E">
              <w:rPr>
                <w:rFonts w:ascii="SimSun" w:hAnsi="SimSun" w:cs="SimSun" w:hint="eastAsia"/>
                <w:lang w:eastAsia="zh-CN"/>
              </w:rPr>
              <w:t>开发计划署</w:t>
            </w:r>
          </w:p>
        </w:tc>
        <w:tc>
          <w:tcPr>
            <w:tcW w:w="2339" w:type="dxa"/>
            <w:tcMar>
              <w:left w:w="115" w:type="dxa"/>
              <w:right w:w="288" w:type="dxa"/>
            </w:tcMar>
          </w:tcPr>
          <w:p w14:paraId="17F65BC1" w14:textId="77777777" w:rsidR="00375F6E" w:rsidRPr="00375F6E" w:rsidRDefault="00375F6E" w:rsidP="000749D7">
            <w:pPr>
              <w:jc w:val="right"/>
              <w:rPr>
                <w:color w:val="000000"/>
                <w:lang w:val="en-CA"/>
              </w:rPr>
            </w:pPr>
            <w:r w:rsidRPr="00375F6E">
              <w:rPr>
                <w:color w:val="000000"/>
                <w:lang w:val="en-CA"/>
              </w:rPr>
              <w:t>334,630</w:t>
            </w:r>
          </w:p>
        </w:tc>
        <w:tc>
          <w:tcPr>
            <w:tcW w:w="2339" w:type="dxa"/>
            <w:tcMar>
              <w:left w:w="115" w:type="dxa"/>
              <w:right w:w="288" w:type="dxa"/>
            </w:tcMar>
          </w:tcPr>
          <w:p w14:paraId="612AB28F" w14:textId="77777777" w:rsidR="00375F6E" w:rsidRPr="00375F6E" w:rsidRDefault="00375F6E" w:rsidP="000749D7">
            <w:pPr>
              <w:jc w:val="right"/>
              <w:rPr>
                <w:color w:val="000000"/>
              </w:rPr>
            </w:pPr>
            <w:r w:rsidRPr="00375F6E">
              <w:rPr>
                <w:color w:val="000000"/>
              </w:rPr>
              <w:t>23,485</w:t>
            </w:r>
          </w:p>
        </w:tc>
        <w:tc>
          <w:tcPr>
            <w:tcW w:w="2339" w:type="dxa"/>
            <w:tcMar>
              <w:left w:w="115" w:type="dxa"/>
              <w:right w:w="288" w:type="dxa"/>
            </w:tcMar>
          </w:tcPr>
          <w:p w14:paraId="3E1101AC" w14:textId="77777777" w:rsidR="00375F6E" w:rsidRPr="00375F6E" w:rsidRDefault="00375F6E" w:rsidP="000749D7">
            <w:pPr>
              <w:jc w:val="right"/>
              <w:rPr>
                <w:color w:val="000000"/>
              </w:rPr>
            </w:pPr>
            <w:r w:rsidRPr="00375F6E">
              <w:rPr>
                <w:color w:val="000000"/>
              </w:rPr>
              <w:t>358,115</w:t>
            </w:r>
          </w:p>
        </w:tc>
      </w:tr>
      <w:tr w:rsidR="00375F6E" w:rsidRPr="00F35FFD" w14:paraId="030FE5B9" w14:textId="77777777" w:rsidTr="000749D7">
        <w:tc>
          <w:tcPr>
            <w:tcW w:w="2339" w:type="dxa"/>
          </w:tcPr>
          <w:p w14:paraId="3DAA374C" w14:textId="77777777" w:rsidR="00375F6E" w:rsidRPr="00375F6E" w:rsidRDefault="00375F6E" w:rsidP="000749D7">
            <w:pPr>
              <w:widowControl w:val="0"/>
              <w:jc w:val="left"/>
            </w:pPr>
            <w:r w:rsidRPr="00375F6E">
              <w:rPr>
                <w:rFonts w:ascii="SimSun" w:hAnsi="SimSun" w:cs="SimSun" w:hint="eastAsia"/>
                <w:lang w:eastAsia="zh-CN"/>
              </w:rPr>
              <w:t>环境规划署</w:t>
            </w:r>
          </w:p>
        </w:tc>
        <w:tc>
          <w:tcPr>
            <w:tcW w:w="2339" w:type="dxa"/>
            <w:tcMar>
              <w:left w:w="115" w:type="dxa"/>
              <w:right w:w="288" w:type="dxa"/>
            </w:tcMar>
            <w:vAlign w:val="bottom"/>
          </w:tcPr>
          <w:p w14:paraId="46182F88" w14:textId="77777777" w:rsidR="00375F6E" w:rsidRPr="00375F6E" w:rsidRDefault="00375F6E" w:rsidP="000749D7">
            <w:pPr>
              <w:jc w:val="right"/>
              <w:rPr>
                <w:color w:val="000000"/>
                <w:lang w:val="en-CA"/>
              </w:rPr>
            </w:pPr>
            <w:r w:rsidRPr="00375F6E">
              <w:rPr>
                <w:color w:val="000000"/>
                <w:lang w:val="en-CA"/>
              </w:rPr>
              <w:t>277,372</w:t>
            </w:r>
          </w:p>
        </w:tc>
        <w:tc>
          <w:tcPr>
            <w:tcW w:w="2339" w:type="dxa"/>
            <w:tcMar>
              <w:left w:w="115" w:type="dxa"/>
              <w:right w:w="288" w:type="dxa"/>
            </w:tcMar>
            <w:vAlign w:val="bottom"/>
          </w:tcPr>
          <w:p w14:paraId="28E454D7" w14:textId="77777777" w:rsidR="00375F6E" w:rsidRPr="00375F6E" w:rsidRDefault="00375F6E" w:rsidP="000749D7">
            <w:pPr>
              <w:jc w:val="right"/>
              <w:rPr>
                <w:color w:val="000000"/>
              </w:rPr>
            </w:pPr>
            <w:r w:rsidRPr="00375F6E">
              <w:rPr>
                <w:color w:val="000000"/>
              </w:rPr>
              <w:t>17,732</w:t>
            </w:r>
          </w:p>
        </w:tc>
        <w:tc>
          <w:tcPr>
            <w:tcW w:w="2339" w:type="dxa"/>
            <w:tcMar>
              <w:left w:w="115" w:type="dxa"/>
              <w:right w:w="288" w:type="dxa"/>
            </w:tcMar>
          </w:tcPr>
          <w:p w14:paraId="5A978D2D" w14:textId="77777777" w:rsidR="00375F6E" w:rsidRPr="00375F6E" w:rsidRDefault="00375F6E" w:rsidP="000749D7">
            <w:pPr>
              <w:jc w:val="right"/>
            </w:pPr>
            <w:r w:rsidRPr="00375F6E">
              <w:t>295,104</w:t>
            </w:r>
          </w:p>
        </w:tc>
      </w:tr>
      <w:tr w:rsidR="00375F6E" w:rsidRPr="00F35FFD" w14:paraId="6B27572F" w14:textId="77777777" w:rsidTr="000749D7">
        <w:tc>
          <w:tcPr>
            <w:tcW w:w="2339" w:type="dxa"/>
          </w:tcPr>
          <w:p w14:paraId="13EC8CAD" w14:textId="77777777" w:rsidR="00375F6E" w:rsidRPr="00375F6E" w:rsidRDefault="00375F6E" w:rsidP="000749D7">
            <w:pPr>
              <w:widowControl w:val="0"/>
              <w:jc w:val="left"/>
            </w:pPr>
            <w:r w:rsidRPr="00375F6E">
              <w:rPr>
                <w:rFonts w:ascii="SimSun" w:hAnsi="SimSun" w:cs="SimSun" w:hint="eastAsia"/>
                <w:lang w:eastAsia="zh-CN"/>
              </w:rPr>
              <w:t>工发组织</w:t>
            </w:r>
          </w:p>
        </w:tc>
        <w:tc>
          <w:tcPr>
            <w:tcW w:w="2339" w:type="dxa"/>
            <w:tcMar>
              <w:left w:w="115" w:type="dxa"/>
              <w:right w:w="288" w:type="dxa"/>
            </w:tcMar>
            <w:vAlign w:val="bottom"/>
          </w:tcPr>
          <w:p w14:paraId="74DD919A" w14:textId="77777777" w:rsidR="00375F6E" w:rsidRPr="00375F6E" w:rsidRDefault="00375F6E" w:rsidP="000749D7">
            <w:pPr>
              <w:jc w:val="right"/>
              <w:rPr>
                <w:color w:val="000000"/>
                <w:lang w:val="en-CA"/>
              </w:rPr>
            </w:pPr>
            <w:r w:rsidRPr="00375F6E">
              <w:rPr>
                <w:color w:val="000000"/>
              </w:rPr>
              <w:t>1,728,863</w:t>
            </w:r>
          </w:p>
        </w:tc>
        <w:tc>
          <w:tcPr>
            <w:tcW w:w="2339" w:type="dxa"/>
            <w:tcMar>
              <w:left w:w="115" w:type="dxa"/>
              <w:right w:w="288" w:type="dxa"/>
            </w:tcMar>
            <w:vAlign w:val="bottom"/>
          </w:tcPr>
          <w:p w14:paraId="7327C019" w14:textId="77777777" w:rsidR="00375F6E" w:rsidRPr="00375F6E" w:rsidRDefault="00375F6E" w:rsidP="000749D7">
            <w:pPr>
              <w:jc w:val="right"/>
              <w:rPr>
                <w:color w:val="000000"/>
              </w:rPr>
            </w:pPr>
            <w:r w:rsidRPr="00375F6E">
              <w:rPr>
                <w:color w:val="000000"/>
              </w:rPr>
              <w:t>123,876</w:t>
            </w:r>
          </w:p>
        </w:tc>
        <w:tc>
          <w:tcPr>
            <w:tcW w:w="2339" w:type="dxa"/>
            <w:tcMar>
              <w:left w:w="115" w:type="dxa"/>
              <w:right w:w="288" w:type="dxa"/>
            </w:tcMar>
            <w:vAlign w:val="bottom"/>
          </w:tcPr>
          <w:p w14:paraId="5701625C" w14:textId="77777777" w:rsidR="00375F6E" w:rsidRPr="00375F6E" w:rsidRDefault="00375F6E" w:rsidP="000749D7">
            <w:pPr>
              <w:jc w:val="right"/>
              <w:rPr>
                <w:color w:val="000000"/>
              </w:rPr>
            </w:pPr>
            <w:r w:rsidRPr="00375F6E">
              <w:rPr>
                <w:color w:val="000000"/>
              </w:rPr>
              <w:t>1,852,740</w:t>
            </w:r>
          </w:p>
        </w:tc>
      </w:tr>
      <w:tr w:rsidR="00375F6E" w:rsidRPr="00F35FFD" w14:paraId="62730D66" w14:textId="77777777" w:rsidTr="000749D7">
        <w:tc>
          <w:tcPr>
            <w:tcW w:w="2339" w:type="dxa"/>
          </w:tcPr>
          <w:p w14:paraId="5F489843" w14:textId="77777777" w:rsidR="00375F6E" w:rsidRPr="00375F6E" w:rsidRDefault="00375F6E" w:rsidP="000749D7">
            <w:pPr>
              <w:widowControl w:val="0"/>
              <w:jc w:val="left"/>
            </w:pPr>
            <w:r w:rsidRPr="00375F6E">
              <w:rPr>
                <w:rFonts w:ascii="SimSun" w:hAnsi="SimSun" w:cs="SimSun" w:hint="eastAsia"/>
                <w:lang w:eastAsia="zh-CN"/>
              </w:rPr>
              <w:t>世界银行</w:t>
            </w:r>
          </w:p>
        </w:tc>
        <w:tc>
          <w:tcPr>
            <w:tcW w:w="2339" w:type="dxa"/>
            <w:tcMar>
              <w:left w:w="115" w:type="dxa"/>
              <w:right w:w="288" w:type="dxa"/>
            </w:tcMar>
          </w:tcPr>
          <w:p w14:paraId="7F063BA5" w14:textId="77777777" w:rsidR="00375F6E" w:rsidRPr="00375F6E" w:rsidRDefault="00375F6E" w:rsidP="000749D7">
            <w:pPr>
              <w:jc w:val="right"/>
              <w:rPr>
                <w:color w:val="000000"/>
                <w:lang w:val="en-CA"/>
              </w:rPr>
            </w:pPr>
            <w:r w:rsidRPr="00375F6E">
              <w:rPr>
                <w:color w:val="000000"/>
                <w:lang w:val="en-CA"/>
              </w:rPr>
              <w:t>2,586</w:t>
            </w:r>
          </w:p>
        </w:tc>
        <w:tc>
          <w:tcPr>
            <w:tcW w:w="2339" w:type="dxa"/>
            <w:tcMar>
              <w:left w:w="115" w:type="dxa"/>
              <w:right w:w="288" w:type="dxa"/>
            </w:tcMar>
          </w:tcPr>
          <w:p w14:paraId="2D2B2C11" w14:textId="77777777" w:rsidR="00375F6E" w:rsidRPr="00375F6E" w:rsidRDefault="00375F6E" w:rsidP="000749D7">
            <w:pPr>
              <w:jc w:val="right"/>
              <w:rPr>
                <w:color w:val="000000"/>
              </w:rPr>
            </w:pPr>
            <w:r w:rsidRPr="00375F6E">
              <w:rPr>
                <w:color w:val="000000"/>
              </w:rPr>
              <w:t>181</w:t>
            </w:r>
          </w:p>
        </w:tc>
        <w:tc>
          <w:tcPr>
            <w:tcW w:w="2339" w:type="dxa"/>
            <w:tcMar>
              <w:left w:w="115" w:type="dxa"/>
              <w:right w:w="288" w:type="dxa"/>
            </w:tcMar>
          </w:tcPr>
          <w:p w14:paraId="6C465D38" w14:textId="77777777" w:rsidR="00375F6E" w:rsidRPr="00375F6E" w:rsidRDefault="00375F6E" w:rsidP="000749D7">
            <w:pPr>
              <w:jc w:val="right"/>
              <w:rPr>
                <w:color w:val="000000"/>
              </w:rPr>
            </w:pPr>
            <w:r w:rsidRPr="00375F6E">
              <w:rPr>
                <w:color w:val="000000"/>
              </w:rPr>
              <w:t>2,767</w:t>
            </w:r>
          </w:p>
        </w:tc>
      </w:tr>
      <w:tr w:rsidR="00375F6E" w:rsidRPr="00F35FFD" w14:paraId="2F085346" w14:textId="77777777" w:rsidTr="000749D7">
        <w:tc>
          <w:tcPr>
            <w:tcW w:w="2339" w:type="dxa"/>
            <w:vAlign w:val="center"/>
          </w:tcPr>
          <w:p w14:paraId="72D5FD29" w14:textId="77777777" w:rsidR="00375F6E" w:rsidRPr="00375F6E" w:rsidRDefault="00375F6E" w:rsidP="000749D7">
            <w:pPr>
              <w:widowControl w:val="0"/>
              <w:jc w:val="left"/>
              <w:rPr>
                <w:b/>
              </w:rPr>
            </w:pPr>
            <w:r w:rsidRPr="00375F6E">
              <w:rPr>
                <w:rFonts w:ascii="SimSun" w:hAnsi="SimSun" w:cs="SimSun" w:hint="eastAsia"/>
                <w:b/>
                <w:lang w:eastAsia="zh-CN"/>
              </w:rPr>
              <w:t>总计</w:t>
            </w:r>
          </w:p>
        </w:tc>
        <w:tc>
          <w:tcPr>
            <w:tcW w:w="2339" w:type="dxa"/>
            <w:tcMar>
              <w:left w:w="115" w:type="dxa"/>
              <w:right w:w="288" w:type="dxa"/>
            </w:tcMar>
            <w:vAlign w:val="bottom"/>
          </w:tcPr>
          <w:p w14:paraId="165DF872" w14:textId="77777777" w:rsidR="00375F6E" w:rsidRPr="00375F6E" w:rsidRDefault="00375F6E" w:rsidP="000749D7">
            <w:pPr>
              <w:jc w:val="right"/>
              <w:rPr>
                <w:b/>
                <w:bCs/>
                <w:color w:val="000000"/>
                <w:lang w:val="en-CA"/>
              </w:rPr>
            </w:pPr>
            <w:r w:rsidRPr="00375F6E">
              <w:rPr>
                <w:b/>
                <w:bCs/>
                <w:color w:val="000000"/>
              </w:rPr>
              <w:t>2,343,451</w:t>
            </w:r>
          </w:p>
        </w:tc>
        <w:tc>
          <w:tcPr>
            <w:tcW w:w="2339" w:type="dxa"/>
            <w:tcMar>
              <w:left w:w="115" w:type="dxa"/>
              <w:right w:w="288" w:type="dxa"/>
            </w:tcMar>
            <w:vAlign w:val="bottom"/>
          </w:tcPr>
          <w:p w14:paraId="2E10EC48" w14:textId="77777777" w:rsidR="00375F6E" w:rsidRPr="00375F6E" w:rsidRDefault="00375F6E" w:rsidP="000749D7">
            <w:pPr>
              <w:jc w:val="right"/>
              <w:rPr>
                <w:b/>
                <w:bCs/>
                <w:color w:val="000000"/>
              </w:rPr>
            </w:pPr>
            <w:r w:rsidRPr="00375F6E">
              <w:rPr>
                <w:b/>
                <w:bCs/>
                <w:color w:val="000000"/>
              </w:rPr>
              <w:t>165,274</w:t>
            </w:r>
          </w:p>
        </w:tc>
        <w:tc>
          <w:tcPr>
            <w:tcW w:w="2339" w:type="dxa"/>
            <w:tcMar>
              <w:left w:w="115" w:type="dxa"/>
              <w:right w:w="288" w:type="dxa"/>
            </w:tcMar>
            <w:vAlign w:val="bottom"/>
          </w:tcPr>
          <w:p w14:paraId="5A4548D7" w14:textId="77777777" w:rsidR="00375F6E" w:rsidRPr="00375F6E" w:rsidRDefault="00375F6E" w:rsidP="000749D7">
            <w:pPr>
              <w:jc w:val="right"/>
              <w:rPr>
                <w:b/>
                <w:bCs/>
                <w:color w:val="000000"/>
              </w:rPr>
            </w:pPr>
            <w:r w:rsidRPr="00375F6E">
              <w:rPr>
                <w:b/>
                <w:bCs/>
                <w:color w:val="000000"/>
              </w:rPr>
              <w:t>2,508,725</w:t>
            </w:r>
          </w:p>
        </w:tc>
      </w:tr>
    </w:tbl>
    <w:p w14:paraId="6D6F5EDF" w14:textId="77777777" w:rsidR="00375F6E" w:rsidRDefault="00375F6E" w:rsidP="00375F6E">
      <w:pPr>
        <w:rPr>
          <w:lang w:val="zh-CN" w:eastAsia="zh-CN"/>
        </w:rPr>
      </w:pPr>
    </w:p>
    <w:p w14:paraId="2FA13B01" w14:textId="29A74858" w:rsidR="00375F6E" w:rsidRPr="00375F6E" w:rsidRDefault="00375F6E" w:rsidP="007C09ED">
      <w:pPr>
        <w:rPr>
          <w:rFonts w:ascii="SimSun" w:hAnsi="SimSun" w:cs="SimSun"/>
          <w:b/>
          <w:lang w:eastAsia="zh-CN"/>
        </w:rPr>
      </w:pPr>
      <w:r w:rsidRPr="00375F6E">
        <w:rPr>
          <w:rFonts w:ascii="SimSun" w:hAnsi="SimSun" w:cs="SimSun" w:hint="eastAsia"/>
          <w:b/>
          <w:lang w:eastAsia="zh-CN"/>
        </w:rPr>
        <w:t>执行机构持有的资金</w:t>
      </w:r>
    </w:p>
    <w:p w14:paraId="0309D787" w14:textId="776EDEB9" w:rsidR="007C09ED" w:rsidRDefault="00375F6E">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B13D39">
        <w:rPr>
          <w:rFonts w:hint="eastAsia"/>
          <w:lang w:eastAsia="zh-CN"/>
        </w:rPr>
        <w:lastRenderedPageBreak/>
        <w:t>表</w:t>
      </w:r>
      <w:r w:rsidRPr="00B13D39">
        <w:rPr>
          <w:lang w:eastAsia="zh-CN"/>
        </w:rPr>
        <w:t>2</w:t>
      </w:r>
      <w:r w:rsidRPr="00B13D39">
        <w:rPr>
          <w:rFonts w:hint="eastAsia"/>
          <w:lang w:eastAsia="zh-CN"/>
        </w:rPr>
        <w:t>开列了执行机构持有的已完成项目、特别决定项目和额外自愿捐款项目的结余。</w:t>
      </w:r>
    </w:p>
    <w:p w14:paraId="6B6AD24E" w14:textId="77777777" w:rsidR="00375F6E" w:rsidRPr="00375F6E" w:rsidRDefault="00375F6E" w:rsidP="00375F6E">
      <w:pPr>
        <w:pStyle w:val="Heading1"/>
        <w:widowControl w:val="0"/>
        <w:numPr>
          <w:ilvl w:val="0"/>
          <w:numId w:val="0"/>
        </w:numPr>
        <w:spacing w:after="120"/>
        <w:ind w:right="14"/>
        <w:rPr>
          <w:b/>
          <w:lang w:val="en-CA" w:eastAsia="zh-CN"/>
        </w:rPr>
      </w:pPr>
      <w:r w:rsidRPr="00375F6E">
        <w:rPr>
          <w:rFonts w:hint="eastAsia"/>
          <w:b/>
          <w:lang w:val="en-CA" w:eastAsia="zh-CN"/>
        </w:rPr>
        <w:t>表</w:t>
      </w:r>
      <w:r w:rsidRPr="00375F6E">
        <w:rPr>
          <w:b/>
          <w:lang w:val="en-CA" w:eastAsia="zh-CN"/>
        </w:rPr>
        <w:t xml:space="preserve">2. </w:t>
      </w:r>
      <w:r w:rsidRPr="00375F6E">
        <w:rPr>
          <w:rFonts w:hint="eastAsia"/>
          <w:b/>
          <w:lang w:val="en-CA" w:eastAsia="zh-CN"/>
        </w:rPr>
        <w:t>执行机构持有的已完成项目、特别决定项目和额外自愿捐款项目的结余（包括机构支助费用）</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37"/>
      </w:tblGrid>
      <w:tr w:rsidR="00375F6E" w:rsidRPr="00431341" w14:paraId="3097DFEA" w14:textId="77777777" w:rsidTr="000749D7">
        <w:tc>
          <w:tcPr>
            <w:tcW w:w="1336" w:type="dxa"/>
          </w:tcPr>
          <w:p w14:paraId="7C12E6C1" w14:textId="77777777" w:rsidR="00375F6E" w:rsidRPr="00431341" w:rsidRDefault="00375F6E" w:rsidP="000749D7">
            <w:pPr>
              <w:tabs>
                <w:tab w:val="center" w:pos="4320"/>
                <w:tab w:val="right" w:pos="8640"/>
              </w:tabs>
              <w:rPr>
                <w:b/>
              </w:rPr>
            </w:pPr>
            <w:proofErr w:type="spellStart"/>
            <w:r w:rsidRPr="00431341">
              <w:rPr>
                <w:rFonts w:hint="eastAsia"/>
                <w:b/>
                <w:lang w:val="zh-CN"/>
              </w:rPr>
              <w:t>完成年度</w:t>
            </w:r>
            <w:proofErr w:type="spellEnd"/>
          </w:p>
        </w:tc>
        <w:tc>
          <w:tcPr>
            <w:tcW w:w="2673" w:type="dxa"/>
            <w:gridSpan w:val="2"/>
            <w:vAlign w:val="center"/>
          </w:tcPr>
          <w:p w14:paraId="7C2B7405" w14:textId="77777777" w:rsidR="00375F6E" w:rsidRPr="00431341" w:rsidRDefault="00375F6E" w:rsidP="000749D7">
            <w:pPr>
              <w:jc w:val="center"/>
              <w:rPr>
                <w:b/>
                <w:bCs/>
                <w:color w:val="000000"/>
                <w:lang w:eastAsia="en-CA"/>
              </w:rPr>
            </w:pPr>
            <w:r w:rsidRPr="00431341">
              <w:rPr>
                <w:rFonts w:ascii="SimSun" w:hAnsi="SimSun" w:cs="SimSun" w:hint="eastAsia"/>
                <w:b/>
                <w:lang w:val="zh-CN" w:eastAsia="zh-CN"/>
              </w:rPr>
              <w:t>开发计划署</w:t>
            </w:r>
          </w:p>
        </w:tc>
        <w:tc>
          <w:tcPr>
            <w:tcW w:w="2673" w:type="dxa"/>
            <w:gridSpan w:val="2"/>
            <w:vAlign w:val="center"/>
          </w:tcPr>
          <w:p w14:paraId="2A0ED20A" w14:textId="77777777" w:rsidR="00375F6E" w:rsidRPr="00431341" w:rsidRDefault="00375F6E" w:rsidP="000749D7">
            <w:pPr>
              <w:jc w:val="center"/>
              <w:rPr>
                <w:b/>
                <w:bCs/>
                <w:color w:val="000000"/>
                <w:lang w:eastAsia="en-CA"/>
              </w:rPr>
            </w:pPr>
            <w:proofErr w:type="spellStart"/>
            <w:r w:rsidRPr="00431341">
              <w:rPr>
                <w:rFonts w:hint="eastAsia"/>
                <w:b/>
                <w:lang w:val="zh-CN"/>
              </w:rPr>
              <w:t>工发组织</w:t>
            </w:r>
            <w:proofErr w:type="spellEnd"/>
          </w:p>
        </w:tc>
        <w:tc>
          <w:tcPr>
            <w:tcW w:w="2674" w:type="dxa"/>
            <w:gridSpan w:val="2"/>
            <w:vAlign w:val="center"/>
          </w:tcPr>
          <w:p w14:paraId="159C849B" w14:textId="77777777" w:rsidR="00375F6E" w:rsidRPr="00431341" w:rsidRDefault="00375F6E" w:rsidP="000749D7">
            <w:pPr>
              <w:tabs>
                <w:tab w:val="center" w:pos="4320"/>
                <w:tab w:val="right" w:pos="8640"/>
              </w:tabs>
              <w:jc w:val="center"/>
              <w:rPr>
                <w:b/>
                <w:bCs/>
                <w:color w:val="000000"/>
                <w:lang w:eastAsia="en-CA"/>
              </w:rPr>
            </w:pPr>
            <w:proofErr w:type="spellStart"/>
            <w:r w:rsidRPr="00431341">
              <w:rPr>
                <w:rFonts w:hint="eastAsia"/>
                <w:b/>
                <w:lang w:val="zh-CN"/>
              </w:rPr>
              <w:t>共计</w:t>
            </w:r>
            <w:proofErr w:type="spellEnd"/>
          </w:p>
        </w:tc>
      </w:tr>
      <w:tr w:rsidR="00375F6E" w:rsidRPr="00431341" w14:paraId="18DFEAE4" w14:textId="77777777" w:rsidTr="000749D7">
        <w:tc>
          <w:tcPr>
            <w:tcW w:w="1336" w:type="dxa"/>
          </w:tcPr>
          <w:p w14:paraId="4D75D0ED" w14:textId="77777777" w:rsidR="00375F6E" w:rsidRPr="00431341" w:rsidRDefault="00375F6E" w:rsidP="000749D7">
            <w:pPr>
              <w:tabs>
                <w:tab w:val="center" w:pos="4320"/>
                <w:tab w:val="right" w:pos="8640"/>
              </w:tabs>
              <w:rPr>
                <w:b/>
              </w:rPr>
            </w:pPr>
          </w:p>
        </w:tc>
        <w:tc>
          <w:tcPr>
            <w:tcW w:w="1337" w:type="dxa"/>
            <w:vAlign w:val="center"/>
          </w:tcPr>
          <w:p w14:paraId="3BDCE16D" w14:textId="77777777" w:rsidR="00375F6E" w:rsidRPr="00431341" w:rsidRDefault="00375F6E" w:rsidP="000749D7">
            <w:pPr>
              <w:jc w:val="center"/>
              <w:rPr>
                <w:b/>
                <w:bCs/>
                <w:color w:val="000000"/>
                <w:lang w:val="en-CA" w:eastAsia="en-CA"/>
              </w:rPr>
            </w:pPr>
            <w:proofErr w:type="spellStart"/>
            <w:r w:rsidRPr="00431341">
              <w:rPr>
                <w:rFonts w:hint="eastAsia"/>
                <w:b/>
                <w:lang w:val="zh-CN"/>
              </w:rPr>
              <w:t>数目</w:t>
            </w:r>
            <w:proofErr w:type="spellEnd"/>
          </w:p>
        </w:tc>
        <w:tc>
          <w:tcPr>
            <w:tcW w:w="1336" w:type="dxa"/>
            <w:vAlign w:val="center"/>
          </w:tcPr>
          <w:p w14:paraId="23C0D775" w14:textId="77777777" w:rsidR="00375F6E" w:rsidRPr="00431341" w:rsidRDefault="00375F6E" w:rsidP="000749D7">
            <w:pPr>
              <w:jc w:val="center"/>
              <w:rPr>
                <w:b/>
                <w:bCs/>
                <w:color w:val="000000"/>
                <w:lang w:val="en-CA" w:eastAsia="en-CA"/>
              </w:rPr>
            </w:pPr>
            <w:r w:rsidRPr="00431341">
              <w:rPr>
                <w:b/>
                <w:lang w:val="zh-CN"/>
              </w:rPr>
              <w:t>(</w:t>
            </w:r>
            <w:proofErr w:type="spellStart"/>
            <w:r w:rsidRPr="00431341">
              <w:rPr>
                <w:rFonts w:hint="eastAsia"/>
                <w:b/>
                <w:lang w:val="zh-CN"/>
              </w:rPr>
              <w:t>美元</w:t>
            </w:r>
            <w:proofErr w:type="spellEnd"/>
            <w:r w:rsidRPr="00431341">
              <w:rPr>
                <w:b/>
                <w:lang w:val="zh-CN"/>
              </w:rPr>
              <w:t>)</w:t>
            </w:r>
          </w:p>
        </w:tc>
        <w:tc>
          <w:tcPr>
            <w:tcW w:w="1337" w:type="dxa"/>
            <w:vAlign w:val="center"/>
          </w:tcPr>
          <w:p w14:paraId="38167A92" w14:textId="77777777" w:rsidR="00375F6E" w:rsidRPr="00431341" w:rsidRDefault="00375F6E" w:rsidP="000749D7">
            <w:pPr>
              <w:jc w:val="center"/>
              <w:rPr>
                <w:b/>
                <w:bCs/>
                <w:color w:val="000000"/>
                <w:lang w:val="en-CA" w:eastAsia="en-CA"/>
              </w:rPr>
            </w:pPr>
            <w:proofErr w:type="spellStart"/>
            <w:r w:rsidRPr="00431341">
              <w:rPr>
                <w:rFonts w:hint="eastAsia"/>
                <w:b/>
                <w:lang w:val="zh-CN"/>
              </w:rPr>
              <w:t>数目</w:t>
            </w:r>
            <w:proofErr w:type="spellEnd"/>
          </w:p>
        </w:tc>
        <w:tc>
          <w:tcPr>
            <w:tcW w:w="1336" w:type="dxa"/>
            <w:vAlign w:val="center"/>
          </w:tcPr>
          <w:p w14:paraId="51690F6D" w14:textId="77777777" w:rsidR="00375F6E" w:rsidRPr="00431341" w:rsidRDefault="00375F6E" w:rsidP="000749D7">
            <w:pPr>
              <w:jc w:val="center"/>
              <w:rPr>
                <w:b/>
                <w:bCs/>
                <w:color w:val="000000"/>
                <w:lang w:val="en-CA" w:eastAsia="en-CA"/>
              </w:rPr>
            </w:pPr>
            <w:r w:rsidRPr="00431341">
              <w:rPr>
                <w:b/>
                <w:lang w:val="zh-CN"/>
              </w:rPr>
              <w:t>(</w:t>
            </w:r>
            <w:proofErr w:type="spellStart"/>
            <w:r w:rsidRPr="00431341">
              <w:rPr>
                <w:rFonts w:hint="eastAsia"/>
                <w:b/>
                <w:lang w:val="zh-CN"/>
              </w:rPr>
              <w:t>美元</w:t>
            </w:r>
            <w:proofErr w:type="spellEnd"/>
            <w:r w:rsidRPr="00431341">
              <w:rPr>
                <w:b/>
                <w:lang w:val="zh-CN"/>
              </w:rPr>
              <w:t>)</w:t>
            </w:r>
          </w:p>
        </w:tc>
        <w:tc>
          <w:tcPr>
            <w:tcW w:w="1337" w:type="dxa"/>
            <w:vAlign w:val="center"/>
          </w:tcPr>
          <w:p w14:paraId="4681A103" w14:textId="77777777" w:rsidR="00375F6E" w:rsidRPr="00431341" w:rsidRDefault="00375F6E" w:rsidP="000749D7">
            <w:pPr>
              <w:jc w:val="center"/>
              <w:rPr>
                <w:b/>
                <w:bCs/>
                <w:color w:val="000000"/>
                <w:lang w:val="en-CA" w:eastAsia="en-CA"/>
              </w:rPr>
            </w:pPr>
            <w:proofErr w:type="spellStart"/>
            <w:r w:rsidRPr="00431341">
              <w:rPr>
                <w:rFonts w:hint="eastAsia"/>
                <w:b/>
                <w:lang w:val="zh-CN"/>
              </w:rPr>
              <w:t>数目</w:t>
            </w:r>
            <w:proofErr w:type="spellEnd"/>
          </w:p>
        </w:tc>
        <w:tc>
          <w:tcPr>
            <w:tcW w:w="1337" w:type="dxa"/>
            <w:vAlign w:val="center"/>
          </w:tcPr>
          <w:p w14:paraId="760AD6D0" w14:textId="77777777" w:rsidR="00375F6E" w:rsidRPr="00431341" w:rsidRDefault="00375F6E" w:rsidP="000749D7">
            <w:pPr>
              <w:tabs>
                <w:tab w:val="center" w:pos="4320"/>
                <w:tab w:val="right" w:pos="8640"/>
              </w:tabs>
              <w:jc w:val="center"/>
              <w:rPr>
                <w:b/>
              </w:rPr>
            </w:pPr>
            <w:r w:rsidRPr="00431341">
              <w:rPr>
                <w:b/>
                <w:lang w:val="zh-CN"/>
              </w:rPr>
              <w:t>(</w:t>
            </w:r>
            <w:proofErr w:type="spellStart"/>
            <w:r w:rsidRPr="00431341">
              <w:rPr>
                <w:rFonts w:hint="eastAsia"/>
                <w:b/>
                <w:lang w:val="zh-CN"/>
              </w:rPr>
              <w:t>美元</w:t>
            </w:r>
            <w:proofErr w:type="spellEnd"/>
            <w:r w:rsidRPr="00431341">
              <w:rPr>
                <w:b/>
                <w:lang w:val="zh-CN"/>
              </w:rPr>
              <w:t>)</w:t>
            </w:r>
          </w:p>
        </w:tc>
      </w:tr>
      <w:tr w:rsidR="00375F6E" w:rsidRPr="00431341" w14:paraId="609ABFDD" w14:textId="77777777" w:rsidTr="000749D7">
        <w:tc>
          <w:tcPr>
            <w:tcW w:w="9356" w:type="dxa"/>
            <w:gridSpan w:val="7"/>
          </w:tcPr>
          <w:p w14:paraId="6142F415" w14:textId="67CE2E84" w:rsidR="00375F6E" w:rsidRPr="00431341" w:rsidRDefault="00375F6E" w:rsidP="000749D7">
            <w:pPr>
              <w:jc w:val="left"/>
              <w:rPr>
                <w:lang w:eastAsia="zh-CN"/>
              </w:rPr>
            </w:pPr>
            <w:r w:rsidRPr="00431341">
              <w:rPr>
                <w:b/>
                <w:bCs/>
                <w:lang w:val="zh-CN" w:eastAsia="zh-CN"/>
              </w:rPr>
              <w:t>完成已超过</w:t>
            </w:r>
            <w:r w:rsidR="00592B8D">
              <w:rPr>
                <w:rFonts w:hint="eastAsia"/>
                <w:b/>
                <w:bCs/>
                <w:lang w:val="zh-CN" w:eastAsia="zh-CN"/>
              </w:rPr>
              <w:t>两</w:t>
            </w:r>
            <w:r w:rsidRPr="00431341">
              <w:rPr>
                <w:b/>
                <w:bCs/>
                <w:lang w:val="zh-CN" w:eastAsia="zh-CN"/>
              </w:rPr>
              <w:t>年的项目</w:t>
            </w:r>
          </w:p>
        </w:tc>
      </w:tr>
      <w:tr w:rsidR="00375F6E" w:rsidRPr="00431341" w14:paraId="05BF722A" w14:textId="77777777" w:rsidTr="000749D7">
        <w:tc>
          <w:tcPr>
            <w:tcW w:w="1336" w:type="dxa"/>
          </w:tcPr>
          <w:p w14:paraId="2BBF7341" w14:textId="77777777" w:rsidR="00375F6E" w:rsidRPr="00431341" w:rsidRDefault="00375F6E" w:rsidP="000749D7">
            <w:pPr>
              <w:tabs>
                <w:tab w:val="center" w:pos="4320"/>
                <w:tab w:val="right" w:pos="8640"/>
              </w:tabs>
              <w:jc w:val="left"/>
              <w:rPr>
                <w:color w:val="000000"/>
                <w:lang w:eastAsia="en-CA"/>
              </w:rPr>
            </w:pPr>
            <w:r w:rsidRPr="00431341">
              <w:rPr>
                <w:color w:val="000000"/>
                <w:lang w:eastAsia="en-CA"/>
              </w:rPr>
              <w:t>2019</w:t>
            </w:r>
            <w:r w:rsidRPr="00431341">
              <w:rPr>
                <w:color w:val="000000"/>
                <w:lang w:eastAsia="zh-CN"/>
              </w:rPr>
              <w:t>年</w:t>
            </w:r>
          </w:p>
        </w:tc>
        <w:tc>
          <w:tcPr>
            <w:tcW w:w="1337" w:type="dxa"/>
          </w:tcPr>
          <w:p w14:paraId="6AB542A7" w14:textId="77777777" w:rsidR="00375F6E" w:rsidRPr="00431341" w:rsidRDefault="00375F6E" w:rsidP="000749D7">
            <w:pPr>
              <w:tabs>
                <w:tab w:val="center" w:pos="4320"/>
                <w:tab w:val="right" w:pos="8640"/>
              </w:tabs>
              <w:jc w:val="center"/>
            </w:pPr>
            <w:r w:rsidRPr="00431341">
              <w:t>2</w:t>
            </w:r>
          </w:p>
        </w:tc>
        <w:tc>
          <w:tcPr>
            <w:tcW w:w="1336" w:type="dxa"/>
          </w:tcPr>
          <w:p w14:paraId="46CAE9CB" w14:textId="77777777" w:rsidR="00375F6E" w:rsidRPr="00431341" w:rsidRDefault="00375F6E" w:rsidP="000749D7">
            <w:pPr>
              <w:tabs>
                <w:tab w:val="center" w:pos="4320"/>
                <w:tab w:val="right" w:pos="8640"/>
              </w:tabs>
              <w:jc w:val="right"/>
            </w:pPr>
            <w:r w:rsidRPr="00431341">
              <w:t>8,332</w:t>
            </w:r>
          </w:p>
        </w:tc>
        <w:tc>
          <w:tcPr>
            <w:tcW w:w="1337" w:type="dxa"/>
          </w:tcPr>
          <w:p w14:paraId="7177E483" w14:textId="77777777" w:rsidR="00375F6E" w:rsidRPr="00431341" w:rsidRDefault="00375F6E" w:rsidP="000749D7">
            <w:pPr>
              <w:tabs>
                <w:tab w:val="center" w:pos="4320"/>
                <w:tab w:val="right" w:pos="8640"/>
              </w:tabs>
              <w:jc w:val="center"/>
            </w:pPr>
            <w:r w:rsidRPr="00431341">
              <w:t>0</w:t>
            </w:r>
          </w:p>
        </w:tc>
        <w:tc>
          <w:tcPr>
            <w:tcW w:w="1336" w:type="dxa"/>
          </w:tcPr>
          <w:p w14:paraId="1F8678A4" w14:textId="77777777" w:rsidR="00375F6E" w:rsidRPr="00431341" w:rsidRDefault="00375F6E" w:rsidP="000749D7">
            <w:pPr>
              <w:jc w:val="right"/>
            </w:pPr>
            <w:r w:rsidRPr="00431341">
              <w:t>0</w:t>
            </w:r>
          </w:p>
        </w:tc>
        <w:tc>
          <w:tcPr>
            <w:tcW w:w="1337" w:type="dxa"/>
          </w:tcPr>
          <w:p w14:paraId="04CEF995" w14:textId="77777777" w:rsidR="00375F6E" w:rsidRPr="00431341" w:rsidRDefault="00375F6E" w:rsidP="000749D7">
            <w:pPr>
              <w:tabs>
                <w:tab w:val="center" w:pos="4320"/>
                <w:tab w:val="right" w:pos="8640"/>
              </w:tabs>
              <w:jc w:val="center"/>
            </w:pPr>
            <w:r w:rsidRPr="00431341">
              <w:t>2</w:t>
            </w:r>
          </w:p>
        </w:tc>
        <w:tc>
          <w:tcPr>
            <w:tcW w:w="1337" w:type="dxa"/>
          </w:tcPr>
          <w:p w14:paraId="13497FFB" w14:textId="77777777" w:rsidR="00375F6E" w:rsidRPr="00431341" w:rsidRDefault="00375F6E" w:rsidP="000749D7">
            <w:pPr>
              <w:jc w:val="right"/>
            </w:pPr>
            <w:r w:rsidRPr="00431341">
              <w:t>8,332</w:t>
            </w:r>
          </w:p>
        </w:tc>
      </w:tr>
      <w:tr w:rsidR="00375F6E" w:rsidRPr="00431341" w14:paraId="3714F9AF" w14:textId="77777777" w:rsidTr="000749D7">
        <w:trPr>
          <w:trHeight w:val="70"/>
        </w:trPr>
        <w:tc>
          <w:tcPr>
            <w:tcW w:w="1336" w:type="dxa"/>
          </w:tcPr>
          <w:p w14:paraId="1C8B6EA8" w14:textId="77777777" w:rsidR="00375F6E" w:rsidRPr="00431341" w:rsidRDefault="00375F6E" w:rsidP="000749D7">
            <w:pPr>
              <w:tabs>
                <w:tab w:val="center" w:pos="4320"/>
                <w:tab w:val="right" w:pos="8640"/>
              </w:tabs>
              <w:jc w:val="left"/>
              <w:rPr>
                <w:color w:val="000000"/>
                <w:lang w:eastAsia="en-CA"/>
              </w:rPr>
            </w:pPr>
            <w:r w:rsidRPr="00431341">
              <w:rPr>
                <w:color w:val="000000"/>
                <w:lang w:eastAsia="en-CA"/>
              </w:rPr>
              <w:t>2020</w:t>
            </w:r>
            <w:r w:rsidRPr="00431341">
              <w:rPr>
                <w:color w:val="000000"/>
                <w:lang w:eastAsia="zh-CN"/>
              </w:rPr>
              <w:t>年</w:t>
            </w:r>
          </w:p>
        </w:tc>
        <w:tc>
          <w:tcPr>
            <w:tcW w:w="1337" w:type="dxa"/>
          </w:tcPr>
          <w:p w14:paraId="2C20DBC1" w14:textId="77777777" w:rsidR="00375F6E" w:rsidRPr="00431341" w:rsidRDefault="00375F6E" w:rsidP="000749D7">
            <w:pPr>
              <w:tabs>
                <w:tab w:val="center" w:pos="4320"/>
                <w:tab w:val="right" w:pos="8640"/>
              </w:tabs>
              <w:jc w:val="center"/>
            </w:pPr>
            <w:r w:rsidRPr="00431341">
              <w:t>1</w:t>
            </w:r>
          </w:p>
        </w:tc>
        <w:tc>
          <w:tcPr>
            <w:tcW w:w="1336" w:type="dxa"/>
          </w:tcPr>
          <w:p w14:paraId="039B41D9" w14:textId="77777777" w:rsidR="00375F6E" w:rsidRPr="00431341" w:rsidRDefault="00375F6E" w:rsidP="000749D7">
            <w:pPr>
              <w:jc w:val="right"/>
            </w:pPr>
            <w:r w:rsidRPr="00431341">
              <w:t>40,434</w:t>
            </w:r>
          </w:p>
        </w:tc>
        <w:tc>
          <w:tcPr>
            <w:tcW w:w="1337" w:type="dxa"/>
          </w:tcPr>
          <w:p w14:paraId="7639E74A" w14:textId="77777777" w:rsidR="00375F6E" w:rsidRPr="00431341" w:rsidRDefault="00375F6E" w:rsidP="000749D7">
            <w:pPr>
              <w:tabs>
                <w:tab w:val="center" w:pos="4320"/>
                <w:tab w:val="right" w:pos="8640"/>
              </w:tabs>
              <w:jc w:val="center"/>
            </w:pPr>
            <w:r w:rsidRPr="00431341">
              <w:t>0</w:t>
            </w:r>
          </w:p>
        </w:tc>
        <w:tc>
          <w:tcPr>
            <w:tcW w:w="1336" w:type="dxa"/>
          </w:tcPr>
          <w:p w14:paraId="266AEA56" w14:textId="77777777" w:rsidR="00375F6E" w:rsidRPr="00431341" w:rsidRDefault="00375F6E" w:rsidP="000749D7">
            <w:pPr>
              <w:jc w:val="right"/>
            </w:pPr>
            <w:r w:rsidRPr="00431341">
              <w:t>0</w:t>
            </w:r>
          </w:p>
        </w:tc>
        <w:tc>
          <w:tcPr>
            <w:tcW w:w="1337" w:type="dxa"/>
          </w:tcPr>
          <w:p w14:paraId="6EACA0CF" w14:textId="77777777" w:rsidR="00375F6E" w:rsidRPr="00431341" w:rsidRDefault="00375F6E" w:rsidP="000749D7">
            <w:pPr>
              <w:tabs>
                <w:tab w:val="center" w:pos="4320"/>
                <w:tab w:val="right" w:pos="8640"/>
              </w:tabs>
              <w:jc w:val="center"/>
            </w:pPr>
            <w:r w:rsidRPr="00431341">
              <w:t>1</w:t>
            </w:r>
          </w:p>
        </w:tc>
        <w:tc>
          <w:tcPr>
            <w:tcW w:w="1337" w:type="dxa"/>
          </w:tcPr>
          <w:p w14:paraId="6FA20E8C" w14:textId="77777777" w:rsidR="00375F6E" w:rsidRPr="00431341" w:rsidRDefault="00375F6E" w:rsidP="000749D7">
            <w:pPr>
              <w:jc w:val="right"/>
            </w:pPr>
            <w:r w:rsidRPr="00431341">
              <w:t>40,434</w:t>
            </w:r>
          </w:p>
        </w:tc>
      </w:tr>
      <w:tr w:rsidR="00375F6E" w:rsidRPr="00431341" w14:paraId="51179B7D" w14:textId="77777777" w:rsidTr="000749D7">
        <w:tc>
          <w:tcPr>
            <w:tcW w:w="1336" w:type="dxa"/>
          </w:tcPr>
          <w:p w14:paraId="3ABB8CE9" w14:textId="77777777" w:rsidR="00375F6E" w:rsidRPr="00431341" w:rsidRDefault="00375F6E" w:rsidP="000749D7">
            <w:pPr>
              <w:tabs>
                <w:tab w:val="center" w:pos="4320"/>
                <w:tab w:val="right" w:pos="8640"/>
              </w:tabs>
              <w:jc w:val="left"/>
              <w:rPr>
                <w:color w:val="000000"/>
                <w:lang w:eastAsia="zh-CN"/>
              </w:rPr>
            </w:pPr>
            <w:r w:rsidRPr="00431341">
              <w:rPr>
                <w:color w:val="000000"/>
                <w:lang w:eastAsia="en-CA"/>
              </w:rPr>
              <w:t>2021</w:t>
            </w:r>
            <w:r w:rsidRPr="00431341">
              <w:rPr>
                <w:color w:val="000000"/>
                <w:lang w:eastAsia="zh-CN"/>
              </w:rPr>
              <w:t>年</w:t>
            </w:r>
            <w:r w:rsidRPr="00431341">
              <w:rPr>
                <w:color w:val="000000"/>
                <w:lang w:eastAsia="zh-CN"/>
              </w:rPr>
              <w:t>1</w:t>
            </w:r>
            <w:r w:rsidRPr="00431341">
              <w:rPr>
                <w:color w:val="000000"/>
                <w:lang w:eastAsia="zh-CN"/>
              </w:rPr>
              <w:t>月</w:t>
            </w:r>
            <w:r w:rsidRPr="00431341">
              <w:rPr>
                <w:color w:val="000000"/>
                <w:lang w:eastAsia="zh-CN"/>
              </w:rPr>
              <w:t>1</w:t>
            </w:r>
            <w:r w:rsidRPr="00431341">
              <w:rPr>
                <w:color w:val="000000"/>
                <w:lang w:eastAsia="zh-CN"/>
              </w:rPr>
              <w:t>日至</w:t>
            </w:r>
            <w:r w:rsidRPr="00431341">
              <w:rPr>
                <w:color w:val="000000"/>
                <w:lang w:eastAsia="zh-CN"/>
              </w:rPr>
              <w:t>4</w:t>
            </w:r>
            <w:r w:rsidRPr="00431341">
              <w:rPr>
                <w:color w:val="000000"/>
                <w:lang w:eastAsia="zh-CN"/>
              </w:rPr>
              <w:t>月</w:t>
            </w:r>
            <w:r w:rsidRPr="00431341">
              <w:rPr>
                <w:color w:val="000000"/>
                <w:lang w:eastAsia="zh-CN"/>
              </w:rPr>
              <w:t>30</w:t>
            </w:r>
            <w:r w:rsidRPr="00431341">
              <w:rPr>
                <w:color w:val="000000"/>
                <w:lang w:eastAsia="zh-CN"/>
              </w:rPr>
              <w:t>日</w:t>
            </w:r>
          </w:p>
        </w:tc>
        <w:tc>
          <w:tcPr>
            <w:tcW w:w="1337" w:type="dxa"/>
          </w:tcPr>
          <w:p w14:paraId="4819946C" w14:textId="77777777" w:rsidR="00375F6E" w:rsidRPr="00431341" w:rsidRDefault="00375F6E" w:rsidP="000749D7">
            <w:pPr>
              <w:tabs>
                <w:tab w:val="center" w:pos="4320"/>
                <w:tab w:val="right" w:pos="8640"/>
              </w:tabs>
              <w:jc w:val="center"/>
            </w:pPr>
            <w:r w:rsidRPr="00431341">
              <w:t>2</w:t>
            </w:r>
          </w:p>
        </w:tc>
        <w:tc>
          <w:tcPr>
            <w:tcW w:w="1336" w:type="dxa"/>
          </w:tcPr>
          <w:p w14:paraId="185FBB8B" w14:textId="77777777" w:rsidR="00375F6E" w:rsidRPr="00431341" w:rsidRDefault="00375F6E" w:rsidP="000749D7">
            <w:pPr>
              <w:tabs>
                <w:tab w:val="center" w:pos="4320"/>
                <w:tab w:val="right" w:pos="8640"/>
              </w:tabs>
              <w:jc w:val="right"/>
            </w:pPr>
            <w:r w:rsidRPr="00431341">
              <w:t>1,477</w:t>
            </w:r>
          </w:p>
        </w:tc>
        <w:tc>
          <w:tcPr>
            <w:tcW w:w="1337" w:type="dxa"/>
          </w:tcPr>
          <w:p w14:paraId="2BAA81D7" w14:textId="77777777" w:rsidR="00375F6E" w:rsidRPr="00431341" w:rsidRDefault="00375F6E" w:rsidP="000749D7">
            <w:pPr>
              <w:tabs>
                <w:tab w:val="center" w:pos="4320"/>
                <w:tab w:val="right" w:pos="8640"/>
              </w:tabs>
              <w:jc w:val="center"/>
            </w:pPr>
            <w:r w:rsidRPr="00431341">
              <w:t>0</w:t>
            </w:r>
          </w:p>
        </w:tc>
        <w:tc>
          <w:tcPr>
            <w:tcW w:w="1336" w:type="dxa"/>
          </w:tcPr>
          <w:p w14:paraId="4743CD60" w14:textId="77777777" w:rsidR="00375F6E" w:rsidRPr="00431341" w:rsidRDefault="00375F6E" w:rsidP="000749D7">
            <w:pPr>
              <w:jc w:val="right"/>
            </w:pPr>
            <w:r w:rsidRPr="00431341">
              <w:t>0</w:t>
            </w:r>
          </w:p>
        </w:tc>
        <w:tc>
          <w:tcPr>
            <w:tcW w:w="1337" w:type="dxa"/>
          </w:tcPr>
          <w:p w14:paraId="0F2AC587" w14:textId="77777777" w:rsidR="00375F6E" w:rsidRPr="00431341" w:rsidRDefault="00375F6E" w:rsidP="000749D7">
            <w:pPr>
              <w:tabs>
                <w:tab w:val="center" w:pos="4320"/>
                <w:tab w:val="right" w:pos="8640"/>
              </w:tabs>
              <w:jc w:val="center"/>
            </w:pPr>
            <w:r w:rsidRPr="00431341">
              <w:t>2</w:t>
            </w:r>
          </w:p>
        </w:tc>
        <w:tc>
          <w:tcPr>
            <w:tcW w:w="1337" w:type="dxa"/>
          </w:tcPr>
          <w:p w14:paraId="76E883DD" w14:textId="77777777" w:rsidR="00375F6E" w:rsidRPr="00431341" w:rsidRDefault="00375F6E" w:rsidP="000749D7">
            <w:pPr>
              <w:jc w:val="right"/>
            </w:pPr>
            <w:r w:rsidRPr="00431341">
              <w:t>1,477</w:t>
            </w:r>
          </w:p>
        </w:tc>
      </w:tr>
      <w:tr w:rsidR="00375F6E" w:rsidRPr="00431341" w14:paraId="249EE445" w14:textId="77777777" w:rsidTr="000749D7">
        <w:tc>
          <w:tcPr>
            <w:tcW w:w="1336" w:type="dxa"/>
          </w:tcPr>
          <w:p w14:paraId="11B4DAF6" w14:textId="77777777" w:rsidR="00375F6E" w:rsidRPr="00431341" w:rsidRDefault="00375F6E" w:rsidP="000749D7">
            <w:pPr>
              <w:tabs>
                <w:tab w:val="center" w:pos="4320"/>
                <w:tab w:val="right" w:pos="8640"/>
              </w:tabs>
              <w:jc w:val="left"/>
              <w:rPr>
                <w:color w:val="000000"/>
                <w:lang w:eastAsia="en-CA"/>
              </w:rPr>
            </w:pPr>
            <w:r w:rsidRPr="00431341">
              <w:rPr>
                <w:b/>
                <w:bCs/>
                <w:color w:val="000000"/>
                <w:lang w:eastAsia="zh-CN"/>
              </w:rPr>
              <w:t>小计</w:t>
            </w:r>
          </w:p>
        </w:tc>
        <w:tc>
          <w:tcPr>
            <w:tcW w:w="1337" w:type="dxa"/>
          </w:tcPr>
          <w:p w14:paraId="6240CCF5" w14:textId="77777777" w:rsidR="00375F6E" w:rsidRPr="00431341" w:rsidRDefault="00375F6E" w:rsidP="000749D7">
            <w:pPr>
              <w:tabs>
                <w:tab w:val="center" w:pos="4320"/>
                <w:tab w:val="right" w:pos="8640"/>
              </w:tabs>
              <w:jc w:val="center"/>
            </w:pPr>
            <w:r w:rsidRPr="00431341">
              <w:t>5</w:t>
            </w:r>
          </w:p>
        </w:tc>
        <w:tc>
          <w:tcPr>
            <w:tcW w:w="1336" w:type="dxa"/>
          </w:tcPr>
          <w:p w14:paraId="6B03B8AE" w14:textId="77777777" w:rsidR="00375F6E" w:rsidRPr="00431341" w:rsidRDefault="00375F6E" w:rsidP="000749D7">
            <w:pPr>
              <w:tabs>
                <w:tab w:val="center" w:pos="4320"/>
                <w:tab w:val="right" w:pos="8640"/>
              </w:tabs>
              <w:jc w:val="right"/>
            </w:pPr>
            <w:r w:rsidRPr="00431341">
              <w:t>50,243</w:t>
            </w:r>
          </w:p>
        </w:tc>
        <w:tc>
          <w:tcPr>
            <w:tcW w:w="1337" w:type="dxa"/>
          </w:tcPr>
          <w:p w14:paraId="08D0D7B6" w14:textId="77777777" w:rsidR="00375F6E" w:rsidRPr="00431341" w:rsidRDefault="00375F6E" w:rsidP="000749D7">
            <w:pPr>
              <w:tabs>
                <w:tab w:val="center" w:pos="4320"/>
                <w:tab w:val="right" w:pos="8640"/>
              </w:tabs>
              <w:jc w:val="center"/>
            </w:pPr>
            <w:r w:rsidRPr="00431341">
              <w:t>0</w:t>
            </w:r>
          </w:p>
        </w:tc>
        <w:tc>
          <w:tcPr>
            <w:tcW w:w="1336" w:type="dxa"/>
          </w:tcPr>
          <w:p w14:paraId="4EF01531" w14:textId="77777777" w:rsidR="00375F6E" w:rsidRPr="00431341" w:rsidRDefault="00375F6E" w:rsidP="000749D7">
            <w:pPr>
              <w:jc w:val="right"/>
            </w:pPr>
            <w:r w:rsidRPr="00431341">
              <w:t>0</w:t>
            </w:r>
          </w:p>
        </w:tc>
        <w:tc>
          <w:tcPr>
            <w:tcW w:w="1337" w:type="dxa"/>
          </w:tcPr>
          <w:p w14:paraId="6B69DBDB" w14:textId="77777777" w:rsidR="00375F6E" w:rsidRPr="00431341" w:rsidRDefault="00375F6E" w:rsidP="000749D7">
            <w:pPr>
              <w:tabs>
                <w:tab w:val="center" w:pos="4320"/>
                <w:tab w:val="right" w:pos="8640"/>
              </w:tabs>
              <w:jc w:val="center"/>
            </w:pPr>
            <w:r w:rsidRPr="00431341">
              <w:t>5</w:t>
            </w:r>
          </w:p>
        </w:tc>
        <w:tc>
          <w:tcPr>
            <w:tcW w:w="1337" w:type="dxa"/>
          </w:tcPr>
          <w:p w14:paraId="57243F58" w14:textId="77777777" w:rsidR="00375F6E" w:rsidRPr="00431341" w:rsidRDefault="00375F6E" w:rsidP="000749D7">
            <w:pPr>
              <w:jc w:val="right"/>
            </w:pPr>
            <w:r w:rsidRPr="00431341">
              <w:t>50,243</w:t>
            </w:r>
          </w:p>
        </w:tc>
      </w:tr>
      <w:tr w:rsidR="00375F6E" w:rsidRPr="00431341" w14:paraId="098726DF" w14:textId="77777777" w:rsidTr="000749D7">
        <w:tc>
          <w:tcPr>
            <w:tcW w:w="9356" w:type="dxa"/>
            <w:gridSpan w:val="7"/>
          </w:tcPr>
          <w:p w14:paraId="7EA7E19C" w14:textId="77777777" w:rsidR="00375F6E" w:rsidRPr="00431341" w:rsidRDefault="00375F6E" w:rsidP="000749D7">
            <w:pPr>
              <w:autoSpaceDE w:val="0"/>
              <w:autoSpaceDN w:val="0"/>
              <w:adjustRightInd w:val="0"/>
              <w:jc w:val="left"/>
              <w:rPr>
                <w:color w:val="000000"/>
              </w:rPr>
            </w:pPr>
            <w:r w:rsidRPr="00431341">
              <w:rPr>
                <w:b/>
                <w:color w:val="000000"/>
                <w:lang w:eastAsia="zh-CN"/>
              </w:rPr>
              <w:t>完成不到两年的项目</w:t>
            </w:r>
          </w:p>
        </w:tc>
      </w:tr>
      <w:tr w:rsidR="00375F6E" w:rsidRPr="00431341" w14:paraId="2D55CA55" w14:textId="77777777" w:rsidTr="000749D7">
        <w:tc>
          <w:tcPr>
            <w:tcW w:w="1336" w:type="dxa"/>
          </w:tcPr>
          <w:p w14:paraId="20EADC9B" w14:textId="77777777" w:rsidR="00375F6E" w:rsidRPr="00431341" w:rsidRDefault="00375F6E" w:rsidP="000749D7">
            <w:pPr>
              <w:tabs>
                <w:tab w:val="center" w:pos="4320"/>
                <w:tab w:val="right" w:pos="8640"/>
              </w:tabs>
              <w:jc w:val="left"/>
              <w:rPr>
                <w:b/>
                <w:lang w:eastAsia="zh-CN"/>
              </w:rPr>
            </w:pPr>
            <w:r w:rsidRPr="00431341">
              <w:rPr>
                <w:color w:val="000000"/>
                <w:lang w:eastAsia="en-CA"/>
              </w:rPr>
              <w:t>2021</w:t>
            </w:r>
            <w:r w:rsidRPr="00431341">
              <w:rPr>
                <w:color w:val="000000"/>
                <w:lang w:eastAsia="zh-CN"/>
              </w:rPr>
              <w:t>年</w:t>
            </w:r>
            <w:r w:rsidRPr="00431341">
              <w:rPr>
                <w:color w:val="000000"/>
                <w:lang w:eastAsia="zh-CN"/>
              </w:rPr>
              <w:t>5</w:t>
            </w:r>
            <w:r w:rsidRPr="00431341">
              <w:rPr>
                <w:color w:val="000000"/>
                <w:lang w:eastAsia="zh-CN"/>
              </w:rPr>
              <w:t>月</w:t>
            </w:r>
            <w:r w:rsidRPr="00431341">
              <w:rPr>
                <w:color w:val="000000"/>
                <w:lang w:eastAsia="zh-CN"/>
              </w:rPr>
              <w:t>1</w:t>
            </w:r>
            <w:r w:rsidRPr="00431341">
              <w:rPr>
                <w:color w:val="000000"/>
                <w:lang w:eastAsia="zh-CN"/>
              </w:rPr>
              <w:t>日至</w:t>
            </w:r>
            <w:r w:rsidRPr="00431341">
              <w:rPr>
                <w:color w:val="000000"/>
                <w:lang w:eastAsia="zh-CN"/>
              </w:rPr>
              <w:t>12</w:t>
            </w:r>
            <w:r w:rsidRPr="00431341">
              <w:rPr>
                <w:color w:val="000000"/>
                <w:lang w:eastAsia="zh-CN"/>
              </w:rPr>
              <w:t>月</w:t>
            </w:r>
            <w:r w:rsidRPr="00431341">
              <w:rPr>
                <w:color w:val="000000"/>
                <w:lang w:eastAsia="zh-CN"/>
              </w:rPr>
              <w:t>31</w:t>
            </w:r>
            <w:r w:rsidRPr="00431341">
              <w:rPr>
                <w:color w:val="000000"/>
                <w:lang w:eastAsia="zh-CN"/>
              </w:rPr>
              <w:t>日</w:t>
            </w:r>
          </w:p>
        </w:tc>
        <w:tc>
          <w:tcPr>
            <w:tcW w:w="1337" w:type="dxa"/>
          </w:tcPr>
          <w:p w14:paraId="6D1DE47F" w14:textId="77777777" w:rsidR="00375F6E" w:rsidRPr="00431341" w:rsidRDefault="00375F6E" w:rsidP="000749D7">
            <w:pPr>
              <w:tabs>
                <w:tab w:val="center" w:pos="4320"/>
                <w:tab w:val="right" w:pos="8640"/>
              </w:tabs>
              <w:jc w:val="center"/>
            </w:pPr>
            <w:r w:rsidRPr="00431341">
              <w:t>24</w:t>
            </w:r>
          </w:p>
        </w:tc>
        <w:tc>
          <w:tcPr>
            <w:tcW w:w="1336" w:type="dxa"/>
          </w:tcPr>
          <w:p w14:paraId="2ED3D333" w14:textId="77777777" w:rsidR="00375F6E" w:rsidRPr="00431341" w:rsidRDefault="00375F6E" w:rsidP="000749D7">
            <w:pPr>
              <w:tabs>
                <w:tab w:val="center" w:pos="4320"/>
                <w:tab w:val="right" w:pos="8640"/>
              </w:tabs>
              <w:jc w:val="right"/>
            </w:pPr>
            <w:r w:rsidRPr="00431341">
              <w:t>727,722</w:t>
            </w:r>
          </w:p>
        </w:tc>
        <w:tc>
          <w:tcPr>
            <w:tcW w:w="1337" w:type="dxa"/>
          </w:tcPr>
          <w:p w14:paraId="0F5A1722" w14:textId="77777777" w:rsidR="00375F6E" w:rsidRPr="00431341" w:rsidRDefault="00375F6E" w:rsidP="000749D7">
            <w:pPr>
              <w:tabs>
                <w:tab w:val="center" w:pos="4320"/>
                <w:tab w:val="right" w:pos="8640"/>
              </w:tabs>
              <w:jc w:val="center"/>
            </w:pPr>
            <w:r w:rsidRPr="00431341">
              <w:t>9</w:t>
            </w:r>
          </w:p>
        </w:tc>
        <w:tc>
          <w:tcPr>
            <w:tcW w:w="1336" w:type="dxa"/>
          </w:tcPr>
          <w:p w14:paraId="0E363165" w14:textId="77777777" w:rsidR="00375F6E" w:rsidRPr="00431341" w:rsidRDefault="00375F6E" w:rsidP="000749D7">
            <w:pPr>
              <w:tabs>
                <w:tab w:val="center" w:pos="4320"/>
                <w:tab w:val="right" w:pos="8640"/>
              </w:tabs>
              <w:jc w:val="right"/>
            </w:pPr>
            <w:r w:rsidRPr="00431341">
              <w:t>84,953</w:t>
            </w:r>
          </w:p>
        </w:tc>
        <w:tc>
          <w:tcPr>
            <w:tcW w:w="1337" w:type="dxa"/>
          </w:tcPr>
          <w:p w14:paraId="5011B274" w14:textId="77777777" w:rsidR="00375F6E" w:rsidRPr="00431341" w:rsidRDefault="00375F6E" w:rsidP="000749D7">
            <w:pPr>
              <w:autoSpaceDE w:val="0"/>
              <w:autoSpaceDN w:val="0"/>
              <w:adjustRightInd w:val="0"/>
              <w:jc w:val="center"/>
              <w:rPr>
                <w:color w:val="000000"/>
                <w:lang w:val="en-CA"/>
              </w:rPr>
            </w:pPr>
            <w:r w:rsidRPr="00431341">
              <w:rPr>
                <w:color w:val="000000"/>
              </w:rPr>
              <w:t>33</w:t>
            </w:r>
          </w:p>
        </w:tc>
        <w:tc>
          <w:tcPr>
            <w:tcW w:w="1337" w:type="dxa"/>
          </w:tcPr>
          <w:p w14:paraId="51F7DFE9" w14:textId="77777777" w:rsidR="00375F6E" w:rsidRPr="00431341" w:rsidRDefault="00375F6E" w:rsidP="000749D7">
            <w:pPr>
              <w:autoSpaceDE w:val="0"/>
              <w:autoSpaceDN w:val="0"/>
              <w:adjustRightInd w:val="0"/>
              <w:jc w:val="right"/>
              <w:rPr>
                <w:color w:val="000000"/>
                <w:lang w:val="en-CA"/>
              </w:rPr>
            </w:pPr>
            <w:r w:rsidRPr="00431341">
              <w:rPr>
                <w:color w:val="000000"/>
              </w:rPr>
              <w:t>812,675</w:t>
            </w:r>
          </w:p>
        </w:tc>
      </w:tr>
      <w:tr w:rsidR="00375F6E" w:rsidRPr="00431341" w14:paraId="3EC6AFD2" w14:textId="77777777" w:rsidTr="000749D7">
        <w:tc>
          <w:tcPr>
            <w:tcW w:w="1336" w:type="dxa"/>
          </w:tcPr>
          <w:p w14:paraId="4F3FECCE" w14:textId="77777777" w:rsidR="00375F6E" w:rsidRPr="00131C48" w:rsidRDefault="00375F6E" w:rsidP="000749D7">
            <w:pPr>
              <w:tabs>
                <w:tab w:val="center" w:pos="4320"/>
                <w:tab w:val="right" w:pos="8640"/>
              </w:tabs>
              <w:jc w:val="left"/>
              <w:rPr>
                <w:bCs/>
                <w:color w:val="000000"/>
                <w:lang w:eastAsia="en-CA"/>
              </w:rPr>
            </w:pPr>
            <w:r w:rsidRPr="00131C48">
              <w:rPr>
                <w:rFonts w:ascii="SimSun" w:hAnsi="SimSun" w:cs="SimSun" w:hint="eastAsia"/>
                <w:bCs/>
                <w:color w:val="000000"/>
                <w:lang w:eastAsia="zh-CN"/>
              </w:rPr>
              <w:t>进行中</w:t>
            </w:r>
          </w:p>
        </w:tc>
        <w:tc>
          <w:tcPr>
            <w:tcW w:w="1337" w:type="dxa"/>
          </w:tcPr>
          <w:p w14:paraId="626C7114" w14:textId="77777777" w:rsidR="00375F6E" w:rsidRPr="00431341" w:rsidRDefault="00375F6E" w:rsidP="000749D7">
            <w:pPr>
              <w:tabs>
                <w:tab w:val="center" w:pos="4320"/>
                <w:tab w:val="right" w:pos="8640"/>
              </w:tabs>
              <w:jc w:val="center"/>
            </w:pPr>
          </w:p>
        </w:tc>
        <w:tc>
          <w:tcPr>
            <w:tcW w:w="1336" w:type="dxa"/>
          </w:tcPr>
          <w:p w14:paraId="753AE8B9" w14:textId="77777777" w:rsidR="00375F6E" w:rsidRPr="00431341" w:rsidRDefault="00375F6E" w:rsidP="000749D7">
            <w:pPr>
              <w:tabs>
                <w:tab w:val="center" w:pos="4320"/>
                <w:tab w:val="right" w:pos="8640"/>
              </w:tabs>
              <w:jc w:val="right"/>
            </w:pPr>
          </w:p>
        </w:tc>
        <w:tc>
          <w:tcPr>
            <w:tcW w:w="1337" w:type="dxa"/>
          </w:tcPr>
          <w:p w14:paraId="6FFF06F4" w14:textId="77777777" w:rsidR="00375F6E" w:rsidRPr="00431341" w:rsidRDefault="00375F6E" w:rsidP="000749D7">
            <w:pPr>
              <w:tabs>
                <w:tab w:val="center" w:pos="4320"/>
                <w:tab w:val="right" w:pos="8640"/>
              </w:tabs>
              <w:jc w:val="center"/>
            </w:pPr>
            <w:r w:rsidRPr="00431341">
              <w:t>1</w:t>
            </w:r>
          </w:p>
        </w:tc>
        <w:tc>
          <w:tcPr>
            <w:tcW w:w="1336" w:type="dxa"/>
          </w:tcPr>
          <w:p w14:paraId="25BAA153" w14:textId="77777777" w:rsidR="00375F6E" w:rsidRPr="00431341" w:rsidRDefault="00375F6E" w:rsidP="000749D7">
            <w:pPr>
              <w:tabs>
                <w:tab w:val="center" w:pos="4320"/>
                <w:tab w:val="right" w:pos="8640"/>
              </w:tabs>
              <w:jc w:val="right"/>
            </w:pPr>
            <w:r w:rsidRPr="00431341">
              <w:t>120,612</w:t>
            </w:r>
          </w:p>
        </w:tc>
        <w:tc>
          <w:tcPr>
            <w:tcW w:w="1337" w:type="dxa"/>
            <w:vAlign w:val="center"/>
          </w:tcPr>
          <w:p w14:paraId="03CBA92D" w14:textId="77777777" w:rsidR="00375F6E" w:rsidRPr="00431341" w:rsidRDefault="00375F6E" w:rsidP="000749D7">
            <w:pPr>
              <w:autoSpaceDE w:val="0"/>
              <w:autoSpaceDN w:val="0"/>
              <w:adjustRightInd w:val="0"/>
              <w:jc w:val="center"/>
              <w:rPr>
                <w:color w:val="000000"/>
              </w:rPr>
            </w:pPr>
            <w:r w:rsidRPr="00431341">
              <w:rPr>
                <w:color w:val="000000"/>
              </w:rPr>
              <w:t>1</w:t>
            </w:r>
          </w:p>
        </w:tc>
        <w:tc>
          <w:tcPr>
            <w:tcW w:w="1337" w:type="dxa"/>
            <w:vAlign w:val="center"/>
          </w:tcPr>
          <w:p w14:paraId="3725C36B" w14:textId="77777777" w:rsidR="00375F6E" w:rsidRPr="00431341" w:rsidRDefault="00375F6E" w:rsidP="000749D7">
            <w:pPr>
              <w:autoSpaceDE w:val="0"/>
              <w:autoSpaceDN w:val="0"/>
              <w:adjustRightInd w:val="0"/>
              <w:jc w:val="right"/>
              <w:rPr>
                <w:color w:val="000000"/>
              </w:rPr>
            </w:pPr>
            <w:r w:rsidRPr="00431341">
              <w:rPr>
                <w:color w:val="000000"/>
              </w:rPr>
              <w:t>120,612</w:t>
            </w:r>
          </w:p>
        </w:tc>
      </w:tr>
      <w:tr w:rsidR="00375F6E" w:rsidRPr="00431341" w14:paraId="2016A293" w14:textId="77777777" w:rsidTr="000749D7">
        <w:tc>
          <w:tcPr>
            <w:tcW w:w="1336" w:type="dxa"/>
            <w:vAlign w:val="center"/>
          </w:tcPr>
          <w:p w14:paraId="6753DDDC" w14:textId="77777777" w:rsidR="00375F6E" w:rsidRPr="00431341" w:rsidRDefault="00375F6E" w:rsidP="000749D7">
            <w:pPr>
              <w:jc w:val="left"/>
              <w:rPr>
                <w:b/>
                <w:bCs/>
                <w:color w:val="000000"/>
                <w:lang w:val="en-CA" w:eastAsia="en-CA"/>
              </w:rPr>
            </w:pPr>
            <w:r w:rsidRPr="00431341">
              <w:rPr>
                <w:rFonts w:ascii="SimSun" w:hAnsi="SimSun" w:cs="SimSun" w:hint="eastAsia"/>
                <w:b/>
                <w:bCs/>
                <w:color w:val="000000"/>
                <w:lang w:eastAsia="zh-CN"/>
              </w:rPr>
              <w:t>小计</w:t>
            </w:r>
          </w:p>
        </w:tc>
        <w:tc>
          <w:tcPr>
            <w:tcW w:w="1337" w:type="dxa"/>
          </w:tcPr>
          <w:p w14:paraId="17732135" w14:textId="77777777" w:rsidR="00375F6E" w:rsidRPr="00431341" w:rsidRDefault="00375F6E" w:rsidP="000749D7">
            <w:pPr>
              <w:tabs>
                <w:tab w:val="center" w:pos="4320"/>
                <w:tab w:val="right" w:pos="8640"/>
              </w:tabs>
              <w:jc w:val="center"/>
              <w:rPr>
                <w:bCs/>
              </w:rPr>
            </w:pPr>
            <w:r w:rsidRPr="00431341">
              <w:rPr>
                <w:bCs/>
              </w:rPr>
              <w:t>24</w:t>
            </w:r>
          </w:p>
        </w:tc>
        <w:tc>
          <w:tcPr>
            <w:tcW w:w="1336" w:type="dxa"/>
          </w:tcPr>
          <w:p w14:paraId="36CDB164" w14:textId="77777777" w:rsidR="00375F6E" w:rsidRPr="00431341" w:rsidRDefault="00375F6E" w:rsidP="000749D7">
            <w:pPr>
              <w:jc w:val="right"/>
              <w:rPr>
                <w:bCs/>
              </w:rPr>
            </w:pPr>
            <w:r w:rsidRPr="00431341">
              <w:rPr>
                <w:bCs/>
              </w:rPr>
              <w:t>727,722</w:t>
            </w:r>
          </w:p>
        </w:tc>
        <w:tc>
          <w:tcPr>
            <w:tcW w:w="1337" w:type="dxa"/>
          </w:tcPr>
          <w:p w14:paraId="0C1B1994" w14:textId="77777777" w:rsidR="00375F6E" w:rsidRPr="00431341" w:rsidRDefault="00375F6E" w:rsidP="000749D7">
            <w:pPr>
              <w:tabs>
                <w:tab w:val="center" w:pos="4320"/>
                <w:tab w:val="right" w:pos="8640"/>
              </w:tabs>
              <w:jc w:val="center"/>
              <w:rPr>
                <w:bCs/>
              </w:rPr>
            </w:pPr>
            <w:r w:rsidRPr="00431341">
              <w:rPr>
                <w:bCs/>
              </w:rPr>
              <w:t>10</w:t>
            </w:r>
          </w:p>
        </w:tc>
        <w:tc>
          <w:tcPr>
            <w:tcW w:w="1336" w:type="dxa"/>
          </w:tcPr>
          <w:p w14:paraId="06B10ADA" w14:textId="77777777" w:rsidR="00375F6E" w:rsidRPr="00431341" w:rsidRDefault="00375F6E" w:rsidP="000749D7">
            <w:pPr>
              <w:jc w:val="right"/>
              <w:rPr>
                <w:bCs/>
              </w:rPr>
            </w:pPr>
            <w:r w:rsidRPr="00431341">
              <w:rPr>
                <w:bCs/>
              </w:rPr>
              <w:t>205,565</w:t>
            </w:r>
          </w:p>
        </w:tc>
        <w:tc>
          <w:tcPr>
            <w:tcW w:w="1337" w:type="dxa"/>
            <w:vAlign w:val="center"/>
          </w:tcPr>
          <w:p w14:paraId="50F9F6A1" w14:textId="77777777" w:rsidR="00375F6E" w:rsidRPr="00431341" w:rsidRDefault="00375F6E" w:rsidP="000749D7">
            <w:pPr>
              <w:autoSpaceDE w:val="0"/>
              <w:autoSpaceDN w:val="0"/>
              <w:adjustRightInd w:val="0"/>
              <w:jc w:val="center"/>
              <w:rPr>
                <w:bCs/>
                <w:color w:val="000000"/>
                <w:lang w:val="en-CA"/>
              </w:rPr>
            </w:pPr>
            <w:r w:rsidRPr="00431341">
              <w:rPr>
                <w:color w:val="000000"/>
              </w:rPr>
              <w:t>34</w:t>
            </w:r>
          </w:p>
        </w:tc>
        <w:tc>
          <w:tcPr>
            <w:tcW w:w="1337" w:type="dxa"/>
            <w:vAlign w:val="center"/>
          </w:tcPr>
          <w:p w14:paraId="2077697D" w14:textId="77777777" w:rsidR="00375F6E" w:rsidRPr="00431341" w:rsidRDefault="00375F6E" w:rsidP="000749D7">
            <w:pPr>
              <w:autoSpaceDE w:val="0"/>
              <w:autoSpaceDN w:val="0"/>
              <w:adjustRightInd w:val="0"/>
              <w:jc w:val="right"/>
              <w:rPr>
                <w:color w:val="000000"/>
                <w:lang w:val="en-CA"/>
              </w:rPr>
            </w:pPr>
            <w:r w:rsidRPr="00431341">
              <w:rPr>
                <w:color w:val="000000"/>
              </w:rPr>
              <w:t>933,287</w:t>
            </w:r>
          </w:p>
        </w:tc>
      </w:tr>
      <w:tr w:rsidR="00375F6E" w:rsidRPr="00431341" w14:paraId="37103E90" w14:textId="77777777" w:rsidTr="000749D7">
        <w:tc>
          <w:tcPr>
            <w:tcW w:w="1336" w:type="dxa"/>
            <w:vAlign w:val="center"/>
          </w:tcPr>
          <w:p w14:paraId="1F67A3CB" w14:textId="77777777" w:rsidR="00375F6E" w:rsidRPr="00431341" w:rsidRDefault="00375F6E" w:rsidP="000749D7">
            <w:pPr>
              <w:jc w:val="left"/>
              <w:rPr>
                <w:b/>
                <w:bCs/>
                <w:color w:val="000000"/>
                <w:lang w:val="en-CA" w:eastAsia="en-CA"/>
              </w:rPr>
            </w:pPr>
            <w:r w:rsidRPr="00431341">
              <w:rPr>
                <w:rFonts w:ascii="SimSun" w:hAnsi="SimSun" w:cs="SimSun" w:hint="eastAsia"/>
                <w:b/>
                <w:bCs/>
                <w:color w:val="000000"/>
                <w:lang w:eastAsia="zh-CN"/>
              </w:rPr>
              <w:t>共计</w:t>
            </w:r>
          </w:p>
        </w:tc>
        <w:tc>
          <w:tcPr>
            <w:tcW w:w="1337" w:type="dxa"/>
          </w:tcPr>
          <w:p w14:paraId="660353AC" w14:textId="77777777" w:rsidR="00375F6E" w:rsidRPr="00431341" w:rsidRDefault="00375F6E" w:rsidP="000749D7">
            <w:pPr>
              <w:tabs>
                <w:tab w:val="center" w:pos="4320"/>
                <w:tab w:val="right" w:pos="8640"/>
              </w:tabs>
              <w:jc w:val="center"/>
              <w:rPr>
                <w:b/>
              </w:rPr>
            </w:pPr>
            <w:r w:rsidRPr="00431341">
              <w:rPr>
                <w:b/>
              </w:rPr>
              <w:t>29</w:t>
            </w:r>
          </w:p>
        </w:tc>
        <w:tc>
          <w:tcPr>
            <w:tcW w:w="1336" w:type="dxa"/>
          </w:tcPr>
          <w:p w14:paraId="28ADDEC7" w14:textId="77777777" w:rsidR="00375F6E" w:rsidRPr="00431341" w:rsidRDefault="00375F6E" w:rsidP="000749D7">
            <w:pPr>
              <w:jc w:val="right"/>
              <w:rPr>
                <w:b/>
              </w:rPr>
            </w:pPr>
            <w:r w:rsidRPr="00431341">
              <w:rPr>
                <w:b/>
              </w:rPr>
              <w:t>777,965</w:t>
            </w:r>
          </w:p>
        </w:tc>
        <w:tc>
          <w:tcPr>
            <w:tcW w:w="1337" w:type="dxa"/>
          </w:tcPr>
          <w:p w14:paraId="31484459" w14:textId="77777777" w:rsidR="00375F6E" w:rsidRPr="00431341" w:rsidRDefault="00375F6E" w:rsidP="000749D7">
            <w:pPr>
              <w:tabs>
                <w:tab w:val="center" w:pos="4320"/>
                <w:tab w:val="right" w:pos="8640"/>
              </w:tabs>
              <w:jc w:val="center"/>
              <w:rPr>
                <w:b/>
              </w:rPr>
            </w:pPr>
            <w:r w:rsidRPr="00431341">
              <w:rPr>
                <w:b/>
              </w:rPr>
              <w:t>10</w:t>
            </w:r>
          </w:p>
        </w:tc>
        <w:tc>
          <w:tcPr>
            <w:tcW w:w="1336" w:type="dxa"/>
          </w:tcPr>
          <w:p w14:paraId="3C72CBD2" w14:textId="77777777" w:rsidR="00375F6E" w:rsidRPr="00431341" w:rsidRDefault="00375F6E" w:rsidP="000749D7">
            <w:pPr>
              <w:jc w:val="right"/>
              <w:rPr>
                <w:b/>
              </w:rPr>
            </w:pPr>
            <w:r w:rsidRPr="00431341">
              <w:rPr>
                <w:b/>
              </w:rPr>
              <w:t>205,565</w:t>
            </w:r>
          </w:p>
        </w:tc>
        <w:tc>
          <w:tcPr>
            <w:tcW w:w="1337" w:type="dxa"/>
            <w:vAlign w:val="center"/>
          </w:tcPr>
          <w:p w14:paraId="1B0207B1" w14:textId="77777777" w:rsidR="00375F6E" w:rsidRPr="00431341" w:rsidRDefault="00375F6E" w:rsidP="000749D7">
            <w:pPr>
              <w:autoSpaceDE w:val="0"/>
              <w:autoSpaceDN w:val="0"/>
              <w:adjustRightInd w:val="0"/>
              <w:jc w:val="center"/>
              <w:rPr>
                <w:b/>
                <w:bCs/>
                <w:color w:val="000000"/>
                <w:lang w:val="en-CA"/>
              </w:rPr>
            </w:pPr>
            <w:r w:rsidRPr="00431341">
              <w:rPr>
                <w:b/>
                <w:bCs/>
                <w:color w:val="000000"/>
              </w:rPr>
              <w:t>39</w:t>
            </w:r>
          </w:p>
        </w:tc>
        <w:tc>
          <w:tcPr>
            <w:tcW w:w="1337" w:type="dxa"/>
            <w:vAlign w:val="center"/>
          </w:tcPr>
          <w:p w14:paraId="37EDC0F5" w14:textId="77777777" w:rsidR="00375F6E" w:rsidRPr="00431341" w:rsidRDefault="00375F6E" w:rsidP="000749D7">
            <w:pPr>
              <w:autoSpaceDE w:val="0"/>
              <w:autoSpaceDN w:val="0"/>
              <w:adjustRightInd w:val="0"/>
              <w:jc w:val="right"/>
              <w:rPr>
                <w:b/>
                <w:bCs/>
                <w:color w:val="000000"/>
                <w:lang w:val="en-CA"/>
              </w:rPr>
            </w:pPr>
            <w:r w:rsidRPr="00431341">
              <w:rPr>
                <w:b/>
                <w:bCs/>
                <w:color w:val="000000"/>
              </w:rPr>
              <w:t>983,530</w:t>
            </w:r>
          </w:p>
        </w:tc>
      </w:tr>
      <w:tr w:rsidR="00375F6E" w:rsidRPr="00431341" w14:paraId="0B5E9126" w14:textId="77777777" w:rsidTr="000749D7">
        <w:tc>
          <w:tcPr>
            <w:tcW w:w="9356" w:type="dxa"/>
            <w:gridSpan w:val="7"/>
          </w:tcPr>
          <w:p w14:paraId="053CDFB3" w14:textId="77777777" w:rsidR="00375F6E" w:rsidRPr="00431341" w:rsidRDefault="00375F6E" w:rsidP="000749D7">
            <w:pPr>
              <w:autoSpaceDE w:val="0"/>
              <w:autoSpaceDN w:val="0"/>
              <w:adjustRightInd w:val="0"/>
              <w:jc w:val="left"/>
              <w:rPr>
                <w:color w:val="000000"/>
              </w:rPr>
            </w:pPr>
            <w:r w:rsidRPr="00431341">
              <w:rPr>
                <w:rFonts w:ascii="SimSun" w:hAnsi="SimSun" w:cs="SimSun" w:hint="eastAsia"/>
                <w:b/>
                <w:color w:val="000000"/>
                <w:lang w:eastAsia="zh-CN"/>
              </w:rPr>
              <w:t>特别决定项目</w:t>
            </w:r>
          </w:p>
        </w:tc>
      </w:tr>
      <w:tr w:rsidR="00375F6E" w:rsidRPr="00431341" w14:paraId="7A60A5EE" w14:textId="77777777" w:rsidTr="000749D7">
        <w:tc>
          <w:tcPr>
            <w:tcW w:w="1336" w:type="dxa"/>
          </w:tcPr>
          <w:p w14:paraId="45F31E58" w14:textId="77777777" w:rsidR="00375F6E" w:rsidRPr="00431341" w:rsidRDefault="00375F6E" w:rsidP="000749D7">
            <w:pPr>
              <w:tabs>
                <w:tab w:val="center" w:pos="4320"/>
                <w:tab w:val="right" w:pos="8640"/>
              </w:tabs>
              <w:rPr>
                <w:b/>
              </w:rPr>
            </w:pPr>
          </w:p>
        </w:tc>
        <w:tc>
          <w:tcPr>
            <w:tcW w:w="1337" w:type="dxa"/>
          </w:tcPr>
          <w:p w14:paraId="1ADFF102" w14:textId="77777777" w:rsidR="00375F6E" w:rsidRPr="00431341" w:rsidRDefault="00375F6E" w:rsidP="000749D7">
            <w:pPr>
              <w:tabs>
                <w:tab w:val="center" w:pos="4320"/>
                <w:tab w:val="right" w:pos="8640"/>
              </w:tabs>
              <w:jc w:val="center"/>
            </w:pPr>
            <w:r w:rsidRPr="00431341">
              <w:t>1</w:t>
            </w:r>
          </w:p>
        </w:tc>
        <w:tc>
          <w:tcPr>
            <w:tcW w:w="1336" w:type="dxa"/>
          </w:tcPr>
          <w:p w14:paraId="1C2DA7CE" w14:textId="77777777" w:rsidR="00375F6E" w:rsidRPr="00431341" w:rsidRDefault="00375F6E" w:rsidP="000749D7">
            <w:pPr>
              <w:jc w:val="right"/>
            </w:pPr>
            <w:r w:rsidRPr="00431341">
              <w:t>20,012</w:t>
            </w:r>
          </w:p>
        </w:tc>
        <w:tc>
          <w:tcPr>
            <w:tcW w:w="1337" w:type="dxa"/>
          </w:tcPr>
          <w:p w14:paraId="1E8B47A7" w14:textId="77777777" w:rsidR="00375F6E" w:rsidRPr="00431341" w:rsidRDefault="00375F6E" w:rsidP="000749D7">
            <w:pPr>
              <w:tabs>
                <w:tab w:val="center" w:pos="4320"/>
                <w:tab w:val="right" w:pos="8640"/>
              </w:tabs>
              <w:jc w:val="center"/>
            </w:pPr>
            <w:r w:rsidRPr="00431341">
              <w:t>11</w:t>
            </w:r>
          </w:p>
        </w:tc>
        <w:tc>
          <w:tcPr>
            <w:tcW w:w="1336" w:type="dxa"/>
          </w:tcPr>
          <w:p w14:paraId="6048A5E3" w14:textId="77777777" w:rsidR="00375F6E" w:rsidRPr="00431341" w:rsidRDefault="00375F6E" w:rsidP="000749D7">
            <w:pPr>
              <w:jc w:val="right"/>
            </w:pPr>
            <w:r w:rsidRPr="00431341">
              <w:t>845,599</w:t>
            </w:r>
          </w:p>
        </w:tc>
        <w:tc>
          <w:tcPr>
            <w:tcW w:w="1337" w:type="dxa"/>
            <w:vAlign w:val="center"/>
          </w:tcPr>
          <w:p w14:paraId="5E10D599" w14:textId="77777777" w:rsidR="00375F6E" w:rsidRPr="00431341" w:rsidRDefault="00375F6E" w:rsidP="000749D7">
            <w:pPr>
              <w:autoSpaceDE w:val="0"/>
              <w:autoSpaceDN w:val="0"/>
              <w:adjustRightInd w:val="0"/>
              <w:jc w:val="center"/>
              <w:rPr>
                <w:color w:val="000000"/>
                <w:lang w:val="en-CA"/>
              </w:rPr>
            </w:pPr>
            <w:r w:rsidRPr="00431341">
              <w:rPr>
                <w:color w:val="000000"/>
              </w:rPr>
              <w:t>12</w:t>
            </w:r>
          </w:p>
        </w:tc>
        <w:tc>
          <w:tcPr>
            <w:tcW w:w="1337" w:type="dxa"/>
            <w:vAlign w:val="center"/>
          </w:tcPr>
          <w:p w14:paraId="46DF2A25" w14:textId="77777777" w:rsidR="00375F6E" w:rsidRPr="00431341" w:rsidRDefault="00375F6E" w:rsidP="000749D7">
            <w:pPr>
              <w:autoSpaceDE w:val="0"/>
              <w:autoSpaceDN w:val="0"/>
              <w:adjustRightInd w:val="0"/>
              <w:jc w:val="right"/>
              <w:rPr>
                <w:color w:val="000000"/>
                <w:lang w:val="en-CA"/>
              </w:rPr>
            </w:pPr>
            <w:r w:rsidRPr="00431341">
              <w:rPr>
                <w:color w:val="000000"/>
              </w:rPr>
              <w:t>865,611</w:t>
            </w:r>
          </w:p>
        </w:tc>
      </w:tr>
      <w:tr w:rsidR="00375F6E" w:rsidRPr="00431341" w14:paraId="3CFC9A60" w14:textId="77777777" w:rsidTr="000749D7">
        <w:tc>
          <w:tcPr>
            <w:tcW w:w="9356" w:type="dxa"/>
            <w:gridSpan w:val="7"/>
          </w:tcPr>
          <w:p w14:paraId="68CA8927" w14:textId="77777777" w:rsidR="00375F6E" w:rsidRPr="00431341" w:rsidRDefault="00375F6E" w:rsidP="000749D7">
            <w:pPr>
              <w:autoSpaceDE w:val="0"/>
              <w:autoSpaceDN w:val="0"/>
              <w:adjustRightInd w:val="0"/>
              <w:jc w:val="left"/>
              <w:rPr>
                <w:color w:val="000000"/>
              </w:rPr>
            </w:pPr>
            <w:r w:rsidRPr="00431341">
              <w:rPr>
                <w:rFonts w:ascii="SimSun" w:hAnsi="SimSun" w:cs="SimSun" w:hint="eastAsia"/>
                <w:b/>
                <w:lang w:eastAsia="zh-CN"/>
              </w:rPr>
              <w:t>额外自愿捐款项目</w:t>
            </w:r>
          </w:p>
        </w:tc>
      </w:tr>
      <w:tr w:rsidR="00375F6E" w:rsidRPr="00431341" w14:paraId="5634FD42" w14:textId="77777777" w:rsidTr="000749D7">
        <w:tc>
          <w:tcPr>
            <w:tcW w:w="1336" w:type="dxa"/>
          </w:tcPr>
          <w:p w14:paraId="41BB1C5B" w14:textId="77777777" w:rsidR="00375F6E" w:rsidRPr="00431341" w:rsidRDefault="00375F6E" w:rsidP="000749D7">
            <w:pPr>
              <w:tabs>
                <w:tab w:val="center" w:pos="4320"/>
                <w:tab w:val="right" w:pos="8640"/>
              </w:tabs>
              <w:rPr>
                <w:b/>
                <w:bCs/>
                <w:color w:val="000000"/>
                <w:lang w:eastAsia="en-CA"/>
              </w:rPr>
            </w:pPr>
          </w:p>
        </w:tc>
        <w:tc>
          <w:tcPr>
            <w:tcW w:w="1337" w:type="dxa"/>
          </w:tcPr>
          <w:p w14:paraId="423BB3D6" w14:textId="77777777" w:rsidR="00375F6E" w:rsidRPr="00431341" w:rsidRDefault="00375F6E" w:rsidP="000749D7">
            <w:pPr>
              <w:tabs>
                <w:tab w:val="center" w:pos="4320"/>
                <w:tab w:val="right" w:pos="8640"/>
              </w:tabs>
              <w:jc w:val="center"/>
            </w:pPr>
            <w:r w:rsidRPr="00431341">
              <w:t>1</w:t>
            </w:r>
          </w:p>
        </w:tc>
        <w:tc>
          <w:tcPr>
            <w:tcW w:w="1336" w:type="dxa"/>
          </w:tcPr>
          <w:p w14:paraId="076EFE59" w14:textId="77777777" w:rsidR="00375F6E" w:rsidRPr="00431341" w:rsidRDefault="00375F6E" w:rsidP="000749D7">
            <w:pPr>
              <w:tabs>
                <w:tab w:val="center" w:pos="4320"/>
                <w:tab w:val="right" w:pos="8640"/>
              </w:tabs>
              <w:jc w:val="right"/>
            </w:pPr>
            <w:r w:rsidRPr="00431341">
              <w:t>23,411</w:t>
            </w:r>
          </w:p>
        </w:tc>
        <w:tc>
          <w:tcPr>
            <w:tcW w:w="1337" w:type="dxa"/>
          </w:tcPr>
          <w:p w14:paraId="48205B7F" w14:textId="77777777" w:rsidR="00375F6E" w:rsidRPr="00431341" w:rsidRDefault="00375F6E" w:rsidP="000749D7">
            <w:pPr>
              <w:tabs>
                <w:tab w:val="center" w:pos="4320"/>
                <w:tab w:val="right" w:pos="8640"/>
              </w:tabs>
              <w:jc w:val="center"/>
            </w:pPr>
            <w:r w:rsidRPr="00431341">
              <w:t>2</w:t>
            </w:r>
          </w:p>
        </w:tc>
        <w:tc>
          <w:tcPr>
            <w:tcW w:w="1336" w:type="dxa"/>
          </w:tcPr>
          <w:p w14:paraId="1C62F5B3" w14:textId="77777777" w:rsidR="00375F6E" w:rsidRPr="00431341" w:rsidRDefault="00375F6E" w:rsidP="000749D7">
            <w:pPr>
              <w:tabs>
                <w:tab w:val="center" w:pos="4320"/>
                <w:tab w:val="right" w:pos="8640"/>
              </w:tabs>
              <w:jc w:val="right"/>
            </w:pPr>
            <w:r w:rsidRPr="00431341">
              <w:t>119,069</w:t>
            </w:r>
          </w:p>
        </w:tc>
        <w:tc>
          <w:tcPr>
            <w:tcW w:w="1337" w:type="dxa"/>
            <w:vAlign w:val="center"/>
          </w:tcPr>
          <w:p w14:paraId="1B789059" w14:textId="77777777" w:rsidR="00375F6E" w:rsidRPr="00431341" w:rsidRDefault="00375F6E" w:rsidP="000749D7">
            <w:pPr>
              <w:autoSpaceDE w:val="0"/>
              <w:autoSpaceDN w:val="0"/>
              <w:adjustRightInd w:val="0"/>
              <w:jc w:val="center"/>
              <w:rPr>
                <w:color w:val="000000"/>
                <w:lang w:val="en-CA"/>
              </w:rPr>
            </w:pPr>
            <w:r w:rsidRPr="00431341">
              <w:rPr>
                <w:color w:val="000000"/>
              </w:rPr>
              <w:t>3</w:t>
            </w:r>
          </w:p>
        </w:tc>
        <w:tc>
          <w:tcPr>
            <w:tcW w:w="1337" w:type="dxa"/>
            <w:vAlign w:val="center"/>
          </w:tcPr>
          <w:p w14:paraId="7B466245" w14:textId="77777777" w:rsidR="00375F6E" w:rsidRPr="00431341" w:rsidRDefault="00375F6E" w:rsidP="000749D7">
            <w:pPr>
              <w:autoSpaceDE w:val="0"/>
              <w:autoSpaceDN w:val="0"/>
              <w:adjustRightInd w:val="0"/>
              <w:jc w:val="right"/>
              <w:rPr>
                <w:color w:val="000000"/>
                <w:lang w:val="en-CA"/>
              </w:rPr>
            </w:pPr>
            <w:r w:rsidRPr="00431341">
              <w:rPr>
                <w:color w:val="000000"/>
              </w:rPr>
              <w:t>142,480</w:t>
            </w:r>
          </w:p>
        </w:tc>
      </w:tr>
      <w:tr w:rsidR="00375F6E" w:rsidRPr="00431341" w14:paraId="12050566" w14:textId="77777777" w:rsidTr="000749D7">
        <w:tc>
          <w:tcPr>
            <w:tcW w:w="1336" w:type="dxa"/>
          </w:tcPr>
          <w:p w14:paraId="49E4A11F" w14:textId="77777777" w:rsidR="00375F6E" w:rsidRPr="00431341" w:rsidRDefault="00375F6E" w:rsidP="000749D7">
            <w:pPr>
              <w:tabs>
                <w:tab w:val="center" w:pos="4320"/>
                <w:tab w:val="right" w:pos="8640"/>
              </w:tabs>
              <w:rPr>
                <w:b/>
                <w:bCs/>
              </w:rPr>
            </w:pPr>
            <w:r w:rsidRPr="00431341">
              <w:rPr>
                <w:rFonts w:ascii="SimSun" w:hAnsi="SimSun" w:cs="SimSun" w:hint="eastAsia"/>
                <w:b/>
                <w:bCs/>
                <w:color w:val="000000"/>
                <w:lang w:eastAsia="zh-CN"/>
              </w:rPr>
              <w:t>总计</w:t>
            </w:r>
          </w:p>
        </w:tc>
        <w:tc>
          <w:tcPr>
            <w:tcW w:w="1337" w:type="dxa"/>
          </w:tcPr>
          <w:p w14:paraId="6305FB6D" w14:textId="77777777" w:rsidR="00375F6E" w:rsidRPr="00431341" w:rsidRDefault="00375F6E" w:rsidP="000749D7">
            <w:pPr>
              <w:tabs>
                <w:tab w:val="center" w:pos="4320"/>
                <w:tab w:val="right" w:pos="8640"/>
              </w:tabs>
              <w:jc w:val="center"/>
              <w:rPr>
                <w:b/>
                <w:bCs/>
              </w:rPr>
            </w:pPr>
            <w:r w:rsidRPr="00431341">
              <w:rPr>
                <w:b/>
                <w:bCs/>
              </w:rPr>
              <w:t>31</w:t>
            </w:r>
          </w:p>
        </w:tc>
        <w:tc>
          <w:tcPr>
            <w:tcW w:w="1336" w:type="dxa"/>
          </w:tcPr>
          <w:p w14:paraId="778B6447" w14:textId="77777777" w:rsidR="00375F6E" w:rsidRPr="00431341" w:rsidRDefault="00375F6E" w:rsidP="000749D7">
            <w:pPr>
              <w:tabs>
                <w:tab w:val="center" w:pos="4320"/>
                <w:tab w:val="right" w:pos="8640"/>
              </w:tabs>
              <w:jc w:val="right"/>
              <w:rPr>
                <w:b/>
                <w:bCs/>
              </w:rPr>
            </w:pPr>
            <w:r w:rsidRPr="00431341">
              <w:rPr>
                <w:b/>
                <w:bCs/>
              </w:rPr>
              <w:t>821,388</w:t>
            </w:r>
          </w:p>
        </w:tc>
        <w:tc>
          <w:tcPr>
            <w:tcW w:w="1337" w:type="dxa"/>
          </w:tcPr>
          <w:p w14:paraId="3992F646" w14:textId="77777777" w:rsidR="00375F6E" w:rsidRPr="00431341" w:rsidRDefault="00375F6E" w:rsidP="000749D7">
            <w:pPr>
              <w:tabs>
                <w:tab w:val="center" w:pos="4320"/>
                <w:tab w:val="right" w:pos="8640"/>
              </w:tabs>
              <w:jc w:val="center"/>
              <w:rPr>
                <w:b/>
                <w:bCs/>
              </w:rPr>
            </w:pPr>
            <w:r w:rsidRPr="00431341">
              <w:rPr>
                <w:b/>
                <w:bCs/>
              </w:rPr>
              <w:t>23</w:t>
            </w:r>
          </w:p>
        </w:tc>
        <w:tc>
          <w:tcPr>
            <w:tcW w:w="1336" w:type="dxa"/>
          </w:tcPr>
          <w:p w14:paraId="55FEA648" w14:textId="77777777" w:rsidR="00375F6E" w:rsidRPr="00431341" w:rsidRDefault="00375F6E" w:rsidP="000749D7">
            <w:pPr>
              <w:jc w:val="right"/>
              <w:rPr>
                <w:b/>
                <w:bCs/>
                <w:lang w:val="en-CA"/>
              </w:rPr>
            </w:pPr>
            <w:r w:rsidRPr="00431341">
              <w:rPr>
                <w:b/>
                <w:bCs/>
                <w:lang w:val="en-CA"/>
              </w:rPr>
              <w:t>1,170,233</w:t>
            </w:r>
          </w:p>
        </w:tc>
        <w:tc>
          <w:tcPr>
            <w:tcW w:w="1337" w:type="dxa"/>
            <w:vAlign w:val="center"/>
          </w:tcPr>
          <w:p w14:paraId="253E039B" w14:textId="77777777" w:rsidR="00375F6E" w:rsidRPr="00431341" w:rsidRDefault="00375F6E" w:rsidP="000749D7">
            <w:pPr>
              <w:autoSpaceDE w:val="0"/>
              <w:autoSpaceDN w:val="0"/>
              <w:adjustRightInd w:val="0"/>
              <w:jc w:val="center"/>
              <w:rPr>
                <w:b/>
                <w:bCs/>
                <w:color w:val="000000"/>
                <w:lang w:val="en-CA"/>
              </w:rPr>
            </w:pPr>
            <w:r w:rsidRPr="00431341">
              <w:rPr>
                <w:b/>
                <w:bCs/>
                <w:color w:val="000000"/>
              </w:rPr>
              <w:t>54</w:t>
            </w:r>
          </w:p>
        </w:tc>
        <w:tc>
          <w:tcPr>
            <w:tcW w:w="1337" w:type="dxa"/>
            <w:vAlign w:val="center"/>
          </w:tcPr>
          <w:p w14:paraId="571D16EA" w14:textId="77777777" w:rsidR="00375F6E" w:rsidRPr="00431341" w:rsidRDefault="00375F6E" w:rsidP="000749D7">
            <w:pPr>
              <w:autoSpaceDE w:val="0"/>
              <w:autoSpaceDN w:val="0"/>
              <w:adjustRightInd w:val="0"/>
              <w:jc w:val="right"/>
              <w:rPr>
                <w:b/>
                <w:bCs/>
                <w:color w:val="000000"/>
                <w:lang w:val="en-CA"/>
              </w:rPr>
            </w:pPr>
            <w:r w:rsidRPr="00431341">
              <w:rPr>
                <w:b/>
                <w:bCs/>
                <w:color w:val="000000"/>
              </w:rPr>
              <w:t>1,991,621</w:t>
            </w:r>
          </w:p>
        </w:tc>
      </w:tr>
    </w:tbl>
    <w:p w14:paraId="65ACCD3B" w14:textId="77777777" w:rsidR="00375F6E" w:rsidRDefault="00375F6E" w:rsidP="00375F6E">
      <w:pPr>
        <w:rPr>
          <w:lang w:eastAsia="zh-CN"/>
        </w:rPr>
      </w:pPr>
    </w:p>
    <w:p w14:paraId="7B4EC862" w14:textId="52685C87" w:rsidR="007C09ED" w:rsidRDefault="003D3961" w:rsidP="007C09ED">
      <w:pPr>
        <w:widowControl w:val="0"/>
        <w:tabs>
          <w:tab w:val="left" w:pos="720"/>
        </w:tabs>
        <w:adjustRightInd w:val="0"/>
        <w:spacing w:before="120" w:after="120" w:line="240" w:lineRule="atLeast"/>
        <w:textAlignment w:val="baseline"/>
        <w:rPr>
          <w:u w:val="single"/>
          <w:lang w:eastAsia="zh-CN"/>
        </w:rPr>
      </w:pPr>
      <w:r w:rsidRPr="00264481">
        <w:rPr>
          <w:rFonts w:hint="eastAsia"/>
          <w:b/>
          <w:sz w:val="24"/>
          <w:szCs w:val="24"/>
          <w:lang w:val="zh-CN" w:eastAsia="zh-CN"/>
        </w:rPr>
        <w:t>项目转移</w:t>
      </w:r>
    </w:p>
    <w:p w14:paraId="186A56AF" w14:textId="5DFB7EBF" w:rsidR="007C09ED" w:rsidRPr="00A676AC" w:rsidRDefault="003D3961">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B13D39">
        <w:rPr>
          <w:lang w:eastAsia="zh-CN"/>
        </w:rPr>
        <w:t>伊朗伊斯兰共和国政府请基金秘书处将目前由德国政府执行的氟氯烃淘汰管理计划第二阶段</w:t>
      </w:r>
      <w:r>
        <w:rPr>
          <w:rStyle w:val="FootnoteReference"/>
        </w:rPr>
        <w:footnoteReference w:id="4"/>
      </w:r>
      <w:r w:rsidRPr="00B13D39">
        <w:rPr>
          <w:rFonts w:hint="eastAsia"/>
          <w:lang w:eastAsia="zh-CN"/>
        </w:rPr>
        <w:t>相关项目</w:t>
      </w:r>
      <w:r w:rsidRPr="00B13D39">
        <w:rPr>
          <w:lang w:eastAsia="zh-CN"/>
        </w:rPr>
        <w:t>和氟氯烃淘汰管理计划第三阶段</w:t>
      </w:r>
      <w:r w:rsidRPr="00B13D39">
        <w:rPr>
          <w:rFonts w:hint="eastAsia"/>
          <w:lang w:eastAsia="zh-CN"/>
        </w:rPr>
        <w:t>编制的</w:t>
      </w:r>
      <w:r w:rsidR="00BB3008">
        <w:rPr>
          <w:rFonts w:hint="eastAsia"/>
          <w:lang w:eastAsia="zh-CN"/>
        </w:rPr>
        <w:t>结余</w:t>
      </w:r>
      <w:r w:rsidRPr="00B13D39">
        <w:rPr>
          <w:rFonts w:hint="eastAsia"/>
          <w:lang w:eastAsia="zh-CN"/>
        </w:rPr>
        <w:t>转移至</w:t>
      </w:r>
      <w:r w:rsidRPr="00B13D39">
        <w:rPr>
          <w:lang w:eastAsia="zh-CN"/>
        </w:rPr>
        <w:t>开发计划署。德国政府</w:t>
      </w:r>
      <w:r w:rsidRPr="00B13D39">
        <w:rPr>
          <w:rFonts w:hint="eastAsia"/>
          <w:lang w:eastAsia="zh-CN"/>
        </w:rPr>
        <w:t>要退还至</w:t>
      </w:r>
      <w:r w:rsidRPr="00B13D39">
        <w:rPr>
          <w:lang w:eastAsia="zh-CN"/>
        </w:rPr>
        <w:t>基金</w:t>
      </w:r>
      <w:r w:rsidRPr="00B13D39">
        <w:rPr>
          <w:rFonts w:hint="eastAsia"/>
          <w:lang w:eastAsia="zh-CN"/>
        </w:rPr>
        <w:t>秘书处</w:t>
      </w:r>
      <w:r w:rsidRPr="00B13D39">
        <w:rPr>
          <w:lang w:eastAsia="zh-CN"/>
        </w:rPr>
        <w:t>的</w:t>
      </w:r>
      <w:r w:rsidRPr="00B13D39">
        <w:rPr>
          <w:rFonts w:hint="eastAsia"/>
          <w:lang w:eastAsia="zh-CN"/>
        </w:rPr>
        <w:t>资金</w:t>
      </w:r>
      <w:r w:rsidRPr="00B13D39">
        <w:rPr>
          <w:lang w:eastAsia="zh-CN"/>
        </w:rPr>
        <w:t>总额为</w:t>
      </w:r>
      <w:r w:rsidRPr="00B13D39">
        <w:rPr>
          <w:lang w:eastAsia="zh-CN"/>
        </w:rPr>
        <w:t>866</w:t>
      </w:r>
      <w:r w:rsidRPr="00B13D39">
        <w:rPr>
          <w:rFonts w:hint="eastAsia"/>
          <w:lang w:eastAsia="zh-CN"/>
        </w:rPr>
        <w:t>,</w:t>
      </w:r>
      <w:r w:rsidRPr="00B13D39">
        <w:rPr>
          <w:lang w:eastAsia="zh-CN"/>
        </w:rPr>
        <w:t>272</w:t>
      </w:r>
      <w:r w:rsidRPr="00B13D39">
        <w:rPr>
          <w:lang w:eastAsia="zh-CN"/>
        </w:rPr>
        <w:t>美元，外加机构支助费用</w:t>
      </w:r>
      <w:r w:rsidRPr="00B13D39">
        <w:rPr>
          <w:lang w:eastAsia="zh-CN"/>
        </w:rPr>
        <w:t>99</w:t>
      </w:r>
      <w:r w:rsidRPr="00B13D39">
        <w:rPr>
          <w:rFonts w:hint="eastAsia"/>
          <w:lang w:eastAsia="zh-CN"/>
        </w:rPr>
        <w:t>,</w:t>
      </w:r>
      <w:r w:rsidRPr="00B13D39">
        <w:rPr>
          <w:lang w:eastAsia="zh-CN"/>
        </w:rPr>
        <w:t>019</w:t>
      </w:r>
      <w:r w:rsidRPr="00B13D39">
        <w:rPr>
          <w:lang w:eastAsia="zh-CN"/>
        </w:rPr>
        <w:t>美元。</w:t>
      </w:r>
      <w:r w:rsidRPr="00B13D39">
        <w:rPr>
          <w:rFonts w:hint="eastAsia"/>
          <w:lang w:eastAsia="zh-CN"/>
        </w:rPr>
        <w:t>转移至</w:t>
      </w:r>
      <w:r w:rsidRPr="00B13D39">
        <w:rPr>
          <w:lang w:eastAsia="zh-CN"/>
        </w:rPr>
        <w:t>开发计划署</w:t>
      </w:r>
      <w:r w:rsidRPr="00B13D39">
        <w:rPr>
          <w:rFonts w:hint="eastAsia"/>
          <w:lang w:eastAsia="zh-CN"/>
        </w:rPr>
        <w:t>的</w:t>
      </w:r>
      <w:r w:rsidRPr="00B13D39">
        <w:rPr>
          <w:lang w:eastAsia="zh-CN"/>
        </w:rPr>
        <w:t>866</w:t>
      </w:r>
      <w:r w:rsidRPr="00B13D39">
        <w:rPr>
          <w:rFonts w:hint="eastAsia"/>
          <w:lang w:eastAsia="zh-CN"/>
        </w:rPr>
        <w:t>,</w:t>
      </w:r>
      <w:r w:rsidRPr="00B13D39">
        <w:rPr>
          <w:lang w:eastAsia="zh-CN"/>
        </w:rPr>
        <w:t>272</w:t>
      </w:r>
      <w:r w:rsidRPr="00B13D39">
        <w:rPr>
          <w:lang w:eastAsia="zh-CN"/>
        </w:rPr>
        <w:t>美元将减少机构支助费用，数额为</w:t>
      </w:r>
      <w:r w:rsidRPr="00B13D39">
        <w:rPr>
          <w:lang w:eastAsia="zh-CN"/>
        </w:rPr>
        <w:t>60</w:t>
      </w:r>
      <w:r w:rsidRPr="00B13D39">
        <w:rPr>
          <w:rFonts w:hint="eastAsia"/>
          <w:lang w:eastAsia="zh-CN"/>
        </w:rPr>
        <w:t>,</w:t>
      </w:r>
      <w:r w:rsidRPr="00B13D39">
        <w:rPr>
          <w:lang w:eastAsia="zh-CN"/>
        </w:rPr>
        <w:t>639</w:t>
      </w:r>
      <w:r w:rsidRPr="00B13D39">
        <w:rPr>
          <w:lang w:eastAsia="zh-CN"/>
        </w:rPr>
        <w:t>美元</w:t>
      </w:r>
      <w:r w:rsidRPr="00B13D39">
        <w:rPr>
          <w:rFonts w:hint="eastAsia"/>
          <w:lang w:eastAsia="zh-CN"/>
        </w:rPr>
        <w:t>。</w:t>
      </w:r>
    </w:p>
    <w:p w14:paraId="1086E2BF" w14:textId="15F5BAED" w:rsidR="007C09ED" w:rsidRPr="00B3393B" w:rsidRDefault="003D3961">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B13D39">
        <w:rPr>
          <w:lang w:eastAsia="zh-CN"/>
        </w:rPr>
        <w:t>土库曼斯坦政府请基金秘书处将基加利氢氟碳化物执行计划项目编制的</w:t>
      </w:r>
      <w:r w:rsidR="00BB3008">
        <w:rPr>
          <w:rFonts w:hint="eastAsia"/>
          <w:lang w:eastAsia="zh-CN"/>
        </w:rPr>
        <w:t>结余</w:t>
      </w:r>
      <w:r w:rsidRPr="00B13D39">
        <w:rPr>
          <w:lang w:eastAsia="zh-CN"/>
        </w:rPr>
        <w:t>10</w:t>
      </w:r>
      <w:r w:rsidRPr="00B13D39">
        <w:rPr>
          <w:rFonts w:hint="eastAsia"/>
          <w:lang w:eastAsia="zh-CN"/>
        </w:rPr>
        <w:t>,</w:t>
      </w:r>
      <w:r w:rsidRPr="00B13D39">
        <w:rPr>
          <w:lang w:eastAsia="zh-CN"/>
        </w:rPr>
        <w:t>000</w:t>
      </w:r>
      <w:r w:rsidRPr="00B13D39">
        <w:rPr>
          <w:lang w:eastAsia="zh-CN"/>
        </w:rPr>
        <w:t>美元，外加机构支助费用</w:t>
      </w:r>
      <w:r w:rsidRPr="00B13D39">
        <w:rPr>
          <w:lang w:eastAsia="zh-CN"/>
        </w:rPr>
        <w:t>1</w:t>
      </w:r>
      <w:r w:rsidRPr="00B13D39">
        <w:rPr>
          <w:rFonts w:hint="eastAsia"/>
          <w:lang w:eastAsia="zh-CN"/>
        </w:rPr>
        <w:t>,</w:t>
      </w:r>
      <w:r w:rsidRPr="00B13D39">
        <w:rPr>
          <w:lang w:eastAsia="zh-CN"/>
        </w:rPr>
        <w:t>300</w:t>
      </w:r>
      <w:r w:rsidRPr="00B13D39">
        <w:rPr>
          <w:lang w:eastAsia="zh-CN"/>
        </w:rPr>
        <w:t>美元从环境</w:t>
      </w:r>
      <w:r w:rsidRPr="00B13D39">
        <w:rPr>
          <w:rFonts w:hint="eastAsia"/>
          <w:lang w:eastAsia="zh-CN"/>
        </w:rPr>
        <w:t>规划</w:t>
      </w:r>
      <w:r w:rsidRPr="00B13D39">
        <w:rPr>
          <w:lang w:eastAsia="zh-CN"/>
        </w:rPr>
        <w:t>署</w:t>
      </w:r>
      <w:r w:rsidRPr="00B13D39">
        <w:rPr>
          <w:rFonts w:hint="eastAsia"/>
          <w:lang w:eastAsia="zh-CN"/>
        </w:rPr>
        <w:t>转移至</w:t>
      </w:r>
      <w:r w:rsidRPr="00B13D39">
        <w:rPr>
          <w:lang w:eastAsia="zh-CN"/>
        </w:rPr>
        <w:t>工发组织。</w:t>
      </w:r>
      <w:r w:rsidRPr="00B13D39">
        <w:rPr>
          <w:rFonts w:hint="eastAsia"/>
          <w:lang w:eastAsia="zh-CN"/>
        </w:rPr>
        <w:t>转移至工发组织的</w:t>
      </w:r>
      <w:r>
        <w:rPr>
          <w:lang w:eastAsia="zh-CN"/>
        </w:rPr>
        <w:t>10,000</w:t>
      </w:r>
      <w:r w:rsidRPr="00B13D39">
        <w:rPr>
          <w:lang w:eastAsia="zh-CN"/>
        </w:rPr>
        <w:t>美元将减少机构支助费用，数额为</w:t>
      </w:r>
      <w:r w:rsidRPr="00B13D39">
        <w:rPr>
          <w:lang w:eastAsia="zh-CN"/>
        </w:rPr>
        <w:t>700</w:t>
      </w:r>
      <w:r w:rsidRPr="00B13D39">
        <w:rPr>
          <w:lang w:eastAsia="zh-CN"/>
        </w:rPr>
        <w:t>美元</w:t>
      </w:r>
      <w:r w:rsidRPr="00B13D39">
        <w:rPr>
          <w:rFonts w:hint="eastAsia"/>
          <w:lang w:eastAsia="zh-CN"/>
        </w:rPr>
        <w:t>。</w:t>
      </w:r>
    </w:p>
    <w:p w14:paraId="4B1229F2" w14:textId="6806EDC3" w:rsidR="007C09ED" w:rsidRDefault="00B13D39">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B13D39">
        <w:rPr>
          <w:lang w:eastAsia="zh-CN"/>
        </w:rPr>
        <w:t>约旦政府请基金秘书处将氟氯烃淘汰管理计划第三阶段</w:t>
      </w:r>
      <w:r w:rsidRPr="00B13D39">
        <w:rPr>
          <w:lang w:eastAsia="zh-CN"/>
        </w:rPr>
        <w:t>(</w:t>
      </w:r>
      <w:r w:rsidRPr="00B13D39">
        <w:rPr>
          <w:lang w:eastAsia="zh-CN"/>
        </w:rPr>
        <w:t>总体</w:t>
      </w:r>
      <w:r w:rsidRPr="00B13D39">
        <w:rPr>
          <w:lang w:eastAsia="zh-CN"/>
        </w:rPr>
        <w:t>)</w:t>
      </w:r>
      <w:r w:rsidRPr="00B13D39">
        <w:rPr>
          <w:lang w:eastAsia="zh-CN"/>
        </w:rPr>
        <w:t>项目</w:t>
      </w:r>
      <w:r w:rsidRPr="00B13D39">
        <w:rPr>
          <w:rFonts w:hint="eastAsia"/>
          <w:lang w:eastAsia="zh-CN"/>
        </w:rPr>
        <w:t>编制</w:t>
      </w:r>
      <w:r w:rsidRPr="00B13D39">
        <w:rPr>
          <w:lang w:eastAsia="zh-CN"/>
        </w:rPr>
        <w:t>的</w:t>
      </w:r>
      <w:r w:rsidR="00BB3008">
        <w:rPr>
          <w:rFonts w:hint="eastAsia"/>
          <w:lang w:eastAsia="zh-CN"/>
        </w:rPr>
        <w:t>结余</w:t>
      </w:r>
      <w:r w:rsidRPr="00B13D39">
        <w:rPr>
          <w:lang w:eastAsia="zh-CN"/>
        </w:rPr>
        <w:t>35</w:t>
      </w:r>
      <w:r w:rsidRPr="00B13D39">
        <w:rPr>
          <w:rFonts w:hint="eastAsia"/>
          <w:lang w:eastAsia="zh-CN"/>
        </w:rPr>
        <w:t>,</w:t>
      </w:r>
      <w:r w:rsidRPr="00B13D39">
        <w:rPr>
          <w:lang w:eastAsia="zh-CN"/>
        </w:rPr>
        <w:t>000</w:t>
      </w:r>
      <w:r w:rsidRPr="00B13D39">
        <w:rPr>
          <w:lang w:eastAsia="zh-CN"/>
        </w:rPr>
        <w:t>美元，外加</w:t>
      </w:r>
      <w:r w:rsidRPr="00B13D39">
        <w:rPr>
          <w:rFonts w:hint="eastAsia"/>
          <w:lang w:eastAsia="zh-CN"/>
        </w:rPr>
        <w:t>机构</w:t>
      </w:r>
      <w:r w:rsidRPr="00B13D39">
        <w:rPr>
          <w:lang w:eastAsia="zh-CN"/>
        </w:rPr>
        <w:t>支助费用</w:t>
      </w:r>
      <w:r w:rsidRPr="00B13D39">
        <w:rPr>
          <w:lang w:eastAsia="zh-CN"/>
        </w:rPr>
        <w:t>2</w:t>
      </w:r>
      <w:r w:rsidRPr="00B13D39">
        <w:rPr>
          <w:rFonts w:hint="eastAsia"/>
          <w:lang w:eastAsia="zh-CN"/>
        </w:rPr>
        <w:t>,</w:t>
      </w:r>
      <w:r w:rsidRPr="00B13D39">
        <w:rPr>
          <w:lang w:eastAsia="zh-CN"/>
        </w:rPr>
        <w:t>450</w:t>
      </w:r>
      <w:r w:rsidRPr="00B13D39">
        <w:rPr>
          <w:lang w:eastAsia="zh-CN"/>
        </w:rPr>
        <w:t>美元从世界银行</w:t>
      </w:r>
      <w:r w:rsidRPr="00B13D39">
        <w:rPr>
          <w:rFonts w:hint="eastAsia"/>
          <w:lang w:eastAsia="zh-CN"/>
        </w:rPr>
        <w:t>转移至</w:t>
      </w:r>
      <w:r w:rsidRPr="00B13D39">
        <w:rPr>
          <w:lang w:eastAsia="zh-CN"/>
        </w:rPr>
        <w:t>工发组织</w:t>
      </w:r>
      <w:r w:rsidRPr="00B13D39">
        <w:rPr>
          <w:rFonts w:hint="eastAsia"/>
          <w:lang w:eastAsia="zh-CN"/>
        </w:rPr>
        <w:t>。</w:t>
      </w:r>
    </w:p>
    <w:p w14:paraId="5843C851" w14:textId="25120E99" w:rsidR="007C09ED" w:rsidRDefault="00B13D39">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B13D39">
        <w:rPr>
          <w:lang w:eastAsia="zh-CN"/>
        </w:rPr>
        <w:t>表</w:t>
      </w:r>
      <w:r w:rsidRPr="00B13D39">
        <w:rPr>
          <w:lang w:eastAsia="zh-CN"/>
        </w:rPr>
        <w:t>3</w:t>
      </w:r>
      <w:r w:rsidRPr="00B13D39">
        <w:rPr>
          <w:rFonts w:hint="eastAsia"/>
          <w:lang w:eastAsia="zh-CN"/>
        </w:rPr>
        <w:t>列出</w:t>
      </w:r>
      <w:r w:rsidRPr="00B13D39">
        <w:rPr>
          <w:lang w:eastAsia="zh-CN"/>
        </w:rPr>
        <w:t>了待</w:t>
      </w:r>
      <w:r w:rsidRPr="00B13D39">
        <w:rPr>
          <w:rFonts w:hint="eastAsia"/>
          <w:lang w:eastAsia="zh-CN"/>
        </w:rPr>
        <w:t>转移</w:t>
      </w:r>
      <w:r w:rsidR="00BB3008">
        <w:rPr>
          <w:rFonts w:hint="eastAsia"/>
          <w:lang w:eastAsia="zh-CN"/>
        </w:rPr>
        <w:t>结余</w:t>
      </w:r>
      <w:r w:rsidRPr="00B13D39">
        <w:rPr>
          <w:lang w:eastAsia="zh-CN"/>
        </w:rPr>
        <w:t>的详细信息。执行委员会不妨</w:t>
      </w:r>
      <w:r w:rsidRPr="00B13D39">
        <w:rPr>
          <w:rFonts w:hint="eastAsia"/>
          <w:lang w:eastAsia="zh-CN"/>
        </w:rPr>
        <w:t>核准</w:t>
      </w:r>
      <w:r w:rsidRPr="00B13D39">
        <w:rPr>
          <w:lang w:eastAsia="zh-CN"/>
        </w:rPr>
        <w:t>这些请求</w:t>
      </w:r>
      <w:r w:rsidRPr="00B13D39">
        <w:rPr>
          <w:rFonts w:hint="eastAsia"/>
          <w:lang w:eastAsia="zh-CN"/>
        </w:rPr>
        <w:t>。</w:t>
      </w:r>
    </w:p>
    <w:p w14:paraId="68463C20" w14:textId="0335B98B" w:rsidR="00B13D39" w:rsidRPr="00B13D39" w:rsidRDefault="00B13D39" w:rsidP="00B13D39">
      <w:pPr>
        <w:keepNext/>
        <w:tabs>
          <w:tab w:val="center" w:pos="4320"/>
          <w:tab w:val="left" w:pos="8647"/>
        </w:tabs>
        <w:ind w:right="-29"/>
        <w:rPr>
          <w:b/>
        </w:rPr>
      </w:pPr>
      <w:r w:rsidRPr="00B13D39">
        <w:rPr>
          <w:rFonts w:hint="eastAsia"/>
          <w:b/>
          <w:lang w:eastAsia="zh-CN"/>
        </w:rPr>
        <w:t>表</w:t>
      </w:r>
      <w:r w:rsidRPr="00B13D39">
        <w:rPr>
          <w:b/>
        </w:rPr>
        <w:t xml:space="preserve"> 3. </w:t>
      </w:r>
      <w:r w:rsidRPr="00B13D39">
        <w:rPr>
          <w:rFonts w:hint="eastAsia"/>
          <w:b/>
          <w:lang w:eastAsia="zh-CN"/>
        </w:rPr>
        <w:t>待转移的项目</w:t>
      </w:r>
      <w:r w:rsidR="00BB3008">
        <w:rPr>
          <w:rFonts w:hint="eastAsia"/>
          <w:b/>
          <w:lang w:eastAsia="zh-CN"/>
        </w:rPr>
        <w:t>结余</w:t>
      </w:r>
    </w:p>
    <w:tbl>
      <w:tblPr>
        <w:tblW w:w="5111" w:type="pct"/>
        <w:tblLayout w:type="fixed"/>
        <w:tblLook w:val="04A0" w:firstRow="1" w:lastRow="0" w:firstColumn="1" w:lastColumn="0" w:noHBand="0" w:noVBand="1"/>
      </w:tblPr>
      <w:tblGrid>
        <w:gridCol w:w="2155"/>
        <w:gridCol w:w="1897"/>
        <w:gridCol w:w="898"/>
        <w:gridCol w:w="900"/>
        <w:gridCol w:w="992"/>
        <w:gridCol w:w="990"/>
        <w:gridCol w:w="900"/>
        <w:gridCol w:w="826"/>
      </w:tblGrid>
      <w:tr w:rsidR="00B13D39" w:rsidRPr="000F60D3" w14:paraId="50373C08" w14:textId="77777777" w:rsidTr="000749D7">
        <w:trPr>
          <w:trHeight w:val="292"/>
        </w:trPr>
        <w:tc>
          <w:tcPr>
            <w:tcW w:w="11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7D7BA7" w14:textId="77777777" w:rsidR="00B13D39" w:rsidRPr="00B13D39" w:rsidRDefault="00B13D39" w:rsidP="000749D7">
            <w:pPr>
              <w:keepNext/>
              <w:jc w:val="center"/>
              <w:rPr>
                <w:b/>
                <w:bCs/>
                <w:color w:val="000000"/>
                <w:lang w:val="en-CA" w:eastAsia="en-CA"/>
              </w:rPr>
            </w:pPr>
            <w:r w:rsidRPr="00B13D39">
              <w:rPr>
                <w:rFonts w:hint="eastAsia"/>
                <w:b/>
                <w:bCs/>
                <w:color w:val="000000"/>
                <w:lang w:val="en-CA" w:eastAsia="zh-CN"/>
              </w:rPr>
              <w:t>项目名称</w:t>
            </w:r>
          </w:p>
        </w:tc>
        <w:tc>
          <w:tcPr>
            <w:tcW w:w="99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DA251" w14:textId="77777777" w:rsidR="00B13D39" w:rsidRPr="00B13D39" w:rsidRDefault="00B13D39" w:rsidP="000749D7">
            <w:pPr>
              <w:keepNext/>
              <w:jc w:val="center"/>
              <w:rPr>
                <w:b/>
                <w:bCs/>
                <w:color w:val="000000"/>
                <w:lang w:val="en-CA" w:eastAsia="en-CA"/>
              </w:rPr>
            </w:pPr>
            <w:r w:rsidRPr="00B13D39">
              <w:rPr>
                <w:rFonts w:hint="eastAsia"/>
                <w:b/>
                <w:bCs/>
                <w:color w:val="000000"/>
                <w:lang w:val="en-CA" w:eastAsia="zh-CN"/>
              </w:rPr>
              <w:t>项目编号</w:t>
            </w:r>
          </w:p>
        </w:tc>
        <w:tc>
          <w:tcPr>
            <w:tcW w:w="14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648BF70" w14:textId="77777777" w:rsidR="00B13D39" w:rsidRPr="00B13D39" w:rsidRDefault="00B13D39" w:rsidP="000749D7">
            <w:pPr>
              <w:keepNext/>
              <w:jc w:val="center"/>
              <w:rPr>
                <w:b/>
                <w:bCs/>
                <w:color w:val="000000"/>
                <w:lang w:val="en-CA" w:eastAsia="en-CA"/>
              </w:rPr>
            </w:pPr>
            <w:r w:rsidRPr="00B13D39">
              <w:rPr>
                <w:rFonts w:hint="eastAsia"/>
                <w:b/>
                <w:bCs/>
                <w:color w:val="000000"/>
                <w:lang w:val="en-CA" w:eastAsia="zh-CN"/>
              </w:rPr>
              <w:t>退还</w:t>
            </w:r>
          </w:p>
        </w:tc>
        <w:tc>
          <w:tcPr>
            <w:tcW w:w="1422" w:type="pct"/>
            <w:gridSpan w:val="3"/>
            <w:tcBorders>
              <w:top w:val="single" w:sz="4" w:space="0" w:color="auto"/>
              <w:left w:val="nil"/>
              <w:bottom w:val="single" w:sz="4" w:space="0" w:color="auto"/>
              <w:right w:val="single" w:sz="4" w:space="0" w:color="auto"/>
            </w:tcBorders>
            <w:shd w:val="clear" w:color="auto" w:fill="auto"/>
            <w:noWrap/>
            <w:vAlign w:val="center"/>
            <w:hideMark/>
          </w:tcPr>
          <w:p w14:paraId="3FE50680" w14:textId="77777777" w:rsidR="00B13D39" w:rsidRPr="00B13D39" w:rsidRDefault="00B13D39" w:rsidP="000749D7">
            <w:pPr>
              <w:keepNext/>
              <w:jc w:val="center"/>
              <w:rPr>
                <w:b/>
                <w:bCs/>
                <w:color w:val="000000"/>
                <w:lang w:val="en-CA" w:eastAsia="en-CA"/>
              </w:rPr>
            </w:pPr>
            <w:r w:rsidRPr="00B13D39">
              <w:rPr>
                <w:rFonts w:hint="eastAsia"/>
                <w:b/>
                <w:bCs/>
                <w:color w:val="000000"/>
                <w:lang w:val="en-CA" w:eastAsia="zh-CN"/>
              </w:rPr>
              <w:t>转移</w:t>
            </w:r>
          </w:p>
        </w:tc>
      </w:tr>
      <w:tr w:rsidR="00B13D39" w:rsidRPr="000F60D3" w14:paraId="1F256E55" w14:textId="77777777" w:rsidTr="000749D7">
        <w:trPr>
          <w:trHeight w:val="292"/>
        </w:trPr>
        <w:tc>
          <w:tcPr>
            <w:tcW w:w="1127" w:type="pct"/>
            <w:vMerge/>
            <w:tcBorders>
              <w:top w:val="single" w:sz="4" w:space="0" w:color="auto"/>
              <w:left w:val="single" w:sz="4" w:space="0" w:color="auto"/>
              <w:bottom w:val="single" w:sz="4" w:space="0" w:color="auto"/>
              <w:right w:val="single" w:sz="4" w:space="0" w:color="auto"/>
            </w:tcBorders>
            <w:vAlign w:val="center"/>
            <w:hideMark/>
          </w:tcPr>
          <w:p w14:paraId="7206EF72" w14:textId="77777777" w:rsidR="00B13D39" w:rsidRPr="00B13D39" w:rsidRDefault="00B13D39" w:rsidP="000749D7">
            <w:pPr>
              <w:keepNext/>
              <w:jc w:val="left"/>
              <w:rPr>
                <w:b/>
                <w:bCs/>
                <w:color w:val="000000"/>
                <w:lang w:val="en-CA" w:eastAsia="en-CA"/>
              </w:rPr>
            </w:pPr>
          </w:p>
        </w:tc>
        <w:tc>
          <w:tcPr>
            <w:tcW w:w="991" w:type="pct"/>
            <w:vMerge/>
            <w:tcBorders>
              <w:top w:val="single" w:sz="4" w:space="0" w:color="auto"/>
              <w:left w:val="single" w:sz="4" w:space="0" w:color="auto"/>
              <w:bottom w:val="single" w:sz="4" w:space="0" w:color="auto"/>
              <w:right w:val="single" w:sz="4" w:space="0" w:color="auto"/>
            </w:tcBorders>
            <w:vAlign w:val="center"/>
            <w:hideMark/>
          </w:tcPr>
          <w:p w14:paraId="0F1CE1E0" w14:textId="77777777" w:rsidR="00B13D39" w:rsidRPr="00B13D39" w:rsidRDefault="00B13D39" w:rsidP="000749D7">
            <w:pPr>
              <w:keepNext/>
              <w:jc w:val="left"/>
              <w:rPr>
                <w:b/>
                <w:bCs/>
                <w:color w:val="000000"/>
                <w:lang w:val="en-CA" w:eastAsia="en-CA"/>
              </w:rPr>
            </w:pPr>
          </w:p>
        </w:tc>
        <w:tc>
          <w:tcPr>
            <w:tcW w:w="14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621212C8" w14:textId="77777777" w:rsidR="00B13D39" w:rsidRPr="00B13D39" w:rsidRDefault="00B13D39" w:rsidP="000749D7">
            <w:pPr>
              <w:keepNext/>
              <w:jc w:val="center"/>
              <w:rPr>
                <w:b/>
                <w:bCs/>
                <w:color w:val="000000"/>
                <w:lang w:val="en-CA" w:eastAsia="en-CA"/>
              </w:rPr>
            </w:pPr>
            <w:r w:rsidRPr="00B13D39">
              <w:rPr>
                <w:rFonts w:hint="eastAsia"/>
                <w:b/>
                <w:bCs/>
                <w:color w:val="000000"/>
                <w:lang w:val="en-CA" w:eastAsia="zh-CN"/>
              </w:rPr>
              <w:t>至多边基金</w:t>
            </w:r>
          </w:p>
        </w:tc>
        <w:tc>
          <w:tcPr>
            <w:tcW w:w="1422" w:type="pct"/>
            <w:gridSpan w:val="3"/>
            <w:tcBorders>
              <w:top w:val="single" w:sz="4" w:space="0" w:color="auto"/>
              <w:left w:val="nil"/>
              <w:bottom w:val="single" w:sz="4" w:space="0" w:color="auto"/>
              <w:right w:val="single" w:sz="4" w:space="0" w:color="auto"/>
            </w:tcBorders>
            <w:shd w:val="clear" w:color="auto" w:fill="auto"/>
            <w:noWrap/>
            <w:vAlign w:val="center"/>
            <w:hideMark/>
          </w:tcPr>
          <w:p w14:paraId="6A677CA3" w14:textId="77777777" w:rsidR="00B13D39" w:rsidRPr="00B13D39" w:rsidRDefault="00B13D39" w:rsidP="000749D7">
            <w:pPr>
              <w:keepNext/>
              <w:jc w:val="center"/>
              <w:rPr>
                <w:b/>
                <w:bCs/>
                <w:color w:val="000000"/>
                <w:lang w:val="en-CA" w:eastAsia="en-CA"/>
              </w:rPr>
            </w:pPr>
            <w:r w:rsidRPr="00B13D39">
              <w:rPr>
                <w:rFonts w:hint="eastAsia"/>
                <w:b/>
                <w:bCs/>
                <w:color w:val="000000"/>
                <w:lang w:val="en-CA" w:eastAsia="zh-CN"/>
              </w:rPr>
              <w:t>至机构</w:t>
            </w:r>
          </w:p>
        </w:tc>
      </w:tr>
      <w:tr w:rsidR="00B13D39" w:rsidRPr="000F60D3" w14:paraId="5AEA83A5" w14:textId="77777777" w:rsidTr="000749D7">
        <w:trPr>
          <w:trHeight w:val="292"/>
        </w:trPr>
        <w:tc>
          <w:tcPr>
            <w:tcW w:w="1127" w:type="pct"/>
            <w:vMerge/>
            <w:tcBorders>
              <w:top w:val="single" w:sz="4" w:space="0" w:color="auto"/>
              <w:left w:val="single" w:sz="4" w:space="0" w:color="auto"/>
              <w:bottom w:val="single" w:sz="4" w:space="0" w:color="auto"/>
              <w:right w:val="single" w:sz="4" w:space="0" w:color="auto"/>
            </w:tcBorders>
            <w:vAlign w:val="center"/>
            <w:hideMark/>
          </w:tcPr>
          <w:p w14:paraId="7A0662AE" w14:textId="77777777" w:rsidR="00B13D39" w:rsidRPr="00B13D39" w:rsidRDefault="00B13D39" w:rsidP="000749D7">
            <w:pPr>
              <w:keepNext/>
              <w:jc w:val="left"/>
              <w:rPr>
                <w:b/>
                <w:bCs/>
                <w:color w:val="000000"/>
                <w:lang w:val="en-CA" w:eastAsia="en-CA"/>
              </w:rPr>
            </w:pPr>
          </w:p>
        </w:tc>
        <w:tc>
          <w:tcPr>
            <w:tcW w:w="991" w:type="pct"/>
            <w:vMerge/>
            <w:tcBorders>
              <w:top w:val="single" w:sz="4" w:space="0" w:color="auto"/>
              <w:left w:val="single" w:sz="4" w:space="0" w:color="auto"/>
              <w:bottom w:val="single" w:sz="4" w:space="0" w:color="auto"/>
              <w:right w:val="single" w:sz="4" w:space="0" w:color="auto"/>
            </w:tcBorders>
            <w:vAlign w:val="center"/>
            <w:hideMark/>
          </w:tcPr>
          <w:p w14:paraId="6204A911" w14:textId="77777777" w:rsidR="00B13D39" w:rsidRPr="00B13D39" w:rsidRDefault="00B13D39" w:rsidP="000749D7">
            <w:pPr>
              <w:keepNext/>
              <w:jc w:val="left"/>
              <w:rPr>
                <w:b/>
                <w:bCs/>
                <w:color w:val="000000"/>
                <w:lang w:val="en-CA" w:eastAsia="en-CA"/>
              </w:rPr>
            </w:pPr>
          </w:p>
        </w:tc>
        <w:tc>
          <w:tcPr>
            <w:tcW w:w="470" w:type="pct"/>
            <w:tcBorders>
              <w:top w:val="nil"/>
              <w:left w:val="nil"/>
              <w:bottom w:val="single" w:sz="4" w:space="0" w:color="auto"/>
              <w:right w:val="single" w:sz="4" w:space="0" w:color="auto"/>
            </w:tcBorders>
            <w:shd w:val="clear" w:color="auto" w:fill="auto"/>
            <w:noWrap/>
            <w:vAlign w:val="center"/>
            <w:hideMark/>
          </w:tcPr>
          <w:p w14:paraId="67D6D4C1" w14:textId="77777777" w:rsidR="00B13D39" w:rsidRPr="00B13D39" w:rsidRDefault="00B13D39" w:rsidP="000749D7">
            <w:pPr>
              <w:keepNext/>
              <w:jc w:val="center"/>
              <w:rPr>
                <w:b/>
                <w:bCs/>
                <w:color w:val="000000"/>
                <w:lang w:val="en-CA" w:eastAsia="en-CA"/>
              </w:rPr>
            </w:pPr>
            <w:r w:rsidRPr="00B13D39">
              <w:rPr>
                <w:rFonts w:hint="eastAsia"/>
                <w:b/>
                <w:bCs/>
                <w:color w:val="000000"/>
                <w:lang w:val="en-CA" w:eastAsia="zh-CN"/>
              </w:rPr>
              <w:t>从</w:t>
            </w:r>
          </w:p>
        </w:tc>
        <w:tc>
          <w:tcPr>
            <w:tcW w:w="471" w:type="pct"/>
            <w:tcBorders>
              <w:top w:val="nil"/>
              <w:left w:val="nil"/>
              <w:bottom w:val="single" w:sz="4" w:space="0" w:color="auto"/>
              <w:right w:val="single" w:sz="4" w:space="0" w:color="auto"/>
            </w:tcBorders>
            <w:shd w:val="clear" w:color="auto" w:fill="auto"/>
            <w:noWrap/>
            <w:vAlign w:val="center"/>
            <w:hideMark/>
          </w:tcPr>
          <w:p w14:paraId="37ACD950" w14:textId="6F8AE537" w:rsidR="00B13D39" w:rsidRPr="00B13D39" w:rsidRDefault="00120D66" w:rsidP="000749D7">
            <w:pPr>
              <w:keepNext/>
              <w:jc w:val="center"/>
              <w:rPr>
                <w:b/>
                <w:bCs/>
                <w:color w:val="000000"/>
                <w:lang w:val="en-CA" w:eastAsia="en-CA"/>
              </w:rPr>
            </w:pPr>
            <w:r>
              <w:rPr>
                <w:rFonts w:hint="eastAsia"/>
                <w:b/>
                <w:bCs/>
                <w:color w:val="000000"/>
                <w:lang w:val="en-CA" w:eastAsia="zh-CN"/>
              </w:rPr>
              <w:t>结余</w:t>
            </w:r>
            <w:r w:rsidR="00B13D39" w:rsidRPr="00B13D39">
              <w:rPr>
                <w:b/>
                <w:bCs/>
                <w:color w:val="000000"/>
                <w:lang w:val="en-CA" w:eastAsia="en-CA"/>
              </w:rPr>
              <w:t xml:space="preserve"> </w:t>
            </w:r>
          </w:p>
        </w:tc>
        <w:tc>
          <w:tcPr>
            <w:tcW w:w="519" w:type="pct"/>
            <w:tcBorders>
              <w:top w:val="nil"/>
              <w:left w:val="nil"/>
              <w:bottom w:val="single" w:sz="4" w:space="0" w:color="auto"/>
              <w:right w:val="single" w:sz="4" w:space="0" w:color="auto"/>
            </w:tcBorders>
            <w:shd w:val="clear" w:color="auto" w:fill="auto"/>
            <w:noWrap/>
            <w:vAlign w:val="center"/>
            <w:hideMark/>
          </w:tcPr>
          <w:p w14:paraId="7D19ACCC" w14:textId="77777777" w:rsidR="00B13D39" w:rsidRPr="00B13D39" w:rsidRDefault="00B13D39" w:rsidP="000749D7">
            <w:pPr>
              <w:keepNext/>
              <w:jc w:val="center"/>
              <w:rPr>
                <w:b/>
                <w:bCs/>
                <w:color w:val="000000"/>
                <w:lang w:val="en-CA" w:eastAsia="en-CA"/>
              </w:rPr>
            </w:pPr>
            <w:r w:rsidRPr="00B13D39">
              <w:rPr>
                <w:rFonts w:hint="eastAsia"/>
                <w:b/>
                <w:bCs/>
                <w:color w:val="000000"/>
                <w:lang w:val="en-CA" w:eastAsia="zh-CN"/>
              </w:rPr>
              <w:t>项目支助费用</w:t>
            </w:r>
          </w:p>
        </w:tc>
        <w:tc>
          <w:tcPr>
            <w:tcW w:w="518" w:type="pct"/>
            <w:tcBorders>
              <w:top w:val="nil"/>
              <w:left w:val="nil"/>
              <w:bottom w:val="single" w:sz="4" w:space="0" w:color="auto"/>
              <w:right w:val="single" w:sz="4" w:space="0" w:color="auto"/>
            </w:tcBorders>
            <w:shd w:val="clear" w:color="auto" w:fill="auto"/>
            <w:noWrap/>
            <w:vAlign w:val="center"/>
            <w:hideMark/>
          </w:tcPr>
          <w:p w14:paraId="5D070D09" w14:textId="77777777" w:rsidR="00B13D39" w:rsidRPr="00B13D39" w:rsidRDefault="00B13D39" w:rsidP="000749D7">
            <w:pPr>
              <w:keepNext/>
              <w:jc w:val="center"/>
              <w:rPr>
                <w:b/>
                <w:bCs/>
                <w:color w:val="000000"/>
                <w:lang w:val="en-CA" w:eastAsia="en-CA"/>
              </w:rPr>
            </w:pPr>
            <w:r w:rsidRPr="00B13D39">
              <w:rPr>
                <w:rFonts w:hint="eastAsia"/>
                <w:b/>
                <w:bCs/>
                <w:color w:val="000000"/>
                <w:lang w:val="en-CA" w:eastAsia="zh-CN"/>
              </w:rPr>
              <w:t>至</w:t>
            </w:r>
          </w:p>
        </w:tc>
        <w:tc>
          <w:tcPr>
            <w:tcW w:w="471" w:type="pct"/>
            <w:tcBorders>
              <w:top w:val="nil"/>
              <w:left w:val="nil"/>
              <w:bottom w:val="single" w:sz="4" w:space="0" w:color="auto"/>
              <w:right w:val="single" w:sz="4" w:space="0" w:color="auto"/>
            </w:tcBorders>
            <w:shd w:val="clear" w:color="auto" w:fill="auto"/>
            <w:noWrap/>
            <w:vAlign w:val="center"/>
            <w:hideMark/>
          </w:tcPr>
          <w:p w14:paraId="728C0714" w14:textId="20C5C812" w:rsidR="00B13D39" w:rsidRPr="00B13D39" w:rsidRDefault="00120D66" w:rsidP="000749D7">
            <w:pPr>
              <w:keepNext/>
              <w:jc w:val="center"/>
              <w:rPr>
                <w:b/>
                <w:bCs/>
                <w:color w:val="000000"/>
                <w:lang w:val="en-CA" w:eastAsia="en-CA"/>
              </w:rPr>
            </w:pPr>
            <w:r>
              <w:rPr>
                <w:rFonts w:hint="eastAsia"/>
                <w:b/>
                <w:bCs/>
                <w:color w:val="000000"/>
                <w:lang w:val="en-CA" w:eastAsia="zh-CN"/>
              </w:rPr>
              <w:t>结余</w:t>
            </w:r>
          </w:p>
        </w:tc>
        <w:tc>
          <w:tcPr>
            <w:tcW w:w="433" w:type="pct"/>
            <w:tcBorders>
              <w:top w:val="nil"/>
              <w:left w:val="nil"/>
              <w:bottom w:val="single" w:sz="4" w:space="0" w:color="auto"/>
              <w:right w:val="single" w:sz="4" w:space="0" w:color="auto"/>
            </w:tcBorders>
            <w:shd w:val="clear" w:color="auto" w:fill="auto"/>
            <w:noWrap/>
            <w:vAlign w:val="center"/>
            <w:hideMark/>
          </w:tcPr>
          <w:p w14:paraId="00F8914A" w14:textId="77777777" w:rsidR="00B13D39" w:rsidRPr="00B13D39" w:rsidRDefault="00B13D39" w:rsidP="000749D7">
            <w:pPr>
              <w:keepNext/>
              <w:jc w:val="center"/>
              <w:rPr>
                <w:b/>
                <w:bCs/>
                <w:color w:val="000000"/>
                <w:lang w:val="en-CA" w:eastAsia="en-CA"/>
              </w:rPr>
            </w:pPr>
            <w:r w:rsidRPr="00B13D39">
              <w:rPr>
                <w:rFonts w:hint="eastAsia"/>
                <w:b/>
                <w:bCs/>
                <w:color w:val="000000"/>
                <w:lang w:val="en-CA" w:eastAsia="zh-CN"/>
              </w:rPr>
              <w:t>项目支助费用</w:t>
            </w:r>
          </w:p>
        </w:tc>
      </w:tr>
      <w:tr w:rsidR="00B13D39" w:rsidRPr="000F60D3" w14:paraId="36C41442" w14:textId="77777777" w:rsidTr="000749D7">
        <w:trPr>
          <w:trHeight w:val="233"/>
        </w:trPr>
        <w:tc>
          <w:tcPr>
            <w:tcW w:w="1127" w:type="pct"/>
            <w:vMerge w:val="restart"/>
            <w:tcBorders>
              <w:top w:val="nil"/>
              <w:left w:val="single" w:sz="4" w:space="0" w:color="auto"/>
              <w:bottom w:val="single" w:sz="4" w:space="0" w:color="auto"/>
              <w:right w:val="single" w:sz="4" w:space="0" w:color="auto"/>
            </w:tcBorders>
            <w:shd w:val="clear" w:color="auto" w:fill="auto"/>
            <w:hideMark/>
          </w:tcPr>
          <w:p w14:paraId="71C940E2" w14:textId="77777777" w:rsidR="00B13D39" w:rsidRPr="00B13D39" w:rsidRDefault="00B13D39" w:rsidP="000749D7">
            <w:pPr>
              <w:keepNext/>
              <w:jc w:val="left"/>
              <w:rPr>
                <w:color w:val="000000"/>
                <w:lang w:val="en-CA" w:eastAsia="zh-CN"/>
              </w:rPr>
            </w:pPr>
            <w:bookmarkStart w:id="0" w:name="_Hlk134716361"/>
            <w:r w:rsidRPr="00B13D39">
              <w:rPr>
                <w:lang w:eastAsia="zh-CN"/>
              </w:rPr>
              <w:t>伊朗伊斯兰</w:t>
            </w:r>
            <w:r w:rsidRPr="00B13D39">
              <w:rPr>
                <w:lang w:val="zh-CN" w:eastAsia="zh-CN"/>
              </w:rPr>
              <w:t>共和国</w:t>
            </w:r>
            <w:r w:rsidRPr="00B13D39">
              <w:rPr>
                <w:lang w:eastAsia="zh-CN"/>
              </w:rPr>
              <w:t>氟氯烃淘汰管理计划</w:t>
            </w:r>
            <w:r w:rsidRPr="00B13D39">
              <w:rPr>
                <w:rFonts w:hint="eastAsia"/>
                <w:lang w:eastAsia="zh-CN"/>
              </w:rPr>
              <w:t>（第二阶段）</w:t>
            </w:r>
            <w:bookmarkEnd w:id="0"/>
          </w:p>
        </w:tc>
        <w:tc>
          <w:tcPr>
            <w:tcW w:w="991" w:type="pct"/>
            <w:tcBorders>
              <w:top w:val="nil"/>
              <w:left w:val="nil"/>
              <w:bottom w:val="single" w:sz="4" w:space="0" w:color="auto"/>
              <w:right w:val="single" w:sz="4" w:space="0" w:color="auto"/>
            </w:tcBorders>
            <w:shd w:val="clear" w:color="auto" w:fill="auto"/>
            <w:noWrap/>
            <w:hideMark/>
          </w:tcPr>
          <w:p w14:paraId="50CB11A4" w14:textId="77777777" w:rsidR="00B13D39" w:rsidRPr="00B13D39" w:rsidRDefault="00B13D39" w:rsidP="000749D7">
            <w:pPr>
              <w:keepNext/>
              <w:jc w:val="left"/>
              <w:rPr>
                <w:color w:val="000000"/>
                <w:sz w:val="20"/>
                <w:szCs w:val="20"/>
                <w:lang w:val="en-CA" w:eastAsia="en-CA"/>
              </w:rPr>
            </w:pPr>
            <w:r w:rsidRPr="00B13D39">
              <w:rPr>
                <w:color w:val="000000"/>
                <w:sz w:val="20"/>
                <w:szCs w:val="20"/>
                <w:lang w:val="en-CA" w:eastAsia="en-CA"/>
              </w:rPr>
              <w:t>IRA/PHA/84/INV/236</w:t>
            </w:r>
          </w:p>
        </w:tc>
        <w:tc>
          <w:tcPr>
            <w:tcW w:w="470" w:type="pct"/>
            <w:tcBorders>
              <w:top w:val="nil"/>
              <w:left w:val="nil"/>
              <w:bottom w:val="single" w:sz="4" w:space="0" w:color="auto"/>
              <w:right w:val="single" w:sz="4" w:space="0" w:color="auto"/>
            </w:tcBorders>
            <w:shd w:val="clear" w:color="auto" w:fill="auto"/>
            <w:noWrap/>
          </w:tcPr>
          <w:p w14:paraId="19709E04" w14:textId="77777777" w:rsidR="00B13D39" w:rsidRPr="00B13D39" w:rsidRDefault="00B13D39" w:rsidP="000749D7">
            <w:pPr>
              <w:keepNext/>
              <w:rPr>
                <w:color w:val="000000"/>
                <w:lang w:val="en-CA" w:eastAsia="en-CA"/>
              </w:rPr>
            </w:pPr>
            <w:r w:rsidRPr="00B13D39">
              <w:rPr>
                <w:rFonts w:hint="eastAsia"/>
                <w:color w:val="000000"/>
                <w:lang w:val="en-CA" w:eastAsia="zh-CN"/>
              </w:rPr>
              <w:t>德国</w:t>
            </w:r>
          </w:p>
        </w:tc>
        <w:tc>
          <w:tcPr>
            <w:tcW w:w="471" w:type="pct"/>
            <w:tcBorders>
              <w:top w:val="nil"/>
              <w:left w:val="nil"/>
              <w:bottom w:val="single" w:sz="4" w:space="0" w:color="auto"/>
              <w:right w:val="single" w:sz="4" w:space="0" w:color="auto"/>
            </w:tcBorders>
            <w:shd w:val="clear" w:color="auto" w:fill="auto"/>
            <w:noWrap/>
            <w:hideMark/>
          </w:tcPr>
          <w:p w14:paraId="106AC657" w14:textId="5D0A6C4C"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93,017</w:t>
            </w:r>
          </w:p>
        </w:tc>
        <w:tc>
          <w:tcPr>
            <w:tcW w:w="519" w:type="pct"/>
            <w:tcBorders>
              <w:top w:val="nil"/>
              <w:left w:val="nil"/>
              <w:bottom w:val="single" w:sz="4" w:space="0" w:color="auto"/>
              <w:right w:val="single" w:sz="4" w:space="0" w:color="auto"/>
            </w:tcBorders>
            <w:shd w:val="clear" w:color="auto" w:fill="auto"/>
            <w:noWrap/>
            <w:hideMark/>
          </w:tcPr>
          <w:p w14:paraId="6B47A4A3"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10,580 </w:t>
            </w:r>
          </w:p>
        </w:tc>
        <w:tc>
          <w:tcPr>
            <w:tcW w:w="518" w:type="pct"/>
            <w:tcBorders>
              <w:top w:val="nil"/>
              <w:left w:val="nil"/>
              <w:bottom w:val="single" w:sz="4" w:space="0" w:color="auto"/>
              <w:right w:val="single" w:sz="4" w:space="0" w:color="auto"/>
            </w:tcBorders>
            <w:shd w:val="clear" w:color="auto" w:fill="auto"/>
            <w:noWrap/>
          </w:tcPr>
          <w:p w14:paraId="3683E16C" w14:textId="77777777" w:rsidR="00B13D39" w:rsidRPr="00B13D39" w:rsidRDefault="00B13D39" w:rsidP="000749D7">
            <w:pPr>
              <w:keepNext/>
              <w:jc w:val="center"/>
              <w:rPr>
                <w:color w:val="000000"/>
                <w:lang w:val="en-CA" w:eastAsia="en-CA"/>
              </w:rPr>
            </w:pPr>
            <w:r w:rsidRPr="00B13D39">
              <w:rPr>
                <w:rFonts w:hint="eastAsia"/>
                <w:color w:val="000000"/>
                <w:lang w:val="en-CA" w:eastAsia="zh-CN"/>
              </w:rPr>
              <w:t>开发计划署</w:t>
            </w:r>
          </w:p>
        </w:tc>
        <w:tc>
          <w:tcPr>
            <w:tcW w:w="471" w:type="pct"/>
            <w:tcBorders>
              <w:top w:val="nil"/>
              <w:left w:val="nil"/>
              <w:bottom w:val="single" w:sz="4" w:space="0" w:color="auto"/>
              <w:right w:val="single" w:sz="4" w:space="0" w:color="auto"/>
            </w:tcBorders>
            <w:shd w:val="clear" w:color="auto" w:fill="auto"/>
            <w:noWrap/>
            <w:hideMark/>
          </w:tcPr>
          <w:p w14:paraId="7C6BCEC3"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93,017 </w:t>
            </w:r>
          </w:p>
        </w:tc>
        <w:tc>
          <w:tcPr>
            <w:tcW w:w="433" w:type="pct"/>
            <w:tcBorders>
              <w:top w:val="nil"/>
              <w:left w:val="nil"/>
              <w:bottom w:val="single" w:sz="4" w:space="0" w:color="auto"/>
              <w:right w:val="single" w:sz="4" w:space="0" w:color="auto"/>
            </w:tcBorders>
            <w:shd w:val="clear" w:color="auto" w:fill="auto"/>
            <w:noWrap/>
            <w:hideMark/>
          </w:tcPr>
          <w:p w14:paraId="4EE80992"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6,511 </w:t>
            </w:r>
          </w:p>
        </w:tc>
      </w:tr>
      <w:tr w:rsidR="00B13D39" w:rsidRPr="000F60D3" w14:paraId="58966522" w14:textId="77777777" w:rsidTr="000749D7">
        <w:trPr>
          <w:trHeight w:val="260"/>
        </w:trPr>
        <w:tc>
          <w:tcPr>
            <w:tcW w:w="1127" w:type="pct"/>
            <w:vMerge/>
            <w:tcBorders>
              <w:top w:val="nil"/>
              <w:left w:val="single" w:sz="4" w:space="0" w:color="auto"/>
              <w:bottom w:val="single" w:sz="4" w:space="0" w:color="auto"/>
              <w:right w:val="single" w:sz="4" w:space="0" w:color="auto"/>
            </w:tcBorders>
            <w:hideMark/>
          </w:tcPr>
          <w:p w14:paraId="1B4A093C" w14:textId="77777777" w:rsidR="00B13D39" w:rsidRPr="00B13D39" w:rsidRDefault="00B13D39" w:rsidP="000749D7">
            <w:pPr>
              <w:keepNext/>
              <w:jc w:val="left"/>
              <w:rPr>
                <w:color w:val="000000"/>
                <w:lang w:val="en-CA" w:eastAsia="en-CA"/>
              </w:rPr>
            </w:pPr>
          </w:p>
        </w:tc>
        <w:tc>
          <w:tcPr>
            <w:tcW w:w="991" w:type="pct"/>
            <w:tcBorders>
              <w:top w:val="nil"/>
              <w:left w:val="nil"/>
              <w:bottom w:val="single" w:sz="4" w:space="0" w:color="auto"/>
              <w:right w:val="single" w:sz="4" w:space="0" w:color="auto"/>
            </w:tcBorders>
            <w:shd w:val="clear" w:color="auto" w:fill="auto"/>
            <w:noWrap/>
            <w:hideMark/>
          </w:tcPr>
          <w:p w14:paraId="025113CC" w14:textId="77777777" w:rsidR="00B13D39" w:rsidRPr="00B13D39" w:rsidRDefault="00B13D39" w:rsidP="000749D7">
            <w:pPr>
              <w:keepNext/>
              <w:jc w:val="left"/>
              <w:rPr>
                <w:color w:val="000000"/>
                <w:sz w:val="20"/>
                <w:szCs w:val="20"/>
                <w:lang w:val="en-CA" w:eastAsia="en-CA"/>
              </w:rPr>
            </w:pPr>
            <w:r w:rsidRPr="00B13D39">
              <w:rPr>
                <w:color w:val="000000"/>
                <w:sz w:val="20"/>
                <w:szCs w:val="20"/>
                <w:lang w:val="en-CA" w:eastAsia="en-CA"/>
              </w:rPr>
              <w:t>IRA/PHA/86/INV/250</w:t>
            </w:r>
          </w:p>
        </w:tc>
        <w:tc>
          <w:tcPr>
            <w:tcW w:w="470" w:type="pct"/>
            <w:tcBorders>
              <w:top w:val="nil"/>
              <w:left w:val="nil"/>
              <w:bottom w:val="single" w:sz="4" w:space="0" w:color="auto"/>
              <w:right w:val="single" w:sz="4" w:space="0" w:color="auto"/>
            </w:tcBorders>
            <w:shd w:val="clear" w:color="auto" w:fill="auto"/>
            <w:noWrap/>
          </w:tcPr>
          <w:p w14:paraId="7B713A25" w14:textId="77777777" w:rsidR="00B13D39" w:rsidRPr="00B13D39" w:rsidRDefault="00B13D39" w:rsidP="000749D7">
            <w:pPr>
              <w:keepNext/>
              <w:ind w:right="-393"/>
              <w:rPr>
                <w:color w:val="000000"/>
                <w:lang w:val="en-CA" w:eastAsia="en-CA"/>
              </w:rPr>
            </w:pPr>
            <w:r w:rsidRPr="00B13D39">
              <w:rPr>
                <w:rFonts w:hint="eastAsia"/>
                <w:color w:val="000000"/>
                <w:lang w:val="en-CA" w:eastAsia="zh-CN"/>
              </w:rPr>
              <w:t>德国</w:t>
            </w:r>
          </w:p>
        </w:tc>
        <w:tc>
          <w:tcPr>
            <w:tcW w:w="471" w:type="pct"/>
            <w:tcBorders>
              <w:top w:val="nil"/>
              <w:left w:val="nil"/>
              <w:bottom w:val="single" w:sz="4" w:space="0" w:color="auto"/>
              <w:right w:val="single" w:sz="4" w:space="0" w:color="auto"/>
            </w:tcBorders>
            <w:shd w:val="clear" w:color="auto" w:fill="auto"/>
            <w:noWrap/>
            <w:hideMark/>
          </w:tcPr>
          <w:p w14:paraId="41D090C2" w14:textId="73E998FE"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145,255</w:t>
            </w:r>
          </w:p>
        </w:tc>
        <w:tc>
          <w:tcPr>
            <w:tcW w:w="519" w:type="pct"/>
            <w:tcBorders>
              <w:top w:val="nil"/>
              <w:left w:val="nil"/>
              <w:bottom w:val="single" w:sz="4" w:space="0" w:color="auto"/>
              <w:right w:val="single" w:sz="4" w:space="0" w:color="auto"/>
            </w:tcBorders>
            <w:shd w:val="clear" w:color="auto" w:fill="auto"/>
            <w:noWrap/>
            <w:hideMark/>
          </w:tcPr>
          <w:p w14:paraId="794E41DB"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16,521 </w:t>
            </w:r>
          </w:p>
        </w:tc>
        <w:tc>
          <w:tcPr>
            <w:tcW w:w="518" w:type="pct"/>
            <w:tcBorders>
              <w:top w:val="nil"/>
              <w:left w:val="nil"/>
              <w:bottom w:val="single" w:sz="4" w:space="0" w:color="auto"/>
              <w:right w:val="single" w:sz="4" w:space="0" w:color="auto"/>
            </w:tcBorders>
            <w:shd w:val="clear" w:color="auto" w:fill="auto"/>
            <w:noWrap/>
          </w:tcPr>
          <w:p w14:paraId="4A417787" w14:textId="77777777" w:rsidR="00B13D39" w:rsidRPr="00B13D39" w:rsidRDefault="00B13D39" w:rsidP="000749D7">
            <w:pPr>
              <w:keepNext/>
              <w:jc w:val="center"/>
              <w:rPr>
                <w:color w:val="000000"/>
                <w:lang w:val="en-CA" w:eastAsia="en-CA"/>
              </w:rPr>
            </w:pPr>
            <w:r w:rsidRPr="00B13D39">
              <w:rPr>
                <w:rFonts w:hint="eastAsia"/>
                <w:color w:val="000000"/>
                <w:lang w:val="en-CA" w:eastAsia="zh-CN"/>
              </w:rPr>
              <w:t>开发计划署</w:t>
            </w:r>
          </w:p>
        </w:tc>
        <w:tc>
          <w:tcPr>
            <w:tcW w:w="471" w:type="pct"/>
            <w:tcBorders>
              <w:top w:val="nil"/>
              <w:left w:val="nil"/>
              <w:bottom w:val="single" w:sz="4" w:space="0" w:color="auto"/>
              <w:right w:val="single" w:sz="4" w:space="0" w:color="auto"/>
            </w:tcBorders>
            <w:shd w:val="clear" w:color="auto" w:fill="auto"/>
            <w:noWrap/>
            <w:hideMark/>
          </w:tcPr>
          <w:p w14:paraId="4C935161"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145,255 </w:t>
            </w:r>
          </w:p>
        </w:tc>
        <w:tc>
          <w:tcPr>
            <w:tcW w:w="433" w:type="pct"/>
            <w:tcBorders>
              <w:top w:val="nil"/>
              <w:left w:val="nil"/>
              <w:bottom w:val="single" w:sz="4" w:space="0" w:color="auto"/>
              <w:right w:val="single" w:sz="4" w:space="0" w:color="auto"/>
            </w:tcBorders>
            <w:shd w:val="clear" w:color="auto" w:fill="auto"/>
            <w:noWrap/>
            <w:hideMark/>
          </w:tcPr>
          <w:p w14:paraId="4AA5E030"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10,168 </w:t>
            </w:r>
          </w:p>
        </w:tc>
      </w:tr>
      <w:tr w:rsidR="00B13D39" w:rsidRPr="000F60D3" w14:paraId="232E1F1B" w14:textId="77777777" w:rsidTr="000749D7">
        <w:trPr>
          <w:trHeight w:val="260"/>
        </w:trPr>
        <w:tc>
          <w:tcPr>
            <w:tcW w:w="1127" w:type="pct"/>
            <w:vMerge/>
            <w:tcBorders>
              <w:top w:val="nil"/>
              <w:left w:val="single" w:sz="4" w:space="0" w:color="auto"/>
              <w:bottom w:val="single" w:sz="4" w:space="0" w:color="auto"/>
              <w:right w:val="single" w:sz="4" w:space="0" w:color="auto"/>
            </w:tcBorders>
            <w:hideMark/>
          </w:tcPr>
          <w:p w14:paraId="1CB29F12" w14:textId="77777777" w:rsidR="00B13D39" w:rsidRPr="00B13D39" w:rsidRDefault="00B13D39" w:rsidP="000749D7">
            <w:pPr>
              <w:keepNext/>
              <w:jc w:val="left"/>
              <w:rPr>
                <w:color w:val="000000"/>
                <w:lang w:val="en-CA" w:eastAsia="en-CA"/>
              </w:rPr>
            </w:pPr>
          </w:p>
        </w:tc>
        <w:tc>
          <w:tcPr>
            <w:tcW w:w="991" w:type="pct"/>
            <w:tcBorders>
              <w:top w:val="nil"/>
              <w:left w:val="nil"/>
              <w:bottom w:val="single" w:sz="4" w:space="0" w:color="auto"/>
              <w:right w:val="single" w:sz="4" w:space="0" w:color="auto"/>
            </w:tcBorders>
            <w:shd w:val="clear" w:color="auto" w:fill="auto"/>
            <w:noWrap/>
            <w:hideMark/>
          </w:tcPr>
          <w:p w14:paraId="0B8D4797" w14:textId="77777777" w:rsidR="00B13D39" w:rsidRPr="00B13D39" w:rsidRDefault="00B13D39" w:rsidP="000749D7">
            <w:pPr>
              <w:keepNext/>
              <w:jc w:val="left"/>
              <w:rPr>
                <w:color w:val="000000"/>
                <w:sz w:val="20"/>
                <w:szCs w:val="20"/>
                <w:lang w:val="en-CA" w:eastAsia="en-CA"/>
              </w:rPr>
            </w:pPr>
            <w:r w:rsidRPr="00B13D39">
              <w:rPr>
                <w:color w:val="000000"/>
                <w:sz w:val="20"/>
                <w:szCs w:val="20"/>
                <w:lang w:val="en-CA" w:eastAsia="en-CA"/>
              </w:rPr>
              <w:t xml:space="preserve">IRA/PHA/90/INV/259 </w:t>
            </w:r>
          </w:p>
        </w:tc>
        <w:tc>
          <w:tcPr>
            <w:tcW w:w="470" w:type="pct"/>
            <w:tcBorders>
              <w:top w:val="nil"/>
              <w:left w:val="nil"/>
              <w:bottom w:val="single" w:sz="4" w:space="0" w:color="auto"/>
              <w:right w:val="single" w:sz="4" w:space="0" w:color="auto"/>
            </w:tcBorders>
            <w:shd w:val="clear" w:color="auto" w:fill="auto"/>
            <w:noWrap/>
          </w:tcPr>
          <w:p w14:paraId="46001B5C" w14:textId="77777777" w:rsidR="00B13D39" w:rsidRPr="00B13D39" w:rsidRDefault="00B13D39" w:rsidP="000749D7">
            <w:pPr>
              <w:keepNext/>
              <w:rPr>
                <w:color w:val="000000"/>
                <w:lang w:val="en-CA" w:eastAsia="en-CA"/>
              </w:rPr>
            </w:pPr>
            <w:r w:rsidRPr="00B13D39">
              <w:rPr>
                <w:rFonts w:hint="eastAsia"/>
                <w:color w:val="000000"/>
                <w:lang w:val="en-CA" w:eastAsia="zh-CN"/>
              </w:rPr>
              <w:t>德国</w:t>
            </w:r>
          </w:p>
        </w:tc>
        <w:tc>
          <w:tcPr>
            <w:tcW w:w="471" w:type="pct"/>
            <w:tcBorders>
              <w:top w:val="nil"/>
              <w:left w:val="nil"/>
              <w:bottom w:val="single" w:sz="4" w:space="0" w:color="auto"/>
              <w:right w:val="single" w:sz="4" w:space="0" w:color="auto"/>
            </w:tcBorders>
            <w:shd w:val="clear" w:color="auto" w:fill="auto"/>
            <w:noWrap/>
            <w:hideMark/>
          </w:tcPr>
          <w:p w14:paraId="0D267869"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502,500</w:t>
            </w:r>
          </w:p>
        </w:tc>
        <w:tc>
          <w:tcPr>
            <w:tcW w:w="519" w:type="pct"/>
            <w:tcBorders>
              <w:top w:val="nil"/>
              <w:left w:val="nil"/>
              <w:bottom w:val="single" w:sz="4" w:space="0" w:color="auto"/>
              <w:right w:val="single" w:sz="4" w:space="0" w:color="auto"/>
            </w:tcBorders>
            <w:shd w:val="clear" w:color="auto" w:fill="auto"/>
            <w:noWrap/>
            <w:hideMark/>
          </w:tcPr>
          <w:p w14:paraId="17E5FB69"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57,156 </w:t>
            </w:r>
          </w:p>
        </w:tc>
        <w:tc>
          <w:tcPr>
            <w:tcW w:w="518" w:type="pct"/>
            <w:tcBorders>
              <w:top w:val="nil"/>
              <w:left w:val="nil"/>
              <w:bottom w:val="single" w:sz="4" w:space="0" w:color="auto"/>
              <w:right w:val="single" w:sz="4" w:space="0" w:color="auto"/>
            </w:tcBorders>
            <w:shd w:val="clear" w:color="auto" w:fill="auto"/>
            <w:noWrap/>
          </w:tcPr>
          <w:p w14:paraId="6CEAA583" w14:textId="77777777" w:rsidR="00B13D39" w:rsidRPr="00B13D39" w:rsidRDefault="00B13D39" w:rsidP="000749D7">
            <w:pPr>
              <w:keepNext/>
              <w:jc w:val="center"/>
              <w:rPr>
                <w:color w:val="000000"/>
                <w:lang w:val="en-CA" w:eastAsia="en-CA"/>
              </w:rPr>
            </w:pPr>
            <w:r w:rsidRPr="00B13D39">
              <w:rPr>
                <w:rFonts w:hint="eastAsia"/>
                <w:color w:val="000000"/>
                <w:lang w:val="en-CA" w:eastAsia="zh-CN"/>
              </w:rPr>
              <w:t>开发计划署</w:t>
            </w:r>
          </w:p>
        </w:tc>
        <w:tc>
          <w:tcPr>
            <w:tcW w:w="471" w:type="pct"/>
            <w:tcBorders>
              <w:top w:val="nil"/>
              <w:left w:val="nil"/>
              <w:bottom w:val="single" w:sz="4" w:space="0" w:color="auto"/>
              <w:right w:val="single" w:sz="4" w:space="0" w:color="auto"/>
            </w:tcBorders>
            <w:shd w:val="clear" w:color="auto" w:fill="auto"/>
            <w:noWrap/>
            <w:hideMark/>
          </w:tcPr>
          <w:p w14:paraId="00DC7F8A"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502,500 </w:t>
            </w:r>
          </w:p>
        </w:tc>
        <w:tc>
          <w:tcPr>
            <w:tcW w:w="433" w:type="pct"/>
            <w:tcBorders>
              <w:top w:val="nil"/>
              <w:left w:val="nil"/>
              <w:bottom w:val="single" w:sz="4" w:space="0" w:color="auto"/>
              <w:right w:val="single" w:sz="4" w:space="0" w:color="auto"/>
            </w:tcBorders>
            <w:shd w:val="clear" w:color="auto" w:fill="auto"/>
            <w:noWrap/>
            <w:hideMark/>
          </w:tcPr>
          <w:p w14:paraId="261588CE"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35,175 </w:t>
            </w:r>
          </w:p>
        </w:tc>
      </w:tr>
      <w:tr w:rsidR="00B13D39" w:rsidRPr="000F60D3" w14:paraId="20FF5C4C" w14:textId="77777777" w:rsidTr="000749D7">
        <w:trPr>
          <w:trHeight w:val="260"/>
        </w:trPr>
        <w:tc>
          <w:tcPr>
            <w:tcW w:w="1127" w:type="pct"/>
            <w:vMerge/>
            <w:tcBorders>
              <w:top w:val="nil"/>
              <w:left w:val="single" w:sz="4" w:space="0" w:color="auto"/>
              <w:bottom w:val="single" w:sz="4" w:space="0" w:color="auto"/>
              <w:right w:val="single" w:sz="4" w:space="0" w:color="auto"/>
            </w:tcBorders>
            <w:hideMark/>
          </w:tcPr>
          <w:p w14:paraId="3B6C0CBD" w14:textId="77777777" w:rsidR="00B13D39" w:rsidRPr="00B13D39" w:rsidRDefault="00B13D39" w:rsidP="000749D7">
            <w:pPr>
              <w:keepNext/>
              <w:jc w:val="left"/>
              <w:rPr>
                <w:color w:val="000000"/>
                <w:lang w:val="en-CA" w:eastAsia="en-CA"/>
              </w:rPr>
            </w:pPr>
          </w:p>
        </w:tc>
        <w:tc>
          <w:tcPr>
            <w:tcW w:w="991" w:type="pct"/>
            <w:tcBorders>
              <w:top w:val="nil"/>
              <w:left w:val="nil"/>
              <w:bottom w:val="single" w:sz="4" w:space="0" w:color="auto"/>
              <w:right w:val="single" w:sz="4" w:space="0" w:color="auto"/>
            </w:tcBorders>
            <w:shd w:val="clear" w:color="auto" w:fill="auto"/>
            <w:noWrap/>
            <w:hideMark/>
          </w:tcPr>
          <w:p w14:paraId="3B317A27" w14:textId="77777777" w:rsidR="00B13D39" w:rsidRPr="00B13D39" w:rsidRDefault="00B13D39" w:rsidP="000749D7">
            <w:pPr>
              <w:keepNext/>
              <w:jc w:val="left"/>
              <w:rPr>
                <w:color w:val="000000"/>
                <w:sz w:val="20"/>
                <w:szCs w:val="20"/>
                <w:lang w:val="en-CA" w:eastAsia="en-CA"/>
              </w:rPr>
            </w:pPr>
            <w:r w:rsidRPr="00B13D39">
              <w:rPr>
                <w:color w:val="000000"/>
                <w:sz w:val="20"/>
                <w:szCs w:val="20"/>
                <w:lang w:val="en-CA" w:eastAsia="en-CA"/>
              </w:rPr>
              <w:t>IRA/PHA/90/INV/260</w:t>
            </w:r>
          </w:p>
        </w:tc>
        <w:tc>
          <w:tcPr>
            <w:tcW w:w="470" w:type="pct"/>
            <w:tcBorders>
              <w:top w:val="nil"/>
              <w:left w:val="nil"/>
              <w:bottom w:val="single" w:sz="4" w:space="0" w:color="auto"/>
              <w:right w:val="single" w:sz="4" w:space="0" w:color="auto"/>
            </w:tcBorders>
            <w:shd w:val="clear" w:color="auto" w:fill="auto"/>
            <w:noWrap/>
          </w:tcPr>
          <w:p w14:paraId="7427F0E6" w14:textId="77777777" w:rsidR="00B13D39" w:rsidRPr="00B13D39" w:rsidRDefault="00B13D39" w:rsidP="000749D7">
            <w:pPr>
              <w:keepNext/>
              <w:rPr>
                <w:color w:val="000000"/>
                <w:lang w:val="en-CA" w:eastAsia="en-CA"/>
              </w:rPr>
            </w:pPr>
            <w:r w:rsidRPr="00B13D39">
              <w:rPr>
                <w:rFonts w:hint="eastAsia"/>
                <w:color w:val="000000"/>
                <w:lang w:val="en-CA" w:eastAsia="zh-CN"/>
              </w:rPr>
              <w:t>德国</w:t>
            </w:r>
          </w:p>
        </w:tc>
        <w:tc>
          <w:tcPr>
            <w:tcW w:w="471" w:type="pct"/>
            <w:tcBorders>
              <w:top w:val="nil"/>
              <w:left w:val="nil"/>
              <w:bottom w:val="single" w:sz="4" w:space="0" w:color="auto"/>
              <w:right w:val="single" w:sz="4" w:space="0" w:color="auto"/>
            </w:tcBorders>
            <w:shd w:val="clear" w:color="auto" w:fill="auto"/>
            <w:noWrap/>
            <w:hideMark/>
          </w:tcPr>
          <w:p w14:paraId="3B519361"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95,500</w:t>
            </w:r>
          </w:p>
        </w:tc>
        <w:tc>
          <w:tcPr>
            <w:tcW w:w="519" w:type="pct"/>
            <w:tcBorders>
              <w:top w:val="nil"/>
              <w:left w:val="nil"/>
              <w:bottom w:val="single" w:sz="4" w:space="0" w:color="auto"/>
              <w:right w:val="single" w:sz="4" w:space="0" w:color="auto"/>
            </w:tcBorders>
            <w:shd w:val="clear" w:color="auto" w:fill="auto"/>
            <w:noWrap/>
            <w:hideMark/>
          </w:tcPr>
          <w:p w14:paraId="438FB266"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10,862 </w:t>
            </w:r>
          </w:p>
        </w:tc>
        <w:tc>
          <w:tcPr>
            <w:tcW w:w="518" w:type="pct"/>
            <w:tcBorders>
              <w:top w:val="nil"/>
              <w:left w:val="nil"/>
              <w:bottom w:val="single" w:sz="4" w:space="0" w:color="auto"/>
              <w:right w:val="single" w:sz="4" w:space="0" w:color="auto"/>
            </w:tcBorders>
            <w:shd w:val="clear" w:color="auto" w:fill="auto"/>
            <w:noWrap/>
          </w:tcPr>
          <w:p w14:paraId="7ABBDBCD" w14:textId="77777777" w:rsidR="00B13D39" w:rsidRPr="00B13D39" w:rsidRDefault="00B13D39" w:rsidP="000749D7">
            <w:pPr>
              <w:keepNext/>
              <w:jc w:val="center"/>
              <w:rPr>
                <w:color w:val="000000"/>
                <w:lang w:val="en-CA" w:eastAsia="en-CA"/>
              </w:rPr>
            </w:pPr>
            <w:r w:rsidRPr="00B13D39">
              <w:rPr>
                <w:rFonts w:hint="eastAsia"/>
                <w:color w:val="000000"/>
                <w:lang w:val="en-CA" w:eastAsia="zh-CN"/>
              </w:rPr>
              <w:t>开发计划署</w:t>
            </w:r>
          </w:p>
        </w:tc>
        <w:tc>
          <w:tcPr>
            <w:tcW w:w="471" w:type="pct"/>
            <w:tcBorders>
              <w:top w:val="nil"/>
              <w:left w:val="nil"/>
              <w:bottom w:val="single" w:sz="4" w:space="0" w:color="auto"/>
              <w:right w:val="single" w:sz="4" w:space="0" w:color="auto"/>
            </w:tcBorders>
            <w:shd w:val="clear" w:color="auto" w:fill="auto"/>
            <w:noWrap/>
            <w:hideMark/>
          </w:tcPr>
          <w:p w14:paraId="13EC4521"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95,500 </w:t>
            </w:r>
          </w:p>
        </w:tc>
        <w:tc>
          <w:tcPr>
            <w:tcW w:w="433" w:type="pct"/>
            <w:tcBorders>
              <w:top w:val="nil"/>
              <w:left w:val="nil"/>
              <w:bottom w:val="single" w:sz="4" w:space="0" w:color="auto"/>
              <w:right w:val="single" w:sz="4" w:space="0" w:color="auto"/>
            </w:tcBorders>
            <w:shd w:val="clear" w:color="auto" w:fill="auto"/>
            <w:noWrap/>
            <w:hideMark/>
          </w:tcPr>
          <w:p w14:paraId="6A24CDFD"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6,685 </w:t>
            </w:r>
          </w:p>
        </w:tc>
      </w:tr>
      <w:tr w:rsidR="00B13D39" w:rsidRPr="000F60D3" w14:paraId="31B1C309" w14:textId="77777777" w:rsidTr="000749D7">
        <w:trPr>
          <w:trHeight w:val="260"/>
        </w:trPr>
        <w:tc>
          <w:tcPr>
            <w:tcW w:w="1127" w:type="pct"/>
            <w:vMerge w:val="restart"/>
            <w:tcBorders>
              <w:top w:val="nil"/>
              <w:left w:val="single" w:sz="4" w:space="0" w:color="auto"/>
              <w:bottom w:val="single" w:sz="4" w:space="0" w:color="auto"/>
              <w:right w:val="single" w:sz="4" w:space="0" w:color="auto"/>
            </w:tcBorders>
            <w:shd w:val="clear" w:color="auto" w:fill="auto"/>
            <w:hideMark/>
          </w:tcPr>
          <w:p w14:paraId="7F848CF9" w14:textId="77777777" w:rsidR="00B13D39" w:rsidRPr="00B13D39" w:rsidRDefault="00B13D39" w:rsidP="000749D7">
            <w:pPr>
              <w:keepNext/>
              <w:jc w:val="left"/>
              <w:rPr>
                <w:color w:val="000000"/>
                <w:lang w:eastAsia="zh-CN"/>
              </w:rPr>
            </w:pPr>
            <w:r w:rsidRPr="00B13D39">
              <w:rPr>
                <w:lang w:val="zh-CN" w:eastAsia="zh-CN"/>
              </w:rPr>
              <w:t>伊朗伊斯兰共和国氟氯烃淘汰管理计划</w:t>
            </w:r>
            <w:r w:rsidRPr="00B13D39">
              <w:rPr>
                <w:rFonts w:hint="eastAsia"/>
                <w:lang w:eastAsia="zh-CN"/>
              </w:rPr>
              <w:t>（</w:t>
            </w:r>
            <w:r w:rsidRPr="00B13D39">
              <w:rPr>
                <w:rFonts w:hint="eastAsia"/>
                <w:lang w:val="zh-CN" w:eastAsia="zh-CN"/>
              </w:rPr>
              <w:t>第三阶段）编制</w:t>
            </w:r>
          </w:p>
        </w:tc>
        <w:tc>
          <w:tcPr>
            <w:tcW w:w="991" w:type="pct"/>
            <w:tcBorders>
              <w:top w:val="nil"/>
              <w:left w:val="nil"/>
              <w:bottom w:val="single" w:sz="4" w:space="0" w:color="auto"/>
              <w:right w:val="single" w:sz="4" w:space="0" w:color="auto"/>
            </w:tcBorders>
            <w:shd w:val="clear" w:color="auto" w:fill="auto"/>
            <w:noWrap/>
            <w:hideMark/>
          </w:tcPr>
          <w:p w14:paraId="1B212398" w14:textId="77777777" w:rsidR="00B13D39" w:rsidRPr="00B13D39" w:rsidRDefault="00B13D39" w:rsidP="000749D7">
            <w:pPr>
              <w:keepNext/>
              <w:jc w:val="left"/>
              <w:rPr>
                <w:color w:val="000000"/>
                <w:sz w:val="20"/>
                <w:szCs w:val="20"/>
                <w:lang w:val="en-CA" w:eastAsia="en-CA"/>
              </w:rPr>
            </w:pPr>
            <w:r w:rsidRPr="00B13D39">
              <w:rPr>
                <w:color w:val="000000"/>
                <w:sz w:val="20"/>
                <w:szCs w:val="20"/>
                <w:lang w:val="en-CA" w:eastAsia="en-CA"/>
              </w:rPr>
              <w:t>IRA/PHA/87/PRP/251</w:t>
            </w:r>
          </w:p>
        </w:tc>
        <w:tc>
          <w:tcPr>
            <w:tcW w:w="470" w:type="pct"/>
            <w:tcBorders>
              <w:top w:val="nil"/>
              <w:left w:val="nil"/>
              <w:bottom w:val="single" w:sz="4" w:space="0" w:color="auto"/>
              <w:right w:val="single" w:sz="4" w:space="0" w:color="auto"/>
            </w:tcBorders>
            <w:shd w:val="clear" w:color="auto" w:fill="auto"/>
            <w:noWrap/>
          </w:tcPr>
          <w:p w14:paraId="615F50DD" w14:textId="77777777" w:rsidR="00B13D39" w:rsidRPr="00B13D39" w:rsidRDefault="00B13D39" w:rsidP="000749D7">
            <w:pPr>
              <w:keepNext/>
              <w:rPr>
                <w:color w:val="000000"/>
                <w:lang w:val="en-CA" w:eastAsia="en-CA"/>
              </w:rPr>
            </w:pPr>
            <w:r w:rsidRPr="00B13D39">
              <w:rPr>
                <w:rFonts w:hint="eastAsia"/>
                <w:color w:val="000000"/>
                <w:lang w:val="en-CA" w:eastAsia="zh-CN"/>
              </w:rPr>
              <w:t>德国</w:t>
            </w:r>
          </w:p>
        </w:tc>
        <w:tc>
          <w:tcPr>
            <w:tcW w:w="471" w:type="pct"/>
            <w:tcBorders>
              <w:top w:val="nil"/>
              <w:left w:val="nil"/>
              <w:bottom w:val="single" w:sz="4" w:space="0" w:color="auto"/>
              <w:right w:val="single" w:sz="4" w:space="0" w:color="auto"/>
            </w:tcBorders>
            <w:shd w:val="clear" w:color="auto" w:fill="auto"/>
            <w:noWrap/>
            <w:hideMark/>
          </w:tcPr>
          <w:p w14:paraId="20AE158A" w14:textId="639F2C00"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5,000</w:t>
            </w:r>
          </w:p>
        </w:tc>
        <w:tc>
          <w:tcPr>
            <w:tcW w:w="519" w:type="pct"/>
            <w:tcBorders>
              <w:top w:val="nil"/>
              <w:left w:val="nil"/>
              <w:bottom w:val="single" w:sz="4" w:space="0" w:color="auto"/>
              <w:right w:val="single" w:sz="4" w:space="0" w:color="auto"/>
            </w:tcBorders>
            <w:shd w:val="clear" w:color="auto" w:fill="auto"/>
            <w:noWrap/>
            <w:hideMark/>
          </w:tcPr>
          <w:p w14:paraId="517D0E26"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650 </w:t>
            </w:r>
          </w:p>
        </w:tc>
        <w:tc>
          <w:tcPr>
            <w:tcW w:w="518" w:type="pct"/>
            <w:tcBorders>
              <w:top w:val="nil"/>
              <w:left w:val="nil"/>
              <w:bottom w:val="single" w:sz="4" w:space="0" w:color="auto"/>
              <w:right w:val="single" w:sz="4" w:space="0" w:color="auto"/>
            </w:tcBorders>
            <w:shd w:val="clear" w:color="auto" w:fill="auto"/>
            <w:noWrap/>
          </w:tcPr>
          <w:p w14:paraId="4594986D" w14:textId="77777777" w:rsidR="00B13D39" w:rsidRPr="00B13D39" w:rsidRDefault="00B13D39" w:rsidP="000749D7">
            <w:pPr>
              <w:keepNext/>
              <w:jc w:val="center"/>
              <w:rPr>
                <w:color w:val="000000"/>
                <w:lang w:val="en-CA" w:eastAsia="en-CA"/>
              </w:rPr>
            </w:pPr>
            <w:r w:rsidRPr="00B13D39">
              <w:rPr>
                <w:rFonts w:hint="eastAsia"/>
                <w:color w:val="000000"/>
                <w:lang w:val="en-CA" w:eastAsia="zh-CN"/>
              </w:rPr>
              <w:t>开发计划署</w:t>
            </w:r>
          </w:p>
        </w:tc>
        <w:tc>
          <w:tcPr>
            <w:tcW w:w="471" w:type="pct"/>
            <w:tcBorders>
              <w:top w:val="nil"/>
              <w:left w:val="nil"/>
              <w:bottom w:val="single" w:sz="4" w:space="0" w:color="auto"/>
              <w:right w:val="single" w:sz="4" w:space="0" w:color="auto"/>
            </w:tcBorders>
            <w:shd w:val="clear" w:color="auto" w:fill="auto"/>
            <w:noWrap/>
            <w:hideMark/>
          </w:tcPr>
          <w:p w14:paraId="70A87885"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5,000 </w:t>
            </w:r>
          </w:p>
        </w:tc>
        <w:tc>
          <w:tcPr>
            <w:tcW w:w="433" w:type="pct"/>
            <w:tcBorders>
              <w:top w:val="nil"/>
              <w:left w:val="nil"/>
              <w:bottom w:val="single" w:sz="4" w:space="0" w:color="auto"/>
              <w:right w:val="single" w:sz="4" w:space="0" w:color="auto"/>
            </w:tcBorders>
            <w:shd w:val="clear" w:color="auto" w:fill="auto"/>
            <w:noWrap/>
            <w:hideMark/>
          </w:tcPr>
          <w:p w14:paraId="0A2467E0"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350 </w:t>
            </w:r>
          </w:p>
        </w:tc>
      </w:tr>
      <w:tr w:rsidR="00B13D39" w:rsidRPr="000F60D3" w14:paraId="49F51BD3" w14:textId="77777777" w:rsidTr="000749D7">
        <w:trPr>
          <w:trHeight w:val="260"/>
        </w:trPr>
        <w:tc>
          <w:tcPr>
            <w:tcW w:w="1127" w:type="pct"/>
            <w:vMerge/>
            <w:tcBorders>
              <w:top w:val="nil"/>
              <w:left w:val="single" w:sz="4" w:space="0" w:color="auto"/>
              <w:bottom w:val="single" w:sz="4" w:space="0" w:color="auto"/>
              <w:right w:val="single" w:sz="4" w:space="0" w:color="auto"/>
            </w:tcBorders>
            <w:hideMark/>
          </w:tcPr>
          <w:p w14:paraId="0B93EEC3" w14:textId="77777777" w:rsidR="00B13D39" w:rsidRPr="00B13D39" w:rsidRDefault="00B13D39" w:rsidP="000749D7">
            <w:pPr>
              <w:keepNext/>
              <w:jc w:val="left"/>
              <w:rPr>
                <w:color w:val="000000"/>
                <w:lang w:val="en-CA" w:eastAsia="en-CA"/>
              </w:rPr>
            </w:pPr>
          </w:p>
        </w:tc>
        <w:tc>
          <w:tcPr>
            <w:tcW w:w="991" w:type="pct"/>
            <w:tcBorders>
              <w:top w:val="nil"/>
              <w:left w:val="nil"/>
              <w:bottom w:val="single" w:sz="4" w:space="0" w:color="auto"/>
              <w:right w:val="single" w:sz="4" w:space="0" w:color="auto"/>
            </w:tcBorders>
            <w:shd w:val="clear" w:color="auto" w:fill="auto"/>
            <w:noWrap/>
            <w:hideMark/>
          </w:tcPr>
          <w:p w14:paraId="453B750C" w14:textId="77777777" w:rsidR="00B13D39" w:rsidRPr="00B13D39" w:rsidRDefault="00B13D39" w:rsidP="000749D7">
            <w:pPr>
              <w:keepNext/>
              <w:jc w:val="left"/>
              <w:rPr>
                <w:color w:val="000000"/>
                <w:sz w:val="20"/>
                <w:szCs w:val="20"/>
                <w:lang w:val="en-CA" w:eastAsia="en-CA"/>
              </w:rPr>
            </w:pPr>
            <w:r w:rsidRPr="00B13D39">
              <w:rPr>
                <w:color w:val="000000"/>
                <w:sz w:val="20"/>
                <w:szCs w:val="20"/>
                <w:lang w:val="en-CA" w:eastAsia="en-CA"/>
              </w:rPr>
              <w:t>IRA/PHA/87/PRP/252</w:t>
            </w:r>
          </w:p>
        </w:tc>
        <w:tc>
          <w:tcPr>
            <w:tcW w:w="470" w:type="pct"/>
            <w:tcBorders>
              <w:top w:val="nil"/>
              <w:left w:val="nil"/>
              <w:bottom w:val="single" w:sz="4" w:space="0" w:color="auto"/>
              <w:right w:val="single" w:sz="4" w:space="0" w:color="auto"/>
            </w:tcBorders>
            <w:shd w:val="clear" w:color="auto" w:fill="auto"/>
            <w:noWrap/>
          </w:tcPr>
          <w:p w14:paraId="15062EC5" w14:textId="77777777" w:rsidR="00B13D39" w:rsidRPr="00B13D39" w:rsidRDefault="00B13D39" w:rsidP="000749D7">
            <w:pPr>
              <w:keepNext/>
              <w:rPr>
                <w:color w:val="000000"/>
                <w:lang w:val="en-CA" w:eastAsia="en-CA"/>
              </w:rPr>
            </w:pPr>
            <w:r w:rsidRPr="00B13D39">
              <w:rPr>
                <w:rFonts w:hint="eastAsia"/>
                <w:color w:val="000000"/>
                <w:lang w:val="en-CA" w:eastAsia="zh-CN"/>
              </w:rPr>
              <w:t>德国</w:t>
            </w:r>
          </w:p>
        </w:tc>
        <w:tc>
          <w:tcPr>
            <w:tcW w:w="471" w:type="pct"/>
            <w:tcBorders>
              <w:top w:val="nil"/>
              <w:left w:val="nil"/>
              <w:bottom w:val="single" w:sz="4" w:space="0" w:color="auto"/>
              <w:right w:val="single" w:sz="4" w:space="0" w:color="auto"/>
            </w:tcBorders>
            <w:shd w:val="clear" w:color="auto" w:fill="auto"/>
            <w:noWrap/>
            <w:hideMark/>
          </w:tcPr>
          <w:p w14:paraId="293CF424"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25,000</w:t>
            </w:r>
          </w:p>
        </w:tc>
        <w:tc>
          <w:tcPr>
            <w:tcW w:w="519" w:type="pct"/>
            <w:tcBorders>
              <w:top w:val="nil"/>
              <w:left w:val="nil"/>
              <w:bottom w:val="single" w:sz="4" w:space="0" w:color="auto"/>
              <w:right w:val="single" w:sz="4" w:space="0" w:color="auto"/>
            </w:tcBorders>
            <w:shd w:val="clear" w:color="auto" w:fill="auto"/>
            <w:noWrap/>
            <w:hideMark/>
          </w:tcPr>
          <w:p w14:paraId="226EC1E0"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3,250 </w:t>
            </w:r>
          </w:p>
        </w:tc>
        <w:tc>
          <w:tcPr>
            <w:tcW w:w="518" w:type="pct"/>
            <w:tcBorders>
              <w:top w:val="nil"/>
              <w:left w:val="nil"/>
              <w:bottom w:val="single" w:sz="4" w:space="0" w:color="auto"/>
              <w:right w:val="single" w:sz="4" w:space="0" w:color="auto"/>
            </w:tcBorders>
            <w:shd w:val="clear" w:color="auto" w:fill="auto"/>
            <w:noWrap/>
          </w:tcPr>
          <w:p w14:paraId="0E107C14" w14:textId="77777777" w:rsidR="00B13D39" w:rsidRPr="00B13D39" w:rsidRDefault="00B13D39" w:rsidP="000749D7">
            <w:pPr>
              <w:keepNext/>
              <w:jc w:val="center"/>
              <w:rPr>
                <w:color w:val="000000"/>
                <w:lang w:val="en-CA" w:eastAsia="en-CA"/>
              </w:rPr>
            </w:pPr>
            <w:r w:rsidRPr="00B13D39">
              <w:rPr>
                <w:rFonts w:hint="eastAsia"/>
                <w:color w:val="000000"/>
                <w:lang w:val="en-CA" w:eastAsia="zh-CN"/>
              </w:rPr>
              <w:t>开发计划署</w:t>
            </w:r>
          </w:p>
        </w:tc>
        <w:tc>
          <w:tcPr>
            <w:tcW w:w="471" w:type="pct"/>
            <w:tcBorders>
              <w:top w:val="nil"/>
              <w:left w:val="nil"/>
              <w:bottom w:val="single" w:sz="4" w:space="0" w:color="auto"/>
              <w:right w:val="single" w:sz="4" w:space="0" w:color="auto"/>
            </w:tcBorders>
            <w:shd w:val="clear" w:color="auto" w:fill="auto"/>
            <w:noWrap/>
            <w:hideMark/>
          </w:tcPr>
          <w:p w14:paraId="2974CC9B"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25,000 </w:t>
            </w:r>
          </w:p>
        </w:tc>
        <w:tc>
          <w:tcPr>
            <w:tcW w:w="433" w:type="pct"/>
            <w:tcBorders>
              <w:top w:val="nil"/>
              <w:left w:val="nil"/>
              <w:bottom w:val="single" w:sz="4" w:space="0" w:color="auto"/>
              <w:right w:val="single" w:sz="4" w:space="0" w:color="auto"/>
            </w:tcBorders>
            <w:shd w:val="clear" w:color="auto" w:fill="auto"/>
            <w:noWrap/>
            <w:hideMark/>
          </w:tcPr>
          <w:p w14:paraId="00DA18C6"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1,750 </w:t>
            </w:r>
          </w:p>
        </w:tc>
      </w:tr>
      <w:tr w:rsidR="00B13D39" w:rsidRPr="000F60D3" w14:paraId="2EC79C39" w14:textId="77777777" w:rsidTr="000749D7">
        <w:trPr>
          <w:trHeight w:val="540"/>
        </w:trPr>
        <w:tc>
          <w:tcPr>
            <w:tcW w:w="1127" w:type="pct"/>
            <w:tcBorders>
              <w:top w:val="nil"/>
              <w:left w:val="single" w:sz="4" w:space="0" w:color="auto"/>
              <w:bottom w:val="single" w:sz="4" w:space="0" w:color="auto"/>
              <w:right w:val="single" w:sz="4" w:space="0" w:color="auto"/>
            </w:tcBorders>
            <w:shd w:val="clear" w:color="auto" w:fill="auto"/>
            <w:hideMark/>
          </w:tcPr>
          <w:p w14:paraId="5B395AD3" w14:textId="77777777" w:rsidR="00B13D39" w:rsidRPr="00B13D39" w:rsidRDefault="00B13D39" w:rsidP="000749D7">
            <w:pPr>
              <w:keepNext/>
              <w:jc w:val="left"/>
              <w:rPr>
                <w:color w:val="000000"/>
                <w:lang w:val="en-CA" w:eastAsia="zh-CN"/>
              </w:rPr>
            </w:pPr>
            <w:r w:rsidRPr="00B13D39">
              <w:rPr>
                <w:lang w:val="zh-CN" w:eastAsia="zh-CN"/>
              </w:rPr>
              <w:t>土库曼斯坦基加利氢氟碳化物执行计划编制</w:t>
            </w:r>
          </w:p>
        </w:tc>
        <w:tc>
          <w:tcPr>
            <w:tcW w:w="991" w:type="pct"/>
            <w:tcBorders>
              <w:top w:val="nil"/>
              <w:left w:val="nil"/>
              <w:bottom w:val="single" w:sz="4" w:space="0" w:color="auto"/>
              <w:right w:val="single" w:sz="4" w:space="0" w:color="auto"/>
            </w:tcBorders>
            <w:shd w:val="clear" w:color="auto" w:fill="auto"/>
            <w:noWrap/>
            <w:hideMark/>
          </w:tcPr>
          <w:p w14:paraId="425E288B" w14:textId="77777777" w:rsidR="00B13D39" w:rsidRPr="00B13D39" w:rsidRDefault="00B13D39" w:rsidP="000749D7">
            <w:pPr>
              <w:keepNext/>
              <w:jc w:val="left"/>
              <w:rPr>
                <w:color w:val="000000"/>
                <w:sz w:val="20"/>
                <w:szCs w:val="20"/>
                <w:lang w:val="en-CA" w:eastAsia="en-CA"/>
              </w:rPr>
            </w:pPr>
            <w:r w:rsidRPr="00B13D39">
              <w:rPr>
                <w:color w:val="000000"/>
                <w:sz w:val="20"/>
                <w:szCs w:val="20"/>
                <w:lang w:val="en-CA" w:eastAsia="en-CA"/>
              </w:rPr>
              <w:t>TKM/KIP/87/PRP/87</w:t>
            </w:r>
          </w:p>
        </w:tc>
        <w:tc>
          <w:tcPr>
            <w:tcW w:w="470" w:type="pct"/>
            <w:tcBorders>
              <w:top w:val="nil"/>
              <w:left w:val="nil"/>
              <w:bottom w:val="single" w:sz="4" w:space="0" w:color="auto"/>
              <w:right w:val="single" w:sz="4" w:space="0" w:color="auto"/>
            </w:tcBorders>
            <w:shd w:val="clear" w:color="auto" w:fill="auto"/>
            <w:noWrap/>
            <w:hideMark/>
          </w:tcPr>
          <w:p w14:paraId="314638CF" w14:textId="77777777" w:rsidR="00B13D39" w:rsidRPr="00B13D39" w:rsidRDefault="00B13D39" w:rsidP="000749D7">
            <w:pPr>
              <w:keepNext/>
              <w:rPr>
                <w:color w:val="000000"/>
                <w:lang w:val="en-CA" w:eastAsia="en-CA"/>
              </w:rPr>
            </w:pPr>
            <w:r w:rsidRPr="00B13D39">
              <w:rPr>
                <w:rFonts w:hint="eastAsia"/>
                <w:color w:val="000000"/>
                <w:lang w:val="en-CA" w:eastAsia="zh-CN"/>
              </w:rPr>
              <w:t>环境规划署</w:t>
            </w:r>
          </w:p>
        </w:tc>
        <w:tc>
          <w:tcPr>
            <w:tcW w:w="471" w:type="pct"/>
            <w:tcBorders>
              <w:top w:val="nil"/>
              <w:left w:val="nil"/>
              <w:bottom w:val="single" w:sz="4" w:space="0" w:color="auto"/>
              <w:right w:val="single" w:sz="4" w:space="0" w:color="auto"/>
            </w:tcBorders>
            <w:shd w:val="clear" w:color="auto" w:fill="auto"/>
            <w:noWrap/>
            <w:hideMark/>
          </w:tcPr>
          <w:p w14:paraId="6DFE2EA5"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10,000 </w:t>
            </w:r>
          </w:p>
        </w:tc>
        <w:tc>
          <w:tcPr>
            <w:tcW w:w="519" w:type="pct"/>
            <w:tcBorders>
              <w:top w:val="nil"/>
              <w:left w:val="nil"/>
              <w:bottom w:val="single" w:sz="4" w:space="0" w:color="auto"/>
              <w:right w:val="single" w:sz="4" w:space="0" w:color="auto"/>
            </w:tcBorders>
            <w:shd w:val="clear" w:color="auto" w:fill="auto"/>
            <w:noWrap/>
            <w:hideMark/>
          </w:tcPr>
          <w:p w14:paraId="4B505ACA"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1,300 </w:t>
            </w:r>
          </w:p>
        </w:tc>
        <w:tc>
          <w:tcPr>
            <w:tcW w:w="518" w:type="pct"/>
            <w:tcBorders>
              <w:top w:val="nil"/>
              <w:left w:val="nil"/>
              <w:bottom w:val="single" w:sz="4" w:space="0" w:color="auto"/>
              <w:right w:val="single" w:sz="4" w:space="0" w:color="auto"/>
            </w:tcBorders>
            <w:shd w:val="clear" w:color="auto" w:fill="auto"/>
            <w:noWrap/>
            <w:hideMark/>
          </w:tcPr>
          <w:p w14:paraId="64B7D21E" w14:textId="77777777" w:rsidR="00B13D39" w:rsidRPr="00B13D39" w:rsidRDefault="00B13D39" w:rsidP="000749D7">
            <w:pPr>
              <w:keepNext/>
              <w:jc w:val="center"/>
              <w:rPr>
                <w:color w:val="000000"/>
                <w:lang w:val="en-CA" w:eastAsia="en-CA"/>
              </w:rPr>
            </w:pPr>
            <w:r w:rsidRPr="00B13D39">
              <w:rPr>
                <w:rFonts w:hint="eastAsia"/>
                <w:color w:val="000000"/>
                <w:lang w:val="en-CA" w:eastAsia="zh-CN"/>
              </w:rPr>
              <w:t>工发组织</w:t>
            </w:r>
          </w:p>
        </w:tc>
        <w:tc>
          <w:tcPr>
            <w:tcW w:w="471" w:type="pct"/>
            <w:tcBorders>
              <w:top w:val="nil"/>
              <w:left w:val="nil"/>
              <w:bottom w:val="single" w:sz="4" w:space="0" w:color="auto"/>
              <w:right w:val="single" w:sz="4" w:space="0" w:color="auto"/>
            </w:tcBorders>
            <w:shd w:val="clear" w:color="auto" w:fill="auto"/>
            <w:noWrap/>
            <w:hideMark/>
          </w:tcPr>
          <w:p w14:paraId="7B04C7D3"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10,000 </w:t>
            </w:r>
          </w:p>
        </w:tc>
        <w:tc>
          <w:tcPr>
            <w:tcW w:w="433" w:type="pct"/>
            <w:tcBorders>
              <w:top w:val="nil"/>
              <w:left w:val="nil"/>
              <w:bottom w:val="single" w:sz="4" w:space="0" w:color="auto"/>
              <w:right w:val="single" w:sz="4" w:space="0" w:color="auto"/>
            </w:tcBorders>
            <w:shd w:val="clear" w:color="auto" w:fill="auto"/>
            <w:noWrap/>
            <w:hideMark/>
          </w:tcPr>
          <w:p w14:paraId="0172DE52"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700 </w:t>
            </w:r>
          </w:p>
        </w:tc>
      </w:tr>
      <w:tr w:rsidR="00B13D39" w:rsidRPr="000F60D3" w14:paraId="11CC935D" w14:textId="77777777" w:rsidTr="000749D7">
        <w:trPr>
          <w:trHeight w:val="624"/>
        </w:trPr>
        <w:tc>
          <w:tcPr>
            <w:tcW w:w="1127" w:type="pct"/>
            <w:tcBorders>
              <w:top w:val="nil"/>
              <w:left w:val="single" w:sz="4" w:space="0" w:color="auto"/>
              <w:bottom w:val="single" w:sz="4" w:space="0" w:color="auto"/>
              <w:right w:val="single" w:sz="4" w:space="0" w:color="auto"/>
            </w:tcBorders>
            <w:shd w:val="clear" w:color="auto" w:fill="auto"/>
            <w:hideMark/>
          </w:tcPr>
          <w:p w14:paraId="3AC10589" w14:textId="77777777" w:rsidR="00B13D39" w:rsidRPr="00B13D39" w:rsidRDefault="00B13D39" w:rsidP="000749D7">
            <w:pPr>
              <w:keepNext/>
              <w:jc w:val="left"/>
              <w:rPr>
                <w:color w:val="000000"/>
                <w:lang w:val="en-CA" w:eastAsia="zh-CN"/>
              </w:rPr>
            </w:pPr>
            <w:r w:rsidRPr="00B13D39">
              <w:rPr>
                <w:rFonts w:hint="eastAsia"/>
                <w:lang w:val="zh-CN" w:eastAsia="zh-CN"/>
              </w:rPr>
              <w:t>约旦</w:t>
            </w:r>
            <w:r w:rsidRPr="00B13D39">
              <w:rPr>
                <w:lang w:val="zh-CN" w:eastAsia="zh-CN"/>
              </w:rPr>
              <w:t>氟氯烃淘汰管理计划</w:t>
            </w:r>
            <w:r w:rsidRPr="00B13D39">
              <w:rPr>
                <w:rFonts w:hint="eastAsia"/>
                <w:lang w:eastAsia="zh-CN"/>
              </w:rPr>
              <w:t>（</w:t>
            </w:r>
            <w:r w:rsidRPr="00B13D39">
              <w:rPr>
                <w:rFonts w:hint="eastAsia"/>
                <w:lang w:val="zh-CN" w:eastAsia="zh-CN"/>
              </w:rPr>
              <w:t>第三阶段）（总体）编制</w:t>
            </w:r>
          </w:p>
        </w:tc>
        <w:tc>
          <w:tcPr>
            <w:tcW w:w="991" w:type="pct"/>
            <w:tcBorders>
              <w:top w:val="nil"/>
              <w:left w:val="nil"/>
              <w:bottom w:val="single" w:sz="4" w:space="0" w:color="auto"/>
              <w:right w:val="single" w:sz="4" w:space="0" w:color="auto"/>
            </w:tcBorders>
            <w:shd w:val="clear" w:color="auto" w:fill="auto"/>
            <w:noWrap/>
            <w:hideMark/>
          </w:tcPr>
          <w:p w14:paraId="19FE1B0C" w14:textId="77777777" w:rsidR="00B13D39" w:rsidRPr="00B13D39" w:rsidRDefault="00B13D39" w:rsidP="000749D7">
            <w:pPr>
              <w:keepNext/>
              <w:jc w:val="left"/>
              <w:rPr>
                <w:color w:val="000000"/>
                <w:sz w:val="20"/>
                <w:szCs w:val="20"/>
                <w:lang w:val="en-CA" w:eastAsia="en-CA"/>
              </w:rPr>
            </w:pPr>
            <w:r w:rsidRPr="00B13D39">
              <w:rPr>
                <w:color w:val="000000"/>
                <w:sz w:val="20"/>
                <w:szCs w:val="20"/>
                <w:lang w:val="en-CA" w:eastAsia="en-CA"/>
              </w:rPr>
              <w:t>JOR/PHA/88/PRP/110</w:t>
            </w:r>
          </w:p>
        </w:tc>
        <w:tc>
          <w:tcPr>
            <w:tcW w:w="470" w:type="pct"/>
            <w:tcBorders>
              <w:top w:val="nil"/>
              <w:left w:val="nil"/>
              <w:bottom w:val="single" w:sz="4" w:space="0" w:color="auto"/>
              <w:right w:val="single" w:sz="4" w:space="0" w:color="auto"/>
            </w:tcBorders>
            <w:shd w:val="clear" w:color="auto" w:fill="auto"/>
            <w:noWrap/>
            <w:hideMark/>
          </w:tcPr>
          <w:p w14:paraId="4460550E" w14:textId="77777777" w:rsidR="00B13D39" w:rsidRPr="00B13D39" w:rsidRDefault="00B13D39" w:rsidP="000749D7">
            <w:pPr>
              <w:keepNext/>
              <w:rPr>
                <w:color w:val="000000"/>
                <w:lang w:val="en-CA" w:eastAsia="en-CA"/>
              </w:rPr>
            </w:pPr>
            <w:r w:rsidRPr="00B13D39">
              <w:rPr>
                <w:rFonts w:hint="eastAsia"/>
                <w:color w:val="000000"/>
                <w:lang w:val="en-CA" w:eastAsia="zh-CN"/>
              </w:rPr>
              <w:t>世界银行</w:t>
            </w:r>
          </w:p>
        </w:tc>
        <w:tc>
          <w:tcPr>
            <w:tcW w:w="471" w:type="pct"/>
            <w:tcBorders>
              <w:top w:val="nil"/>
              <w:left w:val="nil"/>
              <w:bottom w:val="single" w:sz="4" w:space="0" w:color="auto"/>
              <w:right w:val="single" w:sz="4" w:space="0" w:color="auto"/>
            </w:tcBorders>
            <w:shd w:val="clear" w:color="auto" w:fill="auto"/>
            <w:noWrap/>
            <w:hideMark/>
          </w:tcPr>
          <w:p w14:paraId="3EABCEAE" w14:textId="6C67F335"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35,000</w:t>
            </w:r>
          </w:p>
          <w:p w14:paraId="6024C5D2" w14:textId="77777777" w:rsidR="00B13D39" w:rsidRPr="00B13D39" w:rsidRDefault="00B13D39" w:rsidP="000749D7">
            <w:pPr>
              <w:keepNext/>
              <w:jc w:val="right"/>
              <w:rPr>
                <w:color w:val="000000"/>
                <w:sz w:val="20"/>
                <w:szCs w:val="20"/>
                <w:lang w:val="en-CA" w:eastAsia="en-CA"/>
              </w:rPr>
            </w:pPr>
          </w:p>
        </w:tc>
        <w:tc>
          <w:tcPr>
            <w:tcW w:w="519" w:type="pct"/>
            <w:tcBorders>
              <w:top w:val="nil"/>
              <w:left w:val="nil"/>
              <w:bottom w:val="single" w:sz="4" w:space="0" w:color="auto"/>
              <w:right w:val="single" w:sz="4" w:space="0" w:color="auto"/>
            </w:tcBorders>
            <w:shd w:val="clear" w:color="auto" w:fill="auto"/>
            <w:noWrap/>
            <w:hideMark/>
          </w:tcPr>
          <w:p w14:paraId="7DC5F69B"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2,450</w:t>
            </w:r>
          </w:p>
        </w:tc>
        <w:tc>
          <w:tcPr>
            <w:tcW w:w="518" w:type="pct"/>
            <w:tcBorders>
              <w:top w:val="nil"/>
              <w:left w:val="nil"/>
              <w:bottom w:val="single" w:sz="4" w:space="0" w:color="auto"/>
              <w:right w:val="single" w:sz="4" w:space="0" w:color="auto"/>
            </w:tcBorders>
            <w:shd w:val="clear" w:color="auto" w:fill="auto"/>
            <w:noWrap/>
            <w:hideMark/>
          </w:tcPr>
          <w:p w14:paraId="2E929909" w14:textId="77777777" w:rsidR="00B13D39" w:rsidRPr="00B13D39" w:rsidRDefault="00B13D39" w:rsidP="000749D7">
            <w:pPr>
              <w:keepNext/>
              <w:jc w:val="center"/>
              <w:rPr>
                <w:color w:val="000000"/>
                <w:lang w:val="en-CA" w:eastAsia="en-CA"/>
              </w:rPr>
            </w:pPr>
            <w:r w:rsidRPr="00B13D39">
              <w:rPr>
                <w:rFonts w:hint="eastAsia"/>
                <w:color w:val="000000"/>
                <w:lang w:val="en-CA" w:eastAsia="zh-CN"/>
              </w:rPr>
              <w:t>工发组织</w:t>
            </w:r>
          </w:p>
        </w:tc>
        <w:tc>
          <w:tcPr>
            <w:tcW w:w="471" w:type="pct"/>
            <w:tcBorders>
              <w:top w:val="nil"/>
              <w:left w:val="nil"/>
              <w:bottom w:val="single" w:sz="4" w:space="0" w:color="auto"/>
              <w:right w:val="single" w:sz="4" w:space="0" w:color="auto"/>
            </w:tcBorders>
            <w:shd w:val="clear" w:color="auto" w:fill="auto"/>
            <w:noWrap/>
            <w:hideMark/>
          </w:tcPr>
          <w:p w14:paraId="4905CA82"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35,000 </w:t>
            </w:r>
          </w:p>
        </w:tc>
        <w:tc>
          <w:tcPr>
            <w:tcW w:w="433" w:type="pct"/>
            <w:tcBorders>
              <w:top w:val="nil"/>
              <w:left w:val="nil"/>
              <w:bottom w:val="single" w:sz="4" w:space="0" w:color="auto"/>
              <w:right w:val="single" w:sz="4" w:space="0" w:color="auto"/>
            </w:tcBorders>
            <w:shd w:val="clear" w:color="auto" w:fill="auto"/>
            <w:noWrap/>
            <w:hideMark/>
          </w:tcPr>
          <w:p w14:paraId="7E36A7B4" w14:textId="77777777" w:rsidR="00B13D39" w:rsidRPr="00B13D39" w:rsidRDefault="00B13D39" w:rsidP="000749D7">
            <w:pPr>
              <w:keepNext/>
              <w:jc w:val="right"/>
              <w:rPr>
                <w:color w:val="000000"/>
                <w:sz w:val="20"/>
                <w:szCs w:val="20"/>
                <w:lang w:val="en-CA" w:eastAsia="en-CA"/>
              </w:rPr>
            </w:pPr>
            <w:r w:rsidRPr="00B13D39">
              <w:rPr>
                <w:color w:val="000000"/>
                <w:sz w:val="20"/>
                <w:szCs w:val="20"/>
                <w:lang w:val="en-CA" w:eastAsia="en-CA"/>
              </w:rPr>
              <w:t xml:space="preserve"> 2,450 </w:t>
            </w:r>
          </w:p>
        </w:tc>
      </w:tr>
      <w:tr w:rsidR="00B13D39" w:rsidRPr="000F60D3" w14:paraId="530FBF71" w14:textId="77777777" w:rsidTr="000749D7">
        <w:trPr>
          <w:trHeight w:val="292"/>
        </w:trPr>
        <w:tc>
          <w:tcPr>
            <w:tcW w:w="2119"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703E0AB5" w14:textId="77777777" w:rsidR="00B13D39" w:rsidRPr="00B13D39" w:rsidRDefault="00B13D39" w:rsidP="000749D7">
            <w:pPr>
              <w:keepNext/>
              <w:jc w:val="right"/>
              <w:rPr>
                <w:b/>
                <w:bCs/>
                <w:color w:val="000000"/>
                <w:lang w:val="en-CA" w:eastAsia="en-CA"/>
              </w:rPr>
            </w:pPr>
            <w:r w:rsidRPr="00B13D39">
              <w:rPr>
                <w:rFonts w:hint="eastAsia"/>
                <w:b/>
                <w:bCs/>
                <w:color w:val="000000"/>
                <w:lang w:val="en-CA" w:eastAsia="zh-CN"/>
              </w:rPr>
              <w:t>总计</w:t>
            </w:r>
          </w:p>
        </w:tc>
        <w:tc>
          <w:tcPr>
            <w:tcW w:w="470" w:type="pct"/>
            <w:tcBorders>
              <w:top w:val="nil"/>
              <w:left w:val="nil"/>
              <w:bottom w:val="single" w:sz="4" w:space="0" w:color="auto"/>
              <w:right w:val="single" w:sz="4" w:space="0" w:color="auto"/>
            </w:tcBorders>
            <w:shd w:val="clear" w:color="auto" w:fill="auto"/>
            <w:noWrap/>
            <w:hideMark/>
          </w:tcPr>
          <w:p w14:paraId="172DBD3D" w14:textId="77777777" w:rsidR="00B13D39" w:rsidRPr="00B13D39" w:rsidRDefault="00B13D39" w:rsidP="000749D7">
            <w:pPr>
              <w:keepNext/>
              <w:jc w:val="center"/>
              <w:rPr>
                <w:b/>
                <w:bCs/>
                <w:color w:val="000000"/>
                <w:sz w:val="20"/>
                <w:szCs w:val="20"/>
                <w:lang w:val="en-CA" w:eastAsia="en-CA"/>
              </w:rPr>
            </w:pPr>
            <w:r w:rsidRPr="00B13D39">
              <w:rPr>
                <w:b/>
                <w:bCs/>
                <w:color w:val="000000"/>
                <w:sz w:val="20"/>
                <w:szCs w:val="20"/>
                <w:lang w:val="en-CA" w:eastAsia="en-CA"/>
              </w:rPr>
              <w:t> </w:t>
            </w:r>
          </w:p>
        </w:tc>
        <w:tc>
          <w:tcPr>
            <w:tcW w:w="471" w:type="pct"/>
            <w:tcBorders>
              <w:top w:val="nil"/>
              <w:left w:val="nil"/>
              <w:bottom w:val="single" w:sz="4" w:space="0" w:color="auto"/>
              <w:right w:val="single" w:sz="4" w:space="0" w:color="auto"/>
            </w:tcBorders>
            <w:shd w:val="clear" w:color="auto" w:fill="auto"/>
            <w:noWrap/>
            <w:hideMark/>
          </w:tcPr>
          <w:p w14:paraId="50C18DD3" w14:textId="1C958E89" w:rsidR="00B13D39" w:rsidRPr="00B13D39" w:rsidRDefault="00B13D39" w:rsidP="000749D7">
            <w:pPr>
              <w:keepNext/>
              <w:jc w:val="right"/>
              <w:rPr>
                <w:b/>
                <w:bCs/>
                <w:color w:val="000000"/>
                <w:sz w:val="20"/>
                <w:szCs w:val="20"/>
                <w:lang w:val="en-CA" w:eastAsia="en-CA"/>
              </w:rPr>
            </w:pPr>
            <w:r w:rsidRPr="00B13D39">
              <w:rPr>
                <w:b/>
                <w:bCs/>
                <w:color w:val="000000"/>
                <w:sz w:val="20"/>
                <w:szCs w:val="20"/>
                <w:lang w:val="en-CA" w:eastAsia="en-CA"/>
              </w:rPr>
              <w:t xml:space="preserve">911,272 </w:t>
            </w:r>
          </w:p>
        </w:tc>
        <w:tc>
          <w:tcPr>
            <w:tcW w:w="519" w:type="pct"/>
            <w:tcBorders>
              <w:top w:val="nil"/>
              <w:left w:val="nil"/>
              <w:bottom w:val="single" w:sz="4" w:space="0" w:color="auto"/>
              <w:right w:val="single" w:sz="4" w:space="0" w:color="auto"/>
            </w:tcBorders>
            <w:shd w:val="clear" w:color="auto" w:fill="auto"/>
            <w:noWrap/>
            <w:hideMark/>
          </w:tcPr>
          <w:p w14:paraId="2C6AA820" w14:textId="3089ED58" w:rsidR="00B13D39" w:rsidRPr="00B13D39" w:rsidRDefault="00B13D39" w:rsidP="000749D7">
            <w:pPr>
              <w:keepNext/>
              <w:jc w:val="right"/>
              <w:rPr>
                <w:b/>
                <w:bCs/>
                <w:color w:val="000000"/>
                <w:sz w:val="20"/>
                <w:szCs w:val="20"/>
                <w:lang w:val="en-CA" w:eastAsia="en-CA"/>
              </w:rPr>
            </w:pPr>
            <w:r w:rsidRPr="00B13D39">
              <w:rPr>
                <w:b/>
                <w:bCs/>
                <w:color w:val="000000"/>
                <w:sz w:val="20"/>
                <w:szCs w:val="20"/>
                <w:lang w:val="en-CA" w:eastAsia="en-CA"/>
              </w:rPr>
              <w:t xml:space="preserve">  102,769</w:t>
            </w:r>
          </w:p>
        </w:tc>
        <w:tc>
          <w:tcPr>
            <w:tcW w:w="518" w:type="pct"/>
            <w:tcBorders>
              <w:top w:val="nil"/>
              <w:left w:val="nil"/>
              <w:bottom w:val="single" w:sz="4" w:space="0" w:color="auto"/>
              <w:right w:val="single" w:sz="4" w:space="0" w:color="auto"/>
            </w:tcBorders>
            <w:shd w:val="clear" w:color="auto" w:fill="auto"/>
            <w:noWrap/>
            <w:hideMark/>
          </w:tcPr>
          <w:p w14:paraId="12C0B09D" w14:textId="77777777" w:rsidR="00B13D39" w:rsidRPr="00B13D39" w:rsidRDefault="00B13D39" w:rsidP="000749D7">
            <w:pPr>
              <w:keepNext/>
              <w:jc w:val="left"/>
              <w:rPr>
                <w:b/>
                <w:bCs/>
                <w:color w:val="000000"/>
                <w:sz w:val="20"/>
                <w:szCs w:val="20"/>
                <w:lang w:val="en-CA" w:eastAsia="en-CA"/>
              </w:rPr>
            </w:pPr>
            <w:r w:rsidRPr="00B13D39">
              <w:rPr>
                <w:b/>
                <w:bCs/>
                <w:color w:val="000000"/>
                <w:sz w:val="20"/>
                <w:szCs w:val="20"/>
                <w:lang w:val="en-CA" w:eastAsia="en-CA"/>
              </w:rPr>
              <w:t> </w:t>
            </w:r>
          </w:p>
        </w:tc>
        <w:tc>
          <w:tcPr>
            <w:tcW w:w="471" w:type="pct"/>
            <w:tcBorders>
              <w:top w:val="nil"/>
              <w:left w:val="nil"/>
              <w:bottom w:val="single" w:sz="4" w:space="0" w:color="auto"/>
              <w:right w:val="single" w:sz="4" w:space="0" w:color="auto"/>
            </w:tcBorders>
            <w:shd w:val="clear" w:color="auto" w:fill="auto"/>
            <w:noWrap/>
            <w:hideMark/>
          </w:tcPr>
          <w:p w14:paraId="05443A79" w14:textId="13AB7757" w:rsidR="00B13D39" w:rsidRPr="00B13D39" w:rsidRDefault="00B13D39" w:rsidP="000749D7">
            <w:pPr>
              <w:keepNext/>
              <w:jc w:val="right"/>
              <w:rPr>
                <w:b/>
                <w:bCs/>
                <w:color w:val="000000"/>
                <w:sz w:val="20"/>
                <w:szCs w:val="20"/>
                <w:lang w:val="en-CA" w:eastAsia="en-CA"/>
              </w:rPr>
            </w:pPr>
            <w:r w:rsidRPr="00B13D39">
              <w:rPr>
                <w:b/>
                <w:bCs/>
                <w:color w:val="000000"/>
                <w:sz w:val="20"/>
                <w:szCs w:val="20"/>
                <w:lang w:val="en-CA" w:eastAsia="en-CA"/>
              </w:rPr>
              <w:t>911,272</w:t>
            </w:r>
          </w:p>
        </w:tc>
        <w:tc>
          <w:tcPr>
            <w:tcW w:w="433" w:type="pct"/>
            <w:tcBorders>
              <w:top w:val="nil"/>
              <w:left w:val="nil"/>
              <w:bottom w:val="single" w:sz="4" w:space="0" w:color="auto"/>
              <w:right w:val="single" w:sz="4" w:space="0" w:color="auto"/>
            </w:tcBorders>
            <w:shd w:val="clear" w:color="auto" w:fill="auto"/>
            <w:noWrap/>
            <w:hideMark/>
          </w:tcPr>
          <w:p w14:paraId="2583F9B8" w14:textId="340E05DE" w:rsidR="00B13D39" w:rsidRPr="00B13D39" w:rsidRDefault="00B13D39" w:rsidP="000749D7">
            <w:pPr>
              <w:keepNext/>
              <w:jc w:val="right"/>
              <w:rPr>
                <w:b/>
                <w:bCs/>
                <w:color w:val="000000"/>
                <w:sz w:val="20"/>
                <w:szCs w:val="20"/>
                <w:lang w:val="en-CA" w:eastAsia="en-CA"/>
              </w:rPr>
            </w:pPr>
            <w:r w:rsidRPr="00B13D39">
              <w:rPr>
                <w:b/>
                <w:bCs/>
                <w:color w:val="000000"/>
                <w:sz w:val="20"/>
                <w:szCs w:val="20"/>
                <w:lang w:val="en-CA" w:eastAsia="en-CA"/>
              </w:rPr>
              <w:t xml:space="preserve"> 63,789</w:t>
            </w:r>
          </w:p>
        </w:tc>
      </w:tr>
    </w:tbl>
    <w:p w14:paraId="46F8D33E" w14:textId="3DFA1DCF" w:rsidR="00B13D39" w:rsidRPr="00B13D39" w:rsidRDefault="00B13D39" w:rsidP="00B13D39">
      <w:pPr>
        <w:widowControl w:val="0"/>
        <w:tabs>
          <w:tab w:val="left" w:pos="720"/>
        </w:tabs>
        <w:adjustRightInd w:val="0"/>
        <w:spacing w:before="120" w:after="120" w:line="240" w:lineRule="atLeast"/>
        <w:textAlignment w:val="baseline"/>
        <w:rPr>
          <w:lang w:eastAsia="zh-CN"/>
        </w:rPr>
      </w:pPr>
      <w:r w:rsidRPr="00B13D39">
        <w:rPr>
          <w:rFonts w:hint="eastAsia"/>
          <w:b/>
          <w:lang w:eastAsia="zh-CN"/>
        </w:rPr>
        <w:t>可用资源</w:t>
      </w:r>
    </w:p>
    <w:p w14:paraId="38A192FD" w14:textId="505E1EDD" w:rsidR="007C09ED" w:rsidRPr="00B13D39" w:rsidRDefault="00B13D39">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B13D39">
        <w:rPr>
          <w:rFonts w:hint="eastAsia"/>
          <w:lang w:eastAsia="zh-CN"/>
        </w:rPr>
        <w:t>关于收支情况的文件表明，截</w:t>
      </w:r>
      <w:bookmarkStart w:id="1" w:name="_Hlk134700855"/>
      <w:r w:rsidRPr="00B13D39">
        <w:rPr>
          <w:rFonts w:hint="eastAsia"/>
          <w:lang w:eastAsia="zh-CN"/>
        </w:rPr>
        <w:t>至</w:t>
      </w:r>
      <w:r w:rsidRPr="00B13D39">
        <w:rPr>
          <w:rFonts w:hint="eastAsia"/>
          <w:lang w:eastAsia="zh-CN"/>
        </w:rPr>
        <w:t>202</w:t>
      </w:r>
      <w:r w:rsidRPr="00B13D39">
        <w:rPr>
          <w:lang w:eastAsia="zh-CN"/>
        </w:rPr>
        <w:t>3</w:t>
      </w:r>
      <w:r w:rsidRPr="00B13D39">
        <w:rPr>
          <w:rFonts w:hint="eastAsia"/>
          <w:lang w:eastAsia="zh-CN"/>
        </w:rPr>
        <w:t>年</w:t>
      </w:r>
      <w:bookmarkEnd w:id="1"/>
      <w:r w:rsidRPr="00B13D39">
        <w:rPr>
          <w:lang w:eastAsia="zh-CN"/>
        </w:rPr>
        <w:t>5</w:t>
      </w:r>
      <w:r w:rsidRPr="00B13D39">
        <w:rPr>
          <w:rFonts w:hint="eastAsia"/>
          <w:lang w:eastAsia="zh-CN"/>
        </w:rPr>
        <w:t>月</w:t>
      </w:r>
      <w:r w:rsidRPr="00B13D39">
        <w:rPr>
          <w:lang w:eastAsia="zh-CN"/>
        </w:rPr>
        <w:t>9</w:t>
      </w:r>
      <w:r w:rsidRPr="00B13D39">
        <w:rPr>
          <w:rFonts w:hint="eastAsia"/>
          <w:lang w:eastAsia="zh-CN"/>
        </w:rPr>
        <w:t>日有</w:t>
      </w:r>
      <w:r w:rsidRPr="006A511B">
        <w:rPr>
          <w:lang w:eastAsia="zh-CN"/>
        </w:rPr>
        <w:t>4</w:t>
      </w:r>
      <w:r>
        <w:rPr>
          <w:lang w:eastAsia="zh-CN"/>
        </w:rPr>
        <w:t>8</w:t>
      </w:r>
      <w:r w:rsidRPr="006A511B">
        <w:rPr>
          <w:lang w:eastAsia="zh-CN"/>
        </w:rPr>
        <w:t>5</w:t>
      </w:r>
      <w:r>
        <w:rPr>
          <w:lang w:eastAsia="zh-CN"/>
        </w:rPr>
        <w:t>,059,124</w:t>
      </w:r>
      <w:r w:rsidRPr="00B13D39">
        <w:rPr>
          <w:rFonts w:hint="eastAsia"/>
          <w:lang w:eastAsia="zh-CN"/>
        </w:rPr>
        <w:t>美元的可用结余。执行机构退还第九十二次会议的结余总额为</w:t>
      </w:r>
      <w:r w:rsidRPr="006A511B">
        <w:rPr>
          <w:lang w:eastAsia="zh-CN"/>
        </w:rPr>
        <w:t>2,508,725</w:t>
      </w:r>
      <w:r w:rsidRPr="00B13D39">
        <w:rPr>
          <w:rFonts w:hint="eastAsia"/>
          <w:lang w:eastAsia="zh-CN"/>
        </w:rPr>
        <w:t>美元。因此，除去</w:t>
      </w:r>
      <w:r w:rsidRPr="00B13D39">
        <w:rPr>
          <w:rFonts w:hint="eastAsia"/>
          <w:lang w:eastAsia="zh-CN"/>
        </w:rPr>
        <w:t>2</w:t>
      </w:r>
      <w:r w:rsidRPr="00B13D39">
        <w:rPr>
          <w:lang w:eastAsia="zh-CN"/>
        </w:rPr>
        <w:t>018-2020</w:t>
      </w:r>
      <w:r w:rsidRPr="00B13D39">
        <w:rPr>
          <w:rFonts w:hint="eastAsia"/>
          <w:lang w:eastAsia="zh-CN"/>
        </w:rPr>
        <w:t>三年期和在</w:t>
      </w:r>
      <w:r w:rsidRPr="00B13D39">
        <w:rPr>
          <w:rFonts w:hint="eastAsia"/>
          <w:lang w:eastAsia="zh-CN"/>
        </w:rPr>
        <w:t>2</w:t>
      </w:r>
      <w:r w:rsidRPr="00B13D39">
        <w:rPr>
          <w:lang w:eastAsia="zh-CN"/>
        </w:rPr>
        <w:t>023</w:t>
      </w:r>
      <w:r w:rsidRPr="00B13D39">
        <w:rPr>
          <w:rFonts w:hint="eastAsia"/>
          <w:lang w:eastAsia="zh-CN"/>
        </w:rPr>
        <w:t>年之后使用的资金</w:t>
      </w:r>
      <w:r w:rsidRPr="00B13D39">
        <w:rPr>
          <w:rFonts w:hint="eastAsia"/>
          <w:lang w:eastAsia="zh-CN"/>
        </w:rPr>
        <w:t>2</w:t>
      </w:r>
      <w:r w:rsidRPr="00B13D39">
        <w:rPr>
          <w:lang w:eastAsia="zh-CN"/>
        </w:rPr>
        <w:t>.46</w:t>
      </w:r>
      <w:r w:rsidRPr="00B13D39">
        <w:rPr>
          <w:rFonts w:hint="eastAsia"/>
          <w:lang w:eastAsia="zh-CN"/>
        </w:rPr>
        <w:t>亿美元，可供第九十二次会议核准使用的全部资源为</w:t>
      </w:r>
      <w:r>
        <w:rPr>
          <w:lang w:eastAsia="zh-CN"/>
        </w:rPr>
        <w:t>241,567,849</w:t>
      </w:r>
      <w:r w:rsidRPr="00B13D39">
        <w:rPr>
          <w:rFonts w:hint="eastAsia"/>
          <w:lang w:eastAsia="zh-CN"/>
        </w:rPr>
        <w:t>美元。</w:t>
      </w:r>
    </w:p>
    <w:p w14:paraId="72CE4C21" w14:textId="0B6954C6" w:rsidR="00B13D39" w:rsidRPr="00B13D39" w:rsidRDefault="00B13D39" w:rsidP="00B13D39">
      <w:pPr>
        <w:widowControl w:val="0"/>
        <w:tabs>
          <w:tab w:val="left" w:pos="720"/>
        </w:tabs>
        <w:adjustRightInd w:val="0"/>
        <w:spacing w:before="120" w:after="120" w:line="240" w:lineRule="atLeast"/>
        <w:textAlignment w:val="baseline"/>
        <w:rPr>
          <w:lang w:eastAsia="zh-CN"/>
        </w:rPr>
      </w:pPr>
      <w:r w:rsidRPr="00B13D39">
        <w:rPr>
          <w:rFonts w:hint="eastAsia"/>
          <w:b/>
          <w:lang w:eastAsia="zh-CN"/>
        </w:rPr>
        <w:t>秘书处的评论</w:t>
      </w:r>
    </w:p>
    <w:p w14:paraId="3146868A" w14:textId="5A372972" w:rsidR="007C09ED" w:rsidRDefault="00B13D39">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B13D39">
        <w:rPr>
          <w:rFonts w:hint="eastAsia"/>
          <w:lang w:eastAsia="zh-CN"/>
        </w:rPr>
        <w:t>秘书处提醒执行机构，应尽快把特别决定项目、已完成一年以上的项目和额外自愿捐款项目的结余退还多边基金。</w:t>
      </w:r>
    </w:p>
    <w:p w14:paraId="14A9888B" w14:textId="5B8DC9BA" w:rsidR="007C09ED" w:rsidRPr="0064326E" w:rsidRDefault="00B13D39">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B13D39">
        <w:rPr>
          <w:rFonts w:hint="eastAsia"/>
          <w:lang w:eastAsia="zh-CN"/>
        </w:rPr>
        <w:t>鉴于提交第九十二次会议的项目和活动所需资金截至</w:t>
      </w:r>
      <w:r w:rsidRPr="00B13D39">
        <w:rPr>
          <w:rFonts w:hint="eastAsia"/>
          <w:lang w:eastAsia="zh-CN"/>
        </w:rPr>
        <w:t>2</w:t>
      </w:r>
      <w:r w:rsidRPr="00B13D39">
        <w:rPr>
          <w:lang w:eastAsia="zh-CN"/>
        </w:rPr>
        <w:t>023</w:t>
      </w:r>
      <w:r w:rsidRPr="00B13D39">
        <w:rPr>
          <w:rFonts w:hint="eastAsia"/>
          <w:lang w:eastAsia="zh-CN"/>
        </w:rPr>
        <w:t>年</w:t>
      </w:r>
      <w:r w:rsidRPr="00B13D39">
        <w:rPr>
          <w:rFonts w:hint="eastAsia"/>
          <w:lang w:eastAsia="zh-CN"/>
        </w:rPr>
        <w:t>5</w:t>
      </w:r>
      <w:r w:rsidRPr="00B13D39">
        <w:rPr>
          <w:rFonts w:hint="eastAsia"/>
          <w:lang w:eastAsia="zh-CN"/>
        </w:rPr>
        <w:t>月</w:t>
      </w:r>
      <w:r w:rsidRPr="00B13D39">
        <w:rPr>
          <w:rFonts w:hint="eastAsia"/>
          <w:lang w:eastAsia="zh-CN"/>
        </w:rPr>
        <w:t>9</w:t>
      </w:r>
      <w:r w:rsidRPr="00B13D39">
        <w:rPr>
          <w:rFonts w:hint="eastAsia"/>
          <w:lang w:eastAsia="zh-CN"/>
        </w:rPr>
        <w:t>日共计</w:t>
      </w:r>
      <w:r>
        <w:rPr>
          <w:lang w:eastAsia="zh-CN"/>
        </w:rPr>
        <w:t>31,154,966</w:t>
      </w:r>
      <w:r w:rsidRPr="00B13D39">
        <w:rPr>
          <w:rFonts w:hint="eastAsia"/>
          <w:lang w:eastAsia="zh-CN"/>
        </w:rPr>
        <w:t>美元，因此有足够资源可供第九十二次会议核准使用。</w:t>
      </w:r>
    </w:p>
    <w:p w14:paraId="46E7EC73" w14:textId="77777777" w:rsidR="007C09ED" w:rsidRDefault="007C09ED" w:rsidP="007C09ED">
      <w:pPr>
        <w:widowControl w:val="0"/>
        <w:tabs>
          <w:tab w:val="left" w:pos="720"/>
        </w:tabs>
        <w:adjustRightInd w:val="0"/>
        <w:spacing w:before="120" w:after="120" w:line="240" w:lineRule="atLeast"/>
        <w:textAlignment w:val="baseline"/>
        <w:rPr>
          <w:lang w:eastAsia="zh-CN"/>
        </w:rPr>
      </w:pPr>
      <w:r>
        <w:rPr>
          <w:rFonts w:hint="eastAsia"/>
          <w:b/>
          <w:lang w:val="en-CA" w:eastAsia="zh-CN"/>
        </w:rPr>
        <w:t>建议</w:t>
      </w:r>
    </w:p>
    <w:p w14:paraId="731FC61A" w14:textId="77777777" w:rsidR="00070C1B" w:rsidRDefault="0064326E">
      <w:pPr>
        <w:widowControl w:val="0"/>
        <w:numPr>
          <w:ilvl w:val="0"/>
          <w:numId w:val="11"/>
        </w:numPr>
        <w:tabs>
          <w:tab w:val="clear" w:pos="1080"/>
          <w:tab w:val="left" w:pos="720"/>
          <w:tab w:val="num" w:pos="4122"/>
        </w:tabs>
        <w:adjustRightInd w:val="0"/>
        <w:spacing w:before="120" w:after="120" w:line="240" w:lineRule="atLeast"/>
        <w:ind w:left="0" w:firstLine="0"/>
        <w:textAlignment w:val="baseline"/>
        <w:rPr>
          <w:lang w:eastAsia="zh-CN"/>
        </w:rPr>
      </w:pPr>
      <w:r w:rsidRPr="0064326E">
        <w:rPr>
          <w:rFonts w:hint="eastAsia"/>
          <w:lang w:eastAsia="zh-CN"/>
        </w:rPr>
        <w:t>谨建议执行委员会：</w:t>
      </w:r>
    </w:p>
    <w:p w14:paraId="66F45B84" w14:textId="34C4143E" w:rsidR="007C09ED" w:rsidRPr="00BE0A88" w:rsidRDefault="00070C1B" w:rsidP="00BD13E5">
      <w:pPr>
        <w:widowControl w:val="0"/>
        <w:tabs>
          <w:tab w:val="left" w:pos="720"/>
        </w:tabs>
        <w:adjustRightInd w:val="0"/>
        <w:spacing w:before="120" w:after="120" w:line="240" w:lineRule="atLeast"/>
        <w:textAlignment w:val="baseline"/>
        <w:rPr>
          <w:lang w:eastAsia="zh-CN"/>
        </w:rPr>
      </w:pPr>
      <w:r>
        <w:rPr>
          <w:lang w:eastAsia="zh-CN"/>
        </w:rPr>
        <w:tab/>
      </w:r>
      <w:r>
        <w:rPr>
          <w:rFonts w:hint="eastAsia"/>
          <w:lang w:eastAsia="zh-CN"/>
        </w:rPr>
        <w:t>(</w:t>
      </w:r>
      <w:r>
        <w:rPr>
          <w:lang w:eastAsia="zh-CN"/>
        </w:rPr>
        <w:t>a)</w:t>
      </w:r>
      <w:r>
        <w:rPr>
          <w:lang w:eastAsia="zh-CN"/>
        </w:rPr>
        <w:tab/>
      </w:r>
      <w:r w:rsidR="007C09ED" w:rsidRPr="0064326E">
        <w:rPr>
          <w:rFonts w:hint="eastAsia"/>
          <w:lang w:eastAsia="zh-CN"/>
        </w:rPr>
        <w:t>注意到：</w:t>
      </w:r>
    </w:p>
    <w:p w14:paraId="6AC3F076" w14:textId="6CFC7C42" w:rsidR="0064326E" w:rsidRPr="00BD13E5" w:rsidRDefault="00BD13E5" w:rsidP="00BD13E5">
      <w:pPr>
        <w:widowControl w:val="0"/>
        <w:spacing w:before="120" w:after="120" w:line="240" w:lineRule="atLeast"/>
        <w:outlineLvl w:val="2"/>
        <w:rPr>
          <w:rFonts w:eastAsiaTheme="minorEastAsia"/>
          <w:lang w:eastAsia="zh-CN"/>
        </w:rPr>
      </w:pPr>
      <w:r>
        <w:rPr>
          <w:lang w:eastAsia="zh-CN"/>
        </w:rPr>
        <w:tab/>
      </w:r>
      <w:r w:rsidR="00070C1B">
        <w:rPr>
          <w:lang w:eastAsia="zh-CN"/>
        </w:rPr>
        <w:tab/>
      </w:r>
      <w:r w:rsidR="00070C1B" w:rsidRPr="00BD13E5">
        <w:rPr>
          <w:rFonts w:eastAsiaTheme="minorEastAsia"/>
          <w:lang w:eastAsia="zh-CN"/>
        </w:rPr>
        <w:t>(</w:t>
      </w:r>
      <w:r w:rsidR="003C4461">
        <w:rPr>
          <w:rFonts w:eastAsiaTheme="minorEastAsia" w:hint="eastAsia"/>
          <w:lang w:eastAsia="zh-CN"/>
        </w:rPr>
        <w:t>一</w:t>
      </w:r>
      <w:r w:rsidR="00070C1B" w:rsidRPr="00BD13E5">
        <w:rPr>
          <w:rFonts w:eastAsiaTheme="minorEastAsia"/>
          <w:lang w:eastAsia="zh-CN"/>
        </w:rPr>
        <w:t>)</w:t>
      </w:r>
      <w:r w:rsidR="00070C1B" w:rsidRPr="00BD13E5">
        <w:rPr>
          <w:rFonts w:eastAsiaTheme="minorEastAsia"/>
          <w:lang w:eastAsia="zh-CN"/>
        </w:rPr>
        <w:tab/>
      </w:r>
      <w:r w:rsidR="0064326E" w:rsidRPr="00BD13E5">
        <w:rPr>
          <w:rFonts w:eastAsiaTheme="minorEastAsia"/>
          <w:lang w:eastAsia="zh-CN"/>
        </w:rPr>
        <w:t>UNEP/</w:t>
      </w:r>
      <w:proofErr w:type="spellStart"/>
      <w:r w:rsidR="0064326E" w:rsidRPr="00BD13E5">
        <w:rPr>
          <w:rFonts w:eastAsiaTheme="minorEastAsia"/>
          <w:lang w:eastAsia="zh-CN"/>
        </w:rPr>
        <w:t>OzL.Pro</w:t>
      </w:r>
      <w:proofErr w:type="spellEnd"/>
      <w:r w:rsidR="0064326E" w:rsidRPr="00BD13E5">
        <w:rPr>
          <w:rFonts w:eastAsiaTheme="minorEastAsia"/>
          <w:lang w:eastAsia="zh-CN"/>
        </w:rPr>
        <w:t>/ExCom/92/</w:t>
      </w:r>
      <w:proofErr w:type="gramStart"/>
      <w:r w:rsidR="0064326E" w:rsidRPr="00BD13E5">
        <w:rPr>
          <w:rFonts w:eastAsiaTheme="minorEastAsia"/>
          <w:lang w:eastAsia="zh-CN"/>
        </w:rPr>
        <w:t>4</w:t>
      </w:r>
      <w:r w:rsidR="0064326E" w:rsidRPr="00BD13E5">
        <w:rPr>
          <w:rFonts w:eastAsiaTheme="minorEastAsia" w:hint="eastAsia"/>
          <w:lang w:eastAsia="zh-CN"/>
        </w:rPr>
        <w:t>号文件所载关于结余和可用资源的报告；</w:t>
      </w:r>
      <w:proofErr w:type="gramEnd"/>
    </w:p>
    <w:p w14:paraId="2E68C869" w14:textId="41318B91" w:rsidR="0081109E" w:rsidRPr="00BD13E5" w:rsidRDefault="00070C1B" w:rsidP="00AB3FCB">
      <w:pPr>
        <w:keepNext/>
        <w:keepLines/>
        <w:widowControl w:val="0"/>
        <w:spacing w:before="120" w:after="120" w:line="240" w:lineRule="atLeast"/>
        <w:ind w:left="2127" w:hanging="709"/>
        <w:outlineLvl w:val="2"/>
        <w:rPr>
          <w:rFonts w:eastAsiaTheme="minorEastAsia"/>
          <w:lang w:eastAsia="zh-CN"/>
        </w:rPr>
      </w:pPr>
      <w:r w:rsidRPr="00BD13E5">
        <w:rPr>
          <w:rFonts w:eastAsiaTheme="minorEastAsia"/>
          <w:lang w:eastAsia="zh-CN"/>
        </w:rPr>
        <w:t>(</w:t>
      </w:r>
      <w:r w:rsidR="003C4461">
        <w:rPr>
          <w:rFonts w:eastAsiaTheme="minorEastAsia" w:hint="eastAsia"/>
          <w:lang w:eastAsia="zh-CN"/>
        </w:rPr>
        <w:t>二</w:t>
      </w:r>
      <w:r w:rsidRPr="00BD13E5">
        <w:rPr>
          <w:rFonts w:eastAsiaTheme="minorEastAsia"/>
          <w:lang w:eastAsia="zh-CN"/>
        </w:rPr>
        <w:t>)</w:t>
      </w:r>
      <w:r w:rsidRPr="00BD13E5">
        <w:rPr>
          <w:rFonts w:eastAsiaTheme="minorEastAsia"/>
          <w:lang w:eastAsia="zh-CN"/>
        </w:rPr>
        <w:tab/>
      </w:r>
      <w:r w:rsidRPr="00BD13E5">
        <w:rPr>
          <w:rFonts w:eastAsiaTheme="minorEastAsia" w:hint="eastAsia"/>
          <w:lang w:eastAsia="zh-CN"/>
        </w:rPr>
        <w:t>执行机构退还给第九十二次会议的资金净额为</w:t>
      </w:r>
      <w:r w:rsidRPr="00BD13E5">
        <w:rPr>
          <w:rFonts w:eastAsiaTheme="minorEastAsia"/>
          <w:lang w:eastAsia="zh-CN"/>
        </w:rPr>
        <w:t>2,508,725</w:t>
      </w:r>
      <w:r w:rsidRPr="00BD13E5">
        <w:rPr>
          <w:rFonts w:eastAsiaTheme="minorEastAsia" w:hint="eastAsia"/>
          <w:lang w:eastAsia="zh-CN"/>
        </w:rPr>
        <w:t>美元，包括开发计划署退还</w:t>
      </w:r>
      <w:r w:rsidRPr="00BD13E5">
        <w:rPr>
          <w:rFonts w:eastAsiaTheme="minorEastAsia"/>
          <w:lang w:eastAsia="zh-CN"/>
        </w:rPr>
        <w:t>334,630</w:t>
      </w:r>
      <w:r w:rsidRPr="00BD13E5">
        <w:rPr>
          <w:rFonts w:eastAsiaTheme="minorEastAsia" w:hint="eastAsia"/>
          <w:lang w:eastAsia="zh-CN"/>
        </w:rPr>
        <w:t>美元，外加机构支助费用</w:t>
      </w:r>
      <w:r w:rsidRPr="00BD13E5">
        <w:rPr>
          <w:rFonts w:eastAsiaTheme="minorEastAsia"/>
          <w:lang w:eastAsia="zh-CN"/>
        </w:rPr>
        <w:t>23,485</w:t>
      </w:r>
      <w:r w:rsidRPr="00BD13E5">
        <w:rPr>
          <w:rFonts w:eastAsiaTheme="minorEastAsia" w:hint="eastAsia"/>
          <w:lang w:eastAsia="zh-CN"/>
        </w:rPr>
        <w:t>美元；环境规划署退还</w:t>
      </w:r>
      <w:r w:rsidRPr="00BD13E5">
        <w:rPr>
          <w:rFonts w:eastAsiaTheme="minorEastAsia"/>
          <w:lang w:eastAsia="zh-CN"/>
        </w:rPr>
        <w:t>277,372</w:t>
      </w:r>
      <w:r w:rsidRPr="00BD13E5">
        <w:rPr>
          <w:rFonts w:eastAsiaTheme="minorEastAsia" w:hint="eastAsia"/>
          <w:lang w:eastAsia="zh-CN"/>
        </w:rPr>
        <w:t>美元，外加机构支助费用</w:t>
      </w:r>
      <w:r w:rsidRPr="00BD13E5">
        <w:rPr>
          <w:rFonts w:eastAsiaTheme="minorEastAsia"/>
          <w:lang w:eastAsia="zh-CN"/>
        </w:rPr>
        <w:t>17,732</w:t>
      </w:r>
      <w:r w:rsidRPr="00BD13E5">
        <w:rPr>
          <w:rFonts w:eastAsiaTheme="minorEastAsia" w:hint="eastAsia"/>
          <w:lang w:eastAsia="zh-CN"/>
        </w:rPr>
        <w:t>美元；工发组织退还</w:t>
      </w:r>
      <w:r w:rsidRPr="00BD13E5">
        <w:rPr>
          <w:rFonts w:eastAsiaTheme="minorEastAsia"/>
          <w:lang w:eastAsia="zh-CN"/>
        </w:rPr>
        <w:t>1,728,863</w:t>
      </w:r>
      <w:r w:rsidRPr="00BD13E5">
        <w:rPr>
          <w:rFonts w:eastAsiaTheme="minorEastAsia" w:hint="eastAsia"/>
          <w:lang w:eastAsia="zh-CN"/>
        </w:rPr>
        <w:t>美元，外加机构支助费用</w:t>
      </w:r>
      <w:r w:rsidRPr="00BD13E5">
        <w:rPr>
          <w:rFonts w:eastAsiaTheme="minorEastAsia"/>
          <w:lang w:eastAsia="zh-CN"/>
        </w:rPr>
        <w:t>123,876</w:t>
      </w:r>
      <w:r w:rsidRPr="00BD13E5">
        <w:rPr>
          <w:rFonts w:eastAsiaTheme="minorEastAsia" w:hint="eastAsia"/>
          <w:lang w:eastAsia="zh-CN"/>
        </w:rPr>
        <w:t>美元；世界银行退还</w:t>
      </w:r>
      <w:r w:rsidRPr="00BD13E5">
        <w:rPr>
          <w:rFonts w:eastAsiaTheme="minorEastAsia"/>
          <w:lang w:eastAsia="zh-CN"/>
        </w:rPr>
        <w:t>2,586</w:t>
      </w:r>
      <w:r w:rsidRPr="00BD13E5">
        <w:rPr>
          <w:rFonts w:eastAsiaTheme="minorEastAsia" w:hint="eastAsia"/>
          <w:lang w:eastAsia="zh-CN"/>
        </w:rPr>
        <w:t>美元，</w:t>
      </w:r>
      <w:proofErr w:type="gramStart"/>
      <w:r w:rsidRPr="00BD13E5">
        <w:rPr>
          <w:rFonts w:eastAsiaTheme="minorEastAsia" w:hint="eastAsia"/>
          <w:lang w:eastAsia="zh-CN"/>
        </w:rPr>
        <w:t>外加机构支助费用</w:t>
      </w:r>
      <w:r w:rsidRPr="00BD13E5">
        <w:rPr>
          <w:rFonts w:eastAsiaTheme="minorEastAsia"/>
          <w:lang w:eastAsia="zh-CN"/>
        </w:rPr>
        <w:t>181</w:t>
      </w:r>
      <w:r w:rsidRPr="00BD13E5">
        <w:rPr>
          <w:rFonts w:eastAsiaTheme="minorEastAsia" w:hint="eastAsia"/>
          <w:lang w:eastAsia="zh-CN"/>
        </w:rPr>
        <w:t>美元；</w:t>
      </w:r>
      <w:proofErr w:type="gramEnd"/>
    </w:p>
    <w:p w14:paraId="0BFAAC76" w14:textId="19EE5461" w:rsidR="0064326E" w:rsidRPr="00BD13E5" w:rsidRDefault="0081109E" w:rsidP="00BD13E5">
      <w:pPr>
        <w:widowControl w:val="0"/>
        <w:spacing w:before="120" w:after="120" w:line="240" w:lineRule="atLeast"/>
        <w:ind w:left="2127" w:hanging="709"/>
        <w:outlineLvl w:val="2"/>
        <w:rPr>
          <w:rFonts w:eastAsiaTheme="minorEastAsia"/>
          <w:lang w:eastAsia="zh-CN"/>
        </w:rPr>
      </w:pPr>
      <w:r w:rsidRPr="00BD13E5">
        <w:rPr>
          <w:rFonts w:eastAsiaTheme="minorEastAsia" w:hint="eastAsia"/>
          <w:lang w:eastAsia="zh-CN"/>
        </w:rPr>
        <w:t>(</w:t>
      </w:r>
      <w:r w:rsidR="003C4461">
        <w:rPr>
          <w:rFonts w:eastAsiaTheme="minorEastAsia" w:hint="eastAsia"/>
          <w:lang w:eastAsia="zh-CN"/>
        </w:rPr>
        <w:t>三</w:t>
      </w:r>
      <w:r w:rsidRPr="00BD13E5">
        <w:rPr>
          <w:rFonts w:eastAsiaTheme="minorEastAsia"/>
          <w:lang w:eastAsia="zh-CN"/>
        </w:rPr>
        <w:t>)</w:t>
      </w:r>
      <w:r w:rsidRPr="00BD13E5">
        <w:rPr>
          <w:rFonts w:eastAsiaTheme="minorEastAsia"/>
          <w:lang w:eastAsia="zh-CN"/>
        </w:rPr>
        <w:tab/>
      </w:r>
      <w:r w:rsidRPr="00BD13E5">
        <w:rPr>
          <w:rFonts w:eastAsiaTheme="minorEastAsia" w:hint="eastAsia"/>
          <w:lang w:eastAsia="zh-CN"/>
        </w:rPr>
        <w:t>开发计划署持有五个完成已超过两年的项目的</w:t>
      </w:r>
      <w:r w:rsidR="00124F47" w:rsidRPr="00BD13E5">
        <w:rPr>
          <w:rFonts w:eastAsiaTheme="minorEastAsia" w:hint="eastAsia"/>
          <w:lang w:eastAsia="zh-CN"/>
        </w:rPr>
        <w:t>结余</w:t>
      </w:r>
      <w:r w:rsidRPr="00BD13E5">
        <w:rPr>
          <w:rFonts w:eastAsiaTheme="minorEastAsia"/>
          <w:lang w:eastAsia="zh-CN"/>
        </w:rPr>
        <w:t>50,243</w:t>
      </w:r>
      <w:r w:rsidRPr="00BD13E5">
        <w:rPr>
          <w:rFonts w:eastAsiaTheme="minorEastAsia" w:hint="eastAsia"/>
          <w:lang w:eastAsia="zh-CN"/>
        </w:rPr>
        <w:t>美元，包括机构支助费用，</w:t>
      </w:r>
      <w:proofErr w:type="gramStart"/>
      <w:r w:rsidRPr="00BD13E5">
        <w:rPr>
          <w:rFonts w:eastAsiaTheme="minorEastAsia" w:hint="eastAsia"/>
          <w:lang w:eastAsia="zh-CN"/>
        </w:rPr>
        <w:t>一个已完成</w:t>
      </w:r>
      <w:r w:rsidR="00FA74C9">
        <w:rPr>
          <w:rFonts w:eastAsiaTheme="minorEastAsia" w:hint="eastAsia"/>
          <w:lang w:eastAsia="zh-CN"/>
        </w:rPr>
        <w:t>的</w:t>
      </w:r>
      <w:r w:rsidRPr="00BD13E5">
        <w:rPr>
          <w:rFonts w:eastAsiaTheme="minorEastAsia" w:hint="eastAsia"/>
          <w:lang w:eastAsia="zh-CN"/>
        </w:rPr>
        <w:t>“</w:t>
      </w:r>
      <w:proofErr w:type="gramEnd"/>
      <w:r w:rsidRPr="00BD13E5">
        <w:rPr>
          <w:rFonts w:eastAsiaTheme="minorEastAsia" w:hint="eastAsia"/>
          <w:lang w:eastAsia="zh-CN"/>
        </w:rPr>
        <w:t>执行委员会特别决定”项目</w:t>
      </w:r>
      <w:r w:rsidR="00FA74C9">
        <w:rPr>
          <w:rFonts w:eastAsiaTheme="minorEastAsia" w:hint="eastAsia"/>
          <w:lang w:eastAsia="zh-CN"/>
        </w:rPr>
        <w:t>的</w:t>
      </w:r>
      <w:r w:rsidR="00124F47" w:rsidRPr="00BD13E5">
        <w:rPr>
          <w:rFonts w:eastAsiaTheme="minorEastAsia" w:hint="eastAsia"/>
          <w:lang w:eastAsia="zh-CN"/>
        </w:rPr>
        <w:t>结余</w:t>
      </w:r>
      <w:r w:rsidRPr="00BD13E5">
        <w:rPr>
          <w:rFonts w:eastAsiaTheme="minorEastAsia"/>
          <w:lang w:eastAsia="zh-CN"/>
        </w:rPr>
        <w:t>20,012</w:t>
      </w:r>
      <w:r w:rsidRPr="00BD13E5">
        <w:rPr>
          <w:rFonts w:eastAsiaTheme="minorEastAsia" w:hint="eastAsia"/>
          <w:lang w:eastAsia="zh-CN"/>
        </w:rPr>
        <w:t>美元，包括机构支助费用，一个已完成</w:t>
      </w:r>
      <w:r w:rsidR="00A426C9">
        <w:rPr>
          <w:rFonts w:eastAsiaTheme="minorEastAsia" w:hint="eastAsia"/>
          <w:lang w:eastAsia="zh-CN"/>
        </w:rPr>
        <w:t>的</w:t>
      </w:r>
      <w:r w:rsidR="00124F47">
        <w:rPr>
          <w:rFonts w:eastAsiaTheme="minorEastAsia" w:hint="eastAsia"/>
          <w:lang w:eastAsia="zh-CN"/>
        </w:rPr>
        <w:t>使用</w:t>
      </w:r>
      <w:r w:rsidRPr="00BD13E5">
        <w:rPr>
          <w:rFonts w:eastAsiaTheme="minorEastAsia" w:hint="eastAsia"/>
          <w:lang w:eastAsia="zh-CN"/>
        </w:rPr>
        <w:t>额外自愿捐款</w:t>
      </w:r>
      <w:r w:rsidR="00124F47">
        <w:rPr>
          <w:rFonts w:eastAsiaTheme="minorEastAsia" w:hint="eastAsia"/>
          <w:lang w:eastAsia="zh-CN"/>
        </w:rPr>
        <w:t>资助</w:t>
      </w:r>
      <w:r w:rsidRPr="00BD13E5">
        <w:rPr>
          <w:rFonts w:eastAsiaTheme="minorEastAsia" w:hint="eastAsia"/>
          <w:lang w:eastAsia="zh-CN"/>
        </w:rPr>
        <w:t>项目</w:t>
      </w:r>
      <w:r w:rsidR="00124F47">
        <w:rPr>
          <w:rFonts w:eastAsiaTheme="minorEastAsia" w:hint="eastAsia"/>
          <w:lang w:eastAsia="zh-CN"/>
        </w:rPr>
        <w:t>的</w:t>
      </w:r>
      <w:r w:rsidR="00124F47" w:rsidRPr="00BD13E5">
        <w:rPr>
          <w:rFonts w:eastAsiaTheme="minorEastAsia" w:hint="eastAsia"/>
          <w:lang w:eastAsia="zh-CN"/>
        </w:rPr>
        <w:t>结余</w:t>
      </w:r>
      <w:r w:rsidRPr="00BD13E5">
        <w:rPr>
          <w:rFonts w:eastAsiaTheme="minorEastAsia"/>
          <w:lang w:eastAsia="zh-CN"/>
        </w:rPr>
        <w:t>23,411</w:t>
      </w:r>
      <w:r w:rsidRPr="00BD13E5">
        <w:rPr>
          <w:rFonts w:eastAsiaTheme="minorEastAsia" w:hint="eastAsia"/>
          <w:lang w:eastAsia="zh-CN"/>
        </w:rPr>
        <w:t>美元，包括机构支助费用，这笔自愿</w:t>
      </w:r>
      <w:r w:rsidR="00A01381">
        <w:rPr>
          <w:rFonts w:eastAsiaTheme="minorEastAsia" w:hint="eastAsia"/>
          <w:lang w:eastAsia="zh-CN"/>
        </w:rPr>
        <w:t>捐款</w:t>
      </w:r>
      <w:r w:rsidRPr="00BD13E5">
        <w:rPr>
          <w:rFonts w:eastAsiaTheme="minorEastAsia" w:hint="eastAsia"/>
          <w:lang w:eastAsia="zh-CN"/>
        </w:rPr>
        <w:t>是一组捐资国为了落实逐步减少氢氟碳化物而资助的快速启动活动；</w:t>
      </w:r>
      <w:r w:rsidR="00124F47">
        <w:rPr>
          <w:rFonts w:eastAsiaTheme="minorEastAsia" w:hint="eastAsia"/>
          <w:lang w:eastAsia="zh-CN"/>
        </w:rPr>
        <w:t xml:space="preserve"> </w:t>
      </w:r>
    </w:p>
    <w:p w14:paraId="3269CEB8" w14:textId="53F82F15" w:rsidR="0081109E" w:rsidRPr="0096770C" w:rsidRDefault="0081109E" w:rsidP="0096770C">
      <w:pPr>
        <w:widowControl w:val="0"/>
        <w:tabs>
          <w:tab w:val="left" w:pos="1843"/>
        </w:tabs>
        <w:spacing w:before="120" w:after="120" w:line="240" w:lineRule="atLeast"/>
        <w:ind w:left="2127" w:hanging="709"/>
        <w:outlineLvl w:val="2"/>
        <w:rPr>
          <w:lang w:eastAsia="zh-CN"/>
        </w:rPr>
      </w:pPr>
      <w:r w:rsidRPr="0096770C">
        <w:rPr>
          <w:rFonts w:hint="eastAsia"/>
          <w:lang w:eastAsia="zh-CN"/>
        </w:rPr>
        <w:t>(</w:t>
      </w:r>
      <w:r w:rsidR="003C4461" w:rsidRPr="0096770C">
        <w:rPr>
          <w:rFonts w:hint="eastAsia"/>
          <w:lang w:eastAsia="zh-CN"/>
        </w:rPr>
        <w:t>四</w:t>
      </w:r>
      <w:r w:rsidRPr="0096770C">
        <w:rPr>
          <w:lang w:eastAsia="zh-CN"/>
        </w:rPr>
        <w:t>)</w:t>
      </w:r>
      <w:r w:rsidR="00BD13E5" w:rsidRPr="0096770C">
        <w:rPr>
          <w:lang w:eastAsia="zh-CN"/>
        </w:rPr>
        <w:tab/>
      </w:r>
      <w:r w:rsidR="0096770C" w:rsidRPr="0096770C">
        <w:rPr>
          <w:lang w:eastAsia="zh-CN"/>
        </w:rPr>
        <w:t xml:space="preserve"> </w:t>
      </w:r>
      <w:r w:rsidR="0096770C">
        <w:rPr>
          <w:lang w:eastAsia="zh-CN"/>
        </w:rPr>
        <w:tab/>
      </w:r>
      <w:r w:rsidR="0096770C">
        <w:rPr>
          <w:lang w:eastAsia="zh-CN"/>
        </w:rPr>
        <w:tab/>
      </w:r>
      <w:r w:rsidRPr="0096770C">
        <w:rPr>
          <w:rFonts w:hint="eastAsia"/>
          <w:lang w:eastAsia="zh-CN"/>
        </w:rPr>
        <w:t>工发组织持有两个</w:t>
      </w:r>
      <w:r w:rsidR="00A426C9">
        <w:rPr>
          <w:rFonts w:eastAsiaTheme="minorEastAsia" w:hint="eastAsia"/>
          <w:lang w:eastAsia="zh-CN"/>
        </w:rPr>
        <w:t>使用</w:t>
      </w:r>
      <w:r w:rsidR="00A426C9" w:rsidRPr="00BD13E5">
        <w:rPr>
          <w:rFonts w:eastAsiaTheme="minorEastAsia" w:hint="eastAsia"/>
          <w:lang w:eastAsia="zh-CN"/>
        </w:rPr>
        <w:t>额外自愿捐款</w:t>
      </w:r>
      <w:r w:rsidR="00A426C9">
        <w:rPr>
          <w:rFonts w:eastAsiaTheme="minorEastAsia" w:hint="eastAsia"/>
          <w:lang w:eastAsia="zh-CN"/>
        </w:rPr>
        <w:t>资助</w:t>
      </w:r>
      <w:r w:rsidR="00A426C9" w:rsidRPr="00BD13E5">
        <w:rPr>
          <w:rFonts w:eastAsiaTheme="minorEastAsia" w:hint="eastAsia"/>
          <w:lang w:eastAsia="zh-CN"/>
        </w:rPr>
        <w:t>项目</w:t>
      </w:r>
      <w:r w:rsidR="00A426C9">
        <w:rPr>
          <w:rFonts w:eastAsiaTheme="minorEastAsia" w:hint="eastAsia"/>
          <w:lang w:eastAsia="zh-CN"/>
        </w:rPr>
        <w:t>的</w:t>
      </w:r>
      <w:r w:rsidR="00A426C9" w:rsidRPr="00BD13E5">
        <w:rPr>
          <w:rFonts w:eastAsiaTheme="minorEastAsia" w:hint="eastAsia"/>
          <w:lang w:eastAsia="zh-CN"/>
        </w:rPr>
        <w:t>结余</w:t>
      </w:r>
      <w:r w:rsidRPr="0096770C">
        <w:rPr>
          <w:lang w:eastAsia="zh-CN"/>
        </w:rPr>
        <w:t>119,069</w:t>
      </w:r>
      <w:r w:rsidRPr="0096770C">
        <w:rPr>
          <w:rFonts w:hint="eastAsia"/>
          <w:lang w:eastAsia="zh-CN"/>
        </w:rPr>
        <w:t>美元，包括机构支助费用，</w:t>
      </w:r>
      <w:proofErr w:type="gramStart"/>
      <w:r w:rsidRPr="0096770C">
        <w:rPr>
          <w:rFonts w:hint="eastAsia"/>
          <w:lang w:eastAsia="zh-CN"/>
        </w:rPr>
        <w:t>这笔自愿</w:t>
      </w:r>
      <w:r w:rsidR="00A01381">
        <w:rPr>
          <w:rFonts w:hint="eastAsia"/>
          <w:lang w:eastAsia="zh-CN"/>
        </w:rPr>
        <w:t>捐款</w:t>
      </w:r>
      <w:r w:rsidRPr="0096770C">
        <w:rPr>
          <w:rFonts w:hint="eastAsia"/>
          <w:lang w:eastAsia="zh-CN"/>
        </w:rPr>
        <w:t>是一组捐资国为了落实逐步减少氢氟碳化物而资助的快速启动活动；</w:t>
      </w:r>
      <w:proofErr w:type="gramEnd"/>
    </w:p>
    <w:p w14:paraId="2AB6DBA6" w14:textId="11D11D0D" w:rsidR="0064326E" w:rsidRPr="009C50FD" w:rsidRDefault="0081109E" w:rsidP="00BD13E5">
      <w:pPr>
        <w:widowControl w:val="0"/>
        <w:tabs>
          <w:tab w:val="left" w:pos="720"/>
        </w:tabs>
        <w:adjustRightInd w:val="0"/>
        <w:spacing w:before="120" w:after="120" w:line="240" w:lineRule="atLeast"/>
        <w:textAlignment w:val="baseline"/>
        <w:rPr>
          <w:lang w:eastAsia="zh-CN"/>
        </w:rPr>
      </w:pPr>
      <w:r w:rsidRPr="009C50FD">
        <w:rPr>
          <w:lang w:eastAsia="zh-CN"/>
        </w:rPr>
        <w:tab/>
        <w:t>(</w:t>
      </w:r>
      <w:r w:rsidRPr="009C50FD">
        <w:rPr>
          <w:rFonts w:hint="eastAsia"/>
          <w:lang w:eastAsia="zh-CN"/>
        </w:rPr>
        <w:t>b</w:t>
      </w:r>
      <w:r w:rsidRPr="009C50FD">
        <w:rPr>
          <w:lang w:eastAsia="zh-CN"/>
        </w:rPr>
        <w:t>)</w:t>
      </w:r>
      <w:r w:rsidRPr="009C50FD">
        <w:rPr>
          <w:lang w:eastAsia="zh-CN"/>
        </w:rPr>
        <w:tab/>
      </w:r>
      <w:r w:rsidRPr="009C50FD">
        <w:rPr>
          <w:rFonts w:hint="eastAsia"/>
          <w:lang w:eastAsia="zh-CN"/>
        </w:rPr>
        <w:t>要求：</w:t>
      </w:r>
    </w:p>
    <w:p w14:paraId="5AC2CF0E" w14:textId="204F689C" w:rsidR="00AD2F0E" w:rsidRDefault="0081109E" w:rsidP="0096770C">
      <w:pPr>
        <w:widowControl w:val="0"/>
        <w:tabs>
          <w:tab w:val="left" w:pos="1843"/>
          <w:tab w:val="left" w:pos="2127"/>
          <w:tab w:val="left" w:pos="2192"/>
          <w:tab w:val="left" w:pos="2552"/>
        </w:tabs>
        <w:spacing w:before="120" w:after="120" w:line="240" w:lineRule="atLeast"/>
        <w:ind w:left="2160" w:hanging="720"/>
        <w:outlineLvl w:val="2"/>
        <w:rPr>
          <w:lang w:eastAsia="zh-CN"/>
        </w:rPr>
      </w:pPr>
      <w:r w:rsidRPr="009C50FD">
        <w:rPr>
          <w:lang w:eastAsia="zh-CN"/>
        </w:rPr>
        <w:t>(</w:t>
      </w:r>
      <w:r w:rsidR="003C4461" w:rsidRPr="009C50FD">
        <w:rPr>
          <w:rFonts w:hint="eastAsia"/>
          <w:lang w:eastAsia="zh-CN"/>
        </w:rPr>
        <w:t>一</w:t>
      </w:r>
      <w:r w:rsidRPr="009C50FD">
        <w:rPr>
          <w:lang w:eastAsia="zh-CN"/>
        </w:rPr>
        <w:t>)</w:t>
      </w:r>
      <w:r w:rsidR="00AD2F0E" w:rsidRPr="009C50FD">
        <w:rPr>
          <w:lang w:eastAsia="zh-CN"/>
        </w:rPr>
        <w:tab/>
      </w:r>
      <w:r w:rsidR="0096770C">
        <w:rPr>
          <w:lang w:eastAsia="zh-CN"/>
        </w:rPr>
        <w:tab/>
      </w:r>
      <w:r w:rsidR="0096770C">
        <w:rPr>
          <w:lang w:eastAsia="zh-CN"/>
        </w:rPr>
        <w:tab/>
      </w:r>
      <w:r w:rsidR="0096770C">
        <w:rPr>
          <w:lang w:eastAsia="zh-CN"/>
        </w:rPr>
        <w:tab/>
      </w:r>
      <w:proofErr w:type="gramStart"/>
      <w:r w:rsidRPr="009C50FD">
        <w:rPr>
          <w:rFonts w:hint="eastAsia"/>
          <w:lang w:eastAsia="zh-CN"/>
        </w:rPr>
        <w:t>执行机构着手发放或取消已完成项目和</w:t>
      </w:r>
      <w:r w:rsidR="005214A6">
        <w:rPr>
          <w:rFonts w:hint="eastAsia"/>
          <w:lang w:eastAsia="zh-CN"/>
        </w:rPr>
        <w:t>已</w:t>
      </w:r>
      <w:r w:rsidR="005214A6" w:rsidRPr="009C50FD">
        <w:rPr>
          <w:rFonts w:hint="eastAsia"/>
          <w:lang w:eastAsia="zh-CN"/>
        </w:rPr>
        <w:t>完成</w:t>
      </w:r>
      <w:r w:rsidRPr="009C50FD">
        <w:rPr>
          <w:rFonts w:hint="eastAsia"/>
          <w:lang w:eastAsia="zh-CN"/>
        </w:rPr>
        <w:t>“</w:t>
      </w:r>
      <w:proofErr w:type="gramEnd"/>
      <w:r w:rsidRPr="009C50FD">
        <w:rPr>
          <w:rFonts w:hint="eastAsia"/>
          <w:lang w:eastAsia="zh-CN"/>
        </w:rPr>
        <w:t>执行委员会特别决定”项目所不需要的承付款和未承付资金，将相关结余退还第九十三次会议；</w:t>
      </w:r>
    </w:p>
    <w:p w14:paraId="110A29AE" w14:textId="7BAD7FA7" w:rsidR="00BD13E5" w:rsidRPr="007201AF" w:rsidRDefault="00BD13E5" w:rsidP="00BD13E5">
      <w:pPr>
        <w:widowControl w:val="0"/>
        <w:spacing w:before="120" w:after="120" w:line="240" w:lineRule="atLeast"/>
        <w:ind w:left="2160" w:hanging="718"/>
        <w:outlineLvl w:val="2"/>
        <w:rPr>
          <w:lang w:val="en-CA" w:eastAsia="zh-CN"/>
        </w:rPr>
      </w:pPr>
      <w:r>
        <w:rPr>
          <w:rFonts w:hint="eastAsia"/>
          <w:lang w:eastAsia="zh-CN"/>
        </w:rPr>
        <w:t>(</w:t>
      </w:r>
      <w:r w:rsidR="003C4461">
        <w:rPr>
          <w:rFonts w:hint="eastAsia"/>
          <w:lang w:eastAsia="zh-CN"/>
        </w:rPr>
        <w:t>二</w:t>
      </w:r>
      <w:r>
        <w:rPr>
          <w:lang w:eastAsia="zh-CN"/>
        </w:rPr>
        <w:t>)</w:t>
      </w:r>
      <w:r>
        <w:rPr>
          <w:lang w:eastAsia="zh-CN"/>
        </w:rPr>
        <w:tab/>
      </w:r>
      <w:r w:rsidRPr="00D02C84">
        <w:rPr>
          <w:rFonts w:hint="eastAsia"/>
          <w:lang w:eastAsia="zh-CN"/>
        </w:rPr>
        <w:t>开发计划署</w:t>
      </w:r>
      <w:r w:rsidRPr="0064326E">
        <w:rPr>
          <w:rFonts w:hint="eastAsia"/>
          <w:lang w:eastAsia="zh-CN"/>
        </w:rPr>
        <w:t>着手发放或取消已完成两年以上的项目承付款</w:t>
      </w:r>
      <w:r w:rsidRPr="00D02C84">
        <w:rPr>
          <w:rFonts w:hint="eastAsia"/>
          <w:lang w:eastAsia="zh-CN"/>
        </w:rPr>
        <w:t>，</w:t>
      </w:r>
      <w:proofErr w:type="gramStart"/>
      <w:r w:rsidRPr="0064326E">
        <w:rPr>
          <w:rFonts w:hint="eastAsia"/>
          <w:lang w:eastAsia="zh-CN"/>
        </w:rPr>
        <w:t>将相关结余退还第九十三次会议</w:t>
      </w:r>
      <w:r w:rsidRPr="00D02C84">
        <w:rPr>
          <w:rFonts w:hint="eastAsia"/>
          <w:lang w:eastAsia="zh-CN"/>
        </w:rPr>
        <w:t>；</w:t>
      </w:r>
      <w:proofErr w:type="gramEnd"/>
    </w:p>
    <w:p w14:paraId="501CC3EB" w14:textId="17E0EF75" w:rsidR="00BD13E5" w:rsidRDefault="00BD13E5" w:rsidP="00BD13E5">
      <w:pPr>
        <w:widowControl w:val="0"/>
        <w:spacing w:before="120" w:after="120" w:line="240" w:lineRule="atLeast"/>
        <w:ind w:left="2160" w:hanging="718"/>
        <w:outlineLvl w:val="2"/>
        <w:rPr>
          <w:lang w:eastAsia="zh-CN"/>
        </w:rPr>
      </w:pPr>
      <w:r>
        <w:rPr>
          <w:rFonts w:hint="eastAsia"/>
          <w:lang w:eastAsia="zh-CN"/>
        </w:rPr>
        <w:t>(</w:t>
      </w:r>
      <w:r w:rsidR="003C4461">
        <w:rPr>
          <w:rFonts w:hint="eastAsia"/>
          <w:lang w:eastAsia="zh-CN"/>
        </w:rPr>
        <w:t>三</w:t>
      </w:r>
      <w:r>
        <w:rPr>
          <w:lang w:eastAsia="zh-CN"/>
        </w:rPr>
        <w:t>)</w:t>
      </w:r>
      <w:r>
        <w:rPr>
          <w:lang w:eastAsia="zh-CN"/>
        </w:rPr>
        <w:tab/>
      </w:r>
      <w:r w:rsidRPr="00D02C84">
        <w:rPr>
          <w:rFonts w:hint="eastAsia"/>
          <w:lang w:eastAsia="zh-CN"/>
        </w:rPr>
        <w:t>开发计划署和工发组织</w:t>
      </w:r>
      <w:r w:rsidRPr="0064326E">
        <w:rPr>
          <w:rFonts w:hint="eastAsia"/>
          <w:lang w:eastAsia="zh-CN"/>
        </w:rPr>
        <w:t>着手发放</w:t>
      </w:r>
      <w:r w:rsidRPr="00D02C84">
        <w:rPr>
          <w:rFonts w:hint="eastAsia"/>
          <w:lang w:eastAsia="zh-CN"/>
        </w:rPr>
        <w:t>使用额外自愿捐款供资的已完成项目的结余，</w:t>
      </w:r>
      <w:proofErr w:type="gramStart"/>
      <w:r w:rsidRPr="0064326E">
        <w:rPr>
          <w:rFonts w:hint="eastAsia"/>
          <w:lang w:eastAsia="zh-CN"/>
        </w:rPr>
        <w:t>或将其退还第九十三次会议；</w:t>
      </w:r>
      <w:proofErr w:type="gramEnd"/>
    </w:p>
    <w:p w14:paraId="52F94A6C" w14:textId="4E718147" w:rsidR="00BD13E5" w:rsidRDefault="00BD13E5" w:rsidP="00BD13E5">
      <w:pPr>
        <w:widowControl w:val="0"/>
        <w:spacing w:before="120" w:after="120" w:line="240" w:lineRule="atLeast"/>
        <w:ind w:left="2160" w:hanging="718"/>
        <w:outlineLvl w:val="2"/>
        <w:rPr>
          <w:lang w:eastAsia="zh-CN"/>
        </w:rPr>
      </w:pPr>
      <w:r>
        <w:rPr>
          <w:rFonts w:hint="eastAsia"/>
          <w:lang w:eastAsia="zh-CN"/>
        </w:rPr>
        <w:t>(</w:t>
      </w:r>
      <w:r w:rsidR="003C4461">
        <w:rPr>
          <w:rFonts w:hint="eastAsia"/>
          <w:lang w:eastAsia="zh-CN"/>
        </w:rPr>
        <w:t>四</w:t>
      </w:r>
      <w:r>
        <w:rPr>
          <w:lang w:eastAsia="zh-CN"/>
        </w:rPr>
        <w:t>)</w:t>
      </w:r>
      <w:r>
        <w:rPr>
          <w:lang w:eastAsia="zh-CN"/>
        </w:rPr>
        <w:tab/>
      </w:r>
      <w:r w:rsidRPr="0064326E">
        <w:rPr>
          <w:rFonts w:hint="eastAsia"/>
          <w:lang w:eastAsia="zh-CN"/>
        </w:rPr>
        <w:t>德国政府</w:t>
      </w:r>
      <w:r w:rsidR="00760BF6">
        <w:rPr>
          <w:rFonts w:hint="eastAsia"/>
          <w:lang w:eastAsia="zh-CN"/>
        </w:rPr>
        <w:t>在</w:t>
      </w:r>
      <w:r w:rsidR="00760BF6" w:rsidRPr="0064326E">
        <w:rPr>
          <w:rFonts w:hint="eastAsia"/>
          <w:lang w:eastAsia="zh-CN"/>
        </w:rPr>
        <w:t>第九十二次会议</w:t>
      </w:r>
      <w:r w:rsidR="00760BF6">
        <w:rPr>
          <w:rFonts w:hint="eastAsia"/>
          <w:lang w:eastAsia="zh-CN"/>
        </w:rPr>
        <w:t>上</w:t>
      </w:r>
      <w:r w:rsidRPr="0064326E">
        <w:rPr>
          <w:rFonts w:hint="eastAsia"/>
          <w:lang w:eastAsia="zh-CN"/>
        </w:rPr>
        <w:t>将</w:t>
      </w:r>
      <w:r w:rsidRPr="0064326E">
        <w:rPr>
          <w:lang w:eastAsia="zh-CN"/>
        </w:rPr>
        <w:t>伊朗伊斯兰共和国氟氯烃淘汰管理计划</w:t>
      </w:r>
      <w:r w:rsidRPr="0064326E">
        <w:rPr>
          <w:rFonts w:hint="eastAsia"/>
          <w:lang w:eastAsia="zh-CN"/>
        </w:rPr>
        <w:t>第二阶段</w:t>
      </w:r>
      <w:r w:rsidR="000B6548">
        <w:rPr>
          <w:rFonts w:hint="eastAsia"/>
          <w:lang w:eastAsia="zh-CN"/>
        </w:rPr>
        <w:t>结余</w:t>
      </w:r>
      <w:r w:rsidRPr="0064326E">
        <w:rPr>
          <w:lang w:eastAsia="zh-CN"/>
        </w:rPr>
        <w:t>836,272</w:t>
      </w:r>
      <w:r w:rsidRPr="0064326E">
        <w:rPr>
          <w:rFonts w:hint="eastAsia"/>
          <w:lang w:eastAsia="zh-CN"/>
        </w:rPr>
        <w:t>美元、外加机构支助费用</w:t>
      </w:r>
      <w:r w:rsidRPr="0064326E">
        <w:rPr>
          <w:lang w:eastAsia="zh-CN"/>
        </w:rPr>
        <w:t>95,119</w:t>
      </w:r>
      <w:r w:rsidRPr="0064326E">
        <w:rPr>
          <w:rFonts w:hint="eastAsia"/>
          <w:lang w:eastAsia="zh-CN"/>
        </w:rPr>
        <w:t>美元退还</w:t>
      </w:r>
      <w:r w:rsidR="00760BF6">
        <w:rPr>
          <w:rFonts w:hint="eastAsia"/>
          <w:lang w:eastAsia="zh-CN"/>
        </w:rPr>
        <w:t>，包含</w:t>
      </w:r>
      <w:r w:rsidRPr="0064326E">
        <w:rPr>
          <w:rFonts w:hint="eastAsia"/>
          <w:lang w:eastAsia="zh-CN"/>
        </w:rPr>
        <w:t>：</w:t>
      </w:r>
    </w:p>
    <w:p w14:paraId="199E37B4" w14:textId="67356AF3" w:rsidR="00BD13E5" w:rsidRDefault="00BD13E5" w:rsidP="00BD13E5">
      <w:pPr>
        <w:widowControl w:val="0"/>
        <w:spacing w:before="120" w:after="120" w:line="240" w:lineRule="atLeast"/>
        <w:ind w:left="2876" w:hanging="716"/>
        <w:outlineLvl w:val="2"/>
        <w:rPr>
          <w:lang w:eastAsia="zh-CN"/>
        </w:rPr>
      </w:pPr>
      <w:r>
        <w:rPr>
          <w:rFonts w:hint="eastAsia"/>
          <w:lang w:eastAsia="zh-CN"/>
        </w:rPr>
        <w:t>a</w:t>
      </w:r>
      <w:r>
        <w:rPr>
          <w:lang w:eastAsia="zh-CN"/>
        </w:rPr>
        <w:t>.</w:t>
      </w:r>
      <w:r>
        <w:rPr>
          <w:lang w:eastAsia="zh-CN"/>
        </w:rPr>
        <w:tab/>
      </w:r>
      <w:proofErr w:type="gramStart"/>
      <w:r w:rsidRPr="00D02C84">
        <w:rPr>
          <w:rFonts w:hint="eastAsia"/>
          <w:lang w:eastAsia="zh-CN"/>
        </w:rPr>
        <w:t>第二批供资</w:t>
      </w:r>
      <w:r w:rsidRPr="00D02C84">
        <w:rPr>
          <w:rFonts w:hint="eastAsia"/>
          <w:lang w:eastAsia="zh-CN"/>
        </w:rPr>
        <w:t>(</w:t>
      </w:r>
      <w:proofErr w:type="gramEnd"/>
      <w:r w:rsidRPr="00D02C84">
        <w:rPr>
          <w:lang w:eastAsia="zh-CN"/>
        </w:rPr>
        <w:t>IRA/PHA/84/INV/236)</w:t>
      </w:r>
      <w:r w:rsidRPr="00D02C84">
        <w:rPr>
          <w:rFonts w:hint="eastAsia"/>
          <w:lang w:eastAsia="zh-CN"/>
        </w:rPr>
        <w:t>中</w:t>
      </w:r>
      <w:r w:rsidRPr="00D02C84">
        <w:rPr>
          <w:lang w:eastAsia="zh-CN"/>
        </w:rPr>
        <w:t>93,017</w:t>
      </w:r>
      <w:r w:rsidRPr="00D02C84">
        <w:rPr>
          <w:rFonts w:hint="eastAsia"/>
          <w:lang w:eastAsia="zh-CN"/>
        </w:rPr>
        <w:t>美元，外加机构支助费用</w:t>
      </w:r>
      <w:r w:rsidRPr="00D02C84">
        <w:rPr>
          <w:lang w:eastAsia="zh-CN"/>
        </w:rPr>
        <w:t>10,580</w:t>
      </w:r>
      <w:r w:rsidRPr="00D02C84">
        <w:rPr>
          <w:rFonts w:hint="eastAsia"/>
          <w:lang w:eastAsia="zh-CN"/>
        </w:rPr>
        <w:t>美元；</w:t>
      </w:r>
    </w:p>
    <w:p w14:paraId="44D0F936" w14:textId="47CD7D3B" w:rsidR="00BD13E5" w:rsidRDefault="00BD13E5" w:rsidP="00BD13E5">
      <w:pPr>
        <w:widowControl w:val="0"/>
        <w:spacing w:before="120" w:after="120" w:line="240" w:lineRule="atLeast"/>
        <w:ind w:left="2876" w:hanging="716"/>
        <w:outlineLvl w:val="2"/>
        <w:rPr>
          <w:lang w:eastAsia="zh-CN"/>
        </w:rPr>
      </w:pPr>
      <w:r>
        <w:rPr>
          <w:rFonts w:hint="eastAsia"/>
          <w:lang w:eastAsia="zh-CN"/>
        </w:rPr>
        <w:t>b</w:t>
      </w:r>
      <w:r>
        <w:rPr>
          <w:lang w:eastAsia="zh-CN"/>
        </w:rPr>
        <w:t>.</w:t>
      </w:r>
      <w:r>
        <w:rPr>
          <w:lang w:eastAsia="zh-CN"/>
        </w:rPr>
        <w:tab/>
      </w:r>
      <w:proofErr w:type="gramStart"/>
      <w:r w:rsidRPr="00D02C84">
        <w:rPr>
          <w:rFonts w:hint="eastAsia"/>
          <w:lang w:eastAsia="zh-CN"/>
        </w:rPr>
        <w:t>第三批供资</w:t>
      </w:r>
      <w:r w:rsidRPr="00D02C84">
        <w:rPr>
          <w:rFonts w:hint="eastAsia"/>
          <w:lang w:eastAsia="zh-CN"/>
        </w:rPr>
        <w:t>(</w:t>
      </w:r>
      <w:proofErr w:type="gramEnd"/>
      <w:r w:rsidRPr="00D02C84">
        <w:rPr>
          <w:lang w:eastAsia="zh-CN"/>
        </w:rPr>
        <w:t>IRA/PHA/86/INV/250)</w:t>
      </w:r>
      <w:r w:rsidRPr="00D02C84">
        <w:rPr>
          <w:rFonts w:hint="eastAsia"/>
          <w:lang w:eastAsia="zh-CN"/>
        </w:rPr>
        <w:t>中</w:t>
      </w:r>
      <w:r w:rsidRPr="00D02C84">
        <w:rPr>
          <w:lang w:eastAsia="zh-CN"/>
        </w:rPr>
        <w:t>145,255</w:t>
      </w:r>
      <w:r w:rsidRPr="00D02C84">
        <w:rPr>
          <w:rFonts w:hint="eastAsia"/>
          <w:lang w:eastAsia="zh-CN"/>
        </w:rPr>
        <w:t>美元，外加机构支助费用</w:t>
      </w:r>
      <w:r w:rsidRPr="00D02C84">
        <w:rPr>
          <w:lang w:eastAsia="zh-CN"/>
        </w:rPr>
        <w:t>16,521</w:t>
      </w:r>
      <w:r w:rsidRPr="00D02C84">
        <w:rPr>
          <w:rFonts w:hint="eastAsia"/>
          <w:lang w:eastAsia="zh-CN"/>
        </w:rPr>
        <w:t>美元；</w:t>
      </w:r>
    </w:p>
    <w:p w14:paraId="50F2249A" w14:textId="696669B8" w:rsidR="00BD13E5" w:rsidRPr="00D02C84" w:rsidRDefault="00BD13E5" w:rsidP="00BD13E5">
      <w:pPr>
        <w:widowControl w:val="0"/>
        <w:spacing w:before="120" w:after="120" w:line="240" w:lineRule="atLeast"/>
        <w:ind w:left="2876" w:hanging="716"/>
        <w:outlineLvl w:val="2"/>
        <w:rPr>
          <w:lang w:eastAsia="zh-CN"/>
        </w:rPr>
      </w:pPr>
      <w:r>
        <w:rPr>
          <w:rFonts w:hint="eastAsia"/>
          <w:lang w:eastAsia="zh-CN"/>
        </w:rPr>
        <w:t>c</w:t>
      </w:r>
      <w:r>
        <w:rPr>
          <w:lang w:eastAsia="zh-CN"/>
        </w:rPr>
        <w:t>.</w:t>
      </w:r>
      <w:r>
        <w:rPr>
          <w:lang w:eastAsia="zh-CN"/>
        </w:rPr>
        <w:tab/>
      </w:r>
      <w:r w:rsidRPr="00D02C84">
        <w:rPr>
          <w:rFonts w:hint="eastAsia"/>
          <w:lang w:eastAsia="zh-CN"/>
        </w:rPr>
        <w:t>第四批供资</w:t>
      </w:r>
      <w:r w:rsidRPr="00D02C84">
        <w:rPr>
          <w:rFonts w:hint="eastAsia"/>
          <w:lang w:eastAsia="zh-CN"/>
        </w:rPr>
        <w:t>(</w:t>
      </w:r>
      <w:r w:rsidRPr="00D02C84">
        <w:rPr>
          <w:rFonts w:hint="eastAsia"/>
          <w:lang w:eastAsia="zh-CN"/>
        </w:rPr>
        <w:t>分别为</w:t>
      </w:r>
      <w:r w:rsidRPr="00D02C84">
        <w:rPr>
          <w:lang w:eastAsia="zh-CN"/>
        </w:rPr>
        <w:t>IRA/PHA/90/INV/259</w:t>
      </w:r>
      <w:r w:rsidRPr="00D02C84">
        <w:rPr>
          <w:rFonts w:hint="eastAsia"/>
          <w:lang w:eastAsia="zh-CN"/>
        </w:rPr>
        <w:t>和</w:t>
      </w:r>
      <w:r w:rsidRPr="00D02C84">
        <w:rPr>
          <w:lang w:eastAsia="zh-CN"/>
        </w:rPr>
        <w:t>IRA/PHA/90/INV/</w:t>
      </w:r>
      <w:proofErr w:type="gramStart"/>
      <w:r w:rsidRPr="00D02C84">
        <w:rPr>
          <w:lang w:eastAsia="zh-CN"/>
        </w:rPr>
        <w:t>260)</w:t>
      </w:r>
      <w:r w:rsidRPr="00D02C84">
        <w:rPr>
          <w:rFonts w:hint="eastAsia"/>
          <w:lang w:eastAsia="zh-CN"/>
        </w:rPr>
        <w:t>中</w:t>
      </w:r>
      <w:proofErr w:type="gramEnd"/>
      <w:r w:rsidRPr="00D02C84">
        <w:rPr>
          <w:lang w:eastAsia="zh-CN"/>
        </w:rPr>
        <w:t>502,500</w:t>
      </w:r>
      <w:r w:rsidRPr="00D02C84">
        <w:rPr>
          <w:rFonts w:hint="eastAsia"/>
          <w:lang w:eastAsia="zh-CN"/>
        </w:rPr>
        <w:t>美元，外加机构支助费用</w:t>
      </w:r>
      <w:r w:rsidRPr="00D02C84">
        <w:rPr>
          <w:lang w:eastAsia="zh-CN"/>
        </w:rPr>
        <w:t>57,156</w:t>
      </w:r>
      <w:r w:rsidRPr="00D02C84">
        <w:rPr>
          <w:rFonts w:hint="eastAsia"/>
          <w:lang w:eastAsia="zh-CN"/>
        </w:rPr>
        <w:t>美元</w:t>
      </w:r>
      <w:r w:rsidR="001308A6">
        <w:rPr>
          <w:rFonts w:hint="eastAsia"/>
          <w:lang w:eastAsia="zh-CN"/>
        </w:rPr>
        <w:t>，</w:t>
      </w:r>
      <w:r w:rsidRPr="00D02C84">
        <w:rPr>
          <w:rFonts w:hint="eastAsia"/>
          <w:lang w:eastAsia="zh-CN"/>
        </w:rPr>
        <w:t>以及</w:t>
      </w:r>
      <w:r w:rsidRPr="00D02C84">
        <w:rPr>
          <w:lang w:eastAsia="zh-CN"/>
        </w:rPr>
        <w:t>95,500</w:t>
      </w:r>
      <w:r w:rsidRPr="00D02C84">
        <w:rPr>
          <w:rFonts w:hint="eastAsia"/>
          <w:lang w:eastAsia="zh-CN"/>
        </w:rPr>
        <w:t>美元，外加机构支助费用</w:t>
      </w:r>
      <w:r w:rsidRPr="00D02C84">
        <w:rPr>
          <w:lang w:eastAsia="zh-CN"/>
        </w:rPr>
        <w:t>10,862</w:t>
      </w:r>
      <w:r w:rsidRPr="00D02C84">
        <w:rPr>
          <w:rFonts w:hint="eastAsia"/>
          <w:lang w:eastAsia="zh-CN"/>
        </w:rPr>
        <w:t>美元；</w:t>
      </w:r>
    </w:p>
    <w:p w14:paraId="218098FE" w14:textId="5D512F04" w:rsidR="0064326E" w:rsidRPr="0064326E" w:rsidRDefault="00BD13E5" w:rsidP="00BD13E5">
      <w:pPr>
        <w:widowControl w:val="0"/>
        <w:spacing w:before="120" w:after="120" w:line="240" w:lineRule="atLeast"/>
        <w:ind w:left="2160" w:hanging="718"/>
        <w:outlineLvl w:val="2"/>
        <w:rPr>
          <w:lang w:eastAsia="zh-CN"/>
        </w:rPr>
      </w:pPr>
      <w:r>
        <w:rPr>
          <w:rFonts w:hint="eastAsia"/>
          <w:lang w:eastAsia="zh-CN"/>
        </w:rPr>
        <w:t>(</w:t>
      </w:r>
      <w:r w:rsidR="003C4461">
        <w:rPr>
          <w:rFonts w:hint="eastAsia"/>
          <w:lang w:eastAsia="zh-CN"/>
        </w:rPr>
        <w:t>五</w:t>
      </w:r>
      <w:r>
        <w:rPr>
          <w:lang w:eastAsia="zh-CN"/>
        </w:rPr>
        <w:t>)</w:t>
      </w:r>
      <w:r>
        <w:rPr>
          <w:lang w:eastAsia="zh-CN"/>
        </w:rPr>
        <w:tab/>
      </w:r>
      <w:r w:rsidRPr="0064326E">
        <w:rPr>
          <w:rFonts w:hint="eastAsia"/>
          <w:lang w:eastAsia="zh-CN"/>
        </w:rPr>
        <w:t>财务主任在第九十二次会议上将上文第</w:t>
      </w:r>
      <w:r w:rsidRPr="0064326E">
        <w:rPr>
          <w:rFonts w:hint="eastAsia"/>
          <w:lang w:eastAsia="zh-CN"/>
        </w:rPr>
        <w:t>(</w:t>
      </w:r>
      <w:r w:rsidRPr="0064326E">
        <w:rPr>
          <w:lang w:eastAsia="zh-CN"/>
        </w:rPr>
        <w:t>b)(</w:t>
      </w:r>
      <w:proofErr w:type="gramStart"/>
      <w:r w:rsidRPr="0064326E">
        <w:rPr>
          <w:rFonts w:hint="eastAsia"/>
          <w:lang w:eastAsia="zh-CN"/>
        </w:rPr>
        <w:t>四</w:t>
      </w:r>
      <w:r w:rsidRPr="0064326E">
        <w:rPr>
          <w:lang w:eastAsia="zh-CN"/>
        </w:rPr>
        <w:t>)</w:t>
      </w:r>
      <w:r w:rsidRPr="0064326E">
        <w:rPr>
          <w:rFonts w:hint="eastAsia"/>
          <w:lang w:eastAsia="zh-CN"/>
        </w:rPr>
        <w:t>分段所述项目退还的资金转移至开发计划署来实施</w:t>
      </w:r>
      <w:proofErr w:type="gramEnd"/>
      <w:r w:rsidRPr="0064326E">
        <w:rPr>
          <w:rFonts w:hint="eastAsia"/>
          <w:lang w:eastAsia="zh-CN"/>
        </w:rPr>
        <w:t>，金额为</w:t>
      </w:r>
      <w:r w:rsidRPr="00D02C84">
        <w:rPr>
          <w:lang w:eastAsia="zh-CN"/>
        </w:rPr>
        <w:t>836,272</w:t>
      </w:r>
      <w:r w:rsidRPr="00D02C84">
        <w:rPr>
          <w:rFonts w:hint="eastAsia"/>
          <w:lang w:eastAsia="zh-CN"/>
        </w:rPr>
        <w:t>美元，外加机构支助费用</w:t>
      </w:r>
      <w:r w:rsidRPr="00D02C84">
        <w:rPr>
          <w:lang w:eastAsia="zh-CN"/>
        </w:rPr>
        <w:t>58,539</w:t>
      </w:r>
      <w:r w:rsidRPr="00D02C84">
        <w:rPr>
          <w:rFonts w:hint="eastAsia"/>
          <w:lang w:eastAsia="zh-CN"/>
        </w:rPr>
        <w:t>美元，包含：</w:t>
      </w:r>
    </w:p>
    <w:p w14:paraId="5D7A0FD4" w14:textId="42C7D87A" w:rsidR="0064326E" w:rsidRDefault="00BD13E5" w:rsidP="00BD13E5">
      <w:pPr>
        <w:widowControl w:val="0"/>
        <w:spacing w:before="120" w:after="120" w:line="240" w:lineRule="atLeast"/>
        <w:ind w:left="2876" w:hanging="716"/>
        <w:outlineLvl w:val="2"/>
        <w:rPr>
          <w:lang w:eastAsia="zh-CN"/>
        </w:rPr>
      </w:pPr>
      <w:r>
        <w:rPr>
          <w:lang w:eastAsia="zh-CN"/>
        </w:rPr>
        <w:t>a.</w:t>
      </w:r>
      <w:r>
        <w:rPr>
          <w:lang w:eastAsia="zh-CN"/>
        </w:rPr>
        <w:tab/>
      </w:r>
      <w:proofErr w:type="gramStart"/>
      <w:r w:rsidRPr="00D02C84">
        <w:rPr>
          <w:rFonts w:hint="eastAsia"/>
          <w:lang w:eastAsia="zh-CN"/>
        </w:rPr>
        <w:t>第二批供资</w:t>
      </w:r>
      <w:r w:rsidRPr="00D02C84">
        <w:rPr>
          <w:rFonts w:hint="eastAsia"/>
          <w:lang w:eastAsia="zh-CN"/>
        </w:rPr>
        <w:t>(</w:t>
      </w:r>
      <w:proofErr w:type="gramEnd"/>
      <w:r w:rsidRPr="00D02C84">
        <w:rPr>
          <w:lang w:eastAsia="zh-CN"/>
        </w:rPr>
        <w:t>IRA/PHA/84/INV/236)</w:t>
      </w:r>
      <w:r w:rsidRPr="00D02C84">
        <w:rPr>
          <w:rFonts w:hint="eastAsia"/>
          <w:lang w:eastAsia="zh-CN"/>
        </w:rPr>
        <w:t>中</w:t>
      </w:r>
      <w:r w:rsidRPr="00D02C84">
        <w:rPr>
          <w:lang w:eastAsia="zh-CN"/>
        </w:rPr>
        <w:t>93,017</w:t>
      </w:r>
      <w:r w:rsidRPr="00D02C84">
        <w:rPr>
          <w:rFonts w:hint="eastAsia"/>
          <w:lang w:eastAsia="zh-CN"/>
        </w:rPr>
        <w:t>美元，外加机构支助费用</w:t>
      </w:r>
      <w:r w:rsidRPr="00D02C84">
        <w:rPr>
          <w:lang w:eastAsia="zh-CN"/>
        </w:rPr>
        <w:t>6,511</w:t>
      </w:r>
      <w:r w:rsidRPr="00D02C84">
        <w:rPr>
          <w:rFonts w:hint="eastAsia"/>
          <w:lang w:eastAsia="zh-CN"/>
        </w:rPr>
        <w:t>美元；</w:t>
      </w:r>
    </w:p>
    <w:p w14:paraId="586E1331" w14:textId="5A554CFF" w:rsidR="00BD13E5" w:rsidRDefault="00BD13E5" w:rsidP="00BD13E5">
      <w:pPr>
        <w:widowControl w:val="0"/>
        <w:spacing w:before="120" w:after="120" w:line="240" w:lineRule="atLeast"/>
        <w:ind w:left="2876" w:hanging="716"/>
        <w:outlineLvl w:val="2"/>
        <w:rPr>
          <w:lang w:eastAsia="zh-CN"/>
        </w:rPr>
      </w:pPr>
      <w:r>
        <w:rPr>
          <w:rFonts w:hint="eastAsia"/>
          <w:lang w:eastAsia="zh-CN"/>
        </w:rPr>
        <w:t>b</w:t>
      </w:r>
      <w:r>
        <w:rPr>
          <w:lang w:eastAsia="zh-CN"/>
        </w:rPr>
        <w:t>.</w:t>
      </w:r>
      <w:r>
        <w:rPr>
          <w:lang w:eastAsia="zh-CN"/>
        </w:rPr>
        <w:tab/>
      </w:r>
      <w:proofErr w:type="gramStart"/>
      <w:r w:rsidRPr="00D02C84">
        <w:rPr>
          <w:rFonts w:hint="eastAsia"/>
          <w:lang w:eastAsia="zh-CN"/>
        </w:rPr>
        <w:t>第三批供资</w:t>
      </w:r>
      <w:r w:rsidRPr="00D02C84">
        <w:rPr>
          <w:rFonts w:hint="eastAsia"/>
          <w:lang w:eastAsia="zh-CN"/>
        </w:rPr>
        <w:t>(</w:t>
      </w:r>
      <w:proofErr w:type="gramEnd"/>
      <w:r w:rsidRPr="00D02C84">
        <w:rPr>
          <w:lang w:eastAsia="zh-CN"/>
        </w:rPr>
        <w:t>IRA/PHA/86/INV/250)</w:t>
      </w:r>
      <w:r w:rsidRPr="00D02C84">
        <w:rPr>
          <w:rFonts w:hint="eastAsia"/>
          <w:lang w:eastAsia="zh-CN"/>
        </w:rPr>
        <w:t>中</w:t>
      </w:r>
      <w:r w:rsidRPr="00D02C84">
        <w:rPr>
          <w:lang w:eastAsia="zh-CN"/>
        </w:rPr>
        <w:t>145,255</w:t>
      </w:r>
      <w:r w:rsidRPr="00D02C84">
        <w:rPr>
          <w:rFonts w:hint="eastAsia"/>
          <w:lang w:eastAsia="zh-CN"/>
        </w:rPr>
        <w:t>美元，外加机构支助费用</w:t>
      </w:r>
      <w:r w:rsidRPr="00D02C84">
        <w:rPr>
          <w:lang w:eastAsia="zh-CN"/>
        </w:rPr>
        <w:t>10,168</w:t>
      </w:r>
      <w:r w:rsidRPr="00D02C84">
        <w:rPr>
          <w:rFonts w:hint="eastAsia"/>
          <w:lang w:eastAsia="zh-CN"/>
        </w:rPr>
        <w:t>美元；</w:t>
      </w:r>
    </w:p>
    <w:p w14:paraId="2D53FCA5" w14:textId="759003FF" w:rsidR="00BD13E5" w:rsidRPr="0064326E" w:rsidRDefault="00BD13E5" w:rsidP="00BD13E5">
      <w:pPr>
        <w:widowControl w:val="0"/>
        <w:spacing w:before="120" w:after="120" w:line="240" w:lineRule="atLeast"/>
        <w:ind w:left="2876" w:hanging="716"/>
        <w:outlineLvl w:val="2"/>
        <w:rPr>
          <w:lang w:eastAsia="zh-CN"/>
        </w:rPr>
      </w:pPr>
      <w:r>
        <w:rPr>
          <w:rFonts w:hint="eastAsia"/>
          <w:lang w:eastAsia="zh-CN"/>
        </w:rPr>
        <w:t>c</w:t>
      </w:r>
      <w:r>
        <w:rPr>
          <w:lang w:eastAsia="zh-CN"/>
        </w:rPr>
        <w:t>.</w:t>
      </w:r>
      <w:r>
        <w:rPr>
          <w:lang w:eastAsia="zh-CN"/>
        </w:rPr>
        <w:tab/>
      </w:r>
      <w:r w:rsidRPr="00D02C84">
        <w:rPr>
          <w:rFonts w:hint="eastAsia"/>
          <w:lang w:eastAsia="zh-CN"/>
        </w:rPr>
        <w:t>第四批供资</w:t>
      </w:r>
      <w:r w:rsidRPr="00D02C84">
        <w:rPr>
          <w:rFonts w:hint="eastAsia"/>
          <w:lang w:eastAsia="zh-CN"/>
        </w:rPr>
        <w:t>(</w:t>
      </w:r>
      <w:r w:rsidRPr="00D02C84">
        <w:rPr>
          <w:rFonts w:hint="eastAsia"/>
          <w:lang w:eastAsia="zh-CN"/>
        </w:rPr>
        <w:t>分别为</w:t>
      </w:r>
      <w:r w:rsidRPr="00D02C84">
        <w:rPr>
          <w:lang w:eastAsia="zh-CN"/>
        </w:rPr>
        <w:t>IRA/PHA/90/INV/259</w:t>
      </w:r>
      <w:r w:rsidRPr="00D02C84">
        <w:rPr>
          <w:rFonts w:hint="eastAsia"/>
          <w:lang w:eastAsia="zh-CN"/>
        </w:rPr>
        <w:t>和</w:t>
      </w:r>
      <w:r w:rsidRPr="00D02C84">
        <w:rPr>
          <w:lang w:eastAsia="zh-CN"/>
        </w:rPr>
        <w:t>IRA/PHA/90/INV/</w:t>
      </w:r>
      <w:proofErr w:type="gramStart"/>
      <w:r w:rsidRPr="00D02C84">
        <w:rPr>
          <w:lang w:eastAsia="zh-CN"/>
        </w:rPr>
        <w:t>260)</w:t>
      </w:r>
      <w:r w:rsidRPr="00D02C84">
        <w:rPr>
          <w:rFonts w:hint="eastAsia"/>
          <w:lang w:eastAsia="zh-CN"/>
        </w:rPr>
        <w:t>中</w:t>
      </w:r>
      <w:proofErr w:type="gramEnd"/>
      <w:r w:rsidRPr="00D02C84">
        <w:rPr>
          <w:lang w:eastAsia="zh-CN"/>
        </w:rPr>
        <w:t>502,500</w:t>
      </w:r>
      <w:r w:rsidRPr="00D02C84">
        <w:rPr>
          <w:rFonts w:hint="eastAsia"/>
          <w:lang w:eastAsia="zh-CN"/>
        </w:rPr>
        <w:t>美元，外加机构支助费用</w:t>
      </w:r>
      <w:r w:rsidRPr="00D02C84">
        <w:rPr>
          <w:lang w:eastAsia="zh-CN"/>
        </w:rPr>
        <w:t>35,175</w:t>
      </w:r>
      <w:r w:rsidRPr="00D02C84">
        <w:rPr>
          <w:rFonts w:hint="eastAsia"/>
          <w:lang w:eastAsia="zh-CN"/>
        </w:rPr>
        <w:t>美元</w:t>
      </w:r>
      <w:r w:rsidR="002C6C74">
        <w:rPr>
          <w:rFonts w:hint="eastAsia"/>
          <w:lang w:eastAsia="zh-CN"/>
        </w:rPr>
        <w:t>，</w:t>
      </w:r>
      <w:r w:rsidRPr="00D02C84">
        <w:rPr>
          <w:rFonts w:hint="eastAsia"/>
          <w:lang w:eastAsia="zh-CN"/>
        </w:rPr>
        <w:t>以及</w:t>
      </w:r>
      <w:r w:rsidRPr="00D02C84">
        <w:rPr>
          <w:lang w:eastAsia="zh-CN"/>
        </w:rPr>
        <w:t>95,500</w:t>
      </w:r>
      <w:r w:rsidRPr="00D02C84">
        <w:rPr>
          <w:rFonts w:hint="eastAsia"/>
          <w:lang w:eastAsia="zh-CN"/>
        </w:rPr>
        <w:t>美元，外加机构支助费用</w:t>
      </w:r>
      <w:r w:rsidRPr="00D02C84">
        <w:rPr>
          <w:lang w:eastAsia="zh-CN"/>
        </w:rPr>
        <w:t>6,685</w:t>
      </w:r>
      <w:r w:rsidRPr="00D02C84">
        <w:rPr>
          <w:rFonts w:hint="eastAsia"/>
          <w:lang w:eastAsia="zh-CN"/>
        </w:rPr>
        <w:t>美元；</w:t>
      </w:r>
    </w:p>
    <w:p w14:paraId="69611CB0" w14:textId="6C5DFCBD" w:rsidR="0064326E" w:rsidRPr="0064326E" w:rsidRDefault="003C4461" w:rsidP="00AB3FCB">
      <w:pPr>
        <w:keepNext/>
        <w:keepLines/>
        <w:widowControl w:val="0"/>
        <w:spacing w:before="120" w:after="120" w:line="240" w:lineRule="atLeast"/>
        <w:ind w:left="2160" w:hanging="720"/>
        <w:outlineLvl w:val="2"/>
        <w:rPr>
          <w:lang w:eastAsia="zh-CN"/>
        </w:rPr>
      </w:pPr>
      <w:r>
        <w:rPr>
          <w:rFonts w:hint="eastAsia"/>
          <w:lang w:eastAsia="zh-CN"/>
        </w:rPr>
        <w:t>(</w:t>
      </w:r>
      <w:r>
        <w:rPr>
          <w:rFonts w:hint="eastAsia"/>
          <w:lang w:eastAsia="zh-CN"/>
        </w:rPr>
        <w:t>六</w:t>
      </w:r>
      <w:r>
        <w:rPr>
          <w:lang w:eastAsia="zh-CN"/>
        </w:rPr>
        <w:t>)</w:t>
      </w:r>
      <w:r>
        <w:rPr>
          <w:lang w:eastAsia="zh-CN"/>
        </w:rPr>
        <w:tab/>
      </w:r>
      <w:r w:rsidRPr="0064326E">
        <w:rPr>
          <w:rFonts w:hint="eastAsia"/>
          <w:lang w:eastAsia="zh-CN"/>
        </w:rPr>
        <w:t>德国政府在第九十二次会议上退还伊朗伊斯兰共和国氟氯烃淘汰管理计划第三阶段编制项目</w:t>
      </w:r>
      <w:r w:rsidR="00394396">
        <w:rPr>
          <w:rFonts w:hint="eastAsia"/>
          <w:lang w:eastAsia="zh-CN"/>
        </w:rPr>
        <w:t>结余</w:t>
      </w:r>
      <w:r w:rsidRPr="0064326E">
        <w:rPr>
          <w:rFonts w:hint="eastAsia"/>
          <w:lang w:eastAsia="zh-CN"/>
        </w:rPr>
        <w:t>，金额为</w:t>
      </w:r>
      <w:r w:rsidRPr="00D02C84">
        <w:rPr>
          <w:lang w:eastAsia="zh-CN"/>
        </w:rPr>
        <w:t>30,000</w:t>
      </w:r>
      <w:r w:rsidRPr="00D02C84">
        <w:rPr>
          <w:rFonts w:hint="eastAsia"/>
          <w:lang w:eastAsia="zh-CN"/>
        </w:rPr>
        <w:t>美元，外加机构支助费用</w:t>
      </w:r>
      <w:r w:rsidRPr="00D02C84">
        <w:rPr>
          <w:lang w:eastAsia="zh-CN"/>
        </w:rPr>
        <w:t>3,900</w:t>
      </w:r>
      <w:r w:rsidRPr="00D02C84">
        <w:rPr>
          <w:rFonts w:hint="eastAsia"/>
          <w:lang w:eastAsia="zh-CN"/>
        </w:rPr>
        <w:t>美元，包含：</w:t>
      </w:r>
    </w:p>
    <w:p w14:paraId="4D968D57" w14:textId="7133E664" w:rsidR="0064326E" w:rsidRDefault="003C4461">
      <w:pPr>
        <w:pStyle w:val="ListParagraph"/>
        <w:widowControl w:val="0"/>
        <w:numPr>
          <w:ilvl w:val="0"/>
          <w:numId w:val="12"/>
        </w:numPr>
        <w:spacing w:before="120" w:after="120" w:line="240" w:lineRule="atLeast"/>
        <w:ind w:firstLineChars="0"/>
        <w:outlineLvl w:val="2"/>
        <w:rPr>
          <w:lang w:eastAsia="zh-CN"/>
        </w:rPr>
      </w:pPr>
      <w:r w:rsidRPr="0064326E">
        <w:rPr>
          <w:rFonts w:hint="eastAsia"/>
          <w:lang w:eastAsia="zh-CN"/>
        </w:rPr>
        <w:t>总体战略编制</w:t>
      </w:r>
      <w:r w:rsidRPr="0064326E">
        <w:rPr>
          <w:rFonts w:hint="eastAsia"/>
          <w:lang w:eastAsia="zh-CN"/>
        </w:rPr>
        <w:t>(</w:t>
      </w:r>
      <w:r w:rsidRPr="00D02C84">
        <w:rPr>
          <w:lang w:eastAsia="zh-CN"/>
        </w:rPr>
        <w:t>IRA/PHA/87/PRP/251</w:t>
      </w:r>
      <w:r w:rsidRPr="0064326E">
        <w:rPr>
          <w:lang w:eastAsia="zh-CN"/>
        </w:rPr>
        <w:t>)</w:t>
      </w:r>
      <w:r w:rsidRPr="0064326E">
        <w:rPr>
          <w:rFonts w:hint="eastAsia"/>
          <w:lang w:eastAsia="zh-CN"/>
        </w:rPr>
        <w:t>中</w:t>
      </w:r>
      <w:r w:rsidRPr="00D02C84">
        <w:rPr>
          <w:lang w:eastAsia="zh-CN"/>
        </w:rPr>
        <w:t>5,000</w:t>
      </w:r>
      <w:r w:rsidRPr="00D02C84">
        <w:rPr>
          <w:rFonts w:hint="eastAsia"/>
          <w:lang w:eastAsia="zh-CN"/>
        </w:rPr>
        <w:t>美元，外加机构支助费用</w:t>
      </w:r>
      <w:r w:rsidRPr="00D02C84">
        <w:rPr>
          <w:lang w:eastAsia="zh-CN"/>
        </w:rPr>
        <w:t>650</w:t>
      </w:r>
      <w:r w:rsidRPr="00D02C84">
        <w:rPr>
          <w:rFonts w:hint="eastAsia"/>
          <w:lang w:eastAsia="zh-CN"/>
        </w:rPr>
        <w:t>美元；</w:t>
      </w:r>
    </w:p>
    <w:p w14:paraId="784E5C32" w14:textId="1946CB3A" w:rsidR="003C4461" w:rsidRDefault="003C4461">
      <w:pPr>
        <w:pStyle w:val="ListParagraph"/>
        <w:widowControl w:val="0"/>
        <w:numPr>
          <w:ilvl w:val="0"/>
          <w:numId w:val="12"/>
        </w:numPr>
        <w:spacing w:before="120" w:after="120" w:line="240" w:lineRule="atLeast"/>
        <w:ind w:firstLineChars="0"/>
        <w:outlineLvl w:val="2"/>
        <w:rPr>
          <w:lang w:eastAsia="zh-CN"/>
        </w:rPr>
      </w:pPr>
      <w:r w:rsidRPr="0064326E">
        <w:rPr>
          <w:rFonts w:hint="eastAsia"/>
          <w:lang w:eastAsia="zh-CN"/>
        </w:rPr>
        <w:t>工业制冷和空调行业投资活动编制</w:t>
      </w:r>
      <w:r w:rsidRPr="0064326E">
        <w:rPr>
          <w:rFonts w:hint="eastAsia"/>
          <w:lang w:eastAsia="zh-CN"/>
        </w:rPr>
        <w:t>(</w:t>
      </w:r>
      <w:r w:rsidRPr="00D02C84">
        <w:rPr>
          <w:lang w:eastAsia="zh-CN"/>
        </w:rPr>
        <w:t>IRA/PHA/87/PRP/252</w:t>
      </w:r>
      <w:r w:rsidRPr="0064326E">
        <w:rPr>
          <w:lang w:eastAsia="zh-CN"/>
        </w:rPr>
        <w:t>)</w:t>
      </w:r>
      <w:r w:rsidRPr="0064326E">
        <w:rPr>
          <w:rFonts w:hint="eastAsia"/>
          <w:lang w:eastAsia="zh-CN"/>
        </w:rPr>
        <w:t>中</w:t>
      </w:r>
      <w:r w:rsidRPr="00D02C84">
        <w:rPr>
          <w:lang w:eastAsia="zh-CN"/>
        </w:rPr>
        <w:t>25,000</w:t>
      </w:r>
      <w:r w:rsidRPr="00D02C84">
        <w:rPr>
          <w:rFonts w:hint="eastAsia"/>
          <w:lang w:eastAsia="zh-CN"/>
        </w:rPr>
        <w:t>美元，外加机构支助费用</w:t>
      </w:r>
      <w:r w:rsidRPr="00D02C84">
        <w:rPr>
          <w:lang w:eastAsia="zh-CN"/>
        </w:rPr>
        <w:t>3,250</w:t>
      </w:r>
      <w:r w:rsidRPr="00D02C84">
        <w:rPr>
          <w:rFonts w:hint="eastAsia"/>
          <w:lang w:eastAsia="zh-CN"/>
        </w:rPr>
        <w:t>美元；</w:t>
      </w:r>
    </w:p>
    <w:p w14:paraId="76E0BA25" w14:textId="7CA57370" w:rsidR="003C4461" w:rsidRPr="0064326E" w:rsidRDefault="003C4461" w:rsidP="003C4461">
      <w:pPr>
        <w:widowControl w:val="0"/>
        <w:spacing w:before="120" w:after="120" w:line="240" w:lineRule="atLeast"/>
        <w:ind w:left="2156" w:hanging="716"/>
        <w:outlineLvl w:val="2"/>
        <w:rPr>
          <w:lang w:eastAsia="zh-CN"/>
        </w:rPr>
      </w:pPr>
      <w:r>
        <w:rPr>
          <w:rFonts w:hint="eastAsia"/>
          <w:lang w:eastAsia="zh-CN"/>
        </w:rPr>
        <w:t>(</w:t>
      </w:r>
      <w:r>
        <w:rPr>
          <w:rFonts w:hint="eastAsia"/>
          <w:lang w:eastAsia="zh-CN"/>
        </w:rPr>
        <w:t>七</w:t>
      </w:r>
      <w:r>
        <w:rPr>
          <w:lang w:eastAsia="zh-CN"/>
        </w:rPr>
        <w:t>)</w:t>
      </w:r>
      <w:r>
        <w:rPr>
          <w:lang w:eastAsia="zh-CN"/>
        </w:rPr>
        <w:tab/>
      </w:r>
      <w:r w:rsidRPr="0064326E">
        <w:rPr>
          <w:rFonts w:hint="eastAsia"/>
          <w:lang w:eastAsia="zh-CN"/>
        </w:rPr>
        <w:t>财务主任在第九十二次会议上将上文第</w:t>
      </w:r>
      <w:r w:rsidRPr="0064326E">
        <w:rPr>
          <w:rFonts w:hint="eastAsia"/>
          <w:lang w:eastAsia="zh-CN"/>
        </w:rPr>
        <w:t>(</w:t>
      </w:r>
      <w:r w:rsidRPr="0064326E">
        <w:rPr>
          <w:lang w:eastAsia="zh-CN"/>
        </w:rPr>
        <w:t>b)(</w:t>
      </w:r>
      <w:proofErr w:type="gramStart"/>
      <w:r w:rsidR="00DB2043">
        <w:rPr>
          <w:rFonts w:hint="eastAsia"/>
          <w:lang w:eastAsia="zh-CN"/>
        </w:rPr>
        <w:t>六</w:t>
      </w:r>
      <w:r w:rsidRPr="0064326E">
        <w:rPr>
          <w:lang w:eastAsia="zh-CN"/>
        </w:rPr>
        <w:t>)</w:t>
      </w:r>
      <w:r w:rsidRPr="0064326E">
        <w:rPr>
          <w:rFonts w:hint="eastAsia"/>
          <w:lang w:eastAsia="zh-CN"/>
        </w:rPr>
        <w:t>分段所述项目退还的资金转移至开发计划署来实施</w:t>
      </w:r>
      <w:proofErr w:type="gramEnd"/>
      <w:r w:rsidRPr="0064326E">
        <w:rPr>
          <w:rFonts w:hint="eastAsia"/>
          <w:lang w:eastAsia="zh-CN"/>
        </w:rPr>
        <w:t>，金额为</w:t>
      </w:r>
      <w:r w:rsidRPr="00D02C84">
        <w:rPr>
          <w:lang w:eastAsia="zh-CN"/>
        </w:rPr>
        <w:t>30,000</w:t>
      </w:r>
      <w:r w:rsidRPr="00D02C84">
        <w:rPr>
          <w:rFonts w:hint="eastAsia"/>
          <w:lang w:eastAsia="zh-CN"/>
        </w:rPr>
        <w:t>美元，外加机构支助费用</w:t>
      </w:r>
      <w:r w:rsidRPr="00D02C84">
        <w:rPr>
          <w:lang w:eastAsia="zh-CN"/>
        </w:rPr>
        <w:t>2,100</w:t>
      </w:r>
      <w:r w:rsidRPr="00D02C84">
        <w:rPr>
          <w:rFonts w:hint="eastAsia"/>
          <w:lang w:eastAsia="zh-CN"/>
        </w:rPr>
        <w:t>美元，包含：</w:t>
      </w:r>
    </w:p>
    <w:p w14:paraId="0DC1C765" w14:textId="0323B7C3" w:rsidR="0064326E" w:rsidRDefault="003C4461" w:rsidP="003C4461">
      <w:pPr>
        <w:widowControl w:val="0"/>
        <w:spacing w:before="120" w:after="120" w:line="240" w:lineRule="atLeast"/>
        <w:ind w:left="2876" w:hanging="716"/>
        <w:outlineLvl w:val="2"/>
        <w:rPr>
          <w:lang w:eastAsia="zh-CN"/>
        </w:rPr>
      </w:pPr>
      <w:r>
        <w:rPr>
          <w:lang w:eastAsia="zh-CN"/>
        </w:rPr>
        <w:t>a.</w:t>
      </w:r>
      <w:r>
        <w:rPr>
          <w:lang w:eastAsia="zh-CN"/>
        </w:rPr>
        <w:tab/>
      </w:r>
      <w:proofErr w:type="gramStart"/>
      <w:r w:rsidRPr="0064326E">
        <w:rPr>
          <w:rFonts w:hint="eastAsia"/>
          <w:lang w:eastAsia="zh-CN"/>
        </w:rPr>
        <w:t>总体战略编制</w:t>
      </w:r>
      <w:r w:rsidRPr="0064326E">
        <w:rPr>
          <w:rFonts w:hint="eastAsia"/>
          <w:lang w:eastAsia="zh-CN"/>
        </w:rPr>
        <w:t>(</w:t>
      </w:r>
      <w:proofErr w:type="gramEnd"/>
      <w:r w:rsidRPr="00D02C84">
        <w:rPr>
          <w:lang w:eastAsia="zh-CN"/>
        </w:rPr>
        <w:t>IRA/PHA/87/PRP/251</w:t>
      </w:r>
      <w:r w:rsidRPr="0064326E">
        <w:rPr>
          <w:lang w:eastAsia="zh-CN"/>
        </w:rPr>
        <w:t>)</w:t>
      </w:r>
      <w:r w:rsidRPr="0064326E">
        <w:rPr>
          <w:rFonts w:hint="eastAsia"/>
          <w:lang w:eastAsia="zh-CN"/>
        </w:rPr>
        <w:t>中</w:t>
      </w:r>
      <w:r w:rsidRPr="00D02C84">
        <w:rPr>
          <w:lang w:eastAsia="zh-CN"/>
        </w:rPr>
        <w:t>5,000</w:t>
      </w:r>
      <w:r w:rsidRPr="00D02C84">
        <w:rPr>
          <w:rFonts w:hint="eastAsia"/>
          <w:lang w:eastAsia="zh-CN"/>
        </w:rPr>
        <w:t>美元，外加机构支助费用</w:t>
      </w:r>
      <w:r w:rsidRPr="00D02C84">
        <w:rPr>
          <w:lang w:eastAsia="zh-CN"/>
        </w:rPr>
        <w:t>350</w:t>
      </w:r>
      <w:r w:rsidRPr="00D02C84">
        <w:rPr>
          <w:rFonts w:hint="eastAsia"/>
          <w:lang w:eastAsia="zh-CN"/>
        </w:rPr>
        <w:t>美元；</w:t>
      </w:r>
    </w:p>
    <w:p w14:paraId="0EDE9AE4" w14:textId="2DA7D66A" w:rsidR="003C4461" w:rsidRDefault="003C4461" w:rsidP="003C4461">
      <w:pPr>
        <w:widowControl w:val="0"/>
        <w:spacing w:before="120" w:after="120" w:line="240" w:lineRule="atLeast"/>
        <w:ind w:left="2876" w:hanging="716"/>
        <w:outlineLvl w:val="2"/>
        <w:rPr>
          <w:lang w:eastAsia="zh-CN"/>
        </w:rPr>
      </w:pPr>
      <w:r>
        <w:rPr>
          <w:lang w:eastAsia="zh-CN"/>
        </w:rPr>
        <w:t>b.</w:t>
      </w:r>
      <w:r>
        <w:rPr>
          <w:lang w:eastAsia="zh-CN"/>
        </w:rPr>
        <w:tab/>
      </w:r>
      <w:proofErr w:type="gramStart"/>
      <w:r w:rsidRPr="0064326E">
        <w:rPr>
          <w:rFonts w:hint="eastAsia"/>
          <w:lang w:eastAsia="zh-CN"/>
        </w:rPr>
        <w:t>工业制冷和空调行业投资活动编制</w:t>
      </w:r>
      <w:r w:rsidRPr="0064326E">
        <w:rPr>
          <w:rFonts w:hint="eastAsia"/>
          <w:lang w:eastAsia="zh-CN"/>
        </w:rPr>
        <w:t>(</w:t>
      </w:r>
      <w:proofErr w:type="gramEnd"/>
      <w:r w:rsidRPr="00D02C84">
        <w:rPr>
          <w:lang w:eastAsia="zh-CN"/>
        </w:rPr>
        <w:t>IRA/PHA/87/PRP/252</w:t>
      </w:r>
      <w:r w:rsidRPr="0064326E">
        <w:rPr>
          <w:lang w:eastAsia="zh-CN"/>
        </w:rPr>
        <w:t>)</w:t>
      </w:r>
      <w:r w:rsidRPr="0064326E">
        <w:rPr>
          <w:rFonts w:hint="eastAsia"/>
          <w:lang w:eastAsia="zh-CN"/>
        </w:rPr>
        <w:t>中</w:t>
      </w:r>
      <w:r w:rsidRPr="00D02C84">
        <w:rPr>
          <w:lang w:eastAsia="zh-CN"/>
        </w:rPr>
        <w:t>25,000</w:t>
      </w:r>
      <w:r w:rsidRPr="00D02C84">
        <w:rPr>
          <w:rFonts w:hint="eastAsia"/>
          <w:lang w:eastAsia="zh-CN"/>
        </w:rPr>
        <w:t>美元，外加机构支助费用</w:t>
      </w:r>
      <w:r w:rsidRPr="00D02C84">
        <w:rPr>
          <w:lang w:eastAsia="zh-CN"/>
        </w:rPr>
        <w:t>1,750</w:t>
      </w:r>
      <w:r w:rsidRPr="00D02C84">
        <w:rPr>
          <w:rFonts w:hint="eastAsia"/>
          <w:lang w:eastAsia="zh-CN"/>
        </w:rPr>
        <w:t>美元；</w:t>
      </w:r>
    </w:p>
    <w:p w14:paraId="6873472D" w14:textId="29AB9DDF" w:rsidR="003C4461" w:rsidRDefault="003C4461" w:rsidP="003C4461">
      <w:pPr>
        <w:widowControl w:val="0"/>
        <w:spacing w:before="120" w:after="120" w:line="240" w:lineRule="atLeast"/>
        <w:ind w:left="2156" w:hanging="716"/>
        <w:outlineLvl w:val="2"/>
        <w:rPr>
          <w:lang w:eastAsia="zh-CN"/>
        </w:rPr>
      </w:pPr>
      <w:r>
        <w:rPr>
          <w:lang w:eastAsia="zh-CN"/>
        </w:rPr>
        <w:t>(</w:t>
      </w:r>
      <w:r>
        <w:rPr>
          <w:rFonts w:hint="eastAsia"/>
          <w:lang w:eastAsia="zh-CN"/>
        </w:rPr>
        <w:t>八</w:t>
      </w:r>
      <w:r>
        <w:rPr>
          <w:lang w:eastAsia="zh-CN"/>
        </w:rPr>
        <w:t>)</w:t>
      </w:r>
      <w:r>
        <w:rPr>
          <w:lang w:eastAsia="zh-CN"/>
        </w:rPr>
        <w:tab/>
      </w:r>
      <w:proofErr w:type="gramStart"/>
      <w:r w:rsidR="00AD2F0E" w:rsidRPr="0064326E">
        <w:rPr>
          <w:rFonts w:hint="eastAsia"/>
          <w:lang w:eastAsia="zh-CN"/>
        </w:rPr>
        <w:t>环境规划署在第九十二次会议上退还</w:t>
      </w:r>
      <w:r w:rsidR="00AD2F0E" w:rsidRPr="0064326E">
        <w:rPr>
          <w:lang w:eastAsia="zh-CN"/>
        </w:rPr>
        <w:t>土库曼斯坦基加利氢氟碳化物执行计划编制</w:t>
      </w:r>
      <w:r w:rsidR="00AD2F0E" w:rsidRPr="0064326E">
        <w:rPr>
          <w:rFonts w:hint="eastAsia"/>
          <w:lang w:eastAsia="zh-CN"/>
        </w:rPr>
        <w:t>项目</w:t>
      </w:r>
      <w:r w:rsidR="00AD2F0E" w:rsidRPr="0064326E">
        <w:rPr>
          <w:rFonts w:hint="eastAsia"/>
          <w:lang w:eastAsia="zh-CN"/>
        </w:rPr>
        <w:t>(</w:t>
      </w:r>
      <w:proofErr w:type="gramEnd"/>
      <w:r w:rsidR="00AD2F0E" w:rsidRPr="00D02C84">
        <w:rPr>
          <w:lang w:eastAsia="zh-CN"/>
        </w:rPr>
        <w:t>TKM/KIP/87/PRP/18</w:t>
      </w:r>
      <w:r w:rsidR="00AD2F0E" w:rsidRPr="0064326E">
        <w:rPr>
          <w:lang w:eastAsia="zh-CN"/>
        </w:rPr>
        <w:t>)</w:t>
      </w:r>
      <w:r w:rsidR="00BB3008">
        <w:rPr>
          <w:rFonts w:hint="eastAsia"/>
          <w:lang w:eastAsia="zh-CN"/>
        </w:rPr>
        <w:t>结余</w:t>
      </w:r>
      <w:r w:rsidR="00AD2F0E" w:rsidRPr="00D02C84">
        <w:rPr>
          <w:lang w:eastAsia="zh-CN"/>
        </w:rPr>
        <w:t>10,000</w:t>
      </w:r>
      <w:r w:rsidR="00AD2F0E" w:rsidRPr="00D02C84">
        <w:rPr>
          <w:rFonts w:hint="eastAsia"/>
          <w:lang w:eastAsia="zh-CN"/>
        </w:rPr>
        <w:t>美元，外加机构支助费用</w:t>
      </w:r>
      <w:r w:rsidR="00AD2F0E" w:rsidRPr="00D02C84">
        <w:rPr>
          <w:lang w:eastAsia="zh-CN"/>
        </w:rPr>
        <w:t>1,300</w:t>
      </w:r>
      <w:r w:rsidR="00AD2F0E" w:rsidRPr="00D02C84">
        <w:rPr>
          <w:rFonts w:hint="eastAsia"/>
          <w:lang w:eastAsia="zh-CN"/>
        </w:rPr>
        <w:t>美元；</w:t>
      </w:r>
    </w:p>
    <w:p w14:paraId="143C9BD1" w14:textId="244448AA" w:rsidR="00AD2F0E" w:rsidRDefault="00F4381B" w:rsidP="003C4461">
      <w:pPr>
        <w:widowControl w:val="0"/>
        <w:spacing w:before="120" w:after="120" w:line="240" w:lineRule="atLeast"/>
        <w:ind w:left="2156" w:hanging="716"/>
        <w:outlineLvl w:val="2"/>
        <w:rPr>
          <w:lang w:eastAsia="zh-CN"/>
        </w:rPr>
      </w:pPr>
      <w:r>
        <w:rPr>
          <w:lang w:eastAsia="zh-CN"/>
        </w:rPr>
        <w:t>(</w:t>
      </w:r>
      <w:r>
        <w:rPr>
          <w:rFonts w:hint="eastAsia"/>
          <w:lang w:eastAsia="zh-CN"/>
        </w:rPr>
        <w:t>九</w:t>
      </w:r>
      <w:r>
        <w:rPr>
          <w:lang w:eastAsia="zh-CN"/>
        </w:rPr>
        <w:t>)</w:t>
      </w:r>
      <w:r>
        <w:rPr>
          <w:lang w:eastAsia="zh-CN"/>
        </w:rPr>
        <w:tab/>
      </w:r>
      <w:r w:rsidRPr="00D02C84">
        <w:rPr>
          <w:rFonts w:hint="eastAsia"/>
          <w:lang w:eastAsia="zh-CN"/>
        </w:rPr>
        <w:t>财务主任</w:t>
      </w:r>
      <w:r w:rsidRPr="0064326E">
        <w:rPr>
          <w:rFonts w:hint="eastAsia"/>
          <w:lang w:eastAsia="zh-CN"/>
        </w:rPr>
        <w:t>在第九十二次会议上将上文</w:t>
      </w:r>
      <w:r w:rsidRPr="00D02C84">
        <w:rPr>
          <w:rFonts w:hint="eastAsia"/>
          <w:lang w:eastAsia="zh-CN"/>
        </w:rPr>
        <w:t>(b</w:t>
      </w:r>
      <w:r w:rsidRPr="00D02C84">
        <w:rPr>
          <w:lang w:eastAsia="zh-CN"/>
        </w:rPr>
        <w:t>)</w:t>
      </w:r>
      <w:r w:rsidRPr="00D02C84">
        <w:rPr>
          <w:rFonts w:hint="eastAsia"/>
          <w:lang w:eastAsia="zh-CN"/>
        </w:rPr>
        <w:t>(</w:t>
      </w:r>
      <w:proofErr w:type="gramStart"/>
      <w:r w:rsidRPr="00D02C84">
        <w:rPr>
          <w:rFonts w:hint="eastAsia"/>
          <w:lang w:eastAsia="zh-CN"/>
        </w:rPr>
        <w:t>八</w:t>
      </w:r>
      <w:r w:rsidRPr="00D02C84">
        <w:rPr>
          <w:lang w:eastAsia="zh-CN"/>
        </w:rPr>
        <w:t>)</w:t>
      </w:r>
      <w:r w:rsidRPr="00D02C84">
        <w:rPr>
          <w:rFonts w:hint="eastAsia"/>
          <w:lang w:eastAsia="zh-CN"/>
        </w:rPr>
        <w:t>分段所述项目退还的资金转移至工发组织来实施</w:t>
      </w:r>
      <w:proofErr w:type="gramEnd"/>
      <w:r w:rsidRPr="00D02C84">
        <w:rPr>
          <w:rFonts w:hint="eastAsia"/>
          <w:lang w:eastAsia="zh-CN"/>
        </w:rPr>
        <w:t>，金额为</w:t>
      </w:r>
      <w:r w:rsidRPr="00D02C84">
        <w:rPr>
          <w:lang w:eastAsia="zh-CN"/>
        </w:rPr>
        <w:t>10,000</w:t>
      </w:r>
      <w:r w:rsidRPr="00D02C84">
        <w:rPr>
          <w:rFonts w:hint="eastAsia"/>
          <w:lang w:eastAsia="zh-CN"/>
        </w:rPr>
        <w:t>美元，外加机构支助费用</w:t>
      </w:r>
      <w:r w:rsidRPr="00D02C84">
        <w:rPr>
          <w:lang w:eastAsia="zh-CN"/>
        </w:rPr>
        <w:t>700</w:t>
      </w:r>
      <w:r w:rsidRPr="00D02C84">
        <w:rPr>
          <w:rFonts w:hint="eastAsia"/>
          <w:lang w:eastAsia="zh-CN"/>
        </w:rPr>
        <w:t>美元；</w:t>
      </w:r>
    </w:p>
    <w:p w14:paraId="3E3B66E6" w14:textId="26DA189B" w:rsidR="00F4381B" w:rsidRDefault="00F4381B" w:rsidP="003C4461">
      <w:pPr>
        <w:widowControl w:val="0"/>
        <w:spacing w:before="120" w:after="120" w:line="240" w:lineRule="atLeast"/>
        <w:ind w:left="2156" w:hanging="716"/>
        <w:outlineLvl w:val="2"/>
        <w:rPr>
          <w:lang w:eastAsia="zh-CN"/>
        </w:rPr>
      </w:pPr>
      <w:r>
        <w:rPr>
          <w:lang w:eastAsia="zh-CN"/>
        </w:rPr>
        <w:t>(</w:t>
      </w:r>
      <w:r>
        <w:rPr>
          <w:rFonts w:hint="eastAsia"/>
          <w:lang w:eastAsia="zh-CN"/>
        </w:rPr>
        <w:t>十</w:t>
      </w:r>
      <w:r>
        <w:rPr>
          <w:lang w:eastAsia="zh-CN"/>
        </w:rPr>
        <w:t>)</w:t>
      </w:r>
      <w:r>
        <w:rPr>
          <w:lang w:eastAsia="zh-CN"/>
        </w:rPr>
        <w:tab/>
      </w:r>
      <w:r w:rsidRPr="0064326E">
        <w:rPr>
          <w:rFonts w:hint="eastAsia"/>
          <w:lang w:eastAsia="zh-CN"/>
        </w:rPr>
        <w:t>世界银行在第九十二次会议上退还约旦</w:t>
      </w:r>
      <w:r w:rsidRPr="0064326E">
        <w:rPr>
          <w:lang w:eastAsia="zh-CN"/>
        </w:rPr>
        <w:t>氟氯烃淘汰管理计划</w:t>
      </w:r>
      <w:r w:rsidRPr="0064326E">
        <w:rPr>
          <w:rFonts w:hint="eastAsia"/>
          <w:lang w:eastAsia="zh-CN"/>
        </w:rPr>
        <w:t>第三阶段（总体）编制</w:t>
      </w:r>
      <w:r w:rsidRPr="0064326E">
        <w:rPr>
          <w:rFonts w:hint="eastAsia"/>
          <w:lang w:eastAsia="zh-CN"/>
        </w:rPr>
        <w:t>(</w:t>
      </w:r>
      <w:r w:rsidRPr="00D02C84">
        <w:rPr>
          <w:lang w:eastAsia="zh-CN"/>
        </w:rPr>
        <w:t>(JOR/PHA/88/PRP/</w:t>
      </w:r>
      <w:proofErr w:type="gramStart"/>
      <w:r w:rsidRPr="00D02C84">
        <w:rPr>
          <w:lang w:eastAsia="zh-CN"/>
        </w:rPr>
        <w:t>110</w:t>
      </w:r>
      <w:r w:rsidRPr="0064326E">
        <w:rPr>
          <w:lang w:eastAsia="zh-CN"/>
        </w:rPr>
        <w:t>)</w:t>
      </w:r>
      <w:r w:rsidR="00BB3008">
        <w:rPr>
          <w:rFonts w:hint="eastAsia"/>
          <w:lang w:eastAsia="zh-CN"/>
        </w:rPr>
        <w:t>结余</w:t>
      </w:r>
      <w:proofErr w:type="gramEnd"/>
      <w:r w:rsidRPr="00D02C84">
        <w:rPr>
          <w:lang w:eastAsia="zh-CN"/>
        </w:rPr>
        <w:t>35,000</w:t>
      </w:r>
      <w:r w:rsidRPr="00D02C84">
        <w:rPr>
          <w:rFonts w:hint="eastAsia"/>
          <w:lang w:eastAsia="zh-CN"/>
        </w:rPr>
        <w:t>美元，外加机构支助费用</w:t>
      </w:r>
      <w:r w:rsidRPr="00D02C84">
        <w:rPr>
          <w:lang w:eastAsia="zh-CN"/>
        </w:rPr>
        <w:t>2,450</w:t>
      </w:r>
      <w:r w:rsidRPr="00D02C84">
        <w:rPr>
          <w:rFonts w:hint="eastAsia"/>
          <w:lang w:eastAsia="zh-CN"/>
        </w:rPr>
        <w:t>美元；</w:t>
      </w:r>
    </w:p>
    <w:p w14:paraId="6B69EEE6" w14:textId="39AE093E" w:rsidR="00F4381B" w:rsidRPr="0064326E" w:rsidRDefault="00F4381B" w:rsidP="003C4461">
      <w:pPr>
        <w:widowControl w:val="0"/>
        <w:spacing w:before="120" w:after="120" w:line="240" w:lineRule="atLeast"/>
        <w:ind w:left="2156" w:hanging="716"/>
        <w:outlineLvl w:val="2"/>
        <w:rPr>
          <w:lang w:eastAsia="zh-CN"/>
        </w:rPr>
      </w:pPr>
      <w:r>
        <w:rPr>
          <w:lang w:eastAsia="zh-CN"/>
        </w:rPr>
        <w:t>(</w:t>
      </w:r>
      <w:r>
        <w:rPr>
          <w:rFonts w:hint="eastAsia"/>
          <w:lang w:eastAsia="zh-CN"/>
        </w:rPr>
        <w:t>十一</w:t>
      </w:r>
      <w:r>
        <w:rPr>
          <w:lang w:eastAsia="zh-CN"/>
        </w:rPr>
        <w:t>)</w:t>
      </w:r>
      <w:r>
        <w:rPr>
          <w:lang w:eastAsia="zh-CN"/>
        </w:rPr>
        <w:tab/>
      </w:r>
      <w:r w:rsidRPr="00D02C84">
        <w:rPr>
          <w:rFonts w:hint="eastAsia"/>
          <w:lang w:eastAsia="zh-CN"/>
        </w:rPr>
        <w:t>财务主任</w:t>
      </w:r>
      <w:r w:rsidRPr="0064326E">
        <w:rPr>
          <w:rFonts w:hint="eastAsia"/>
          <w:lang w:eastAsia="zh-CN"/>
        </w:rPr>
        <w:t>在第九十二次会议上将上文</w:t>
      </w:r>
      <w:r w:rsidRPr="00D02C84">
        <w:rPr>
          <w:rFonts w:hint="eastAsia"/>
          <w:lang w:eastAsia="zh-CN"/>
        </w:rPr>
        <w:t>(b</w:t>
      </w:r>
      <w:r w:rsidRPr="00D02C84">
        <w:rPr>
          <w:lang w:eastAsia="zh-CN"/>
        </w:rPr>
        <w:t>)</w:t>
      </w:r>
      <w:r w:rsidRPr="00D02C84">
        <w:rPr>
          <w:rFonts w:hint="eastAsia"/>
          <w:lang w:eastAsia="zh-CN"/>
        </w:rPr>
        <w:t>(</w:t>
      </w:r>
      <w:proofErr w:type="gramStart"/>
      <w:r w:rsidRPr="00D02C84">
        <w:rPr>
          <w:rFonts w:hint="eastAsia"/>
          <w:lang w:eastAsia="zh-CN"/>
        </w:rPr>
        <w:t>十</w:t>
      </w:r>
      <w:r w:rsidRPr="00D02C84">
        <w:rPr>
          <w:lang w:eastAsia="zh-CN"/>
        </w:rPr>
        <w:t>)</w:t>
      </w:r>
      <w:r w:rsidRPr="00D02C84">
        <w:rPr>
          <w:rFonts w:hint="eastAsia"/>
          <w:lang w:eastAsia="zh-CN"/>
        </w:rPr>
        <w:t>分段所述项目退还的资金转移至工发组织来实施</w:t>
      </w:r>
      <w:proofErr w:type="gramEnd"/>
      <w:r w:rsidRPr="00D02C84">
        <w:rPr>
          <w:rFonts w:hint="eastAsia"/>
          <w:lang w:eastAsia="zh-CN"/>
        </w:rPr>
        <w:t>，金额为</w:t>
      </w:r>
      <w:r w:rsidR="007078E3" w:rsidRPr="009125D3">
        <w:rPr>
          <w:lang w:eastAsia="zh-CN"/>
        </w:rPr>
        <w:t>35,0000</w:t>
      </w:r>
      <w:r w:rsidRPr="00D02C84">
        <w:rPr>
          <w:rFonts w:hint="eastAsia"/>
          <w:lang w:eastAsia="zh-CN"/>
        </w:rPr>
        <w:t>美元，外加机构支助费用</w:t>
      </w:r>
      <w:r w:rsidRPr="00D02C84">
        <w:rPr>
          <w:lang w:eastAsia="zh-CN"/>
        </w:rPr>
        <w:t>2,450</w:t>
      </w:r>
      <w:r w:rsidRPr="00D02C84">
        <w:rPr>
          <w:rFonts w:hint="eastAsia"/>
          <w:lang w:eastAsia="zh-CN"/>
        </w:rPr>
        <w:t>美元。</w:t>
      </w:r>
    </w:p>
    <w:p w14:paraId="2D2000A4" w14:textId="069AA28E" w:rsidR="003B468A" w:rsidRPr="007078E3" w:rsidRDefault="003B468A">
      <w:pPr>
        <w:rPr>
          <w:lang w:eastAsia="zh-CN"/>
        </w:rPr>
        <w:sectPr w:rsidR="003B468A" w:rsidRPr="007078E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3FC55657" w14:textId="77777777" w:rsidR="003B468A" w:rsidRDefault="003B468A">
      <w:pPr>
        <w:jc w:val="center"/>
        <w:rPr>
          <w:rFonts w:eastAsia="SimHei"/>
          <w:b/>
          <w:sz w:val="24"/>
          <w:lang w:val="en-CA" w:eastAsia="zh-CN"/>
        </w:rPr>
      </w:pPr>
    </w:p>
    <w:p w14:paraId="3279EAA4" w14:textId="77777777" w:rsidR="00763AC1" w:rsidRPr="00167C5C" w:rsidRDefault="00763AC1" w:rsidP="00763AC1">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t>Annex I</w:t>
      </w:r>
    </w:p>
    <w:p w14:paraId="0A2B7318" w14:textId="77777777" w:rsidR="00763AC1" w:rsidRPr="00167C5C" w:rsidRDefault="00763AC1" w:rsidP="00763AC1">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3FEB1E36" w14:textId="77777777" w:rsidR="00763AC1" w:rsidRPr="00167C5C" w:rsidRDefault="00763AC1" w:rsidP="00763AC1">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FOR COMPLETED PROJECTS</w:t>
      </w:r>
    </w:p>
    <w:p w14:paraId="39F2C3D3" w14:textId="77777777" w:rsidR="00763AC1" w:rsidRPr="00167C5C" w:rsidRDefault="00763AC1" w:rsidP="00763AC1">
      <w:pPr>
        <w:tabs>
          <w:tab w:val="left" w:pos="8535"/>
          <w:tab w:val="left" w:pos="9884"/>
          <w:tab w:val="left" w:pos="11032"/>
          <w:tab w:val="left" w:pos="12335"/>
          <w:tab w:val="left" w:pos="13655"/>
        </w:tabs>
        <w:ind w:left="74"/>
        <w:jc w:val="center"/>
        <w:rPr>
          <w:b/>
          <w:color w:val="000000"/>
        </w:rPr>
      </w:pPr>
    </w:p>
    <w:tbl>
      <w:tblP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763AC1" w:rsidRPr="003033D2" w14:paraId="5957599E" w14:textId="77777777" w:rsidTr="000749D7">
        <w:trPr>
          <w:tblHeader/>
        </w:trPr>
        <w:tc>
          <w:tcPr>
            <w:tcW w:w="1980" w:type="dxa"/>
            <w:shd w:val="clear" w:color="auto" w:fill="auto"/>
            <w:vAlign w:val="center"/>
          </w:tcPr>
          <w:p w14:paraId="314F570F" w14:textId="77777777" w:rsidR="00763AC1" w:rsidRPr="000B2812" w:rsidRDefault="00763AC1" w:rsidP="000749D7">
            <w:pPr>
              <w:jc w:val="center"/>
              <w:rPr>
                <w:b/>
                <w:bCs/>
                <w:sz w:val="18"/>
                <w:szCs w:val="18"/>
              </w:rPr>
            </w:pPr>
            <w:r w:rsidRPr="000B2812">
              <w:rPr>
                <w:b/>
                <w:bCs/>
                <w:sz w:val="18"/>
                <w:szCs w:val="18"/>
              </w:rPr>
              <w:t>Code</w:t>
            </w:r>
          </w:p>
        </w:tc>
        <w:tc>
          <w:tcPr>
            <w:tcW w:w="2835" w:type="dxa"/>
            <w:shd w:val="clear" w:color="auto" w:fill="auto"/>
            <w:vAlign w:val="center"/>
          </w:tcPr>
          <w:p w14:paraId="4BCBB962" w14:textId="77777777" w:rsidR="00763AC1" w:rsidRPr="000B2812" w:rsidRDefault="00763AC1" w:rsidP="000749D7">
            <w:pPr>
              <w:jc w:val="center"/>
              <w:rPr>
                <w:b/>
                <w:bCs/>
                <w:sz w:val="18"/>
                <w:szCs w:val="18"/>
              </w:rPr>
            </w:pPr>
            <w:r w:rsidRPr="000B2812">
              <w:rPr>
                <w:b/>
                <w:bCs/>
                <w:sz w:val="18"/>
                <w:szCs w:val="18"/>
              </w:rPr>
              <w:t>Project title</w:t>
            </w:r>
          </w:p>
        </w:tc>
        <w:tc>
          <w:tcPr>
            <w:tcW w:w="940" w:type="dxa"/>
            <w:shd w:val="clear" w:color="auto" w:fill="auto"/>
            <w:vAlign w:val="center"/>
          </w:tcPr>
          <w:p w14:paraId="6193C3C2" w14:textId="77777777" w:rsidR="00763AC1" w:rsidRPr="000B2812" w:rsidRDefault="00763AC1" w:rsidP="000749D7">
            <w:pPr>
              <w:jc w:val="center"/>
              <w:rPr>
                <w:b/>
                <w:bCs/>
                <w:sz w:val="18"/>
                <w:szCs w:val="18"/>
              </w:rPr>
            </w:pPr>
            <w:r w:rsidRPr="000B2812">
              <w:rPr>
                <w:b/>
                <w:bCs/>
                <w:sz w:val="18"/>
                <w:szCs w:val="18"/>
              </w:rPr>
              <w:t>Date completed (Actual)</w:t>
            </w:r>
          </w:p>
        </w:tc>
        <w:tc>
          <w:tcPr>
            <w:tcW w:w="1186" w:type="dxa"/>
            <w:shd w:val="clear" w:color="auto" w:fill="auto"/>
            <w:vAlign w:val="center"/>
          </w:tcPr>
          <w:p w14:paraId="7CC9DD89" w14:textId="77777777" w:rsidR="00763AC1" w:rsidRDefault="00763AC1" w:rsidP="000749D7">
            <w:pPr>
              <w:jc w:val="center"/>
              <w:rPr>
                <w:b/>
                <w:bCs/>
                <w:sz w:val="18"/>
                <w:szCs w:val="18"/>
              </w:rPr>
            </w:pPr>
            <w:r w:rsidRPr="000B2812">
              <w:rPr>
                <w:b/>
                <w:bCs/>
                <w:sz w:val="18"/>
                <w:szCs w:val="18"/>
              </w:rPr>
              <w:t xml:space="preserve">Approved funding plus adjustments as </w:t>
            </w:r>
            <w:r>
              <w:rPr>
                <w:b/>
                <w:bCs/>
                <w:sz w:val="18"/>
                <w:szCs w:val="18"/>
              </w:rPr>
              <w:t xml:space="preserve">of </w:t>
            </w:r>
            <w:r>
              <w:rPr>
                <w:b/>
                <w:bCs/>
                <w:sz w:val="18"/>
                <w:szCs w:val="18"/>
              </w:rPr>
              <w:br/>
              <w:t>31 D</w:t>
            </w:r>
            <w:r w:rsidRPr="000B2812">
              <w:rPr>
                <w:b/>
                <w:bCs/>
                <w:sz w:val="18"/>
                <w:szCs w:val="18"/>
              </w:rPr>
              <w:t>e</w:t>
            </w:r>
            <w:r>
              <w:rPr>
                <w:b/>
                <w:bCs/>
                <w:sz w:val="18"/>
                <w:szCs w:val="18"/>
              </w:rPr>
              <w:t>c</w:t>
            </w:r>
            <w:r w:rsidRPr="000B2812">
              <w:rPr>
                <w:b/>
                <w:bCs/>
                <w:sz w:val="18"/>
                <w:szCs w:val="18"/>
              </w:rPr>
              <w:t xml:space="preserve"> 2021</w:t>
            </w:r>
          </w:p>
          <w:p w14:paraId="6744DED5" w14:textId="77777777" w:rsidR="00763AC1" w:rsidRPr="000B2812" w:rsidRDefault="00763AC1" w:rsidP="000749D7">
            <w:pPr>
              <w:jc w:val="center"/>
              <w:rPr>
                <w:sz w:val="18"/>
                <w:szCs w:val="18"/>
              </w:rPr>
            </w:pPr>
            <w:r>
              <w:rPr>
                <w:b/>
                <w:bCs/>
                <w:sz w:val="18"/>
                <w:szCs w:val="18"/>
              </w:rPr>
              <w:t xml:space="preserve"> </w:t>
            </w:r>
            <w:r w:rsidRPr="000B2812">
              <w:rPr>
                <w:b/>
                <w:bCs/>
                <w:sz w:val="18"/>
                <w:szCs w:val="18"/>
              </w:rPr>
              <w:t>(US $)</w:t>
            </w:r>
          </w:p>
        </w:tc>
        <w:tc>
          <w:tcPr>
            <w:tcW w:w="1276" w:type="dxa"/>
            <w:vAlign w:val="center"/>
          </w:tcPr>
          <w:p w14:paraId="58257A34" w14:textId="77777777" w:rsidR="00763AC1" w:rsidRPr="000B2812" w:rsidRDefault="00763AC1" w:rsidP="000749D7">
            <w:pPr>
              <w:jc w:val="center"/>
              <w:rPr>
                <w:b/>
                <w:bCs/>
                <w:sz w:val="18"/>
                <w:szCs w:val="18"/>
              </w:rPr>
            </w:pPr>
            <w:r w:rsidRPr="000B2812">
              <w:rPr>
                <w:b/>
                <w:bCs/>
                <w:sz w:val="18"/>
                <w:szCs w:val="18"/>
              </w:rPr>
              <w:t xml:space="preserve">Funds disbursed as of </w:t>
            </w:r>
            <w:r>
              <w:rPr>
                <w:b/>
                <w:bCs/>
                <w:sz w:val="18"/>
                <w:szCs w:val="18"/>
              </w:rPr>
              <w:br/>
            </w:r>
            <w:r w:rsidRPr="000B2812">
              <w:rPr>
                <w:b/>
                <w:bCs/>
                <w:sz w:val="18"/>
                <w:szCs w:val="18"/>
              </w:rPr>
              <w:t>9</w:t>
            </w:r>
            <w:r>
              <w:rPr>
                <w:b/>
                <w:bCs/>
                <w:sz w:val="18"/>
                <w:szCs w:val="18"/>
              </w:rPr>
              <w:t>2</w:t>
            </w:r>
            <w:r w:rsidRPr="00C93737">
              <w:rPr>
                <w:b/>
                <w:bCs/>
                <w:sz w:val="18"/>
                <w:szCs w:val="18"/>
                <w:vertAlign w:val="superscript"/>
              </w:rPr>
              <w:t>nd</w:t>
            </w:r>
            <w:r>
              <w:rPr>
                <w:b/>
                <w:bCs/>
                <w:sz w:val="18"/>
                <w:szCs w:val="18"/>
                <w:vertAlign w:val="superscript"/>
              </w:rPr>
              <w:t xml:space="preserve"> </w:t>
            </w:r>
            <w:r w:rsidRPr="000B2812">
              <w:rPr>
                <w:b/>
                <w:bCs/>
                <w:sz w:val="18"/>
                <w:szCs w:val="18"/>
              </w:rPr>
              <w:t>meeting (US $)</w:t>
            </w:r>
          </w:p>
        </w:tc>
        <w:tc>
          <w:tcPr>
            <w:tcW w:w="992" w:type="dxa"/>
            <w:shd w:val="clear" w:color="auto" w:fill="auto"/>
            <w:vAlign w:val="center"/>
          </w:tcPr>
          <w:p w14:paraId="30CDFB27" w14:textId="77777777" w:rsidR="00763AC1" w:rsidRPr="000B2812" w:rsidRDefault="00763AC1" w:rsidP="000749D7">
            <w:pPr>
              <w:jc w:val="center"/>
              <w:rPr>
                <w:b/>
                <w:bCs/>
                <w:sz w:val="18"/>
                <w:szCs w:val="18"/>
              </w:rPr>
            </w:pPr>
            <w:r w:rsidRPr="000B2812">
              <w:rPr>
                <w:b/>
                <w:bCs/>
                <w:sz w:val="18"/>
                <w:szCs w:val="18"/>
              </w:rPr>
              <w:t xml:space="preserve">Balances committed as per </w:t>
            </w:r>
            <w:r>
              <w:rPr>
                <w:b/>
                <w:bCs/>
                <w:sz w:val="18"/>
                <w:szCs w:val="18"/>
              </w:rPr>
              <w:br/>
            </w:r>
            <w:r w:rsidRPr="000B2812">
              <w:rPr>
                <w:b/>
                <w:bCs/>
                <w:sz w:val="18"/>
                <w:szCs w:val="18"/>
              </w:rPr>
              <w:t>9</w:t>
            </w:r>
            <w:r>
              <w:rPr>
                <w:b/>
                <w:bCs/>
                <w:sz w:val="18"/>
                <w:szCs w:val="18"/>
              </w:rPr>
              <w:t>2</w:t>
            </w:r>
            <w:r w:rsidRPr="00C93737">
              <w:rPr>
                <w:b/>
                <w:bCs/>
                <w:sz w:val="18"/>
                <w:szCs w:val="18"/>
                <w:vertAlign w:val="superscript"/>
              </w:rPr>
              <w:t>nd</w:t>
            </w:r>
            <w:r>
              <w:rPr>
                <w:b/>
                <w:bCs/>
                <w:sz w:val="18"/>
                <w:szCs w:val="18"/>
              </w:rPr>
              <w:t xml:space="preserve"> </w:t>
            </w:r>
            <w:r w:rsidRPr="000B2812">
              <w:rPr>
                <w:b/>
                <w:bCs/>
                <w:sz w:val="18"/>
                <w:szCs w:val="18"/>
              </w:rPr>
              <w:t>meeting (US $)</w:t>
            </w:r>
          </w:p>
        </w:tc>
        <w:tc>
          <w:tcPr>
            <w:tcW w:w="992" w:type="dxa"/>
            <w:shd w:val="clear" w:color="auto" w:fill="auto"/>
            <w:vAlign w:val="center"/>
          </w:tcPr>
          <w:p w14:paraId="6928CDF9" w14:textId="77777777" w:rsidR="00763AC1" w:rsidRPr="000B2812" w:rsidRDefault="00763AC1" w:rsidP="000749D7">
            <w:pPr>
              <w:ind w:right="-12"/>
              <w:jc w:val="center"/>
              <w:rPr>
                <w:b/>
                <w:bCs/>
                <w:sz w:val="18"/>
                <w:szCs w:val="18"/>
              </w:rPr>
            </w:pPr>
            <w:r w:rsidRPr="000B2812">
              <w:rPr>
                <w:b/>
                <w:bCs/>
                <w:sz w:val="18"/>
                <w:szCs w:val="18"/>
              </w:rPr>
              <w:t xml:space="preserve">Balances not-committed as per </w:t>
            </w:r>
            <w:r>
              <w:rPr>
                <w:b/>
                <w:bCs/>
                <w:sz w:val="18"/>
                <w:szCs w:val="18"/>
              </w:rPr>
              <w:br/>
            </w:r>
            <w:r w:rsidRPr="000B2812">
              <w:rPr>
                <w:b/>
                <w:bCs/>
                <w:sz w:val="18"/>
                <w:szCs w:val="18"/>
              </w:rPr>
              <w:t>9</w:t>
            </w:r>
            <w:r>
              <w:rPr>
                <w:b/>
                <w:bCs/>
                <w:sz w:val="18"/>
                <w:szCs w:val="18"/>
              </w:rPr>
              <w:t>2</w:t>
            </w:r>
            <w:r w:rsidRPr="00C93737">
              <w:rPr>
                <w:b/>
                <w:bCs/>
                <w:sz w:val="18"/>
                <w:szCs w:val="18"/>
                <w:vertAlign w:val="superscript"/>
              </w:rPr>
              <w:t>nd</w:t>
            </w:r>
            <w:r w:rsidRPr="000B2812">
              <w:rPr>
                <w:b/>
                <w:bCs/>
                <w:sz w:val="18"/>
                <w:szCs w:val="18"/>
                <w:vertAlign w:val="superscript"/>
              </w:rPr>
              <w:t xml:space="preserve"> </w:t>
            </w:r>
            <w:r w:rsidRPr="000B2812">
              <w:rPr>
                <w:b/>
                <w:bCs/>
                <w:sz w:val="18"/>
                <w:szCs w:val="18"/>
              </w:rPr>
              <w:t>meeting (US $)</w:t>
            </w:r>
          </w:p>
        </w:tc>
        <w:tc>
          <w:tcPr>
            <w:tcW w:w="1276" w:type="dxa"/>
            <w:vAlign w:val="center"/>
          </w:tcPr>
          <w:p w14:paraId="5D72BC3F" w14:textId="77777777" w:rsidR="00763AC1" w:rsidRPr="000B2812" w:rsidRDefault="00763AC1" w:rsidP="000749D7">
            <w:pPr>
              <w:jc w:val="center"/>
              <w:rPr>
                <w:b/>
                <w:bCs/>
                <w:sz w:val="18"/>
                <w:szCs w:val="18"/>
              </w:rPr>
            </w:pPr>
            <w:r w:rsidRPr="000B2812">
              <w:rPr>
                <w:b/>
                <w:bCs/>
                <w:sz w:val="18"/>
                <w:szCs w:val="18"/>
              </w:rPr>
              <w:t>Support cost on balances committed and not committed as per</w:t>
            </w:r>
            <w:r>
              <w:rPr>
                <w:b/>
                <w:bCs/>
                <w:sz w:val="18"/>
                <w:szCs w:val="18"/>
              </w:rPr>
              <w:br/>
            </w:r>
            <w:r w:rsidRPr="000B2812">
              <w:rPr>
                <w:b/>
                <w:bCs/>
                <w:sz w:val="18"/>
                <w:szCs w:val="18"/>
              </w:rPr>
              <w:t xml:space="preserve"> 9</w:t>
            </w:r>
            <w:r>
              <w:rPr>
                <w:b/>
                <w:bCs/>
                <w:sz w:val="18"/>
                <w:szCs w:val="18"/>
              </w:rPr>
              <w:t>2</w:t>
            </w:r>
            <w:r w:rsidRPr="00C93737">
              <w:rPr>
                <w:b/>
                <w:bCs/>
                <w:sz w:val="18"/>
                <w:szCs w:val="18"/>
                <w:vertAlign w:val="superscript"/>
              </w:rPr>
              <w:t>nd</w:t>
            </w:r>
            <w:r>
              <w:rPr>
                <w:b/>
                <w:bCs/>
                <w:sz w:val="18"/>
                <w:szCs w:val="18"/>
              </w:rPr>
              <w:t xml:space="preserve"> </w:t>
            </w:r>
            <w:r w:rsidRPr="000B2812">
              <w:rPr>
                <w:b/>
                <w:bCs/>
                <w:sz w:val="18"/>
                <w:szCs w:val="18"/>
              </w:rPr>
              <w:t>meeting (US $)</w:t>
            </w:r>
          </w:p>
        </w:tc>
        <w:tc>
          <w:tcPr>
            <w:tcW w:w="1134" w:type="dxa"/>
            <w:shd w:val="clear" w:color="auto" w:fill="auto"/>
            <w:vAlign w:val="center"/>
          </w:tcPr>
          <w:p w14:paraId="15ACA138" w14:textId="77777777" w:rsidR="00763AC1" w:rsidRPr="000B2812" w:rsidRDefault="00763AC1" w:rsidP="000749D7">
            <w:pPr>
              <w:jc w:val="center"/>
              <w:rPr>
                <w:b/>
                <w:bCs/>
                <w:sz w:val="18"/>
                <w:szCs w:val="18"/>
              </w:rPr>
            </w:pPr>
            <w:r w:rsidRPr="000B2812">
              <w:rPr>
                <w:b/>
                <w:bCs/>
                <w:sz w:val="18"/>
                <w:szCs w:val="18"/>
              </w:rPr>
              <w:t>Why any balances could not be returned?</w:t>
            </w:r>
          </w:p>
        </w:tc>
        <w:tc>
          <w:tcPr>
            <w:tcW w:w="851" w:type="dxa"/>
            <w:vAlign w:val="center"/>
          </w:tcPr>
          <w:p w14:paraId="1AB19D24" w14:textId="77777777" w:rsidR="00763AC1" w:rsidRPr="000B2812" w:rsidRDefault="00763AC1" w:rsidP="000749D7">
            <w:pPr>
              <w:jc w:val="center"/>
              <w:rPr>
                <w:b/>
                <w:bCs/>
                <w:sz w:val="18"/>
                <w:szCs w:val="18"/>
              </w:rPr>
            </w:pPr>
            <w:r w:rsidRPr="000B2812">
              <w:rPr>
                <w:b/>
                <w:bCs/>
                <w:sz w:val="18"/>
                <w:szCs w:val="18"/>
              </w:rPr>
              <w:t>When they could be returned?</w:t>
            </w:r>
          </w:p>
        </w:tc>
        <w:tc>
          <w:tcPr>
            <w:tcW w:w="1023" w:type="dxa"/>
            <w:shd w:val="clear" w:color="auto" w:fill="auto"/>
            <w:vAlign w:val="center"/>
          </w:tcPr>
          <w:p w14:paraId="2AE61F9B" w14:textId="77777777" w:rsidR="00763AC1" w:rsidRPr="000B2812" w:rsidRDefault="00763AC1" w:rsidP="000749D7">
            <w:pPr>
              <w:jc w:val="center"/>
              <w:rPr>
                <w:b/>
                <w:bCs/>
                <w:sz w:val="18"/>
                <w:szCs w:val="18"/>
              </w:rPr>
            </w:pPr>
            <w:r w:rsidRPr="000B2812">
              <w:rPr>
                <w:b/>
                <w:bCs/>
                <w:sz w:val="18"/>
                <w:szCs w:val="18"/>
              </w:rPr>
              <w:t>Project subject to decision</w:t>
            </w:r>
          </w:p>
        </w:tc>
      </w:tr>
      <w:tr w:rsidR="00763AC1" w:rsidRPr="003033D2" w14:paraId="712CAE19" w14:textId="77777777" w:rsidTr="000749D7">
        <w:tc>
          <w:tcPr>
            <w:tcW w:w="14485" w:type="dxa"/>
            <w:gridSpan w:val="11"/>
            <w:shd w:val="clear" w:color="auto" w:fill="FFFFFF" w:themeFill="background1"/>
          </w:tcPr>
          <w:p w14:paraId="0715FA36" w14:textId="77777777" w:rsidR="00763AC1" w:rsidRPr="003B00DD" w:rsidRDefault="00763AC1" w:rsidP="000749D7">
            <w:pPr>
              <w:jc w:val="left"/>
              <w:rPr>
                <w:sz w:val="18"/>
                <w:szCs w:val="18"/>
              </w:rPr>
            </w:pPr>
            <w:r w:rsidRPr="003B00DD">
              <w:rPr>
                <w:b/>
                <w:sz w:val="18"/>
                <w:szCs w:val="18"/>
              </w:rPr>
              <w:t>UNDP</w:t>
            </w:r>
          </w:p>
        </w:tc>
      </w:tr>
      <w:tr w:rsidR="00763AC1" w:rsidRPr="00D6020E" w14:paraId="2C725AD1" w14:textId="77777777" w:rsidTr="000749D7">
        <w:tc>
          <w:tcPr>
            <w:tcW w:w="1980" w:type="dxa"/>
            <w:shd w:val="clear" w:color="auto" w:fill="FFFFFF" w:themeFill="background1"/>
            <w:noWrap/>
          </w:tcPr>
          <w:p w14:paraId="5A1FF608" w14:textId="77777777" w:rsidR="00763AC1" w:rsidRPr="001670E1" w:rsidRDefault="00763AC1" w:rsidP="000749D7">
            <w:pPr>
              <w:jc w:val="left"/>
              <w:rPr>
                <w:color w:val="000000"/>
                <w:sz w:val="20"/>
                <w:szCs w:val="20"/>
                <w:lang w:val="en-CA"/>
              </w:rPr>
            </w:pPr>
            <w:r w:rsidRPr="001670E1">
              <w:rPr>
                <w:sz w:val="20"/>
                <w:szCs w:val="20"/>
              </w:rPr>
              <w:t>ANG/PHA/84/TAS/22</w:t>
            </w:r>
          </w:p>
        </w:tc>
        <w:tc>
          <w:tcPr>
            <w:tcW w:w="2835" w:type="dxa"/>
            <w:shd w:val="clear" w:color="auto" w:fill="FFFFFF" w:themeFill="background1"/>
          </w:tcPr>
          <w:p w14:paraId="172E81FA" w14:textId="77777777" w:rsidR="00763AC1" w:rsidRPr="001670E1" w:rsidRDefault="00763AC1" w:rsidP="000749D7">
            <w:pPr>
              <w:jc w:val="left"/>
              <w:rPr>
                <w:color w:val="000000"/>
                <w:sz w:val="20"/>
                <w:szCs w:val="20"/>
                <w:lang w:val="en-CA"/>
              </w:rPr>
            </w:pPr>
            <w:r w:rsidRPr="001670E1">
              <w:rPr>
                <w:sz w:val="20"/>
                <w:szCs w:val="20"/>
              </w:rPr>
              <w:t>Verification report on the implementation of the HCFC phase-out management plan</w:t>
            </w:r>
          </w:p>
        </w:tc>
        <w:tc>
          <w:tcPr>
            <w:tcW w:w="940" w:type="dxa"/>
            <w:shd w:val="clear" w:color="auto" w:fill="FFFFFF" w:themeFill="background1"/>
            <w:noWrap/>
          </w:tcPr>
          <w:p w14:paraId="6E3D0AF7"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36DA99F2" w14:textId="77777777" w:rsidR="00763AC1" w:rsidRPr="001670E1" w:rsidRDefault="00763AC1" w:rsidP="000749D7">
            <w:pPr>
              <w:jc w:val="right"/>
              <w:rPr>
                <w:color w:val="000000"/>
                <w:sz w:val="20"/>
                <w:szCs w:val="20"/>
                <w:lang w:val="en-CA"/>
              </w:rPr>
            </w:pPr>
            <w:r w:rsidRPr="001670E1">
              <w:rPr>
                <w:sz w:val="20"/>
                <w:szCs w:val="20"/>
              </w:rPr>
              <w:t>30,000</w:t>
            </w:r>
          </w:p>
        </w:tc>
        <w:tc>
          <w:tcPr>
            <w:tcW w:w="1276" w:type="dxa"/>
            <w:shd w:val="clear" w:color="auto" w:fill="FFFFFF" w:themeFill="background1"/>
          </w:tcPr>
          <w:p w14:paraId="7B50A843" w14:textId="77777777" w:rsidR="00763AC1" w:rsidRPr="001670E1" w:rsidRDefault="00763AC1" w:rsidP="000749D7">
            <w:pPr>
              <w:jc w:val="right"/>
              <w:rPr>
                <w:color w:val="000000"/>
                <w:sz w:val="20"/>
                <w:szCs w:val="20"/>
                <w:lang w:val="en-CA"/>
              </w:rPr>
            </w:pPr>
            <w:r w:rsidRPr="001670E1">
              <w:rPr>
                <w:color w:val="000000"/>
                <w:sz w:val="20"/>
                <w:szCs w:val="20"/>
              </w:rPr>
              <w:t>7,391</w:t>
            </w:r>
          </w:p>
        </w:tc>
        <w:tc>
          <w:tcPr>
            <w:tcW w:w="992" w:type="dxa"/>
            <w:shd w:val="clear" w:color="auto" w:fill="FFFFFF" w:themeFill="background1"/>
            <w:noWrap/>
          </w:tcPr>
          <w:p w14:paraId="6053F9E4" w14:textId="77777777" w:rsidR="00763AC1" w:rsidRPr="001670E1" w:rsidRDefault="00763AC1" w:rsidP="000749D7">
            <w:pPr>
              <w:jc w:val="right"/>
              <w:rPr>
                <w:color w:val="000000"/>
                <w:sz w:val="20"/>
                <w:szCs w:val="20"/>
                <w:lang w:val="en-CA"/>
              </w:rPr>
            </w:pPr>
            <w:r w:rsidRPr="001670E1">
              <w:rPr>
                <w:color w:val="000000"/>
                <w:sz w:val="20"/>
                <w:szCs w:val="20"/>
              </w:rPr>
              <w:t>22,609</w:t>
            </w:r>
          </w:p>
        </w:tc>
        <w:tc>
          <w:tcPr>
            <w:tcW w:w="992" w:type="dxa"/>
            <w:shd w:val="clear" w:color="auto" w:fill="FFFFFF" w:themeFill="background1"/>
            <w:noWrap/>
          </w:tcPr>
          <w:p w14:paraId="10A67ADF" w14:textId="77777777" w:rsidR="00763AC1" w:rsidRPr="001670E1" w:rsidRDefault="00763AC1" w:rsidP="000749D7">
            <w:pPr>
              <w:jc w:val="right"/>
              <w:rPr>
                <w:sz w:val="20"/>
                <w:szCs w:val="20"/>
              </w:rPr>
            </w:pPr>
          </w:p>
        </w:tc>
        <w:tc>
          <w:tcPr>
            <w:tcW w:w="1276" w:type="dxa"/>
            <w:shd w:val="clear" w:color="auto" w:fill="FFFFFF" w:themeFill="background1"/>
          </w:tcPr>
          <w:p w14:paraId="5DC464B9" w14:textId="77777777" w:rsidR="00763AC1" w:rsidRPr="001670E1" w:rsidRDefault="00763AC1" w:rsidP="000749D7">
            <w:pPr>
              <w:jc w:val="right"/>
              <w:rPr>
                <w:color w:val="000000"/>
                <w:sz w:val="20"/>
                <w:szCs w:val="20"/>
                <w:lang w:val="en-CA"/>
              </w:rPr>
            </w:pPr>
            <w:r w:rsidRPr="001670E1">
              <w:rPr>
                <w:color w:val="000000"/>
                <w:sz w:val="20"/>
                <w:szCs w:val="20"/>
              </w:rPr>
              <w:t>2,035</w:t>
            </w:r>
          </w:p>
        </w:tc>
        <w:tc>
          <w:tcPr>
            <w:tcW w:w="1134" w:type="dxa"/>
            <w:shd w:val="clear" w:color="auto" w:fill="FFFFFF" w:themeFill="background1"/>
            <w:noWrap/>
          </w:tcPr>
          <w:p w14:paraId="5258F163" w14:textId="77777777" w:rsidR="00763AC1" w:rsidRPr="001670E1" w:rsidRDefault="00763AC1" w:rsidP="000749D7">
            <w:pPr>
              <w:jc w:val="center"/>
              <w:rPr>
                <w:sz w:val="20"/>
                <w:szCs w:val="20"/>
                <w:lang w:val="en-CA"/>
              </w:rPr>
            </w:pPr>
          </w:p>
        </w:tc>
        <w:tc>
          <w:tcPr>
            <w:tcW w:w="851" w:type="dxa"/>
            <w:shd w:val="clear" w:color="auto" w:fill="FFFFFF" w:themeFill="background1"/>
          </w:tcPr>
          <w:p w14:paraId="3931372F" w14:textId="77777777" w:rsidR="00763AC1" w:rsidRPr="001670E1" w:rsidRDefault="00763AC1" w:rsidP="000749D7">
            <w:pPr>
              <w:jc w:val="center"/>
              <w:rPr>
                <w:sz w:val="20"/>
                <w:szCs w:val="20"/>
              </w:rPr>
            </w:pPr>
          </w:p>
        </w:tc>
        <w:tc>
          <w:tcPr>
            <w:tcW w:w="1023" w:type="dxa"/>
            <w:shd w:val="clear" w:color="auto" w:fill="FFFFFF" w:themeFill="background1"/>
            <w:noWrap/>
          </w:tcPr>
          <w:p w14:paraId="301EE635" w14:textId="77777777" w:rsidR="00763AC1" w:rsidRPr="001670E1" w:rsidRDefault="00763AC1" w:rsidP="000749D7">
            <w:pPr>
              <w:jc w:val="left"/>
              <w:rPr>
                <w:sz w:val="20"/>
                <w:szCs w:val="20"/>
                <w:lang w:val="en-CA"/>
              </w:rPr>
            </w:pPr>
          </w:p>
        </w:tc>
      </w:tr>
      <w:tr w:rsidR="00763AC1" w:rsidRPr="00D6020E" w14:paraId="320CAE62" w14:textId="77777777" w:rsidTr="000749D7">
        <w:tc>
          <w:tcPr>
            <w:tcW w:w="1980" w:type="dxa"/>
            <w:shd w:val="clear" w:color="auto" w:fill="FFFFFF" w:themeFill="background1"/>
            <w:noWrap/>
          </w:tcPr>
          <w:p w14:paraId="3A12DC6B" w14:textId="77777777" w:rsidR="00763AC1" w:rsidRPr="001670E1" w:rsidRDefault="00763AC1" w:rsidP="000749D7">
            <w:pPr>
              <w:jc w:val="left"/>
              <w:rPr>
                <w:color w:val="000000"/>
                <w:sz w:val="20"/>
                <w:szCs w:val="20"/>
                <w:lang w:val="en-CA"/>
              </w:rPr>
            </w:pPr>
            <w:r w:rsidRPr="001670E1">
              <w:rPr>
                <w:sz w:val="20"/>
                <w:szCs w:val="20"/>
              </w:rPr>
              <w:t>BZE/PHA/82/PRP/34</w:t>
            </w:r>
          </w:p>
        </w:tc>
        <w:tc>
          <w:tcPr>
            <w:tcW w:w="2835" w:type="dxa"/>
            <w:shd w:val="clear" w:color="auto" w:fill="FFFFFF" w:themeFill="background1"/>
          </w:tcPr>
          <w:p w14:paraId="009EBC35" w14:textId="77777777" w:rsidR="00763AC1" w:rsidRPr="001670E1" w:rsidRDefault="00763AC1" w:rsidP="000749D7">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64A6EDBB" w14:textId="77777777" w:rsidR="00763AC1" w:rsidRPr="001670E1" w:rsidRDefault="00763AC1" w:rsidP="000749D7">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72FB0CC7" w14:textId="77777777" w:rsidR="00763AC1" w:rsidRPr="001670E1" w:rsidRDefault="00763AC1" w:rsidP="000749D7">
            <w:pPr>
              <w:jc w:val="right"/>
              <w:rPr>
                <w:color w:val="000000"/>
                <w:sz w:val="20"/>
                <w:szCs w:val="20"/>
                <w:lang w:val="en-CA"/>
              </w:rPr>
            </w:pPr>
            <w:r w:rsidRPr="001670E1">
              <w:rPr>
                <w:sz w:val="20"/>
                <w:szCs w:val="20"/>
              </w:rPr>
              <w:t>10,000</w:t>
            </w:r>
          </w:p>
        </w:tc>
        <w:tc>
          <w:tcPr>
            <w:tcW w:w="1276" w:type="dxa"/>
            <w:shd w:val="clear" w:color="auto" w:fill="FFFFFF" w:themeFill="background1"/>
          </w:tcPr>
          <w:p w14:paraId="24261E8A" w14:textId="77777777" w:rsidR="00763AC1" w:rsidRPr="001670E1" w:rsidRDefault="00763AC1" w:rsidP="000749D7">
            <w:pPr>
              <w:jc w:val="right"/>
              <w:rPr>
                <w:color w:val="000000"/>
                <w:sz w:val="20"/>
                <w:szCs w:val="20"/>
                <w:lang w:val="en-CA"/>
              </w:rPr>
            </w:pPr>
            <w:r w:rsidRPr="001670E1">
              <w:rPr>
                <w:color w:val="000000"/>
                <w:sz w:val="20"/>
                <w:szCs w:val="20"/>
              </w:rPr>
              <w:t>8,750</w:t>
            </w:r>
          </w:p>
        </w:tc>
        <w:tc>
          <w:tcPr>
            <w:tcW w:w="992" w:type="dxa"/>
            <w:shd w:val="clear" w:color="auto" w:fill="FFFFFF" w:themeFill="background1"/>
            <w:noWrap/>
          </w:tcPr>
          <w:p w14:paraId="656E4B81" w14:textId="77777777" w:rsidR="00763AC1" w:rsidRPr="001670E1" w:rsidRDefault="00763AC1" w:rsidP="000749D7">
            <w:pPr>
              <w:jc w:val="right"/>
              <w:rPr>
                <w:color w:val="000000"/>
                <w:sz w:val="20"/>
                <w:szCs w:val="20"/>
                <w:lang w:val="en-CA"/>
              </w:rPr>
            </w:pPr>
            <w:r w:rsidRPr="001670E1">
              <w:rPr>
                <w:color w:val="000000"/>
                <w:sz w:val="20"/>
                <w:szCs w:val="20"/>
              </w:rPr>
              <w:t>1,250</w:t>
            </w:r>
          </w:p>
        </w:tc>
        <w:tc>
          <w:tcPr>
            <w:tcW w:w="992" w:type="dxa"/>
            <w:shd w:val="clear" w:color="auto" w:fill="FFFFFF" w:themeFill="background1"/>
            <w:noWrap/>
          </w:tcPr>
          <w:p w14:paraId="5353769E" w14:textId="77777777" w:rsidR="00763AC1" w:rsidRPr="001670E1" w:rsidRDefault="00763AC1" w:rsidP="000749D7">
            <w:pPr>
              <w:jc w:val="right"/>
              <w:rPr>
                <w:sz w:val="20"/>
                <w:szCs w:val="20"/>
              </w:rPr>
            </w:pPr>
          </w:p>
        </w:tc>
        <w:tc>
          <w:tcPr>
            <w:tcW w:w="1276" w:type="dxa"/>
            <w:shd w:val="clear" w:color="auto" w:fill="FFFFFF" w:themeFill="background1"/>
          </w:tcPr>
          <w:p w14:paraId="43FA74AC" w14:textId="77777777" w:rsidR="00763AC1" w:rsidRPr="001670E1" w:rsidRDefault="00763AC1" w:rsidP="000749D7">
            <w:pPr>
              <w:jc w:val="right"/>
              <w:rPr>
                <w:color w:val="000000"/>
                <w:sz w:val="20"/>
                <w:szCs w:val="20"/>
                <w:lang w:val="en-CA"/>
              </w:rPr>
            </w:pPr>
            <w:r w:rsidRPr="001670E1">
              <w:rPr>
                <w:color w:val="000000"/>
                <w:sz w:val="20"/>
                <w:szCs w:val="20"/>
              </w:rPr>
              <w:t>87</w:t>
            </w:r>
          </w:p>
        </w:tc>
        <w:tc>
          <w:tcPr>
            <w:tcW w:w="1134" w:type="dxa"/>
            <w:shd w:val="clear" w:color="auto" w:fill="FFFFFF" w:themeFill="background1"/>
            <w:noWrap/>
          </w:tcPr>
          <w:p w14:paraId="7A5ACC30" w14:textId="77777777" w:rsidR="00763AC1" w:rsidRPr="001670E1" w:rsidRDefault="00763AC1" w:rsidP="000749D7">
            <w:pPr>
              <w:jc w:val="center"/>
              <w:rPr>
                <w:sz w:val="20"/>
                <w:szCs w:val="20"/>
                <w:lang w:val="en-CA"/>
              </w:rPr>
            </w:pPr>
          </w:p>
        </w:tc>
        <w:tc>
          <w:tcPr>
            <w:tcW w:w="851" w:type="dxa"/>
            <w:shd w:val="clear" w:color="auto" w:fill="FFFFFF" w:themeFill="background1"/>
          </w:tcPr>
          <w:p w14:paraId="08584840" w14:textId="77777777" w:rsidR="00763AC1" w:rsidRPr="001670E1" w:rsidRDefault="00763AC1" w:rsidP="000749D7">
            <w:pPr>
              <w:jc w:val="center"/>
              <w:rPr>
                <w:sz w:val="20"/>
                <w:szCs w:val="20"/>
              </w:rPr>
            </w:pPr>
          </w:p>
        </w:tc>
        <w:tc>
          <w:tcPr>
            <w:tcW w:w="1023" w:type="dxa"/>
            <w:shd w:val="clear" w:color="auto" w:fill="FFFFFF" w:themeFill="background1"/>
            <w:noWrap/>
          </w:tcPr>
          <w:p w14:paraId="3DD867A3" w14:textId="77777777" w:rsidR="00763AC1" w:rsidRPr="001670E1" w:rsidRDefault="00763AC1" w:rsidP="000749D7">
            <w:pPr>
              <w:jc w:val="left"/>
              <w:rPr>
                <w:sz w:val="20"/>
                <w:szCs w:val="20"/>
                <w:lang w:val="en-CA"/>
              </w:rPr>
            </w:pPr>
          </w:p>
        </w:tc>
      </w:tr>
      <w:tr w:rsidR="00763AC1" w:rsidRPr="00D6020E" w14:paraId="5AC77937" w14:textId="77777777" w:rsidTr="000749D7">
        <w:tc>
          <w:tcPr>
            <w:tcW w:w="1980" w:type="dxa"/>
            <w:shd w:val="clear" w:color="auto" w:fill="FFFFFF" w:themeFill="background1"/>
            <w:noWrap/>
          </w:tcPr>
          <w:p w14:paraId="2B8ABB19" w14:textId="77777777" w:rsidR="00763AC1" w:rsidRPr="001670E1" w:rsidRDefault="00763AC1" w:rsidP="000749D7">
            <w:pPr>
              <w:jc w:val="left"/>
              <w:rPr>
                <w:color w:val="000000"/>
                <w:sz w:val="20"/>
                <w:szCs w:val="20"/>
                <w:lang w:val="en-CA"/>
              </w:rPr>
            </w:pPr>
            <w:r w:rsidRPr="001670E1">
              <w:rPr>
                <w:sz w:val="20"/>
                <w:szCs w:val="20"/>
              </w:rPr>
              <w:t>CHI/SEV/83/INS/198</w:t>
            </w:r>
          </w:p>
        </w:tc>
        <w:tc>
          <w:tcPr>
            <w:tcW w:w="2835" w:type="dxa"/>
            <w:shd w:val="clear" w:color="auto" w:fill="FFFFFF" w:themeFill="background1"/>
          </w:tcPr>
          <w:p w14:paraId="04386B3A" w14:textId="77777777" w:rsidR="00763AC1" w:rsidRPr="001670E1" w:rsidRDefault="00763AC1" w:rsidP="000749D7">
            <w:pPr>
              <w:jc w:val="left"/>
              <w:rPr>
                <w:color w:val="000000"/>
                <w:sz w:val="20"/>
                <w:szCs w:val="20"/>
                <w:lang w:val="en-CA"/>
              </w:rPr>
            </w:pPr>
            <w:r w:rsidRPr="001670E1">
              <w:rPr>
                <w:sz w:val="20"/>
                <w:szCs w:val="20"/>
              </w:rPr>
              <w:t>Extension of the institutional strengthening project (phase XIII: 7/2019-6/2021)</w:t>
            </w:r>
          </w:p>
        </w:tc>
        <w:tc>
          <w:tcPr>
            <w:tcW w:w="940" w:type="dxa"/>
            <w:shd w:val="clear" w:color="auto" w:fill="FFFFFF" w:themeFill="background1"/>
            <w:noWrap/>
          </w:tcPr>
          <w:p w14:paraId="03764BF1"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C4C150B" w14:textId="77777777" w:rsidR="00763AC1" w:rsidRPr="001670E1" w:rsidRDefault="00763AC1" w:rsidP="000749D7">
            <w:pPr>
              <w:jc w:val="right"/>
              <w:rPr>
                <w:color w:val="000000"/>
                <w:sz w:val="20"/>
                <w:szCs w:val="20"/>
                <w:lang w:val="en-CA"/>
              </w:rPr>
            </w:pPr>
            <w:r w:rsidRPr="001670E1">
              <w:rPr>
                <w:sz w:val="20"/>
                <w:szCs w:val="20"/>
              </w:rPr>
              <w:t>238,784</w:t>
            </w:r>
          </w:p>
        </w:tc>
        <w:tc>
          <w:tcPr>
            <w:tcW w:w="1276" w:type="dxa"/>
            <w:shd w:val="clear" w:color="auto" w:fill="FFFFFF" w:themeFill="background1"/>
          </w:tcPr>
          <w:p w14:paraId="3DD0458D" w14:textId="77777777" w:rsidR="00763AC1" w:rsidRPr="001670E1" w:rsidRDefault="00763AC1" w:rsidP="000749D7">
            <w:pPr>
              <w:jc w:val="right"/>
              <w:rPr>
                <w:color w:val="000000"/>
                <w:sz w:val="20"/>
                <w:szCs w:val="20"/>
                <w:lang w:val="en-CA"/>
              </w:rPr>
            </w:pPr>
            <w:r w:rsidRPr="001670E1">
              <w:rPr>
                <w:color w:val="000000"/>
                <w:sz w:val="20"/>
                <w:szCs w:val="20"/>
              </w:rPr>
              <w:t>238,615</w:t>
            </w:r>
          </w:p>
        </w:tc>
        <w:tc>
          <w:tcPr>
            <w:tcW w:w="992" w:type="dxa"/>
            <w:shd w:val="clear" w:color="auto" w:fill="FFFFFF" w:themeFill="background1"/>
            <w:noWrap/>
          </w:tcPr>
          <w:p w14:paraId="7A09041E" w14:textId="77777777" w:rsidR="00763AC1" w:rsidRPr="001670E1" w:rsidRDefault="00763AC1" w:rsidP="000749D7">
            <w:pPr>
              <w:jc w:val="right"/>
              <w:rPr>
                <w:color w:val="000000"/>
                <w:sz w:val="20"/>
                <w:szCs w:val="20"/>
                <w:lang w:val="en-CA"/>
              </w:rPr>
            </w:pPr>
            <w:r w:rsidRPr="001670E1">
              <w:rPr>
                <w:color w:val="000000"/>
                <w:sz w:val="20"/>
                <w:szCs w:val="20"/>
              </w:rPr>
              <w:t>169</w:t>
            </w:r>
          </w:p>
        </w:tc>
        <w:tc>
          <w:tcPr>
            <w:tcW w:w="992" w:type="dxa"/>
            <w:shd w:val="clear" w:color="auto" w:fill="FFFFFF" w:themeFill="background1"/>
            <w:noWrap/>
          </w:tcPr>
          <w:p w14:paraId="46EFE131" w14:textId="77777777" w:rsidR="00763AC1" w:rsidRPr="001670E1" w:rsidRDefault="00763AC1" w:rsidP="000749D7">
            <w:pPr>
              <w:jc w:val="right"/>
              <w:rPr>
                <w:sz w:val="20"/>
                <w:szCs w:val="20"/>
              </w:rPr>
            </w:pPr>
          </w:p>
        </w:tc>
        <w:tc>
          <w:tcPr>
            <w:tcW w:w="1276" w:type="dxa"/>
            <w:shd w:val="clear" w:color="auto" w:fill="FFFFFF" w:themeFill="background1"/>
          </w:tcPr>
          <w:p w14:paraId="7B9EFD06" w14:textId="77777777" w:rsidR="00763AC1" w:rsidRPr="001670E1" w:rsidRDefault="00763AC1" w:rsidP="000749D7">
            <w:pPr>
              <w:jc w:val="right"/>
              <w:rPr>
                <w:color w:val="000000"/>
                <w:sz w:val="20"/>
                <w:szCs w:val="20"/>
                <w:lang w:val="en-CA"/>
              </w:rPr>
            </w:pPr>
            <w:r w:rsidRPr="001670E1">
              <w:rPr>
                <w:color w:val="000000"/>
                <w:sz w:val="20"/>
                <w:szCs w:val="20"/>
              </w:rPr>
              <w:t>12</w:t>
            </w:r>
          </w:p>
        </w:tc>
        <w:tc>
          <w:tcPr>
            <w:tcW w:w="1134" w:type="dxa"/>
            <w:shd w:val="clear" w:color="auto" w:fill="FFFFFF" w:themeFill="background1"/>
            <w:noWrap/>
          </w:tcPr>
          <w:p w14:paraId="1D5DC26C" w14:textId="77777777" w:rsidR="00763AC1" w:rsidRPr="001670E1" w:rsidRDefault="00763AC1" w:rsidP="000749D7">
            <w:pPr>
              <w:jc w:val="center"/>
              <w:rPr>
                <w:sz w:val="20"/>
                <w:szCs w:val="20"/>
                <w:lang w:val="en-CA"/>
              </w:rPr>
            </w:pPr>
          </w:p>
        </w:tc>
        <w:tc>
          <w:tcPr>
            <w:tcW w:w="851" w:type="dxa"/>
            <w:shd w:val="clear" w:color="auto" w:fill="FFFFFF" w:themeFill="background1"/>
          </w:tcPr>
          <w:p w14:paraId="30F86ACC" w14:textId="77777777" w:rsidR="00763AC1" w:rsidRPr="001670E1" w:rsidRDefault="00763AC1" w:rsidP="000749D7">
            <w:pPr>
              <w:jc w:val="center"/>
              <w:rPr>
                <w:sz w:val="20"/>
                <w:szCs w:val="20"/>
              </w:rPr>
            </w:pPr>
          </w:p>
        </w:tc>
        <w:tc>
          <w:tcPr>
            <w:tcW w:w="1023" w:type="dxa"/>
            <w:shd w:val="clear" w:color="auto" w:fill="FFFFFF" w:themeFill="background1"/>
            <w:noWrap/>
          </w:tcPr>
          <w:p w14:paraId="4525EB7A" w14:textId="77777777" w:rsidR="00763AC1" w:rsidRPr="001670E1" w:rsidRDefault="00763AC1" w:rsidP="000749D7">
            <w:pPr>
              <w:jc w:val="left"/>
              <w:rPr>
                <w:sz w:val="20"/>
                <w:szCs w:val="20"/>
                <w:lang w:val="en-CA"/>
              </w:rPr>
            </w:pPr>
          </w:p>
        </w:tc>
      </w:tr>
      <w:tr w:rsidR="00763AC1" w:rsidRPr="00D6020E" w14:paraId="1D699F9C" w14:textId="77777777" w:rsidTr="000749D7">
        <w:tc>
          <w:tcPr>
            <w:tcW w:w="1980" w:type="dxa"/>
            <w:shd w:val="clear" w:color="auto" w:fill="FFFFFF" w:themeFill="background1"/>
            <w:noWrap/>
          </w:tcPr>
          <w:p w14:paraId="31822147" w14:textId="77777777" w:rsidR="00763AC1" w:rsidRPr="001670E1" w:rsidRDefault="00763AC1" w:rsidP="000749D7">
            <w:pPr>
              <w:jc w:val="left"/>
              <w:rPr>
                <w:color w:val="000000"/>
                <w:sz w:val="20"/>
                <w:szCs w:val="20"/>
                <w:lang w:val="en-CA"/>
              </w:rPr>
            </w:pPr>
            <w:r w:rsidRPr="001670E1">
              <w:rPr>
                <w:sz w:val="20"/>
                <w:szCs w:val="20"/>
              </w:rPr>
              <w:t>COL/PHA/81/INV/102</w:t>
            </w:r>
          </w:p>
        </w:tc>
        <w:tc>
          <w:tcPr>
            <w:tcW w:w="2835" w:type="dxa"/>
            <w:shd w:val="clear" w:color="auto" w:fill="FFFFFF" w:themeFill="background1"/>
          </w:tcPr>
          <w:p w14:paraId="684362A7" w14:textId="77777777" w:rsidR="00763AC1" w:rsidRPr="001670E1" w:rsidRDefault="00763AC1" w:rsidP="000749D7">
            <w:pPr>
              <w:jc w:val="left"/>
              <w:rPr>
                <w:color w:val="000000"/>
                <w:sz w:val="20"/>
                <w:szCs w:val="20"/>
                <w:lang w:val="en-CA"/>
              </w:rPr>
            </w:pPr>
            <w:r w:rsidRPr="001670E1">
              <w:rPr>
                <w:sz w:val="20"/>
                <w:szCs w:val="20"/>
              </w:rPr>
              <w:t>HCFC phase-out management plan (stage II, second tranche) (foam sector)</w:t>
            </w:r>
          </w:p>
        </w:tc>
        <w:tc>
          <w:tcPr>
            <w:tcW w:w="940" w:type="dxa"/>
            <w:shd w:val="clear" w:color="auto" w:fill="FFFFFF" w:themeFill="background1"/>
            <w:noWrap/>
          </w:tcPr>
          <w:p w14:paraId="7C2C93E8"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5533130E" w14:textId="77777777" w:rsidR="00763AC1" w:rsidRPr="001670E1" w:rsidRDefault="00763AC1" w:rsidP="000749D7">
            <w:pPr>
              <w:jc w:val="right"/>
              <w:rPr>
                <w:color w:val="000000"/>
                <w:sz w:val="20"/>
                <w:szCs w:val="20"/>
                <w:lang w:val="en-CA"/>
              </w:rPr>
            </w:pPr>
            <w:r w:rsidRPr="001670E1">
              <w:rPr>
                <w:sz w:val="20"/>
                <w:szCs w:val="20"/>
              </w:rPr>
              <w:t>1,137,247</w:t>
            </w:r>
          </w:p>
        </w:tc>
        <w:tc>
          <w:tcPr>
            <w:tcW w:w="1276" w:type="dxa"/>
            <w:shd w:val="clear" w:color="auto" w:fill="FFFFFF" w:themeFill="background1"/>
          </w:tcPr>
          <w:p w14:paraId="236EEFF5" w14:textId="77777777" w:rsidR="00763AC1" w:rsidRPr="001670E1" w:rsidRDefault="00763AC1" w:rsidP="000749D7">
            <w:pPr>
              <w:jc w:val="right"/>
              <w:rPr>
                <w:color w:val="000000"/>
                <w:sz w:val="20"/>
                <w:szCs w:val="20"/>
                <w:lang w:val="en-CA"/>
              </w:rPr>
            </w:pPr>
            <w:r w:rsidRPr="001670E1">
              <w:rPr>
                <w:color w:val="000000"/>
                <w:sz w:val="20"/>
                <w:szCs w:val="20"/>
              </w:rPr>
              <w:t>594,285</w:t>
            </w:r>
          </w:p>
        </w:tc>
        <w:tc>
          <w:tcPr>
            <w:tcW w:w="992" w:type="dxa"/>
            <w:shd w:val="clear" w:color="auto" w:fill="FFFFFF" w:themeFill="background1"/>
            <w:noWrap/>
          </w:tcPr>
          <w:p w14:paraId="71F844BF" w14:textId="77777777" w:rsidR="00763AC1" w:rsidRPr="001670E1" w:rsidRDefault="00763AC1" w:rsidP="000749D7">
            <w:pPr>
              <w:jc w:val="right"/>
              <w:rPr>
                <w:color w:val="000000"/>
                <w:sz w:val="20"/>
                <w:szCs w:val="20"/>
                <w:lang w:val="en-CA"/>
              </w:rPr>
            </w:pPr>
            <w:r w:rsidRPr="001670E1">
              <w:rPr>
                <w:color w:val="000000"/>
                <w:sz w:val="20"/>
                <w:szCs w:val="20"/>
              </w:rPr>
              <w:t>542,962</w:t>
            </w:r>
          </w:p>
        </w:tc>
        <w:tc>
          <w:tcPr>
            <w:tcW w:w="992" w:type="dxa"/>
            <w:shd w:val="clear" w:color="auto" w:fill="FFFFFF" w:themeFill="background1"/>
            <w:noWrap/>
          </w:tcPr>
          <w:p w14:paraId="5C723CCF" w14:textId="77777777" w:rsidR="00763AC1" w:rsidRPr="001670E1" w:rsidRDefault="00763AC1" w:rsidP="000749D7">
            <w:pPr>
              <w:jc w:val="right"/>
              <w:rPr>
                <w:sz w:val="20"/>
                <w:szCs w:val="20"/>
              </w:rPr>
            </w:pPr>
          </w:p>
        </w:tc>
        <w:tc>
          <w:tcPr>
            <w:tcW w:w="1276" w:type="dxa"/>
            <w:shd w:val="clear" w:color="auto" w:fill="FFFFFF" w:themeFill="background1"/>
          </w:tcPr>
          <w:p w14:paraId="2593C0EB" w14:textId="77777777" w:rsidR="00763AC1" w:rsidRPr="001670E1" w:rsidRDefault="00763AC1" w:rsidP="000749D7">
            <w:pPr>
              <w:jc w:val="right"/>
              <w:rPr>
                <w:color w:val="000000"/>
                <w:sz w:val="20"/>
                <w:szCs w:val="20"/>
                <w:lang w:val="en-CA"/>
              </w:rPr>
            </w:pPr>
            <w:r w:rsidRPr="001670E1">
              <w:rPr>
                <w:color w:val="000000"/>
                <w:sz w:val="20"/>
                <w:szCs w:val="20"/>
              </w:rPr>
              <w:t>38,007</w:t>
            </w:r>
          </w:p>
        </w:tc>
        <w:tc>
          <w:tcPr>
            <w:tcW w:w="1134" w:type="dxa"/>
            <w:shd w:val="clear" w:color="auto" w:fill="FFFFFF" w:themeFill="background1"/>
            <w:noWrap/>
          </w:tcPr>
          <w:p w14:paraId="305CCA8B" w14:textId="77777777" w:rsidR="00763AC1" w:rsidRPr="001670E1" w:rsidRDefault="00763AC1" w:rsidP="000749D7">
            <w:pPr>
              <w:jc w:val="center"/>
              <w:rPr>
                <w:sz w:val="20"/>
                <w:szCs w:val="20"/>
                <w:lang w:val="en-CA"/>
              </w:rPr>
            </w:pPr>
          </w:p>
        </w:tc>
        <w:tc>
          <w:tcPr>
            <w:tcW w:w="851" w:type="dxa"/>
            <w:shd w:val="clear" w:color="auto" w:fill="FFFFFF" w:themeFill="background1"/>
          </w:tcPr>
          <w:p w14:paraId="72D301CC" w14:textId="77777777" w:rsidR="00763AC1" w:rsidRPr="001670E1" w:rsidRDefault="00763AC1" w:rsidP="000749D7">
            <w:pPr>
              <w:jc w:val="center"/>
              <w:rPr>
                <w:sz w:val="20"/>
                <w:szCs w:val="20"/>
              </w:rPr>
            </w:pPr>
          </w:p>
        </w:tc>
        <w:tc>
          <w:tcPr>
            <w:tcW w:w="1023" w:type="dxa"/>
            <w:shd w:val="clear" w:color="auto" w:fill="FFFFFF" w:themeFill="background1"/>
            <w:noWrap/>
          </w:tcPr>
          <w:p w14:paraId="23F8DE01" w14:textId="77777777" w:rsidR="00763AC1" w:rsidRPr="001670E1" w:rsidRDefault="00763AC1" w:rsidP="000749D7">
            <w:pPr>
              <w:jc w:val="left"/>
              <w:rPr>
                <w:sz w:val="20"/>
                <w:szCs w:val="20"/>
                <w:lang w:val="en-CA"/>
              </w:rPr>
            </w:pPr>
          </w:p>
        </w:tc>
      </w:tr>
      <w:tr w:rsidR="00763AC1" w:rsidRPr="00D6020E" w14:paraId="2A2B77B8" w14:textId="77777777" w:rsidTr="000749D7">
        <w:tc>
          <w:tcPr>
            <w:tcW w:w="1980" w:type="dxa"/>
            <w:shd w:val="clear" w:color="auto" w:fill="FFFFFF" w:themeFill="background1"/>
            <w:noWrap/>
          </w:tcPr>
          <w:p w14:paraId="781CF5F1" w14:textId="77777777" w:rsidR="00763AC1" w:rsidRPr="001670E1" w:rsidRDefault="00763AC1" w:rsidP="000749D7">
            <w:pPr>
              <w:jc w:val="left"/>
              <w:rPr>
                <w:color w:val="000000"/>
                <w:sz w:val="20"/>
                <w:szCs w:val="20"/>
                <w:lang w:val="en-CA"/>
              </w:rPr>
            </w:pPr>
            <w:r w:rsidRPr="001670E1">
              <w:rPr>
                <w:sz w:val="20"/>
                <w:szCs w:val="20"/>
              </w:rPr>
              <w:t>COL/SEV/79/INS/101</w:t>
            </w:r>
          </w:p>
        </w:tc>
        <w:tc>
          <w:tcPr>
            <w:tcW w:w="2835" w:type="dxa"/>
            <w:shd w:val="clear" w:color="auto" w:fill="FFFFFF" w:themeFill="background1"/>
          </w:tcPr>
          <w:p w14:paraId="0A140954" w14:textId="77777777" w:rsidR="00763AC1" w:rsidRPr="001670E1" w:rsidRDefault="00763AC1" w:rsidP="000749D7">
            <w:pPr>
              <w:jc w:val="left"/>
              <w:rPr>
                <w:color w:val="000000"/>
                <w:sz w:val="20"/>
                <w:szCs w:val="20"/>
                <w:lang w:val="en-CA"/>
              </w:rPr>
            </w:pPr>
            <w:r w:rsidRPr="001670E1">
              <w:rPr>
                <w:sz w:val="20"/>
                <w:szCs w:val="20"/>
              </w:rPr>
              <w:t>Extension of institutional strengthening project (phase XI: 11/2017-10/2019)</w:t>
            </w:r>
          </w:p>
        </w:tc>
        <w:tc>
          <w:tcPr>
            <w:tcW w:w="940" w:type="dxa"/>
            <w:shd w:val="clear" w:color="auto" w:fill="FFFFFF" w:themeFill="background1"/>
            <w:noWrap/>
          </w:tcPr>
          <w:p w14:paraId="3DB688D9" w14:textId="77777777" w:rsidR="00763AC1" w:rsidRPr="001670E1" w:rsidRDefault="00763AC1" w:rsidP="000749D7">
            <w:pPr>
              <w:jc w:val="center"/>
              <w:rPr>
                <w:sz w:val="20"/>
                <w:szCs w:val="20"/>
                <w:lang w:val="en-CA"/>
              </w:rPr>
            </w:pPr>
            <w:r w:rsidRPr="001670E1">
              <w:rPr>
                <w:sz w:val="20"/>
                <w:szCs w:val="20"/>
              </w:rPr>
              <w:t>Jul-21</w:t>
            </w:r>
          </w:p>
        </w:tc>
        <w:tc>
          <w:tcPr>
            <w:tcW w:w="1186" w:type="dxa"/>
            <w:shd w:val="clear" w:color="auto" w:fill="FFFFFF" w:themeFill="background1"/>
            <w:noWrap/>
          </w:tcPr>
          <w:p w14:paraId="1EACC28D" w14:textId="77777777" w:rsidR="00763AC1" w:rsidRPr="001670E1" w:rsidRDefault="00763AC1" w:rsidP="000749D7">
            <w:pPr>
              <w:jc w:val="right"/>
              <w:rPr>
                <w:color w:val="000000"/>
                <w:sz w:val="20"/>
                <w:szCs w:val="20"/>
                <w:lang w:val="en-CA"/>
              </w:rPr>
            </w:pPr>
            <w:r w:rsidRPr="001670E1">
              <w:rPr>
                <w:sz w:val="20"/>
                <w:szCs w:val="20"/>
              </w:rPr>
              <w:t>352,768</w:t>
            </w:r>
          </w:p>
        </w:tc>
        <w:tc>
          <w:tcPr>
            <w:tcW w:w="1276" w:type="dxa"/>
            <w:shd w:val="clear" w:color="auto" w:fill="FFFFFF" w:themeFill="background1"/>
          </w:tcPr>
          <w:p w14:paraId="64B06D44" w14:textId="77777777" w:rsidR="00763AC1" w:rsidRPr="001670E1" w:rsidRDefault="00763AC1" w:rsidP="000749D7">
            <w:pPr>
              <w:jc w:val="right"/>
              <w:rPr>
                <w:color w:val="000000"/>
                <w:sz w:val="20"/>
                <w:szCs w:val="20"/>
                <w:lang w:val="en-CA"/>
              </w:rPr>
            </w:pPr>
            <w:r w:rsidRPr="001670E1">
              <w:rPr>
                <w:color w:val="000000"/>
                <w:sz w:val="20"/>
                <w:szCs w:val="20"/>
              </w:rPr>
              <w:t>351,995</w:t>
            </w:r>
          </w:p>
        </w:tc>
        <w:tc>
          <w:tcPr>
            <w:tcW w:w="992" w:type="dxa"/>
            <w:shd w:val="clear" w:color="auto" w:fill="FFFFFF" w:themeFill="background1"/>
            <w:noWrap/>
          </w:tcPr>
          <w:p w14:paraId="5F5CC5EF" w14:textId="77777777" w:rsidR="00763AC1" w:rsidRPr="001670E1" w:rsidRDefault="00763AC1" w:rsidP="000749D7">
            <w:pPr>
              <w:jc w:val="right"/>
              <w:rPr>
                <w:sz w:val="20"/>
                <w:szCs w:val="20"/>
                <w:lang w:val="en-CA"/>
              </w:rPr>
            </w:pPr>
            <w:r w:rsidRPr="001670E1">
              <w:rPr>
                <w:color w:val="000000"/>
                <w:sz w:val="20"/>
                <w:szCs w:val="20"/>
              </w:rPr>
              <w:t>773</w:t>
            </w:r>
          </w:p>
        </w:tc>
        <w:tc>
          <w:tcPr>
            <w:tcW w:w="992" w:type="dxa"/>
            <w:shd w:val="clear" w:color="auto" w:fill="FFFFFF" w:themeFill="background1"/>
            <w:noWrap/>
          </w:tcPr>
          <w:p w14:paraId="052241D0" w14:textId="77777777" w:rsidR="00763AC1" w:rsidRPr="001670E1" w:rsidRDefault="00763AC1" w:rsidP="000749D7">
            <w:pPr>
              <w:jc w:val="right"/>
              <w:rPr>
                <w:sz w:val="20"/>
                <w:szCs w:val="20"/>
              </w:rPr>
            </w:pPr>
          </w:p>
        </w:tc>
        <w:tc>
          <w:tcPr>
            <w:tcW w:w="1276" w:type="dxa"/>
            <w:shd w:val="clear" w:color="auto" w:fill="FFFFFF" w:themeFill="background1"/>
          </w:tcPr>
          <w:p w14:paraId="0E436FD4" w14:textId="77777777" w:rsidR="00763AC1" w:rsidRPr="001670E1" w:rsidRDefault="00763AC1" w:rsidP="000749D7">
            <w:pPr>
              <w:jc w:val="right"/>
              <w:rPr>
                <w:color w:val="000000"/>
                <w:sz w:val="20"/>
                <w:szCs w:val="20"/>
                <w:lang w:val="en-CA"/>
              </w:rPr>
            </w:pPr>
            <w:r w:rsidRPr="001670E1">
              <w:rPr>
                <w:color w:val="000000"/>
                <w:sz w:val="20"/>
                <w:szCs w:val="20"/>
              </w:rPr>
              <w:t>54</w:t>
            </w:r>
          </w:p>
        </w:tc>
        <w:tc>
          <w:tcPr>
            <w:tcW w:w="1134" w:type="dxa"/>
            <w:shd w:val="clear" w:color="auto" w:fill="FFFFFF" w:themeFill="background1"/>
            <w:noWrap/>
          </w:tcPr>
          <w:p w14:paraId="4C25D262" w14:textId="77777777" w:rsidR="00763AC1" w:rsidRPr="001670E1" w:rsidRDefault="00763AC1" w:rsidP="000749D7">
            <w:pPr>
              <w:jc w:val="center"/>
              <w:rPr>
                <w:sz w:val="20"/>
                <w:szCs w:val="20"/>
                <w:lang w:val="en-CA"/>
              </w:rPr>
            </w:pPr>
          </w:p>
        </w:tc>
        <w:tc>
          <w:tcPr>
            <w:tcW w:w="851" w:type="dxa"/>
            <w:shd w:val="clear" w:color="auto" w:fill="FFFFFF" w:themeFill="background1"/>
          </w:tcPr>
          <w:p w14:paraId="6204E68C" w14:textId="77777777" w:rsidR="00763AC1" w:rsidRPr="001670E1" w:rsidRDefault="00763AC1" w:rsidP="000749D7">
            <w:pPr>
              <w:jc w:val="center"/>
              <w:rPr>
                <w:sz w:val="20"/>
                <w:szCs w:val="20"/>
              </w:rPr>
            </w:pPr>
          </w:p>
        </w:tc>
        <w:tc>
          <w:tcPr>
            <w:tcW w:w="1023" w:type="dxa"/>
            <w:shd w:val="clear" w:color="auto" w:fill="FFFFFF" w:themeFill="background1"/>
            <w:noWrap/>
          </w:tcPr>
          <w:p w14:paraId="710D66BE" w14:textId="77777777" w:rsidR="00763AC1" w:rsidRPr="001670E1" w:rsidRDefault="00763AC1" w:rsidP="000749D7">
            <w:pPr>
              <w:jc w:val="left"/>
              <w:rPr>
                <w:sz w:val="20"/>
                <w:szCs w:val="20"/>
                <w:lang w:val="en-CA"/>
              </w:rPr>
            </w:pPr>
          </w:p>
        </w:tc>
      </w:tr>
      <w:tr w:rsidR="00763AC1" w:rsidRPr="00D6020E" w14:paraId="1D198183" w14:textId="77777777" w:rsidTr="000749D7">
        <w:tc>
          <w:tcPr>
            <w:tcW w:w="1980" w:type="dxa"/>
            <w:shd w:val="clear" w:color="auto" w:fill="FFFFFF" w:themeFill="background1"/>
            <w:noWrap/>
          </w:tcPr>
          <w:p w14:paraId="609C8883" w14:textId="77777777" w:rsidR="00763AC1" w:rsidRPr="001670E1" w:rsidRDefault="00763AC1" w:rsidP="000749D7">
            <w:pPr>
              <w:jc w:val="left"/>
              <w:rPr>
                <w:color w:val="000000"/>
                <w:sz w:val="20"/>
                <w:szCs w:val="20"/>
                <w:lang w:val="en-CA"/>
              </w:rPr>
            </w:pPr>
            <w:r w:rsidRPr="001670E1">
              <w:rPr>
                <w:sz w:val="20"/>
                <w:szCs w:val="20"/>
              </w:rPr>
              <w:t>COS/SEV/84/INS/62</w:t>
            </w:r>
          </w:p>
        </w:tc>
        <w:tc>
          <w:tcPr>
            <w:tcW w:w="2835" w:type="dxa"/>
            <w:shd w:val="clear" w:color="auto" w:fill="FFFFFF" w:themeFill="background1"/>
          </w:tcPr>
          <w:p w14:paraId="702DEC0B" w14:textId="77777777" w:rsidR="00763AC1" w:rsidRPr="001670E1" w:rsidRDefault="00763AC1" w:rsidP="000749D7">
            <w:pPr>
              <w:jc w:val="left"/>
              <w:rPr>
                <w:color w:val="000000"/>
                <w:sz w:val="20"/>
                <w:szCs w:val="20"/>
                <w:lang w:val="en-CA"/>
              </w:rPr>
            </w:pPr>
            <w:r w:rsidRPr="001670E1">
              <w:rPr>
                <w:sz w:val="20"/>
                <w:szCs w:val="20"/>
              </w:rPr>
              <w:t>Extension of institutional strengthening project (phase XIII: 1/2020-12/2021)</w:t>
            </w:r>
          </w:p>
        </w:tc>
        <w:tc>
          <w:tcPr>
            <w:tcW w:w="940" w:type="dxa"/>
            <w:shd w:val="clear" w:color="auto" w:fill="FFFFFF" w:themeFill="background1"/>
            <w:noWrap/>
          </w:tcPr>
          <w:p w14:paraId="2CC555C3"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2977E5BE" w14:textId="77777777" w:rsidR="00763AC1" w:rsidRPr="001670E1" w:rsidRDefault="00763AC1" w:rsidP="000749D7">
            <w:pPr>
              <w:jc w:val="right"/>
              <w:rPr>
                <w:color w:val="000000"/>
                <w:sz w:val="20"/>
                <w:szCs w:val="20"/>
                <w:lang w:val="en-CA"/>
              </w:rPr>
            </w:pPr>
            <w:r w:rsidRPr="001670E1">
              <w:rPr>
                <w:sz w:val="20"/>
                <w:szCs w:val="20"/>
              </w:rPr>
              <w:t>179,857</w:t>
            </w:r>
          </w:p>
        </w:tc>
        <w:tc>
          <w:tcPr>
            <w:tcW w:w="1276" w:type="dxa"/>
            <w:shd w:val="clear" w:color="auto" w:fill="FFFFFF" w:themeFill="background1"/>
          </w:tcPr>
          <w:p w14:paraId="77B583EF" w14:textId="77777777" w:rsidR="00763AC1" w:rsidRPr="001670E1" w:rsidRDefault="00763AC1" w:rsidP="000749D7">
            <w:pPr>
              <w:jc w:val="right"/>
              <w:rPr>
                <w:color w:val="000000"/>
                <w:sz w:val="20"/>
                <w:szCs w:val="20"/>
                <w:lang w:val="en-CA"/>
              </w:rPr>
            </w:pPr>
            <w:r w:rsidRPr="001670E1">
              <w:rPr>
                <w:color w:val="000000"/>
                <w:sz w:val="20"/>
                <w:szCs w:val="20"/>
              </w:rPr>
              <w:t>179,495</w:t>
            </w:r>
          </w:p>
        </w:tc>
        <w:tc>
          <w:tcPr>
            <w:tcW w:w="992" w:type="dxa"/>
            <w:shd w:val="clear" w:color="auto" w:fill="FFFFFF" w:themeFill="background1"/>
            <w:noWrap/>
          </w:tcPr>
          <w:p w14:paraId="099366D5" w14:textId="77777777" w:rsidR="00763AC1" w:rsidRPr="001670E1" w:rsidRDefault="00763AC1" w:rsidP="000749D7">
            <w:pPr>
              <w:jc w:val="right"/>
              <w:rPr>
                <w:color w:val="000000"/>
                <w:sz w:val="20"/>
                <w:szCs w:val="20"/>
                <w:lang w:val="en-CA"/>
              </w:rPr>
            </w:pPr>
            <w:r w:rsidRPr="001670E1">
              <w:rPr>
                <w:color w:val="000000"/>
                <w:sz w:val="20"/>
                <w:szCs w:val="20"/>
              </w:rPr>
              <w:t>362</w:t>
            </w:r>
          </w:p>
        </w:tc>
        <w:tc>
          <w:tcPr>
            <w:tcW w:w="992" w:type="dxa"/>
            <w:shd w:val="clear" w:color="auto" w:fill="FFFFFF" w:themeFill="background1"/>
            <w:noWrap/>
          </w:tcPr>
          <w:p w14:paraId="76DCA85B" w14:textId="77777777" w:rsidR="00763AC1" w:rsidRPr="001670E1" w:rsidRDefault="00763AC1" w:rsidP="000749D7">
            <w:pPr>
              <w:jc w:val="right"/>
              <w:rPr>
                <w:sz w:val="20"/>
                <w:szCs w:val="20"/>
              </w:rPr>
            </w:pPr>
          </w:p>
        </w:tc>
        <w:tc>
          <w:tcPr>
            <w:tcW w:w="1276" w:type="dxa"/>
            <w:shd w:val="clear" w:color="auto" w:fill="FFFFFF" w:themeFill="background1"/>
          </w:tcPr>
          <w:p w14:paraId="0A33A6FE" w14:textId="77777777" w:rsidR="00763AC1" w:rsidRPr="001670E1" w:rsidRDefault="00763AC1" w:rsidP="000749D7">
            <w:pPr>
              <w:jc w:val="right"/>
              <w:rPr>
                <w:color w:val="000000"/>
                <w:sz w:val="20"/>
                <w:szCs w:val="20"/>
                <w:lang w:val="en-CA"/>
              </w:rPr>
            </w:pPr>
            <w:r w:rsidRPr="001670E1">
              <w:rPr>
                <w:color w:val="000000"/>
                <w:sz w:val="20"/>
                <w:szCs w:val="20"/>
              </w:rPr>
              <w:t>25</w:t>
            </w:r>
          </w:p>
        </w:tc>
        <w:tc>
          <w:tcPr>
            <w:tcW w:w="1134" w:type="dxa"/>
            <w:shd w:val="clear" w:color="auto" w:fill="FFFFFF" w:themeFill="background1"/>
            <w:noWrap/>
          </w:tcPr>
          <w:p w14:paraId="7A9A2288" w14:textId="77777777" w:rsidR="00763AC1" w:rsidRPr="001670E1" w:rsidRDefault="00763AC1" w:rsidP="000749D7">
            <w:pPr>
              <w:jc w:val="center"/>
              <w:rPr>
                <w:sz w:val="20"/>
                <w:szCs w:val="20"/>
                <w:lang w:val="en-CA"/>
              </w:rPr>
            </w:pPr>
          </w:p>
        </w:tc>
        <w:tc>
          <w:tcPr>
            <w:tcW w:w="851" w:type="dxa"/>
            <w:shd w:val="clear" w:color="auto" w:fill="FFFFFF" w:themeFill="background1"/>
          </w:tcPr>
          <w:p w14:paraId="062BA775" w14:textId="77777777" w:rsidR="00763AC1" w:rsidRPr="001670E1" w:rsidRDefault="00763AC1" w:rsidP="000749D7">
            <w:pPr>
              <w:jc w:val="center"/>
              <w:rPr>
                <w:sz w:val="20"/>
                <w:szCs w:val="20"/>
              </w:rPr>
            </w:pPr>
          </w:p>
        </w:tc>
        <w:tc>
          <w:tcPr>
            <w:tcW w:w="1023" w:type="dxa"/>
            <w:shd w:val="clear" w:color="auto" w:fill="FFFFFF" w:themeFill="background1"/>
            <w:noWrap/>
          </w:tcPr>
          <w:p w14:paraId="53C3E448" w14:textId="77777777" w:rsidR="00763AC1" w:rsidRPr="001670E1" w:rsidRDefault="00763AC1" w:rsidP="000749D7">
            <w:pPr>
              <w:jc w:val="left"/>
              <w:rPr>
                <w:sz w:val="20"/>
                <w:szCs w:val="20"/>
                <w:lang w:val="en-CA"/>
              </w:rPr>
            </w:pPr>
          </w:p>
        </w:tc>
      </w:tr>
      <w:tr w:rsidR="00763AC1" w:rsidRPr="00D6020E" w14:paraId="38F2E3D9" w14:textId="77777777" w:rsidTr="000749D7">
        <w:tc>
          <w:tcPr>
            <w:tcW w:w="1980" w:type="dxa"/>
            <w:shd w:val="clear" w:color="auto" w:fill="FFFFFF" w:themeFill="background1"/>
            <w:noWrap/>
          </w:tcPr>
          <w:p w14:paraId="768A52E2" w14:textId="77777777" w:rsidR="00763AC1" w:rsidRPr="001670E1" w:rsidRDefault="00763AC1" w:rsidP="000749D7">
            <w:pPr>
              <w:jc w:val="left"/>
              <w:rPr>
                <w:color w:val="000000"/>
                <w:sz w:val="20"/>
                <w:szCs w:val="20"/>
                <w:lang w:val="en-CA"/>
              </w:rPr>
            </w:pPr>
            <w:r w:rsidRPr="001670E1">
              <w:rPr>
                <w:sz w:val="20"/>
                <w:szCs w:val="20"/>
              </w:rPr>
              <w:t>CUB/PHA/82/PRP/61</w:t>
            </w:r>
          </w:p>
        </w:tc>
        <w:tc>
          <w:tcPr>
            <w:tcW w:w="2835" w:type="dxa"/>
            <w:shd w:val="clear" w:color="auto" w:fill="FFFFFF" w:themeFill="background1"/>
          </w:tcPr>
          <w:p w14:paraId="339A8F34" w14:textId="77777777" w:rsidR="00763AC1" w:rsidRPr="001670E1" w:rsidRDefault="00763AC1" w:rsidP="000749D7">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4B749555" w14:textId="77777777" w:rsidR="00763AC1" w:rsidRPr="001670E1" w:rsidRDefault="00763AC1" w:rsidP="000749D7">
            <w:pPr>
              <w:jc w:val="center"/>
              <w:rPr>
                <w:color w:val="000000"/>
                <w:sz w:val="20"/>
                <w:szCs w:val="20"/>
                <w:lang w:val="en-CA"/>
              </w:rPr>
            </w:pPr>
            <w:r w:rsidRPr="001670E1">
              <w:rPr>
                <w:sz w:val="20"/>
                <w:szCs w:val="20"/>
              </w:rPr>
              <w:t>Oct-21</w:t>
            </w:r>
          </w:p>
        </w:tc>
        <w:tc>
          <w:tcPr>
            <w:tcW w:w="1186" w:type="dxa"/>
            <w:shd w:val="clear" w:color="auto" w:fill="FFFFFF" w:themeFill="background1"/>
            <w:noWrap/>
          </w:tcPr>
          <w:p w14:paraId="5291B6BE" w14:textId="77777777" w:rsidR="00763AC1" w:rsidRPr="001670E1" w:rsidRDefault="00763AC1" w:rsidP="000749D7">
            <w:pPr>
              <w:jc w:val="right"/>
              <w:rPr>
                <w:color w:val="000000"/>
                <w:sz w:val="20"/>
                <w:szCs w:val="20"/>
                <w:lang w:val="en-CA"/>
              </w:rPr>
            </w:pPr>
            <w:r w:rsidRPr="001670E1">
              <w:rPr>
                <w:sz w:val="20"/>
                <w:szCs w:val="20"/>
              </w:rPr>
              <w:t>60,000</w:t>
            </w:r>
          </w:p>
        </w:tc>
        <w:tc>
          <w:tcPr>
            <w:tcW w:w="1276" w:type="dxa"/>
            <w:shd w:val="clear" w:color="auto" w:fill="FFFFFF" w:themeFill="background1"/>
          </w:tcPr>
          <w:p w14:paraId="3B1C8133" w14:textId="77777777" w:rsidR="00763AC1" w:rsidRPr="001670E1" w:rsidRDefault="00763AC1" w:rsidP="000749D7">
            <w:pPr>
              <w:jc w:val="right"/>
              <w:rPr>
                <w:color w:val="000000"/>
                <w:sz w:val="20"/>
                <w:szCs w:val="20"/>
                <w:lang w:val="en-CA"/>
              </w:rPr>
            </w:pPr>
            <w:r w:rsidRPr="001670E1">
              <w:rPr>
                <w:color w:val="000000"/>
                <w:sz w:val="20"/>
                <w:szCs w:val="20"/>
              </w:rPr>
              <w:t>38,281</w:t>
            </w:r>
          </w:p>
        </w:tc>
        <w:tc>
          <w:tcPr>
            <w:tcW w:w="992" w:type="dxa"/>
            <w:shd w:val="clear" w:color="auto" w:fill="FFFFFF" w:themeFill="background1"/>
            <w:noWrap/>
          </w:tcPr>
          <w:p w14:paraId="4F9543C3" w14:textId="77777777" w:rsidR="00763AC1" w:rsidRPr="001670E1" w:rsidRDefault="00763AC1" w:rsidP="000749D7">
            <w:pPr>
              <w:jc w:val="right"/>
              <w:rPr>
                <w:color w:val="000000"/>
                <w:sz w:val="20"/>
                <w:szCs w:val="20"/>
                <w:lang w:val="en-CA"/>
              </w:rPr>
            </w:pPr>
            <w:r w:rsidRPr="001670E1">
              <w:rPr>
                <w:color w:val="000000"/>
                <w:sz w:val="20"/>
                <w:szCs w:val="20"/>
              </w:rPr>
              <w:t>21,719</w:t>
            </w:r>
          </w:p>
        </w:tc>
        <w:tc>
          <w:tcPr>
            <w:tcW w:w="992" w:type="dxa"/>
            <w:shd w:val="clear" w:color="auto" w:fill="FFFFFF" w:themeFill="background1"/>
            <w:noWrap/>
          </w:tcPr>
          <w:p w14:paraId="2C557F8F" w14:textId="77777777" w:rsidR="00763AC1" w:rsidRPr="001670E1" w:rsidRDefault="00763AC1" w:rsidP="000749D7">
            <w:pPr>
              <w:jc w:val="right"/>
              <w:rPr>
                <w:sz w:val="20"/>
                <w:szCs w:val="20"/>
              </w:rPr>
            </w:pPr>
          </w:p>
        </w:tc>
        <w:tc>
          <w:tcPr>
            <w:tcW w:w="1276" w:type="dxa"/>
            <w:shd w:val="clear" w:color="auto" w:fill="FFFFFF" w:themeFill="background1"/>
          </w:tcPr>
          <w:p w14:paraId="670B641E" w14:textId="77777777" w:rsidR="00763AC1" w:rsidRPr="001670E1" w:rsidRDefault="00763AC1" w:rsidP="000749D7">
            <w:pPr>
              <w:jc w:val="right"/>
              <w:rPr>
                <w:color w:val="000000"/>
                <w:sz w:val="20"/>
                <w:szCs w:val="20"/>
                <w:lang w:val="en-CA"/>
              </w:rPr>
            </w:pPr>
            <w:r w:rsidRPr="001670E1">
              <w:rPr>
                <w:color w:val="000000"/>
                <w:sz w:val="20"/>
                <w:szCs w:val="20"/>
              </w:rPr>
              <w:t>1,520</w:t>
            </w:r>
          </w:p>
        </w:tc>
        <w:tc>
          <w:tcPr>
            <w:tcW w:w="1134" w:type="dxa"/>
            <w:shd w:val="clear" w:color="auto" w:fill="FFFFFF" w:themeFill="background1"/>
            <w:noWrap/>
          </w:tcPr>
          <w:p w14:paraId="3B0CC491" w14:textId="77777777" w:rsidR="00763AC1" w:rsidRPr="001670E1" w:rsidRDefault="00763AC1" w:rsidP="000749D7">
            <w:pPr>
              <w:jc w:val="center"/>
              <w:rPr>
                <w:sz w:val="20"/>
                <w:szCs w:val="20"/>
                <w:lang w:val="en-CA"/>
              </w:rPr>
            </w:pPr>
          </w:p>
        </w:tc>
        <w:tc>
          <w:tcPr>
            <w:tcW w:w="851" w:type="dxa"/>
            <w:shd w:val="clear" w:color="auto" w:fill="FFFFFF" w:themeFill="background1"/>
          </w:tcPr>
          <w:p w14:paraId="73DDB734" w14:textId="77777777" w:rsidR="00763AC1" w:rsidRPr="001670E1" w:rsidRDefault="00763AC1" w:rsidP="000749D7">
            <w:pPr>
              <w:jc w:val="center"/>
              <w:rPr>
                <w:sz w:val="20"/>
                <w:szCs w:val="20"/>
              </w:rPr>
            </w:pPr>
          </w:p>
        </w:tc>
        <w:tc>
          <w:tcPr>
            <w:tcW w:w="1023" w:type="dxa"/>
            <w:shd w:val="clear" w:color="auto" w:fill="FFFFFF" w:themeFill="background1"/>
            <w:noWrap/>
          </w:tcPr>
          <w:p w14:paraId="1BCA3F80" w14:textId="77777777" w:rsidR="00763AC1" w:rsidRPr="001670E1" w:rsidRDefault="00763AC1" w:rsidP="000749D7">
            <w:pPr>
              <w:jc w:val="left"/>
              <w:rPr>
                <w:sz w:val="20"/>
                <w:szCs w:val="20"/>
                <w:lang w:val="en-CA"/>
              </w:rPr>
            </w:pPr>
          </w:p>
        </w:tc>
      </w:tr>
      <w:tr w:rsidR="00763AC1" w:rsidRPr="00D6020E" w14:paraId="6843F40C" w14:textId="77777777" w:rsidTr="000749D7">
        <w:tc>
          <w:tcPr>
            <w:tcW w:w="1980" w:type="dxa"/>
            <w:shd w:val="clear" w:color="auto" w:fill="FFFFFF" w:themeFill="background1"/>
            <w:noWrap/>
          </w:tcPr>
          <w:p w14:paraId="591BC735" w14:textId="77777777" w:rsidR="00763AC1" w:rsidRPr="001670E1" w:rsidRDefault="00763AC1" w:rsidP="000749D7">
            <w:pPr>
              <w:jc w:val="left"/>
              <w:rPr>
                <w:color w:val="000000"/>
                <w:sz w:val="20"/>
                <w:szCs w:val="20"/>
                <w:lang w:val="en-CA"/>
              </w:rPr>
            </w:pPr>
            <w:r w:rsidRPr="001670E1">
              <w:rPr>
                <w:sz w:val="20"/>
                <w:szCs w:val="20"/>
              </w:rPr>
              <w:t>CUB/SEV/81/TAS/57</w:t>
            </w:r>
          </w:p>
        </w:tc>
        <w:tc>
          <w:tcPr>
            <w:tcW w:w="2835" w:type="dxa"/>
            <w:shd w:val="clear" w:color="auto" w:fill="FFFFFF" w:themeFill="background1"/>
          </w:tcPr>
          <w:p w14:paraId="19B6321E" w14:textId="77777777" w:rsidR="00763AC1" w:rsidRPr="001670E1" w:rsidRDefault="00763AC1" w:rsidP="000749D7">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7DAD7805"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02E250D4" w14:textId="77777777" w:rsidR="00763AC1" w:rsidRPr="001670E1" w:rsidRDefault="00763AC1" w:rsidP="000749D7">
            <w:pPr>
              <w:jc w:val="right"/>
              <w:rPr>
                <w:color w:val="000000"/>
                <w:sz w:val="20"/>
                <w:szCs w:val="20"/>
                <w:lang w:val="en-CA"/>
              </w:rPr>
            </w:pPr>
            <w:r w:rsidRPr="001670E1">
              <w:rPr>
                <w:sz w:val="20"/>
                <w:szCs w:val="20"/>
              </w:rPr>
              <w:t>75,000</w:t>
            </w:r>
          </w:p>
        </w:tc>
        <w:tc>
          <w:tcPr>
            <w:tcW w:w="1276" w:type="dxa"/>
            <w:shd w:val="clear" w:color="auto" w:fill="FFFFFF" w:themeFill="background1"/>
          </w:tcPr>
          <w:p w14:paraId="3F4395FB" w14:textId="77777777" w:rsidR="00763AC1" w:rsidRPr="001670E1" w:rsidRDefault="00763AC1" w:rsidP="000749D7">
            <w:pPr>
              <w:jc w:val="right"/>
              <w:rPr>
                <w:color w:val="000000"/>
                <w:sz w:val="20"/>
                <w:szCs w:val="20"/>
                <w:lang w:val="en-CA"/>
              </w:rPr>
            </w:pPr>
            <w:r w:rsidRPr="001670E1">
              <w:rPr>
                <w:color w:val="000000"/>
                <w:sz w:val="20"/>
                <w:szCs w:val="20"/>
              </w:rPr>
              <w:t>71,408</w:t>
            </w:r>
          </w:p>
        </w:tc>
        <w:tc>
          <w:tcPr>
            <w:tcW w:w="992" w:type="dxa"/>
            <w:shd w:val="clear" w:color="auto" w:fill="FFFFFF" w:themeFill="background1"/>
            <w:noWrap/>
          </w:tcPr>
          <w:p w14:paraId="1EDD842C" w14:textId="77777777" w:rsidR="00763AC1" w:rsidRPr="001670E1" w:rsidRDefault="00763AC1" w:rsidP="000749D7">
            <w:pPr>
              <w:jc w:val="right"/>
              <w:rPr>
                <w:color w:val="000000"/>
                <w:sz w:val="20"/>
                <w:szCs w:val="20"/>
                <w:lang w:val="en-CA"/>
              </w:rPr>
            </w:pPr>
            <w:r w:rsidRPr="001670E1">
              <w:rPr>
                <w:color w:val="000000"/>
                <w:sz w:val="20"/>
                <w:szCs w:val="20"/>
              </w:rPr>
              <w:t>3,592</w:t>
            </w:r>
          </w:p>
        </w:tc>
        <w:tc>
          <w:tcPr>
            <w:tcW w:w="992" w:type="dxa"/>
            <w:shd w:val="clear" w:color="auto" w:fill="FFFFFF" w:themeFill="background1"/>
            <w:noWrap/>
          </w:tcPr>
          <w:p w14:paraId="33244921" w14:textId="77777777" w:rsidR="00763AC1" w:rsidRPr="001670E1" w:rsidRDefault="00763AC1" w:rsidP="000749D7">
            <w:pPr>
              <w:jc w:val="right"/>
              <w:rPr>
                <w:sz w:val="20"/>
                <w:szCs w:val="20"/>
              </w:rPr>
            </w:pPr>
          </w:p>
        </w:tc>
        <w:tc>
          <w:tcPr>
            <w:tcW w:w="1276" w:type="dxa"/>
            <w:shd w:val="clear" w:color="auto" w:fill="FFFFFF" w:themeFill="background1"/>
          </w:tcPr>
          <w:p w14:paraId="121632DC" w14:textId="77777777" w:rsidR="00763AC1" w:rsidRPr="001670E1" w:rsidRDefault="00763AC1" w:rsidP="000749D7">
            <w:pPr>
              <w:jc w:val="right"/>
              <w:rPr>
                <w:color w:val="000000"/>
                <w:sz w:val="20"/>
                <w:szCs w:val="20"/>
                <w:lang w:val="en-CA"/>
              </w:rPr>
            </w:pPr>
            <w:r w:rsidRPr="001670E1">
              <w:rPr>
                <w:color w:val="000000"/>
                <w:sz w:val="20"/>
                <w:szCs w:val="20"/>
              </w:rPr>
              <w:t>251</w:t>
            </w:r>
          </w:p>
        </w:tc>
        <w:tc>
          <w:tcPr>
            <w:tcW w:w="1134" w:type="dxa"/>
            <w:shd w:val="clear" w:color="auto" w:fill="FFFFFF" w:themeFill="background1"/>
            <w:noWrap/>
          </w:tcPr>
          <w:p w14:paraId="78A9DA6A" w14:textId="77777777" w:rsidR="00763AC1" w:rsidRPr="001670E1" w:rsidRDefault="00763AC1" w:rsidP="000749D7">
            <w:pPr>
              <w:jc w:val="center"/>
              <w:rPr>
                <w:sz w:val="20"/>
                <w:szCs w:val="20"/>
                <w:lang w:val="en-CA"/>
              </w:rPr>
            </w:pPr>
          </w:p>
        </w:tc>
        <w:tc>
          <w:tcPr>
            <w:tcW w:w="851" w:type="dxa"/>
            <w:shd w:val="clear" w:color="auto" w:fill="FFFFFF" w:themeFill="background1"/>
          </w:tcPr>
          <w:p w14:paraId="272D1310" w14:textId="77777777" w:rsidR="00763AC1" w:rsidRPr="001670E1" w:rsidRDefault="00763AC1" w:rsidP="000749D7">
            <w:pPr>
              <w:jc w:val="center"/>
              <w:rPr>
                <w:sz w:val="20"/>
                <w:szCs w:val="20"/>
              </w:rPr>
            </w:pPr>
          </w:p>
        </w:tc>
        <w:tc>
          <w:tcPr>
            <w:tcW w:w="1023" w:type="dxa"/>
            <w:shd w:val="clear" w:color="auto" w:fill="FFFFFF" w:themeFill="background1"/>
            <w:noWrap/>
          </w:tcPr>
          <w:p w14:paraId="07411EB7" w14:textId="77777777" w:rsidR="00763AC1" w:rsidRPr="001670E1" w:rsidRDefault="00763AC1" w:rsidP="000749D7">
            <w:pPr>
              <w:jc w:val="left"/>
              <w:rPr>
                <w:sz w:val="20"/>
                <w:szCs w:val="20"/>
                <w:lang w:val="en-CA"/>
              </w:rPr>
            </w:pPr>
          </w:p>
        </w:tc>
      </w:tr>
      <w:tr w:rsidR="00763AC1" w:rsidRPr="00D6020E" w14:paraId="2A6C1B50" w14:textId="77777777" w:rsidTr="000749D7">
        <w:tc>
          <w:tcPr>
            <w:tcW w:w="1980" w:type="dxa"/>
            <w:shd w:val="clear" w:color="auto" w:fill="FFFFFF" w:themeFill="background1"/>
            <w:noWrap/>
          </w:tcPr>
          <w:p w14:paraId="11F65896" w14:textId="77777777" w:rsidR="00763AC1" w:rsidRPr="001670E1" w:rsidRDefault="00763AC1" w:rsidP="000749D7">
            <w:pPr>
              <w:jc w:val="left"/>
              <w:rPr>
                <w:color w:val="000000"/>
                <w:sz w:val="20"/>
                <w:szCs w:val="20"/>
                <w:lang w:val="en-CA"/>
              </w:rPr>
            </w:pPr>
            <w:r w:rsidRPr="001670E1">
              <w:rPr>
                <w:sz w:val="20"/>
                <w:szCs w:val="20"/>
              </w:rPr>
              <w:t>DOM/PHA/83/PRP/68</w:t>
            </w:r>
          </w:p>
        </w:tc>
        <w:tc>
          <w:tcPr>
            <w:tcW w:w="2835" w:type="dxa"/>
            <w:shd w:val="clear" w:color="auto" w:fill="FFFFFF" w:themeFill="background1"/>
          </w:tcPr>
          <w:p w14:paraId="32B13F5F" w14:textId="77777777" w:rsidR="00763AC1" w:rsidRPr="001670E1" w:rsidRDefault="00763AC1" w:rsidP="000749D7">
            <w:pPr>
              <w:jc w:val="left"/>
              <w:rPr>
                <w:color w:val="000000"/>
                <w:sz w:val="20"/>
                <w:szCs w:val="20"/>
                <w:lang w:val="en-CA"/>
              </w:rPr>
            </w:pPr>
            <w:r w:rsidRPr="001670E1">
              <w:rPr>
                <w:sz w:val="20"/>
                <w:szCs w:val="20"/>
              </w:rPr>
              <w:t>Preparation of a HCFC phase-out management plan (stage III)</w:t>
            </w:r>
          </w:p>
        </w:tc>
        <w:tc>
          <w:tcPr>
            <w:tcW w:w="940" w:type="dxa"/>
            <w:shd w:val="clear" w:color="auto" w:fill="FFFFFF" w:themeFill="background1"/>
            <w:noWrap/>
          </w:tcPr>
          <w:p w14:paraId="54D8E0EC" w14:textId="77777777" w:rsidR="00763AC1" w:rsidRPr="001670E1" w:rsidRDefault="00763AC1" w:rsidP="000749D7">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1F39AD88" w14:textId="77777777" w:rsidR="00763AC1" w:rsidRPr="001670E1" w:rsidRDefault="00763AC1" w:rsidP="000749D7">
            <w:pPr>
              <w:jc w:val="right"/>
              <w:rPr>
                <w:color w:val="000000"/>
                <w:sz w:val="20"/>
                <w:szCs w:val="20"/>
                <w:lang w:val="en-CA"/>
              </w:rPr>
            </w:pPr>
            <w:r w:rsidRPr="001670E1">
              <w:rPr>
                <w:sz w:val="20"/>
                <w:szCs w:val="20"/>
              </w:rPr>
              <w:t>60,000</w:t>
            </w:r>
          </w:p>
        </w:tc>
        <w:tc>
          <w:tcPr>
            <w:tcW w:w="1276" w:type="dxa"/>
            <w:shd w:val="clear" w:color="auto" w:fill="FFFFFF" w:themeFill="background1"/>
          </w:tcPr>
          <w:p w14:paraId="02C2EE30" w14:textId="77777777" w:rsidR="00763AC1" w:rsidRPr="001670E1" w:rsidRDefault="00763AC1" w:rsidP="000749D7">
            <w:pPr>
              <w:jc w:val="right"/>
              <w:rPr>
                <w:color w:val="000000"/>
                <w:sz w:val="20"/>
                <w:szCs w:val="20"/>
                <w:lang w:val="en-CA"/>
              </w:rPr>
            </w:pPr>
            <w:r w:rsidRPr="001670E1">
              <w:rPr>
                <w:color w:val="000000"/>
                <w:sz w:val="20"/>
                <w:szCs w:val="20"/>
              </w:rPr>
              <w:t>47,408</w:t>
            </w:r>
          </w:p>
        </w:tc>
        <w:tc>
          <w:tcPr>
            <w:tcW w:w="992" w:type="dxa"/>
            <w:shd w:val="clear" w:color="auto" w:fill="FFFFFF" w:themeFill="background1"/>
            <w:noWrap/>
          </w:tcPr>
          <w:p w14:paraId="0B384842" w14:textId="77777777" w:rsidR="00763AC1" w:rsidRPr="001670E1" w:rsidRDefault="00763AC1" w:rsidP="000749D7">
            <w:pPr>
              <w:jc w:val="right"/>
              <w:rPr>
                <w:color w:val="000000"/>
                <w:sz w:val="20"/>
                <w:szCs w:val="20"/>
                <w:lang w:val="en-CA"/>
              </w:rPr>
            </w:pPr>
            <w:r w:rsidRPr="001670E1">
              <w:rPr>
                <w:color w:val="000000"/>
                <w:sz w:val="20"/>
                <w:szCs w:val="20"/>
              </w:rPr>
              <w:t>12,592</w:t>
            </w:r>
          </w:p>
        </w:tc>
        <w:tc>
          <w:tcPr>
            <w:tcW w:w="992" w:type="dxa"/>
            <w:shd w:val="clear" w:color="auto" w:fill="FFFFFF" w:themeFill="background1"/>
            <w:noWrap/>
          </w:tcPr>
          <w:p w14:paraId="0938D4E3" w14:textId="77777777" w:rsidR="00763AC1" w:rsidRPr="001670E1" w:rsidRDefault="00763AC1" w:rsidP="000749D7">
            <w:pPr>
              <w:jc w:val="right"/>
              <w:rPr>
                <w:sz w:val="20"/>
                <w:szCs w:val="20"/>
              </w:rPr>
            </w:pPr>
          </w:p>
        </w:tc>
        <w:tc>
          <w:tcPr>
            <w:tcW w:w="1276" w:type="dxa"/>
            <w:shd w:val="clear" w:color="auto" w:fill="FFFFFF" w:themeFill="background1"/>
          </w:tcPr>
          <w:p w14:paraId="644BC8D1" w14:textId="77777777" w:rsidR="00763AC1" w:rsidRPr="001670E1" w:rsidRDefault="00763AC1" w:rsidP="000749D7">
            <w:pPr>
              <w:jc w:val="right"/>
              <w:rPr>
                <w:color w:val="000000"/>
                <w:sz w:val="20"/>
                <w:szCs w:val="20"/>
                <w:lang w:val="en-CA"/>
              </w:rPr>
            </w:pPr>
            <w:r w:rsidRPr="001670E1">
              <w:rPr>
                <w:color w:val="000000"/>
                <w:sz w:val="20"/>
                <w:szCs w:val="20"/>
              </w:rPr>
              <w:t>881</w:t>
            </w:r>
          </w:p>
        </w:tc>
        <w:tc>
          <w:tcPr>
            <w:tcW w:w="1134" w:type="dxa"/>
            <w:shd w:val="clear" w:color="auto" w:fill="FFFFFF" w:themeFill="background1"/>
            <w:noWrap/>
          </w:tcPr>
          <w:p w14:paraId="4A63EBFF" w14:textId="77777777" w:rsidR="00763AC1" w:rsidRPr="001670E1" w:rsidRDefault="00763AC1" w:rsidP="000749D7">
            <w:pPr>
              <w:jc w:val="center"/>
              <w:rPr>
                <w:sz w:val="20"/>
                <w:szCs w:val="20"/>
                <w:lang w:val="en-CA"/>
              </w:rPr>
            </w:pPr>
          </w:p>
        </w:tc>
        <w:tc>
          <w:tcPr>
            <w:tcW w:w="851" w:type="dxa"/>
            <w:shd w:val="clear" w:color="auto" w:fill="FFFFFF" w:themeFill="background1"/>
          </w:tcPr>
          <w:p w14:paraId="76616210" w14:textId="77777777" w:rsidR="00763AC1" w:rsidRPr="001670E1" w:rsidRDefault="00763AC1" w:rsidP="000749D7">
            <w:pPr>
              <w:jc w:val="center"/>
              <w:rPr>
                <w:sz w:val="20"/>
                <w:szCs w:val="20"/>
              </w:rPr>
            </w:pPr>
          </w:p>
        </w:tc>
        <w:tc>
          <w:tcPr>
            <w:tcW w:w="1023" w:type="dxa"/>
            <w:shd w:val="clear" w:color="auto" w:fill="FFFFFF" w:themeFill="background1"/>
            <w:noWrap/>
          </w:tcPr>
          <w:p w14:paraId="10FBE425" w14:textId="77777777" w:rsidR="00763AC1" w:rsidRPr="001670E1" w:rsidRDefault="00763AC1" w:rsidP="000749D7">
            <w:pPr>
              <w:jc w:val="left"/>
              <w:rPr>
                <w:sz w:val="20"/>
                <w:szCs w:val="20"/>
                <w:lang w:val="en-CA"/>
              </w:rPr>
            </w:pPr>
          </w:p>
        </w:tc>
      </w:tr>
      <w:tr w:rsidR="00763AC1" w:rsidRPr="00D6020E" w14:paraId="6D0668DC" w14:textId="77777777" w:rsidTr="000749D7">
        <w:tc>
          <w:tcPr>
            <w:tcW w:w="1980" w:type="dxa"/>
            <w:shd w:val="clear" w:color="auto" w:fill="FFFFFF" w:themeFill="background1"/>
            <w:noWrap/>
          </w:tcPr>
          <w:p w14:paraId="10608490" w14:textId="77777777" w:rsidR="00763AC1" w:rsidRPr="001670E1" w:rsidRDefault="00763AC1" w:rsidP="000749D7">
            <w:pPr>
              <w:jc w:val="left"/>
              <w:rPr>
                <w:color w:val="000000"/>
                <w:sz w:val="20"/>
                <w:szCs w:val="20"/>
                <w:lang w:val="en-CA"/>
              </w:rPr>
            </w:pPr>
            <w:r w:rsidRPr="001670E1">
              <w:rPr>
                <w:sz w:val="20"/>
                <w:szCs w:val="20"/>
              </w:rPr>
              <w:t>DRC/PHA/79/PRP/42</w:t>
            </w:r>
          </w:p>
        </w:tc>
        <w:tc>
          <w:tcPr>
            <w:tcW w:w="2835" w:type="dxa"/>
            <w:shd w:val="clear" w:color="auto" w:fill="FFFFFF" w:themeFill="background1"/>
          </w:tcPr>
          <w:p w14:paraId="61CA3A23" w14:textId="77777777" w:rsidR="00763AC1" w:rsidRPr="001670E1" w:rsidRDefault="00763AC1" w:rsidP="000749D7">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262548E7"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7F6A86E1" w14:textId="77777777" w:rsidR="00763AC1" w:rsidRPr="001670E1" w:rsidRDefault="00763AC1" w:rsidP="000749D7">
            <w:pPr>
              <w:jc w:val="right"/>
              <w:rPr>
                <w:color w:val="000000"/>
                <w:sz w:val="20"/>
                <w:szCs w:val="20"/>
                <w:lang w:val="en-CA"/>
              </w:rPr>
            </w:pPr>
            <w:r w:rsidRPr="001670E1">
              <w:rPr>
                <w:sz w:val="20"/>
                <w:szCs w:val="20"/>
              </w:rPr>
              <w:t>17,143</w:t>
            </w:r>
          </w:p>
        </w:tc>
        <w:tc>
          <w:tcPr>
            <w:tcW w:w="1276" w:type="dxa"/>
            <w:shd w:val="clear" w:color="auto" w:fill="FFFFFF" w:themeFill="background1"/>
          </w:tcPr>
          <w:p w14:paraId="34C55216" w14:textId="77777777" w:rsidR="00763AC1" w:rsidRPr="001670E1" w:rsidRDefault="00763AC1" w:rsidP="000749D7">
            <w:pPr>
              <w:jc w:val="right"/>
              <w:rPr>
                <w:color w:val="000000"/>
                <w:sz w:val="20"/>
                <w:szCs w:val="20"/>
                <w:lang w:val="en-CA"/>
              </w:rPr>
            </w:pPr>
            <w:r w:rsidRPr="001670E1">
              <w:rPr>
                <w:color w:val="000000"/>
                <w:sz w:val="20"/>
                <w:szCs w:val="20"/>
              </w:rPr>
              <w:t>12,931</w:t>
            </w:r>
          </w:p>
        </w:tc>
        <w:tc>
          <w:tcPr>
            <w:tcW w:w="992" w:type="dxa"/>
            <w:shd w:val="clear" w:color="auto" w:fill="FFFFFF" w:themeFill="background1"/>
            <w:noWrap/>
          </w:tcPr>
          <w:p w14:paraId="10EAE2A6" w14:textId="77777777" w:rsidR="00763AC1" w:rsidRPr="001670E1" w:rsidRDefault="00763AC1" w:rsidP="000749D7">
            <w:pPr>
              <w:jc w:val="right"/>
              <w:rPr>
                <w:color w:val="000000"/>
                <w:sz w:val="20"/>
                <w:szCs w:val="20"/>
                <w:lang w:val="en-CA"/>
              </w:rPr>
            </w:pPr>
            <w:r w:rsidRPr="001670E1">
              <w:rPr>
                <w:color w:val="000000"/>
                <w:sz w:val="20"/>
                <w:szCs w:val="20"/>
              </w:rPr>
              <w:t>4,212</w:t>
            </w:r>
          </w:p>
        </w:tc>
        <w:tc>
          <w:tcPr>
            <w:tcW w:w="992" w:type="dxa"/>
            <w:shd w:val="clear" w:color="auto" w:fill="FFFFFF" w:themeFill="background1"/>
            <w:noWrap/>
          </w:tcPr>
          <w:p w14:paraId="1E05A6D1" w14:textId="77777777" w:rsidR="00763AC1" w:rsidRPr="001670E1" w:rsidRDefault="00763AC1" w:rsidP="000749D7">
            <w:pPr>
              <w:jc w:val="right"/>
              <w:rPr>
                <w:sz w:val="20"/>
                <w:szCs w:val="20"/>
              </w:rPr>
            </w:pPr>
          </w:p>
        </w:tc>
        <w:tc>
          <w:tcPr>
            <w:tcW w:w="1276" w:type="dxa"/>
            <w:shd w:val="clear" w:color="auto" w:fill="FFFFFF" w:themeFill="background1"/>
          </w:tcPr>
          <w:p w14:paraId="59DD4F5B" w14:textId="77777777" w:rsidR="00763AC1" w:rsidRPr="001670E1" w:rsidRDefault="00763AC1" w:rsidP="000749D7">
            <w:pPr>
              <w:jc w:val="right"/>
              <w:rPr>
                <w:color w:val="000000"/>
                <w:sz w:val="20"/>
                <w:szCs w:val="20"/>
                <w:lang w:val="en-CA"/>
              </w:rPr>
            </w:pPr>
            <w:r w:rsidRPr="001670E1">
              <w:rPr>
                <w:color w:val="000000"/>
                <w:sz w:val="20"/>
                <w:szCs w:val="20"/>
              </w:rPr>
              <w:t>295</w:t>
            </w:r>
          </w:p>
        </w:tc>
        <w:tc>
          <w:tcPr>
            <w:tcW w:w="1134" w:type="dxa"/>
            <w:shd w:val="clear" w:color="auto" w:fill="FFFFFF" w:themeFill="background1"/>
            <w:noWrap/>
          </w:tcPr>
          <w:p w14:paraId="1A3A2F13" w14:textId="77777777" w:rsidR="00763AC1" w:rsidRPr="001670E1" w:rsidRDefault="00763AC1" w:rsidP="000749D7">
            <w:pPr>
              <w:jc w:val="center"/>
              <w:rPr>
                <w:sz w:val="20"/>
                <w:szCs w:val="20"/>
                <w:lang w:val="en-CA"/>
              </w:rPr>
            </w:pPr>
          </w:p>
        </w:tc>
        <w:tc>
          <w:tcPr>
            <w:tcW w:w="851" w:type="dxa"/>
            <w:shd w:val="clear" w:color="auto" w:fill="FFFFFF" w:themeFill="background1"/>
          </w:tcPr>
          <w:p w14:paraId="452CBDA6" w14:textId="77777777" w:rsidR="00763AC1" w:rsidRPr="001670E1" w:rsidRDefault="00763AC1" w:rsidP="000749D7">
            <w:pPr>
              <w:jc w:val="center"/>
              <w:rPr>
                <w:sz w:val="20"/>
                <w:szCs w:val="20"/>
              </w:rPr>
            </w:pPr>
          </w:p>
        </w:tc>
        <w:tc>
          <w:tcPr>
            <w:tcW w:w="1023" w:type="dxa"/>
            <w:shd w:val="clear" w:color="auto" w:fill="FFFFFF" w:themeFill="background1"/>
            <w:noWrap/>
          </w:tcPr>
          <w:p w14:paraId="607469A9" w14:textId="77777777" w:rsidR="00763AC1" w:rsidRPr="001670E1" w:rsidRDefault="00763AC1" w:rsidP="000749D7">
            <w:pPr>
              <w:jc w:val="left"/>
              <w:rPr>
                <w:sz w:val="20"/>
                <w:szCs w:val="20"/>
                <w:lang w:val="en-CA"/>
              </w:rPr>
            </w:pPr>
          </w:p>
        </w:tc>
      </w:tr>
      <w:tr w:rsidR="00763AC1" w:rsidRPr="00D6020E" w14:paraId="0F38A396" w14:textId="77777777" w:rsidTr="000749D7">
        <w:tc>
          <w:tcPr>
            <w:tcW w:w="1980" w:type="dxa"/>
            <w:shd w:val="clear" w:color="auto" w:fill="FFFFFF" w:themeFill="background1"/>
            <w:noWrap/>
          </w:tcPr>
          <w:p w14:paraId="29F1B26A" w14:textId="77777777" w:rsidR="00763AC1" w:rsidRPr="001670E1" w:rsidRDefault="00763AC1" w:rsidP="000749D7">
            <w:pPr>
              <w:jc w:val="left"/>
              <w:rPr>
                <w:color w:val="000000"/>
                <w:sz w:val="20"/>
                <w:szCs w:val="20"/>
                <w:lang w:val="en-CA"/>
              </w:rPr>
            </w:pPr>
            <w:r w:rsidRPr="001670E1">
              <w:rPr>
                <w:sz w:val="20"/>
                <w:szCs w:val="20"/>
              </w:rPr>
              <w:t>ELS/PHA/79/TAS/36</w:t>
            </w:r>
          </w:p>
        </w:tc>
        <w:tc>
          <w:tcPr>
            <w:tcW w:w="2835" w:type="dxa"/>
            <w:shd w:val="clear" w:color="auto" w:fill="FFFFFF" w:themeFill="background1"/>
          </w:tcPr>
          <w:p w14:paraId="385654F7" w14:textId="77777777" w:rsidR="00763AC1" w:rsidRPr="001670E1" w:rsidRDefault="00763AC1" w:rsidP="000749D7">
            <w:pPr>
              <w:jc w:val="left"/>
              <w:rPr>
                <w:color w:val="000000"/>
                <w:sz w:val="20"/>
                <w:szCs w:val="20"/>
                <w:lang w:val="en-CA"/>
              </w:rPr>
            </w:pPr>
            <w:r w:rsidRPr="001670E1">
              <w:rPr>
                <w:sz w:val="20"/>
                <w:szCs w:val="20"/>
              </w:rPr>
              <w:t>Verification report for stage I of HCFC phase-out management plan</w:t>
            </w:r>
          </w:p>
        </w:tc>
        <w:tc>
          <w:tcPr>
            <w:tcW w:w="940" w:type="dxa"/>
            <w:shd w:val="clear" w:color="auto" w:fill="FFFFFF" w:themeFill="background1"/>
            <w:noWrap/>
          </w:tcPr>
          <w:p w14:paraId="63065401" w14:textId="77777777" w:rsidR="00763AC1" w:rsidRPr="001670E1" w:rsidRDefault="00763AC1" w:rsidP="000749D7">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04D1A71F" w14:textId="77777777" w:rsidR="00763AC1" w:rsidRPr="001670E1" w:rsidRDefault="00763AC1" w:rsidP="000749D7">
            <w:pPr>
              <w:jc w:val="right"/>
              <w:rPr>
                <w:color w:val="000000"/>
                <w:sz w:val="20"/>
                <w:szCs w:val="20"/>
                <w:lang w:val="en-CA"/>
              </w:rPr>
            </w:pPr>
            <w:r w:rsidRPr="001670E1">
              <w:rPr>
                <w:sz w:val="20"/>
                <w:szCs w:val="20"/>
              </w:rPr>
              <w:t>30,000</w:t>
            </w:r>
          </w:p>
        </w:tc>
        <w:tc>
          <w:tcPr>
            <w:tcW w:w="1276" w:type="dxa"/>
            <w:shd w:val="clear" w:color="auto" w:fill="FFFFFF" w:themeFill="background1"/>
          </w:tcPr>
          <w:p w14:paraId="7A05144B" w14:textId="77777777" w:rsidR="00763AC1" w:rsidRPr="001670E1" w:rsidRDefault="00763AC1" w:rsidP="000749D7">
            <w:pPr>
              <w:jc w:val="right"/>
              <w:rPr>
                <w:color w:val="000000"/>
                <w:sz w:val="20"/>
                <w:szCs w:val="20"/>
                <w:lang w:val="en-CA"/>
              </w:rPr>
            </w:pPr>
            <w:r w:rsidRPr="001670E1">
              <w:rPr>
                <w:color w:val="000000"/>
                <w:sz w:val="20"/>
                <w:szCs w:val="20"/>
              </w:rPr>
              <w:t>29,165</w:t>
            </w:r>
          </w:p>
        </w:tc>
        <w:tc>
          <w:tcPr>
            <w:tcW w:w="992" w:type="dxa"/>
            <w:shd w:val="clear" w:color="auto" w:fill="FFFFFF" w:themeFill="background1"/>
            <w:noWrap/>
          </w:tcPr>
          <w:p w14:paraId="2FE87EC1" w14:textId="77777777" w:rsidR="00763AC1" w:rsidRPr="001670E1" w:rsidRDefault="00763AC1" w:rsidP="000749D7">
            <w:pPr>
              <w:jc w:val="right"/>
              <w:rPr>
                <w:color w:val="000000"/>
                <w:sz w:val="20"/>
                <w:szCs w:val="20"/>
                <w:lang w:val="en-CA"/>
              </w:rPr>
            </w:pPr>
            <w:r w:rsidRPr="001670E1">
              <w:rPr>
                <w:color w:val="000000"/>
                <w:sz w:val="20"/>
                <w:szCs w:val="20"/>
              </w:rPr>
              <w:t>835</w:t>
            </w:r>
          </w:p>
        </w:tc>
        <w:tc>
          <w:tcPr>
            <w:tcW w:w="992" w:type="dxa"/>
            <w:shd w:val="clear" w:color="auto" w:fill="FFFFFF" w:themeFill="background1"/>
            <w:noWrap/>
          </w:tcPr>
          <w:p w14:paraId="05536F2F" w14:textId="77777777" w:rsidR="00763AC1" w:rsidRPr="001670E1" w:rsidRDefault="00763AC1" w:rsidP="000749D7">
            <w:pPr>
              <w:jc w:val="right"/>
              <w:rPr>
                <w:sz w:val="20"/>
                <w:szCs w:val="20"/>
              </w:rPr>
            </w:pPr>
          </w:p>
        </w:tc>
        <w:tc>
          <w:tcPr>
            <w:tcW w:w="1276" w:type="dxa"/>
            <w:shd w:val="clear" w:color="auto" w:fill="FFFFFF" w:themeFill="background1"/>
          </w:tcPr>
          <w:p w14:paraId="6CDD12F9" w14:textId="77777777" w:rsidR="00763AC1" w:rsidRPr="001670E1" w:rsidRDefault="00763AC1" w:rsidP="000749D7">
            <w:pPr>
              <w:jc w:val="right"/>
              <w:rPr>
                <w:color w:val="000000"/>
                <w:sz w:val="20"/>
                <w:szCs w:val="20"/>
                <w:lang w:val="en-CA"/>
              </w:rPr>
            </w:pPr>
            <w:r w:rsidRPr="001670E1">
              <w:rPr>
                <w:color w:val="000000"/>
                <w:sz w:val="20"/>
                <w:szCs w:val="20"/>
              </w:rPr>
              <w:t>75</w:t>
            </w:r>
          </w:p>
        </w:tc>
        <w:tc>
          <w:tcPr>
            <w:tcW w:w="1134" w:type="dxa"/>
            <w:shd w:val="clear" w:color="auto" w:fill="FFFFFF" w:themeFill="background1"/>
            <w:noWrap/>
          </w:tcPr>
          <w:p w14:paraId="782DBD6F" w14:textId="77777777" w:rsidR="00763AC1" w:rsidRPr="001670E1" w:rsidRDefault="00763AC1" w:rsidP="000749D7">
            <w:pPr>
              <w:jc w:val="center"/>
              <w:rPr>
                <w:sz w:val="20"/>
                <w:szCs w:val="20"/>
                <w:lang w:val="en-CA"/>
              </w:rPr>
            </w:pPr>
          </w:p>
        </w:tc>
        <w:tc>
          <w:tcPr>
            <w:tcW w:w="851" w:type="dxa"/>
            <w:shd w:val="clear" w:color="auto" w:fill="FFFFFF" w:themeFill="background1"/>
          </w:tcPr>
          <w:p w14:paraId="0DC94995" w14:textId="77777777" w:rsidR="00763AC1" w:rsidRPr="001670E1" w:rsidRDefault="00763AC1" w:rsidP="000749D7">
            <w:pPr>
              <w:jc w:val="center"/>
              <w:rPr>
                <w:sz w:val="20"/>
                <w:szCs w:val="20"/>
              </w:rPr>
            </w:pPr>
          </w:p>
        </w:tc>
        <w:tc>
          <w:tcPr>
            <w:tcW w:w="1023" w:type="dxa"/>
            <w:shd w:val="clear" w:color="auto" w:fill="FFFFFF" w:themeFill="background1"/>
            <w:noWrap/>
          </w:tcPr>
          <w:p w14:paraId="7E188F26" w14:textId="77777777" w:rsidR="00763AC1" w:rsidRPr="001670E1" w:rsidRDefault="00763AC1" w:rsidP="000749D7">
            <w:pPr>
              <w:jc w:val="left"/>
              <w:rPr>
                <w:sz w:val="20"/>
                <w:szCs w:val="20"/>
                <w:lang w:val="en-CA"/>
              </w:rPr>
            </w:pPr>
          </w:p>
        </w:tc>
      </w:tr>
      <w:tr w:rsidR="00763AC1" w:rsidRPr="00D6020E" w14:paraId="358DF5C4" w14:textId="77777777" w:rsidTr="000749D7">
        <w:tc>
          <w:tcPr>
            <w:tcW w:w="1980" w:type="dxa"/>
            <w:shd w:val="clear" w:color="auto" w:fill="FFFFFF" w:themeFill="background1"/>
            <w:noWrap/>
          </w:tcPr>
          <w:p w14:paraId="0AE871DC" w14:textId="77777777" w:rsidR="00763AC1" w:rsidRPr="001670E1" w:rsidRDefault="00763AC1" w:rsidP="000749D7">
            <w:pPr>
              <w:jc w:val="left"/>
              <w:rPr>
                <w:color w:val="000000"/>
                <w:sz w:val="20"/>
                <w:szCs w:val="20"/>
                <w:lang w:val="en-CA"/>
              </w:rPr>
            </w:pPr>
            <w:r w:rsidRPr="001670E1">
              <w:rPr>
                <w:sz w:val="20"/>
                <w:szCs w:val="20"/>
              </w:rPr>
              <w:t>ELS/SEV/81/TAS/37</w:t>
            </w:r>
          </w:p>
        </w:tc>
        <w:tc>
          <w:tcPr>
            <w:tcW w:w="2835" w:type="dxa"/>
            <w:shd w:val="clear" w:color="auto" w:fill="FFFFFF" w:themeFill="background1"/>
          </w:tcPr>
          <w:p w14:paraId="1264B986" w14:textId="77777777" w:rsidR="00763AC1" w:rsidRPr="001670E1" w:rsidRDefault="00763AC1" w:rsidP="000749D7">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3D2E10CA" w14:textId="77777777" w:rsidR="00763AC1" w:rsidRPr="001670E1" w:rsidRDefault="00763AC1" w:rsidP="000749D7">
            <w:pPr>
              <w:jc w:val="center"/>
              <w:rPr>
                <w:color w:val="000000"/>
                <w:sz w:val="20"/>
                <w:szCs w:val="20"/>
                <w:lang w:val="en-CA"/>
              </w:rPr>
            </w:pPr>
            <w:r w:rsidRPr="001670E1">
              <w:rPr>
                <w:sz w:val="20"/>
                <w:szCs w:val="20"/>
              </w:rPr>
              <w:t>Sep-21</w:t>
            </w:r>
          </w:p>
        </w:tc>
        <w:tc>
          <w:tcPr>
            <w:tcW w:w="1186" w:type="dxa"/>
            <w:shd w:val="clear" w:color="auto" w:fill="FFFFFF" w:themeFill="background1"/>
            <w:noWrap/>
          </w:tcPr>
          <w:p w14:paraId="2B46D752" w14:textId="77777777" w:rsidR="00763AC1" w:rsidRPr="001670E1" w:rsidRDefault="00763AC1" w:rsidP="000749D7">
            <w:pPr>
              <w:jc w:val="right"/>
              <w:rPr>
                <w:color w:val="000000"/>
                <w:sz w:val="20"/>
                <w:szCs w:val="20"/>
                <w:lang w:val="en-CA"/>
              </w:rPr>
            </w:pPr>
            <w:r w:rsidRPr="001670E1">
              <w:rPr>
                <w:sz w:val="20"/>
                <w:szCs w:val="20"/>
              </w:rPr>
              <w:t>100,000</w:t>
            </w:r>
          </w:p>
        </w:tc>
        <w:tc>
          <w:tcPr>
            <w:tcW w:w="1276" w:type="dxa"/>
            <w:shd w:val="clear" w:color="auto" w:fill="FFFFFF" w:themeFill="background1"/>
          </w:tcPr>
          <w:p w14:paraId="57BF38A2" w14:textId="77777777" w:rsidR="00763AC1" w:rsidRPr="001670E1" w:rsidRDefault="00763AC1" w:rsidP="000749D7">
            <w:pPr>
              <w:jc w:val="right"/>
              <w:rPr>
                <w:color w:val="000000"/>
                <w:sz w:val="20"/>
                <w:szCs w:val="20"/>
                <w:lang w:val="en-CA"/>
              </w:rPr>
            </w:pPr>
            <w:r w:rsidRPr="001670E1">
              <w:rPr>
                <w:color w:val="000000"/>
                <w:sz w:val="20"/>
                <w:szCs w:val="20"/>
              </w:rPr>
              <w:t>99,478</w:t>
            </w:r>
          </w:p>
        </w:tc>
        <w:tc>
          <w:tcPr>
            <w:tcW w:w="992" w:type="dxa"/>
            <w:shd w:val="clear" w:color="auto" w:fill="FFFFFF" w:themeFill="background1"/>
            <w:noWrap/>
          </w:tcPr>
          <w:p w14:paraId="5DEC8281" w14:textId="77777777" w:rsidR="00763AC1" w:rsidRPr="001670E1" w:rsidRDefault="00763AC1" w:rsidP="000749D7">
            <w:pPr>
              <w:jc w:val="right"/>
              <w:rPr>
                <w:color w:val="000000"/>
                <w:sz w:val="20"/>
                <w:szCs w:val="20"/>
                <w:lang w:val="en-CA"/>
              </w:rPr>
            </w:pPr>
            <w:r w:rsidRPr="001670E1">
              <w:rPr>
                <w:color w:val="000000"/>
                <w:sz w:val="20"/>
                <w:szCs w:val="20"/>
              </w:rPr>
              <w:t>523</w:t>
            </w:r>
          </w:p>
        </w:tc>
        <w:tc>
          <w:tcPr>
            <w:tcW w:w="992" w:type="dxa"/>
            <w:shd w:val="clear" w:color="auto" w:fill="FFFFFF" w:themeFill="background1"/>
            <w:noWrap/>
          </w:tcPr>
          <w:p w14:paraId="55577F08" w14:textId="77777777" w:rsidR="00763AC1" w:rsidRPr="001670E1" w:rsidRDefault="00763AC1" w:rsidP="000749D7">
            <w:pPr>
              <w:jc w:val="right"/>
              <w:rPr>
                <w:sz w:val="20"/>
                <w:szCs w:val="20"/>
              </w:rPr>
            </w:pPr>
          </w:p>
        </w:tc>
        <w:tc>
          <w:tcPr>
            <w:tcW w:w="1276" w:type="dxa"/>
            <w:shd w:val="clear" w:color="auto" w:fill="FFFFFF" w:themeFill="background1"/>
          </w:tcPr>
          <w:p w14:paraId="18B12C87" w14:textId="77777777" w:rsidR="00763AC1" w:rsidRPr="001670E1" w:rsidRDefault="00763AC1" w:rsidP="000749D7">
            <w:pPr>
              <w:jc w:val="right"/>
              <w:rPr>
                <w:color w:val="000000"/>
                <w:sz w:val="20"/>
                <w:szCs w:val="20"/>
                <w:lang w:val="en-CA"/>
              </w:rPr>
            </w:pPr>
            <w:r w:rsidRPr="001670E1">
              <w:rPr>
                <w:color w:val="000000"/>
                <w:sz w:val="20"/>
                <w:szCs w:val="20"/>
              </w:rPr>
              <w:t>37</w:t>
            </w:r>
          </w:p>
        </w:tc>
        <w:tc>
          <w:tcPr>
            <w:tcW w:w="1134" w:type="dxa"/>
            <w:shd w:val="clear" w:color="auto" w:fill="FFFFFF" w:themeFill="background1"/>
            <w:noWrap/>
          </w:tcPr>
          <w:p w14:paraId="6005E99E" w14:textId="77777777" w:rsidR="00763AC1" w:rsidRPr="001670E1" w:rsidRDefault="00763AC1" w:rsidP="000749D7">
            <w:pPr>
              <w:jc w:val="center"/>
              <w:rPr>
                <w:sz w:val="20"/>
                <w:szCs w:val="20"/>
                <w:lang w:val="en-CA"/>
              </w:rPr>
            </w:pPr>
          </w:p>
        </w:tc>
        <w:tc>
          <w:tcPr>
            <w:tcW w:w="851" w:type="dxa"/>
            <w:shd w:val="clear" w:color="auto" w:fill="FFFFFF" w:themeFill="background1"/>
          </w:tcPr>
          <w:p w14:paraId="5DE0438A" w14:textId="77777777" w:rsidR="00763AC1" w:rsidRPr="001670E1" w:rsidRDefault="00763AC1" w:rsidP="000749D7">
            <w:pPr>
              <w:jc w:val="center"/>
              <w:rPr>
                <w:sz w:val="20"/>
                <w:szCs w:val="20"/>
              </w:rPr>
            </w:pPr>
          </w:p>
        </w:tc>
        <w:tc>
          <w:tcPr>
            <w:tcW w:w="1023" w:type="dxa"/>
            <w:shd w:val="clear" w:color="auto" w:fill="FFFFFF" w:themeFill="background1"/>
            <w:noWrap/>
          </w:tcPr>
          <w:p w14:paraId="7F8BE99C" w14:textId="77777777" w:rsidR="00763AC1" w:rsidRPr="001670E1" w:rsidRDefault="00763AC1" w:rsidP="000749D7">
            <w:pPr>
              <w:jc w:val="left"/>
              <w:rPr>
                <w:sz w:val="20"/>
                <w:szCs w:val="20"/>
                <w:lang w:val="en-CA"/>
              </w:rPr>
            </w:pPr>
          </w:p>
        </w:tc>
      </w:tr>
      <w:tr w:rsidR="00763AC1" w:rsidRPr="00D6020E" w14:paraId="2A84FC2A" w14:textId="77777777" w:rsidTr="000749D7">
        <w:tc>
          <w:tcPr>
            <w:tcW w:w="1980" w:type="dxa"/>
            <w:shd w:val="clear" w:color="auto" w:fill="FFFFFF" w:themeFill="background1"/>
            <w:noWrap/>
          </w:tcPr>
          <w:p w14:paraId="221A2FDB" w14:textId="77777777" w:rsidR="00763AC1" w:rsidRPr="001670E1" w:rsidRDefault="00763AC1" w:rsidP="000749D7">
            <w:pPr>
              <w:jc w:val="left"/>
              <w:rPr>
                <w:color w:val="000000"/>
                <w:sz w:val="20"/>
                <w:szCs w:val="20"/>
                <w:lang w:val="en-CA"/>
              </w:rPr>
            </w:pPr>
            <w:r w:rsidRPr="001670E1">
              <w:rPr>
                <w:sz w:val="20"/>
                <w:szCs w:val="20"/>
              </w:rPr>
              <w:t>FIJ/PHA/77/INV/31</w:t>
            </w:r>
          </w:p>
        </w:tc>
        <w:tc>
          <w:tcPr>
            <w:tcW w:w="2835" w:type="dxa"/>
            <w:shd w:val="clear" w:color="auto" w:fill="FFFFFF" w:themeFill="background1"/>
          </w:tcPr>
          <w:p w14:paraId="61AA9B41" w14:textId="77777777" w:rsidR="00763AC1" w:rsidRPr="001670E1" w:rsidRDefault="00763AC1" w:rsidP="000749D7">
            <w:pPr>
              <w:jc w:val="left"/>
              <w:rPr>
                <w:color w:val="000000"/>
                <w:sz w:val="20"/>
                <w:szCs w:val="20"/>
                <w:lang w:val="en-CA"/>
              </w:rPr>
            </w:pPr>
            <w:r w:rsidRPr="001670E1">
              <w:rPr>
                <w:sz w:val="20"/>
                <w:szCs w:val="20"/>
              </w:rPr>
              <w:t>HCFC phase-out management plan (stage I, third tranche)</w:t>
            </w:r>
          </w:p>
        </w:tc>
        <w:tc>
          <w:tcPr>
            <w:tcW w:w="940" w:type="dxa"/>
            <w:shd w:val="clear" w:color="auto" w:fill="FFFFFF" w:themeFill="background1"/>
            <w:noWrap/>
          </w:tcPr>
          <w:p w14:paraId="6912FD61" w14:textId="77777777" w:rsidR="00763AC1" w:rsidRPr="001670E1" w:rsidRDefault="00763AC1" w:rsidP="000749D7">
            <w:pPr>
              <w:jc w:val="center"/>
              <w:rPr>
                <w:color w:val="000000"/>
                <w:sz w:val="20"/>
                <w:szCs w:val="20"/>
                <w:lang w:val="en-CA"/>
              </w:rPr>
            </w:pPr>
            <w:r w:rsidRPr="001670E1">
              <w:rPr>
                <w:sz w:val="20"/>
                <w:szCs w:val="20"/>
              </w:rPr>
              <w:t>Dec-19</w:t>
            </w:r>
          </w:p>
        </w:tc>
        <w:tc>
          <w:tcPr>
            <w:tcW w:w="1186" w:type="dxa"/>
            <w:shd w:val="clear" w:color="auto" w:fill="FFFFFF" w:themeFill="background1"/>
            <w:noWrap/>
          </w:tcPr>
          <w:p w14:paraId="188F5A3E" w14:textId="77777777" w:rsidR="00763AC1" w:rsidRPr="001670E1" w:rsidRDefault="00763AC1" w:rsidP="000749D7">
            <w:pPr>
              <w:jc w:val="right"/>
              <w:rPr>
                <w:color w:val="000000"/>
                <w:sz w:val="20"/>
                <w:szCs w:val="20"/>
                <w:lang w:val="en-CA"/>
              </w:rPr>
            </w:pPr>
            <w:r w:rsidRPr="001670E1">
              <w:rPr>
                <w:sz w:val="20"/>
                <w:szCs w:val="20"/>
              </w:rPr>
              <w:t>59,850</w:t>
            </w:r>
          </w:p>
        </w:tc>
        <w:tc>
          <w:tcPr>
            <w:tcW w:w="1276" w:type="dxa"/>
            <w:shd w:val="clear" w:color="auto" w:fill="FFFFFF" w:themeFill="background1"/>
          </w:tcPr>
          <w:p w14:paraId="4E85B47F" w14:textId="77777777" w:rsidR="00763AC1" w:rsidRPr="001670E1" w:rsidRDefault="00763AC1" w:rsidP="000749D7">
            <w:pPr>
              <w:jc w:val="right"/>
              <w:rPr>
                <w:color w:val="000000"/>
                <w:sz w:val="20"/>
                <w:szCs w:val="20"/>
                <w:lang w:val="en-CA"/>
              </w:rPr>
            </w:pPr>
            <w:r w:rsidRPr="001670E1">
              <w:rPr>
                <w:color w:val="000000"/>
                <w:sz w:val="20"/>
                <w:szCs w:val="20"/>
              </w:rPr>
              <w:t>54,065</w:t>
            </w:r>
          </w:p>
        </w:tc>
        <w:tc>
          <w:tcPr>
            <w:tcW w:w="992" w:type="dxa"/>
            <w:shd w:val="clear" w:color="auto" w:fill="FFFFFF" w:themeFill="background1"/>
            <w:noWrap/>
          </w:tcPr>
          <w:p w14:paraId="7A6A39E9" w14:textId="77777777" w:rsidR="00763AC1" w:rsidRPr="001670E1" w:rsidRDefault="00763AC1" w:rsidP="000749D7">
            <w:pPr>
              <w:jc w:val="right"/>
              <w:rPr>
                <w:color w:val="000000"/>
                <w:sz w:val="20"/>
                <w:szCs w:val="20"/>
                <w:lang w:val="en-CA"/>
              </w:rPr>
            </w:pPr>
            <w:r w:rsidRPr="001670E1">
              <w:rPr>
                <w:color w:val="000000"/>
                <w:sz w:val="20"/>
                <w:szCs w:val="20"/>
              </w:rPr>
              <w:t>5,785</w:t>
            </w:r>
          </w:p>
        </w:tc>
        <w:tc>
          <w:tcPr>
            <w:tcW w:w="992" w:type="dxa"/>
            <w:shd w:val="clear" w:color="auto" w:fill="FFFFFF" w:themeFill="background1"/>
            <w:noWrap/>
          </w:tcPr>
          <w:p w14:paraId="583C8E50" w14:textId="77777777" w:rsidR="00763AC1" w:rsidRPr="001670E1" w:rsidRDefault="00763AC1" w:rsidP="000749D7">
            <w:pPr>
              <w:jc w:val="right"/>
              <w:rPr>
                <w:sz w:val="20"/>
                <w:szCs w:val="20"/>
              </w:rPr>
            </w:pPr>
          </w:p>
        </w:tc>
        <w:tc>
          <w:tcPr>
            <w:tcW w:w="1276" w:type="dxa"/>
            <w:shd w:val="clear" w:color="auto" w:fill="FFFFFF" w:themeFill="background1"/>
          </w:tcPr>
          <w:p w14:paraId="262C77D8" w14:textId="77777777" w:rsidR="00763AC1" w:rsidRPr="001670E1" w:rsidRDefault="00763AC1" w:rsidP="000749D7">
            <w:pPr>
              <w:jc w:val="right"/>
              <w:rPr>
                <w:color w:val="000000"/>
                <w:sz w:val="20"/>
                <w:szCs w:val="20"/>
                <w:lang w:val="en-CA"/>
              </w:rPr>
            </w:pPr>
            <w:r w:rsidRPr="001670E1">
              <w:rPr>
                <w:color w:val="000000"/>
                <w:sz w:val="20"/>
                <w:szCs w:val="20"/>
              </w:rPr>
              <w:t>521</w:t>
            </w:r>
          </w:p>
        </w:tc>
        <w:tc>
          <w:tcPr>
            <w:tcW w:w="1134" w:type="dxa"/>
            <w:shd w:val="clear" w:color="auto" w:fill="FFFFFF" w:themeFill="background1"/>
            <w:noWrap/>
          </w:tcPr>
          <w:p w14:paraId="12FE58B6" w14:textId="77777777" w:rsidR="00763AC1" w:rsidRPr="001670E1" w:rsidRDefault="00763AC1" w:rsidP="000749D7">
            <w:pPr>
              <w:jc w:val="center"/>
              <w:rPr>
                <w:sz w:val="20"/>
                <w:szCs w:val="20"/>
                <w:lang w:val="en-CA"/>
              </w:rPr>
            </w:pPr>
          </w:p>
        </w:tc>
        <w:tc>
          <w:tcPr>
            <w:tcW w:w="851" w:type="dxa"/>
            <w:shd w:val="clear" w:color="auto" w:fill="FFFFFF" w:themeFill="background1"/>
          </w:tcPr>
          <w:p w14:paraId="429DFD48" w14:textId="77777777" w:rsidR="00763AC1" w:rsidRPr="001670E1" w:rsidRDefault="00763AC1" w:rsidP="000749D7">
            <w:pPr>
              <w:jc w:val="center"/>
              <w:rPr>
                <w:sz w:val="20"/>
                <w:szCs w:val="20"/>
              </w:rPr>
            </w:pPr>
          </w:p>
        </w:tc>
        <w:tc>
          <w:tcPr>
            <w:tcW w:w="1023" w:type="dxa"/>
            <w:shd w:val="clear" w:color="auto" w:fill="FFFFFF" w:themeFill="background1"/>
            <w:noWrap/>
          </w:tcPr>
          <w:p w14:paraId="420A91B7" w14:textId="77777777" w:rsidR="00763AC1" w:rsidRPr="001670E1" w:rsidRDefault="00763AC1" w:rsidP="000749D7">
            <w:pPr>
              <w:jc w:val="left"/>
              <w:rPr>
                <w:sz w:val="20"/>
                <w:szCs w:val="20"/>
                <w:lang w:val="en-CA"/>
              </w:rPr>
            </w:pPr>
          </w:p>
        </w:tc>
      </w:tr>
      <w:tr w:rsidR="00763AC1" w:rsidRPr="00D6020E" w14:paraId="55F5E65F" w14:textId="77777777" w:rsidTr="000749D7">
        <w:tc>
          <w:tcPr>
            <w:tcW w:w="1980" w:type="dxa"/>
            <w:shd w:val="clear" w:color="auto" w:fill="FFFFFF" w:themeFill="background1"/>
            <w:noWrap/>
          </w:tcPr>
          <w:p w14:paraId="4ACA9333" w14:textId="77777777" w:rsidR="00763AC1" w:rsidRPr="001670E1" w:rsidRDefault="00763AC1" w:rsidP="000749D7">
            <w:pPr>
              <w:jc w:val="left"/>
              <w:rPr>
                <w:color w:val="000000"/>
                <w:sz w:val="20"/>
                <w:szCs w:val="20"/>
                <w:lang w:val="en-CA"/>
              </w:rPr>
            </w:pPr>
            <w:r w:rsidRPr="001670E1">
              <w:rPr>
                <w:sz w:val="20"/>
                <w:szCs w:val="20"/>
              </w:rPr>
              <w:t>FIJ/PHA/82/PRP/34</w:t>
            </w:r>
          </w:p>
        </w:tc>
        <w:tc>
          <w:tcPr>
            <w:tcW w:w="2835" w:type="dxa"/>
            <w:shd w:val="clear" w:color="auto" w:fill="FFFFFF" w:themeFill="background1"/>
          </w:tcPr>
          <w:p w14:paraId="587DF15B" w14:textId="77777777" w:rsidR="00763AC1" w:rsidRPr="001670E1" w:rsidRDefault="00763AC1" w:rsidP="000749D7">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72A10420"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26283830" w14:textId="77777777" w:rsidR="00763AC1" w:rsidRPr="001670E1" w:rsidRDefault="00763AC1" w:rsidP="000749D7">
            <w:pPr>
              <w:jc w:val="right"/>
              <w:rPr>
                <w:color w:val="000000"/>
                <w:sz w:val="20"/>
                <w:szCs w:val="20"/>
                <w:lang w:val="en-CA"/>
              </w:rPr>
            </w:pPr>
            <w:r w:rsidRPr="001670E1">
              <w:rPr>
                <w:sz w:val="20"/>
                <w:szCs w:val="20"/>
              </w:rPr>
              <w:t>30,000</w:t>
            </w:r>
          </w:p>
        </w:tc>
        <w:tc>
          <w:tcPr>
            <w:tcW w:w="1276" w:type="dxa"/>
            <w:shd w:val="clear" w:color="auto" w:fill="FFFFFF" w:themeFill="background1"/>
          </w:tcPr>
          <w:p w14:paraId="700046F3" w14:textId="77777777" w:rsidR="00763AC1" w:rsidRPr="001670E1" w:rsidRDefault="00763AC1" w:rsidP="000749D7">
            <w:pPr>
              <w:jc w:val="right"/>
              <w:rPr>
                <w:color w:val="000000"/>
                <w:sz w:val="20"/>
                <w:szCs w:val="20"/>
                <w:lang w:val="en-CA"/>
              </w:rPr>
            </w:pPr>
            <w:r w:rsidRPr="001670E1">
              <w:rPr>
                <w:color w:val="000000"/>
                <w:sz w:val="20"/>
                <w:szCs w:val="20"/>
              </w:rPr>
              <w:t>26,442</w:t>
            </w:r>
          </w:p>
        </w:tc>
        <w:tc>
          <w:tcPr>
            <w:tcW w:w="992" w:type="dxa"/>
            <w:shd w:val="clear" w:color="auto" w:fill="FFFFFF" w:themeFill="background1"/>
            <w:noWrap/>
          </w:tcPr>
          <w:p w14:paraId="55AEDD59" w14:textId="77777777" w:rsidR="00763AC1" w:rsidRPr="001670E1" w:rsidRDefault="00763AC1" w:rsidP="000749D7">
            <w:pPr>
              <w:jc w:val="right"/>
              <w:rPr>
                <w:color w:val="000000"/>
                <w:sz w:val="20"/>
                <w:szCs w:val="20"/>
                <w:lang w:val="en-CA"/>
              </w:rPr>
            </w:pPr>
            <w:r w:rsidRPr="001670E1">
              <w:rPr>
                <w:color w:val="000000"/>
                <w:sz w:val="20"/>
                <w:szCs w:val="20"/>
              </w:rPr>
              <w:t>3,558</w:t>
            </w:r>
          </w:p>
        </w:tc>
        <w:tc>
          <w:tcPr>
            <w:tcW w:w="992" w:type="dxa"/>
            <w:shd w:val="clear" w:color="auto" w:fill="FFFFFF" w:themeFill="background1"/>
            <w:noWrap/>
          </w:tcPr>
          <w:p w14:paraId="306E8FF3" w14:textId="77777777" w:rsidR="00763AC1" w:rsidRPr="001670E1" w:rsidRDefault="00763AC1" w:rsidP="000749D7">
            <w:pPr>
              <w:jc w:val="right"/>
              <w:rPr>
                <w:sz w:val="20"/>
                <w:szCs w:val="20"/>
              </w:rPr>
            </w:pPr>
          </w:p>
        </w:tc>
        <w:tc>
          <w:tcPr>
            <w:tcW w:w="1276" w:type="dxa"/>
            <w:shd w:val="clear" w:color="auto" w:fill="FFFFFF" w:themeFill="background1"/>
          </w:tcPr>
          <w:p w14:paraId="1C953758" w14:textId="77777777" w:rsidR="00763AC1" w:rsidRPr="001670E1" w:rsidRDefault="00763AC1" w:rsidP="000749D7">
            <w:pPr>
              <w:jc w:val="right"/>
              <w:rPr>
                <w:color w:val="000000"/>
                <w:sz w:val="20"/>
                <w:szCs w:val="20"/>
                <w:lang w:val="en-CA"/>
              </w:rPr>
            </w:pPr>
            <w:r w:rsidRPr="001670E1">
              <w:rPr>
                <w:color w:val="000000"/>
                <w:sz w:val="20"/>
                <w:szCs w:val="20"/>
              </w:rPr>
              <w:t>249</w:t>
            </w:r>
          </w:p>
        </w:tc>
        <w:tc>
          <w:tcPr>
            <w:tcW w:w="1134" w:type="dxa"/>
            <w:shd w:val="clear" w:color="auto" w:fill="FFFFFF" w:themeFill="background1"/>
            <w:noWrap/>
          </w:tcPr>
          <w:p w14:paraId="2378EB2F" w14:textId="77777777" w:rsidR="00763AC1" w:rsidRPr="001670E1" w:rsidRDefault="00763AC1" w:rsidP="000749D7">
            <w:pPr>
              <w:jc w:val="center"/>
              <w:rPr>
                <w:sz w:val="20"/>
                <w:szCs w:val="20"/>
                <w:lang w:val="en-CA"/>
              </w:rPr>
            </w:pPr>
          </w:p>
        </w:tc>
        <w:tc>
          <w:tcPr>
            <w:tcW w:w="851" w:type="dxa"/>
            <w:shd w:val="clear" w:color="auto" w:fill="FFFFFF" w:themeFill="background1"/>
          </w:tcPr>
          <w:p w14:paraId="70E33719" w14:textId="77777777" w:rsidR="00763AC1" w:rsidRPr="001670E1" w:rsidRDefault="00763AC1" w:rsidP="000749D7">
            <w:pPr>
              <w:jc w:val="center"/>
              <w:rPr>
                <w:sz w:val="20"/>
                <w:szCs w:val="20"/>
              </w:rPr>
            </w:pPr>
          </w:p>
        </w:tc>
        <w:tc>
          <w:tcPr>
            <w:tcW w:w="1023" w:type="dxa"/>
            <w:shd w:val="clear" w:color="auto" w:fill="FFFFFF" w:themeFill="background1"/>
            <w:noWrap/>
          </w:tcPr>
          <w:p w14:paraId="57C5AFCB" w14:textId="77777777" w:rsidR="00763AC1" w:rsidRPr="001670E1" w:rsidRDefault="00763AC1" w:rsidP="000749D7">
            <w:pPr>
              <w:jc w:val="left"/>
              <w:rPr>
                <w:sz w:val="20"/>
                <w:szCs w:val="20"/>
                <w:lang w:val="en-CA"/>
              </w:rPr>
            </w:pPr>
          </w:p>
        </w:tc>
      </w:tr>
      <w:tr w:rsidR="00763AC1" w:rsidRPr="00D6020E" w14:paraId="56FE0C3A" w14:textId="77777777" w:rsidTr="000749D7">
        <w:tc>
          <w:tcPr>
            <w:tcW w:w="1980" w:type="dxa"/>
            <w:shd w:val="clear" w:color="auto" w:fill="FFFFFF" w:themeFill="background1"/>
            <w:noWrap/>
          </w:tcPr>
          <w:p w14:paraId="5593AC5E" w14:textId="77777777" w:rsidR="00763AC1" w:rsidRPr="001670E1" w:rsidRDefault="00763AC1" w:rsidP="000749D7">
            <w:pPr>
              <w:jc w:val="left"/>
              <w:rPr>
                <w:color w:val="000000"/>
                <w:sz w:val="20"/>
                <w:szCs w:val="20"/>
                <w:lang w:val="en-CA"/>
              </w:rPr>
            </w:pPr>
            <w:r w:rsidRPr="001670E1">
              <w:rPr>
                <w:sz w:val="20"/>
                <w:szCs w:val="20"/>
              </w:rPr>
              <w:t>GHA/PHA/84/INV/48</w:t>
            </w:r>
          </w:p>
        </w:tc>
        <w:tc>
          <w:tcPr>
            <w:tcW w:w="2835" w:type="dxa"/>
            <w:shd w:val="clear" w:color="auto" w:fill="FFFFFF" w:themeFill="background1"/>
          </w:tcPr>
          <w:p w14:paraId="1D487488" w14:textId="77777777" w:rsidR="00763AC1" w:rsidRPr="001670E1" w:rsidRDefault="00763AC1" w:rsidP="000749D7">
            <w:pPr>
              <w:jc w:val="left"/>
              <w:rPr>
                <w:color w:val="000000"/>
                <w:sz w:val="20"/>
                <w:szCs w:val="20"/>
                <w:lang w:val="en-CA"/>
              </w:rPr>
            </w:pPr>
            <w:r w:rsidRPr="001670E1">
              <w:rPr>
                <w:sz w:val="20"/>
                <w:szCs w:val="20"/>
              </w:rPr>
              <w:t>HCFC phase-out management plan (stage I, sixth tranche)</w:t>
            </w:r>
          </w:p>
        </w:tc>
        <w:tc>
          <w:tcPr>
            <w:tcW w:w="940" w:type="dxa"/>
            <w:shd w:val="clear" w:color="auto" w:fill="FFFFFF" w:themeFill="background1"/>
            <w:noWrap/>
          </w:tcPr>
          <w:p w14:paraId="7FAB4BD6"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989470D" w14:textId="77777777" w:rsidR="00763AC1" w:rsidRPr="001670E1" w:rsidRDefault="00763AC1" w:rsidP="000749D7">
            <w:pPr>
              <w:jc w:val="right"/>
              <w:rPr>
                <w:color w:val="000000"/>
                <w:sz w:val="20"/>
                <w:szCs w:val="20"/>
                <w:lang w:val="en-CA"/>
              </w:rPr>
            </w:pPr>
            <w:r w:rsidRPr="001670E1">
              <w:rPr>
                <w:sz w:val="20"/>
                <w:szCs w:val="20"/>
              </w:rPr>
              <w:t>121,311</w:t>
            </w:r>
          </w:p>
        </w:tc>
        <w:tc>
          <w:tcPr>
            <w:tcW w:w="1276" w:type="dxa"/>
            <w:shd w:val="clear" w:color="auto" w:fill="FFFFFF" w:themeFill="background1"/>
          </w:tcPr>
          <w:p w14:paraId="5277B6BB" w14:textId="77777777" w:rsidR="00763AC1" w:rsidRPr="001670E1" w:rsidRDefault="00763AC1" w:rsidP="000749D7">
            <w:pPr>
              <w:jc w:val="right"/>
              <w:rPr>
                <w:color w:val="000000"/>
                <w:sz w:val="20"/>
                <w:szCs w:val="20"/>
                <w:lang w:val="en-CA"/>
              </w:rPr>
            </w:pPr>
            <w:r w:rsidRPr="001670E1">
              <w:rPr>
                <w:color w:val="000000"/>
                <w:sz w:val="20"/>
                <w:szCs w:val="20"/>
              </w:rPr>
              <w:t>116,236</w:t>
            </w:r>
          </w:p>
        </w:tc>
        <w:tc>
          <w:tcPr>
            <w:tcW w:w="992" w:type="dxa"/>
            <w:shd w:val="clear" w:color="auto" w:fill="FFFFFF" w:themeFill="background1"/>
            <w:noWrap/>
          </w:tcPr>
          <w:p w14:paraId="55AA0B2F" w14:textId="77777777" w:rsidR="00763AC1" w:rsidRPr="001670E1" w:rsidRDefault="00763AC1" w:rsidP="000749D7">
            <w:pPr>
              <w:jc w:val="right"/>
              <w:rPr>
                <w:color w:val="000000"/>
                <w:sz w:val="20"/>
                <w:szCs w:val="20"/>
                <w:lang w:val="en-CA"/>
              </w:rPr>
            </w:pPr>
            <w:r w:rsidRPr="001670E1">
              <w:rPr>
                <w:color w:val="000000"/>
                <w:sz w:val="20"/>
                <w:szCs w:val="20"/>
              </w:rPr>
              <w:t>5,075</w:t>
            </w:r>
          </w:p>
        </w:tc>
        <w:tc>
          <w:tcPr>
            <w:tcW w:w="992" w:type="dxa"/>
            <w:shd w:val="clear" w:color="auto" w:fill="FFFFFF" w:themeFill="background1"/>
            <w:noWrap/>
          </w:tcPr>
          <w:p w14:paraId="777BEF73" w14:textId="77777777" w:rsidR="00763AC1" w:rsidRPr="001670E1" w:rsidRDefault="00763AC1" w:rsidP="000749D7">
            <w:pPr>
              <w:jc w:val="right"/>
              <w:rPr>
                <w:sz w:val="20"/>
                <w:szCs w:val="20"/>
              </w:rPr>
            </w:pPr>
          </w:p>
        </w:tc>
        <w:tc>
          <w:tcPr>
            <w:tcW w:w="1276" w:type="dxa"/>
            <w:shd w:val="clear" w:color="auto" w:fill="FFFFFF" w:themeFill="background1"/>
          </w:tcPr>
          <w:p w14:paraId="689E05C3" w14:textId="77777777" w:rsidR="00763AC1" w:rsidRPr="001670E1" w:rsidRDefault="00763AC1" w:rsidP="000749D7">
            <w:pPr>
              <w:jc w:val="right"/>
              <w:rPr>
                <w:color w:val="000000"/>
                <w:sz w:val="20"/>
                <w:szCs w:val="20"/>
                <w:lang w:val="en-CA"/>
              </w:rPr>
            </w:pPr>
            <w:r w:rsidRPr="001670E1">
              <w:rPr>
                <w:color w:val="000000"/>
                <w:sz w:val="20"/>
                <w:szCs w:val="20"/>
              </w:rPr>
              <w:t>381</w:t>
            </w:r>
          </w:p>
        </w:tc>
        <w:tc>
          <w:tcPr>
            <w:tcW w:w="1134" w:type="dxa"/>
            <w:shd w:val="clear" w:color="auto" w:fill="FFFFFF" w:themeFill="background1"/>
            <w:noWrap/>
          </w:tcPr>
          <w:p w14:paraId="114FF4C4" w14:textId="77777777" w:rsidR="00763AC1" w:rsidRPr="001670E1" w:rsidRDefault="00763AC1" w:rsidP="000749D7">
            <w:pPr>
              <w:jc w:val="center"/>
              <w:rPr>
                <w:sz w:val="20"/>
                <w:szCs w:val="20"/>
                <w:lang w:val="en-CA"/>
              </w:rPr>
            </w:pPr>
          </w:p>
        </w:tc>
        <w:tc>
          <w:tcPr>
            <w:tcW w:w="851" w:type="dxa"/>
            <w:shd w:val="clear" w:color="auto" w:fill="FFFFFF" w:themeFill="background1"/>
          </w:tcPr>
          <w:p w14:paraId="436DBE66" w14:textId="77777777" w:rsidR="00763AC1" w:rsidRPr="001670E1" w:rsidRDefault="00763AC1" w:rsidP="000749D7">
            <w:pPr>
              <w:jc w:val="center"/>
              <w:rPr>
                <w:sz w:val="20"/>
                <w:szCs w:val="20"/>
              </w:rPr>
            </w:pPr>
          </w:p>
        </w:tc>
        <w:tc>
          <w:tcPr>
            <w:tcW w:w="1023" w:type="dxa"/>
            <w:shd w:val="clear" w:color="auto" w:fill="FFFFFF" w:themeFill="background1"/>
            <w:noWrap/>
          </w:tcPr>
          <w:p w14:paraId="642E158F" w14:textId="77777777" w:rsidR="00763AC1" w:rsidRPr="001670E1" w:rsidRDefault="00763AC1" w:rsidP="000749D7">
            <w:pPr>
              <w:jc w:val="left"/>
              <w:rPr>
                <w:sz w:val="20"/>
                <w:szCs w:val="20"/>
                <w:lang w:val="en-CA"/>
              </w:rPr>
            </w:pPr>
          </w:p>
        </w:tc>
      </w:tr>
      <w:tr w:rsidR="00763AC1" w:rsidRPr="00D6020E" w14:paraId="38AA8DA8" w14:textId="77777777" w:rsidTr="000749D7">
        <w:tc>
          <w:tcPr>
            <w:tcW w:w="1980" w:type="dxa"/>
            <w:shd w:val="clear" w:color="auto" w:fill="FFFFFF" w:themeFill="background1"/>
            <w:noWrap/>
          </w:tcPr>
          <w:p w14:paraId="6B2801E2" w14:textId="77777777" w:rsidR="00763AC1" w:rsidRPr="001670E1" w:rsidRDefault="00763AC1" w:rsidP="000749D7">
            <w:pPr>
              <w:jc w:val="left"/>
              <w:rPr>
                <w:color w:val="000000"/>
                <w:sz w:val="20"/>
                <w:szCs w:val="20"/>
                <w:lang w:val="en-CA"/>
              </w:rPr>
            </w:pPr>
            <w:r w:rsidRPr="001670E1">
              <w:rPr>
                <w:sz w:val="20"/>
                <w:szCs w:val="20"/>
              </w:rPr>
              <w:t>GUY/PHA/75/INV/28</w:t>
            </w:r>
          </w:p>
        </w:tc>
        <w:tc>
          <w:tcPr>
            <w:tcW w:w="2835" w:type="dxa"/>
            <w:shd w:val="clear" w:color="auto" w:fill="FFFFFF" w:themeFill="background1"/>
          </w:tcPr>
          <w:p w14:paraId="78DD1BC2" w14:textId="77777777" w:rsidR="00763AC1" w:rsidRPr="001670E1" w:rsidRDefault="00763AC1" w:rsidP="000749D7">
            <w:pPr>
              <w:jc w:val="left"/>
              <w:rPr>
                <w:color w:val="000000"/>
                <w:sz w:val="20"/>
                <w:szCs w:val="20"/>
                <w:lang w:val="en-CA"/>
              </w:rPr>
            </w:pPr>
            <w:r w:rsidRPr="001670E1">
              <w:rPr>
                <w:sz w:val="20"/>
                <w:szCs w:val="20"/>
              </w:rPr>
              <w:t>HCFC phase-out management plan (stage II, first tranche)</w:t>
            </w:r>
          </w:p>
        </w:tc>
        <w:tc>
          <w:tcPr>
            <w:tcW w:w="940" w:type="dxa"/>
            <w:shd w:val="clear" w:color="auto" w:fill="FFFFFF" w:themeFill="background1"/>
            <w:noWrap/>
          </w:tcPr>
          <w:p w14:paraId="557EC79A" w14:textId="77777777" w:rsidR="00763AC1" w:rsidRPr="001670E1" w:rsidRDefault="00763AC1" w:rsidP="000749D7">
            <w:pPr>
              <w:jc w:val="center"/>
              <w:rPr>
                <w:color w:val="000000"/>
                <w:sz w:val="20"/>
                <w:szCs w:val="20"/>
                <w:lang w:val="en-CA"/>
              </w:rPr>
            </w:pPr>
            <w:r w:rsidRPr="001670E1">
              <w:rPr>
                <w:sz w:val="20"/>
                <w:szCs w:val="20"/>
              </w:rPr>
              <w:t>Dec-19</w:t>
            </w:r>
          </w:p>
        </w:tc>
        <w:tc>
          <w:tcPr>
            <w:tcW w:w="1186" w:type="dxa"/>
            <w:shd w:val="clear" w:color="auto" w:fill="FFFFFF" w:themeFill="background1"/>
            <w:noWrap/>
          </w:tcPr>
          <w:p w14:paraId="7BBC4EF6" w14:textId="77777777" w:rsidR="00763AC1" w:rsidRPr="001670E1" w:rsidRDefault="00763AC1" w:rsidP="000749D7">
            <w:pPr>
              <w:jc w:val="right"/>
              <w:rPr>
                <w:color w:val="000000"/>
                <w:sz w:val="20"/>
                <w:szCs w:val="20"/>
                <w:lang w:val="en-CA"/>
              </w:rPr>
            </w:pPr>
            <w:r w:rsidRPr="001670E1">
              <w:rPr>
                <w:sz w:val="20"/>
                <w:szCs w:val="20"/>
              </w:rPr>
              <w:t>159,750</w:t>
            </w:r>
          </w:p>
        </w:tc>
        <w:tc>
          <w:tcPr>
            <w:tcW w:w="1276" w:type="dxa"/>
            <w:shd w:val="clear" w:color="auto" w:fill="FFFFFF" w:themeFill="background1"/>
          </w:tcPr>
          <w:p w14:paraId="022E226A" w14:textId="77777777" w:rsidR="00763AC1" w:rsidRPr="001670E1" w:rsidRDefault="00763AC1" w:rsidP="000749D7">
            <w:pPr>
              <w:jc w:val="right"/>
              <w:rPr>
                <w:color w:val="000000"/>
                <w:sz w:val="20"/>
                <w:szCs w:val="20"/>
                <w:lang w:val="en-CA"/>
              </w:rPr>
            </w:pPr>
            <w:r w:rsidRPr="001670E1">
              <w:rPr>
                <w:color w:val="000000"/>
                <w:sz w:val="20"/>
                <w:szCs w:val="20"/>
              </w:rPr>
              <w:t>157,857</w:t>
            </w:r>
          </w:p>
        </w:tc>
        <w:tc>
          <w:tcPr>
            <w:tcW w:w="992" w:type="dxa"/>
            <w:shd w:val="clear" w:color="auto" w:fill="FFFFFF" w:themeFill="background1"/>
            <w:noWrap/>
          </w:tcPr>
          <w:p w14:paraId="3EEAF77A" w14:textId="77777777" w:rsidR="00763AC1" w:rsidRPr="001670E1" w:rsidRDefault="00763AC1" w:rsidP="000749D7">
            <w:pPr>
              <w:jc w:val="right"/>
              <w:rPr>
                <w:color w:val="000000"/>
                <w:sz w:val="20"/>
                <w:szCs w:val="20"/>
                <w:lang w:val="en-CA"/>
              </w:rPr>
            </w:pPr>
            <w:r w:rsidRPr="001670E1">
              <w:rPr>
                <w:color w:val="000000"/>
                <w:sz w:val="20"/>
                <w:szCs w:val="20"/>
              </w:rPr>
              <w:t>1,893</w:t>
            </w:r>
          </w:p>
        </w:tc>
        <w:tc>
          <w:tcPr>
            <w:tcW w:w="992" w:type="dxa"/>
            <w:shd w:val="clear" w:color="auto" w:fill="FFFFFF" w:themeFill="background1"/>
            <w:noWrap/>
          </w:tcPr>
          <w:p w14:paraId="5724DB4A" w14:textId="77777777" w:rsidR="00763AC1" w:rsidRPr="001670E1" w:rsidRDefault="00763AC1" w:rsidP="000749D7">
            <w:pPr>
              <w:jc w:val="right"/>
              <w:rPr>
                <w:sz w:val="20"/>
                <w:szCs w:val="20"/>
              </w:rPr>
            </w:pPr>
          </w:p>
        </w:tc>
        <w:tc>
          <w:tcPr>
            <w:tcW w:w="1276" w:type="dxa"/>
            <w:shd w:val="clear" w:color="auto" w:fill="FFFFFF" w:themeFill="background1"/>
          </w:tcPr>
          <w:p w14:paraId="3BFD79CE" w14:textId="77777777" w:rsidR="00763AC1" w:rsidRPr="001670E1" w:rsidRDefault="00763AC1" w:rsidP="000749D7">
            <w:pPr>
              <w:jc w:val="right"/>
              <w:rPr>
                <w:color w:val="000000"/>
                <w:sz w:val="20"/>
                <w:szCs w:val="20"/>
                <w:lang w:val="en-CA"/>
              </w:rPr>
            </w:pPr>
            <w:r w:rsidRPr="001670E1">
              <w:rPr>
                <w:color w:val="000000"/>
                <w:sz w:val="20"/>
                <w:szCs w:val="20"/>
              </w:rPr>
              <w:t>133</w:t>
            </w:r>
          </w:p>
        </w:tc>
        <w:tc>
          <w:tcPr>
            <w:tcW w:w="1134" w:type="dxa"/>
            <w:shd w:val="clear" w:color="auto" w:fill="FFFFFF" w:themeFill="background1"/>
            <w:noWrap/>
          </w:tcPr>
          <w:p w14:paraId="06369819" w14:textId="77777777" w:rsidR="00763AC1" w:rsidRPr="001670E1" w:rsidRDefault="00763AC1" w:rsidP="000749D7">
            <w:pPr>
              <w:jc w:val="center"/>
              <w:rPr>
                <w:sz w:val="20"/>
                <w:szCs w:val="20"/>
                <w:lang w:val="en-CA"/>
              </w:rPr>
            </w:pPr>
          </w:p>
        </w:tc>
        <w:tc>
          <w:tcPr>
            <w:tcW w:w="851" w:type="dxa"/>
            <w:shd w:val="clear" w:color="auto" w:fill="FFFFFF" w:themeFill="background1"/>
          </w:tcPr>
          <w:p w14:paraId="7775BCC3" w14:textId="77777777" w:rsidR="00763AC1" w:rsidRPr="001670E1" w:rsidRDefault="00763AC1" w:rsidP="000749D7">
            <w:pPr>
              <w:jc w:val="center"/>
              <w:rPr>
                <w:sz w:val="20"/>
                <w:szCs w:val="20"/>
              </w:rPr>
            </w:pPr>
          </w:p>
        </w:tc>
        <w:tc>
          <w:tcPr>
            <w:tcW w:w="1023" w:type="dxa"/>
            <w:shd w:val="clear" w:color="auto" w:fill="FFFFFF" w:themeFill="background1"/>
            <w:noWrap/>
          </w:tcPr>
          <w:p w14:paraId="7AD78231" w14:textId="77777777" w:rsidR="00763AC1" w:rsidRPr="001670E1" w:rsidRDefault="00763AC1" w:rsidP="000749D7">
            <w:pPr>
              <w:jc w:val="left"/>
              <w:rPr>
                <w:sz w:val="20"/>
                <w:szCs w:val="20"/>
                <w:lang w:val="en-CA"/>
              </w:rPr>
            </w:pPr>
          </w:p>
        </w:tc>
      </w:tr>
      <w:tr w:rsidR="00763AC1" w:rsidRPr="00D6020E" w14:paraId="098CEAA2" w14:textId="77777777" w:rsidTr="000749D7">
        <w:tc>
          <w:tcPr>
            <w:tcW w:w="1980" w:type="dxa"/>
            <w:shd w:val="clear" w:color="auto" w:fill="FFFFFF" w:themeFill="background1"/>
            <w:noWrap/>
          </w:tcPr>
          <w:p w14:paraId="0209499D" w14:textId="77777777" w:rsidR="00763AC1" w:rsidRPr="001670E1" w:rsidRDefault="00763AC1" w:rsidP="000749D7">
            <w:pPr>
              <w:jc w:val="left"/>
              <w:rPr>
                <w:color w:val="000000"/>
                <w:sz w:val="20"/>
                <w:szCs w:val="20"/>
                <w:lang w:val="en-CA"/>
              </w:rPr>
            </w:pPr>
            <w:r w:rsidRPr="001670E1">
              <w:rPr>
                <w:sz w:val="20"/>
                <w:szCs w:val="20"/>
              </w:rPr>
              <w:t>HAI/SEV/84/TAS/23</w:t>
            </w:r>
          </w:p>
        </w:tc>
        <w:tc>
          <w:tcPr>
            <w:tcW w:w="2835" w:type="dxa"/>
            <w:shd w:val="clear" w:color="auto" w:fill="FFFFFF" w:themeFill="background1"/>
          </w:tcPr>
          <w:p w14:paraId="3959CEDF" w14:textId="77777777" w:rsidR="00763AC1" w:rsidRPr="001670E1" w:rsidRDefault="00763AC1" w:rsidP="000749D7">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45621BC1"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5FCF8451" w14:textId="77777777" w:rsidR="00763AC1" w:rsidRPr="001670E1" w:rsidRDefault="00763AC1" w:rsidP="000749D7">
            <w:pPr>
              <w:jc w:val="right"/>
              <w:rPr>
                <w:color w:val="000000"/>
                <w:sz w:val="20"/>
                <w:szCs w:val="20"/>
                <w:lang w:val="en-CA"/>
              </w:rPr>
            </w:pPr>
            <w:r w:rsidRPr="001670E1">
              <w:rPr>
                <w:sz w:val="20"/>
                <w:szCs w:val="20"/>
              </w:rPr>
              <w:t>95,000</w:t>
            </w:r>
          </w:p>
        </w:tc>
        <w:tc>
          <w:tcPr>
            <w:tcW w:w="1276" w:type="dxa"/>
            <w:shd w:val="clear" w:color="auto" w:fill="FFFFFF" w:themeFill="background1"/>
          </w:tcPr>
          <w:p w14:paraId="37140306" w14:textId="77777777" w:rsidR="00763AC1" w:rsidRPr="001670E1" w:rsidRDefault="00763AC1" w:rsidP="000749D7">
            <w:pPr>
              <w:jc w:val="right"/>
              <w:rPr>
                <w:color w:val="000000"/>
                <w:sz w:val="20"/>
                <w:szCs w:val="20"/>
                <w:lang w:val="en-CA"/>
              </w:rPr>
            </w:pPr>
            <w:r w:rsidRPr="001670E1">
              <w:rPr>
                <w:color w:val="000000"/>
                <w:sz w:val="20"/>
                <w:szCs w:val="20"/>
              </w:rPr>
              <w:t>90,311</w:t>
            </w:r>
          </w:p>
        </w:tc>
        <w:tc>
          <w:tcPr>
            <w:tcW w:w="992" w:type="dxa"/>
            <w:shd w:val="clear" w:color="auto" w:fill="FFFFFF" w:themeFill="background1"/>
            <w:noWrap/>
          </w:tcPr>
          <w:p w14:paraId="15C4D0BA" w14:textId="77777777" w:rsidR="00763AC1" w:rsidRPr="001670E1" w:rsidRDefault="00763AC1" w:rsidP="000749D7">
            <w:pPr>
              <w:jc w:val="right"/>
              <w:rPr>
                <w:color w:val="000000"/>
                <w:sz w:val="20"/>
                <w:szCs w:val="20"/>
                <w:lang w:val="en-CA"/>
              </w:rPr>
            </w:pPr>
            <w:r w:rsidRPr="001670E1">
              <w:rPr>
                <w:color w:val="000000"/>
                <w:sz w:val="20"/>
                <w:szCs w:val="20"/>
              </w:rPr>
              <w:t>4,689</w:t>
            </w:r>
          </w:p>
        </w:tc>
        <w:tc>
          <w:tcPr>
            <w:tcW w:w="992" w:type="dxa"/>
            <w:shd w:val="clear" w:color="auto" w:fill="FFFFFF" w:themeFill="background1"/>
            <w:noWrap/>
          </w:tcPr>
          <w:p w14:paraId="3A88375A" w14:textId="77777777" w:rsidR="00763AC1" w:rsidRPr="001670E1" w:rsidRDefault="00763AC1" w:rsidP="000749D7">
            <w:pPr>
              <w:jc w:val="right"/>
              <w:rPr>
                <w:sz w:val="20"/>
                <w:szCs w:val="20"/>
              </w:rPr>
            </w:pPr>
          </w:p>
        </w:tc>
        <w:tc>
          <w:tcPr>
            <w:tcW w:w="1276" w:type="dxa"/>
            <w:shd w:val="clear" w:color="auto" w:fill="FFFFFF" w:themeFill="background1"/>
          </w:tcPr>
          <w:p w14:paraId="16C051FD" w14:textId="77777777" w:rsidR="00763AC1" w:rsidRPr="001670E1" w:rsidRDefault="00763AC1" w:rsidP="000749D7">
            <w:pPr>
              <w:jc w:val="right"/>
              <w:rPr>
                <w:color w:val="000000"/>
                <w:sz w:val="20"/>
                <w:szCs w:val="20"/>
                <w:lang w:val="en-CA"/>
              </w:rPr>
            </w:pPr>
            <w:r w:rsidRPr="001670E1">
              <w:rPr>
                <w:color w:val="000000"/>
                <w:sz w:val="20"/>
                <w:szCs w:val="20"/>
              </w:rPr>
              <w:t>328</w:t>
            </w:r>
          </w:p>
        </w:tc>
        <w:tc>
          <w:tcPr>
            <w:tcW w:w="1134" w:type="dxa"/>
            <w:shd w:val="clear" w:color="auto" w:fill="FFFFFF" w:themeFill="background1"/>
            <w:noWrap/>
          </w:tcPr>
          <w:p w14:paraId="6B1605AA" w14:textId="77777777" w:rsidR="00763AC1" w:rsidRPr="001670E1" w:rsidRDefault="00763AC1" w:rsidP="000749D7">
            <w:pPr>
              <w:jc w:val="center"/>
              <w:rPr>
                <w:sz w:val="20"/>
                <w:szCs w:val="20"/>
                <w:lang w:val="en-CA"/>
              </w:rPr>
            </w:pPr>
          </w:p>
        </w:tc>
        <w:tc>
          <w:tcPr>
            <w:tcW w:w="851" w:type="dxa"/>
            <w:shd w:val="clear" w:color="auto" w:fill="FFFFFF" w:themeFill="background1"/>
          </w:tcPr>
          <w:p w14:paraId="46E431C9" w14:textId="77777777" w:rsidR="00763AC1" w:rsidRPr="001670E1" w:rsidRDefault="00763AC1" w:rsidP="000749D7">
            <w:pPr>
              <w:jc w:val="center"/>
              <w:rPr>
                <w:sz w:val="20"/>
                <w:szCs w:val="20"/>
              </w:rPr>
            </w:pPr>
          </w:p>
        </w:tc>
        <w:tc>
          <w:tcPr>
            <w:tcW w:w="1023" w:type="dxa"/>
            <w:shd w:val="clear" w:color="auto" w:fill="FFFFFF" w:themeFill="background1"/>
            <w:noWrap/>
          </w:tcPr>
          <w:p w14:paraId="3B56BC91" w14:textId="77777777" w:rsidR="00763AC1" w:rsidRPr="001670E1" w:rsidRDefault="00763AC1" w:rsidP="000749D7">
            <w:pPr>
              <w:jc w:val="left"/>
              <w:rPr>
                <w:sz w:val="20"/>
                <w:szCs w:val="20"/>
                <w:lang w:val="en-CA"/>
              </w:rPr>
            </w:pPr>
          </w:p>
        </w:tc>
      </w:tr>
      <w:tr w:rsidR="00763AC1" w:rsidRPr="00D6020E" w14:paraId="2930F79F" w14:textId="77777777" w:rsidTr="000749D7">
        <w:tc>
          <w:tcPr>
            <w:tcW w:w="1980" w:type="dxa"/>
            <w:shd w:val="clear" w:color="auto" w:fill="FFFFFF" w:themeFill="background1"/>
            <w:noWrap/>
          </w:tcPr>
          <w:p w14:paraId="7E12082A" w14:textId="77777777" w:rsidR="00763AC1" w:rsidRPr="001670E1" w:rsidRDefault="00763AC1" w:rsidP="000749D7">
            <w:pPr>
              <w:jc w:val="left"/>
              <w:rPr>
                <w:color w:val="000000"/>
                <w:sz w:val="20"/>
                <w:szCs w:val="20"/>
                <w:lang w:val="en-CA"/>
              </w:rPr>
            </w:pPr>
            <w:r w:rsidRPr="001670E1">
              <w:rPr>
                <w:sz w:val="20"/>
                <w:szCs w:val="20"/>
              </w:rPr>
              <w:t>IND/SEV/84/INS/478</w:t>
            </w:r>
          </w:p>
        </w:tc>
        <w:tc>
          <w:tcPr>
            <w:tcW w:w="2835" w:type="dxa"/>
            <w:shd w:val="clear" w:color="auto" w:fill="FFFFFF" w:themeFill="background1"/>
          </w:tcPr>
          <w:p w14:paraId="14D01FC2" w14:textId="77777777" w:rsidR="00763AC1" w:rsidRPr="001670E1" w:rsidRDefault="00763AC1" w:rsidP="000749D7">
            <w:pPr>
              <w:jc w:val="left"/>
              <w:rPr>
                <w:color w:val="000000"/>
                <w:sz w:val="20"/>
                <w:szCs w:val="20"/>
                <w:lang w:val="en-CA"/>
              </w:rPr>
            </w:pPr>
            <w:r w:rsidRPr="001670E1">
              <w:rPr>
                <w:sz w:val="20"/>
                <w:szCs w:val="20"/>
              </w:rPr>
              <w:t>Extension of institutional strengthening project (phase XII: 12/2019-11/2021)</w:t>
            </w:r>
          </w:p>
        </w:tc>
        <w:tc>
          <w:tcPr>
            <w:tcW w:w="940" w:type="dxa"/>
            <w:shd w:val="clear" w:color="auto" w:fill="FFFFFF" w:themeFill="background1"/>
            <w:noWrap/>
          </w:tcPr>
          <w:p w14:paraId="0F5F098E" w14:textId="77777777" w:rsidR="00763AC1" w:rsidRPr="001670E1" w:rsidRDefault="00763AC1" w:rsidP="000749D7">
            <w:pPr>
              <w:jc w:val="center"/>
              <w:rPr>
                <w:color w:val="000000"/>
                <w:sz w:val="20"/>
                <w:szCs w:val="20"/>
                <w:lang w:val="en-CA"/>
              </w:rPr>
            </w:pPr>
            <w:r w:rsidRPr="001670E1">
              <w:rPr>
                <w:sz w:val="20"/>
                <w:szCs w:val="20"/>
              </w:rPr>
              <w:t>Nov-21</w:t>
            </w:r>
          </w:p>
        </w:tc>
        <w:tc>
          <w:tcPr>
            <w:tcW w:w="1186" w:type="dxa"/>
            <w:shd w:val="clear" w:color="auto" w:fill="FFFFFF" w:themeFill="background1"/>
            <w:noWrap/>
          </w:tcPr>
          <w:p w14:paraId="4BFE4947" w14:textId="77777777" w:rsidR="00763AC1" w:rsidRPr="001670E1" w:rsidRDefault="00763AC1" w:rsidP="000749D7">
            <w:pPr>
              <w:jc w:val="right"/>
              <w:rPr>
                <w:color w:val="000000"/>
                <w:sz w:val="20"/>
                <w:szCs w:val="20"/>
                <w:lang w:val="en-CA"/>
              </w:rPr>
            </w:pPr>
            <w:r w:rsidRPr="001670E1">
              <w:rPr>
                <w:sz w:val="20"/>
                <w:szCs w:val="20"/>
              </w:rPr>
              <w:t>477,734</w:t>
            </w:r>
          </w:p>
        </w:tc>
        <w:tc>
          <w:tcPr>
            <w:tcW w:w="1276" w:type="dxa"/>
            <w:shd w:val="clear" w:color="auto" w:fill="FFFFFF" w:themeFill="background1"/>
          </w:tcPr>
          <w:p w14:paraId="754E0793" w14:textId="77777777" w:rsidR="00763AC1" w:rsidRPr="001670E1" w:rsidRDefault="00763AC1" w:rsidP="000749D7">
            <w:pPr>
              <w:jc w:val="right"/>
              <w:rPr>
                <w:color w:val="000000"/>
                <w:sz w:val="20"/>
                <w:szCs w:val="20"/>
                <w:lang w:val="en-CA"/>
              </w:rPr>
            </w:pPr>
            <w:r w:rsidRPr="001670E1">
              <w:rPr>
                <w:color w:val="000000"/>
                <w:sz w:val="20"/>
                <w:szCs w:val="20"/>
              </w:rPr>
              <w:t>476,187</w:t>
            </w:r>
          </w:p>
        </w:tc>
        <w:tc>
          <w:tcPr>
            <w:tcW w:w="992" w:type="dxa"/>
            <w:shd w:val="clear" w:color="auto" w:fill="FFFFFF" w:themeFill="background1"/>
            <w:noWrap/>
          </w:tcPr>
          <w:p w14:paraId="4D8589FD" w14:textId="77777777" w:rsidR="00763AC1" w:rsidRPr="001670E1" w:rsidRDefault="00763AC1" w:rsidP="000749D7">
            <w:pPr>
              <w:jc w:val="right"/>
              <w:rPr>
                <w:color w:val="000000"/>
                <w:sz w:val="20"/>
                <w:szCs w:val="20"/>
                <w:lang w:val="en-CA"/>
              </w:rPr>
            </w:pPr>
            <w:r w:rsidRPr="001670E1">
              <w:rPr>
                <w:color w:val="000000"/>
                <w:sz w:val="20"/>
                <w:szCs w:val="20"/>
              </w:rPr>
              <w:t>1,547</w:t>
            </w:r>
          </w:p>
        </w:tc>
        <w:tc>
          <w:tcPr>
            <w:tcW w:w="992" w:type="dxa"/>
            <w:shd w:val="clear" w:color="auto" w:fill="FFFFFF" w:themeFill="background1"/>
            <w:noWrap/>
          </w:tcPr>
          <w:p w14:paraId="170B84DB" w14:textId="77777777" w:rsidR="00763AC1" w:rsidRPr="001670E1" w:rsidRDefault="00763AC1" w:rsidP="000749D7">
            <w:pPr>
              <w:jc w:val="right"/>
              <w:rPr>
                <w:sz w:val="20"/>
                <w:szCs w:val="20"/>
              </w:rPr>
            </w:pPr>
          </w:p>
        </w:tc>
        <w:tc>
          <w:tcPr>
            <w:tcW w:w="1276" w:type="dxa"/>
            <w:shd w:val="clear" w:color="auto" w:fill="FFFFFF" w:themeFill="background1"/>
          </w:tcPr>
          <w:p w14:paraId="2FF48626" w14:textId="77777777" w:rsidR="00763AC1" w:rsidRPr="001670E1" w:rsidRDefault="00763AC1" w:rsidP="000749D7">
            <w:pPr>
              <w:jc w:val="right"/>
              <w:rPr>
                <w:color w:val="000000"/>
                <w:sz w:val="20"/>
                <w:szCs w:val="20"/>
                <w:lang w:val="en-CA"/>
              </w:rPr>
            </w:pPr>
            <w:r w:rsidRPr="001670E1">
              <w:rPr>
                <w:color w:val="000000"/>
                <w:sz w:val="20"/>
                <w:szCs w:val="20"/>
              </w:rPr>
              <w:t>108</w:t>
            </w:r>
          </w:p>
        </w:tc>
        <w:tc>
          <w:tcPr>
            <w:tcW w:w="1134" w:type="dxa"/>
            <w:shd w:val="clear" w:color="auto" w:fill="FFFFFF" w:themeFill="background1"/>
            <w:noWrap/>
          </w:tcPr>
          <w:p w14:paraId="52CB294F" w14:textId="77777777" w:rsidR="00763AC1" w:rsidRPr="001670E1" w:rsidRDefault="00763AC1" w:rsidP="000749D7">
            <w:pPr>
              <w:jc w:val="center"/>
              <w:rPr>
                <w:sz w:val="20"/>
                <w:szCs w:val="20"/>
                <w:lang w:val="en-CA"/>
              </w:rPr>
            </w:pPr>
          </w:p>
        </w:tc>
        <w:tc>
          <w:tcPr>
            <w:tcW w:w="851" w:type="dxa"/>
            <w:shd w:val="clear" w:color="auto" w:fill="FFFFFF" w:themeFill="background1"/>
          </w:tcPr>
          <w:p w14:paraId="56FC9CCE" w14:textId="77777777" w:rsidR="00763AC1" w:rsidRPr="001670E1" w:rsidRDefault="00763AC1" w:rsidP="000749D7">
            <w:pPr>
              <w:jc w:val="center"/>
              <w:rPr>
                <w:sz w:val="20"/>
                <w:szCs w:val="20"/>
              </w:rPr>
            </w:pPr>
          </w:p>
        </w:tc>
        <w:tc>
          <w:tcPr>
            <w:tcW w:w="1023" w:type="dxa"/>
            <w:shd w:val="clear" w:color="auto" w:fill="FFFFFF" w:themeFill="background1"/>
            <w:noWrap/>
          </w:tcPr>
          <w:p w14:paraId="34187443" w14:textId="77777777" w:rsidR="00763AC1" w:rsidRPr="001670E1" w:rsidRDefault="00763AC1" w:rsidP="000749D7">
            <w:pPr>
              <w:jc w:val="left"/>
              <w:rPr>
                <w:sz w:val="20"/>
                <w:szCs w:val="20"/>
                <w:lang w:val="en-CA"/>
              </w:rPr>
            </w:pPr>
          </w:p>
        </w:tc>
      </w:tr>
      <w:tr w:rsidR="00763AC1" w:rsidRPr="00D6020E" w14:paraId="7469C9B6" w14:textId="77777777" w:rsidTr="000749D7">
        <w:tc>
          <w:tcPr>
            <w:tcW w:w="1980" w:type="dxa"/>
            <w:shd w:val="clear" w:color="auto" w:fill="FFFFFF" w:themeFill="background1"/>
            <w:noWrap/>
          </w:tcPr>
          <w:p w14:paraId="56985AF6" w14:textId="77777777" w:rsidR="00763AC1" w:rsidRPr="001670E1" w:rsidRDefault="00763AC1" w:rsidP="000749D7">
            <w:pPr>
              <w:jc w:val="left"/>
              <w:rPr>
                <w:color w:val="000000"/>
                <w:sz w:val="20"/>
                <w:szCs w:val="20"/>
                <w:lang w:val="en-CA"/>
              </w:rPr>
            </w:pPr>
            <w:r w:rsidRPr="001670E1">
              <w:rPr>
                <w:sz w:val="20"/>
                <w:szCs w:val="20"/>
              </w:rPr>
              <w:t>IRA/SEV/82/INS/231</w:t>
            </w:r>
          </w:p>
        </w:tc>
        <w:tc>
          <w:tcPr>
            <w:tcW w:w="2835" w:type="dxa"/>
            <w:shd w:val="clear" w:color="auto" w:fill="FFFFFF" w:themeFill="background1"/>
          </w:tcPr>
          <w:p w14:paraId="2DE68528" w14:textId="77777777" w:rsidR="00763AC1" w:rsidRPr="001670E1" w:rsidRDefault="00763AC1" w:rsidP="000749D7">
            <w:pPr>
              <w:jc w:val="left"/>
              <w:rPr>
                <w:color w:val="000000"/>
                <w:sz w:val="20"/>
                <w:szCs w:val="20"/>
                <w:lang w:val="en-CA"/>
              </w:rPr>
            </w:pPr>
            <w:r w:rsidRPr="001670E1">
              <w:rPr>
                <w:sz w:val="20"/>
                <w:szCs w:val="20"/>
              </w:rPr>
              <w:t>Extension of the institutional strengthening project (phase XII: 4/2019-3/2021)</w:t>
            </w:r>
          </w:p>
        </w:tc>
        <w:tc>
          <w:tcPr>
            <w:tcW w:w="940" w:type="dxa"/>
            <w:shd w:val="clear" w:color="auto" w:fill="FFFFFF" w:themeFill="background1"/>
            <w:noWrap/>
          </w:tcPr>
          <w:p w14:paraId="7F8F17AF" w14:textId="77777777" w:rsidR="00763AC1" w:rsidRPr="001670E1" w:rsidRDefault="00763AC1" w:rsidP="000749D7">
            <w:pPr>
              <w:jc w:val="center"/>
              <w:rPr>
                <w:color w:val="000000"/>
                <w:sz w:val="20"/>
                <w:szCs w:val="20"/>
                <w:lang w:val="en-CA"/>
              </w:rPr>
            </w:pPr>
            <w:r w:rsidRPr="001670E1">
              <w:rPr>
                <w:sz w:val="20"/>
                <w:szCs w:val="20"/>
              </w:rPr>
              <w:t>Mar-21</w:t>
            </w:r>
          </w:p>
        </w:tc>
        <w:tc>
          <w:tcPr>
            <w:tcW w:w="1186" w:type="dxa"/>
            <w:shd w:val="clear" w:color="auto" w:fill="FFFFFF" w:themeFill="background1"/>
            <w:noWrap/>
          </w:tcPr>
          <w:p w14:paraId="2F8C91B5" w14:textId="77777777" w:rsidR="00763AC1" w:rsidRPr="001670E1" w:rsidRDefault="00763AC1" w:rsidP="000749D7">
            <w:pPr>
              <w:jc w:val="right"/>
              <w:rPr>
                <w:color w:val="000000"/>
                <w:sz w:val="20"/>
                <w:szCs w:val="20"/>
                <w:lang w:val="en-CA"/>
              </w:rPr>
            </w:pPr>
            <w:r w:rsidRPr="001670E1">
              <w:rPr>
                <w:sz w:val="20"/>
                <w:szCs w:val="20"/>
              </w:rPr>
              <w:t>222,094</w:t>
            </w:r>
          </w:p>
        </w:tc>
        <w:tc>
          <w:tcPr>
            <w:tcW w:w="1276" w:type="dxa"/>
            <w:shd w:val="clear" w:color="auto" w:fill="FFFFFF" w:themeFill="background1"/>
          </w:tcPr>
          <w:p w14:paraId="3EBE8D6B" w14:textId="77777777" w:rsidR="00763AC1" w:rsidRPr="001670E1" w:rsidRDefault="00763AC1" w:rsidP="000749D7">
            <w:pPr>
              <w:jc w:val="right"/>
              <w:rPr>
                <w:color w:val="000000"/>
                <w:sz w:val="20"/>
                <w:szCs w:val="20"/>
                <w:lang w:val="en-CA"/>
              </w:rPr>
            </w:pPr>
            <w:r w:rsidRPr="001670E1">
              <w:rPr>
                <w:color w:val="000000"/>
                <w:sz w:val="20"/>
                <w:szCs w:val="20"/>
              </w:rPr>
              <w:t>221,620</w:t>
            </w:r>
          </w:p>
        </w:tc>
        <w:tc>
          <w:tcPr>
            <w:tcW w:w="992" w:type="dxa"/>
            <w:shd w:val="clear" w:color="auto" w:fill="FFFFFF" w:themeFill="background1"/>
            <w:noWrap/>
          </w:tcPr>
          <w:p w14:paraId="2F441258" w14:textId="77777777" w:rsidR="00763AC1" w:rsidRPr="001670E1" w:rsidRDefault="00763AC1" w:rsidP="000749D7">
            <w:pPr>
              <w:jc w:val="right"/>
              <w:rPr>
                <w:color w:val="000000"/>
                <w:sz w:val="20"/>
                <w:szCs w:val="20"/>
                <w:lang w:val="en-CA"/>
              </w:rPr>
            </w:pPr>
            <w:r w:rsidRPr="001670E1">
              <w:rPr>
                <w:color w:val="000000"/>
                <w:sz w:val="20"/>
                <w:szCs w:val="20"/>
              </w:rPr>
              <w:t>474</w:t>
            </w:r>
          </w:p>
        </w:tc>
        <w:tc>
          <w:tcPr>
            <w:tcW w:w="992" w:type="dxa"/>
            <w:shd w:val="clear" w:color="auto" w:fill="FFFFFF" w:themeFill="background1"/>
            <w:noWrap/>
          </w:tcPr>
          <w:p w14:paraId="618096F4" w14:textId="77777777" w:rsidR="00763AC1" w:rsidRPr="001670E1" w:rsidRDefault="00763AC1" w:rsidP="000749D7">
            <w:pPr>
              <w:jc w:val="right"/>
              <w:rPr>
                <w:sz w:val="20"/>
                <w:szCs w:val="20"/>
              </w:rPr>
            </w:pPr>
          </w:p>
        </w:tc>
        <w:tc>
          <w:tcPr>
            <w:tcW w:w="1276" w:type="dxa"/>
            <w:shd w:val="clear" w:color="auto" w:fill="FFFFFF" w:themeFill="background1"/>
          </w:tcPr>
          <w:p w14:paraId="1D2BF871" w14:textId="77777777" w:rsidR="00763AC1" w:rsidRPr="001670E1" w:rsidRDefault="00763AC1" w:rsidP="000749D7">
            <w:pPr>
              <w:jc w:val="right"/>
              <w:rPr>
                <w:color w:val="000000"/>
                <w:sz w:val="20"/>
                <w:szCs w:val="20"/>
                <w:lang w:val="en-CA"/>
              </w:rPr>
            </w:pPr>
            <w:r w:rsidRPr="001670E1">
              <w:rPr>
                <w:color w:val="000000"/>
                <w:sz w:val="20"/>
                <w:szCs w:val="20"/>
              </w:rPr>
              <w:t>33</w:t>
            </w:r>
          </w:p>
        </w:tc>
        <w:tc>
          <w:tcPr>
            <w:tcW w:w="1134" w:type="dxa"/>
            <w:shd w:val="clear" w:color="auto" w:fill="FFFFFF" w:themeFill="background1"/>
            <w:noWrap/>
          </w:tcPr>
          <w:p w14:paraId="3AE6CCCF" w14:textId="77777777" w:rsidR="00763AC1" w:rsidRPr="001670E1" w:rsidRDefault="00763AC1" w:rsidP="000749D7">
            <w:pPr>
              <w:jc w:val="center"/>
              <w:rPr>
                <w:sz w:val="20"/>
                <w:szCs w:val="20"/>
                <w:lang w:val="en-CA"/>
              </w:rPr>
            </w:pPr>
          </w:p>
        </w:tc>
        <w:tc>
          <w:tcPr>
            <w:tcW w:w="851" w:type="dxa"/>
            <w:shd w:val="clear" w:color="auto" w:fill="FFFFFF" w:themeFill="background1"/>
          </w:tcPr>
          <w:p w14:paraId="434BFF29" w14:textId="77777777" w:rsidR="00763AC1" w:rsidRPr="001670E1" w:rsidRDefault="00763AC1" w:rsidP="000749D7">
            <w:pPr>
              <w:jc w:val="center"/>
              <w:rPr>
                <w:sz w:val="20"/>
                <w:szCs w:val="20"/>
              </w:rPr>
            </w:pPr>
          </w:p>
        </w:tc>
        <w:tc>
          <w:tcPr>
            <w:tcW w:w="1023" w:type="dxa"/>
            <w:shd w:val="clear" w:color="auto" w:fill="FFFFFF" w:themeFill="background1"/>
            <w:noWrap/>
          </w:tcPr>
          <w:p w14:paraId="55889931" w14:textId="77777777" w:rsidR="00763AC1" w:rsidRPr="001670E1" w:rsidRDefault="00763AC1" w:rsidP="000749D7">
            <w:pPr>
              <w:jc w:val="left"/>
              <w:rPr>
                <w:sz w:val="20"/>
                <w:szCs w:val="20"/>
                <w:lang w:val="en-CA"/>
              </w:rPr>
            </w:pPr>
          </w:p>
        </w:tc>
      </w:tr>
      <w:tr w:rsidR="00763AC1" w:rsidRPr="00D6020E" w14:paraId="7340D10A" w14:textId="77777777" w:rsidTr="000749D7">
        <w:tc>
          <w:tcPr>
            <w:tcW w:w="1980" w:type="dxa"/>
            <w:shd w:val="clear" w:color="auto" w:fill="FFFFFF" w:themeFill="background1"/>
            <w:noWrap/>
          </w:tcPr>
          <w:p w14:paraId="196C2DF3" w14:textId="77777777" w:rsidR="00763AC1" w:rsidRPr="001670E1" w:rsidRDefault="00763AC1" w:rsidP="000749D7">
            <w:pPr>
              <w:jc w:val="left"/>
              <w:rPr>
                <w:color w:val="000000"/>
                <w:sz w:val="20"/>
                <w:szCs w:val="20"/>
                <w:lang w:val="en-CA"/>
              </w:rPr>
            </w:pPr>
            <w:r w:rsidRPr="001670E1">
              <w:rPr>
                <w:sz w:val="20"/>
                <w:szCs w:val="20"/>
              </w:rPr>
              <w:t>JAM/PHA/81/PRP/38</w:t>
            </w:r>
          </w:p>
        </w:tc>
        <w:tc>
          <w:tcPr>
            <w:tcW w:w="2835" w:type="dxa"/>
            <w:shd w:val="clear" w:color="auto" w:fill="FFFFFF" w:themeFill="background1"/>
          </w:tcPr>
          <w:p w14:paraId="662B8D3B" w14:textId="77777777" w:rsidR="00763AC1" w:rsidRPr="001670E1" w:rsidRDefault="00763AC1" w:rsidP="000749D7">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2FD5F4FD" w14:textId="77777777" w:rsidR="00763AC1" w:rsidRPr="001670E1" w:rsidRDefault="00763AC1" w:rsidP="000749D7">
            <w:pPr>
              <w:jc w:val="center"/>
              <w:rPr>
                <w:color w:val="000000"/>
                <w:sz w:val="20"/>
                <w:szCs w:val="20"/>
                <w:lang w:val="en-CA"/>
              </w:rPr>
            </w:pPr>
            <w:r w:rsidRPr="001670E1">
              <w:rPr>
                <w:sz w:val="20"/>
                <w:szCs w:val="20"/>
              </w:rPr>
              <w:t>Jul-21</w:t>
            </w:r>
          </w:p>
        </w:tc>
        <w:tc>
          <w:tcPr>
            <w:tcW w:w="1186" w:type="dxa"/>
            <w:shd w:val="clear" w:color="auto" w:fill="FFFFFF" w:themeFill="background1"/>
            <w:noWrap/>
          </w:tcPr>
          <w:p w14:paraId="3E245E9C" w14:textId="77777777" w:rsidR="00763AC1" w:rsidRPr="001670E1" w:rsidRDefault="00763AC1" w:rsidP="000749D7">
            <w:pPr>
              <w:jc w:val="right"/>
              <w:rPr>
                <w:color w:val="000000"/>
                <w:sz w:val="20"/>
                <w:szCs w:val="20"/>
                <w:lang w:val="en-CA"/>
              </w:rPr>
            </w:pPr>
            <w:r w:rsidRPr="001670E1">
              <w:rPr>
                <w:sz w:val="20"/>
                <w:szCs w:val="20"/>
              </w:rPr>
              <w:t>40,000</w:t>
            </w:r>
          </w:p>
        </w:tc>
        <w:tc>
          <w:tcPr>
            <w:tcW w:w="1276" w:type="dxa"/>
            <w:shd w:val="clear" w:color="auto" w:fill="FFFFFF" w:themeFill="background1"/>
          </w:tcPr>
          <w:p w14:paraId="144E5234" w14:textId="77777777" w:rsidR="00763AC1" w:rsidRPr="001670E1" w:rsidRDefault="00763AC1" w:rsidP="000749D7">
            <w:pPr>
              <w:jc w:val="right"/>
              <w:rPr>
                <w:color w:val="000000"/>
                <w:sz w:val="20"/>
                <w:szCs w:val="20"/>
                <w:lang w:val="en-CA"/>
              </w:rPr>
            </w:pPr>
            <w:r w:rsidRPr="001670E1">
              <w:rPr>
                <w:color w:val="000000"/>
                <w:sz w:val="20"/>
                <w:szCs w:val="20"/>
              </w:rPr>
              <w:t>33,501</w:t>
            </w:r>
          </w:p>
        </w:tc>
        <w:tc>
          <w:tcPr>
            <w:tcW w:w="992" w:type="dxa"/>
            <w:shd w:val="clear" w:color="auto" w:fill="FFFFFF" w:themeFill="background1"/>
            <w:noWrap/>
          </w:tcPr>
          <w:p w14:paraId="1BB44BF7" w14:textId="77777777" w:rsidR="00763AC1" w:rsidRPr="001670E1" w:rsidRDefault="00763AC1" w:rsidP="000749D7">
            <w:pPr>
              <w:jc w:val="right"/>
              <w:rPr>
                <w:color w:val="000000"/>
                <w:sz w:val="20"/>
                <w:szCs w:val="20"/>
                <w:lang w:val="en-CA"/>
              </w:rPr>
            </w:pPr>
            <w:r w:rsidRPr="001670E1">
              <w:rPr>
                <w:color w:val="000000"/>
                <w:sz w:val="20"/>
                <w:szCs w:val="20"/>
              </w:rPr>
              <w:t>6,499</w:t>
            </w:r>
          </w:p>
        </w:tc>
        <w:tc>
          <w:tcPr>
            <w:tcW w:w="992" w:type="dxa"/>
            <w:shd w:val="clear" w:color="auto" w:fill="FFFFFF" w:themeFill="background1"/>
            <w:noWrap/>
          </w:tcPr>
          <w:p w14:paraId="6ED3099C" w14:textId="77777777" w:rsidR="00763AC1" w:rsidRPr="001670E1" w:rsidRDefault="00763AC1" w:rsidP="000749D7">
            <w:pPr>
              <w:jc w:val="right"/>
              <w:rPr>
                <w:sz w:val="20"/>
                <w:szCs w:val="20"/>
              </w:rPr>
            </w:pPr>
          </w:p>
        </w:tc>
        <w:tc>
          <w:tcPr>
            <w:tcW w:w="1276" w:type="dxa"/>
            <w:shd w:val="clear" w:color="auto" w:fill="FFFFFF" w:themeFill="background1"/>
          </w:tcPr>
          <w:p w14:paraId="31249F6E" w14:textId="77777777" w:rsidR="00763AC1" w:rsidRPr="001670E1" w:rsidRDefault="00763AC1" w:rsidP="000749D7">
            <w:pPr>
              <w:jc w:val="right"/>
              <w:rPr>
                <w:color w:val="000000"/>
                <w:sz w:val="20"/>
                <w:szCs w:val="20"/>
                <w:lang w:val="en-CA"/>
              </w:rPr>
            </w:pPr>
            <w:r w:rsidRPr="001670E1">
              <w:rPr>
                <w:color w:val="000000"/>
                <w:sz w:val="20"/>
                <w:szCs w:val="20"/>
              </w:rPr>
              <w:t>455</w:t>
            </w:r>
          </w:p>
        </w:tc>
        <w:tc>
          <w:tcPr>
            <w:tcW w:w="1134" w:type="dxa"/>
            <w:shd w:val="clear" w:color="auto" w:fill="FFFFFF" w:themeFill="background1"/>
            <w:noWrap/>
          </w:tcPr>
          <w:p w14:paraId="65051F3E" w14:textId="77777777" w:rsidR="00763AC1" w:rsidRPr="001670E1" w:rsidRDefault="00763AC1" w:rsidP="000749D7">
            <w:pPr>
              <w:jc w:val="center"/>
              <w:rPr>
                <w:sz w:val="20"/>
                <w:szCs w:val="20"/>
                <w:lang w:val="en-CA"/>
              </w:rPr>
            </w:pPr>
          </w:p>
        </w:tc>
        <w:tc>
          <w:tcPr>
            <w:tcW w:w="851" w:type="dxa"/>
            <w:shd w:val="clear" w:color="auto" w:fill="FFFFFF" w:themeFill="background1"/>
          </w:tcPr>
          <w:p w14:paraId="108C7707" w14:textId="77777777" w:rsidR="00763AC1" w:rsidRPr="001670E1" w:rsidRDefault="00763AC1" w:rsidP="000749D7">
            <w:pPr>
              <w:jc w:val="center"/>
              <w:rPr>
                <w:sz w:val="20"/>
                <w:szCs w:val="20"/>
              </w:rPr>
            </w:pPr>
          </w:p>
        </w:tc>
        <w:tc>
          <w:tcPr>
            <w:tcW w:w="1023" w:type="dxa"/>
            <w:shd w:val="clear" w:color="auto" w:fill="FFFFFF" w:themeFill="background1"/>
            <w:noWrap/>
          </w:tcPr>
          <w:p w14:paraId="77BEF16D" w14:textId="77777777" w:rsidR="00763AC1" w:rsidRPr="001670E1" w:rsidRDefault="00763AC1" w:rsidP="000749D7">
            <w:pPr>
              <w:jc w:val="left"/>
              <w:rPr>
                <w:sz w:val="20"/>
                <w:szCs w:val="20"/>
                <w:lang w:val="en-CA"/>
              </w:rPr>
            </w:pPr>
          </w:p>
        </w:tc>
      </w:tr>
      <w:tr w:rsidR="00763AC1" w:rsidRPr="00D6020E" w14:paraId="74B895AE" w14:textId="77777777" w:rsidTr="000749D7">
        <w:tc>
          <w:tcPr>
            <w:tcW w:w="1980" w:type="dxa"/>
            <w:shd w:val="clear" w:color="auto" w:fill="FFFFFF" w:themeFill="background1"/>
            <w:noWrap/>
          </w:tcPr>
          <w:p w14:paraId="18A062F3" w14:textId="77777777" w:rsidR="00763AC1" w:rsidRPr="001670E1" w:rsidRDefault="00763AC1" w:rsidP="000749D7">
            <w:pPr>
              <w:jc w:val="left"/>
              <w:rPr>
                <w:color w:val="000000"/>
                <w:sz w:val="20"/>
                <w:szCs w:val="20"/>
                <w:lang w:val="en-CA"/>
              </w:rPr>
            </w:pPr>
            <w:r w:rsidRPr="001670E1">
              <w:rPr>
                <w:sz w:val="20"/>
                <w:szCs w:val="20"/>
              </w:rPr>
              <w:t>JAM/PHA/84/TAS/39</w:t>
            </w:r>
          </w:p>
        </w:tc>
        <w:tc>
          <w:tcPr>
            <w:tcW w:w="2835" w:type="dxa"/>
            <w:shd w:val="clear" w:color="auto" w:fill="FFFFFF" w:themeFill="background1"/>
          </w:tcPr>
          <w:p w14:paraId="5C00B08F" w14:textId="77777777" w:rsidR="00763AC1" w:rsidRPr="001670E1" w:rsidRDefault="00763AC1" w:rsidP="000749D7">
            <w:pPr>
              <w:jc w:val="left"/>
              <w:rPr>
                <w:color w:val="000000"/>
                <w:sz w:val="20"/>
                <w:szCs w:val="20"/>
                <w:lang w:val="en-CA"/>
              </w:rPr>
            </w:pPr>
            <w:r w:rsidRPr="001670E1">
              <w:rPr>
                <w:sz w:val="20"/>
                <w:szCs w:val="20"/>
              </w:rPr>
              <w:t>Verification report on the implementation of the HCFC phase-out management plan</w:t>
            </w:r>
          </w:p>
        </w:tc>
        <w:tc>
          <w:tcPr>
            <w:tcW w:w="940" w:type="dxa"/>
            <w:shd w:val="clear" w:color="auto" w:fill="FFFFFF" w:themeFill="background1"/>
            <w:noWrap/>
          </w:tcPr>
          <w:p w14:paraId="21824534"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1DA59AE8" w14:textId="77777777" w:rsidR="00763AC1" w:rsidRPr="001670E1" w:rsidRDefault="00763AC1" w:rsidP="000749D7">
            <w:pPr>
              <w:jc w:val="right"/>
              <w:rPr>
                <w:color w:val="000000"/>
                <w:sz w:val="20"/>
                <w:szCs w:val="20"/>
                <w:lang w:val="en-CA"/>
              </w:rPr>
            </w:pPr>
            <w:r w:rsidRPr="001670E1">
              <w:rPr>
                <w:sz w:val="20"/>
                <w:szCs w:val="20"/>
              </w:rPr>
              <w:t>30,000</w:t>
            </w:r>
          </w:p>
        </w:tc>
        <w:tc>
          <w:tcPr>
            <w:tcW w:w="1276" w:type="dxa"/>
            <w:shd w:val="clear" w:color="auto" w:fill="FFFFFF" w:themeFill="background1"/>
          </w:tcPr>
          <w:p w14:paraId="753486E7" w14:textId="77777777" w:rsidR="00763AC1" w:rsidRPr="001670E1" w:rsidRDefault="00763AC1" w:rsidP="000749D7">
            <w:pPr>
              <w:jc w:val="right"/>
              <w:rPr>
                <w:color w:val="000000"/>
                <w:sz w:val="20"/>
                <w:szCs w:val="20"/>
                <w:lang w:val="en-CA"/>
              </w:rPr>
            </w:pPr>
            <w:r w:rsidRPr="001670E1">
              <w:rPr>
                <w:color w:val="000000"/>
                <w:sz w:val="20"/>
                <w:szCs w:val="20"/>
              </w:rPr>
              <w:t>26,579</w:t>
            </w:r>
          </w:p>
        </w:tc>
        <w:tc>
          <w:tcPr>
            <w:tcW w:w="992" w:type="dxa"/>
            <w:shd w:val="clear" w:color="auto" w:fill="FFFFFF" w:themeFill="background1"/>
            <w:noWrap/>
          </w:tcPr>
          <w:p w14:paraId="7B2836D6" w14:textId="77777777" w:rsidR="00763AC1" w:rsidRPr="001670E1" w:rsidRDefault="00763AC1" w:rsidP="000749D7">
            <w:pPr>
              <w:jc w:val="right"/>
              <w:rPr>
                <w:color w:val="000000"/>
                <w:sz w:val="20"/>
                <w:szCs w:val="20"/>
                <w:lang w:val="en-CA"/>
              </w:rPr>
            </w:pPr>
            <w:r w:rsidRPr="001670E1">
              <w:rPr>
                <w:color w:val="000000"/>
                <w:sz w:val="20"/>
                <w:szCs w:val="20"/>
              </w:rPr>
              <w:t>3,421</w:t>
            </w:r>
          </w:p>
        </w:tc>
        <w:tc>
          <w:tcPr>
            <w:tcW w:w="992" w:type="dxa"/>
            <w:shd w:val="clear" w:color="auto" w:fill="FFFFFF" w:themeFill="background1"/>
            <w:noWrap/>
          </w:tcPr>
          <w:p w14:paraId="50CCB7BD" w14:textId="77777777" w:rsidR="00763AC1" w:rsidRPr="001670E1" w:rsidRDefault="00763AC1" w:rsidP="000749D7">
            <w:pPr>
              <w:jc w:val="right"/>
              <w:rPr>
                <w:sz w:val="20"/>
                <w:szCs w:val="20"/>
              </w:rPr>
            </w:pPr>
          </w:p>
        </w:tc>
        <w:tc>
          <w:tcPr>
            <w:tcW w:w="1276" w:type="dxa"/>
            <w:shd w:val="clear" w:color="auto" w:fill="FFFFFF" w:themeFill="background1"/>
          </w:tcPr>
          <w:p w14:paraId="58B19B36" w14:textId="77777777" w:rsidR="00763AC1" w:rsidRPr="001670E1" w:rsidRDefault="00763AC1" w:rsidP="000749D7">
            <w:pPr>
              <w:jc w:val="right"/>
              <w:rPr>
                <w:color w:val="000000"/>
                <w:sz w:val="20"/>
                <w:szCs w:val="20"/>
                <w:lang w:val="en-CA"/>
              </w:rPr>
            </w:pPr>
            <w:r w:rsidRPr="001670E1">
              <w:rPr>
                <w:color w:val="000000"/>
                <w:sz w:val="20"/>
                <w:szCs w:val="20"/>
              </w:rPr>
              <w:t>308</w:t>
            </w:r>
          </w:p>
        </w:tc>
        <w:tc>
          <w:tcPr>
            <w:tcW w:w="1134" w:type="dxa"/>
            <w:shd w:val="clear" w:color="auto" w:fill="FFFFFF" w:themeFill="background1"/>
            <w:noWrap/>
          </w:tcPr>
          <w:p w14:paraId="309C4062" w14:textId="77777777" w:rsidR="00763AC1" w:rsidRPr="001670E1" w:rsidRDefault="00763AC1" w:rsidP="000749D7">
            <w:pPr>
              <w:jc w:val="center"/>
              <w:rPr>
                <w:sz w:val="20"/>
                <w:szCs w:val="20"/>
                <w:lang w:val="en-CA"/>
              </w:rPr>
            </w:pPr>
          </w:p>
        </w:tc>
        <w:tc>
          <w:tcPr>
            <w:tcW w:w="851" w:type="dxa"/>
            <w:shd w:val="clear" w:color="auto" w:fill="FFFFFF" w:themeFill="background1"/>
          </w:tcPr>
          <w:p w14:paraId="755EBA4D" w14:textId="77777777" w:rsidR="00763AC1" w:rsidRPr="001670E1" w:rsidRDefault="00763AC1" w:rsidP="000749D7">
            <w:pPr>
              <w:jc w:val="center"/>
              <w:rPr>
                <w:sz w:val="20"/>
                <w:szCs w:val="20"/>
              </w:rPr>
            </w:pPr>
          </w:p>
        </w:tc>
        <w:tc>
          <w:tcPr>
            <w:tcW w:w="1023" w:type="dxa"/>
            <w:shd w:val="clear" w:color="auto" w:fill="FFFFFF" w:themeFill="background1"/>
            <w:noWrap/>
          </w:tcPr>
          <w:p w14:paraId="4E1E1FD9" w14:textId="77777777" w:rsidR="00763AC1" w:rsidRPr="001670E1" w:rsidRDefault="00763AC1" w:rsidP="000749D7">
            <w:pPr>
              <w:jc w:val="left"/>
              <w:rPr>
                <w:sz w:val="20"/>
                <w:szCs w:val="20"/>
                <w:lang w:val="en-CA"/>
              </w:rPr>
            </w:pPr>
          </w:p>
        </w:tc>
      </w:tr>
      <w:tr w:rsidR="00763AC1" w:rsidRPr="00D6020E" w14:paraId="667C9D26" w14:textId="77777777" w:rsidTr="000749D7">
        <w:tc>
          <w:tcPr>
            <w:tcW w:w="1980" w:type="dxa"/>
            <w:shd w:val="clear" w:color="auto" w:fill="FFFFFF" w:themeFill="background1"/>
            <w:noWrap/>
          </w:tcPr>
          <w:p w14:paraId="685329D9" w14:textId="77777777" w:rsidR="00763AC1" w:rsidRPr="001670E1" w:rsidRDefault="00763AC1" w:rsidP="000749D7">
            <w:pPr>
              <w:jc w:val="left"/>
              <w:rPr>
                <w:color w:val="000000"/>
                <w:sz w:val="20"/>
                <w:szCs w:val="20"/>
                <w:lang w:val="en-CA"/>
              </w:rPr>
            </w:pPr>
            <w:r w:rsidRPr="001670E1">
              <w:rPr>
                <w:sz w:val="20"/>
                <w:szCs w:val="20"/>
              </w:rPr>
              <w:t>JAM/PHA/85/INV/41</w:t>
            </w:r>
          </w:p>
        </w:tc>
        <w:tc>
          <w:tcPr>
            <w:tcW w:w="2835" w:type="dxa"/>
            <w:shd w:val="clear" w:color="auto" w:fill="FFFFFF" w:themeFill="background1"/>
          </w:tcPr>
          <w:p w14:paraId="59794A90" w14:textId="77777777" w:rsidR="00763AC1" w:rsidRPr="001670E1" w:rsidRDefault="00763AC1" w:rsidP="000749D7">
            <w:pPr>
              <w:jc w:val="left"/>
              <w:rPr>
                <w:color w:val="000000"/>
                <w:sz w:val="20"/>
                <w:szCs w:val="20"/>
                <w:lang w:val="en-CA"/>
              </w:rPr>
            </w:pPr>
            <w:r w:rsidRPr="001670E1">
              <w:rPr>
                <w:sz w:val="20"/>
                <w:szCs w:val="20"/>
              </w:rPr>
              <w:t>HCFC phase-out management plan (stage I, fourth tranche)</w:t>
            </w:r>
          </w:p>
        </w:tc>
        <w:tc>
          <w:tcPr>
            <w:tcW w:w="940" w:type="dxa"/>
            <w:shd w:val="clear" w:color="auto" w:fill="FFFFFF" w:themeFill="background1"/>
            <w:noWrap/>
          </w:tcPr>
          <w:p w14:paraId="1D2E6343"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17A2B8DD" w14:textId="77777777" w:rsidR="00763AC1" w:rsidRPr="001670E1" w:rsidRDefault="00763AC1" w:rsidP="000749D7">
            <w:pPr>
              <w:jc w:val="right"/>
              <w:rPr>
                <w:color w:val="000000"/>
                <w:sz w:val="20"/>
                <w:szCs w:val="20"/>
                <w:lang w:val="en-CA"/>
              </w:rPr>
            </w:pPr>
            <w:r w:rsidRPr="001670E1">
              <w:rPr>
                <w:sz w:val="20"/>
                <w:szCs w:val="20"/>
              </w:rPr>
              <w:t>58,000</w:t>
            </w:r>
          </w:p>
        </w:tc>
        <w:tc>
          <w:tcPr>
            <w:tcW w:w="1276" w:type="dxa"/>
            <w:shd w:val="clear" w:color="auto" w:fill="FFFFFF" w:themeFill="background1"/>
          </w:tcPr>
          <w:p w14:paraId="589AC09D" w14:textId="77777777" w:rsidR="00763AC1" w:rsidRPr="001670E1" w:rsidRDefault="00763AC1" w:rsidP="000749D7">
            <w:pPr>
              <w:jc w:val="right"/>
              <w:rPr>
                <w:color w:val="000000"/>
                <w:sz w:val="20"/>
                <w:szCs w:val="20"/>
                <w:lang w:val="en-CA"/>
              </w:rPr>
            </w:pPr>
            <w:r w:rsidRPr="001670E1">
              <w:rPr>
                <w:color w:val="000000"/>
                <w:sz w:val="20"/>
                <w:szCs w:val="20"/>
              </w:rPr>
              <w:t>54,898</w:t>
            </w:r>
          </w:p>
        </w:tc>
        <w:tc>
          <w:tcPr>
            <w:tcW w:w="992" w:type="dxa"/>
            <w:shd w:val="clear" w:color="auto" w:fill="FFFFFF" w:themeFill="background1"/>
            <w:noWrap/>
          </w:tcPr>
          <w:p w14:paraId="43DC2811" w14:textId="77777777" w:rsidR="00763AC1" w:rsidRPr="001670E1" w:rsidRDefault="00763AC1" w:rsidP="000749D7">
            <w:pPr>
              <w:jc w:val="right"/>
              <w:rPr>
                <w:color w:val="000000"/>
                <w:sz w:val="20"/>
                <w:szCs w:val="20"/>
                <w:lang w:val="en-CA"/>
              </w:rPr>
            </w:pPr>
            <w:r w:rsidRPr="001670E1">
              <w:rPr>
                <w:color w:val="000000"/>
                <w:sz w:val="20"/>
                <w:szCs w:val="20"/>
              </w:rPr>
              <w:t>3,102</w:t>
            </w:r>
          </w:p>
        </w:tc>
        <w:tc>
          <w:tcPr>
            <w:tcW w:w="992" w:type="dxa"/>
            <w:shd w:val="clear" w:color="auto" w:fill="FFFFFF" w:themeFill="background1"/>
            <w:noWrap/>
          </w:tcPr>
          <w:p w14:paraId="6FF9F6A1" w14:textId="77777777" w:rsidR="00763AC1" w:rsidRPr="001670E1" w:rsidRDefault="00763AC1" w:rsidP="000749D7">
            <w:pPr>
              <w:jc w:val="right"/>
              <w:rPr>
                <w:sz w:val="20"/>
                <w:szCs w:val="20"/>
              </w:rPr>
            </w:pPr>
          </w:p>
        </w:tc>
        <w:tc>
          <w:tcPr>
            <w:tcW w:w="1276" w:type="dxa"/>
            <w:shd w:val="clear" w:color="auto" w:fill="FFFFFF" w:themeFill="background1"/>
          </w:tcPr>
          <w:p w14:paraId="63777240" w14:textId="77777777" w:rsidR="00763AC1" w:rsidRPr="001670E1" w:rsidRDefault="00763AC1" w:rsidP="000749D7">
            <w:pPr>
              <w:jc w:val="right"/>
              <w:rPr>
                <w:color w:val="000000"/>
                <w:sz w:val="20"/>
                <w:szCs w:val="20"/>
                <w:lang w:val="en-CA"/>
              </w:rPr>
            </w:pPr>
            <w:r w:rsidRPr="001670E1">
              <w:rPr>
                <w:color w:val="000000"/>
                <w:sz w:val="20"/>
                <w:szCs w:val="20"/>
              </w:rPr>
              <w:t>233</w:t>
            </w:r>
          </w:p>
        </w:tc>
        <w:tc>
          <w:tcPr>
            <w:tcW w:w="1134" w:type="dxa"/>
            <w:shd w:val="clear" w:color="auto" w:fill="FFFFFF" w:themeFill="background1"/>
            <w:noWrap/>
          </w:tcPr>
          <w:p w14:paraId="7866F383" w14:textId="77777777" w:rsidR="00763AC1" w:rsidRPr="001670E1" w:rsidRDefault="00763AC1" w:rsidP="000749D7">
            <w:pPr>
              <w:jc w:val="center"/>
              <w:rPr>
                <w:sz w:val="20"/>
                <w:szCs w:val="20"/>
                <w:lang w:val="en-CA"/>
              </w:rPr>
            </w:pPr>
          </w:p>
        </w:tc>
        <w:tc>
          <w:tcPr>
            <w:tcW w:w="851" w:type="dxa"/>
            <w:shd w:val="clear" w:color="auto" w:fill="FFFFFF" w:themeFill="background1"/>
          </w:tcPr>
          <w:p w14:paraId="2098E8DF" w14:textId="77777777" w:rsidR="00763AC1" w:rsidRPr="001670E1" w:rsidRDefault="00763AC1" w:rsidP="000749D7">
            <w:pPr>
              <w:jc w:val="center"/>
              <w:rPr>
                <w:sz w:val="20"/>
                <w:szCs w:val="20"/>
              </w:rPr>
            </w:pPr>
          </w:p>
        </w:tc>
        <w:tc>
          <w:tcPr>
            <w:tcW w:w="1023" w:type="dxa"/>
            <w:shd w:val="clear" w:color="auto" w:fill="FFFFFF" w:themeFill="background1"/>
            <w:noWrap/>
          </w:tcPr>
          <w:p w14:paraId="252A654A" w14:textId="77777777" w:rsidR="00763AC1" w:rsidRPr="001670E1" w:rsidRDefault="00763AC1" w:rsidP="000749D7">
            <w:pPr>
              <w:jc w:val="left"/>
              <w:rPr>
                <w:sz w:val="20"/>
                <w:szCs w:val="20"/>
                <w:lang w:val="en-CA"/>
              </w:rPr>
            </w:pPr>
          </w:p>
        </w:tc>
      </w:tr>
      <w:tr w:rsidR="00763AC1" w:rsidRPr="00D6020E" w14:paraId="3B30BB0D" w14:textId="77777777" w:rsidTr="000749D7">
        <w:tc>
          <w:tcPr>
            <w:tcW w:w="1980" w:type="dxa"/>
            <w:shd w:val="clear" w:color="auto" w:fill="FFFFFF" w:themeFill="background1"/>
            <w:noWrap/>
          </w:tcPr>
          <w:p w14:paraId="55A5AFC4" w14:textId="77777777" w:rsidR="00763AC1" w:rsidRPr="001670E1" w:rsidRDefault="00763AC1" w:rsidP="000749D7">
            <w:pPr>
              <w:jc w:val="left"/>
              <w:rPr>
                <w:color w:val="000000"/>
                <w:sz w:val="20"/>
                <w:szCs w:val="20"/>
                <w:lang w:val="en-CA"/>
              </w:rPr>
            </w:pPr>
            <w:r w:rsidRPr="001670E1">
              <w:rPr>
                <w:sz w:val="20"/>
                <w:szCs w:val="20"/>
              </w:rPr>
              <w:t>MAL/SEV/84/INS/188</w:t>
            </w:r>
          </w:p>
        </w:tc>
        <w:tc>
          <w:tcPr>
            <w:tcW w:w="2835" w:type="dxa"/>
            <w:shd w:val="clear" w:color="auto" w:fill="FFFFFF" w:themeFill="background1"/>
          </w:tcPr>
          <w:p w14:paraId="5054E0CC" w14:textId="77777777" w:rsidR="00763AC1" w:rsidRPr="001670E1" w:rsidRDefault="00763AC1" w:rsidP="000749D7">
            <w:pPr>
              <w:jc w:val="left"/>
              <w:rPr>
                <w:color w:val="000000"/>
                <w:sz w:val="20"/>
                <w:szCs w:val="20"/>
                <w:lang w:val="en-CA"/>
              </w:rPr>
            </w:pPr>
            <w:r w:rsidRPr="001670E1">
              <w:rPr>
                <w:sz w:val="20"/>
                <w:szCs w:val="20"/>
              </w:rPr>
              <w:t>Extension of institutional strengthening project (phase XIII: 1/2020-12/2021)</w:t>
            </w:r>
          </w:p>
        </w:tc>
        <w:tc>
          <w:tcPr>
            <w:tcW w:w="940" w:type="dxa"/>
            <w:shd w:val="clear" w:color="auto" w:fill="FFFFFF" w:themeFill="background1"/>
            <w:noWrap/>
          </w:tcPr>
          <w:p w14:paraId="6340CFD8"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48727439" w14:textId="77777777" w:rsidR="00763AC1" w:rsidRPr="001670E1" w:rsidRDefault="00763AC1" w:rsidP="000749D7">
            <w:pPr>
              <w:jc w:val="right"/>
              <w:rPr>
                <w:color w:val="000000"/>
                <w:sz w:val="20"/>
                <w:szCs w:val="20"/>
                <w:lang w:val="en-CA"/>
              </w:rPr>
            </w:pPr>
            <w:r w:rsidRPr="001670E1">
              <w:rPr>
                <w:sz w:val="20"/>
                <w:szCs w:val="20"/>
              </w:rPr>
              <w:t>357,760</w:t>
            </w:r>
          </w:p>
        </w:tc>
        <w:tc>
          <w:tcPr>
            <w:tcW w:w="1276" w:type="dxa"/>
            <w:shd w:val="clear" w:color="auto" w:fill="FFFFFF" w:themeFill="background1"/>
          </w:tcPr>
          <w:p w14:paraId="69E197FB" w14:textId="77777777" w:rsidR="00763AC1" w:rsidRPr="001670E1" w:rsidRDefault="00763AC1" w:rsidP="000749D7">
            <w:pPr>
              <w:jc w:val="right"/>
              <w:rPr>
                <w:color w:val="000000"/>
                <w:sz w:val="20"/>
                <w:szCs w:val="20"/>
                <w:lang w:val="en-CA"/>
              </w:rPr>
            </w:pPr>
            <w:r w:rsidRPr="001670E1">
              <w:rPr>
                <w:color w:val="000000"/>
                <w:sz w:val="20"/>
                <w:szCs w:val="20"/>
              </w:rPr>
              <w:t>357,322</w:t>
            </w:r>
          </w:p>
        </w:tc>
        <w:tc>
          <w:tcPr>
            <w:tcW w:w="992" w:type="dxa"/>
            <w:shd w:val="clear" w:color="auto" w:fill="FFFFFF" w:themeFill="background1"/>
            <w:noWrap/>
          </w:tcPr>
          <w:p w14:paraId="0E9059E5" w14:textId="77777777" w:rsidR="00763AC1" w:rsidRPr="001670E1" w:rsidRDefault="00763AC1" w:rsidP="000749D7">
            <w:pPr>
              <w:jc w:val="right"/>
              <w:rPr>
                <w:color w:val="000000"/>
                <w:sz w:val="20"/>
                <w:szCs w:val="20"/>
                <w:lang w:val="en-CA"/>
              </w:rPr>
            </w:pPr>
            <w:r w:rsidRPr="001670E1">
              <w:rPr>
                <w:color w:val="000000"/>
                <w:sz w:val="20"/>
                <w:szCs w:val="20"/>
              </w:rPr>
              <w:t>438</w:t>
            </w:r>
          </w:p>
        </w:tc>
        <w:tc>
          <w:tcPr>
            <w:tcW w:w="992" w:type="dxa"/>
            <w:shd w:val="clear" w:color="auto" w:fill="FFFFFF" w:themeFill="background1"/>
            <w:noWrap/>
          </w:tcPr>
          <w:p w14:paraId="52D55446" w14:textId="77777777" w:rsidR="00763AC1" w:rsidRPr="001670E1" w:rsidRDefault="00763AC1" w:rsidP="000749D7">
            <w:pPr>
              <w:jc w:val="right"/>
              <w:rPr>
                <w:sz w:val="20"/>
                <w:szCs w:val="20"/>
              </w:rPr>
            </w:pPr>
          </w:p>
        </w:tc>
        <w:tc>
          <w:tcPr>
            <w:tcW w:w="1276" w:type="dxa"/>
            <w:shd w:val="clear" w:color="auto" w:fill="FFFFFF" w:themeFill="background1"/>
          </w:tcPr>
          <w:p w14:paraId="5D0ED01A" w14:textId="77777777" w:rsidR="00763AC1" w:rsidRPr="001670E1" w:rsidRDefault="00763AC1" w:rsidP="000749D7">
            <w:pPr>
              <w:jc w:val="right"/>
              <w:rPr>
                <w:color w:val="000000"/>
                <w:sz w:val="20"/>
                <w:szCs w:val="20"/>
                <w:lang w:val="en-CA"/>
              </w:rPr>
            </w:pPr>
            <w:r w:rsidRPr="001670E1">
              <w:rPr>
                <w:color w:val="000000"/>
                <w:sz w:val="20"/>
                <w:szCs w:val="20"/>
              </w:rPr>
              <w:t>31</w:t>
            </w:r>
          </w:p>
        </w:tc>
        <w:tc>
          <w:tcPr>
            <w:tcW w:w="1134" w:type="dxa"/>
            <w:shd w:val="clear" w:color="auto" w:fill="FFFFFF" w:themeFill="background1"/>
            <w:noWrap/>
          </w:tcPr>
          <w:p w14:paraId="1C526B03" w14:textId="77777777" w:rsidR="00763AC1" w:rsidRPr="001670E1" w:rsidRDefault="00763AC1" w:rsidP="000749D7">
            <w:pPr>
              <w:jc w:val="center"/>
              <w:rPr>
                <w:sz w:val="20"/>
                <w:szCs w:val="20"/>
                <w:lang w:val="en-CA"/>
              </w:rPr>
            </w:pPr>
          </w:p>
        </w:tc>
        <w:tc>
          <w:tcPr>
            <w:tcW w:w="851" w:type="dxa"/>
            <w:shd w:val="clear" w:color="auto" w:fill="FFFFFF" w:themeFill="background1"/>
          </w:tcPr>
          <w:p w14:paraId="20E00558" w14:textId="77777777" w:rsidR="00763AC1" w:rsidRPr="001670E1" w:rsidRDefault="00763AC1" w:rsidP="000749D7">
            <w:pPr>
              <w:jc w:val="center"/>
              <w:rPr>
                <w:sz w:val="20"/>
                <w:szCs w:val="20"/>
              </w:rPr>
            </w:pPr>
          </w:p>
        </w:tc>
        <w:tc>
          <w:tcPr>
            <w:tcW w:w="1023" w:type="dxa"/>
            <w:shd w:val="clear" w:color="auto" w:fill="FFFFFF" w:themeFill="background1"/>
            <w:noWrap/>
          </w:tcPr>
          <w:p w14:paraId="4D39BDBC" w14:textId="77777777" w:rsidR="00763AC1" w:rsidRPr="001670E1" w:rsidRDefault="00763AC1" w:rsidP="000749D7">
            <w:pPr>
              <w:jc w:val="left"/>
              <w:rPr>
                <w:sz w:val="20"/>
                <w:szCs w:val="20"/>
                <w:lang w:val="en-CA"/>
              </w:rPr>
            </w:pPr>
          </w:p>
        </w:tc>
      </w:tr>
      <w:tr w:rsidR="00763AC1" w:rsidRPr="00D6020E" w14:paraId="412368FD" w14:textId="77777777" w:rsidTr="000749D7">
        <w:tc>
          <w:tcPr>
            <w:tcW w:w="1980" w:type="dxa"/>
            <w:shd w:val="clear" w:color="auto" w:fill="FFFFFF" w:themeFill="background1"/>
            <w:noWrap/>
          </w:tcPr>
          <w:p w14:paraId="5784AED3" w14:textId="77777777" w:rsidR="00763AC1" w:rsidRPr="001670E1" w:rsidRDefault="00763AC1" w:rsidP="000749D7">
            <w:pPr>
              <w:jc w:val="left"/>
              <w:rPr>
                <w:color w:val="000000"/>
                <w:sz w:val="20"/>
                <w:szCs w:val="20"/>
                <w:lang w:val="en-CA"/>
              </w:rPr>
            </w:pPr>
            <w:r w:rsidRPr="001670E1">
              <w:rPr>
                <w:sz w:val="20"/>
                <w:szCs w:val="20"/>
              </w:rPr>
              <w:t>MOL/PHA/86/INV/43</w:t>
            </w:r>
          </w:p>
        </w:tc>
        <w:tc>
          <w:tcPr>
            <w:tcW w:w="2835" w:type="dxa"/>
            <w:shd w:val="clear" w:color="auto" w:fill="FFFFFF" w:themeFill="background1"/>
          </w:tcPr>
          <w:p w14:paraId="1833AAF9" w14:textId="77777777" w:rsidR="00763AC1" w:rsidRPr="001670E1" w:rsidRDefault="00763AC1" w:rsidP="000749D7">
            <w:pPr>
              <w:jc w:val="left"/>
              <w:rPr>
                <w:color w:val="000000"/>
                <w:sz w:val="20"/>
                <w:szCs w:val="20"/>
                <w:lang w:val="en-CA"/>
              </w:rPr>
            </w:pPr>
            <w:r w:rsidRPr="001670E1">
              <w:rPr>
                <w:sz w:val="20"/>
                <w:szCs w:val="20"/>
              </w:rPr>
              <w:t>HCFC phase-out management plan (stage II, third tranche)</w:t>
            </w:r>
          </w:p>
        </w:tc>
        <w:tc>
          <w:tcPr>
            <w:tcW w:w="940" w:type="dxa"/>
            <w:shd w:val="clear" w:color="auto" w:fill="FFFFFF" w:themeFill="background1"/>
            <w:noWrap/>
          </w:tcPr>
          <w:p w14:paraId="1132CF87"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55022F1" w14:textId="77777777" w:rsidR="00763AC1" w:rsidRPr="001670E1" w:rsidRDefault="00763AC1" w:rsidP="000749D7">
            <w:pPr>
              <w:jc w:val="right"/>
              <w:rPr>
                <w:color w:val="000000"/>
                <w:sz w:val="20"/>
                <w:szCs w:val="20"/>
                <w:lang w:val="en-CA"/>
              </w:rPr>
            </w:pPr>
            <w:r w:rsidRPr="001670E1">
              <w:rPr>
                <w:sz w:val="20"/>
                <w:szCs w:val="20"/>
              </w:rPr>
              <w:t>17,450</w:t>
            </w:r>
          </w:p>
        </w:tc>
        <w:tc>
          <w:tcPr>
            <w:tcW w:w="1276" w:type="dxa"/>
            <w:shd w:val="clear" w:color="auto" w:fill="FFFFFF" w:themeFill="background1"/>
          </w:tcPr>
          <w:p w14:paraId="4E595A88" w14:textId="77777777" w:rsidR="00763AC1" w:rsidRPr="001670E1" w:rsidRDefault="00763AC1" w:rsidP="000749D7">
            <w:pPr>
              <w:jc w:val="right"/>
              <w:rPr>
                <w:color w:val="000000"/>
                <w:sz w:val="20"/>
                <w:szCs w:val="20"/>
                <w:lang w:val="en-CA"/>
              </w:rPr>
            </w:pPr>
            <w:r w:rsidRPr="001670E1">
              <w:rPr>
                <w:color w:val="000000"/>
                <w:sz w:val="20"/>
                <w:szCs w:val="20"/>
              </w:rPr>
              <w:t>0</w:t>
            </w:r>
          </w:p>
        </w:tc>
        <w:tc>
          <w:tcPr>
            <w:tcW w:w="992" w:type="dxa"/>
            <w:shd w:val="clear" w:color="auto" w:fill="FFFFFF" w:themeFill="background1"/>
            <w:noWrap/>
          </w:tcPr>
          <w:p w14:paraId="54F2EB39" w14:textId="77777777" w:rsidR="00763AC1" w:rsidRPr="001670E1" w:rsidRDefault="00763AC1" w:rsidP="000749D7">
            <w:pPr>
              <w:jc w:val="right"/>
              <w:rPr>
                <w:color w:val="000000"/>
                <w:sz w:val="20"/>
                <w:szCs w:val="20"/>
                <w:lang w:val="en-CA"/>
              </w:rPr>
            </w:pPr>
            <w:r w:rsidRPr="001670E1">
              <w:rPr>
                <w:color w:val="000000"/>
                <w:sz w:val="20"/>
                <w:szCs w:val="20"/>
              </w:rPr>
              <w:t>17,450</w:t>
            </w:r>
          </w:p>
        </w:tc>
        <w:tc>
          <w:tcPr>
            <w:tcW w:w="992" w:type="dxa"/>
            <w:shd w:val="clear" w:color="auto" w:fill="FFFFFF" w:themeFill="background1"/>
            <w:noWrap/>
          </w:tcPr>
          <w:p w14:paraId="0636BF0E" w14:textId="77777777" w:rsidR="00763AC1" w:rsidRPr="001670E1" w:rsidRDefault="00763AC1" w:rsidP="000749D7">
            <w:pPr>
              <w:jc w:val="right"/>
              <w:rPr>
                <w:sz w:val="20"/>
                <w:szCs w:val="20"/>
              </w:rPr>
            </w:pPr>
          </w:p>
        </w:tc>
        <w:tc>
          <w:tcPr>
            <w:tcW w:w="1276" w:type="dxa"/>
            <w:shd w:val="clear" w:color="auto" w:fill="FFFFFF" w:themeFill="background1"/>
          </w:tcPr>
          <w:p w14:paraId="7D4C2B4A" w14:textId="77777777" w:rsidR="00763AC1" w:rsidRPr="001670E1" w:rsidRDefault="00763AC1" w:rsidP="000749D7">
            <w:pPr>
              <w:jc w:val="right"/>
              <w:rPr>
                <w:color w:val="000000"/>
                <w:sz w:val="20"/>
                <w:szCs w:val="20"/>
                <w:lang w:val="en-CA"/>
              </w:rPr>
            </w:pPr>
            <w:r w:rsidRPr="001670E1">
              <w:rPr>
                <w:color w:val="000000"/>
                <w:sz w:val="20"/>
                <w:szCs w:val="20"/>
              </w:rPr>
              <w:t>1,570</w:t>
            </w:r>
          </w:p>
        </w:tc>
        <w:tc>
          <w:tcPr>
            <w:tcW w:w="1134" w:type="dxa"/>
            <w:shd w:val="clear" w:color="auto" w:fill="FFFFFF" w:themeFill="background1"/>
            <w:noWrap/>
          </w:tcPr>
          <w:p w14:paraId="6E25A05A" w14:textId="77777777" w:rsidR="00763AC1" w:rsidRPr="001670E1" w:rsidRDefault="00763AC1" w:rsidP="000749D7">
            <w:pPr>
              <w:jc w:val="center"/>
              <w:rPr>
                <w:sz w:val="20"/>
                <w:szCs w:val="20"/>
                <w:lang w:val="en-CA"/>
              </w:rPr>
            </w:pPr>
          </w:p>
        </w:tc>
        <w:tc>
          <w:tcPr>
            <w:tcW w:w="851" w:type="dxa"/>
            <w:shd w:val="clear" w:color="auto" w:fill="FFFFFF" w:themeFill="background1"/>
          </w:tcPr>
          <w:p w14:paraId="3485A13F" w14:textId="77777777" w:rsidR="00763AC1" w:rsidRPr="001670E1" w:rsidRDefault="00763AC1" w:rsidP="000749D7">
            <w:pPr>
              <w:jc w:val="center"/>
              <w:rPr>
                <w:sz w:val="20"/>
                <w:szCs w:val="20"/>
              </w:rPr>
            </w:pPr>
          </w:p>
        </w:tc>
        <w:tc>
          <w:tcPr>
            <w:tcW w:w="1023" w:type="dxa"/>
            <w:shd w:val="clear" w:color="auto" w:fill="FFFFFF" w:themeFill="background1"/>
            <w:noWrap/>
          </w:tcPr>
          <w:p w14:paraId="0587ADCE" w14:textId="77777777" w:rsidR="00763AC1" w:rsidRPr="001670E1" w:rsidRDefault="00763AC1" w:rsidP="000749D7">
            <w:pPr>
              <w:jc w:val="left"/>
              <w:rPr>
                <w:sz w:val="20"/>
                <w:szCs w:val="20"/>
                <w:lang w:val="en-CA"/>
              </w:rPr>
            </w:pPr>
          </w:p>
        </w:tc>
      </w:tr>
      <w:tr w:rsidR="00763AC1" w:rsidRPr="00D6020E" w14:paraId="075FF8C2" w14:textId="77777777" w:rsidTr="000749D7">
        <w:tc>
          <w:tcPr>
            <w:tcW w:w="1980" w:type="dxa"/>
            <w:shd w:val="clear" w:color="auto" w:fill="FFFFFF" w:themeFill="background1"/>
            <w:noWrap/>
          </w:tcPr>
          <w:p w14:paraId="067F91BF" w14:textId="77777777" w:rsidR="00763AC1" w:rsidRPr="001670E1" w:rsidRDefault="00763AC1" w:rsidP="000749D7">
            <w:pPr>
              <w:jc w:val="left"/>
              <w:rPr>
                <w:color w:val="000000"/>
                <w:sz w:val="20"/>
                <w:szCs w:val="20"/>
                <w:lang w:val="en-CA"/>
              </w:rPr>
            </w:pPr>
            <w:r w:rsidRPr="001670E1">
              <w:rPr>
                <w:sz w:val="20"/>
                <w:szCs w:val="20"/>
              </w:rPr>
              <w:t>PAN/PHA/83/PRP/49</w:t>
            </w:r>
          </w:p>
        </w:tc>
        <w:tc>
          <w:tcPr>
            <w:tcW w:w="2835" w:type="dxa"/>
            <w:shd w:val="clear" w:color="auto" w:fill="FFFFFF" w:themeFill="background1"/>
          </w:tcPr>
          <w:p w14:paraId="67070C13" w14:textId="77777777" w:rsidR="00763AC1" w:rsidRPr="001670E1" w:rsidRDefault="00763AC1" w:rsidP="000749D7">
            <w:pPr>
              <w:jc w:val="left"/>
              <w:rPr>
                <w:color w:val="000000"/>
                <w:sz w:val="20"/>
                <w:szCs w:val="20"/>
                <w:lang w:val="en-CA"/>
              </w:rPr>
            </w:pPr>
            <w:r w:rsidRPr="001670E1">
              <w:rPr>
                <w:sz w:val="20"/>
                <w:szCs w:val="20"/>
              </w:rPr>
              <w:t>Preparation of a HCFC phase-out management plan (stage III)</w:t>
            </w:r>
          </w:p>
        </w:tc>
        <w:tc>
          <w:tcPr>
            <w:tcW w:w="940" w:type="dxa"/>
            <w:shd w:val="clear" w:color="auto" w:fill="FFFFFF" w:themeFill="background1"/>
            <w:noWrap/>
          </w:tcPr>
          <w:p w14:paraId="14671DE1" w14:textId="77777777" w:rsidR="00763AC1" w:rsidRPr="001670E1" w:rsidRDefault="00763AC1" w:rsidP="000749D7">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52F20692" w14:textId="77777777" w:rsidR="00763AC1" w:rsidRPr="001670E1" w:rsidRDefault="00763AC1" w:rsidP="000749D7">
            <w:pPr>
              <w:jc w:val="right"/>
              <w:rPr>
                <w:color w:val="000000"/>
                <w:sz w:val="20"/>
                <w:szCs w:val="20"/>
                <w:lang w:val="en-CA"/>
              </w:rPr>
            </w:pPr>
            <w:r w:rsidRPr="001670E1">
              <w:rPr>
                <w:sz w:val="20"/>
                <w:szCs w:val="20"/>
              </w:rPr>
              <w:t>60,000</w:t>
            </w:r>
          </w:p>
        </w:tc>
        <w:tc>
          <w:tcPr>
            <w:tcW w:w="1276" w:type="dxa"/>
            <w:shd w:val="clear" w:color="auto" w:fill="FFFFFF" w:themeFill="background1"/>
          </w:tcPr>
          <w:p w14:paraId="29F2F3F8" w14:textId="77777777" w:rsidR="00763AC1" w:rsidRPr="001670E1" w:rsidRDefault="00763AC1" w:rsidP="000749D7">
            <w:pPr>
              <w:jc w:val="right"/>
              <w:rPr>
                <w:color w:val="000000"/>
                <w:sz w:val="20"/>
                <w:szCs w:val="20"/>
                <w:lang w:val="en-CA"/>
              </w:rPr>
            </w:pPr>
            <w:r w:rsidRPr="001670E1">
              <w:rPr>
                <w:color w:val="000000"/>
                <w:sz w:val="20"/>
                <w:szCs w:val="20"/>
              </w:rPr>
              <w:t>42,695</w:t>
            </w:r>
          </w:p>
        </w:tc>
        <w:tc>
          <w:tcPr>
            <w:tcW w:w="992" w:type="dxa"/>
            <w:shd w:val="clear" w:color="auto" w:fill="FFFFFF" w:themeFill="background1"/>
            <w:noWrap/>
          </w:tcPr>
          <w:p w14:paraId="68863E45" w14:textId="77777777" w:rsidR="00763AC1" w:rsidRPr="001670E1" w:rsidRDefault="00763AC1" w:rsidP="000749D7">
            <w:pPr>
              <w:jc w:val="right"/>
              <w:rPr>
                <w:color w:val="000000"/>
                <w:sz w:val="20"/>
                <w:szCs w:val="20"/>
                <w:lang w:val="en-CA"/>
              </w:rPr>
            </w:pPr>
            <w:r w:rsidRPr="001670E1">
              <w:rPr>
                <w:color w:val="000000"/>
                <w:sz w:val="20"/>
                <w:szCs w:val="20"/>
              </w:rPr>
              <w:t>17,305</w:t>
            </w:r>
          </w:p>
        </w:tc>
        <w:tc>
          <w:tcPr>
            <w:tcW w:w="992" w:type="dxa"/>
            <w:shd w:val="clear" w:color="auto" w:fill="FFFFFF" w:themeFill="background1"/>
            <w:noWrap/>
          </w:tcPr>
          <w:p w14:paraId="010FBA5B" w14:textId="77777777" w:rsidR="00763AC1" w:rsidRPr="001670E1" w:rsidRDefault="00763AC1" w:rsidP="000749D7">
            <w:pPr>
              <w:jc w:val="right"/>
              <w:rPr>
                <w:sz w:val="20"/>
                <w:szCs w:val="20"/>
              </w:rPr>
            </w:pPr>
          </w:p>
        </w:tc>
        <w:tc>
          <w:tcPr>
            <w:tcW w:w="1276" w:type="dxa"/>
            <w:shd w:val="clear" w:color="auto" w:fill="FFFFFF" w:themeFill="background1"/>
          </w:tcPr>
          <w:p w14:paraId="536CEE01" w14:textId="77777777" w:rsidR="00763AC1" w:rsidRPr="001670E1" w:rsidRDefault="00763AC1" w:rsidP="000749D7">
            <w:pPr>
              <w:jc w:val="right"/>
              <w:rPr>
                <w:color w:val="000000"/>
                <w:sz w:val="20"/>
                <w:szCs w:val="20"/>
                <w:lang w:val="en-CA"/>
              </w:rPr>
            </w:pPr>
            <w:r w:rsidRPr="001670E1">
              <w:rPr>
                <w:color w:val="000000"/>
                <w:sz w:val="20"/>
                <w:szCs w:val="20"/>
              </w:rPr>
              <w:t>1,211</w:t>
            </w:r>
          </w:p>
        </w:tc>
        <w:tc>
          <w:tcPr>
            <w:tcW w:w="1134" w:type="dxa"/>
            <w:shd w:val="clear" w:color="auto" w:fill="FFFFFF" w:themeFill="background1"/>
            <w:noWrap/>
          </w:tcPr>
          <w:p w14:paraId="14F37801" w14:textId="77777777" w:rsidR="00763AC1" w:rsidRPr="001670E1" w:rsidRDefault="00763AC1" w:rsidP="000749D7">
            <w:pPr>
              <w:jc w:val="center"/>
              <w:rPr>
                <w:sz w:val="20"/>
                <w:szCs w:val="20"/>
                <w:lang w:val="en-CA"/>
              </w:rPr>
            </w:pPr>
          </w:p>
        </w:tc>
        <w:tc>
          <w:tcPr>
            <w:tcW w:w="851" w:type="dxa"/>
            <w:shd w:val="clear" w:color="auto" w:fill="FFFFFF" w:themeFill="background1"/>
          </w:tcPr>
          <w:p w14:paraId="5B4F82EC" w14:textId="77777777" w:rsidR="00763AC1" w:rsidRPr="001670E1" w:rsidRDefault="00763AC1" w:rsidP="000749D7">
            <w:pPr>
              <w:jc w:val="center"/>
              <w:rPr>
                <w:sz w:val="20"/>
                <w:szCs w:val="20"/>
              </w:rPr>
            </w:pPr>
          </w:p>
        </w:tc>
        <w:tc>
          <w:tcPr>
            <w:tcW w:w="1023" w:type="dxa"/>
            <w:shd w:val="clear" w:color="auto" w:fill="FFFFFF" w:themeFill="background1"/>
            <w:noWrap/>
          </w:tcPr>
          <w:p w14:paraId="145E794B" w14:textId="77777777" w:rsidR="00763AC1" w:rsidRPr="001670E1" w:rsidRDefault="00763AC1" w:rsidP="000749D7">
            <w:pPr>
              <w:jc w:val="left"/>
              <w:rPr>
                <w:sz w:val="20"/>
                <w:szCs w:val="20"/>
                <w:lang w:val="en-CA"/>
              </w:rPr>
            </w:pPr>
          </w:p>
        </w:tc>
      </w:tr>
      <w:tr w:rsidR="00763AC1" w:rsidRPr="00D6020E" w14:paraId="0C09A065" w14:textId="77777777" w:rsidTr="000749D7">
        <w:tc>
          <w:tcPr>
            <w:tcW w:w="1980" w:type="dxa"/>
            <w:shd w:val="clear" w:color="auto" w:fill="FFFFFF" w:themeFill="background1"/>
            <w:noWrap/>
          </w:tcPr>
          <w:p w14:paraId="07D6DB09" w14:textId="77777777" w:rsidR="00763AC1" w:rsidRPr="001670E1" w:rsidRDefault="00763AC1" w:rsidP="000749D7">
            <w:pPr>
              <w:jc w:val="left"/>
              <w:rPr>
                <w:color w:val="000000"/>
                <w:sz w:val="20"/>
                <w:szCs w:val="20"/>
                <w:lang w:val="en-CA"/>
              </w:rPr>
            </w:pPr>
            <w:r w:rsidRPr="001670E1">
              <w:rPr>
                <w:sz w:val="20"/>
                <w:szCs w:val="20"/>
              </w:rPr>
              <w:t>PAN/SEV/81/TAS/46</w:t>
            </w:r>
          </w:p>
        </w:tc>
        <w:tc>
          <w:tcPr>
            <w:tcW w:w="2835" w:type="dxa"/>
            <w:shd w:val="clear" w:color="auto" w:fill="FFFFFF" w:themeFill="background1"/>
          </w:tcPr>
          <w:p w14:paraId="589D905B" w14:textId="77777777" w:rsidR="00763AC1" w:rsidRPr="001670E1" w:rsidRDefault="00763AC1" w:rsidP="000749D7">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2FB7D3B8"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3A41F975" w14:textId="77777777" w:rsidR="00763AC1" w:rsidRPr="001670E1" w:rsidRDefault="00763AC1" w:rsidP="000749D7">
            <w:pPr>
              <w:jc w:val="right"/>
              <w:rPr>
                <w:color w:val="000000"/>
                <w:sz w:val="20"/>
                <w:szCs w:val="20"/>
                <w:lang w:val="en-CA"/>
              </w:rPr>
            </w:pPr>
            <w:r w:rsidRPr="001670E1">
              <w:rPr>
                <w:sz w:val="20"/>
                <w:szCs w:val="20"/>
              </w:rPr>
              <w:t>100,000</w:t>
            </w:r>
          </w:p>
        </w:tc>
        <w:tc>
          <w:tcPr>
            <w:tcW w:w="1276" w:type="dxa"/>
            <w:shd w:val="clear" w:color="auto" w:fill="FFFFFF" w:themeFill="background1"/>
          </w:tcPr>
          <w:p w14:paraId="100BDF83" w14:textId="77777777" w:rsidR="00763AC1" w:rsidRPr="001670E1" w:rsidRDefault="00763AC1" w:rsidP="000749D7">
            <w:pPr>
              <w:jc w:val="right"/>
              <w:rPr>
                <w:color w:val="000000"/>
                <w:sz w:val="20"/>
                <w:szCs w:val="20"/>
                <w:lang w:val="en-CA"/>
              </w:rPr>
            </w:pPr>
            <w:r w:rsidRPr="001670E1">
              <w:rPr>
                <w:color w:val="000000"/>
                <w:sz w:val="20"/>
                <w:szCs w:val="20"/>
              </w:rPr>
              <w:t>99,825</w:t>
            </w:r>
          </w:p>
        </w:tc>
        <w:tc>
          <w:tcPr>
            <w:tcW w:w="992" w:type="dxa"/>
            <w:shd w:val="clear" w:color="auto" w:fill="FFFFFF" w:themeFill="background1"/>
            <w:noWrap/>
          </w:tcPr>
          <w:p w14:paraId="328A6E8C" w14:textId="77777777" w:rsidR="00763AC1" w:rsidRPr="001670E1" w:rsidRDefault="00763AC1" w:rsidP="000749D7">
            <w:pPr>
              <w:jc w:val="right"/>
              <w:rPr>
                <w:color w:val="000000"/>
                <w:sz w:val="20"/>
                <w:szCs w:val="20"/>
                <w:lang w:val="en-CA"/>
              </w:rPr>
            </w:pPr>
            <w:r w:rsidRPr="001670E1">
              <w:rPr>
                <w:color w:val="000000"/>
                <w:sz w:val="20"/>
                <w:szCs w:val="20"/>
              </w:rPr>
              <w:t>175</w:t>
            </w:r>
          </w:p>
        </w:tc>
        <w:tc>
          <w:tcPr>
            <w:tcW w:w="992" w:type="dxa"/>
            <w:shd w:val="clear" w:color="auto" w:fill="FFFFFF" w:themeFill="background1"/>
            <w:noWrap/>
          </w:tcPr>
          <w:p w14:paraId="03BFAF0E" w14:textId="77777777" w:rsidR="00763AC1" w:rsidRPr="001670E1" w:rsidRDefault="00763AC1" w:rsidP="000749D7">
            <w:pPr>
              <w:jc w:val="right"/>
              <w:rPr>
                <w:sz w:val="20"/>
                <w:szCs w:val="20"/>
              </w:rPr>
            </w:pPr>
          </w:p>
        </w:tc>
        <w:tc>
          <w:tcPr>
            <w:tcW w:w="1276" w:type="dxa"/>
            <w:shd w:val="clear" w:color="auto" w:fill="FFFFFF" w:themeFill="background1"/>
          </w:tcPr>
          <w:p w14:paraId="6BAB566B" w14:textId="77777777" w:rsidR="00763AC1" w:rsidRPr="001670E1" w:rsidRDefault="00763AC1" w:rsidP="000749D7">
            <w:pPr>
              <w:jc w:val="right"/>
              <w:rPr>
                <w:color w:val="000000"/>
                <w:sz w:val="20"/>
                <w:szCs w:val="20"/>
                <w:lang w:val="en-CA"/>
              </w:rPr>
            </w:pPr>
            <w:r w:rsidRPr="001670E1">
              <w:rPr>
                <w:color w:val="000000"/>
                <w:sz w:val="20"/>
                <w:szCs w:val="20"/>
              </w:rPr>
              <w:t>12</w:t>
            </w:r>
          </w:p>
        </w:tc>
        <w:tc>
          <w:tcPr>
            <w:tcW w:w="1134" w:type="dxa"/>
            <w:shd w:val="clear" w:color="auto" w:fill="FFFFFF" w:themeFill="background1"/>
            <w:noWrap/>
          </w:tcPr>
          <w:p w14:paraId="271F38C4" w14:textId="77777777" w:rsidR="00763AC1" w:rsidRPr="001670E1" w:rsidRDefault="00763AC1" w:rsidP="000749D7">
            <w:pPr>
              <w:jc w:val="center"/>
              <w:rPr>
                <w:sz w:val="20"/>
                <w:szCs w:val="20"/>
                <w:lang w:val="en-CA"/>
              </w:rPr>
            </w:pPr>
          </w:p>
        </w:tc>
        <w:tc>
          <w:tcPr>
            <w:tcW w:w="851" w:type="dxa"/>
            <w:shd w:val="clear" w:color="auto" w:fill="FFFFFF" w:themeFill="background1"/>
          </w:tcPr>
          <w:p w14:paraId="73D16E46" w14:textId="77777777" w:rsidR="00763AC1" w:rsidRPr="001670E1" w:rsidRDefault="00763AC1" w:rsidP="000749D7">
            <w:pPr>
              <w:jc w:val="center"/>
              <w:rPr>
                <w:sz w:val="20"/>
                <w:szCs w:val="20"/>
              </w:rPr>
            </w:pPr>
          </w:p>
        </w:tc>
        <w:tc>
          <w:tcPr>
            <w:tcW w:w="1023" w:type="dxa"/>
            <w:shd w:val="clear" w:color="auto" w:fill="FFFFFF" w:themeFill="background1"/>
            <w:noWrap/>
          </w:tcPr>
          <w:p w14:paraId="448060AD" w14:textId="77777777" w:rsidR="00763AC1" w:rsidRPr="001670E1" w:rsidRDefault="00763AC1" w:rsidP="000749D7">
            <w:pPr>
              <w:jc w:val="left"/>
              <w:rPr>
                <w:sz w:val="20"/>
                <w:szCs w:val="20"/>
                <w:lang w:val="en-CA"/>
              </w:rPr>
            </w:pPr>
          </w:p>
        </w:tc>
      </w:tr>
      <w:tr w:rsidR="00763AC1" w:rsidRPr="00D6020E" w14:paraId="3FF5BD8C" w14:textId="77777777" w:rsidTr="000749D7">
        <w:tc>
          <w:tcPr>
            <w:tcW w:w="1980" w:type="dxa"/>
            <w:shd w:val="clear" w:color="auto" w:fill="FFFFFF" w:themeFill="background1"/>
            <w:noWrap/>
          </w:tcPr>
          <w:p w14:paraId="685B0A78" w14:textId="77777777" w:rsidR="00763AC1" w:rsidRPr="001670E1" w:rsidRDefault="00763AC1" w:rsidP="000749D7">
            <w:pPr>
              <w:jc w:val="left"/>
              <w:rPr>
                <w:color w:val="000000"/>
                <w:sz w:val="20"/>
                <w:szCs w:val="20"/>
                <w:lang w:val="en-CA"/>
              </w:rPr>
            </w:pPr>
            <w:r w:rsidRPr="001670E1">
              <w:rPr>
                <w:sz w:val="20"/>
                <w:szCs w:val="20"/>
              </w:rPr>
              <w:t>SWA/PHA/83/PRP/27</w:t>
            </w:r>
          </w:p>
        </w:tc>
        <w:tc>
          <w:tcPr>
            <w:tcW w:w="2835" w:type="dxa"/>
            <w:shd w:val="clear" w:color="auto" w:fill="FFFFFF" w:themeFill="background1"/>
          </w:tcPr>
          <w:p w14:paraId="07AD9E40" w14:textId="77777777" w:rsidR="00763AC1" w:rsidRPr="001670E1" w:rsidRDefault="00763AC1" w:rsidP="000749D7">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2A9CAC02" w14:textId="77777777" w:rsidR="00763AC1" w:rsidRPr="001670E1" w:rsidRDefault="00763AC1" w:rsidP="000749D7">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577F8963" w14:textId="77777777" w:rsidR="00763AC1" w:rsidRPr="001670E1" w:rsidRDefault="00763AC1" w:rsidP="000749D7">
            <w:pPr>
              <w:jc w:val="right"/>
              <w:rPr>
                <w:color w:val="000000"/>
                <w:sz w:val="20"/>
                <w:szCs w:val="20"/>
                <w:lang w:val="en-CA"/>
              </w:rPr>
            </w:pPr>
            <w:r w:rsidRPr="001670E1">
              <w:rPr>
                <w:sz w:val="20"/>
                <w:szCs w:val="20"/>
              </w:rPr>
              <w:t>10,000</w:t>
            </w:r>
          </w:p>
        </w:tc>
        <w:tc>
          <w:tcPr>
            <w:tcW w:w="1276" w:type="dxa"/>
            <w:shd w:val="clear" w:color="auto" w:fill="FFFFFF" w:themeFill="background1"/>
          </w:tcPr>
          <w:p w14:paraId="52C691CD" w14:textId="77777777" w:rsidR="00763AC1" w:rsidRPr="001670E1" w:rsidRDefault="00763AC1" w:rsidP="000749D7">
            <w:pPr>
              <w:jc w:val="right"/>
              <w:rPr>
                <w:color w:val="000000"/>
                <w:sz w:val="20"/>
                <w:szCs w:val="20"/>
                <w:lang w:val="en-CA"/>
              </w:rPr>
            </w:pPr>
            <w:r w:rsidRPr="001670E1">
              <w:rPr>
                <w:color w:val="000000"/>
                <w:sz w:val="20"/>
                <w:szCs w:val="20"/>
              </w:rPr>
              <w:t>5,609</w:t>
            </w:r>
          </w:p>
        </w:tc>
        <w:tc>
          <w:tcPr>
            <w:tcW w:w="992" w:type="dxa"/>
            <w:shd w:val="clear" w:color="auto" w:fill="FFFFFF" w:themeFill="background1"/>
            <w:noWrap/>
          </w:tcPr>
          <w:p w14:paraId="26D44276" w14:textId="77777777" w:rsidR="00763AC1" w:rsidRPr="001670E1" w:rsidRDefault="00763AC1" w:rsidP="000749D7">
            <w:pPr>
              <w:jc w:val="right"/>
              <w:rPr>
                <w:color w:val="000000"/>
                <w:sz w:val="20"/>
                <w:szCs w:val="20"/>
                <w:lang w:val="en-CA"/>
              </w:rPr>
            </w:pPr>
            <w:r w:rsidRPr="001670E1">
              <w:rPr>
                <w:color w:val="000000"/>
                <w:sz w:val="20"/>
                <w:szCs w:val="20"/>
              </w:rPr>
              <w:t>4,391</w:t>
            </w:r>
          </w:p>
        </w:tc>
        <w:tc>
          <w:tcPr>
            <w:tcW w:w="992" w:type="dxa"/>
            <w:shd w:val="clear" w:color="auto" w:fill="FFFFFF" w:themeFill="background1"/>
            <w:noWrap/>
          </w:tcPr>
          <w:p w14:paraId="38066C4E" w14:textId="77777777" w:rsidR="00763AC1" w:rsidRPr="001670E1" w:rsidRDefault="00763AC1" w:rsidP="000749D7">
            <w:pPr>
              <w:jc w:val="right"/>
              <w:rPr>
                <w:sz w:val="20"/>
                <w:szCs w:val="20"/>
              </w:rPr>
            </w:pPr>
          </w:p>
        </w:tc>
        <w:tc>
          <w:tcPr>
            <w:tcW w:w="1276" w:type="dxa"/>
            <w:shd w:val="clear" w:color="auto" w:fill="FFFFFF" w:themeFill="background1"/>
          </w:tcPr>
          <w:p w14:paraId="6975B218" w14:textId="77777777" w:rsidR="00763AC1" w:rsidRPr="001670E1" w:rsidRDefault="00763AC1" w:rsidP="000749D7">
            <w:pPr>
              <w:jc w:val="right"/>
              <w:rPr>
                <w:color w:val="000000"/>
                <w:sz w:val="20"/>
                <w:szCs w:val="20"/>
                <w:lang w:val="en-CA"/>
              </w:rPr>
            </w:pPr>
            <w:r w:rsidRPr="001670E1">
              <w:rPr>
                <w:color w:val="000000"/>
                <w:sz w:val="20"/>
                <w:szCs w:val="20"/>
              </w:rPr>
              <w:t>307</w:t>
            </w:r>
          </w:p>
        </w:tc>
        <w:tc>
          <w:tcPr>
            <w:tcW w:w="1134" w:type="dxa"/>
            <w:shd w:val="clear" w:color="auto" w:fill="FFFFFF" w:themeFill="background1"/>
            <w:noWrap/>
          </w:tcPr>
          <w:p w14:paraId="633E20AD" w14:textId="77777777" w:rsidR="00763AC1" w:rsidRPr="001670E1" w:rsidRDefault="00763AC1" w:rsidP="000749D7">
            <w:pPr>
              <w:jc w:val="center"/>
              <w:rPr>
                <w:sz w:val="20"/>
                <w:szCs w:val="20"/>
                <w:lang w:val="en-CA"/>
              </w:rPr>
            </w:pPr>
          </w:p>
        </w:tc>
        <w:tc>
          <w:tcPr>
            <w:tcW w:w="851" w:type="dxa"/>
            <w:shd w:val="clear" w:color="auto" w:fill="FFFFFF" w:themeFill="background1"/>
          </w:tcPr>
          <w:p w14:paraId="61788482" w14:textId="77777777" w:rsidR="00763AC1" w:rsidRPr="001670E1" w:rsidRDefault="00763AC1" w:rsidP="000749D7">
            <w:pPr>
              <w:jc w:val="center"/>
              <w:rPr>
                <w:sz w:val="20"/>
                <w:szCs w:val="20"/>
              </w:rPr>
            </w:pPr>
          </w:p>
        </w:tc>
        <w:tc>
          <w:tcPr>
            <w:tcW w:w="1023" w:type="dxa"/>
            <w:shd w:val="clear" w:color="auto" w:fill="FFFFFF" w:themeFill="background1"/>
            <w:noWrap/>
          </w:tcPr>
          <w:p w14:paraId="67804C23" w14:textId="77777777" w:rsidR="00763AC1" w:rsidRPr="001670E1" w:rsidRDefault="00763AC1" w:rsidP="000749D7">
            <w:pPr>
              <w:jc w:val="left"/>
              <w:rPr>
                <w:sz w:val="20"/>
                <w:szCs w:val="20"/>
                <w:lang w:val="en-CA"/>
              </w:rPr>
            </w:pPr>
          </w:p>
        </w:tc>
      </w:tr>
      <w:tr w:rsidR="00763AC1" w:rsidRPr="00D6020E" w14:paraId="10378EE7" w14:textId="77777777" w:rsidTr="000749D7">
        <w:tc>
          <w:tcPr>
            <w:tcW w:w="1980" w:type="dxa"/>
            <w:shd w:val="clear" w:color="auto" w:fill="FFFFFF" w:themeFill="background1"/>
            <w:noWrap/>
          </w:tcPr>
          <w:p w14:paraId="51756DBD" w14:textId="77777777" w:rsidR="00763AC1" w:rsidRPr="001670E1" w:rsidRDefault="00763AC1" w:rsidP="000749D7">
            <w:pPr>
              <w:jc w:val="left"/>
              <w:rPr>
                <w:color w:val="000000"/>
                <w:sz w:val="20"/>
                <w:szCs w:val="20"/>
                <w:lang w:val="en-CA"/>
              </w:rPr>
            </w:pPr>
            <w:r w:rsidRPr="001670E1">
              <w:rPr>
                <w:sz w:val="20"/>
                <w:szCs w:val="20"/>
              </w:rPr>
              <w:t>TRI/PHA/82/PRP/36</w:t>
            </w:r>
          </w:p>
        </w:tc>
        <w:tc>
          <w:tcPr>
            <w:tcW w:w="2835" w:type="dxa"/>
            <w:shd w:val="clear" w:color="auto" w:fill="FFFFFF" w:themeFill="background1"/>
          </w:tcPr>
          <w:p w14:paraId="20FFC93F" w14:textId="77777777" w:rsidR="00763AC1" w:rsidRPr="001670E1" w:rsidRDefault="00763AC1" w:rsidP="000749D7">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0FD84AB5" w14:textId="77777777" w:rsidR="00763AC1" w:rsidRPr="001670E1" w:rsidRDefault="00763AC1" w:rsidP="000749D7">
            <w:pPr>
              <w:jc w:val="center"/>
              <w:rPr>
                <w:color w:val="000000"/>
                <w:sz w:val="20"/>
                <w:szCs w:val="20"/>
                <w:lang w:val="en-CA"/>
              </w:rPr>
            </w:pPr>
            <w:r w:rsidRPr="001670E1">
              <w:rPr>
                <w:sz w:val="20"/>
                <w:szCs w:val="20"/>
              </w:rPr>
              <w:t>Jan-21</w:t>
            </w:r>
          </w:p>
        </w:tc>
        <w:tc>
          <w:tcPr>
            <w:tcW w:w="1186" w:type="dxa"/>
            <w:shd w:val="clear" w:color="auto" w:fill="FFFFFF" w:themeFill="background1"/>
            <w:noWrap/>
          </w:tcPr>
          <w:p w14:paraId="77B6CCE7" w14:textId="77777777" w:rsidR="00763AC1" w:rsidRPr="001670E1" w:rsidRDefault="00763AC1" w:rsidP="000749D7">
            <w:pPr>
              <w:jc w:val="right"/>
              <w:rPr>
                <w:color w:val="000000"/>
                <w:sz w:val="20"/>
                <w:szCs w:val="20"/>
                <w:lang w:val="en-CA"/>
              </w:rPr>
            </w:pPr>
            <w:r w:rsidRPr="001670E1">
              <w:rPr>
                <w:sz w:val="20"/>
                <w:szCs w:val="20"/>
              </w:rPr>
              <w:t>60,000</w:t>
            </w:r>
          </w:p>
        </w:tc>
        <w:tc>
          <w:tcPr>
            <w:tcW w:w="1276" w:type="dxa"/>
            <w:shd w:val="clear" w:color="auto" w:fill="FFFFFF" w:themeFill="background1"/>
          </w:tcPr>
          <w:p w14:paraId="3ADFC13D" w14:textId="77777777" w:rsidR="00763AC1" w:rsidRPr="00D24C7F" w:rsidRDefault="00763AC1" w:rsidP="000749D7">
            <w:pPr>
              <w:jc w:val="right"/>
              <w:rPr>
                <w:color w:val="000000"/>
                <w:sz w:val="20"/>
                <w:szCs w:val="20"/>
                <w:lang w:val="en-CA"/>
              </w:rPr>
            </w:pPr>
            <w:r w:rsidRPr="00D24C7F">
              <w:rPr>
                <w:color w:val="000000"/>
                <w:sz w:val="20"/>
                <w:szCs w:val="20"/>
              </w:rPr>
              <w:t>59,094</w:t>
            </w:r>
          </w:p>
        </w:tc>
        <w:tc>
          <w:tcPr>
            <w:tcW w:w="992" w:type="dxa"/>
            <w:shd w:val="clear" w:color="auto" w:fill="FFFFFF" w:themeFill="background1"/>
            <w:noWrap/>
          </w:tcPr>
          <w:p w14:paraId="35051CCC" w14:textId="77777777" w:rsidR="00763AC1" w:rsidRPr="00D24C7F" w:rsidRDefault="00763AC1" w:rsidP="000749D7">
            <w:pPr>
              <w:jc w:val="right"/>
              <w:rPr>
                <w:color w:val="000000"/>
                <w:sz w:val="20"/>
                <w:szCs w:val="20"/>
                <w:lang w:val="en-CA"/>
              </w:rPr>
            </w:pPr>
            <w:r w:rsidRPr="00D24C7F">
              <w:rPr>
                <w:color w:val="000000"/>
                <w:sz w:val="20"/>
                <w:szCs w:val="20"/>
              </w:rPr>
              <w:t>906</w:t>
            </w:r>
          </w:p>
        </w:tc>
        <w:tc>
          <w:tcPr>
            <w:tcW w:w="992" w:type="dxa"/>
            <w:shd w:val="clear" w:color="auto" w:fill="FFFFFF" w:themeFill="background1"/>
            <w:noWrap/>
          </w:tcPr>
          <w:p w14:paraId="202E9D92" w14:textId="77777777" w:rsidR="00763AC1" w:rsidRPr="00D24C7F" w:rsidRDefault="00763AC1" w:rsidP="000749D7">
            <w:pPr>
              <w:jc w:val="right"/>
              <w:rPr>
                <w:sz w:val="20"/>
                <w:szCs w:val="20"/>
              </w:rPr>
            </w:pPr>
          </w:p>
        </w:tc>
        <w:tc>
          <w:tcPr>
            <w:tcW w:w="1276" w:type="dxa"/>
            <w:shd w:val="clear" w:color="auto" w:fill="FFFFFF" w:themeFill="background1"/>
          </w:tcPr>
          <w:p w14:paraId="375FAD40" w14:textId="77777777" w:rsidR="00763AC1" w:rsidRPr="00D24C7F" w:rsidRDefault="00763AC1" w:rsidP="000749D7">
            <w:pPr>
              <w:jc w:val="right"/>
              <w:rPr>
                <w:color w:val="000000"/>
                <w:sz w:val="20"/>
                <w:szCs w:val="20"/>
                <w:lang w:val="en-CA"/>
              </w:rPr>
            </w:pPr>
            <w:r w:rsidRPr="00D24C7F">
              <w:rPr>
                <w:color w:val="000000"/>
                <w:sz w:val="20"/>
                <w:szCs w:val="20"/>
              </w:rPr>
              <w:t>63</w:t>
            </w:r>
          </w:p>
        </w:tc>
        <w:tc>
          <w:tcPr>
            <w:tcW w:w="1134" w:type="dxa"/>
            <w:shd w:val="clear" w:color="auto" w:fill="FFFFFF" w:themeFill="background1"/>
            <w:noWrap/>
          </w:tcPr>
          <w:p w14:paraId="6C864777" w14:textId="77777777" w:rsidR="00763AC1" w:rsidRPr="001670E1" w:rsidRDefault="00763AC1" w:rsidP="000749D7">
            <w:pPr>
              <w:jc w:val="center"/>
              <w:rPr>
                <w:sz w:val="20"/>
                <w:szCs w:val="20"/>
                <w:lang w:val="en-CA"/>
              </w:rPr>
            </w:pPr>
          </w:p>
        </w:tc>
        <w:tc>
          <w:tcPr>
            <w:tcW w:w="851" w:type="dxa"/>
            <w:shd w:val="clear" w:color="auto" w:fill="FFFFFF" w:themeFill="background1"/>
          </w:tcPr>
          <w:p w14:paraId="76708A8D" w14:textId="77777777" w:rsidR="00763AC1" w:rsidRPr="001670E1" w:rsidRDefault="00763AC1" w:rsidP="000749D7">
            <w:pPr>
              <w:jc w:val="center"/>
              <w:rPr>
                <w:sz w:val="20"/>
                <w:szCs w:val="20"/>
              </w:rPr>
            </w:pPr>
          </w:p>
        </w:tc>
        <w:tc>
          <w:tcPr>
            <w:tcW w:w="1023" w:type="dxa"/>
            <w:shd w:val="clear" w:color="auto" w:fill="FFFFFF" w:themeFill="background1"/>
            <w:noWrap/>
          </w:tcPr>
          <w:p w14:paraId="568039D5" w14:textId="77777777" w:rsidR="00763AC1" w:rsidRPr="001670E1" w:rsidRDefault="00763AC1" w:rsidP="000749D7">
            <w:pPr>
              <w:jc w:val="left"/>
              <w:rPr>
                <w:sz w:val="20"/>
                <w:szCs w:val="20"/>
                <w:lang w:val="en-CA"/>
              </w:rPr>
            </w:pPr>
          </w:p>
        </w:tc>
      </w:tr>
      <w:tr w:rsidR="00763AC1" w:rsidRPr="00D6020E" w14:paraId="5CF4F127" w14:textId="77777777" w:rsidTr="000749D7">
        <w:tc>
          <w:tcPr>
            <w:tcW w:w="1980" w:type="dxa"/>
            <w:shd w:val="clear" w:color="auto" w:fill="FFFFFF" w:themeFill="background1"/>
            <w:noWrap/>
          </w:tcPr>
          <w:p w14:paraId="3E71E452" w14:textId="77777777" w:rsidR="00763AC1" w:rsidRPr="001670E1" w:rsidRDefault="00763AC1" w:rsidP="000749D7">
            <w:pPr>
              <w:jc w:val="left"/>
              <w:rPr>
                <w:color w:val="000000"/>
                <w:sz w:val="20"/>
                <w:szCs w:val="20"/>
                <w:lang w:val="en-CA"/>
              </w:rPr>
            </w:pPr>
            <w:r w:rsidRPr="001670E1">
              <w:rPr>
                <w:sz w:val="20"/>
                <w:szCs w:val="20"/>
              </w:rPr>
              <w:t>URU/PHA/77/INV/67</w:t>
            </w:r>
          </w:p>
        </w:tc>
        <w:tc>
          <w:tcPr>
            <w:tcW w:w="2835" w:type="dxa"/>
            <w:shd w:val="clear" w:color="auto" w:fill="FFFFFF" w:themeFill="background1"/>
          </w:tcPr>
          <w:p w14:paraId="325104AB" w14:textId="77777777" w:rsidR="00763AC1" w:rsidRPr="001670E1" w:rsidRDefault="00763AC1" w:rsidP="000749D7">
            <w:pPr>
              <w:jc w:val="left"/>
              <w:rPr>
                <w:color w:val="000000"/>
                <w:sz w:val="20"/>
                <w:szCs w:val="20"/>
                <w:lang w:val="en-CA"/>
              </w:rPr>
            </w:pPr>
            <w:r w:rsidRPr="001670E1">
              <w:rPr>
                <w:sz w:val="20"/>
                <w:szCs w:val="20"/>
              </w:rPr>
              <w:t>HCFC phase-out management plan (stage II, first tranche) (foam sector)</w:t>
            </w:r>
          </w:p>
        </w:tc>
        <w:tc>
          <w:tcPr>
            <w:tcW w:w="940" w:type="dxa"/>
            <w:shd w:val="clear" w:color="auto" w:fill="FFFFFF" w:themeFill="background1"/>
            <w:noWrap/>
          </w:tcPr>
          <w:p w14:paraId="692CD6A8" w14:textId="77777777" w:rsidR="00763AC1" w:rsidRPr="001670E1" w:rsidRDefault="00763AC1" w:rsidP="000749D7">
            <w:pPr>
              <w:jc w:val="center"/>
              <w:rPr>
                <w:color w:val="000000"/>
                <w:sz w:val="20"/>
                <w:szCs w:val="20"/>
                <w:lang w:val="en-CA"/>
              </w:rPr>
            </w:pPr>
            <w:r w:rsidRPr="001670E1">
              <w:rPr>
                <w:sz w:val="20"/>
                <w:szCs w:val="20"/>
              </w:rPr>
              <w:t>Dec-20</w:t>
            </w:r>
          </w:p>
        </w:tc>
        <w:tc>
          <w:tcPr>
            <w:tcW w:w="1186" w:type="dxa"/>
            <w:shd w:val="clear" w:color="auto" w:fill="FFFFFF" w:themeFill="background1"/>
            <w:noWrap/>
          </w:tcPr>
          <w:p w14:paraId="7833D042" w14:textId="77777777" w:rsidR="00763AC1" w:rsidRPr="001670E1" w:rsidRDefault="00763AC1" w:rsidP="000749D7">
            <w:pPr>
              <w:jc w:val="right"/>
              <w:rPr>
                <w:color w:val="000000"/>
                <w:sz w:val="20"/>
                <w:szCs w:val="20"/>
                <w:lang w:val="en-CA"/>
              </w:rPr>
            </w:pPr>
            <w:r w:rsidRPr="001670E1">
              <w:rPr>
                <w:sz w:val="20"/>
                <w:szCs w:val="20"/>
              </w:rPr>
              <w:t>100,000</w:t>
            </w:r>
          </w:p>
        </w:tc>
        <w:tc>
          <w:tcPr>
            <w:tcW w:w="1276" w:type="dxa"/>
            <w:shd w:val="clear" w:color="auto" w:fill="FFFFFF" w:themeFill="background1"/>
          </w:tcPr>
          <w:p w14:paraId="76C95D06" w14:textId="77777777" w:rsidR="00763AC1" w:rsidRPr="00D24C7F" w:rsidRDefault="00763AC1" w:rsidP="000749D7">
            <w:pPr>
              <w:jc w:val="right"/>
              <w:rPr>
                <w:color w:val="000000"/>
                <w:sz w:val="20"/>
                <w:szCs w:val="20"/>
                <w:lang w:val="en-CA"/>
              </w:rPr>
            </w:pPr>
            <w:r w:rsidRPr="00D24C7F">
              <w:rPr>
                <w:color w:val="000000"/>
                <w:sz w:val="20"/>
                <w:szCs w:val="20"/>
              </w:rPr>
              <w:t>62,211</w:t>
            </w:r>
          </w:p>
        </w:tc>
        <w:tc>
          <w:tcPr>
            <w:tcW w:w="992" w:type="dxa"/>
            <w:shd w:val="clear" w:color="auto" w:fill="FFFFFF" w:themeFill="background1"/>
            <w:noWrap/>
          </w:tcPr>
          <w:p w14:paraId="2602A27F" w14:textId="77777777" w:rsidR="00763AC1" w:rsidRPr="00D24C7F" w:rsidRDefault="00763AC1" w:rsidP="000749D7">
            <w:pPr>
              <w:jc w:val="right"/>
              <w:rPr>
                <w:color w:val="000000"/>
                <w:sz w:val="20"/>
                <w:szCs w:val="20"/>
                <w:lang w:val="en-CA"/>
              </w:rPr>
            </w:pPr>
            <w:r w:rsidRPr="00D24C7F">
              <w:rPr>
                <w:color w:val="000000"/>
                <w:sz w:val="20"/>
                <w:szCs w:val="20"/>
              </w:rPr>
              <w:t>37,789</w:t>
            </w:r>
          </w:p>
        </w:tc>
        <w:tc>
          <w:tcPr>
            <w:tcW w:w="992" w:type="dxa"/>
            <w:shd w:val="clear" w:color="auto" w:fill="FFFFFF" w:themeFill="background1"/>
            <w:noWrap/>
          </w:tcPr>
          <w:p w14:paraId="4E20AA98" w14:textId="77777777" w:rsidR="00763AC1" w:rsidRPr="00D24C7F" w:rsidRDefault="00763AC1" w:rsidP="000749D7">
            <w:pPr>
              <w:jc w:val="right"/>
              <w:rPr>
                <w:sz w:val="20"/>
                <w:szCs w:val="20"/>
              </w:rPr>
            </w:pPr>
          </w:p>
        </w:tc>
        <w:tc>
          <w:tcPr>
            <w:tcW w:w="1276" w:type="dxa"/>
            <w:shd w:val="clear" w:color="auto" w:fill="FFFFFF" w:themeFill="background1"/>
          </w:tcPr>
          <w:p w14:paraId="563D557F" w14:textId="77777777" w:rsidR="00763AC1" w:rsidRPr="00D24C7F" w:rsidRDefault="00763AC1" w:rsidP="000749D7">
            <w:pPr>
              <w:jc w:val="right"/>
              <w:rPr>
                <w:color w:val="000000"/>
                <w:sz w:val="20"/>
                <w:szCs w:val="20"/>
                <w:lang w:val="en-CA"/>
              </w:rPr>
            </w:pPr>
            <w:r w:rsidRPr="00D24C7F">
              <w:rPr>
                <w:color w:val="000000"/>
                <w:sz w:val="20"/>
                <w:szCs w:val="20"/>
              </w:rPr>
              <w:t>2,645</w:t>
            </w:r>
          </w:p>
        </w:tc>
        <w:tc>
          <w:tcPr>
            <w:tcW w:w="1134" w:type="dxa"/>
            <w:shd w:val="clear" w:color="auto" w:fill="FFFFFF" w:themeFill="background1"/>
            <w:noWrap/>
          </w:tcPr>
          <w:p w14:paraId="0A05BF88" w14:textId="77777777" w:rsidR="00763AC1" w:rsidRPr="001670E1" w:rsidRDefault="00763AC1" w:rsidP="000749D7">
            <w:pPr>
              <w:jc w:val="center"/>
              <w:rPr>
                <w:sz w:val="20"/>
                <w:szCs w:val="20"/>
                <w:lang w:val="en-CA"/>
              </w:rPr>
            </w:pPr>
          </w:p>
        </w:tc>
        <w:tc>
          <w:tcPr>
            <w:tcW w:w="851" w:type="dxa"/>
            <w:shd w:val="clear" w:color="auto" w:fill="FFFFFF" w:themeFill="background1"/>
          </w:tcPr>
          <w:p w14:paraId="19918872" w14:textId="77777777" w:rsidR="00763AC1" w:rsidRPr="001670E1" w:rsidRDefault="00763AC1" w:rsidP="000749D7">
            <w:pPr>
              <w:jc w:val="center"/>
              <w:rPr>
                <w:sz w:val="20"/>
                <w:szCs w:val="20"/>
              </w:rPr>
            </w:pPr>
          </w:p>
        </w:tc>
        <w:tc>
          <w:tcPr>
            <w:tcW w:w="1023" w:type="dxa"/>
            <w:shd w:val="clear" w:color="auto" w:fill="FFFFFF" w:themeFill="background1"/>
            <w:noWrap/>
          </w:tcPr>
          <w:p w14:paraId="7F2C2E30" w14:textId="77777777" w:rsidR="00763AC1" w:rsidRPr="001670E1" w:rsidRDefault="00763AC1" w:rsidP="000749D7">
            <w:pPr>
              <w:jc w:val="left"/>
              <w:rPr>
                <w:sz w:val="20"/>
                <w:szCs w:val="20"/>
                <w:lang w:val="en-CA"/>
              </w:rPr>
            </w:pPr>
          </w:p>
        </w:tc>
      </w:tr>
      <w:tr w:rsidR="00763AC1" w:rsidRPr="00D6020E" w14:paraId="5A1AB850" w14:textId="77777777" w:rsidTr="000749D7">
        <w:trPr>
          <w:trHeight w:val="96"/>
        </w:trPr>
        <w:tc>
          <w:tcPr>
            <w:tcW w:w="1980" w:type="dxa"/>
            <w:shd w:val="clear" w:color="auto" w:fill="FFFFFF" w:themeFill="background1"/>
            <w:noWrap/>
          </w:tcPr>
          <w:p w14:paraId="3BD45FFA" w14:textId="77777777" w:rsidR="00763AC1" w:rsidRPr="001670E1" w:rsidRDefault="00763AC1" w:rsidP="000749D7">
            <w:pPr>
              <w:jc w:val="left"/>
              <w:rPr>
                <w:color w:val="000000"/>
                <w:sz w:val="20"/>
                <w:szCs w:val="20"/>
                <w:lang w:val="en-CA"/>
              </w:rPr>
            </w:pPr>
            <w:r w:rsidRPr="001670E1">
              <w:rPr>
                <w:b/>
                <w:sz w:val="20"/>
                <w:szCs w:val="20"/>
              </w:rPr>
              <w:t>TOTAL UNDP</w:t>
            </w:r>
          </w:p>
        </w:tc>
        <w:tc>
          <w:tcPr>
            <w:tcW w:w="2835" w:type="dxa"/>
            <w:shd w:val="clear" w:color="auto" w:fill="FFFFFF" w:themeFill="background1"/>
          </w:tcPr>
          <w:p w14:paraId="5D72C87E" w14:textId="77777777" w:rsidR="00763AC1" w:rsidRPr="001670E1" w:rsidRDefault="00763AC1" w:rsidP="000749D7">
            <w:pPr>
              <w:jc w:val="left"/>
              <w:rPr>
                <w:color w:val="000000"/>
                <w:sz w:val="20"/>
                <w:szCs w:val="20"/>
                <w:lang w:val="en-CA"/>
              </w:rPr>
            </w:pPr>
          </w:p>
        </w:tc>
        <w:tc>
          <w:tcPr>
            <w:tcW w:w="940" w:type="dxa"/>
            <w:shd w:val="clear" w:color="auto" w:fill="FFFFFF" w:themeFill="background1"/>
            <w:noWrap/>
          </w:tcPr>
          <w:p w14:paraId="17827F57" w14:textId="77777777" w:rsidR="00763AC1" w:rsidRPr="001670E1" w:rsidRDefault="00763AC1" w:rsidP="000749D7">
            <w:pPr>
              <w:jc w:val="center"/>
              <w:rPr>
                <w:color w:val="000000"/>
                <w:sz w:val="20"/>
                <w:szCs w:val="20"/>
                <w:lang w:val="en-CA"/>
              </w:rPr>
            </w:pPr>
          </w:p>
        </w:tc>
        <w:tc>
          <w:tcPr>
            <w:tcW w:w="1186" w:type="dxa"/>
            <w:shd w:val="clear" w:color="auto" w:fill="FFFFFF" w:themeFill="background1"/>
            <w:noWrap/>
          </w:tcPr>
          <w:p w14:paraId="045BDFDC" w14:textId="77777777" w:rsidR="00763AC1" w:rsidRPr="001670E1" w:rsidRDefault="00763AC1" w:rsidP="000749D7">
            <w:pPr>
              <w:jc w:val="right"/>
              <w:rPr>
                <w:color w:val="000000"/>
                <w:sz w:val="20"/>
                <w:szCs w:val="20"/>
                <w:lang w:val="en-CA"/>
              </w:rPr>
            </w:pPr>
          </w:p>
        </w:tc>
        <w:tc>
          <w:tcPr>
            <w:tcW w:w="1276" w:type="dxa"/>
            <w:shd w:val="clear" w:color="auto" w:fill="FFFFFF" w:themeFill="background1"/>
          </w:tcPr>
          <w:p w14:paraId="53A7B7B0" w14:textId="77777777" w:rsidR="00763AC1" w:rsidRPr="00D24C7F" w:rsidRDefault="00763AC1" w:rsidP="000749D7">
            <w:pPr>
              <w:jc w:val="right"/>
              <w:rPr>
                <w:color w:val="000000"/>
                <w:sz w:val="20"/>
                <w:szCs w:val="20"/>
                <w:lang w:val="en-CA"/>
              </w:rPr>
            </w:pPr>
          </w:p>
        </w:tc>
        <w:tc>
          <w:tcPr>
            <w:tcW w:w="992" w:type="dxa"/>
            <w:shd w:val="clear" w:color="auto" w:fill="FFFFFF" w:themeFill="background1"/>
            <w:noWrap/>
          </w:tcPr>
          <w:p w14:paraId="643EC0B0" w14:textId="77777777" w:rsidR="00763AC1" w:rsidRPr="00D24C7F" w:rsidRDefault="00763AC1" w:rsidP="000749D7">
            <w:pPr>
              <w:jc w:val="center"/>
              <w:rPr>
                <w:b/>
                <w:color w:val="000000"/>
                <w:sz w:val="20"/>
                <w:szCs w:val="20"/>
                <w:lang w:val="en-CA"/>
              </w:rPr>
            </w:pPr>
            <w:r w:rsidRPr="00D24C7F">
              <w:rPr>
                <w:b/>
                <w:color w:val="000000"/>
                <w:sz w:val="20"/>
                <w:szCs w:val="20"/>
                <w:lang w:val="en-CA"/>
              </w:rPr>
              <w:t>726,096</w:t>
            </w:r>
          </w:p>
        </w:tc>
        <w:tc>
          <w:tcPr>
            <w:tcW w:w="992" w:type="dxa"/>
            <w:shd w:val="clear" w:color="auto" w:fill="FFFFFF" w:themeFill="background1"/>
            <w:noWrap/>
          </w:tcPr>
          <w:p w14:paraId="56731367" w14:textId="77777777" w:rsidR="00763AC1" w:rsidRPr="00D24C7F" w:rsidRDefault="00763AC1" w:rsidP="000749D7">
            <w:pPr>
              <w:jc w:val="right"/>
              <w:rPr>
                <w:b/>
                <w:sz w:val="20"/>
                <w:szCs w:val="20"/>
              </w:rPr>
            </w:pPr>
          </w:p>
        </w:tc>
        <w:tc>
          <w:tcPr>
            <w:tcW w:w="1276" w:type="dxa"/>
            <w:shd w:val="clear" w:color="auto" w:fill="FFFFFF" w:themeFill="background1"/>
          </w:tcPr>
          <w:p w14:paraId="17BC2CBD" w14:textId="77777777" w:rsidR="00763AC1" w:rsidRPr="00D24C7F" w:rsidRDefault="00763AC1" w:rsidP="000749D7">
            <w:pPr>
              <w:jc w:val="right"/>
              <w:rPr>
                <w:b/>
                <w:color w:val="000000"/>
                <w:sz w:val="20"/>
                <w:szCs w:val="20"/>
                <w:lang w:val="en-CA"/>
              </w:rPr>
            </w:pPr>
            <w:r w:rsidRPr="00D24C7F">
              <w:rPr>
                <w:b/>
                <w:color w:val="000000"/>
                <w:sz w:val="20"/>
                <w:szCs w:val="20"/>
                <w:lang w:val="en-CA"/>
              </w:rPr>
              <w:t>51,869</w:t>
            </w:r>
          </w:p>
        </w:tc>
        <w:tc>
          <w:tcPr>
            <w:tcW w:w="1134" w:type="dxa"/>
            <w:shd w:val="clear" w:color="auto" w:fill="FFFFFF" w:themeFill="background1"/>
            <w:noWrap/>
          </w:tcPr>
          <w:p w14:paraId="290D0BBA" w14:textId="77777777" w:rsidR="00763AC1" w:rsidRPr="001670E1" w:rsidRDefault="00763AC1" w:rsidP="000749D7">
            <w:pPr>
              <w:jc w:val="center"/>
              <w:rPr>
                <w:sz w:val="20"/>
                <w:szCs w:val="20"/>
                <w:lang w:val="en-CA"/>
              </w:rPr>
            </w:pPr>
          </w:p>
        </w:tc>
        <w:tc>
          <w:tcPr>
            <w:tcW w:w="851" w:type="dxa"/>
            <w:shd w:val="clear" w:color="auto" w:fill="FFFFFF" w:themeFill="background1"/>
          </w:tcPr>
          <w:p w14:paraId="7487B9D5" w14:textId="77777777" w:rsidR="00763AC1" w:rsidRPr="001670E1" w:rsidRDefault="00763AC1" w:rsidP="000749D7">
            <w:pPr>
              <w:jc w:val="center"/>
              <w:rPr>
                <w:sz w:val="20"/>
                <w:szCs w:val="20"/>
              </w:rPr>
            </w:pPr>
          </w:p>
        </w:tc>
        <w:tc>
          <w:tcPr>
            <w:tcW w:w="1023" w:type="dxa"/>
            <w:shd w:val="clear" w:color="auto" w:fill="FFFFFF" w:themeFill="background1"/>
            <w:noWrap/>
          </w:tcPr>
          <w:p w14:paraId="15F1035D" w14:textId="77777777" w:rsidR="00763AC1" w:rsidRPr="001670E1" w:rsidRDefault="00763AC1" w:rsidP="000749D7">
            <w:pPr>
              <w:jc w:val="left"/>
              <w:rPr>
                <w:sz w:val="20"/>
                <w:szCs w:val="20"/>
                <w:lang w:val="en-CA"/>
              </w:rPr>
            </w:pPr>
          </w:p>
        </w:tc>
      </w:tr>
      <w:tr w:rsidR="00763AC1" w:rsidRPr="00D6020E" w14:paraId="642A8152" w14:textId="77777777" w:rsidTr="000749D7">
        <w:tc>
          <w:tcPr>
            <w:tcW w:w="14485" w:type="dxa"/>
            <w:gridSpan w:val="11"/>
            <w:shd w:val="clear" w:color="auto" w:fill="auto"/>
            <w:noWrap/>
          </w:tcPr>
          <w:p w14:paraId="4E1DB160" w14:textId="77777777" w:rsidR="00763AC1" w:rsidRPr="00D24C7F" w:rsidRDefault="00763AC1" w:rsidP="000749D7">
            <w:pPr>
              <w:keepNext/>
              <w:keepLines/>
              <w:jc w:val="left"/>
              <w:rPr>
                <w:b/>
                <w:bCs/>
                <w:color w:val="000000"/>
                <w:sz w:val="20"/>
                <w:szCs w:val="20"/>
              </w:rPr>
            </w:pPr>
            <w:r w:rsidRPr="00D24C7F">
              <w:rPr>
                <w:b/>
                <w:bCs/>
                <w:color w:val="000000"/>
                <w:sz w:val="20"/>
                <w:szCs w:val="20"/>
              </w:rPr>
              <w:t>UNIDO</w:t>
            </w:r>
            <w:r w:rsidRPr="00D24C7F">
              <w:rPr>
                <w:rStyle w:val="FootnoteReference"/>
                <w:b/>
                <w:bCs/>
                <w:color w:val="000000"/>
                <w:sz w:val="20"/>
                <w:szCs w:val="20"/>
              </w:rPr>
              <w:footnoteReference w:id="5"/>
            </w:r>
          </w:p>
        </w:tc>
      </w:tr>
      <w:tr w:rsidR="00763AC1" w:rsidRPr="00D6020E" w14:paraId="3856A8A4" w14:textId="77777777" w:rsidTr="000749D7">
        <w:tc>
          <w:tcPr>
            <w:tcW w:w="1980" w:type="dxa"/>
            <w:shd w:val="clear" w:color="auto" w:fill="auto"/>
            <w:noWrap/>
          </w:tcPr>
          <w:p w14:paraId="4DB011A3" w14:textId="77777777" w:rsidR="00763AC1" w:rsidRPr="001670E1" w:rsidRDefault="00763AC1" w:rsidP="000749D7">
            <w:pPr>
              <w:keepNext/>
              <w:keepLines/>
              <w:jc w:val="left"/>
              <w:rPr>
                <w:color w:val="000000"/>
                <w:sz w:val="20"/>
                <w:szCs w:val="20"/>
                <w:lang w:val="en-CA"/>
              </w:rPr>
            </w:pPr>
            <w:r w:rsidRPr="001670E1">
              <w:rPr>
                <w:sz w:val="20"/>
                <w:szCs w:val="20"/>
              </w:rPr>
              <w:t>AFG/PHA/77/INV/20</w:t>
            </w:r>
          </w:p>
        </w:tc>
        <w:tc>
          <w:tcPr>
            <w:tcW w:w="2835" w:type="dxa"/>
            <w:shd w:val="clear" w:color="auto" w:fill="auto"/>
          </w:tcPr>
          <w:p w14:paraId="76A174CD" w14:textId="77777777" w:rsidR="00763AC1" w:rsidRPr="001670E1" w:rsidRDefault="00763AC1" w:rsidP="000749D7">
            <w:pPr>
              <w:keepNext/>
              <w:keepLines/>
              <w:jc w:val="left"/>
              <w:rPr>
                <w:color w:val="000000"/>
                <w:sz w:val="20"/>
                <w:szCs w:val="20"/>
                <w:lang w:val="en-CA"/>
              </w:rPr>
            </w:pPr>
            <w:r w:rsidRPr="001670E1">
              <w:rPr>
                <w:sz w:val="20"/>
                <w:szCs w:val="20"/>
              </w:rPr>
              <w:t>HCFC phase-out management plan (stage I, second tranche)</w:t>
            </w:r>
          </w:p>
        </w:tc>
        <w:tc>
          <w:tcPr>
            <w:tcW w:w="940" w:type="dxa"/>
            <w:shd w:val="clear" w:color="auto" w:fill="auto"/>
            <w:noWrap/>
          </w:tcPr>
          <w:p w14:paraId="2B0ACD77" w14:textId="77777777" w:rsidR="00763AC1" w:rsidRPr="001670E1" w:rsidRDefault="00763AC1" w:rsidP="000749D7">
            <w:pPr>
              <w:keepNext/>
              <w:keepLines/>
              <w:jc w:val="center"/>
              <w:rPr>
                <w:color w:val="000000"/>
                <w:sz w:val="20"/>
                <w:szCs w:val="20"/>
                <w:lang w:val="en-CA"/>
              </w:rPr>
            </w:pPr>
            <w:r w:rsidRPr="001670E1">
              <w:rPr>
                <w:sz w:val="20"/>
                <w:szCs w:val="20"/>
              </w:rPr>
              <w:t>Sep-21</w:t>
            </w:r>
          </w:p>
        </w:tc>
        <w:tc>
          <w:tcPr>
            <w:tcW w:w="1186" w:type="dxa"/>
            <w:shd w:val="clear" w:color="auto" w:fill="auto"/>
            <w:noWrap/>
          </w:tcPr>
          <w:p w14:paraId="587924C5" w14:textId="77777777" w:rsidR="00763AC1" w:rsidRPr="001670E1" w:rsidRDefault="00763AC1" w:rsidP="000749D7">
            <w:pPr>
              <w:keepNext/>
              <w:keepLines/>
              <w:jc w:val="right"/>
              <w:rPr>
                <w:color w:val="000000"/>
                <w:sz w:val="20"/>
                <w:szCs w:val="20"/>
                <w:lang w:val="en-CA"/>
              </w:rPr>
            </w:pPr>
            <w:r w:rsidRPr="001670E1">
              <w:rPr>
                <w:sz w:val="20"/>
                <w:szCs w:val="20"/>
              </w:rPr>
              <w:t>131,938</w:t>
            </w:r>
          </w:p>
        </w:tc>
        <w:tc>
          <w:tcPr>
            <w:tcW w:w="1276" w:type="dxa"/>
          </w:tcPr>
          <w:p w14:paraId="3A8491E7" w14:textId="77777777" w:rsidR="00763AC1" w:rsidRPr="00D24C7F" w:rsidRDefault="00763AC1" w:rsidP="000749D7">
            <w:pPr>
              <w:keepNext/>
              <w:keepLines/>
              <w:jc w:val="right"/>
              <w:rPr>
                <w:color w:val="000000"/>
                <w:sz w:val="20"/>
                <w:szCs w:val="20"/>
                <w:lang w:val="en-CA"/>
              </w:rPr>
            </w:pPr>
            <w:r w:rsidRPr="00D24C7F">
              <w:rPr>
                <w:sz w:val="20"/>
                <w:szCs w:val="20"/>
              </w:rPr>
              <w:t>131,427</w:t>
            </w:r>
          </w:p>
        </w:tc>
        <w:tc>
          <w:tcPr>
            <w:tcW w:w="992" w:type="dxa"/>
            <w:shd w:val="clear" w:color="auto" w:fill="auto"/>
            <w:noWrap/>
          </w:tcPr>
          <w:p w14:paraId="0ADE19D2" w14:textId="77777777" w:rsidR="00763AC1" w:rsidRPr="00D24C7F" w:rsidRDefault="00763AC1" w:rsidP="000749D7">
            <w:pPr>
              <w:keepNext/>
              <w:keepLines/>
              <w:jc w:val="right"/>
              <w:rPr>
                <w:color w:val="000000"/>
                <w:sz w:val="20"/>
                <w:szCs w:val="20"/>
                <w:lang w:val="en-CA"/>
              </w:rPr>
            </w:pPr>
            <w:r w:rsidRPr="00D24C7F">
              <w:rPr>
                <w:sz w:val="20"/>
                <w:szCs w:val="20"/>
              </w:rPr>
              <w:t>511</w:t>
            </w:r>
          </w:p>
        </w:tc>
        <w:tc>
          <w:tcPr>
            <w:tcW w:w="992" w:type="dxa"/>
            <w:shd w:val="clear" w:color="auto" w:fill="auto"/>
            <w:noWrap/>
          </w:tcPr>
          <w:p w14:paraId="05914B09" w14:textId="77777777" w:rsidR="00763AC1" w:rsidRPr="00D24C7F" w:rsidRDefault="00763AC1" w:rsidP="000749D7">
            <w:pPr>
              <w:keepNext/>
              <w:keepLines/>
              <w:jc w:val="right"/>
              <w:rPr>
                <w:sz w:val="20"/>
                <w:szCs w:val="20"/>
                <w:lang w:val="en-CA"/>
              </w:rPr>
            </w:pPr>
          </w:p>
        </w:tc>
        <w:tc>
          <w:tcPr>
            <w:tcW w:w="1276" w:type="dxa"/>
          </w:tcPr>
          <w:p w14:paraId="31F83F29" w14:textId="77777777" w:rsidR="00763AC1" w:rsidRPr="00D24C7F" w:rsidRDefault="00763AC1" w:rsidP="000749D7">
            <w:pPr>
              <w:keepNext/>
              <w:keepLines/>
              <w:jc w:val="right"/>
              <w:rPr>
                <w:color w:val="000000"/>
                <w:sz w:val="20"/>
                <w:szCs w:val="20"/>
                <w:lang w:val="en-CA"/>
              </w:rPr>
            </w:pPr>
            <w:r w:rsidRPr="00D24C7F">
              <w:rPr>
                <w:sz w:val="20"/>
                <w:szCs w:val="20"/>
              </w:rPr>
              <w:t>46</w:t>
            </w:r>
          </w:p>
        </w:tc>
        <w:tc>
          <w:tcPr>
            <w:tcW w:w="1134" w:type="dxa"/>
            <w:shd w:val="clear" w:color="auto" w:fill="auto"/>
            <w:noWrap/>
          </w:tcPr>
          <w:p w14:paraId="1B9BC5CA" w14:textId="77777777" w:rsidR="00763AC1" w:rsidRPr="001670E1" w:rsidRDefault="00763AC1" w:rsidP="000749D7">
            <w:pPr>
              <w:keepNext/>
              <w:keepLines/>
              <w:jc w:val="center"/>
              <w:rPr>
                <w:color w:val="000000"/>
                <w:sz w:val="20"/>
                <w:szCs w:val="20"/>
                <w:lang w:val="en-CA"/>
              </w:rPr>
            </w:pPr>
            <w:r w:rsidRPr="001670E1">
              <w:rPr>
                <w:sz w:val="20"/>
                <w:szCs w:val="20"/>
              </w:rPr>
              <w:t>1</w:t>
            </w:r>
          </w:p>
        </w:tc>
        <w:tc>
          <w:tcPr>
            <w:tcW w:w="851" w:type="dxa"/>
          </w:tcPr>
          <w:p w14:paraId="41FF8B35" w14:textId="77777777" w:rsidR="00763AC1" w:rsidRPr="001670E1" w:rsidRDefault="00763AC1" w:rsidP="000749D7">
            <w:pPr>
              <w:keepNext/>
              <w:keepLines/>
              <w:jc w:val="center"/>
              <w:rPr>
                <w:color w:val="000000"/>
                <w:sz w:val="20"/>
                <w:szCs w:val="20"/>
                <w:lang w:val="en-CA"/>
              </w:rPr>
            </w:pPr>
            <w:r w:rsidRPr="001670E1">
              <w:rPr>
                <w:sz w:val="20"/>
                <w:szCs w:val="20"/>
              </w:rPr>
              <w:t>93</w:t>
            </w:r>
          </w:p>
        </w:tc>
        <w:tc>
          <w:tcPr>
            <w:tcW w:w="1023" w:type="dxa"/>
            <w:shd w:val="clear" w:color="auto" w:fill="auto"/>
            <w:noWrap/>
          </w:tcPr>
          <w:p w14:paraId="038C4C45" w14:textId="77777777" w:rsidR="00763AC1" w:rsidRPr="001670E1" w:rsidRDefault="00763AC1" w:rsidP="000749D7">
            <w:pPr>
              <w:keepNext/>
              <w:keepLines/>
              <w:jc w:val="left"/>
              <w:rPr>
                <w:color w:val="000000"/>
                <w:sz w:val="20"/>
                <w:szCs w:val="20"/>
                <w:lang w:val="en-CA"/>
              </w:rPr>
            </w:pPr>
          </w:p>
        </w:tc>
      </w:tr>
      <w:tr w:rsidR="00763AC1" w:rsidRPr="00D6020E" w14:paraId="3E2119E3" w14:textId="77777777" w:rsidTr="000749D7">
        <w:tc>
          <w:tcPr>
            <w:tcW w:w="1980" w:type="dxa"/>
            <w:shd w:val="clear" w:color="auto" w:fill="auto"/>
            <w:noWrap/>
          </w:tcPr>
          <w:p w14:paraId="6F90708B" w14:textId="77777777" w:rsidR="00763AC1" w:rsidRPr="001670E1" w:rsidRDefault="00763AC1" w:rsidP="000749D7">
            <w:pPr>
              <w:keepNext/>
              <w:keepLines/>
              <w:jc w:val="left"/>
              <w:rPr>
                <w:color w:val="000000"/>
                <w:sz w:val="20"/>
                <w:szCs w:val="20"/>
                <w:lang w:val="en-CA"/>
              </w:rPr>
            </w:pPr>
            <w:r w:rsidRPr="001670E1">
              <w:rPr>
                <w:sz w:val="20"/>
                <w:szCs w:val="20"/>
              </w:rPr>
              <w:t>CPR/PHA/71/INV/536</w:t>
            </w:r>
          </w:p>
        </w:tc>
        <w:tc>
          <w:tcPr>
            <w:tcW w:w="2835" w:type="dxa"/>
            <w:shd w:val="clear" w:color="auto" w:fill="auto"/>
          </w:tcPr>
          <w:p w14:paraId="133A83F4" w14:textId="77777777" w:rsidR="00763AC1" w:rsidRPr="001670E1" w:rsidRDefault="00763AC1" w:rsidP="000749D7">
            <w:pPr>
              <w:keepNext/>
              <w:keepLines/>
              <w:jc w:val="left"/>
              <w:rPr>
                <w:color w:val="000000"/>
                <w:sz w:val="20"/>
                <w:szCs w:val="20"/>
                <w:lang w:val="en-CA"/>
              </w:rPr>
            </w:pPr>
            <w:r w:rsidRPr="001670E1">
              <w:rPr>
                <w:sz w:val="20"/>
                <w:szCs w:val="20"/>
              </w:rPr>
              <w:t>HCFC phase-out management plan (stage I, third tranche) (room air-conditioner manufacturing sector plan)</w:t>
            </w:r>
          </w:p>
        </w:tc>
        <w:tc>
          <w:tcPr>
            <w:tcW w:w="940" w:type="dxa"/>
            <w:shd w:val="clear" w:color="auto" w:fill="auto"/>
            <w:noWrap/>
          </w:tcPr>
          <w:p w14:paraId="46E4DA11" w14:textId="77777777" w:rsidR="00763AC1" w:rsidRPr="001670E1" w:rsidRDefault="00763AC1" w:rsidP="000749D7">
            <w:pPr>
              <w:keepNext/>
              <w:keepLines/>
              <w:jc w:val="center"/>
              <w:rPr>
                <w:color w:val="000000"/>
                <w:sz w:val="20"/>
                <w:szCs w:val="20"/>
                <w:lang w:val="en-CA"/>
              </w:rPr>
            </w:pPr>
            <w:r w:rsidRPr="001670E1">
              <w:rPr>
                <w:sz w:val="20"/>
                <w:szCs w:val="20"/>
              </w:rPr>
              <w:t>Dec-21</w:t>
            </w:r>
          </w:p>
        </w:tc>
        <w:tc>
          <w:tcPr>
            <w:tcW w:w="1186" w:type="dxa"/>
            <w:shd w:val="clear" w:color="auto" w:fill="auto"/>
            <w:noWrap/>
          </w:tcPr>
          <w:p w14:paraId="548EA161" w14:textId="77777777" w:rsidR="00763AC1" w:rsidRPr="001670E1" w:rsidRDefault="00763AC1" w:rsidP="000749D7">
            <w:pPr>
              <w:keepNext/>
              <w:keepLines/>
              <w:jc w:val="right"/>
              <w:rPr>
                <w:color w:val="000000"/>
                <w:sz w:val="20"/>
                <w:szCs w:val="20"/>
                <w:lang w:val="en-CA"/>
              </w:rPr>
            </w:pPr>
            <w:r w:rsidRPr="001670E1">
              <w:rPr>
                <w:sz w:val="20"/>
                <w:szCs w:val="20"/>
              </w:rPr>
              <w:t>8,495,000</w:t>
            </w:r>
          </w:p>
        </w:tc>
        <w:tc>
          <w:tcPr>
            <w:tcW w:w="1276" w:type="dxa"/>
          </w:tcPr>
          <w:p w14:paraId="7ED1F2F5" w14:textId="77777777" w:rsidR="00763AC1" w:rsidRPr="00D24C7F" w:rsidRDefault="00763AC1" w:rsidP="000749D7">
            <w:pPr>
              <w:keepNext/>
              <w:keepLines/>
              <w:jc w:val="right"/>
              <w:rPr>
                <w:color w:val="000000"/>
                <w:sz w:val="20"/>
                <w:szCs w:val="20"/>
                <w:lang w:val="en-CA"/>
              </w:rPr>
            </w:pPr>
            <w:r w:rsidRPr="00D24C7F">
              <w:rPr>
                <w:sz w:val="20"/>
                <w:szCs w:val="20"/>
              </w:rPr>
              <w:t>8,494,893</w:t>
            </w:r>
          </w:p>
        </w:tc>
        <w:tc>
          <w:tcPr>
            <w:tcW w:w="992" w:type="dxa"/>
            <w:shd w:val="clear" w:color="auto" w:fill="auto"/>
            <w:noWrap/>
          </w:tcPr>
          <w:p w14:paraId="57629059" w14:textId="77777777" w:rsidR="00763AC1" w:rsidRPr="00D24C7F" w:rsidRDefault="00763AC1" w:rsidP="000749D7">
            <w:pPr>
              <w:keepNext/>
              <w:keepLines/>
              <w:jc w:val="right"/>
              <w:rPr>
                <w:color w:val="000000"/>
                <w:sz w:val="20"/>
                <w:szCs w:val="20"/>
                <w:lang w:val="en-CA"/>
              </w:rPr>
            </w:pPr>
            <w:r w:rsidRPr="00D24C7F">
              <w:rPr>
                <w:sz w:val="20"/>
                <w:szCs w:val="20"/>
              </w:rPr>
              <w:t>107</w:t>
            </w:r>
          </w:p>
        </w:tc>
        <w:tc>
          <w:tcPr>
            <w:tcW w:w="992" w:type="dxa"/>
            <w:shd w:val="clear" w:color="auto" w:fill="auto"/>
            <w:noWrap/>
          </w:tcPr>
          <w:p w14:paraId="7B487D2C" w14:textId="77777777" w:rsidR="00763AC1" w:rsidRPr="00D24C7F" w:rsidRDefault="00763AC1" w:rsidP="000749D7">
            <w:pPr>
              <w:keepNext/>
              <w:keepLines/>
              <w:jc w:val="right"/>
              <w:rPr>
                <w:sz w:val="20"/>
                <w:szCs w:val="20"/>
                <w:lang w:val="en-CA"/>
              </w:rPr>
            </w:pPr>
          </w:p>
        </w:tc>
        <w:tc>
          <w:tcPr>
            <w:tcW w:w="1276" w:type="dxa"/>
          </w:tcPr>
          <w:p w14:paraId="26F6EED5" w14:textId="77777777" w:rsidR="00763AC1" w:rsidRPr="00D24C7F" w:rsidRDefault="00763AC1" w:rsidP="000749D7">
            <w:pPr>
              <w:keepNext/>
              <w:keepLines/>
              <w:jc w:val="right"/>
              <w:rPr>
                <w:color w:val="000000"/>
                <w:sz w:val="20"/>
                <w:szCs w:val="20"/>
                <w:lang w:val="en-CA"/>
              </w:rPr>
            </w:pPr>
            <w:r w:rsidRPr="00D24C7F">
              <w:rPr>
                <w:sz w:val="20"/>
                <w:szCs w:val="20"/>
              </w:rPr>
              <w:t>8</w:t>
            </w:r>
          </w:p>
        </w:tc>
        <w:tc>
          <w:tcPr>
            <w:tcW w:w="1134" w:type="dxa"/>
            <w:shd w:val="clear" w:color="auto" w:fill="auto"/>
            <w:noWrap/>
          </w:tcPr>
          <w:p w14:paraId="6A351FF1" w14:textId="77777777" w:rsidR="00763AC1" w:rsidRPr="001670E1" w:rsidRDefault="00763AC1" w:rsidP="000749D7">
            <w:pPr>
              <w:keepNext/>
              <w:keepLines/>
              <w:jc w:val="center"/>
              <w:rPr>
                <w:color w:val="000000"/>
                <w:sz w:val="20"/>
                <w:szCs w:val="20"/>
                <w:lang w:val="en-CA"/>
              </w:rPr>
            </w:pPr>
            <w:r w:rsidRPr="001670E1">
              <w:rPr>
                <w:sz w:val="20"/>
                <w:szCs w:val="20"/>
              </w:rPr>
              <w:t>1</w:t>
            </w:r>
          </w:p>
        </w:tc>
        <w:tc>
          <w:tcPr>
            <w:tcW w:w="851" w:type="dxa"/>
          </w:tcPr>
          <w:p w14:paraId="13175418" w14:textId="77777777" w:rsidR="00763AC1" w:rsidRPr="001670E1" w:rsidRDefault="00763AC1" w:rsidP="000749D7">
            <w:pPr>
              <w:keepNext/>
              <w:keepLines/>
              <w:jc w:val="center"/>
              <w:rPr>
                <w:color w:val="000000"/>
                <w:sz w:val="20"/>
                <w:szCs w:val="20"/>
                <w:lang w:val="en-CA"/>
              </w:rPr>
            </w:pPr>
            <w:r w:rsidRPr="001670E1">
              <w:rPr>
                <w:sz w:val="20"/>
                <w:szCs w:val="20"/>
              </w:rPr>
              <w:t>93</w:t>
            </w:r>
          </w:p>
        </w:tc>
        <w:tc>
          <w:tcPr>
            <w:tcW w:w="1023" w:type="dxa"/>
            <w:shd w:val="clear" w:color="auto" w:fill="auto"/>
            <w:noWrap/>
          </w:tcPr>
          <w:p w14:paraId="0101D3A5" w14:textId="77777777" w:rsidR="00763AC1" w:rsidRPr="001670E1" w:rsidRDefault="00763AC1" w:rsidP="000749D7">
            <w:pPr>
              <w:keepNext/>
              <w:keepLines/>
              <w:jc w:val="left"/>
              <w:rPr>
                <w:color w:val="000000"/>
                <w:sz w:val="20"/>
                <w:szCs w:val="20"/>
                <w:lang w:val="en-CA"/>
              </w:rPr>
            </w:pPr>
            <w:r w:rsidRPr="001670E1">
              <w:rPr>
                <w:sz w:val="20"/>
                <w:szCs w:val="20"/>
              </w:rPr>
              <w:t>84/68(d)(</w:t>
            </w:r>
            <w:proofErr w:type="spellStart"/>
            <w:r w:rsidRPr="001670E1">
              <w:rPr>
                <w:sz w:val="20"/>
                <w:szCs w:val="20"/>
              </w:rPr>
              <w:t>i</w:t>
            </w:r>
            <w:proofErr w:type="spellEnd"/>
            <w:r w:rsidRPr="001670E1">
              <w:rPr>
                <w:sz w:val="20"/>
                <w:szCs w:val="20"/>
              </w:rPr>
              <w:t>) and 86/33(d)</w:t>
            </w:r>
          </w:p>
        </w:tc>
      </w:tr>
      <w:tr w:rsidR="00763AC1" w:rsidRPr="00D6020E" w14:paraId="72FBB92D" w14:textId="77777777" w:rsidTr="000749D7">
        <w:tc>
          <w:tcPr>
            <w:tcW w:w="1980" w:type="dxa"/>
            <w:shd w:val="clear" w:color="auto" w:fill="auto"/>
            <w:noWrap/>
          </w:tcPr>
          <w:p w14:paraId="16EAF51B" w14:textId="77777777" w:rsidR="00763AC1" w:rsidRPr="001670E1" w:rsidRDefault="00763AC1" w:rsidP="000749D7">
            <w:pPr>
              <w:keepNext/>
              <w:keepLines/>
              <w:jc w:val="left"/>
              <w:rPr>
                <w:color w:val="000000"/>
                <w:sz w:val="20"/>
                <w:szCs w:val="20"/>
                <w:lang w:val="en-CA"/>
              </w:rPr>
            </w:pPr>
            <w:r w:rsidRPr="001670E1">
              <w:rPr>
                <w:sz w:val="20"/>
                <w:szCs w:val="20"/>
              </w:rPr>
              <w:t>GAM/PHA/82/PRP/37</w:t>
            </w:r>
          </w:p>
        </w:tc>
        <w:tc>
          <w:tcPr>
            <w:tcW w:w="2835" w:type="dxa"/>
            <w:shd w:val="clear" w:color="auto" w:fill="auto"/>
          </w:tcPr>
          <w:p w14:paraId="4EC9D15E" w14:textId="77777777" w:rsidR="00763AC1" w:rsidRPr="001670E1" w:rsidRDefault="00763AC1" w:rsidP="000749D7">
            <w:pPr>
              <w:keepNext/>
              <w:keepLines/>
              <w:jc w:val="left"/>
              <w:rPr>
                <w:color w:val="000000"/>
                <w:sz w:val="20"/>
                <w:szCs w:val="20"/>
                <w:lang w:val="en-CA"/>
              </w:rPr>
            </w:pPr>
            <w:r w:rsidRPr="001670E1">
              <w:rPr>
                <w:sz w:val="20"/>
                <w:szCs w:val="20"/>
              </w:rPr>
              <w:t>Preparation of a HCFC phase-out management plan (stage II)</w:t>
            </w:r>
          </w:p>
        </w:tc>
        <w:tc>
          <w:tcPr>
            <w:tcW w:w="940" w:type="dxa"/>
            <w:shd w:val="clear" w:color="auto" w:fill="auto"/>
            <w:noWrap/>
          </w:tcPr>
          <w:p w14:paraId="2F71E4B5" w14:textId="77777777" w:rsidR="00763AC1" w:rsidRPr="001670E1" w:rsidRDefault="00763AC1" w:rsidP="000749D7">
            <w:pPr>
              <w:keepNext/>
              <w:keepLines/>
              <w:jc w:val="center"/>
              <w:rPr>
                <w:color w:val="000000"/>
                <w:sz w:val="20"/>
                <w:szCs w:val="20"/>
                <w:lang w:val="en-CA"/>
              </w:rPr>
            </w:pPr>
            <w:r w:rsidRPr="001670E1">
              <w:rPr>
                <w:sz w:val="20"/>
                <w:szCs w:val="20"/>
              </w:rPr>
              <w:t>Jun-21</w:t>
            </w:r>
          </w:p>
        </w:tc>
        <w:tc>
          <w:tcPr>
            <w:tcW w:w="1186" w:type="dxa"/>
            <w:shd w:val="clear" w:color="auto" w:fill="auto"/>
            <w:noWrap/>
          </w:tcPr>
          <w:p w14:paraId="3F5FBA43" w14:textId="77777777" w:rsidR="00763AC1" w:rsidRPr="001670E1" w:rsidRDefault="00763AC1" w:rsidP="000749D7">
            <w:pPr>
              <w:keepNext/>
              <w:keepLines/>
              <w:jc w:val="right"/>
              <w:rPr>
                <w:color w:val="000000"/>
                <w:sz w:val="20"/>
                <w:szCs w:val="20"/>
                <w:lang w:val="en-CA"/>
              </w:rPr>
            </w:pPr>
            <w:r w:rsidRPr="001670E1">
              <w:rPr>
                <w:sz w:val="20"/>
                <w:szCs w:val="20"/>
              </w:rPr>
              <w:t>10,000</w:t>
            </w:r>
          </w:p>
        </w:tc>
        <w:tc>
          <w:tcPr>
            <w:tcW w:w="1276" w:type="dxa"/>
          </w:tcPr>
          <w:p w14:paraId="56797341" w14:textId="77777777" w:rsidR="00763AC1" w:rsidRPr="00D24C7F" w:rsidRDefault="00763AC1" w:rsidP="000749D7">
            <w:pPr>
              <w:keepNext/>
              <w:keepLines/>
              <w:jc w:val="right"/>
              <w:rPr>
                <w:color w:val="000000"/>
                <w:sz w:val="20"/>
                <w:szCs w:val="20"/>
                <w:lang w:val="en-CA"/>
              </w:rPr>
            </w:pPr>
            <w:r w:rsidRPr="00D24C7F">
              <w:rPr>
                <w:sz w:val="20"/>
                <w:szCs w:val="20"/>
              </w:rPr>
              <w:t>9,238</w:t>
            </w:r>
          </w:p>
        </w:tc>
        <w:tc>
          <w:tcPr>
            <w:tcW w:w="992" w:type="dxa"/>
            <w:shd w:val="clear" w:color="auto" w:fill="auto"/>
            <w:noWrap/>
          </w:tcPr>
          <w:p w14:paraId="0C47796E" w14:textId="77777777" w:rsidR="00763AC1" w:rsidRPr="00D24C7F" w:rsidRDefault="00763AC1" w:rsidP="000749D7">
            <w:pPr>
              <w:keepNext/>
              <w:keepLines/>
              <w:jc w:val="right"/>
              <w:rPr>
                <w:color w:val="000000"/>
                <w:sz w:val="20"/>
                <w:szCs w:val="20"/>
                <w:lang w:val="en-CA"/>
              </w:rPr>
            </w:pPr>
            <w:r w:rsidRPr="00D24C7F">
              <w:rPr>
                <w:sz w:val="20"/>
                <w:szCs w:val="20"/>
              </w:rPr>
              <w:t>762</w:t>
            </w:r>
          </w:p>
        </w:tc>
        <w:tc>
          <w:tcPr>
            <w:tcW w:w="992" w:type="dxa"/>
            <w:shd w:val="clear" w:color="auto" w:fill="auto"/>
            <w:noWrap/>
          </w:tcPr>
          <w:p w14:paraId="2D0A2B42" w14:textId="77777777" w:rsidR="00763AC1" w:rsidRPr="00D24C7F" w:rsidRDefault="00763AC1" w:rsidP="000749D7">
            <w:pPr>
              <w:keepNext/>
              <w:keepLines/>
              <w:jc w:val="right"/>
              <w:rPr>
                <w:sz w:val="20"/>
                <w:szCs w:val="20"/>
                <w:lang w:val="en-CA"/>
              </w:rPr>
            </w:pPr>
          </w:p>
        </w:tc>
        <w:tc>
          <w:tcPr>
            <w:tcW w:w="1276" w:type="dxa"/>
          </w:tcPr>
          <w:p w14:paraId="7A2A4296" w14:textId="77777777" w:rsidR="00763AC1" w:rsidRPr="00D24C7F" w:rsidRDefault="00763AC1" w:rsidP="000749D7">
            <w:pPr>
              <w:keepNext/>
              <w:keepLines/>
              <w:jc w:val="right"/>
              <w:rPr>
                <w:color w:val="000000"/>
                <w:sz w:val="20"/>
                <w:szCs w:val="20"/>
                <w:lang w:val="en-CA"/>
              </w:rPr>
            </w:pPr>
            <w:r w:rsidRPr="00D24C7F">
              <w:rPr>
                <w:sz w:val="20"/>
                <w:szCs w:val="20"/>
              </w:rPr>
              <w:t>53</w:t>
            </w:r>
          </w:p>
        </w:tc>
        <w:tc>
          <w:tcPr>
            <w:tcW w:w="1134" w:type="dxa"/>
            <w:shd w:val="clear" w:color="auto" w:fill="auto"/>
            <w:noWrap/>
          </w:tcPr>
          <w:p w14:paraId="42497CDD" w14:textId="77777777" w:rsidR="00763AC1" w:rsidRPr="001670E1" w:rsidRDefault="00763AC1" w:rsidP="000749D7">
            <w:pPr>
              <w:keepNext/>
              <w:keepLines/>
              <w:jc w:val="center"/>
              <w:rPr>
                <w:color w:val="000000"/>
                <w:sz w:val="20"/>
                <w:szCs w:val="20"/>
                <w:lang w:val="en-CA"/>
              </w:rPr>
            </w:pPr>
            <w:r w:rsidRPr="001670E1">
              <w:rPr>
                <w:sz w:val="20"/>
                <w:szCs w:val="20"/>
              </w:rPr>
              <w:t>1</w:t>
            </w:r>
          </w:p>
        </w:tc>
        <w:tc>
          <w:tcPr>
            <w:tcW w:w="851" w:type="dxa"/>
          </w:tcPr>
          <w:p w14:paraId="1847F43E" w14:textId="77777777" w:rsidR="00763AC1" w:rsidRPr="001670E1" w:rsidRDefault="00763AC1" w:rsidP="000749D7">
            <w:pPr>
              <w:keepNext/>
              <w:keepLines/>
              <w:jc w:val="center"/>
              <w:rPr>
                <w:color w:val="000000"/>
                <w:sz w:val="20"/>
                <w:szCs w:val="20"/>
                <w:lang w:val="en-CA"/>
              </w:rPr>
            </w:pPr>
            <w:r w:rsidRPr="001670E1">
              <w:rPr>
                <w:sz w:val="20"/>
                <w:szCs w:val="20"/>
              </w:rPr>
              <w:t>93</w:t>
            </w:r>
          </w:p>
        </w:tc>
        <w:tc>
          <w:tcPr>
            <w:tcW w:w="1023" w:type="dxa"/>
            <w:shd w:val="clear" w:color="auto" w:fill="auto"/>
            <w:noWrap/>
          </w:tcPr>
          <w:p w14:paraId="1B71ACB7" w14:textId="77777777" w:rsidR="00763AC1" w:rsidRPr="001670E1" w:rsidRDefault="00763AC1" w:rsidP="000749D7">
            <w:pPr>
              <w:keepNext/>
              <w:keepLines/>
              <w:jc w:val="left"/>
              <w:rPr>
                <w:color w:val="000000"/>
                <w:sz w:val="20"/>
                <w:szCs w:val="20"/>
                <w:lang w:val="en-CA"/>
              </w:rPr>
            </w:pPr>
          </w:p>
        </w:tc>
      </w:tr>
      <w:tr w:rsidR="00763AC1" w:rsidRPr="00D6020E" w14:paraId="28C69256" w14:textId="77777777" w:rsidTr="000749D7">
        <w:tc>
          <w:tcPr>
            <w:tcW w:w="1980" w:type="dxa"/>
            <w:shd w:val="clear" w:color="auto" w:fill="auto"/>
            <w:noWrap/>
          </w:tcPr>
          <w:p w14:paraId="3DFBE53D" w14:textId="77777777" w:rsidR="00763AC1" w:rsidRPr="001670E1" w:rsidRDefault="00763AC1" w:rsidP="000749D7">
            <w:pPr>
              <w:keepNext/>
              <w:keepLines/>
              <w:jc w:val="left"/>
              <w:rPr>
                <w:color w:val="000000"/>
                <w:sz w:val="20"/>
                <w:szCs w:val="20"/>
                <w:lang w:val="en-CA"/>
              </w:rPr>
            </w:pPr>
            <w:r w:rsidRPr="001670E1">
              <w:rPr>
                <w:sz w:val="20"/>
                <w:szCs w:val="20"/>
              </w:rPr>
              <w:t>IRA/PHA/86/INV/246</w:t>
            </w:r>
          </w:p>
        </w:tc>
        <w:tc>
          <w:tcPr>
            <w:tcW w:w="2835" w:type="dxa"/>
            <w:shd w:val="clear" w:color="auto" w:fill="auto"/>
          </w:tcPr>
          <w:p w14:paraId="0396329A" w14:textId="77777777" w:rsidR="00763AC1" w:rsidRPr="001670E1" w:rsidRDefault="00763AC1" w:rsidP="000749D7">
            <w:pPr>
              <w:keepNext/>
              <w:keepLines/>
              <w:jc w:val="left"/>
              <w:rPr>
                <w:color w:val="000000"/>
                <w:sz w:val="20"/>
                <w:szCs w:val="20"/>
                <w:lang w:val="en-CA"/>
              </w:rPr>
            </w:pPr>
            <w:r w:rsidRPr="001670E1">
              <w:rPr>
                <w:sz w:val="20"/>
                <w:szCs w:val="20"/>
              </w:rPr>
              <w:t>HCFC phase-out management plan (stage II, third tranche) (foam sector)</w:t>
            </w:r>
          </w:p>
        </w:tc>
        <w:tc>
          <w:tcPr>
            <w:tcW w:w="940" w:type="dxa"/>
            <w:shd w:val="clear" w:color="auto" w:fill="auto"/>
            <w:noWrap/>
          </w:tcPr>
          <w:p w14:paraId="341FDE77" w14:textId="77777777" w:rsidR="00763AC1" w:rsidRPr="001670E1" w:rsidRDefault="00763AC1" w:rsidP="000749D7">
            <w:pPr>
              <w:keepNext/>
              <w:keepLines/>
              <w:jc w:val="center"/>
              <w:rPr>
                <w:color w:val="000000"/>
                <w:sz w:val="20"/>
                <w:szCs w:val="20"/>
                <w:lang w:val="en-CA"/>
              </w:rPr>
            </w:pPr>
          </w:p>
        </w:tc>
        <w:tc>
          <w:tcPr>
            <w:tcW w:w="1186" w:type="dxa"/>
            <w:shd w:val="clear" w:color="auto" w:fill="auto"/>
            <w:noWrap/>
          </w:tcPr>
          <w:p w14:paraId="45A64EA0" w14:textId="77777777" w:rsidR="00763AC1" w:rsidRPr="001670E1" w:rsidRDefault="00763AC1" w:rsidP="000749D7">
            <w:pPr>
              <w:keepNext/>
              <w:keepLines/>
              <w:jc w:val="right"/>
              <w:rPr>
                <w:color w:val="000000"/>
                <w:sz w:val="20"/>
                <w:szCs w:val="20"/>
                <w:lang w:val="en-CA"/>
              </w:rPr>
            </w:pPr>
            <w:r w:rsidRPr="001670E1">
              <w:rPr>
                <w:sz w:val="20"/>
                <w:szCs w:val="20"/>
              </w:rPr>
              <w:t>524,000</w:t>
            </w:r>
          </w:p>
        </w:tc>
        <w:tc>
          <w:tcPr>
            <w:tcW w:w="1276" w:type="dxa"/>
          </w:tcPr>
          <w:p w14:paraId="18233056" w14:textId="77777777" w:rsidR="00763AC1" w:rsidRPr="001670E1" w:rsidRDefault="00763AC1" w:rsidP="000749D7">
            <w:pPr>
              <w:keepNext/>
              <w:keepLines/>
              <w:jc w:val="right"/>
              <w:rPr>
                <w:color w:val="000000"/>
                <w:sz w:val="20"/>
                <w:szCs w:val="20"/>
                <w:lang w:val="en-CA"/>
              </w:rPr>
            </w:pPr>
            <w:r w:rsidRPr="001670E1">
              <w:rPr>
                <w:sz w:val="20"/>
                <w:szCs w:val="20"/>
              </w:rPr>
              <w:t>35,578</w:t>
            </w:r>
          </w:p>
        </w:tc>
        <w:tc>
          <w:tcPr>
            <w:tcW w:w="992" w:type="dxa"/>
            <w:shd w:val="clear" w:color="auto" w:fill="auto"/>
            <w:noWrap/>
          </w:tcPr>
          <w:p w14:paraId="19020F6A" w14:textId="77777777" w:rsidR="00763AC1" w:rsidRPr="001670E1" w:rsidRDefault="00763AC1" w:rsidP="000749D7">
            <w:pPr>
              <w:keepNext/>
              <w:keepLines/>
              <w:jc w:val="right"/>
              <w:rPr>
                <w:color w:val="000000"/>
                <w:sz w:val="20"/>
                <w:szCs w:val="20"/>
                <w:lang w:val="en-CA"/>
              </w:rPr>
            </w:pPr>
            <w:r w:rsidRPr="001670E1">
              <w:rPr>
                <w:sz w:val="20"/>
                <w:szCs w:val="20"/>
              </w:rPr>
              <w:t>112,721</w:t>
            </w:r>
          </w:p>
        </w:tc>
        <w:tc>
          <w:tcPr>
            <w:tcW w:w="992" w:type="dxa"/>
            <w:shd w:val="clear" w:color="auto" w:fill="auto"/>
            <w:noWrap/>
          </w:tcPr>
          <w:p w14:paraId="7F160383" w14:textId="77777777" w:rsidR="00763AC1" w:rsidRPr="001670E1" w:rsidRDefault="00763AC1" w:rsidP="000749D7">
            <w:pPr>
              <w:keepNext/>
              <w:keepLines/>
              <w:jc w:val="right"/>
              <w:rPr>
                <w:sz w:val="20"/>
                <w:szCs w:val="20"/>
                <w:lang w:val="en-CA"/>
              </w:rPr>
            </w:pPr>
          </w:p>
        </w:tc>
        <w:tc>
          <w:tcPr>
            <w:tcW w:w="1276" w:type="dxa"/>
          </w:tcPr>
          <w:p w14:paraId="0A91A6AA" w14:textId="77777777" w:rsidR="00763AC1" w:rsidRPr="001670E1" w:rsidRDefault="00763AC1" w:rsidP="000749D7">
            <w:pPr>
              <w:keepNext/>
              <w:keepLines/>
              <w:jc w:val="right"/>
              <w:rPr>
                <w:color w:val="000000"/>
                <w:sz w:val="20"/>
                <w:szCs w:val="20"/>
                <w:lang w:val="en-CA"/>
              </w:rPr>
            </w:pPr>
            <w:r w:rsidRPr="001670E1">
              <w:rPr>
                <w:sz w:val="20"/>
                <w:szCs w:val="20"/>
              </w:rPr>
              <w:t>7,891</w:t>
            </w:r>
          </w:p>
        </w:tc>
        <w:tc>
          <w:tcPr>
            <w:tcW w:w="1134" w:type="dxa"/>
            <w:shd w:val="clear" w:color="auto" w:fill="auto"/>
            <w:noWrap/>
          </w:tcPr>
          <w:p w14:paraId="10B374CB" w14:textId="77777777" w:rsidR="00763AC1" w:rsidRPr="001670E1" w:rsidRDefault="00763AC1" w:rsidP="000749D7">
            <w:pPr>
              <w:keepNext/>
              <w:keepLines/>
              <w:jc w:val="center"/>
              <w:rPr>
                <w:color w:val="000000"/>
                <w:sz w:val="20"/>
                <w:szCs w:val="20"/>
                <w:lang w:val="en-CA"/>
              </w:rPr>
            </w:pPr>
            <w:r w:rsidRPr="001670E1">
              <w:rPr>
                <w:sz w:val="20"/>
                <w:szCs w:val="20"/>
              </w:rPr>
              <w:t>N.A.</w:t>
            </w:r>
          </w:p>
        </w:tc>
        <w:tc>
          <w:tcPr>
            <w:tcW w:w="851" w:type="dxa"/>
          </w:tcPr>
          <w:p w14:paraId="4F944997" w14:textId="77777777" w:rsidR="00763AC1" w:rsidRPr="001670E1" w:rsidRDefault="00763AC1" w:rsidP="000749D7">
            <w:pPr>
              <w:keepNext/>
              <w:keepLines/>
              <w:jc w:val="center"/>
              <w:rPr>
                <w:color w:val="000000"/>
                <w:sz w:val="20"/>
                <w:szCs w:val="20"/>
                <w:lang w:val="en-CA"/>
              </w:rPr>
            </w:pPr>
            <w:r w:rsidRPr="001670E1">
              <w:rPr>
                <w:sz w:val="20"/>
                <w:szCs w:val="20"/>
              </w:rPr>
              <w:t>N.A.</w:t>
            </w:r>
          </w:p>
        </w:tc>
        <w:tc>
          <w:tcPr>
            <w:tcW w:w="1023" w:type="dxa"/>
            <w:shd w:val="clear" w:color="auto" w:fill="auto"/>
            <w:noWrap/>
          </w:tcPr>
          <w:p w14:paraId="06D80864" w14:textId="77777777" w:rsidR="00763AC1" w:rsidRPr="001670E1" w:rsidRDefault="00763AC1" w:rsidP="000749D7">
            <w:pPr>
              <w:keepNext/>
              <w:keepLines/>
              <w:jc w:val="left"/>
              <w:rPr>
                <w:color w:val="000000"/>
                <w:sz w:val="20"/>
                <w:szCs w:val="20"/>
                <w:lang w:val="en-CA"/>
              </w:rPr>
            </w:pPr>
          </w:p>
        </w:tc>
      </w:tr>
      <w:tr w:rsidR="00763AC1" w:rsidRPr="00D6020E" w14:paraId="5A88A12D" w14:textId="77777777" w:rsidTr="000749D7">
        <w:tc>
          <w:tcPr>
            <w:tcW w:w="1980" w:type="dxa"/>
            <w:shd w:val="clear" w:color="auto" w:fill="auto"/>
            <w:noWrap/>
          </w:tcPr>
          <w:p w14:paraId="64E8B4F2" w14:textId="77777777" w:rsidR="00763AC1" w:rsidRPr="001670E1" w:rsidRDefault="00763AC1" w:rsidP="000749D7">
            <w:pPr>
              <w:jc w:val="left"/>
              <w:rPr>
                <w:color w:val="000000"/>
                <w:sz w:val="20"/>
                <w:szCs w:val="20"/>
                <w:lang w:val="en-CA"/>
              </w:rPr>
            </w:pPr>
            <w:r w:rsidRPr="001670E1">
              <w:rPr>
                <w:sz w:val="20"/>
                <w:szCs w:val="20"/>
              </w:rPr>
              <w:t>IRQ/PHA/58/INV/09</w:t>
            </w:r>
          </w:p>
        </w:tc>
        <w:tc>
          <w:tcPr>
            <w:tcW w:w="2835" w:type="dxa"/>
            <w:shd w:val="clear" w:color="auto" w:fill="auto"/>
          </w:tcPr>
          <w:p w14:paraId="4E72A199" w14:textId="77777777" w:rsidR="00763AC1" w:rsidRPr="001670E1" w:rsidRDefault="00763AC1" w:rsidP="000749D7">
            <w:pPr>
              <w:jc w:val="left"/>
              <w:rPr>
                <w:color w:val="000000"/>
                <w:sz w:val="20"/>
                <w:szCs w:val="20"/>
                <w:lang w:val="en-CA"/>
              </w:rPr>
            </w:pPr>
            <w:r w:rsidRPr="001670E1">
              <w:rPr>
                <w:sz w:val="20"/>
                <w:szCs w:val="20"/>
              </w:rPr>
              <w:t>National phase-out plan (first tranche)</w:t>
            </w:r>
          </w:p>
        </w:tc>
        <w:tc>
          <w:tcPr>
            <w:tcW w:w="940" w:type="dxa"/>
            <w:shd w:val="clear" w:color="auto" w:fill="auto"/>
            <w:noWrap/>
          </w:tcPr>
          <w:p w14:paraId="1EAE43D3" w14:textId="77777777" w:rsidR="00763AC1" w:rsidRPr="001670E1" w:rsidRDefault="00763AC1" w:rsidP="000749D7">
            <w:pPr>
              <w:jc w:val="center"/>
              <w:rPr>
                <w:color w:val="000000"/>
                <w:sz w:val="20"/>
                <w:szCs w:val="20"/>
                <w:lang w:val="en-CA"/>
              </w:rPr>
            </w:pPr>
            <w:r w:rsidRPr="001670E1">
              <w:rPr>
                <w:sz w:val="20"/>
                <w:szCs w:val="20"/>
              </w:rPr>
              <w:t>Jun-21</w:t>
            </w:r>
          </w:p>
        </w:tc>
        <w:tc>
          <w:tcPr>
            <w:tcW w:w="1186" w:type="dxa"/>
            <w:shd w:val="clear" w:color="auto" w:fill="auto"/>
            <w:noWrap/>
          </w:tcPr>
          <w:p w14:paraId="1E6CB5F1" w14:textId="77777777" w:rsidR="00763AC1" w:rsidRPr="001670E1" w:rsidRDefault="00763AC1" w:rsidP="000749D7">
            <w:pPr>
              <w:jc w:val="right"/>
              <w:rPr>
                <w:color w:val="000000"/>
                <w:sz w:val="20"/>
                <w:szCs w:val="20"/>
                <w:lang w:val="en-CA"/>
              </w:rPr>
            </w:pPr>
            <w:r w:rsidRPr="001670E1">
              <w:rPr>
                <w:sz w:val="20"/>
                <w:szCs w:val="20"/>
              </w:rPr>
              <w:t>4,353,530</w:t>
            </w:r>
          </w:p>
        </w:tc>
        <w:tc>
          <w:tcPr>
            <w:tcW w:w="1276" w:type="dxa"/>
          </w:tcPr>
          <w:p w14:paraId="4B8CB28C" w14:textId="77777777" w:rsidR="00763AC1" w:rsidRPr="001670E1" w:rsidRDefault="00763AC1" w:rsidP="000749D7">
            <w:pPr>
              <w:jc w:val="right"/>
              <w:rPr>
                <w:color w:val="000000"/>
                <w:sz w:val="20"/>
                <w:szCs w:val="20"/>
                <w:lang w:val="en-CA"/>
              </w:rPr>
            </w:pPr>
            <w:r w:rsidRPr="001670E1">
              <w:rPr>
                <w:sz w:val="20"/>
                <w:szCs w:val="20"/>
              </w:rPr>
              <w:t>4,317,013</w:t>
            </w:r>
          </w:p>
        </w:tc>
        <w:tc>
          <w:tcPr>
            <w:tcW w:w="992" w:type="dxa"/>
            <w:shd w:val="clear" w:color="auto" w:fill="auto"/>
            <w:noWrap/>
          </w:tcPr>
          <w:p w14:paraId="6FAA7016" w14:textId="77777777" w:rsidR="00763AC1" w:rsidRPr="001670E1" w:rsidRDefault="00763AC1" w:rsidP="000749D7">
            <w:pPr>
              <w:jc w:val="right"/>
              <w:rPr>
                <w:color w:val="000000"/>
                <w:sz w:val="20"/>
                <w:szCs w:val="20"/>
                <w:lang w:val="en-CA"/>
              </w:rPr>
            </w:pPr>
            <w:r w:rsidRPr="001670E1">
              <w:rPr>
                <w:sz w:val="20"/>
                <w:szCs w:val="20"/>
              </w:rPr>
              <w:t>36,517</w:t>
            </w:r>
          </w:p>
        </w:tc>
        <w:tc>
          <w:tcPr>
            <w:tcW w:w="992" w:type="dxa"/>
            <w:shd w:val="clear" w:color="auto" w:fill="auto"/>
            <w:noWrap/>
          </w:tcPr>
          <w:p w14:paraId="789AE3EA" w14:textId="77777777" w:rsidR="00763AC1" w:rsidRPr="001670E1" w:rsidRDefault="00763AC1" w:rsidP="000749D7">
            <w:pPr>
              <w:jc w:val="right"/>
              <w:rPr>
                <w:sz w:val="20"/>
                <w:szCs w:val="20"/>
                <w:lang w:val="en-CA"/>
              </w:rPr>
            </w:pPr>
          </w:p>
        </w:tc>
        <w:tc>
          <w:tcPr>
            <w:tcW w:w="1276" w:type="dxa"/>
          </w:tcPr>
          <w:p w14:paraId="692685CF" w14:textId="77777777" w:rsidR="00763AC1" w:rsidRPr="001670E1" w:rsidRDefault="00763AC1" w:rsidP="000749D7">
            <w:pPr>
              <w:jc w:val="right"/>
              <w:rPr>
                <w:color w:val="000000"/>
                <w:sz w:val="20"/>
                <w:szCs w:val="20"/>
                <w:lang w:val="en-CA"/>
              </w:rPr>
            </w:pPr>
            <w:r w:rsidRPr="001670E1">
              <w:rPr>
                <w:sz w:val="20"/>
                <w:szCs w:val="20"/>
              </w:rPr>
              <w:t>2,739</w:t>
            </w:r>
          </w:p>
        </w:tc>
        <w:tc>
          <w:tcPr>
            <w:tcW w:w="1134" w:type="dxa"/>
            <w:shd w:val="clear" w:color="auto" w:fill="auto"/>
            <w:noWrap/>
          </w:tcPr>
          <w:p w14:paraId="05E85582" w14:textId="77777777" w:rsidR="00763AC1" w:rsidRPr="001670E1" w:rsidRDefault="00763AC1" w:rsidP="000749D7">
            <w:pPr>
              <w:jc w:val="center"/>
              <w:rPr>
                <w:color w:val="000000"/>
                <w:sz w:val="20"/>
                <w:szCs w:val="20"/>
                <w:lang w:val="en-CA"/>
              </w:rPr>
            </w:pPr>
            <w:r w:rsidRPr="001670E1">
              <w:rPr>
                <w:sz w:val="20"/>
                <w:szCs w:val="20"/>
              </w:rPr>
              <w:t>1</w:t>
            </w:r>
          </w:p>
        </w:tc>
        <w:tc>
          <w:tcPr>
            <w:tcW w:w="851" w:type="dxa"/>
          </w:tcPr>
          <w:p w14:paraId="3D2500A4" w14:textId="77777777" w:rsidR="00763AC1" w:rsidRPr="001670E1" w:rsidRDefault="00763AC1" w:rsidP="000749D7">
            <w:pPr>
              <w:jc w:val="center"/>
              <w:rPr>
                <w:color w:val="000000"/>
                <w:sz w:val="20"/>
                <w:szCs w:val="20"/>
                <w:lang w:val="en-CA"/>
              </w:rPr>
            </w:pPr>
            <w:r w:rsidRPr="001670E1">
              <w:rPr>
                <w:sz w:val="20"/>
                <w:szCs w:val="20"/>
              </w:rPr>
              <w:t>93</w:t>
            </w:r>
          </w:p>
        </w:tc>
        <w:tc>
          <w:tcPr>
            <w:tcW w:w="1023" w:type="dxa"/>
            <w:shd w:val="clear" w:color="auto" w:fill="auto"/>
            <w:noWrap/>
          </w:tcPr>
          <w:p w14:paraId="4F96780E" w14:textId="77777777" w:rsidR="00763AC1" w:rsidRPr="001670E1" w:rsidRDefault="00763AC1" w:rsidP="000749D7">
            <w:pPr>
              <w:jc w:val="left"/>
              <w:rPr>
                <w:color w:val="000000"/>
                <w:sz w:val="20"/>
                <w:szCs w:val="20"/>
                <w:lang w:val="en-CA"/>
              </w:rPr>
            </w:pPr>
            <w:r w:rsidRPr="001670E1">
              <w:rPr>
                <w:sz w:val="20"/>
                <w:szCs w:val="20"/>
              </w:rPr>
              <w:t>71/11(b), 73/8(c), 75/10(b)(</w:t>
            </w:r>
            <w:proofErr w:type="spellStart"/>
            <w:r w:rsidRPr="001670E1">
              <w:rPr>
                <w:sz w:val="20"/>
                <w:szCs w:val="20"/>
              </w:rPr>
              <w:t>i</w:t>
            </w:r>
            <w:proofErr w:type="spellEnd"/>
            <w:r w:rsidRPr="001670E1">
              <w:rPr>
                <w:sz w:val="20"/>
                <w:szCs w:val="20"/>
              </w:rPr>
              <w:t xml:space="preserve">) and 79/7(c) </w:t>
            </w:r>
          </w:p>
        </w:tc>
      </w:tr>
      <w:tr w:rsidR="00763AC1" w:rsidRPr="00D6020E" w14:paraId="64C018A8" w14:textId="77777777" w:rsidTr="000749D7">
        <w:tc>
          <w:tcPr>
            <w:tcW w:w="1980" w:type="dxa"/>
            <w:shd w:val="clear" w:color="auto" w:fill="auto"/>
            <w:noWrap/>
          </w:tcPr>
          <w:p w14:paraId="469C315C" w14:textId="77777777" w:rsidR="00763AC1" w:rsidRPr="001670E1" w:rsidRDefault="00763AC1" w:rsidP="000749D7">
            <w:pPr>
              <w:jc w:val="left"/>
              <w:rPr>
                <w:color w:val="000000"/>
                <w:sz w:val="20"/>
                <w:szCs w:val="20"/>
                <w:lang w:val="en-CA"/>
              </w:rPr>
            </w:pPr>
            <w:r w:rsidRPr="001670E1">
              <w:rPr>
                <w:sz w:val="20"/>
                <w:szCs w:val="20"/>
              </w:rPr>
              <w:t>IRQ/PHA/84/INV/29</w:t>
            </w:r>
          </w:p>
        </w:tc>
        <w:tc>
          <w:tcPr>
            <w:tcW w:w="2835" w:type="dxa"/>
            <w:shd w:val="clear" w:color="auto" w:fill="auto"/>
          </w:tcPr>
          <w:p w14:paraId="711E737B" w14:textId="77777777" w:rsidR="00763AC1" w:rsidRPr="001670E1" w:rsidRDefault="00763AC1" w:rsidP="000749D7">
            <w:pPr>
              <w:jc w:val="left"/>
              <w:rPr>
                <w:color w:val="000000"/>
                <w:sz w:val="20"/>
                <w:szCs w:val="20"/>
                <w:lang w:val="en-CA"/>
              </w:rPr>
            </w:pPr>
            <w:r w:rsidRPr="001670E1">
              <w:rPr>
                <w:sz w:val="20"/>
                <w:szCs w:val="20"/>
              </w:rPr>
              <w:t>HCFC phase-out management plan (stage I, third tranche) (refrigeration servicing sector)</w:t>
            </w:r>
          </w:p>
        </w:tc>
        <w:tc>
          <w:tcPr>
            <w:tcW w:w="940" w:type="dxa"/>
            <w:shd w:val="clear" w:color="auto" w:fill="auto"/>
            <w:noWrap/>
          </w:tcPr>
          <w:p w14:paraId="38412674"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auto"/>
            <w:noWrap/>
          </w:tcPr>
          <w:p w14:paraId="366CF1DB" w14:textId="77777777" w:rsidR="00763AC1" w:rsidRPr="001670E1" w:rsidRDefault="00763AC1" w:rsidP="000749D7">
            <w:pPr>
              <w:jc w:val="right"/>
              <w:rPr>
                <w:color w:val="000000"/>
                <w:sz w:val="20"/>
                <w:szCs w:val="20"/>
                <w:lang w:val="en-CA"/>
              </w:rPr>
            </w:pPr>
            <w:r w:rsidRPr="001670E1">
              <w:rPr>
                <w:sz w:val="20"/>
                <w:szCs w:val="20"/>
              </w:rPr>
              <w:t>210,000</w:t>
            </w:r>
          </w:p>
        </w:tc>
        <w:tc>
          <w:tcPr>
            <w:tcW w:w="1276" w:type="dxa"/>
          </w:tcPr>
          <w:p w14:paraId="0C871D80" w14:textId="77777777" w:rsidR="00763AC1" w:rsidRPr="001670E1" w:rsidRDefault="00763AC1" w:rsidP="000749D7">
            <w:pPr>
              <w:jc w:val="right"/>
              <w:rPr>
                <w:color w:val="000000"/>
                <w:sz w:val="20"/>
                <w:szCs w:val="20"/>
                <w:lang w:val="en-CA"/>
              </w:rPr>
            </w:pPr>
            <w:r w:rsidRPr="001670E1">
              <w:rPr>
                <w:sz w:val="20"/>
                <w:szCs w:val="20"/>
              </w:rPr>
              <w:t>177,161</w:t>
            </w:r>
          </w:p>
        </w:tc>
        <w:tc>
          <w:tcPr>
            <w:tcW w:w="992" w:type="dxa"/>
            <w:shd w:val="clear" w:color="auto" w:fill="auto"/>
            <w:noWrap/>
          </w:tcPr>
          <w:p w14:paraId="36838128" w14:textId="77777777" w:rsidR="00763AC1" w:rsidRPr="001670E1" w:rsidRDefault="00763AC1" w:rsidP="000749D7">
            <w:pPr>
              <w:jc w:val="right"/>
              <w:rPr>
                <w:color w:val="000000"/>
                <w:sz w:val="20"/>
                <w:szCs w:val="20"/>
                <w:lang w:val="en-CA"/>
              </w:rPr>
            </w:pPr>
            <w:r w:rsidRPr="001670E1">
              <w:rPr>
                <w:sz w:val="20"/>
                <w:szCs w:val="20"/>
              </w:rPr>
              <w:t>32,839</w:t>
            </w:r>
          </w:p>
        </w:tc>
        <w:tc>
          <w:tcPr>
            <w:tcW w:w="992" w:type="dxa"/>
            <w:shd w:val="clear" w:color="auto" w:fill="auto"/>
            <w:noWrap/>
          </w:tcPr>
          <w:p w14:paraId="6DFEA436" w14:textId="77777777" w:rsidR="00763AC1" w:rsidRPr="001670E1" w:rsidRDefault="00763AC1" w:rsidP="000749D7">
            <w:pPr>
              <w:jc w:val="right"/>
              <w:rPr>
                <w:sz w:val="20"/>
                <w:szCs w:val="20"/>
                <w:lang w:val="en-CA"/>
              </w:rPr>
            </w:pPr>
          </w:p>
        </w:tc>
        <w:tc>
          <w:tcPr>
            <w:tcW w:w="1276" w:type="dxa"/>
          </w:tcPr>
          <w:p w14:paraId="5CEE8CCC" w14:textId="77777777" w:rsidR="00763AC1" w:rsidRPr="001670E1" w:rsidRDefault="00763AC1" w:rsidP="000749D7">
            <w:pPr>
              <w:jc w:val="right"/>
              <w:rPr>
                <w:color w:val="000000"/>
                <w:sz w:val="20"/>
                <w:szCs w:val="20"/>
                <w:lang w:val="en-CA"/>
              </w:rPr>
            </w:pPr>
            <w:r w:rsidRPr="001670E1">
              <w:rPr>
                <w:sz w:val="20"/>
                <w:szCs w:val="20"/>
              </w:rPr>
              <w:t>2,463</w:t>
            </w:r>
          </w:p>
        </w:tc>
        <w:tc>
          <w:tcPr>
            <w:tcW w:w="1134" w:type="dxa"/>
            <w:shd w:val="clear" w:color="auto" w:fill="auto"/>
            <w:noWrap/>
          </w:tcPr>
          <w:p w14:paraId="469C5E94" w14:textId="77777777" w:rsidR="00763AC1" w:rsidRPr="001670E1" w:rsidRDefault="00763AC1" w:rsidP="000749D7">
            <w:pPr>
              <w:jc w:val="center"/>
              <w:rPr>
                <w:color w:val="000000"/>
                <w:sz w:val="20"/>
                <w:szCs w:val="20"/>
                <w:lang w:val="en-CA"/>
              </w:rPr>
            </w:pPr>
            <w:r w:rsidRPr="001670E1">
              <w:rPr>
                <w:sz w:val="20"/>
                <w:szCs w:val="20"/>
              </w:rPr>
              <w:t>1</w:t>
            </w:r>
          </w:p>
        </w:tc>
        <w:tc>
          <w:tcPr>
            <w:tcW w:w="851" w:type="dxa"/>
          </w:tcPr>
          <w:p w14:paraId="77E51FE4" w14:textId="77777777" w:rsidR="00763AC1" w:rsidRPr="001670E1" w:rsidRDefault="00763AC1" w:rsidP="000749D7">
            <w:pPr>
              <w:jc w:val="center"/>
              <w:rPr>
                <w:color w:val="000000"/>
                <w:sz w:val="20"/>
                <w:szCs w:val="20"/>
                <w:lang w:val="en-CA"/>
              </w:rPr>
            </w:pPr>
            <w:r w:rsidRPr="001670E1">
              <w:rPr>
                <w:sz w:val="20"/>
                <w:szCs w:val="20"/>
              </w:rPr>
              <w:t>93</w:t>
            </w:r>
          </w:p>
        </w:tc>
        <w:tc>
          <w:tcPr>
            <w:tcW w:w="1023" w:type="dxa"/>
            <w:shd w:val="clear" w:color="auto" w:fill="auto"/>
            <w:noWrap/>
          </w:tcPr>
          <w:p w14:paraId="2C055CA6" w14:textId="77777777" w:rsidR="00763AC1" w:rsidRPr="001670E1" w:rsidRDefault="00763AC1" w:rsidP="000749D7">
            <w:pPr>
              <w:jc w:val="left"/>
              <w:rPr>
                <w:color w:val="000000"/>
                <w:sz w:val="20"/>
                <w:szCs w:val="20"/>
                <w:lang w:val="en-CA"/>
              </w:rPr>
            </w:pPr>
          </w:p>
        </w:tc>
      </w:tr>
      <w:tr w:rsidR="00763AC1" w:rsidRPr="00D6020E" w14:paraId="43C4B47E" w14:textId="77777777" w:rsidTr="000749D7">
        <w:tc>
          <w:tcPr>
            <w:tcW w:w="1980" w:type="dxa"/>
            <w:shd w:val="clear" w:color="auto" w:fill="auto"/>
            <w:noWrap/>
          </w:tcPr>
          <w:p w14:paraId="387EC265" w14:textId="77777777" w:rsidR="00763AC1" w:rsidRPr="001670E1" w:rsidRDefault="00763AC1" w:rsidP="000749D7">
            <w:pPr>
              <w:jc w:val="left"/>
              <w:rPr>
                <w:color w:val="000000"/>
                <w:sz w:val="20"/>
                <w:szCs w:val="20"/>
                <w:lang w:val="en-CA"/>
              </w:rPr>
            </w:pPr>
            <w:r w:rsidRPr="001670E1">
              <w:rPr>
                <w:sz w:val="20"/>
                <w:szCs w:val="20"/>
              </w:rPr>
              <w:t>NIR/PHA/81/INV/146</w:t>
            </w:r>
          </w:p>
        </w:tc>
        <w:tc>
          <w:tcPr>
            <w:tcW w:w="2835" w:type="dxa"/>
            <w:shd w:val="clear" w:color="auto" w:fill="auto"/>
          </w:tcPr>
          <w:p w14:paraId="71F45C9A" w14:textId="77777777" w:rsidR="00763AC1" w:rsidRPr="001670E1" w:rsidRDefault="00763AC1" w:rsidP="000749D7">
            <w:pPr>
              <w:jc w:val="left"/>
              <w:rPr>
                <w:color w:val="000000"/>
                <w:sz w:val="20"/>
                <w:szCs w:val="20"/>
                <w:lang w:val="en-CA"/>
              </w:rPr>
            </w:pPr>
            <w:r w:rsidRPr="001670E1">
              <w:rPr>
                <w:sz w:val="20"/>
                <w:szCs w:val="20"/>
              </w:rPr>
              <w:t>HCFC phase-out management plan (stage II, first tranche) (polyurethane foam sector and project management unit)</w:t>
            </w:r>
          </w:p>
        </w:tc>
        <w:tc>
          <w:tcPr>
            <w:tcW w:w="940" w:type="dxa"/>
            <w:shd w:val="clear" w:color="auto" w:fill="auto"/>
            <w:noWrap/>
          </w:tcPr>
          <w:p w14:paraId="46917DD3"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auto"/>
            <w:noWrap/>
          </w:tcPr>
          <w:p w14:paraId="5694E77C" w14:textId="77777777" w:rsidR="00763AC1" w:rsidRPr="001670E1" w:rsidRDefault="00763AC1" w:rsidP="000749D7">
            <w:pPr>
              <w:jc w:val="right"/>
              <w:rPr>
                <w:color w:val="000000"/>
                <w:sz w:val="20"/>
                <w:szCs w:val="20"/>
                <w:lang w:val="en-CA"/>
              </w:rPr>
            </w:pPr>
            <w:r w:rsidRPr="001670E1">
              <w:rPr>
                <w:sz w:val="20"/>
                <w:szCs w:val="20"/>
              </w:rPr>
              <w:t>176,837</w:t>
            </w:r>
          </w:p>
        </w:tc>
        <w:tc>
          <w:tcPr>
            <w:tcW w:w="1276" w:type="dxa"/>
          </w:tcPr>
          <w:p w14:paraId="2981661A" w14:textId="77777777" w:rsidR="00763AC1" w:rsidRPr="001670E1" w:rsidRDefault="00763AC1" w:rsidP="000749D7">
            <w:pPr>
              <w:jc w:val="right"/>
              <w:rPr>
                <w:color w:val="000000"/>
                <w:sz w:val="20"/>
                <w:szCs w:val="20"/>
                <w:lang w:val="en-CA"/>
              </w:rPr>
            </w:pPr>
            <w:r w:rsidRPr="001670E1">
              <w:rPr>
                <w:sz w:val="20"/>
                <w:szCs w:val="20"/>
              </w:rPr>
              <w:t>176,826</w:t>
            </w:r>
          </w:p>
        </w:tc>
        <w:tc>
          <w:tcPr>
            <w:tcW w:w="992" w:type="dxa"/>
            <w:shd w:val="clear" w:color="auto" w:fill="auto"/>
            <w:noWrap/>
          </w:tcPr>
          <w:p w14:paraId="6436B60E" w14:textId="77777777" w:rsidR="00763AC1" w:rsidRPr="001670E1" w:rsidRDefault="00763AC1" w:rsidP="000749D7">
            <w:pPr>
              <w:jc w:val="right"/>
              <w:rPr>
                <w:color w:val="000000"/>
                <w:sz w:val="20"/>
                <w:szCs w:val="20"/>
                <w:lang w:val="en-CA"/>
              </w:rPr>
            </w:pPr>
            <w:r w:rsidRPr="001670E1">
              <w:rPr>
                <w:sz w:val="20"/>
                <w:szCs w:val="20"/>
              </w:rPr>
              <w:t>11</w:t>
            </w:r>
          </w:p>
        </w:tc>
        <w:tc>
          <w:tcPr>
            <w:tcW w:w="992" w:type="dxa"/>
            <w:shd w:val="clear" w:color="auto" w:fill="auto"/>
            <w:noWrap/>
          </w:tcPr>
          <w:p w14:paraId="21F32349" w14:textId="77777777" w:rsidR="00763AC1" w:rsidRPr="001670E1" w:rsidRDefault="00763AC1" w:rsidP="000749D7">
            <w:pPr>
              <w:jc w:val="right"/>
              <w:rPr>
                <w:sz w:val="20"/>
                <w:szCs w:val="20"/>
                <w:lang w:val="en-CA"/>
              </w:rPr>
            </w:pPr>
          </w:p>
        </w:tc>
        <w:tc>
          <w:tcPr>
            <w:tcW w:w="1276" w:type="dxa"/>
          </w:tcPr>
          <w:p w14:paraId="079D6617" w14:textId="77777777" w:rsidR="00763AC1" w:rsidRPr="001670E1" w:rsidRDefault="00763AC1" w:rsidP="000749D7">
            <w:pPr>
              <w:jc w:val="right"/>
              <w:rPr>
                <w:color w:val="000000"/>
                <w:sz w:val="20"/>
                <w:szCs w:val="20"/>
                <w:lang w:val="en-CA"/>
              </w:rPr>
            </w:pPr>
            <w:r w:rsidRPr="001670E1">
              <w:rPr>
                <w:sz w:val="20"/>
                <w:szCs w:val="20"/>
              </w:rPr>
              <w:t>1</w:t>
            </w:r>
          </w:p>
        </w:tc>
        <w:tc>
          <w:tcPr>
            <w:tcW w:w="1134" w:type="dxa"/>
            <w:shd w:val="clear" w:color="auto" w:fill="auto"/>
            <w:noWrap/>
          </w:tcPr>
          <w:p w14:paraId="3C62272B" w14:textId="77777777" w:rsidR="00763AC1" w:rsidRPr="001670E1" w:rsidRDefault="00763AC1" w:rsidP="000749D7">
            <w:pPr>
              <w:jc w:val="center"/>
              <w:rPr>
                <w:color w:val="000000"/>
                <w:sz w:val="20"/>
                <w:szCs w:val="20"/>
                <w:lang w:val="en-CA"/>
              </w:rPr>
            </w:pPr>
            <w:r w:rsidRPr="001670E1">
              <w:rPr>
                <w:sz w:val="20"/>
                <w:szCs w:val="20"/>
              </w:rPr>
              <w:t>1</w:t>
            </w:r>
          </w:p>
        </w:tc>
        <w:tc>
          <w:tcPr>
            <w:tcW w:w="851" w:type="dxa"/>
          </w:tcPr>
          <w:p w14:paraId="1C8579E9" w14:textId="77777777" w:rsidR="00763AC1" w:rsidRPr="001670E1" w:rsidRDefault="00763AC1" w:rsidP="000749D7">
            <w:pPr>
              <w:jc w:val="center"/>
              <w:rPr>
                <w:color w:val="000000"/>
                <w:sz w:val="20"/>
                <w:szCs w:val="20"/>
                <w:lang w:val="en-CA"/>
              </w:rPr>
            </w:pPr>
            <w:r w:rsidRPr="001670E1">
              <w:rPr>
                <w:sz w:val="20"/>
                <w:szCs w:val="20"/>
              </w:rPr>
              <w:t>93</w:t>
            </w:r>
          </w:p>
        </w:tc>
        <w:tc>
          <w:tcPr>
            <w:tcW w:w="1023" w:type="dxa"/>
            <w:shd w:val="clear" w:color="auto" w:fill="auto"/>
            <w:noWrap/>
          </w:tcPr>
          <w:p w14:paraId="47A29897" w14:textId="77777777" w:rsidR="00763AC1" w:rsidRPr="001670E1" w:rsidRDefault="00763AC1" w:rsidP="000749D7">
            <w:pPr>
              <w:jc w:val="left"/>
              <w:rPr>
                <w:color w:val="000000"/>
                <w:sz w:val="20"/>
                <w:szCs w:val="20"/>
                <w:lang w:val="en-CA"/>
              </w:rPr>
            </w:pPr>
          </w:p>
        </w:tc>
      </w:tr>
      <w:tr w:rsidR="00763AC1" w:rsidRPr="00D6020E" w14:paraId="00BB2121" w14:textId="77777777" w:rsidTr="000749D7">
        <w:tc>
          <w:tcPr>
            <w:tcW w:w="1980" w:type="dxa"/>
            <w:shd w:val="clear" w:color="auto" w:fill="auto"/>
            <w:noWrap/>
          </w:tcPr>
          <w:p w14:paraId="6C4D253B" w14:textId="77777777" w:rsidR="00763AC1" w:rsidRPr="001670E1" w:rsidRDefault="00763AC1" w:rsidP="000749D7">
            <w:pPr>
              <w:jc w:val="left"/>
              <w:rPr>
                <w:color w:val="000000"/>
                <w:sz w:val="20"/>
                <w:szCs w:val="20"/>
                <w:lang w:val="en-CA"/>
              </w:rPr>
            </w:pPr>
            <w:r w:rsidRPr="001670E1">
              <w:rPr>
                <w:sz w:val="20"/>
                <w:szCs w:val="20"/>
              </w:rPr>
              <w:t>SEN/PHA/85/INV/41</w:t>
            </w:r>
          </w:p>
        </w:tc>
        <w:tc>
          <w:tcPr>
            <w:tcW w:w="2835" w:type="dxa"/>
            <w:shd w:val="clear" w:color="auto" w:fill="auto"/>
          </w:tcPr>
          <w:p w14:paraId="669A3201" w14:textId="77777777" w:rsidR="00763AC1" w:rsidRPr="001670E1" w:rsidRDefault="00763AC1" w:rsidP="000749D7">
            <w:pPr>
              <w:jc w:val="left"/>
              <w:rPr>
                <w:color w:val="000000"/>
                <w:sz w:val="20"/>
                <w:szCs w:val="20"/>
                <w:lang w:val="en-CA"/>
              </w:rPr>
            </w:pPr>
            <w:r w:rsidRPr="001670E1">
              <w:rPr>
                <w:sz w:val="20"/>
                <w:szCs w:val="20"/>
              </w:rPr>
              <w:t>HCFC phase-out management plan (stage I, third tranche)</w:t>
            </w:r>
          </w:p>
        </w:tc>
        <w:tc>
          <w:tcPr>
            <w:tcW w:w="940" w:type="dxa"/>
            <w:shd w:val="clear" w:color="auto" w:fill="auto"/>
            <w:noWrap/>
          </w:tcPr>
          <w:p w14:paraId="447D4E05"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auto"/>
            <w:noWrap/>
          </w:tcPr>
          <w:p w14:paraId="1626E0BF" w14:textId="77777777" w:rsidR="00763AC1" w:rsidRPr="001670E1" w:rsidRDefault="00763AC1" w:rsidP="000749D7">
            <w:pPr>
              <w:jc w:val="right"/>
              <w:rPr>
                <w:color w:val="000000"/>
                <w:sz w:val="20"/>
                <w:szCs w:val="20"/>
                <w:lang w:val="en-CA"/>
              </w:rPr>
            </w:pPr>
            <w:r w:rsidRPr="001670E1">
              <w:rPr>
                <w:sz w:val="20"/>
                <w:szCs w:val="20"/>
              </w:rPr>
              <w:t>50,000</w:t>
            </w:r>
          </w:p>
        </w:tc>
        <w:tc>
          <w:tcPr>
            <w:tcW w:w="1276" w:type="dxa"/>
          </w:tcPr>
          <w:p w14:paraId="6C88CB70" w14:textId="77777777" w:rsidR="00763AC1" w:rsidRPr="001670E1" w:rsidRDefault="00763AC1" w:rsidP="000749D7">
            <w:pPr>
              <w:jc w:val="right"/>
              <w:rPr>
                <w:color w:val="000000"/>
                <w:sz w:val="20"/>
                <w:szCs w:val="20"/>
                <w:lang w:val="en-CA"/>
              </w:rPr>
            </w:pPr>
            <w:r w:rsidRPr="001670E1">
              <w:rPr>
                <w:sz w:val="20"/>
                <w:szCs w:val="20"/>
              </w:rPr>
              <w:t>46,281</w:t>
            </w:r>
          </w:p>
        </w:tc>
        <w:tc>
          <w:tcPr>
            <w:tcW w:w="992" w:type="dxa"/>
            <w:shd w:val="clear" w:color="auto" w:fill="auto"/>
            <w:noWrap/>
          </w:tcPr>
          <w:p w14:paraId="56F16F89" w14:textId="77777777" w:rsidR="00763AC1" w:rsidRPr="001670E1" w:rsidRDefault="00763AC1" w:rsidP="000749D7">
            <w:pPr>
              <w:jc w:val="right"/>
              <w:rPr>
                <w:color w:val="000000"/>
                <w:sz w:val="20"/>
                <w:szCs w:val="20"/>
                <w:lang w:val="en-CA"/>
              </w:rPr>
            </w:pPr>
            <w:r w:rsidRPr="001670E1">
              <w:rPr>
                <w:sz w:val="20"/>
                <w:szCs w:val="20"/>
              </w:rPr>
              <w:t>3,719</w:t>
            </w:r>
          </w:p>
        </w:tc>
        <w:tc>
          <w:tcPr>
            <w:tcW w:w="992" w:type="dxa"/>
            <w:shd w:val="clear" w:color="auto" w:fill="auto"/>
            <w:noWrap/>
          </w:tcPr>
          <w:p w14:paraId="0750D1AF" w14:textId="77777777" w:rsidR="00763AC1" w:rsidRPr="001670E1" w:rsidRDefault="00763AC1" w:rsidP="000749D7">
            <w:pPr>
              <w:jc w:val="right"/>
              <w:rPr>
                <w:sz w:val="20"/>
                <w:szCs w:val="20"/>
                <w:lang w:val="en-CA"/>
              </w:rPr>
            </w:pPr>
          </w:p>
        </w:tc>
        <w:tc>
          <w:tcPr>
            <w:tcW w:w="1276" w:type="dxa"/>
          </w:tcPr>
          <w:p w14:paraId="4288E42A" w14:textId="77777777" w:rsidR="00763AC1" w:rsidRPr="001670E1" w:rsidRDefault="00763AC1" w:rsidP="000749D7">
            <w:pPr>
              <w:jc w:val="right"/>
              <w:rPr>
                <w:color w:val="000000"/>
                <w:sz w:val="20"/>
                <w:szCs w:val="20"/>
                <w:lang w:val="en-CA"/>
              </w:rPr>
            </w:pPr>
            <w:r w:rsidRPr="001670E1">
              <w:rPr>
                <w:sz w:val="20"/>
                <w:szCs w:val="20"/>
              </w:rPr>
              <w:t>279</w:t>
            </w:r>
          </w:p>
        </w:tc>
        <w:tc>
          <w:tcPr>
            <w:tcW w:w="1134" w:type="dxa"/>
            <w:shd w:val="clear" w:color="auto" w:fill="auto"/>
            <w:noWrap/>
          </w:tcPr>
          <w:p w14:paraId="18A604F0" w14:textId="77777777" w:rsidR="00763AC1" w:rsidRPr="001670E1" w:rsidRDefault="00763AC1" w:rsidP="000749D7">
            <w:pPr>
              <w:jc w:val="center"/>
              <w:rPr>
                <w:color w:val="000000"/>
                <w:sz w:val="20"/>
                <w:szCs w:val="20"/>
                <w:lang w:val="en-CA"/>
              </w:rPr>
            </w:pPr>
            <w:r w:rsidRPr="001670E1">
              <w:rPr>
                <w:sz w:val="20"/>
                <w:szCs w:val="20"/>
              </w:rPr>
              <w:t>1</w:t>
            </w:r>
          </w:p>
        </w:tc>
        <w:tc>
          <w:tcPr>
            <w:tcW w:w="851" w:type="dxa"/>
          </w:tcPr>
          <w:p w14:paraId="34183152" w14:textId="77777777" w:rsidR="00763AC1" w:rsidRPr="001670E1" w:rsidRDefault="00763AC1" w:rsidP="000749D7">
            <w:pPr>
              <w:jc w:val="center"/>
              <w:rPr>
                <w:color w:val="000000"/>
                <w:sz w:val="20"/>
                <w:szCs w:val="20"/>
                <w:lang w:val="en-CA"/>
              </w:rPr>
            </w:pPr>
            <w:r w:rsidRPr="001670E1">
              <w:rPr>
                <w:sz w:val="20"/>
                <w:szCs w:val="20"/>
              </w:rPr>
              <w:t>93</w:t>
            </w:r>
          </w:p>
        </w:tc>
        <w:tc>
          <w:tcPr>
            <w:tcW w:w="1023" w:type="dxa"/>
            <w:shd w:val="clear" w:color="auto" w:fill="auto"/>
            <w:noWrap/>
          </w:tcPr>
          <w:p w14:paraId="1F28F13B" w14:textId="77777777" w:rsidR="00763AC1" w:rsidRPr="001670E1" w:rsidRDefault="00763AC1" w:rsidP="000749D7">
            <w:pPr>
              <w:jc w:val="left"/>
              <w:rPr>
                <w:color w:val="000000"/>
                <w:sz w:val="20"/>
                <w:szCs w:val="20"/>
                <w:lang w:val="en-CA"/>
              </w:rPr>
            </w:pPr>
          </w:p>
        </w:tc>
      </w:tr>
      <w:tr w:rsidR="00763AC1" w:rsidRPr="00D6020E" w14:paraId="6CDF7884" w14:textId="77777777" w:rsidTr="000749D7">
        <w:tc>
          <w:tcPr>
            <w:tcW w:w="1980" w:type="dxa"/>
            <w:shd w:val="clear" w:color="auto" w:fill="auto"/>
            <w:noWrap/>
          </w:tcPr>
          <w:p w14:paraId="25F2A769" w14:textId="77777777" w:rsidR="00763AC1" w:rsidRPr="001670E1" w:rsidRDefault="00763AC1" w:rsidP="000749D7">
            <w:pPr>
              <w:jc w:val="left"/>
              <w:rPr>
                <w:color w:val="000000"/>
                <w:sz w:val="20"/>
                <w:szCs w:val="20"/>
                <w:lang w:val="en-CA"/>
              </w:rPr>
            </w:pPr>
            <w:r w:rsidRPr="001670E1">
              <w:rPr>
                <w:sz w:val="20"/>
                <w:szCs w:val="20"/>
              </w:rPr>
              <w:t>SYR/REF/62/INV/103</w:t>
            </w:r>
          </w:p>
        </w:tc>
        <w:tc>
          <w:tcPr>
            <w:tcW w:w="2835" w:type="dxa"/>
            <w:shd w:val="clear" w:color="auto" w:fill="auto"/>
          </w:tcPr>
          <w:p w14:paraId="690D385E" w14:textId="77777777" w:rsidR="00763AC1" w:rsidRPr="001670E1" w:rsidRDefault="00763AC1" w:rsidP="000749D7">
            <w:pPr>
              <w:jc w:val="left"/>
              <w:rPr>
                <w:color w:val="000000"/>
                <w:sz w:val="20"/>
                <w:szCs w:val="20"/>
                <w:lang w:val="en-CA"/>
              </w:rPr>
            </w:pPr>
            <w:r w:rsidRPr="001670E1">
              <w:rPr>
                <w:sz w:val="20"/>
                <w:szCs w:val="20"/>
              </w:rPr>
              <w:t>Phase-out of HCFC-22 and HCFC-141b from the manufacture of unitary air-conditioning equipment and rigid polyurethane insulation panels at Al Hafez Group</w:t>
            </w:r>
          </w:p>
        </w:tc>
        <w:tc>
          <w:tcPr>
            <w:tcW w:w="940" w:type="dxa"/>
            <w:shd w:val="clear" w:color="auto" w:fill="auto"/>
            <w:noWrap/>
          </w:tcPr>
          <w:p w14:paraId="3B384F98" w14:textId="77777777" w:rsidR="00763AC1" w:rsidRPr="001670E1" w:rsidRDefault="00763AC1" w:rsidP="000749D7">
            <w:pPr>
              <w:jc w:val="center"/>
              <w:rPr>
                <w:color w:val="000000"/>
                <w:sz w:val="20"/>
                <w:szCs w:val="20"/>
                <w:lang w:val="en-CA"/>
              </w:rPr>
            </w:pPr>
            <w:r w:rsidRPr="001670E1">
              <w:rPr>
                <w:sz w:val="20"/>
                <w:szCs w:val="20"/>
              </w:rPr>
              <w:t>Dec-21</w:t>
            </w:r>
          </w:p>
        </w:tc>
        <w:tc>
          <w:tcPr>
            <w:tcW w:w="1186" w:type="dxa"/>
            <w:shd w:val="clear" w:color="auto" w:fill="auto"/>
            <w:noWrap/>
          </w:tcPr>
          <w:p w14:paraId="7A52497D" w14:textId="77777777" w:rsidR="00763AC1" w:rsidRPr="001670E1" w:rsidRDefault="00763AC1" w:rsidP="000749D7">
            <w:pPr>
              <w:jc w:val="right"/>
              <w:rPr>
                <w:color w:val="000000"/>
                <w:sz w:val="20"/>
                <w:szCs w:val="20"/>
                <w:lang w:val="en-CA"/>
              </w:rPr>
            </w:pPr>
            <w:r w:rsidRPr="001670E1">
              <w:rPr>
                <w:sz w:val="20"/>
                <w:szCs w:val="20"/>
              </w:rPr>
              <w:t>1,465,361</w:t>
            </w:r>
          </w:p>
        </w:tc>
        <w:tc>
          <w:tcPr>
            <w:tcW w:w="1276" w:type="dxa"/>
          </w:tcPr>
          <w:p w14:paraId="41DA475B" w14:textId="77777777" w:rsidR="00763AC1" w:rsidRPr="001670E1" w:rsidRDefault="00763AC1" w:rsidP="000749D7">
            <w:pPr>
              <w:jc w:val="right"/>
              <w:rPr>
                <w:color w:val="000000"/>
                <w:sz w:val="20"/>
                <w:szCs w:val="20"/>
                <w:lang w:val="en-CA"/>
              </w:rPr>
            </w:pPr>
            <w:r w:rsidRPr="001670E1">
              <w:rPr>
                <w:sz w:val="20"/>
                <w:szCs w:val="20"/>
              </w:rPr>
              <w:t>1,462,556</w:t>
            </w:r>
          </w:p>
        </w:tc>
        <w:tc>
          <w:tcPr>
            <w:tcW w:w="992" w:type="dxa"/>
            <w:shd w:val="clear" w:color="auto" w:fill="auto"/>
            <w:noWrap/>
          </w:tcPr>
          <w:p w14:paraId="6DF04D24" w14:textId="77777777" w:rsidR="00763AC1" w:rsidRPr="001670E1" w:rsidRDefault="00763AC1" w:rsidP="000749D7">
            <w:pPr>
              <w:jc w:val="right"/>
              <w:rPr>
                <w:color w:val="000000"/>
                <w:sz w:val="20"/>
                <w:szCs w:val="20"/>
                <w:lang w:val="en-CA"/>
              </w:rPr>
            </w:pPr>
            <w:r w:rsidRPr="001670E1">
              <w:rPr>
                <w:sz w:val="20"/>
                <w:szCs w:val="20"/>
              </w:rPr>
              <w:t>2,805</w:t>
            </w:r>
          </w:p>
        </w:tc>
        <w:tc>
          <w:tcPr>
            <w:tcW w:w="992" w:type="dxa"/>
            <w:shd w:val="clear" w:color="auto" w:fill="auto"/>
            <w:noWrap/>
          </w:tcPr>
          <w:p w14:paraId="36CC4B2D" w14:textId="77777777" w:rsidR="00763AC1" w:rsidRPr="001670E1" w:rsidRDefault="00763AC1" w:rsidP="000749D7">
            <w:pPr>
              <w:jc w:val="right"/>
              <w:rPr>
                <w:sz w:val="20"/>
                <w:szCs w:val="20"/>
                <w:lang w:val="en-CA"/>
              </w:rPr>
            </w:pPr>
          </w:p>
        </w:tc>
        <w:tc>
          <w:tcPr>
            <w:tcW w:w="1276" w:type="dxa"/>
          </w:tcPr>
          <w:p w14:paraId="566CC2CE" w14:textId="77777777" w:rsidR="00763AC1" w:rsidRPr="001670E1" w:rsidRDefault="00763AC1" w:rsidP="000749D7">
            <w:pPr>
              <w:jc w:val="right"/>
              <w:rPr>
                <w:color w:val="000000"/>
                <w:sz w:val="20"/>
                <w:szCs w:val="20"/>
                <w:lang w:val="en-CA"/>
              </w:rPr>
            </w:pPr>
            <w:r w:rsidRPr="001670E1">
              <w:rPr>
                <w:sz w:val="20"/>
                <w:szCs w:val="20"/>
              </w:rPr>
              <w:t>210</w:t>
            </w:r>
          </w:p>
        </w:tc>
        <w:tc>
          <w:tcPr>
            <w:tcW w:w="1134" w:type="dxa"/>
            <w:shd w:val="clear" w:color="auto" w:fill="auto"/>
            <w:noWrap/>
          </w:tcPr>
          <w:p w14:paraId="257A414A" w14:textId="77777777" w:rsidR="00763AC1" w:rsidRPr="001670E1" w:rsidRDefault="00763AC1" w:rsidP="000749D7">
            <w:pPr>
              <w:jc w:val="center"/>
              <w:rPr>
                <w:color w:val="000000"/>
                <w:sz w:val="20"/>
                <w:szCs w:val="20"/>
                <w:lang w:val="en-CA"/>
              </w:rPr>
            </w:pPr>
            <w:r w:rsidRPr="001670E1">
              <w:rPr>
                <w:sz w:val="20"/>
                <w:szCs w:val="20"/>
              </w:rPr>
              <w:t>1</w:t>
            </w:r>
          </w:p>
        </w:tc>
        <w:tc>
          <w:tcPr>
            <w:tcW w:w="851" w:type="dxa"/>
          </w:tcPr>
          <w:p w14:paraId="5E276F4D" w14:textId="77777777" w:rsidR="00763AC1" w:rsidRPr="001670E1" w:rsidRDefault="00763AC1" w:rsidP="000749D7">
            <w:pPr>
              <w:jc w:val="center"/>
              <w:rPr>
                <w:color w:val="000000"/>
                <w:sz w:val="20"/>
                <w:szCs w:val="20"/>
                <w:lang w:val="en-CA"/>
              </w:rPr>
            </w:pPr>
            <w:r w:rsidRPr="001670E1">
              <w:rPr>
                <w:sz w:val="20"/>
                <w:szCs w:val="20"/>
              </w:rPr>
              <w:t>93</w:t>
            </w:r>
          </w:p>
        </w:tc>
        <w:tc>
          <w:tcPr>
            <w:tcW w:w="1023" w:type="dxa"/>
            <w:shd w:val="clear" w:color="auto" w:fill="auto"/>
            <w:noWrap/>
          </w:tcPr>
          <w:p w14:paraId="29E5B863" w14:textId="77777777" w:rsidR="00763AC1" w:rsidRPr="001670E1" w:rsidRDefault="00763AC1" w:rsidP="000749D7">
            <w:pPr>
              <w:jc w:val="left"/>
              <w:rPr>
                <w:color w:val="000000"/>
                <w:sz w:val="20"/>
                <w:szCs w:val="20"/>
                <w:lang w:val="en-CA"/>
              </w:rPr>
            </w:pPr>
          </w:p>
        </w:tc>
      </w:tr>
      <w:tr w:rsidR="00763AC1" w:rsidRPr="00D6020E" w14:paraId="6DC81EAD" w14:textId="77777777" w:rsidTr="000749D7">
        <w:tc>
          <w:tcPr>
            <w:tcW w:w="1980" w:type="dxa"/>
            <w:shd w:val="clear" w:color="auto" w:fill="auto"/>
            <w:noWrap/>
          </w:tcPr>
          <w:p w14:paraId="541F55E4" w14:textId="77777777" w:rsidR="00763AC1" w:rsidRPr="001670E1" w:rsidRDefault="00763AC1" w:rsidP="000749D7">
            <w:pPr>
              <w:jc w:val="left"/>
              <w:rPr>
                <w:color w:val="000000"/>
                <w:sz w:val="20"/>
                <w:szCs w:val="20"/>
                <w:lang w:val="en-CA"/>
              </w:rPr>
            </w:pPr>
            <w:r w:rsidRPr="001670E1">
              <w:rPr>
                <w:sz w:val="20"/>
                <w:szCs w:val="20"/>
              </w:rPr>
              <w:t>TOG/PHA/79/INV/30</w:t>
            </w:r>
          </w:p>
        </w:tc>
        <w:tc>
          <w:tcPr>
            <w:tcW w:w="2835" w:type="dxa"/>
            <w:shd w:val="clear" w:color="auto" w:fill="auto"/>
          </w:tcPr>
          <w:p w14:paraId="512EE212" w14:textId="77777777" w:rsidR="00763AC1" w:rsidRPr="001670E1" w:rsidRDefault="00763AC1" w:rsidP="000749D7">
            <w:pPr>
              <w:jc w:val="left"/>
              <w:rPr>
                <w:color w:val="000000"/>
                <w:sz w:val="20"/>
                <w:szCs w:val="20"/>
                <w:lang w:val="en-CA"/>
              </w:rPr>
            </w:pPr>
            <w:r w:rsidRPr="001670E1">
              <w:rPr>
                <w:sz w:val="20"/>
                <w:szCs w:val="20"/>
              </w:rPr>
              <w:t>HCFC phase-out management plan (stage I, third tranche)</w:t>
            </w:r>
          </w:p>
        </w:tc>
        <w:tc>
          <w:tcPr>
            <w:tcW w:w="940" w:type="dxa"/>
            <w:shd w:val="clear" w:color="auto" w:fill="auto"/>
            <w:noWrap/>
          </w:tcPr>
          <w:p w14:paraId="0EA3A901" w14:textId="77777777" w:rsidR="00763AC1" w:rsidRPr="001670E1" w:rsidRDefault="00763AC1" w:rsidP="000749D7">
            <w:pPr>
              <w:jc w:val="center"/>
              <w:rPr>
                <w:color w:val="000000"/>
                <w:sz w:val="20"/>
                <w:szCs w:val="20"/>
                <w:lang w:val="en-CA"/>
              </w:rPr>
            </w:pPr>
            <w:r w:rsidRPr="001670E1">
              <w:rPr>
                <w:sz w:val="20"/>
                <w:szCs w:val="20"/>
              </w:rPr>
              <w:t>Jun-21</w:t>
            </w:r>
          </w:p>
        </w:tc>
        <w:tc>
          <w:tcPr>
            <w:tcW w:w="1186" w:type="dxa"/>
            <w:shd w:val="clear" w:color="auto" w:fill="auto"/>
            <w:noWrap/>
          </w:tcPr>
          <w:p w14:paraId="37974462" w14:textId="77777777" w:rsidR="00763AC1" w:rsidRPr="001670E1" w:rsidRDefault="00763AC1" w:rsidP="000749D7">
            <w:pPr>
              <w:jc w:val="right"/>
              <w:rPr>
                <w:color w:val="000000"/>
                <w:sz w:val="20"/>
                <w:szCs w:val="20"/>
                <w:lang w:val="en-CA"/>
              </w:rPr>
            </w:pPr>
            <w:r w:rsidRPr="001670E1">
              <w:rPr>
                <w:sz w:val="20"/>
                <w:szCs w:val="20"/>
              </w:rPr>
              <w:t>150,000</w:t>
            </w:r>
          </w:p>
        </w:tc>
        <w:tc>
          <w:tcPr>
            <w:tcW w:w="1276" w:type="dxa"/>
          </w:tcPr>
          <w:p w14:paraId="41274635" w14:textId="77777777" w:rsidR="00763AC1" w:rsidRPr="001670E1" w:rsidRDefault="00763AC1" w:rsidP="000749D7">
            <w:pPr>
              <w:jc w:val="right"/>
              <w:rPr>
                <w:color w:val="000000"/>
                <w:sz w:val="20"/>
                <w:szCs w:val="20"/>
                <w:lang w:val="en-CA"/>
              </w:rPr>
            </w:pPr>
            <w:r w:rsidRPr="001670E1">
              <w:rPr>
                <w:sz w:val="20"/>
                <w:szCs w:val="20"/>
              </w:rPr>
              <w:t>148,249</w:t>
            </w:r>
          </w:p>
        </w:tc>
        <w:tc>
          <w:tcPr>
            <w:tcW w:w="992" w:type="dxa"/>
            <w:shd w:val="clear" w:color="auto" w:fill="auto"/>
            <w:noWrap/>
          </w:tcPr>
          <w:p w14:paraId="1ABD3A98" w14:textId="77777777" w:rsidR="00763AC1" w:rsidRPr="001670E1" w:rsidRDefault="00763AC1" w:rsidP="000749D7">
            <w:pPr>
              <w:jc w:val="right"/>
              <w:rPr>
                <w:color w:val="000000"/>
                <w:sz w:val="20"/>
                <w:szCs w:val="20"/>
                <w:lang w:val="en-CA"/>
              </w:rPr>
            </w:pPr>
            <w:r w:rsidRPr="001670E1">
              <w:rPr>
                <w:sz w:val="20"/>
                <w:szCs w:val="20"/>
              </w:rPr>
              <w:t>1,751</w:t>
            </w:r>
          </w:p>
        </w:tc>
        <w:tc>
          <w:tcPr>
            <w:tcW w:w="992" w:type="dxa"/>
            <w:shd w:val="clear" w:color="auto" w:fill="auto"/>
            <w:noWrap/>
          </w:tcPr>
          <w:p w14:paraId="687D9CCD" w14:textId="77777777" w:rsidR="00763AC1" w:rsidRPr="001670E1" w:rsidRDefault="00763AC1" w:rsidP="000749D7">
            <w:pPr>
              <w:jc w:val="right"/>
              <w:rPr>
                <w:sz w:val="20"/>
                <w:szCs w:val="20"/>
                <w:lang w:val="en-CA"/>
              </w:rPr>
            </w:pPr>
          </w:p>
        </w:tc>
        <w:tc>
          <w:tcPr>
            <w:tcW w:w="1276" w:type="dxa"/>
          </w:tcPr>
          <w:p w14:paraId="35F55E88" w14:textId="77777777" w:rsidR="00763AC1" w:rsidRPr="001670E1" w:rsidRDefault="00763AC1" w:rsidP="000749D7">
            <w:pPr>
              <w:jc w:val="right"/>
              <w:rPr>
                <w:color w:val="000000"/>
                <w:sz w:val="20"/>
                <w:szCs w:val="20"/>
                <w:lang w:val="en-CA"/>
              </w:rPr>
            </w:pPr>
            <w:r w:rsidRPr="001670E1">
              <w:rPr>
                <w:sz w:val="20"/>
                <w:szCs w:val="20"/>
              </w:rPr>
              <w:t>131</w:t>
            </w:r>
          </w:p>
        </w:tc>
        <w:tc>
          <w:tcPr>
            <w:tcW w:w="1134" w:type="dxa"/>
            <w:shd w:val="clear" w:color="auto" w:fill="auto"/>
            <w:noWrap/>
          </w:tcPr>
          <w:p w14:paraId="21385D20" w14:textId="77777777" w:rsidR="00763AC1" w:rsidRPr="001670E1" w:rsidRDefault="00763AC1" w:rsidP="000749D7">
            <w:pPr>
              <w:jc w:val="center"/>
              <w:rPr>
                <w:color w:val="000000"/>
                <w:sz w:val="20"/>
                <w:szCs w:val="20"/>
                <w:lang w:val="en-CA"/>
              </w:rPr>
            </w:pPr>
            <w:r w:rsidRPr="001670E1">
              <w:rPr>
                <w:sz w:val="20"/>
                <w:szCs w:val="20"/>
              </w:rPr>
              <w:t>1</w:t>
            </w:r>
          </w:p>
        </w:tc>
        <w:tc>
          <w:tcPr>
            <w:tcW w:w="851" w:type="dxa"/>
          </w:tcPr>
          <w:p w14:paraId="0A5966AD" w14:textId="77777777" w:rsidR="00763AC1" w:rsidRPr="001670E1" w:rsidRDefault="00763AC1" w:rsidP="000749D7">
            <w:pPr>
              <w:jc w:val="center"/>
              <w:rPr>
                <w:color w:val="000000"/>
                <w:sz w:val="20"/>
                <w:szCs w:val="20"/>
                <w:lang w:val="en-CA"/>
              </w:rPr>
            </w:pPr>
            <w:r w:rsidRPr="001670E1">
              <w:rPr>
                <w:sz w:val="20"/>
                <w:szCs w:val="20"/>
              </w:rPr>
              <w:t>93</w:t>
            </w:r>
          </w:p>
        </w:tc>
        <w:tc>
          <w:tcPr>
            <w:tcW w:w="1023" w:type="dxa"/>
            <w:shd w:val="clear" w:color="auto" w:fill="auto"/>
            <w:noWrap/>
          </w:tcPr>
          <w:p w14:paraId="22C4AA5B" w14:textId="77777777" w:rsidR="00763AC1" w:rsidRPr="001670E1" w:rsidRDefault="00763AC1" w:rsidP="000749D7">
            <w:pPr>
              <w:jc w:val="left"/>
              <w:rPr>
                <w:color w:val="000000"/>
                <w:sz w:val="20"/>
                <w:szCs w:val="20"/>
                <w:lang w:val="en-CA"/>
              </w:rPr>
            </w:pPr>
          </w:p>
        </w:tc>
      </w:tr>
      <w:tr w:rsidR="00763AC1" w:rsidRPr="00D6020E" w14:paraId="1ECAC08B" w14:textId="77777777" w:rsidTr="000749D7">
        <w:tc>
          <w:tcPr>
            <w:tcW w:w="1980" w:type="dxa"/>
            <w:shd w:val="clear" w:color="auto" w:fill="auto"/>
            <w:noWrap/>
          </w:tcPr>
          <w:p w14:paraId="314DC6D6" w14:textId="77777777" w:rsidR="00763AC1" w:rsidRPr="00D24C7F" w:rsidRDefault="00763AC1" w:rsidP="000749D7">
            <w:pPr>
              <w:autoSpaceDE w:val="0"/>
              <w:autoSpaceDN w:val="0"/>
              <w:adjustRightInd w:val="0"/>
              <w:jc w:val="left"/>
              <w:rPr>
                <w:color w:val="000000"/>
                <w:sz w:val="20"/>
                <w:szCs w:val="20"/>
                <w:lang w:val="en-CA"/>
              </w:rPr>
            </w:pPr>
            <w:r w:rsidRPr="00D24C7F">
              <w:rPr>
                <w:b/>
                <w:sz w:val="20"/>
                <w:szCs w:val="20"/>
              </w:rPr>
              <w:t>TOTAL UNIDO</w:t>
            </w:r>
          </w:p>
        </w:tc>
        <w:tc>
          <w:tcPr>
            <w:tcW w:w="2835" w:type="dxa"/>
            <w:shd w:val="clear" w:color="auto" w:fill="auto"/>
          </w:tcPr>
          <w:p w14:paraId="0FD1E07A" w14:textId="77777777" w:rsidR="00763AC1" w:rsidRPr="00D24C7F" w:rsidRDefault="00763AC1" w:rsidP="000749D7">
            <w:pPr>
              <w:jc w:val="left"/>
              <w:rPr>
                <w:color w:val="000000"/>
                <w:sz w:val="20"/>
                <w:szCs w:val="20"/>
              </w:rPr>
            </w:pPr>
          </w:p>
        </w:tc>
        <w:tc>
          <w:tcPr>
            <w:tcW w:w="940" w:type="dxa"/>
            <w:shd w:val="clear" w:color="auto" w:fill="auto"/>
            <w:noWrap/>
          </w:tcPr>
          <w:p w14:paraId="019D6EE8" w14:textId="77777777" w:rsidR="00763AC1" w:rsidRPr="00D24C7F" w:rsidRDefault="00763AC1" w:rsidP="000749D7">
            <w:pPr>
              <w:autoSpaceDE w:val="0"/>
              <w:autoSpaceDN w:val="0"/>
              <w:adjustRightInd w:val="0"/>
              <w:jc w:val="center"/>
              <w:rPr>
                <w:color w:val="000000"/>
                <w:sz w:val="20"/>
                <w:szCs w:val="20"/>
                <w:lang w:val="en-CA"/>
              </w:rPr>
            </w:pPr>
          </w:p>
        </w:tc>
        <w:tc>
          <w:tcPr>
            <w:tcW w:w="1186" w:type="dxa"/>
            <w:shd w:val="clear" w:color="auto" w:fill="auto"/>
            <w:noWrap/>
          </w:tcPr>
          <w:p w14:paraId="0FB471CE" w14:textId="77777777" w:rsidR="00763AC1" w:rsidRPr="00D24C7F" w:rsidRDefault="00763AC1" w:rsidP="000749D7">
            <w:pPr>
              <w:jc w:val="right"/>
              <w:rPr>
                <w:color w:val="000000"/>
                <w:sz w:val="20"/>
                <w:szCs w:val="20"/>
              </w:rPr>
            </w:pPr>
          </w:p>
        </w:tc>
        <w:tc>
          <w:tcPr>
            <w:tcW w:w="1276" w:type="dxa"/>
          </w:tcPr>
          <w:p w14:paraId="187EB62B" w14:textId="77777777" w:rsidR="00763AC1" w:rsidRPr="00D24C7F" w:rsidRDefault="00763AC1" w:rsidP="000749D7">
            <w:pPr>
              <w:jc w:val="right"/>
              <w:rPr>
                <w:color w:val="000000"/>
                <w:sz w:val="20"/>
                <w:szCs w:val="20"/>
              </w:rPr>
            </w:pPr>
          </w:p>
        </w:tc>
        <w:tc>
          <w:tcPr>
            <w:tcW w:w="992" w:type="dxa"/>
            <w:shd w:val="clear" w:color="auto" w:fill="auto"/>
            <w:noWrap/>
            <w:vAlign w:val="bottom"/>
          </w:tcPr>
          <w:p w14:paraId="501F55CA" w14:textId="77777777" w:rsidR="00763AC1" w:rsidRPr="00D24C7F" w:rsidRDefault="00763AC1" w:rsidP="000749D7">
            <w:pPr>
              <w:jc w:val="right"/>
              <w:rPr>
                <w:b/>
                <w:bCs/>
                <w:sz w:val="20"/>
                <w:szCs w:val="20"/>
                <w:lang w:val="en-CA"/>
              </w:rPr>
            </w:pPr>
            <w:r w:rsidRPr="00D24C7F">
              <w:rPr>
                <w:b/>
                <w:bCs/>
                <w:sz w:val="20"/>
                <w:szCs w:val="20"/>
                <w:lang w:val="en-CA"/>
              </w:rPr>
              <w:t>191,744</w:t>
            </w:r>
          </w:p>
        </w:tc>
        <w:tc>
          <w:tcPr>
            <w:tcW w:w="992" w:type="dxa"/>
            <w:shd w:val="clear" w:color="auto" w:fill="auto"/>
            <w:noWrap/>
            <w:vAlign w:val="bottom"/>
          </w:tcPr>
          <w:p w14:paraId="5D2B177C" w14:textId="77777777" w:rsidR="00763AC1" w:rsidRPr="00D24C7F" w:rsidRDefault="00763AC1" w:rsidP="000749D7">
            <w:pPr>
              <w:jc w:val="right"/>
              <w:rPr>
                <w:b/>
                <w:bCs/>
                <w:sz w:val="20"/>
                <w:szCs w:val="20"/>
              </w:rPr>
            </w:pPr>
          </w:p>
        </w:tc>
        <w:tc>
          <w:tcPr>
            <w:tcW w:w="1276" w:type="dxa"/>
            <w:vAlign w:val="bottom"/>
          </w:tcPr>
          <w:p w14:paraId="5930E42F" w14:textId="77777777" w:rsidR="00763AC1" w:rsidRPr="00D24C7F" w:rsidRDefault="00763AC1" w:rsidP="000749D7">
            <w:pPr>
              <w:jc w:val="right"/>
              <w:rPr>
                <w:b/>
                <w:bCs/>
                <w:sz w:val="20"/>
                <w:szCs w:val="20"/>
                <w:lang w:val="en-CA"/>
              </w:rPr>
            </w:pPr>
            <w:r w:rsidRPr="00D24C7F">
              <w:rPr>
                <w:b/>
                <w:bCs/>
                <w:sz w:val="20"/>
                <w:szCs w:val="20"/>
                <w:lang w:val="en-CA"/>
              </w:rPr>
              <w:t>13,821</w:t>
            </w:r>
          </w:p>
        </w:tc>
        <w:tc>
          <w:tcPr>
            <w:tcW w:w="1134" w:type="dxa"/>
            <w:shd w:val="clear" w:color="auto" w:fill="auto"/>
            <w:noWrap/>
          </w:tcPr>
          <w:p w14:paraId="43AECDBE" w14:textId="77777777" w:rsidR="00763AC1" w:rsidRPr="001670E1" w:rsidRDefault="00763AC1" w:rsidP="000749D7">
            <w:pPr>
              <w:jc w:val="center"/>
              <w:rPr>
                <w:sz w:val="20"/>
                <w:szCs w:val="20"/>
              </w:rPr>
            </w:pPr>
          </w:p>
        </w:tc>
        <w:tc>
          <w:tcPr>
            <w:tcW w:w="851" w:type="dxa"/>
          </w:tcPr>
          <w:p w14:paraId="2417D6BB" w14:textId="77777777" w:rsidR="00763AC1" w:rsidRPr="001670E1" w:rsidRDefault="00763AC1" w:rsidP="000749D7">
            <w:pPr>
              <w:rPr>
                <w:color w:val="000000"/>
                <w:sz w:val="20"/>
                <w:szCs w:val="20"/>
              </w:rPr>
            </w:pPr>
          </w:p>
        </w:tc>
        <w:tc>
          <w:tcPr>
            <w:tcW w:w="1023" w:type="dxa"/>
            <w:shd w:val="clear" w:color="auto" w:fill="auto"/>
            <w:noWrap/>
          </w:tcPr>
          <w:p w14:paraId="41957C34" w14:textId="77777777" w:rsidR="00763AC1" w:rsidRPr="001670E1" w:rsidRDefault="00763AC1" w:rsidP="000749D7">
            <w:pPr>
              <w:rPr>
                <w:sz w:val="20"/>
                <w:szCs w:val="20"/>
              </w:rPr>
            </w:pPr>
          </w:p>
        </w:tc>
      </w:tr>
    </w:tbl>
    <w:p w14:paraId="63494C51" w14:textId="77777777" w:rsidR="00763AC1" w:rsidRPr="00642652" w:rsidRDefault="00763AC1" w:rsidP="00763AC1">
      <w:pPr>
        <w:rPr>
          <w:sz w:val="20"/>
          <w:szCs w:val="20"/>
          <w:lang w:val="en-CA"/>
        </w:rPr>
        <w:sectPr w:rsidR="00763AC1" w:rsidRPr="00642652" w:rsidSect="000258DA">
          <w:headerReference w:type="even" r:id="rId19"/>
          <w:headerReference w:type="default" r:id="rId20"/>
          <w:footerReference w:type="even" r:id="rId21"/>
          <w:footerReference w:type="default" r:id="rId22"/>
          <w:pgSz w:w="15840" w:h="12240" w:orient="landscape" w:code="1"/>
          <w:pgMar w:top="1440" w:right="720" w:bottom="851" w:left="862" w:header="720" w:footer="476" w:gutter="0"/>
          <w:pgNumType w:start="1"/>
          <w:cols w:space="720"/>
          <w:docGrid w:linePitch="299"/>
        </w:sectPr>
      </w:pPr>
      <w:r w:rsidRPr="00642652">
        <w:rPr>
          <w:sz w:val="20"/>
          <w:szCs w:val="20"/>
          <w:lang w:val="en-CA"/>
        </w:rPr>
        <w:br w:type="textWrapping" w:clear="all"/>
      </w:r>
    </w:p>
    <w:p w14:paraId="0E01A5A2" w14:textId="77777777" w:rsidR="00763AC1" w:rsidRPr="003033D2" w:rsidRDefault="00763AC1" w:rsidP="00763AC1">
      <w:pPr>
        <w:rPr>
          <w:sz w:val="20"/>
          <w:szCs w:val="20"/>
          <w:lang w:val="en-CA"/>
        </w:rPr>
      </w:pPr>
    </w:p>
    <w:p w14:paraId="703BE209" w14:textId="77777777" w:rsidR="00763AC1" w:rsidRPr="003033D2" w:rsidRDefault="00763AC1" w:rsidP="00763AC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sz w:val="20"/>
          <w:szCs w:val="20"/>
        </w:rPr>
      </w:pPr>
      <w:r w:rsidRPr="003033D2">
        <w:rPr>
          <w:b/>
          <w:color w:val="000000"/>
          <w:sz w:val="20"/>
          <w:szCs w:val="20"/>
        </w:rPr>
        <w:t>Annex II</w:t>
      </w:r>
    </w:p>
    <w:p w14:paraId="445B5739" w14:textId="77777777" w:rsidR="00763AC1" w:rsidRPr="003033D2" w:rsidRDefault="00763AC1" w:rsidP="00763AC1">
      <w:pPr>
        <w:tabs>
          <w:tab w:val="left" w:pos="8535"/>
          <w:tab w:val="left" w:pos="9884"/>
          <w:tab w:val="left" w:pos="11032"/>
          <w:tab w:val="left" w:pos="12335"/>
          <w:tab w:val="left" w:pos="13655"/>
        </w:tabs>
        <w:spacing w:after="240"/>
        <w:ind w:left="72"/>
        <w:jc w:val="center"/>
        <w:rPr>
          <w:b/>
          <w:color w:val="000000"/>
          <w:sz w:val="20"/>
          <w:szCs w:val="20"/>
        </w:rPr>
      </w:pPr>
      <w:r w:rsidRPr="003033D2">
        <w:rPr>
          <w:b/>
          <w:color w:val="000000"/>
          <w:sz w:val="20"/>
          <w:szCs w:val="20"/>
        </w:rPr>
        <w:t>COMMITTED AND NOT-COMMITTED BALANCES HELD BY IMPLEMENTING AGENCIES FOR BY-DECISIONS PROJECTS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2"/>
        <w:gridCol w:w="2022"/>
        <w:gridCol w:w="1130"/>
        <w:gridCol w:w="1271"/>
        <w:gridCol w:w="1163"/>
        <w:gridCol w:w="1115"/>
        <w:gridCol w:w="1112"/>
        <w:gridCol w:w="1280"/>
        <w:gridCol w:w="1024"/>
        <w:gridCol w:w="1076"/>
        <w:gridCol w:w="1080"/>
      </w:tblGrid>
      <w:tr w:rsidR="00763AC1" w:rsidRPr="003033D2" w14:paraId="3E4C8194" w14:textId="77777777" w:rsidTr="000749D7">
        <w:trPr>
          <w:cantSplit/>
          <w:tblHeader/>
        </w:trPr>
        <w:tc>
          <w:tcPr>
            <w:tcW w:w="2122" w:type="dxa"/>
            <w:shd w:val="clear" w:color="auto" w:fill="auto"/>
            <w:tcMar>
              <w:left w:w="0" w:type="dxa"/>
              <w:right w:w="0" w:type="dxa"/>
            </w:tcMar>
            <w:vAlign w:val="center"/>
          </w:tcPr>
          <w:p w14:paraId="7F2E0B88" w14:textId="77777777" w:rsidR="00763AC1" w:rsidRPr="003033D2" w:rsidRDefault="00763AC1" w:rsidP="000749D7">
            <w:pPr>
              <w:jc w:val="center"/>
              <w:rPr>
                <w:b/>
                <w:bCs/>
                <w:sz w:val="20"/>
                <w:szCs w:val="20"/>
              </w:rPr>
            </w:pPr>
            <w:r w:rsidRPr="003033D2">
              <w:rPr>
                <w:b/>
                <w:bCs/>
                <w:sz w:val="20"/>
                <w:szCs w:val="20"/>
              </w:rPr>
              <w:t>Code</w:t>
            </w:r>
          </w:p>
        </w:tc>
        <w:tc>
          <w:tcPr>
            <w:tcW w:w="2022" w:type="dxa"/>
            <w:shd w:val="clear" w:color="auto" w:fill="auto"/>
            <w:tcMar>
              <w:left w:w="0" w:type="dxa"/>
              <w:right w:w="0" w:type="dxa"/>
            </w:tcMar>
            <w:vAlign w:val="center"/>
          </w:tcPr>
          <w:p w14:paraId="247D5AD7" w14:textId="77777777" w:rsidR="00763AC1" w:rsidRPr="003033D2" w:rsidRDefault="00763AC1" w:rsidP="000749D7">
            <w:pPr>
              <w:jc w:val="center"/>
              <w:rPr>
                <w:b/>
                <w:bCs/>
                <w:sz w:val="20"/>
                <w:szCs w:val="20"/>
              </w:rPr>
            </w:pPr>
            <w:r w:rsidRPr="003033D2">
              <w:rPr>
                <w:b/>
                <w:bCs/>
                <w:sz w:val="20"/>
                <w:szCs w:val="20"/>
              </w:rPr>
              <w:t>Project title</w:t>
            </w:r>
          </w:p>
        </w:tc>
        <w:tc>
          <w:tcPr>
            <w:tcW w:w="1130" w:type="dxa"/>
            <w:shd w:val="clear" w:color="auto" w:fill="auto"/>
            <w:tcMar>
              <w:left w:w="0" w:type="dxa"/>
              <w:right w:w="0" w:type="dxa"/>
            </w:tcMar>
            <w:vAlign w:val="center"/>
          </w:tcPr>
          <w:p w14:paraId="7812BC73" w14:textId="77777777" w:rsidR="00763AC1" w:rsidRPr="003033D2" w:rsidRDefault="00763AC1" w:rsidP="000749D7">
            <w:pPr>
              <w:jc w:val="center"/>
              <w:rPr>
                <w:b/>
                <w:bCs/>
                <w:sz w:val="20"/>
                <w:szCs w:val="20"/>
              </w:rPr>
            </w:pPr>
            <w:r w:rsidRPr="003033D2">
              <w:rPr>
                <w:b/>
                <w:bCs/>
                <w:sz w:val="20"/>
                <w:szCs w:val="20"/>
              </w:rPr>
              <w:t>Financial date of completion per decision</w:t>
            </w:r>
          </w:p>
        </w:tc>
        <w:tc>
          <w:tcPr>
            <w:tcW w:w="1271" w:type="dxa"/>
            <w:shd w:val="clear" w:color="auto" w:fill="auto"/>
            <w:tcMar>
              <w:left w:w="0" w:type="dxa"/>
              <w:right w:w="0" w:type="dxa"/>
            </w:tcMar>
            <w:vAlign w:val="center"/>
          </w:tcPr>
          <w:p w14:paraId="01D47986" w14:textId="77777777" w:rsidR="00763AC1" w:rsidRPr="003033D2" w:rsidRDefault="00763AC1" w:rsidP="000749D7">
            <w:pPr>
              <w:jc w:val="center"/>
              <w:rPr>
                <w:b/>
                <w:sz w:val="20"/>
                <w:szCs w:val="20"/>
              </w:rPr>
            </w:pPr>
            <w:r w:rsidRPr="003033D2">
              <w:rPr>
                <w:b/>
                <w:bCs/>
                <w:sz w:val="20"/>
                <w:szCs w:val="20"/>
              </w:rPr>
              <w:t xml:space="preserve">Approved funding plus adjustments as of </w:t>
            </w:r>
            <w:r>
              <w:rPr>
                <w:b/>
                <w:bCs/>
                <w:sz w:val="20"/>
                <w:szCs w:val="20"/>
              </w:rPr>
              <w:br/>
            </w:r>
            <w:r w:rsidRPr="003033D2">
              <w:rPr>
                <w:b/>
                <w:bCs/>
                <w:sz w:val="20"/>
                <w:szCs w:val="20"/>
              </w:rPr>
              <w:t>31 December 2021 (US $)</w:t>
            </w:r>
          </w:p>
        </w:tc>
        <w:tc>
          <w:tcPr>
            <w:tcW w:w="1163" w:type="dxa"/>
            <w:tcMar>
              <w:left w:w="0" w:type="dxa"/>
              <w:right w:w="0" w:type="dxa"/>
            </w:tcMar>
            <w:vAlign w:val="center"/>
          </w:tcPr>
          <w:p w14:paraId="4F46B2F7" w14:textId="77777777" w:rsidR="00763AC1" w:rsidRPr="003033D2" w:rsidRDefault="00763AC1" w:rsidP="000749D7">
            <w:pPr>
              <w:jc w:val="center"/>
              <w:rPr>
                <w:b/>
                <w:bCs/>
                <w:sz w:val="20"/>
                <w:szCs w:val="20"/>
              </w:rPr>
            </w:pPr>
            <w:r w:rsidRPr="003033D2">
              <w:rPr>
                <w:b/>
                <w:bCs/>
                <w:sz w:val="20"/>
                <w:szCs w:val="20"/>
              </w:rPr>
              <w:t>Funds disbursed as of</w:t>
            </w:r>
          </w:p>
          <w:p w14:paraId="664C8ACB" w14:textId="77777777" w:rsidR="00763AC1" w:rsidRPr="003033D2" w:rsidRDefault="00763AC1" w:rsidP="000749D7">
            <w:pPr>
              <w:jc w:val="center"/>
              <w:rPr>
                <w:b/>
                <w:bCs/>
                <w:sz w:val="20"/>
                <w:szCs w:val="20"/>
              </w:rPr>
            </w:pPr>
            <w:r>
              <w:rPr>
                <w:b/>
                <w:bCs/>
                <w:sz w:val="20"/>
                <w:szCs w:val="20"/>
              </w:rPr>
              <w:t>92</w:t>
            </w:r>
            <w:r w:rsidRPr="007446EE">
              <w:rPr>
                <w:b/>
                <w:bCs/>
                <w:sz w:val="20"/>
                <w:szCs w:val="20"/>
                <w:vertAlign w:val="superscript"/>
              </w:rPr>
              <w:t>nd</w:t>
            </w:r>
            <w:r w:rsidRPr="003033D2">
              <w:rPr>
                <w:b/>
                <w:bCs/>
                <w:sz w:val="20"/>
                <w:szCs w:val="20"/>
              </w:rPr>
              <w:t xml:space="preserve"> meeting (US $)</w:t>
            </w:r>
          </w:p>
        </w:tc>
        <w:tc>
          <w:tcPr>
            <w:tcW w:w="1115" w:type="dxa"/>
            <w:shd w:val="clear" w:color="auto" w:fill="auto"/>
            <w:tcMar>
              <w:left w:w="0" w:type="dxa"/>
              <w:right w:w="0" w:type="dxa"/>
            </w:tcMar>
            <w:vAlign w:val="center"/>
          </w:tcPr>
          <w:p w14:paraId="21756F28" w14:textId="77777777" w:rsidR="00763AC1" w:rsidRPr="003033D2" w:rsidRDefault="00763AC1" w:rsidP="000749D7">
            <w:pPr>
              <w:jc w:val="center"/>
              <w:rPr>
                <w:b/>
                <w:bCs/>
                <w:sz w:val="20"/>
                <w:szCs w:val="20"/>
              </w:rPr>
            </w:pPr>
            <w:r w:rsidRPr="003033D2">
              <w:rPr>
                <w:b/>
                <w:bCs/>
                <w:sz w:val="20"/>
                <w:szCs w:val="20"/>
              </w:rPr>
              <w:t xml:space="preserve">Balances committed as per </w:t>
            </w:r>
            <w:r>
              <w:rPr>
                <w:b/>
                <w:bCs/>
                <w:sz w:val="20"/>
                <w:szCs w:val="20"/>
              </w:rPr>
              <w:br/>
              <w:t>92</w:t>
            </w:r>
            <w:r w:rsidRPr="007446EE">
              <w:rPr>
                <w:b/>
                <w:bCs/>
                <w:sz w:val="20"/>
                <w:szCs w:val="20"/>
                <w:vertAlign w:val="superscript"/>
              </w:rPr>
              <w:t>nd</w:t>
            </w:r>
            <w:r w:rsidRPr="003033D2">
              <w:rPr>
                <w:b/>
                <w:bCs/>
                <w:sz w:val="20"/>
                <w:szCs w:val="20"/>
              </w:rPr>
              <w:t xml:space="preserve"> meeting (US $)</w:t>
            </w:r>
          </w:p>
        </w:tc>
        <w:tc>
          <w:tcPr>
            <w:tcW w:w="1112" w:type="dxa"/>
            <w:shd w:val="clear" w:color="auto" w:fill="auto"/>
            <w:tcMar>
              <w:left w:w="0" w:type="dxa"/>
              <w:right w:w="0" w:type="dxa"/>
            </w:tcMar>
            <w:vAlign w:val="center"/>
          </w:tcPr>
          <w:p w14:paraId="31360A1A" w14:textId="77777777" w:rsidR="00763AC1" w:rsidRPr="003033D2" w:rsidRDefault="00763AC1" w:rsidP="000749D7">
            <w:pPr>
              <w:ind w:right="-12"/>
              <w:jc w:val="center"/>
              <w:rPr>
                <w:b/>
                <w:bCs/>
                <w:sz w:val="20"/>
                <w:szCs w:val="20"/>
              </w:rPr>
            </w:pPr>
            <w:r w:rsidRPr="003033D2">
              <w:rPr>
                <w:b/>
                <w:bCs/>
                <w:sz w:val="20"/>
                <w:szCs w:val="20"/>
              </w:rPr>
              <w:t xml:space="preserve">Balances not- committed as per </w:t>
            </w:r>
            <w:r>
              <w:rPr>
                <w:b/>
                <w:bCs/>
                <w:sz w:val="20"/>
                <w:szCs w:val="20"/>
              </w:rPr>
              <w:t>92</w:t>
            </w:r>
            <w:r w:rsidRPr="007446EE">
              <w:rPr>
                <w:b/>
                <w:bCs/>
                <w:sz w:val="20"/>
                <w:szCs w:val="20"/>
                <w:vertAlign w:val="superscript"/>
              </w:rPr>
              <w:t>nd</w:t>
            </w:r>
            <w:r>
              <w:rPr>
                <w:b/>
                <w:bCs/>
                <w:sz w:val="20"/>
                <w:szCs w:val="20"/>
              </w:rPr>
              <w:t xml:space="preserve"> </w:t>
            </w:r>
            <w:r w:rsidRPr="003033D2">
              <w:rPr>
                <w:b/>
                <w:bCs/>
                <w:sz w:val="20"/>
                <w:szCs w:val="20"/>
              </w:rPr>
              <w:t>meeting (US $)</w:t>
            </w:r>
          </w:p>
        </w:tc>
        <w:tc>
          <w:tcPr>
            <w:tcW w:w="1280" w:type="dxa"/>
            <w:tcMar>
              <w:left w:w="0" w:type="dxa"/>
              <w:right w:w="0" w:type="dxa"/>
            </w:tcMar>
            <w:vAlign w:val="center"/>
          </w:tcPr>
          <w:p w14:paraId="012E669C" w14:textId="77777777" w:rsidR="00763AC1" w:rsidRPr="003033D2" w:rsidRDefault="00763AC1" w:rsidP="000749D7">
            <w:pPr>
              <w:jc w:val="center"/>
              <w:rPr>
                <w:b/>
                <w:bCs/>
                <w:sz w:val="20"/>
                <w:szCs w:val="20"/>
                <w:lang w:val="en-CA"/>
              </w:rPr>
            </w:pPr>
            <w:r w:rsidRPr="003033D2">
              <w:rPr>
                <w:b/>
                <w:bCs/>
                <w:sz w:val="20"/>
                <w:szCs w:val="20"/>
              </w:rPr>
              <w:t xml:space="preserve">Support cost on balances committed and not-committed as per </w:t>
            </w:r>
            <w:r>
              <w:rPr>
                <w:b/>
                <w:bCs/>
                <w:sz w:val="20"/>
                <w:szCs w:val="20"/>
              </w:rPr>
              <w:t>92</w:t>
            </w:r>
            <w:r w:rsidRPr="007446EE">
              <w:rPr>
                <w:b/>
                <w:bCs/>
                <w:sz w:val="20"/>
                <w:szCs w:val="20"/>
                <w:vertAlign w:val="superscript"/>
              </w:rPr>
              <w:t>nd</w:t>
            </w:r>
            <w:r>
              <w:rPr>
                <w:b/>
                <w:bCs/>
                <w:sz w:val="20"/>
                <w:szCs w:val="20"/>
              </w:rPr>
              <w:t xml:space="preserve"> </w:t>
            </w:r>
            <w:r w:rsidRPr="003033D2">
              <w:rPr>
                <w:b/>
                <w:bCs/>
                <w:sz w:val="20"/>
                <w:szCs w:val="20"/>
              </w:rPr>
              <w:t>meeting (US $)</w:t>
            </w:r>
          </w:p>
        </w:tc>
        <w:tc>
          <w:tcPr>
            <w:tcW w:w="1024" w:type="dxa"/>
            <w:shd w:val="clear" w:color="auto" w:fill="auto"/>
            <w:tcMar>
              <w:left w:w="0" w:type="dxa"/>
              <w:right w:w="0" w:type="dxa"/>
            </w:tcMar>
            <w:vAlign w:val="center"/>
          </w:tcPr>
          <w:p w14:paraId="6C231602" w14:textId="77777777" w:rsidR="00763AC1" w:rsidRPr="003033D2" w:rsidRDefault="00763AC1" w:rsidP="000749D7">
            <w:pPr>
              <w:jc w:val="center"/>
              <w:rPr>
                <w:b/>
                <w:bCs/>
                <w:sz w:val="20"/>
                <w:szCs w:val="20"/>
              </w:rPr>
            </w:pPr>
            <w:r w:rsidRPr="003033D2">
              <w:rPr>
                <w:b/>
                <w:bCs/>
                <w:sz w:val="20"/>
                <w:szCs w:val="20"/>
              </w:rPr>
              <w:t>Why any balances could not be returned?</w:t>
            </w:r>
          </w:p>
        </w:tc>
        <w:tc>
          <w:tcPr>
            <w:tcW w:w="1076" w:type="dxa"/>
            <w:tcMar>
              <w:left w:w="0" w:type="dxa"/>
              <w:right w:w="0" w:type="dxa"/>
            </w:tcMar>
            <w:vAlign w:val="center"/>
          </w:tcPr>
          <w:p w14:paraId="1910326E" w14:textId="77777777" w:rsidR="00763AC1" w:rsidRPr="003033D2" w:rsidRDefault="00763AC1" w:rsidP="000749D7">
            <w:pPr>
              <w:jc w:val="center"/>
              <w:rPr>
                <w:b/>
                <w:bCs/>
                <w:sz w:val="20"/>
                <w:szCs w:val="20"/>
              </w:rPr>
            </w:pPr>
            <w:r w:rsidRPr="003033D2">
              <w:rPr>
                <w:b/>
                <w:bCs/>
                <w:sz w:val="20"/>
                <w:szCs w:val="20"/>
              </w:rPr>
              <w:t>When they could be returned?</w:t>
            </w:r>
          </w:p>
        </w:tc>
        <w:tc>
          <w:tcPr>
            <w:tcW w:w="1080" w:type="dxa"/>
            <w:shd w:val="clear" w:color="auto" w:fill="auto"/>
            <w:tcMar>
              <w:left w:w="0" w:type="dxa"/>
              <w:right w:w="0" w:type="dxa"/>
            </w:tcMar>
            <w:vAlign w:val="center"/>
          </w:tcPr>
          <w:p w14:paraId="1D6B73F7" w14:textId="77777777" w:rsidR="00763AC1" w:rsidRPr="003033D2" w:rsidRDefault="00763AC1" w:rsidP="000749D7">
            <w:pPr>
              <w:jc w:val="center"/>
              <w:rPr>
                <w:b/>
                <w:bCs/>
                <w:sz w:val="20"/>
                <w:szCs w:val="20"/>
              </w:rPr>
            </w:pPr>
            <w:r w:rsidRPr="003033D2">
              <w:rPr>
                <w:b/>
                <w:bCs/>
                <w:sz w:val="20"/>
                <w:szCs w:val="20"/>
              </w:rPr>
              <w:t>Project subject to decision</w:t>
            </w:r>
          </w:p>
        </w:tc>
      </w:tr>
      <w:tr w:rsidR="00763AC1" w:rsidRPr="003033D2" w14:paraId="4DFC6291" w14:textId="77777777" w:rsidTr="000749D7">
        <w:trPr>
          <w:cantSplit/>
        </w:trPr>
        <w:tc>
          <w:tcPr>
            <w:tcW w:w="14395" w:type="dxa"/>
            <w:gridSpan w:val="11"/>
          </w:tcPr>
          <w:p w14:paraId="1813E31C" w14:textId="77777777" w:rsidR="00763AC1" w:rsidRPr="003033D2" w:rsidRDefault="00763AC1" w:rsidP="000749D7">
            <w:pPr>
              <w:jc w:val="left"/>
              <w:rPr>
                <w:b/>
                <w:bCs/>
                <w:sz w:val="20"/>
                <w:szCs w:val="20"/>
              </w:rPr>
            </w:pPr>
            <w:r>
              <w:rPr>
                <w:b/>
                <w:bCs/>
                <w:sz w:val="20"/>
                <w:szCs w:val="20"/>
              </w:rPr>
              <w:t>UNDP</w:t>
            </w:r>
          </w:p>
        </w:tc>
      </w:tr>
      <w:tr w:rsidR="00763AC1" w:rsidRPr="00D24C7F" w14:paraId="3E6C02A3"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665E33C2" w14:textId="77777777" w:rsidR="00763AC1" w:rsidRPr="00D24C7F" w:rsidRDefault="00763AC1" w:rsidP="000749D7">
            <w:pPr>
              <w:jc w:val="left"/>
              <w:rPr>
                <w:sz w:val="20"/>
                <w:szCs w:val="20"/>
                <w:lang w:val="en-CA"/>
              </w:rPr>
            </w:pPr>
            <w:r w:rsidRPr="00D24C7F">
              <w:rPr>
                <w:sz w:val="20"/>
                <w:szCs w:val="20"/>
              </w:rPr>
              <w:t>BRA/DES/72/DEM/305</w:t>
            </w:r>
          </w:p>
          <w:p w14:paraId="46F48692" w14:textId="77777777" w:rsidR="00763AC1" w:rsidRPr="00D24C7F" w:rsidRDefault="00763AC1" w:rsidP="000749D7">
            <w:pPr>
              <w:jc w:val="left"/>
              <w:rPr>
                <w:sz w:val="20"/>
                <w:szCs w:val="20"/>
              </w:rPr>
            </w:pP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2DDB7ADD" w14:textId="77777777" w:rsidR="00763AC1" w:rsidRPr="00D24C7F" w:rsidRDefault="00763AC1" w:rsidP="000749D7">
            <w:pPr>
              <w:jc w:val="left"/>
              <w:rPr>
                <w:sz w:val="20"/>
                <w:szCs w:val="20"/>
                <w:lang w:val="en-CA"/>
              </w:rPr>
            </w:pPr>
            <w:r w:rsidRPr="00D24C7F">
              <w:rPr>
                <w:sz w:val="20"/>
                <w:szCs w:val="20"/>
              </w:rPr>
              <w:t>Pilot demonstration project on ODS waste management and disposal</w:t>
            </w:r>
          </w:p>
          <w:p w14:paraId="5805325F" w14:textId="77777777" w:rsidR="00763AC1" w:rsidRPr="00D24C7F" w:rsidRDefault="00763AC1" w:rsidP="000749D7">
            <w:pPr>
              <w:jc w:val="left"/>
              <w:rPr>
                <w:sz w:val="20"/>
                <w:szCs w:val="20"/>
              </w:rPr>
            </w:pPr>
          </w:p>
        </w:tc>
        <w:tc>
          <w:tcPr>
            <w:tcW w:w="1130" w:type="dxa"/>
            <w:shd w:val="clear" w:color="auto" w:fill="auto"/>
          </w:tcPr>
          <w:p w14:paraId="5A6A484B" w14:textId="77777777" w:rsidR="00763AC1" w:rsidRPr="00D24C7F" w:rsidRDefault="00763AC1" w:rsidP="000749D7">
            <w:pPr>
              <w:jc w:val="center"/>
              <w:rPr>
                <w:sz w:val="20"/>
                <w:szCs w:val="20"/>
                <w:lang w:val="en-CA"/>
              </w:rPr>
            </w:pPr>
            <w:r w:rsidRPr="00D24C7F">
              <w:rPr>
                <w:sz w:val="20"/>
                <w:szCs w:val="20"/>
              </w:rPr>
              <w:t>Dec-23</w:t>
            </w:r>
          </w:p>
          <w:p w14:paraId="3A6440A9" w14:textId="77777777" w:rsidR="00763AC1" w:rsidRPr="00D24C7F" w:rsidRDefault="00763AC1" w:rsidP="000749D7">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3115DF3" w14:textId="77777777" w:rsidR="00763AC1" w:rsidRPr="00D24C7F" w:rsidRDefault="00763AC1" w:rsidP="000749D7">
            <w:pPr>
              <w:jc w:val="right"/>
              <w:rPr>
                <w:sz w:val="20"/>
                <w:szCs w:val="20"/>
                <w:lang w:val="en-CA"/>
              </w:rPr>
            </w:pPr>
            <w:r w:rsidRPr="00D24C7F">
              <w:rPr>
                <w:sz w:val="20"/>
                <w:szCs w:val="20"/>
              </w:rPr>
              <w:t>1,490,600</w:t>
            </w:r>
          </w:p>
          <w:p w14:paraId="3C4E02DA" w14:textId="77777777" w:rsidR="00763AC1" w:rsidRPr="00D24C7F" w:rsidRDefault="00763AC1" w:rsidP="000749D7">
            <w:pPr>
              <w:jc w:val="right"/>
              <w:rPr>
                <w:sz w:val="20"/>
                <w:szCs w:val="20"/>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7D03B4A" w14:textId="77777777" w:rsidR="00763AC1" w:rsidRPr="00D24C7F" w:rsidRDefault="00763AC1" w:rsidP="000749D7">
            <w:pPr>
              <w:jc w:val="right"/>
              <w:rPr>
                <w:color w:val="000000"/>
                <w:sz w:val="20"/>
                <w:szCs w:val="20"/>
                <w:lang w:val="en-CA"/>
              </w:rPr>
            </w:pPr>
            <w:r w:rsidRPr="00D24C7F">
              <w:rPr>
                <w:color w:val="000000"/>
                <w:sz w:val="20"/>
                <w:szCs w:val="20"/>
              </w:rPr>
              <w:t>1,471,897</w:t>
            </w:r>
          </w:p>
          <w:p w14:paraId="2A7F5469" w14:textId="77777777" w:rsidR="00763AC1" w:rsidRPr="00D24C7F" w:rsidRDefault="00763AC1" w:rsidP="000749D7">
            <w:pPr>
              <w:jc w:val="right"/>
              <w:rPr>
                <w:sz w:val="20"/>
                <w:szCs w:val="20"/>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1D60168" w14:textId="77777777" w:rsidR="00763AC1" w:rsidRPr="00D24C7F" w:rsidRDefault="00763AC1" w:rsidP="000749D7">
            <w:pPr>
              <w:jc w:val="right"/>
              <w:rPr>
                <w:color w:val="000000"/>
                <w:sz w:val="20"/>
                <w:szCs w:val="20"/>
                <w:lang w:val="en-CA"/>
              </w:rPr>
            </w:pPr>
            <w:r w:rsidRPr="00D24C7F">
              <w:rPr>
                <w:color w:val="000000"/>
                <w:sz w:val="20"/>
                <w:szCs w:val="20"/>
              </w:rPr>
              <w:t>18,703</w:t>
            </w:r>
          </w:p>
          <w:p w14:paraId="3A00D4A3" w14:textId="77777777" w:rsidR="00763AC1" w:rsidRPr="00D24C7F" w:rsidRDefault="00763AC1" w:rsidP="000749D7">
            <w:pPr>
              <w:jc w:val="right"/>
              <w:rPr>
                <w:sz w:val="20"/>
                <w:szCs w:val="20"/>
              </w:rPr>
            </w:pPr>
          </w:p>
        </w:tc>
        <w:tc>
          <w:tcPr>
            <w:tcW w:w="1112" w:type="dxa"/>
            <w:shd w:val="clear" w:color="auto" w:fill="auto"/>
          </w:tcPr>
          <w:p w14:paraId="4CEA53BF"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49B9AC1" w14:textId="77777777" w:rsidR="00763AC1" w:rsidRPr="00D24C7F" w:rsidRDefault="00763AC1" w:rsidP="000749D7">
            <w:pPr>
              <w:jc w:val="right"/>
              <w:rPr>
                <w:color w:val="000000"/>
                <w:sz w:val="20"/>
                <w:szCs w:val="20"/>
                <w:lang w:val="en-CA"/>
              </w:rPr>
            </w:pPr>
            <w:r w:rsidRPr="00D24C7F">
              <w:rPr>
                <w:color w:val="000000"/>
                <w:sz w:val="20"/>
                <w:szCs w:val="20"/>
              </w:rPr>
              <w:t>1,309</w:t>
            </w:r>
          </w:p>
          <w:p w14:paraId="708CCC2E" w14:textId="77777777" w:rsidR="00763AC1" w:rsidRPr="00D24C7F" w:rsidRDefault="00763AC1" w:rsidP="000749D7">
            <w:pPr>
              <w:jc w:val="right"/>
              <w:rPr>
                <w:sz w:val="20"/>
                <w:szCs w:val="20"/>
              </w:rPr>
            </w:pPr>
          </w:p>
        </w:tc>
        <w:tc>
          <w:tcPr>
            <w:tcW w:w="1024" w:type="dxa"/>
            <w:shd w:val="clear" w:color="auto" w:fill="auto"/>
          </w:tcPr>
          <w:p w14:paraId="6481FA64" w14:textId="77777777" w:rsidR="00763AC1" w:rsidRPr="00D24C7F" w:rsidRDefault="00763AC1" w:rsidP="000749D7">
            <w:pPr>
              <w:jc w:val="right"/>
              <w:rPr>
                <w:sz w:val="20"/>
                <w:szCs w:val="20"/>
                <w:lang w:val="en-CA"/>
              </w:rPr>
            </w:pPr>
          </w:p>
        </w:tc>
        <w:tc>
          <w:tcPr>
            <w:tcW w:w="1076" w:type="dxa"/>
          </w:tcPr>
          <w:p w14:paraId="696FCDEE" w14:textId="77777777" w:rsidR="00763AC1" w:rsidRPr="00D24C7F" w:rsidRDefault="00763AC1" w:rsidP="000749D7">
            <w:pPr>
              <w:jc w:val="center"/>
              <w:rPr>
                <w:color w:val="000000"/>
                <w:sz w:val="20"/>
                <w:szCs w:val="20"/>
                <w:lang w:val="en-CA" w:eastAsia="en-CA"/>
              </w:rPr>
            </w:pPr>
          </w:p>
        </w:tc>
        <w:tc>
          <w:tcPr>
            <w:tcW w:w="1080" w:type="dxa"/>
            <w:shd w:val="clear" w:color="auto" w:fill="auto"/>
          </w:tcPr>
          <w:p w14:paraId="013C0A1E" w14:textId="77777777" w:rsidR="00763AC1" w:rsidRPr="00D24C7F" w:rsidRDefault="00763AC1" w:rsidP="000749D7">
            <w:pPr>
              <w:jc w:val="center"/>
              <w:rPr>
                <w:sz w:val="20"/>
                <w:szCs w:val="20"/>
                <w:lang w:val="en-CA"/>
              </w:rPr>
            </w:pPr>
            <w:r w:rsidRPr="00D24C7F">
              <w:rPr>
                <w:sz w:val="20"/>
                <w:szCs w:val="20"/>
              </w:rPr>
              <w:t>79/18(c)(</w:t>
            </w:r>
            <w:proofErr w:type="spellStart"/>
            <w:r w:rsidRPr="00D24C7F">
              <w:rPr>
                <w:sz w:val="20"/>
                <w:szCs w:val="20"/>
              </w:rPr>
              <w:t>i</w:t>
            </w:r>
            <w:proofErr w:type="spellEnd"/>
            <w:r w:rsidRPr="00D24C7F">
              <w:rPr>
                <w:sz w:val="20"/>
                <w:szCs w:val="20"/>
              </w:rPr>
              <w:t>) and 81/24(e)(ii)</w:t>
            </w:r>
          </w:p>
          <w:p w14:paraId="775CCE87" w14:textId="77777777" w:rsidR="00763AC1" w:rsidRPr="00D24C7F" w:rsidRDefault="00763AC1" w:rsidP="000749D7">
            <w:pPr>
              <w:jc w:val="center"/>
              <w:rPr>
                <w:sz w:val="20"/>
                <w:szCs w:val="20"/>
              </w:rPr>
            </w:pPr>
          </w:p>
        </w:tc>
      </w:tr>
      <w:tr w:rsidR="00763AC1" w:rsidRPr="00D24C7F" w14:paraId="6D62BE06"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50ADF451" w14:textId="77777777" w:rsidR="00763AC1" w:rsidRPr="00D24C7F" w:rsidRDefault="00763AC1" w:rsidP="000749D7">
            <w:pPr>
              <w:jc w:val="left"/>
              <w:rPr>
                <w:b/>
                <w:bCs/>
                <w:sz w:val="20"/>
                <w:szCs w:val="20"/>
              </w:rPr>
            </w:pPr>
            <w:r w:rsidRPr="00D24C7F">
              <w:rPr>
                <w:b/>
                <w:bCs/>
                <w:sz w:val="20"/>
                <w:szCs w:val="20"/>
              </w:rPr>
              <w:t>TOTAL UNDP</w:t>
            </w: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3C829DBE" w14:textId="77777777" w:rsidR="00763AC1" w:rsidRPr="00D24C7F" w:rsidRDefault="00763AC1" w:rsidP="000749D7">
            <w:pPr>
              <w:jc w:val="left"/>
              <w:rPr>
                <w:sz w:val="20"/>
                <w:szCs w:val="20"/>
              </w:rPr>
            </w:pPr>
          </w:p>
        </w:tc>
        <w:tc>
          <w:tcPr>
            <w:tcW w:w="1130" w:type="dxa"/>
            <w:shd w:val="clear" w:color="auto" w:fill="auto"/>
          </w:tcPr>
          <w:p w14:paraId="79EA6573" w14:textId="77777777" w:rsidR="00763AC1" w:rsidRPr="00D24C7F" w:rsidRDefault="00763AC1" w:rsidP="000749D7">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042EE68" w14:textId="77777777" w:rsidR="00763AC1" w:rsidRPr="00D24C7F" w:rsidRDefault="00763AC1" w:rsidP="000749D7">
            <w:pPr>
              <w:jc w:val="right"/>
              <w:rPr>
                <w:sz w:val="20"/>
                <w:szCs w:val="20"/>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2C0C88D" w14:textId="77777777" w:rsidR="00763AC1" w:rsidRPr="00D24C7F" w:rsidRDefault="00763AC1" w:rsidP="000749D7">
            <w:pPr>
              <w:jc w:val="right"/>
              <w:rPr>
                <w:sz w:val="20"/>
                <w:szCs w:val="20"/>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8DA889E" w14:textId="77777777" w:rsidR="00763AC1" w:rsidRPr="00D24C7F" w:rsidRDefault="00763AC1" w:rsidP="000749D7">
            <w:pPr>
              <w:jc w:val="right"/>
              <w:rPr>
                <w:b/>
                <w:bCs/>
                <w:sz w:val="20"/>
                <w:szCs w:val="20"/>
              </w:rPr>
            </w:pPr>
            <w:r w:rsidRPr="00D24C7F">
              <w:rPr>
                <w:b/>
                <w:bCs/>
                <w:color w:val="000000"/>
                <w:sz w:val="20"/>
                <w:szCs w:val="20"/>
              </w:rPr>
              <w:t>18,703</w:t>
            </w:r>
          </w:p>
        </w:tc>
        <w:tc>
          <w:tcPr>
            <w:tcW w:w="1112" w:type="dxa"/>
            <w:shd w:val="clear" w:color="auto" w:fill="auto"/>
          </w:tcPr>
          <w:p w14:paraId="42B7BC23"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1DB96109" w14:textId="77777777" w:rsidR="00763AC1" w:rsidRPr="00D24C7F" w:rsidRDefault="00763AC1" w:rsidP="000749D7">
            <w:pPr>
              <w:jc w:val="right"/>
              <w:rPr>
                <w:b/>
                <w:bCs/>
                <w:sz w:val="20"/>
                <w:szCs w:val="20"/>
              </w:rPr>
            </w:pPr>
            <w:r w:rsidRPr="00D24C7F">
              <w:rPr>
                <w:b/>
                <w:bCs/>
                <w:color w:val="000000"/>
                <w:sz w:val="20"/>
                <w:szCs w:val="20"/>
              </w:rPr>
              <w:t>1,309</w:t>
            </w:r>
          </w:p>
        </w:tc>
        <w:tc>
          <w:tcPr>
            <w:tcW w:w="1024" w:type="dxa"/>
            <w:shd w:val="clear" w:color="auto" w:fill="auto"/>
          </w:tcPr>
          <w:p w14:paraId="6BCC5355" w14:textId="77777777" w:rsidR="00763AC1" w:rsidRPr="00D24C7F" w:rsidRDefault="00763AC1" w:rsidP="000749D7">
            <w:pPr>
              <w:jc w:val="right"/>
              <w:rPr>
                <w:sz w:val="20"/>
                <w:szCs w:val="20"/>
                <w:lang w:val="en-CA"/>
              </w:rPr>
            </w:pPr>
          </w:p>
        </w:tc>
        <w:tc>
          <w:tcPr>
            <w:tcW w:w="1076" w:type="dxa"/>
          </w:tcPr>
          <w:p w14:paraId="18A5E582" w14:textId="77777777" w:rsidR="00763AC1" w:rsidRPr="00D24C7F" w:rsidRDefault="00763AC1" w:rsidP="000749D7">
            <w:pPr>
              <w:jc w:val="center"/>
              <w:rPr>
                <w:color w:val="000000"/>
                <w:sz w:val="20"/>
                <w:szCs w:val="20"/>
                <w:lang w:val="en-CA" w:eastAsia="en-CA"/>
              </w:rPr>
            </w:pPr>
          </w:p>
        </w:tc>
        <w:tc>
          <w:tcPr>
            <w:tcW w:w="1080" w:type="dxa"/>
            <w:shd w:val="clear" w:color="auto" w:fill="auto"/>
          </w:tcPr>
          <w:p w14:paraId="2F6268FF" w14:textId="77777777" w:rsidR="00763AC1" w:rsidRPr="00D24C7F" w:rsidRDefault="00763AC1" w:rsidP="000749D7">
            <w:pPr>
              <w:jc w:val="center"/>
              <w:rPr>
                <w:sz w:val="20"/>
                <w:szCs w:val="20"/>
              </w:rPr>
            </w:pPr>
          </w:p>
        </w:tc>
      </w:tr>
      <w:tr w:rsidR="00763AC1" w:rsidRPr="00D24C7F" w14:paraId="08309356" w14:textId="77777777" w:rsidTr="000749D7">
        <w:trPr>
          <w:cantSplit/>
        </w:trPr>
        <w:tc>
          <w:tcPr>
            <w:tcW w:w="14395" w:type="dxa"/>
            <w:gridSpan w:val="11"/>
          </w:tcPr>
          <w:p w14:paraId="0020DFA6" w14:textId="77777777" w:rsidR="00763AC1" w:rsidRPr="00D24C7F" w:rsidRDefault="00763AC1" w:rsidP="000749D7">
            <w:pPr>
              <w:jc w:val="left"/>
              <w:rPr>
                <w:sz w:val="20"/>
                <w:szCs w:val="20"/>
              </w:rPr>
            </w:pPr>
            <w:r w:rsidRPr="00D24C7F">
              <w:rPr>
                <w:b/>
                <w:bCs/>
                <w:sz w:val="20"/>
                <w:szCs w:val="20"/>
              </w:rPr>
              <w:t>UNIDO</w:t>
            </w:r>
            <w:r w:rsidRPr="00D24C7F">
              <w:rPr>
                <w:rStyle w:val="FootnoteReference"/>
                <w:b/>
                <w:bCs/>
                <w:sz w:val="20"/>
                <w:szCs w:val="20"/>
              </w:rPr>
              <w:footnoteReference w:id="6"/>
            </w:r>
          </w:p>
        </w:tc>
      </w:tr>
      <w:tr w:rsidR="00763AC1" w:rsidRPr="00D24C7F" w14:paraId="461553A4"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4A910E47" w14:textId="77777777" w:rsidR="00763AC1" w:rsidRPr="00D24C7F" w:rsidRDefault="00763AC1" w:rsidP="000749D7">
            <w:pPr>
              <w:jc w:val="left"/>
              <w:rPr>
                <w:color w:val="000000"/>
                <w:sz w:val="20"/>
                <w:szCs w:val="20"/>
                <w:lang w:val="en-CA"/>
              </w:rPr>
            </w:pPr>
            <w:r w:rsidRPr="00D24C7F">
              <w:rPr>
                <w:sz w:val="20"/>
                <w:szCs w:val="20"/>
              </w:rPr>
              <w:t>BRA/PHA/75/INV/311</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39DD9F50" w14:textId="77777777" w:rsidR="00763AC1" w:rsidRPr="00D24C7F" w:rsidRDefault="00763AC1" w:rsidP="000749D7">
            <w:pPr>
              <w:jc w:val="left"/>
              <w:rPr>
                <w:color w:val="000000"/>
                <w:sz w:val="20"/>
                <w:szCs w:val="20"/>
                <w:lang w:val="en-CA"/>
              </w:rPr>
            </w:pPr>
            <w:r w:rsidRPr="00D24C7F">
              <w:rPr>
                <w:sz w:val="20"/>
                <w:szCs w:val="20"/>
              </w:rPr>
              <w:t>HCFC phase-out management plan (stage II, first tranche) (commercial refrigeration and air-conditioning sector)</w:t>
            </w:r>
          </w:p>
        </w:tc>
        <w:tc>
          <w:tcPr>
            <w:tcW w:w="1130" w:type="dxa"/>
            <w:shd w:val="clear" w:color="auto" w:fill="auto"/>
          </w:tcPr>
          <w:p w14:paraId="06358F57"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FC8B6D3" w14:textId="77777777" w:rsidR="00763AC1" w:rsidRPr="00D24C7F" w:rsidRDefault="00763AC1" w:rsidP="000749D7">
            <w:pPr>
              <w:jc w:val="right"/>
              <w:rPr>
                <w:color w:val="000000"/>
                <w:sz w:val="20"/>
                <w:szCs w:val="20"/>
                <w:lang w:val="en-CA"/>
              </w:rPr>
            </w:pPr>
            <w:r w:rsidRPr="00D24C7F">
              <w:rPr>
                <w:sz w:val="20"/>
                <w:szCs w:val="20"/>
              </w:rPr>
              <w:t>1,674,275</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621A9BA9" w14:textId="77777777" w:rsidR="00763AC1" w:rsidRPr="00D24C7F" w:rsidRDefault="00763AC1" w:rsidP="000749D7">
            <w:pPr>
              <w:jc w:val="right"/>
              <w:rPr>
                <w:color w:val="000000"/>
                <w:sz w:val="20"/>
                <w:szCs w:val="20"/>
                <w:lang w:val="en-CA"/>
              </w:rPr>
            </w:pPr>
            <w:r w:rsidRPr="00D24C7F">
              <w:rPr>
                <w:sz w:val="20"/>
                <w:szCs w:val="20"/>
              </w:rPr>
              <w:t>1,456,105</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1D28886" w14:textId="77777777" w:rsidR="00763AC1" w:rsidRPr="00D24C7F" w:rsidRDefault="00763AC1" w:rsidP="000749D7">
            <w:pPr>
              <w:jc w:val="right"/>
              <w:rPr>
                <w:color w:val="000000"/>
                <w:sz w:val="20"/>
                <w:szCs w:val="20"/>
                <w:lang w:val="en-CA"/>
              </w:rPr>
            </w:pPr>
            <w:r w:rsidRPr="00D24C7F">
              <w:rPr>
                <w:sz w:val="20"/>
                <w:szCs w:val="20"/>
              </w:rPr>
              <w:t>16,070</w:t>
            </w:r>
          </w:p>
        </w:tc>
        <w:tc>
          <w:tcPr>
            <w:tcW w:w="1112" w:type="dxa"/>
            <w:shd w:val="clear" w:color="auto" w:fill="auto"/>
          </w:tcPr>
          <w:p w14:paraId="74CC4642"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BB03A0D" w14:textId="77777777" w:rsidR="00763AC1" w:rsidRPr="00D24C7F" w:rsidRDefault="00763AC1" w:rsidP="000749D7">
            <w:pPr>
              <w:jc w:val="right"/>
              <w:rPr>
                <w:color w:val="000000"/>
                <w:sz w:val="20"/>
                <w:szCs w:val="20"/>
                <w:lang w:val="en-CA"/>
              </w:rPr>
            </w:pPr>
            <w:r w:rsidRPr="00D24C7F">
              <w:rPr>
                <w:sz w:val="20"/>
                <w:szCs w:val="20"/>
              </w:rPr>
              <w:t>1,125</w:t>
            </w:r>
          </w:p>
        </w:tc>
        <w:tc>
          <w:tcPr>
            <w:tcW w:w="1024" w:type="dxa"/>
            <w:shd w:val="clear" w:color="auto" w:fill="auto"/>
          </w:tcPr>
          <w:p w14:paraId="12AFEA1B" w14:textId="77777777" w:rsidR="00763AC1" w:rsidRPr="00D24C7F" w:rsidRDefault="00763AC1" w:rsidP="000749D7">
            <w:pPr>
              <w:jc w:val="right"/>
              <w:rPr>
                <w:sz w:val="20"/>
                <w:szCs w:val="20"/>
                <w:lang w:val="en-CA"/>
              </w:rPr>
            </w:pPr>
            <w:r w:rsidRPr="00D24C7F">
              <w:rPr>
                <w:sz w:val="20"/>
                <w:szCs w:val="20"/>
              </w:rPr>
              <w:t>2</w:t>
            </w:r>
          </w:p>
        </w:tc>
        <w:tc>
          <w:tcPr>
            <w:tcW w:w="1076" w:type="dxa"/>
          </w:tcPr>
          <w:p w14:paraId="01B4B813"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0D064F1A" w14:textId="77777777" w:rsidR="00763AC1" w:rsidRPr="00D24C7F" w:rsidRDefault="00763AC1" w:rsidP="000749D7">
            <w:pPr>
              <w:jc w:val="center"/>
              <w:rPr>
                <w:color w:val="000000"/>
                <w:sz w:val="20"/>
                <w:szCs w:val="20"/>
                <w:lang w:val="en-CA"/>
              </w:rPr>
            </w:pPr>
          </w:p>
        </w:tc>
      </w:tr>
      <w:tr w:rsidR="00763AC1" w:rsidRPr="00D24C7F" w14:paraId="0DAB11BF"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3B369814" w14:textId="77777777" w:rsidR="00763AC1" w:rsidRPr="00D24C7F" w:rsidRDefault="00763AC1" w:rsidP="000749D7">
            <w:pPr>
              <w:jc w:val="left"/>
              <w:rPr>
                <w:color w:val="000000"/>
                <w:sz w:val="20"/>
                <w:szCs w:val="20"/>
                <w:lang w:val="en-CA"/>
              </w:rPr>
            </w:pPr>
            <w:r w:rsidRPr="00D24C7F">
              <w:rPr>
                <w:sz w:val="18"/>
                <w:szCs w:val="18"/>
              </w:rPr>
              <w:t>GLO/REF/80/DEM/344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38751C32" w14:textId="77777777" w:rsidR="00763AC1" w:rsidRPr="00D24C7F" w:rsidRDefault="00763AC1" w:rsidP="000749D7">
            <w:pPr>
              <w:jc w:val="left"/>
              <w:rPr>
                <w:color w:val="000000"/>
                <w:sz w:val="20"/>
                <w:szCs w:val="20"/>
                <w:lang w:val="en-CA"/>
              </w:rPr>
            </w:pPr>
            <w:r w:rsidRPr="00D24C7F">
              <w:rPr>
                <w:sz w:val="20"/>
                <w:szCs w:val="20"/>
              </w:rPr>
              <w:t>Global chiller replacement project (Argentina)</w:t>
            </w:r>
          </w:p>
        </w:tc>
        <w:tc>
          <w:tcPr>
            <w:tcW w:w="1130" w:type="dxa"/>
            <w:shd w:val="clear" w:color="auto" w:fill="auto"/>
          </w:tcPr>
          <w:p w14:paraId="7FC77756"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223A21E5" w14:textId="77777777" w:rsidR="00763AC1" w:rsidRPr="00D24C7F" w:rsidRDefault="00763AC1" w:rsidP="000749D7">
            <w:pPr>
              <w:jc w:val="right"/>
              <w:rPr>
                <w:color w:val="000000"/>
                <w:sz w:val="20"/>
                <w:szCs w:val="20"/>
                <w:lang w:val="en-CA"/>
              </w:rPr>
            </w:pPr>
            <w:r w:rsidRPr="00D24C7F">
              <w:rPr>
                <w:sz w:val="20"/>
                <w:szCs w:val="20"/>
              </w:rPr>
              <w:t>808,438</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2B330737" w14:textId="77777777" w:rsidR="00763AC1" w:rsidRPr="00D24C7F" w:rsidRDefault="00763AC1" w:rsidP="000749D7">
            <w:pPr>
              <w:jc w:val="right"/>
              <w:rPr>
                <w:color w:val="000000"/>
                <w:sz w:val="20"/>
                <w:szCs w:val="20"/>
                <w:lang w:val="en-CA"/>
              </w:rPr>
            </w:pPr>
            <w:r w:rsidRPr="00D24C7F">
              <w:rPr>
                <w:sz w:val="20"/>
                <w:szCs w:val="20"/>
              </w:rPr>
              <w:t>770,732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FA88539" w14:textId="77777777" w:rsidR="00763AC1" w:rsidRPr="00D24C7F" w:rsidRDefault="00763AC1" w:rsidP="000749D7">
            <w:pPr>
              <w:jc w:val="right"/>
              <w:rPr>
                <w:color w:val="000000"/>
                <w:sz w:val="20"/>
                <w:szCs w:val="20"/>
                <w:lang w:val="en-CA"/>
              </w:rPr>
            </w:pPr>
            <w:r w:rsidRPr="00D24C7F">
              <w:rPr>
                <w:sz w:val="20"/>
                <w:szCs w:val="20"/>
              </w:rPr>
              <w:t>37,706</w:t>
            </w:r>
          </w:p>
        </w:tc>
        <w:tc>
          <w:tcPr>
            <w:tcW w:w="1112" w:type="dxa"/>
            <w:shd w:val="clear" w:color="auto" w:fill="auto"/>
          </w:tcPr>
          <w:p w14:paraId="5F0BB70B"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F7A0AF1" w14:textId="77777777" w:rsidR="00763AC1" w:rsidRPr="00D24C7F" w:rsidRDefault="00763AC1" w:rsidP="000749D7">
            <w:pPr>
              <w:jc w:val="right"/>
              <w:rPr>
                <w:color w:val="000000"/>
                <w:sz w:val="20"/>
                <w:szCs w:val="20"/>
                <w:lang w:val="en-CA"/>
              </w:rPr>
            </w:pPr>
            <w:r w:rsidRPr="00D24C7F">
              <w:rPr>
                <w:sz w:val="20"/>
                <w:szCs w:val="20"/>
              </w:rPr>
              <w:t>2,828</w:t>
            </w:r>
          </w:p>
        </w:tc>
        <w:tc>
          <w:tcPr>
            <w:tcW w:w="1024" w:type="dxa"/>
            <w:shd w:val="clear" w:color="auto" w:fill="auto"/>
          </w:tcPr>
          <w:p w14:paraId="6802B99B" w14:textId="77777777" w:rsidR="00763AC1" w:rsidRPr="00D24C7F" w:rsidRDefault="00763AC1" w:rsidP="000749D7">
            <w:pPr>
              <w:jc w:val="right"/>
              <w:rPr>
                <w:sz w:val="20"/>
                <w:szCs w:val="20"/>
                <w:lang w:val="en-CA"/>
              </w:rPr>
            </w:pPr>
            <w:r w:rsidRPr="00D24C7F">
              <w:rPr>
                <w:sz w:val="20"/>
                <w:szCs w:val="20"/>
              </w:rPr>
              <w:t>2</w:t>
            </w:r>
          </w:p>
        </w:tc>
        <w:tc>
          <w:tcPr>
            <w:tcW w:w="1076" w:type="dxa"/>
          </w:tcPr>
          <w:p w14:paraId="4B976B64"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0AFFAD61" w14:textId="77777777" w:rsidR="00763AC1" w:rsidRPr="00D24C7F" w:rsidRDefault="00763AC1" w:rsidP="000749D7">
            <w:pPr>
              <w:jc w:val="center"/>
              <w:rPr>
                <w:color w:val="000000"/>
                <w:sz w:val="20"/>
                <w:szCs w:val="20"/>
                <w:lang w:val="en-CA"/>
              </w:rPr>
            </w:pPr>
          </w:p>
        </w:tc>
      </w:tr>
      <w:tr w:rsidR="00763AC1" w:rsidRPr="00D24C7F" w14:paraId="35F7E531"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76D48601" w14:textId="77777777" w:rsidR="00763AC1" w:rsidRPr="00D24C7F" w:rsidRDefault="00763AC1" w:rsidP="000749D7">
            <w:pPr>
              <w:jc w:val="left"/>
              <w:rPr>
                <w:color w:val="000000"/>
                <w:sz w:val="20"/>
                <w:szCs w:val="20"/>
                <w:lang w:val="en-CA"/>
              </w:rPr>
            </w:pPr>
            <w:r w:rsidRPr="00D24C7F">
              <w:rPr>
                <w:sz w:val="20"/>
                <w:szCs w:val="20"/>
              </w:rPr>
              <w:t>IVC/PHA/66/INV/36</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225C85A" w14:textId="77777777" w:rsidR="00763AC1" w:rsidRPr="00D24C7F" w:rsidRDefault="00763AC1" w:rsidP="000749D7">
            <w:pPr>
              <w:jc w:val="left"/>
              <w:rPr>
                <w:color w:val="000000"/>
                <w:sz w:val="20"/>
                <w:szCs w:val="20"/>
                <w:lang w:val="en-CA"/>
              </w:rPr>
            </w:pPr>
            <w:r w:rsidRPr="00D24C7F">
              <w:rPr>
                <w:sz w:val="20"/>
                <w:szCs w:val="20"/>
              </w:rPr>
              <w:t>HCFC phase-out management plan (stage I, first tranche)</w:t>
            </w:r>
          </w:p>
        </w:tc>
        <w:tc>
          <w:tcPr>
            <w:tcW w:w="1130" w:type="dxa"/>
            <w:shd w:val="clear" w:color="auto" w:fill="auto"/>
          </w:tcPr>
          <w:p w14:paraId="0E84056E"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79D1138A" w14:textId="77777777" w:rsidR="00763AC1" w:rsidRPr="00D24C7F" w:rsidRDefault="00763AC1" w:rsidP="000749D7">
            <w:pPr>
              <w:jc w:val="right"/>
              <w:rPr>
                <w:color w:val="000000"/>
                <w:sz w:val="20"/>
                <w:szCs w:val="20"/>
                <w:lang w:val="en-CA"/>
              </w:rPr>
            </w:pPr>
            <w:r w:rsidRPr="00D24C7F">
              <w:rPr>
                <w:sz w:val="20"/>
                <w:szCs w:val="20"/>
              </w:rPr>
              <w:t>460,000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64E79961" w14:textId="77777777" w:rsidR="00763AC1" w:rsidRPr="00D24C7F" w:rsidRDefault="00763AC1" w:rsidP="000749D7">
            <w:pPr>
              <w:jc w:val="right"/>
              <w:rPr>
                <w:color w:val="000000"/>
                <w:sz w:val="20"/>
                <w:szCs w:val="20"/>
                <w:lang w:val="en-CA"/>
              </w:rPr>
            </w:pPr>
            <w:r w:rsidRPr="00D24C7F">
              <w:rPr>
                <w:sz w:val="20"/>
                <w:szCs w:val="20"/>
              </w:rPr>
              <w:t>459,623</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3F40F02" w14:textId="77777777" w:rsidR="00763AC1" w:rsidRPr="00D24C7F" w:rsidRDefault="00763AC1" w:rsidP="000749D7">
            <w:pPr>
              <w:jc w:val="right"/>
              <w:rPr>
                <w:color w:val="000000"/>
                <w:sz w:val="20"/>
                <w:szCs w:val="20"/>
                <w:lang w:val="en-CA"/>
              </w:rPr>
            </w:pPr>
            <w:r w:rsidRPr="00D24C7F">
              <w:rPr>
                <w:sz w:val="20"/>
                <w:szCs w:val="20"/>
              </w:rPr>
              <w:t>377</w:t>
            </w:r>
          </w:p>
        </w:tc>
        <w:tc>
          <w:tcPr>
            <w:tcW w:w="1112" w:type="dxa"/>
            <w:shd w:val="clear" w:color="auto" w:fill="auto"/>
          </w:tcPr>
          <w:p w14:paraId="64F0815D"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799FAB1E" w14:textId="77777777" w:rsidR="00763AC1" w:rsidRPr="00D24C7F" w:rsidRDefault="00763AC1" w:rsidP="000749D7">
            <w:pPr>
              <w:jc w:val="right"/>
              <w:rPr>
                <w:color w:val="000000"/>
                <w:sz w:val="20"/>
                <w:szCs w:val="20"/>
                <w:lang w:val="en-CA"/>
              </w:rPr>
            </w:pPr>
            <w:r w:rsidRPr="00D24C7F">
              <w:rPr>
                <w:sz w:val="20"/>
                <w:szCs w:val="20"/>
              </w:rPr>
              <w:t>28</w:t>
            </w:r>
          </w:p>
        </w:tc>
        <w:tc>
          <w:tcPr>
            <w:tcW w:w="1024" w:type="dxa"/>
            <w:shd w:val="clear" w:color="auto" w:fill="auto"/>
          </w:tcPr>
          <w:p w14:paraId="7D749209" w14:textId="77777777" w:rsidR="00763AC1" w:rsidRPr="00D24C7F" w:rsidRDefault="00763AC1" w:rsidP="000749D7">
            <w:pPr>
              <w:jc w:val="right"/>
              <w:rPr>
                <w:sz w:val="20"/>
                <w:szCs w:val="20"/>
                <w:lang w:val="en-CA"/>
              </w:rPr>
            </w:pPr>
            <w:r w:rsidRPr="00D24C7F">
              <w:rPr>
                <w:sz w:val="20"/>
                <w:szCs w:val="20"/>
              </w:rPr>
              <w:t>2</w:t>
            </w:r>
          </w:p>
        </w:tc>
        <w:tc>
          <w:tcPr>
            <w:tcW w:w="1076" w:type="dxa"/>
          </w:tcPr>
          <w:p w14:paraId="7C135216"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0C4108B6" w14:textId="77777777" w:rsidR="00763AC1" w:rsidRPr="00D24C7F" w:rsidRDefault="00763AC1" w:rsidP="000749D7">
            <w:pPr>
              <w:jc w:val="center"/>
              <w:rPr>
                <w:color w:val="000000"/>
                <w:sz w:val="20"/>
                <w:szCs w:val="20"/>
                <w:lang w:val="en-CA"/>
              </w:rPr>
            </w:pPr>
          </w:p>
        </w:tc>
      </w:tr>
      <w:tr w:rsidR="00763AC1" w:rsidRPr="00D24C7F" w14:paraId="17BADF09"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02204FB0" w14:textId="77777777" w:rsidR="00763AC1" w:rsidRPr="00D24C7F" w:rsidRDefault="00763AC1" w:rsidP="000749D7">
            <w:pPr>
              <w:jc w:val="left"/>
              <w:rPr>
                <w:color w:val="000000"/>
                <w:sz w:val="20"/>
                <w:szCs w:val="20"/>
                <w:lang w:val="en-CA"/>
              </w:rPr>
            </w:pPr>
            <w:r w:rsidRPr="00D24C7F">
              <w:rPr>
                <w:sz w:val="20"/>
                <w:szCs w:val="20"/>
              </w:rPr>
              <w:t>IVC/PHA/84/INV/45</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2C9DBFF9" w14:textId="77777777" w:rsidR="00763AC1" w:rsidRPr="00D24C7F" w:rsidRDefault="00763AC1" w:rsidP="000749D7">
            <w:pPr>
              <w:jc w:val="left"/>
              <w:rPr>
                <w:color w:val="000000"/>
                <w:sz w:val="20"/>
                <w:szCs w:val="20"/>
                <w:lang w:val="en-CA"/>
              </w:rPr>
            </w:pPr>
            <w:r w:rsidRPr="00D24C7F">
              <w:rPr>
                <w:sz w:val="20"/>
                <w:szCs w:val="20"/>
              </w:rPr>
              <w:t>HCFC phase-out management plan (stage I, third tranche)</w:t>
            </w:r>
          </w:p>
        </w:tc>
        <w:tc>
          <w:tcPr>
            <w:tcW w:w="1130" w:type="dxa"/>
            <w:shd w:val="clear" w:color="auto" w:fill="auto"/>
          </w:tcPr>
          <w:p w14:paraId="3ADA6D4E"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68A01C81" w14:textId="77777777" w:rsidR="00763AC1" w:rsidRPr="00D24C7F" w:rsidRDefault="00763AC1" w:rsidP="000749D7">
            <w:pPr>
              <w:jc w:val="right"/>
              <w:rPr>
                <w:color w:val="000000"/>
                <w:sz w:val="20"/>
                <w:szCs w:val="20"/>
                <w:lang w:val="en-CA"/>
              </w:rPr>
            </w:pPr>
            <w:r w:rsidRPr="00D24C7F">
              <w:rPr>
                <w:sz w:val="20"/>
                <w:szCs w:val="20"/>
              </w:rPr>
              <w:t>460,000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61727287" w14:textId="77777777" w:rsidR="00763AC1" w:rsidRPr="00D24C7F" w:rsidRDefault="00763AC1" w:rsidP="000749D7">
            <w:pPr>
              <w:jc w:val="right"/>
              <w:rPr>
                <w:color w:val="000000"/>
                <w:sz w:val="20"/>
                <w:szCs w:val="20"/>
                <w:lang w:val="en-CA"/>
              </w:rPr>
            </w:pPr>
            <w:r w:rsidRPr="00D24C7F">
              <w:rPr>
                <w:sz w:val="20"/>
                <w:szCs w:val="20"/>
              </w:rPr>
              <w:t>449,228</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EA093EF" w14:textId="77777777" w:rsidR="00763AC1" w:rsidRPr="00D24C7F" w:rsidRDefault="00763AC1" w:rsidP="000749D7">
            <w:pPr>
              <w:jc w:val="right"/>
              <w:rPr>
                <w:color w:val="000000"/>
                <w:sz w:val="20"/>
                <w:szCs w:val="20"/>
                <w:lang w:val="en-CA"/>
              </w:rPr>
            </w:pPr>
            <w:r w:rsidRPr="00D24C7F">
              <w:rPr>
                <w:sz w:val="20"/>
                <w:szCs w:val="20"/>
              </w:rPr>
              <w:t>10,772</w:t>
            </w:r>
          </w:p>
        </w:tc>
        <w:tc>
          <w:tcPr>
            <w:tcW w:w="1112" w:type="dxa"/>
            <w:shd w:val="clear" w:color="auto" w:fill="auto"/>
          </w:tcPr>
          <w:p w14:paraId="7158316E"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F6D41AB" w14:textId="77777777" w:rsidR="00763AC1" w:rsidRPr="00D24C7F" w:rsidRDefault="00763AC1" w:rsidP="000749D7">
            <w:pPr>
              <w:jc w:val="right"/>
              <w:rPr>
                <w:color w:val="000000"/>
                <w:sz w:val="20"/>
                <w:szCs w:val="20"/>
                <w:lang w:val="en-CA"/>
              </w:rPr>
            </w:pPr>
            <w:r w:rsidRPr="00D24C7F">
              <w:rPr>
                <w:sz w:val="20"/>
                <w:szCs w:val="20"/>
              </w:rPr>
              <w:t>754</w:t>
            </w:r>
          </w:p>
        </w:tc>
        <w:tc>
          <w:tcPr>
            <w:tcW w:w="1024" w:type="dxa"/>
            <w:shd w:val="clear" w:color="auto" w:fill="auto"/>
          </w:tcPr>
          <w:p w14:paraId="7D7D2EEF" w14:textId="77777777" w:rsidR="00763AC1" w:rsidRPr="00D24C7F" w:rsidRDefault="00763AC1" w:rsidP="000749D7">
            <w:pPr>
              <w:jc w:val="right"/>
              <w:rPr>
                <w:sz w:val="20"/>
                <w:szCs w:val="20"/>
                <w:lang w:val="en-CA"/>
              </w:rPr>
            </w:pPr>
            <w:r w:rsidRPr="00D24C7F">
              <w:rPr>
                <w:sz w:val="20"/>
                <w:szCs w:val="20"/>
              </w:rPr>
              <w:t>2</w:t>
            </w:r>
          </w:p>
        </w:tc>
        <w:tc>
          <w:tcPr>
            <w:tcW w:w="1076" w:type="dxa"/>
          </w:tcPr>
          <w:p w14:paraId="467E83A8"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7E8D8F2E" w14:textId="77777777" w:rsidR="00763AC1" w:rsidRPr="00D24C7F" w:rsidRDefault="00763AC1" w:rsidP="000749D7">
            <w:pPr>
              <w:jc w:val="center"/>
              <w:rPr>
                <w:color w:val="000000"/>
                <w:sz w:val="20"/>
                <w:szCs w:val="20"/>
                <w:lang w:val="en-CA"/>
              </w:rPr>
            </w:pPr>
          </w:p>
        </w:tc>
      </w:tr>
      <w:tr w:rsidR="00763AC1" w:rsidRPr="00D24C7F" w14:paraId="3F51B83A"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770B118A" w14:textId="77777777" w:rsidR="00763AC1" w:rsidRPr="00D24C7F" w:rsidRDefault="00763AC1" w:rsidP="000749D7">
            <w:pPr>
              <w:jc w:val="left"/>
              <w:rPr>
                <w:color w:val="000000"/>
                <w:sz w:val="20"/>
                <w:szCs w:val="20"/>
                <w:lang w:val="en-CA"/>
              </w:rPr>
            </w:pPr>
            <w:r w:rsidRPr="00D24C7F">
              <w:rPr>
                <w:sz w:val="20"/>
                <w:szCs w:val="20"/>
              </w:rPr>
              <w:t>PHI/PHA/83/INV/104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7EACE0F4" w14:textId="77777777" w:rsidR="00763AC1" w:rsidRPr="00D24C7F" w:rsidRDefault="00763AC1" w:rsidP="000749D7">
            <w:pPr>
              <w:jc w:val="left"/>
              <w:rPr>
                <w:color w:val="000000"/>
                <w:sz w:val="20"/>
                <w:szCs w:val="20"/>
                <w:lang w:val="en-CA"/>
              </w:rPr>
            </w:pPr>
            <w:r w:rsidRPr="00D24C7F">
              <w:rPr>
                <w:sz w:val="20"/>
                <w:szCs w:val="20"/>
              </w:rPr>
              <w:t>HCFC phase-out management plan (stage II, first tranche) (air-conditioning sector)</w:t>
            </w:r>
          </w:p>
        </w:tc>
        <w:tc>
          <w:tcPr>
            <w:tcW w:w="1130" w:type="dxa"/>
            <w:shd w:val="clear" w:color="auto" w:fill="auto"/>
          </w:tcPr>
          <w:p w14:paraId="493EDA5D"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0B4C0704" w14:textId="77777777" w:rsidR="00763AC1" w:rsidRPr="00D24C7F" w:rsidRDefault="00763AC1" w:rsidP="000749D7">
            <w:pPr>
              <w:jc w:val="right"/>
              <w:rPr>
                <w:color w:val="000000"/>
                <w:sz w:val="20"/>
                <w:szCs w:val="20"/>
                <w:lang w:val="en-CA"/>
              </w:rPr>
            </w:pPr>
            <w:r w:rsidRPr="00D24C7F">
              <w:rPr>
                <w:sz w:val="20"/>
                <w:szCs w:val="20"/>
              </w:rPr>
              <w:t>736,129</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7EB5E723" w14:textId="77777777" w:rsidR="00763AC1" w:rsidRPr="00D24C7F" w:rsidRDefault="00763AC1" w:rsidP="000749D7">
            <w:pPr>
              <w:jc w:val="right"/>
              <w:rPr>
                <w:color w:val="000000"/>
                <w:sz w:val="20"/>
                <w:szCs w:val="20"/>
                <w:lang w:val="en-CA"/>
              </w:rPr>
            </w:pPr>
            <w:r w:rsidRPr="00D24C7F">
              <w:rPr>
                <w:sz w:val="20"/>
                <w:szCs w:val="20"/>
              </w:rPr>
              <w:t>236,717</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3711CE2" w14:textId="77777777" w:rsidR="00763AC1" w:rsidRPr="00D24C7F" w:rsidRDefault="00763AC1" w:rsidP="000749D7">
            <w:pPr>
              <w:jc w:val="right"/>
              <w:rPr>
                <w:color w:val="000000"/>
                <w:sz w:val="20"/>
                <w:szCs w:val="20"/>
                <w:lang w:val="en-CA"/>
              </w:rPr>
            </w:pPr>
            <w:r w:rsidRPr="00D24C7F">
              <w:rPr>
                <w:sz w:val="20"/>
                <w:szCs w:val="20"/>
              </w:rPr>
              <w:t>301,139</w:t>
            </w:r>
          </w:p>
        </w:tc>
        <w:tc>
          <w:tcPr>
            <w:tcW w:w="1112" w:type="dxa"/>
            <w:shd w:val="clear" w:color="auto" w:fill="auto"/>
          </w:tcPr>
          <w:p w14:paraId="456DC49F"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1F1CDC48" w14:textId="77777777" w:rsidR="00763AC1" w:rsidRPr="00D24C7F" w:rsidRDefault="00763AC1" w:rsidP="000749D7">
            <w:pPr>
              <w:jc w:val="right"/>
              <w:rPr>
                <w:color w:val="000000"/>
                <w:sz w:val="20"/>
                <w:szCs w:val="20"/>
                <w:lang w:val="en-CA"/>
              </w:rPr>
            </w:pPr>
            <w:r w:rsidRPr="00D24C7F">
              <w:rPr>
                <w:sz w:val="20"/>
                <w:szCs w:val="20"/>
              </w:rPr>
              <w:t>21,079</w:t>
            </w:r>
          </w:p>
        </w:tc>
        <w:tc>
          <w:tcPr>
            <w:tcW w:w="1024" w:type="dxa"/>
            <w:shd w:val="clear" w:color="auto" w:fill="auto"/>
          </w:tcPr>
          <w:p w14:paraId="313B8BCD" w14:textId="77777777" w:rsidR="00763AC1" w:rsidRPr="00D24C7F" w:rsidRDefault="00763AC1" w:rsidP="000749D7">
            <w:pPr>
              <w:jc w:val="right"/>
              <w:rPr>
                <w:sz w:val="20"/>
                <w:szCs w:val="20"/>
                <w:lang w:val="en-CA"/>
              </w:rPr>
            </w:pPr>
            <w:r w:rsidRPr="00D24C7F">
              <w:rPr>
                <w:color w:val="000000"/>
                <w:sz w:val="20"/>
                <w:szCs w:val="20"/>
                <w:lang w:val="en-CA"/>
              </w:rPr>
              <w:t>2</w:t>
            </w:r>
          </w:p>
        </w:tc>
        <w:tc>
          <w:tcPr>
            <w:tcW w:w="1076" w:type="dxa"/>
          </w:tcPr>
          <w:p w14:paraId="546F028D"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41C1B536" w14:textId="77777777" w:rsidR="00763AC1" w:rsidRPr="00D24C7F" w:rsidRDefault="00763AC1" w:rsidP="000749D7">
            <w:pPr>
              <w:jc w:val="center"/>
              <w:rPr>
                <w:color w:val="000000"/>
                <w:sz w:val="20"/>
                <w:szCs w:val="20"/>
                <w:lang w:val="en-CA"/>
              </w:rPr>
            </w:pPr>
          </w:p>
        </w:tc>
      </w:tr>
      <w:tr w:rsidR="00763AC1" w:rsidRPr="00D24C7F" w14:paraId="7EC393F1"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3D155A38" w14:textId="77777777" w:rsidR="00763AC1" w:rsidRPr="00D24C7F" w:rsidRDefault="00763AC1" w:rsidP="000749D7">
            <w:pPr>
              <w:jc w:val="left"/>
              <w:rPr>
                <w:color w:val="000000"/>
                <w:sz w:val="20"/>
                <w:szCs w:val="20"/>
                <w:lang w:val="en-CA"/>
              </w:rPr>
            </w:pPr>
            <w:r w:rsidRPr="00D24C7F">
              <w:rPr>
                <w:sz w:val="20"/>
                <w:szCs w:val="20"/>
              </w:rPr>
              <w:t>PHI/PHA/83/TAS/105</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7732E551" w14:textId="77777777" w:rsidR="00763AC1" w:rsidRPr="00D24C7F" w:rsidRDefault="00763AC1" w:rsidP="000749D7">
            <w:pPr>
              <w:jc w:val="left"/>
              <w:rPr>
                <w:color w:val="000000"/>
                <w:sz w:val="20"/>
                <w:szCs w:val="20"/>
                <w:lang w:val="en-CA"/>
              </w:rPr>
            </w:pPr>
            <w:r w:rsidRPr="00D24C7F">
              <w:rPr>
                <w:sz w:val="20"/>
                <w:szCs w:val="20"/>
              </w:rPr>
              <w:t>HCFC phase-out management plan (stage II, first tranche) (refrigeration servicing sector)</w:t>
            </w:r>
          </w:p>
        </w:tc>
        <w:tc>
          <w:tcPr>
            <w:tcW w:w="1130" w:type="dxa"/>
            <w:shd w:val="clear" w:color="auto" w:fill="auto"/>
          </w:tcPr>
          <w:p w14:paraId="76943F7F"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054DAB5" w14:textId="77777777" w:rsidR="00763AC1" w:rsidRPr="00D24C7F" w:rsidRDefault="00763AC1" w:rsidP="000749D7">
            <w:pPr>
              <w:jc w:val="right"/>
              <w:rPr>
                <w:color w:val="000000"/>
                <w:sz w:val="20"/>
                <w:szCs w:val="20"/>
                <w:lang w:val="en-CA"/>
              </w:rPr>
            </w:pPr>
            <w:r w:rsidRPr="00D24C7F">
              <w:rPr>
                <w:sz w:val="20"/>
                <w:szCs w:val="20"/>
              </w:rPr>
              <w:t>273,894</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42571710" w14:textId="77777777" w:rsidR="00763AC1" w:rsidRPr="00D24C7F" w:rsidRDefault="00763AC1" w:rsidP="000749D7">
            <w:pPr>
              <w:jc w:val="right"/>
              <w:rPr>
                <w:color w:val="000000"/>
                <w:sz w:val="20"/>
                <w:szCs w:val="20"/>
                <w:lang w:val="en-CA"/>
              </w:rPr>
            </w:pPr>
            <w:r w:rsidRPr="00D24C7F">
              <w:rPr>
                <w:sz w:val="20"/>
                <w:szCs w:val="20"/>
              </w:rPr>
              <w:t>180,332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21C9B54" w14:textId="77777777" w:rsidR="00763AC1" w:rsidRPr="00D24C7F" w:rsidRDefault="00763AC1" w:rsidP="000749D7">
            <w:pPr>
              <w:jc w:val="right"/>
              <w:rPr>
                <w:color w:val="000000"/>
                <w:sz w:val="20"/>
                <w:szCs w:val="20"/>
                <w:lang w:val="en-CA"/>
              </w:rPr>
            </w:pPr>
            <w:r w:rsidRPr="00D24C7F">
              <w:rPr>
                <w:sz w:val="20"/>
                <w:szCs w:val="20"/>
              </w:rPr>
              <w:t>93,562</w:t>
            </w:r>
          </w:p>
        </w:tc>
        <w:tc>
          <w:tcPr>
            <w:tcW w:w="1112" w:type="dxa"/>
            <w:shd w:val="clear" w:color="auto" w:fill="auto"/>
          </w:tcPr>
          <w:p w14:paraId="3E7FA92D"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4289FE03" w14:textId="77777777" w:rsidR="00763AC1" w:rsidRPr="00D24C7F" w:rsidRDefault="00763AC1" w:rsidP="000749D7">
            <w:pPr>
              <w:jc w:val="right"/>
              <w:rPr>
                <w:color w:val="000000"/>
                <w:sz w:val="20"/>
                <w:szCs w:val="20"/>
                <w:lang w:val="en-CA"/>
              </w:rPr>
            </w:pPr>
            <w:r w:rsidRPr="00D24C7F">
              <w:rPr>
                <w:sz w:val="20"/>
                <w:szCs w:val="20"/>
              </w:rPr>
              <w:t>6,549</w:t>
            </w:r>
          </w:p>
        </w:tc>
        <w:tc>
          <w:tcPr>
            <w:tcW w:w="1024" w:type="dxa"/>
            <w:shd w:val="clear" w:color="auto" w:fill="auto"/>
          </w:tcPr>
          <w:p w14:paraId="42E28AB0" w14:textId="77777777" w:rsidR="00763AC1" w:rsidRPr="00D24C7F" w:rsidRDefault="00763AC1" w:rsidP="000749D7">
            <w:pPr>
              <w:jc w:val="right"/>
              <w:rPr>
                <w:sz w:val="20"/>
                <w:szCs w:val="20"/>
                <w:lang w:val="en-CA"/>
              </w:rPr>
            </w:pPr>
            <w:r w:rsidRPr="00D24C7F">
              <w:rPr>
                <w:color w:val="000000"/>
                <w:sz w:val="20"/>
                <w:szCs w:val="20"/>
                <w:lang w:val="en-CA"/>
              </w:rPr>
              <w:t>2</w:t>
            </w:r>
          </w:p>
        </w:tc>
        <w:tc>
          <w:tcPr>
            <w:tcW w:w="1076" w:type="dxa"/>
          </w:tcPr>
          <w:p w14:paraId="07EF545D"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03841FC6" w14:textId="77777777" w:rsidR="00763AC1" w:rsidRPr="00D24C7F" w:rsidRDefault="00763AC1" w:rsidP="000749D7">
            <w:pPr>
              <w:jc w:val="center"/>
              <w:rPr>
                <w:color w:val="000000"/>
                <w:sz w:val="20"/>
                <w:szCs w:val="20"/>
                <w:lang w:val="en-CA"/>
              </w:rPr>
            </w:pPr>
          </w:p>
        </w:tc>
      </w:tr>
      <w:tr w:rsidR="00763AC1" w:rsidRPr="00D24C7F" w14:paraId="6C3F2956"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300F7A6A" w14:textId="77777777" w:rsidR="00763AC1" w:rsidRPr="00D24C7F" w:rsidRDefault="00763AC1" w:rsidP="000749D7">
            <w:pPr>
              <w:jc w:val="left"/>
              <w:rPr>
                <w:color w:val="000000"/>
                <w:sz w:val="20"/>
                <w:szCs w:val="20"/>
                <w:lang w:val="en-CA"/>
              </w:rPr>
            </w:pPr>
            <w:r w:rsidRPr="00D24C7F">
              <w:rPr>
                <w:sz w:val="20"/>
                <w:szCs w:val="20"/>
              </w:rPr>
              <w:t>SAU/PHA/72/INV/20</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CD803B5" w14:textId="77777777" w:rsidR="00763AC1" w:rsidRPr="00D24C7F" w:rsidRDefault="00763AC1" w:rsidP="000749D7">
            <w:pPr>
              <w:jc w:val="left"/>
              <w:rPr>
                <w:color w:val="000000"/>
                <w:sz w:val="20"/>
                <w:szCs w:val="20"/>
                <w:lang w:val="en-CA"/>
              </w:rPr>
            </w:pPr>
            <w:r w:rsidRPr="00D24C7F">
              <w:rPr>
                <w:sz w:val="20"/>
                <w:szCs w:val="20"/>
              </w:rPr>
              <w:t>HCFC phase-out management plan (stage I, second tranche) (refrigeration servicing and monitoring)</w:t>
            </w:r>
          </w:p>
        </w:tc>
        <w:tc>
          <w:tcPr>
            <w:tcW w:w="1130" w:type="dxa"/>
            <w:shd w:val="clear" w:color="auto" w:fill="auto"/>
          </w:tcPr>
          <w:p w14:paraId="6613105E"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0467C948" w14:textId="77777777" w:rsidR="00763AC1" w:rsidRPr="00D24C7F" w:rsidRDefault="00763AC1" w:rsidP="000749D7">
            <w:pPr>
              <w:jc w:val="right"/>
              <w:rPr>
                <w:color w:val="000000"/>
                <w:sz w:val="20"/>
                <w:szCs w:val="20"/>
                <w:lang w:val="en-CA"/>
              </w:rPr>
            </w:pPr>
            <w:r w:rsidRPr="00D24C7F">
              <w:rPr>
                <w:sz w:val="20"/>
                <w:szCs w:val="20"/>
              </w:rPr>
              <w:t>270,000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CA18E8C" w14:textId="77777777" w:rsidR="00763AC1" w:rsidRPr="00D24C7F" w:rsidRDefault="00763AC1" w:rsidP="000749D7">
            <w:pPr>
              <w:jc w:val="right"/>
              <w:rPr>
                <w:color w:val="000000"/>
                <w:sz w:val="20"/>
                <w:szCs w:val="20"/>
                <w:lang w:val="en-CA"/>
              </w:rPr>
            </w:pPr>
            <w:r w:rsidRPr="00D24C7F">
              <w:rPr>
                <w:sz w:val="20"/>
                <w:szCs w:val="20"/>
              </w:rPr>
              <w:t>248,066</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CE65DF5" w14:textId="77777777" w:rsidR="00763AC1" w:rsidRPr="00D24C7F" w:rsidRDefault="00763AC1" w:rsidP="000749D7">
            <w:pPr>
              <w:jc w:val="right"/>
              <w:rPr>
                <w:color w:val="000000"/>
                <w:sz w:val="20"/>
                <w:szCs w:val="20"/>
                <w:lang w:val="en-CA"/>
              </w:rPr>
            </w:pPr>
            <w:r w:rsidRPr="00D24C7F">
              <w:rPr>
                <w:sz w:val="20"/>
                <w:szCs w:val="20"/>
              </w:rPr>
              <w:t>21,934</w:t>
            </w:r>
          </w:p>
        </w:tc>
        <w:tc>
          <w:tcPr>
            <w:tcW w:w="1112" w:type="dxa"/>
            <w:shd w:val="clear" w:color="auto" w:fill="auto"/>
          </w:tcPr>
          <w:p w14:paraId="2CAF7CB0"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634F2901" w14:textId="77777777" w:rsidR="00763AC1" w:rsidRPr="00D24C7F" w:rsidRDefault="00763AC1" w:rsidP="000749D7">
            <w:pPr>
              <w:jc w:val="right"/>
              <w:rPr>
                <w:color w:val="000000"/>
                <w:sz w:val="20"/>
                <w:szCs w:val="20"/>
                <w:lang w:val="en-CA"/>
              </w:rPr>
            </w:pPr>
            <w:r w:rsidRPr="00D24C7F">
              <w:rPr>
                <w:sz w:val="20"/>
                <w:szCs w:val="20"/>
              </w:rPr>
              <w:t>1,535</w:t>
            </w:r>
          </w:p>
        </w:tc>
        <w:tc>
          <w:tcPr>
            <w:tcW w:w="1024" w:type="dxa"/>
            <w:shd w:val="clear" w:color="auto" w:fill="auto"/>
          </w:tcPr>
          <w:p w14:paraId="6EE4E6A0" w14:textId="77777777" w:rsidR="00763AC1" w:rsidRPr="00D24C7F" w:rsidRDefault="00763AC1" w:rsidP="000749D7">
            <w:pPr>
              <w:jc w:val="right"/>
              <w:rPr>
                <w:sz w:val="20"/>
                <w:szCs w:val="20"/>
                <w:lang w:val="en-CA"/>
              </w:rPr>
            </w:pPr>
            <w:r w:rsidRPr="00D24C7F">
              <w:rPr>
                <w:color w:val="000000"/>
                <w:sz w:val="20"/>
                <w:szCs w:val="20"/>
                <w:lang w:val="en-CA"/>
              </w:rPr>
              <w:t>2</w:t>
            </w:r>
          </w:p>
        </w:tc>
        <w:tc>
          <w:tcPr>
            <w:tcW w:w="1076" w:type="dxa"/>
          </w:tcPr>
          <w:p w14:paraId="5E706B1B"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19C9C2B4" w14:textId="77777777" w:rsidR="00763AC1" w:rsidRPr="00D24C7F" w:rsidRDefault="00763AC1" w:rsidP="000749D7">
            <w:pPr>
              <w:jc w:val="center"/>
              <w:rPr>
                <w:color w:val="000000"/>
                <w:sz w:val="20"/>
                <w:szCs w:val="20"/>
                <w:lang w:val="en-CA"/>
              </w:rPr>
            </w:pPr>
          </w:p>
        </w:tc>
      </w:tr>
      <w:tr w:rsidR="00763AC1" w:rsidRPr="00D24C7F" w14:paraId="31F7B2E5"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4E21C00D" w14:textId="77777777" w:rsidR="00763AC1" w:rsidRPr="00D24C7F" w:rsidRDefault="00763AC1" w:rsidP="000749D7">
            <w:pPr>
              <w:jc w:val="left"/>
              <w:rPr>
                <w:color w:val="000000"/>
                <w:sz w:val="20"/>
                <w:szCs w:val="20"/>
                <w:lang w:val="en-CA"/>
              </w:rPr>
            </w:pPr>
            <w:r w:rsidRPr="00D24C7F">
              <w:rPr>
                <w:sz w:val="20"/>
                <w:szCs w:val="20"/>
              </w:rPr>
              <w:t>SAU/PHA/75/INV/24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7FD19DA4" w14:textId="77777777" w:rsidR="00763AC1" w:rsidRPr="00D24C7F" w:rsidRDefault="00763AC1" w:rsidP="000749D7">
            <w:pPr>
              <w:jc w:val="left"/>
              <w:rPr>
                <w:color w:val="000000"/>
                <w:sz w:val="20"/>
                <w:szCs w:val="20"/>
                <w:lang w:val="en-CA"/>
              </w:rPr>
            </w:pPr>
            <w:r w:rsidRPr="00D24C7F">
              <w:rPr>
                <w:sz w:val="20"/>
                <w:szCs w:val="20"/>
              </w:rPr>
              <w:t>HCFC phase-out management plan (stage I, third tranche) (polyurethane foam sector plan)</w:t>
            </w:r>
          </w:p>
        </w:tc>
        <w:tc>
          <w:tcPr>
            <w:tcW w:w="1130" w:type="dxa"/>
            <w:shd w:val="clear" w:color="auto" w:fill="auto"/>
          </w:tcPr>
          <w:p w14:paraId="2799A480"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C488928" w14:textId="77777777" w:rsidR="00763AC1" w:rsidRPr="00D24C7F" w:rsidRDefault="00763AC1" w:rsidP="000749D7">
            <w:pPr>
              <w:jc w:val="right"/>
              <w:rPr>
                <w:color w:val="000000"/>
                <w:sz w:val="20"/>
                <w:szCs w:val="20"/>
                <w:lang w:val="en-CA"/>
              </w:rPr>
            </w:pPr>
            <w:r w:rsidRPr="00D24C7F">
              <w:rPr>
                <w:sz w:val="20"/>
                <w:szCs w:val="20"/>
              </w:rPr>
              <w:t>1,100,000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5C2A863" w14:textId="77777777" w:rsidR="00763AC1" w:rsidRPr="00D24C7F" w:rsidRDefault="00763AC1" w:rsidP="000749D7">
            <w:pPr>
              <w:jc w:val="right"/>
              <w:rPr>
                <w:color w:val="000000"/>
                <w:sz w:val="20"/>
                <w:szCs w:val="20"/>
                <w:lang w:val="en-CA"/>
              </w:rPr>
            </w:pPr>
            <w:r w:rsidRPr="00D24C7F">
              <w:rPr>
                <w:sz w:val="20"/>
                <w:szCs w:val="20"/>
              </w:rPr>
              <w:t>908,061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7C2A42C" w14:textId="77777777" w:rsidR="00763AC1" w:rsidRPr="00D24C7F" w:rsidRDefault="00763AC1" w:rsidP="000749D7">
            <w:pPr>
              <w:jc w:val="right"/>
              <w:rPr>
                <w:color w:val="000000"/>
                <w:sz w:val="20"/>
                <w:szCs w:val="20"/>
                <w:lang w:val="en-CA"/>
              </w:rPr>
            </w:pPr>
            <w:r w:rsidRPr="00D24C7F">
              <w:rPr>
                <w:sz w:val="20"/>
                <w:szCs w:val="20"/>
              </w:rPr>
              <w:t>191,939</w:t>
            </w:r>
          </w:p>
        </w:tc>
        <w:tc>
          <w:tcPr>
            <w:tcW w:w="1112" w:type="dxa"/>
            <w:shd w:val="clear" w:color="auto" w:fill="auto"/>
          </w:tcPr>
          <w:p w14:paraId="31210D64"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C0B9443" w14:textId="77777777" w:rsidR="00763AC1" w:rsidRPr="00D24C7F" w:rsidRDefault="00763AC1" w:rsidP="000749D7">
            <w:pPr>
              <w:jc w:val="right"/>
              <w:rPr>
                <w:color w:val="000000"/>
                <w:sz w:val="20"/>
                <w:szCs w:val="20"/>
                <w:lang w:val="en-CA"/>
              </w:rPr>
            </w:pPr>
            <w:r w:rsidRPr="00D24C7F">
              <w:rPr>
                <w:sz w:val="20"/>
                <w:szCs w:val="20"/>
              </w:rPr>
              <w:t>13,436</w:t>
            </w:r>
          </w:p>
        </w:tc>
        <w:tc>
          <w:tcPr>
            <w:tcW w:w="1024" w:type="dxa"/>
            <w:shd w:val="clear" w:color="auto" w:fill="auto"/>
          </w:tcPr>
          <w:p w14:paraId="4343AD80" w14:textId="77777777" w:rsidR="00763AC1" w:rsidRPr="00D24C7F" w:rsidRDefault="00763AC1" w:rsidP="000749D7">
            <w:pPr>
              <w:jc w:val="right"/>
              <w:rPr>
                <w:sz w:val="20"/>
                <w:szCs w:val="20"/>
                <w:lang w:val="en-CA"/>
              </w:rPr>
            </w:pPr>
            <w:r w:rsidRPr="00D24C7F">
              <w:rPr>
                <w:color w:val="000000"/>
                <w:sz w:val="20"/>
                <w:szCs w:val="20"/>
                <w:lang w:val="en-CA"/>
              </w:rPr>
              <w:t>2</w:t>
            </w:r>
          </w:p>
        </w:tc>
        <w:tc>
          <w:tcPr>
            <w:tcW w:w="1076" w:type="dxa"/>
          </w:tcPr>
          <w:p w14:paraId="1663D534"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0EF6ED3B" w14:textId="77777777" w:rsidR="00763AC1" w:rsidRPr="00D24C7F" w:rsidRDefault="00763AC1" w:rsidP="000749D7">
            <w:pPr>
              <w:jc w:val="center"/>
              <w:rPr>
                <w:color w:val="000000"/>
                <w:sz w:val="20"/>
                <w:szCs w:val="20"/>
                <w:lang w:val="en-CA"/>
              </w:rPr>
            </w:pPr>
          </w:p>
        </w:tc>
      </w:tr>
      <w:tr w:rsidR="00763AC1" w:rsidRPr="00D24C7F" w14:paraId="6E6A132B"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0696D974" w14:textId="77777777" w:rsidR="00763AC1" w:rsidRPr="00D24C7F" w:rsidRDefault="00763AC1" w:rsidP="000749D7">
            <w:pPr>
              <w:jc w:val="left"/>
              <w:rPr>
                <w:color w:val="000000"/>
                <w:sz w:val="20"/>
                <w:szCs w:val="20"/>
                <w:lang w:val="en-CA"/>
              </w:rPr>
            </w:pPr>
            <w:r w:rsidRPr="00D24C7F">
              <w:rPr>
                <w:sz w:val="20"/>
                <w:szCs w:val="20"/>
              </w:rPr>
              <w:t>SAU/REF/76/DEM/28</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6420FDF2" w14:textId="77777777" w:rsidR="00763AC1" w:rsidRPr="00D24C7F" w:rsidRDefault="00763AC1" w:rsidP="000749D7">
            <w:pPr>
              <w:jc w:val="left"/>
              <w:rPr>
                <w:color w:val="000000"/>
                <w:sz w:val="20"/>
                <w:szCs w:val="20"/>
                <w:lang w:val="en-CA"/>
              </w:rPr>
            </w:pPr>
            <w:r w:rsidRPr="00D24C7F">
              <w:rPr>
                <w:sz w:val="20"/>
                <w:szCs w:val="20"/>
              </w:rPr>
              <w:t>Demonstration project on promoting HFO-based low-global warming potential refrigerants for air-conditioning sector in high ambient temperatures</w:t>
            </w:r>
          </w:p>
        </w:tc>
        <w:tc>
          <w:tcPr>
            <w:tcW w:w="1130" w:type="dxa"/>
            <w:shd w:val="clear" w:color="auto" w:fill="auto"/>
          </w:tcPr>
          <w:p w14:paraId="60BB1FB4"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05BC20B9" w14:textId="77777777" w:rsidR="00763AC1" w:rsidRPr="00D24C7F" w:rsidRDefault="00763AC1" w:rsidP="000749D7">
            <w:pPr>
              <w:jc w:val="right"/>
              <w:rPr>
                <w:color w:val="000000"/>
                <w:sz w:val="20"/>
                <w:szCs w:val="20"/>
                <w:lang w:val="en-CA"/>
              </w:rPr>
            </w:pPr>
            <w:r w:rsidRPr="00D24C7F">
              <w:rPr>
                <w:sz w:val="20"/>
                <w:szCs w:val="20"/>
              </w:rPr>
              <w:t>1,300,000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D401501" w14:textId="77777777" w:rsidR="00763AC1" w:rsidRPr="00D24C7F" w:rsidRDefault="00763AC1" w:rsidP="000749D7">
            <w:pPr>
              <w:jc w:val="right"/>
              <w:rPr>
                <w:color w:val="000000"/>
                <w:sz w:val="20"/>
                <w:szCs w:val="20"/>
                <w:lang w:val="en-CA"/>
              </w:rPr>
            </w:pPr>
            <w:r w:rsidRPr="00D24C7F">
              <w:rPr>
                <w:sz w:val="20"/>
                <w:szCs w:val="20"/>
              </w:rPr>
              <w:t>1,188,813</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E7278E4" w14:textId="77777777" w:rsidR="00763AC1" w:rsidRPr="00D24C7F" w:rsidRDefault="00763AC1" w:rsidP="000749D7">
            <w:pPr>
              <w:jc w:val="right"/>
              <w:rPr>
                <w:color w:val="000000"/>
                <w:sz w:val="20"/>
                <w:szCs w:val="20"/>
                <w:lang w:val="en-CA"/>
              </w:rPr>
            </w:pPr>
            <w:r w:rsidRPr="00D24C7F">
              <w:rPr>
                <w:sz w:val="20"/>
                <w:szCs w:val="20"/>
              </w:rPr>
              <w:t>111,187</w:t>
            </w:r>
          </w:p>
        </w:tc>
        <w:tc>
          <w:tcPr>
            <w:tcW w:w="1112" w:type="dxa"/>
            <w:shd w:val="clear" w:color="auto" w:fill="auto"/>
          </w:tcPr>
          <w:p w14:paraId="48949F24"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8A9F987" w14:textId="77777777" w:rsidR="00763AC1" w:rsidRPr="00D24C7F" w:rsidRDefault="00763AC1" w:rsidP="000749D7">
            <w:pPr>
              <w:jc w:val="right"/>
              <w:rPr>
                <w:color w:val="000000"/>
                <w:sz w:val="20"/>
                <w:szCs w:val="20"/>
                <w:lang w:val="en-CA"/>
              </w:rPr>
            </w:pPr>
            <w:r w:rsidRPr="00D24C7F">
              <w:rPr>
                <w:sz w:val="20"/>
                <w:szCs w:val="20"/>
              </w:rPr>
              <w:t>7,783</w:t>
            </w:r>
          </w:p>
        </w:tc>
        <w:tc>
          <w:tcPr>
            <w:tcW w:w="1024" w:type="dxa"/>
            <w:shd w:val="clear" w:color="auto" w:fill="auto"/>
          </w:tcPr>
          <w:p w14:paraId="7BD67486" w14:textId="77777777" w:rsidR="00763AC1" w:rsidRPr="00D24C7F" w:rsidRDefault="00763AC1" w:rsidP="000749D7">
            <w:pPr>
              <w:jc w:val="right"/>
              <w:rPr>
                <w:sz w:val="20"/>
                <w:szCs w:val="20"/>
                <w:lang w:val="en-CA"/>
              </w:rPr>
            </w:pPr>
            <w:r w:rsidRPr="00D24C7F">
              <w:rPr>
                <w:color w:val="000000"/>
                <w:sz w:val="20"/>
                <w:szCs w:val="20"/>
                <w:lang w:val="en-CA"/>
              </w:rPr>
              <w:t>1</w:t>
            </w:r>
          </w:p>
        </w:tc>
        <w:tc>
          <w:tcPr>
            <w:tcW w:w="1076" w:type="dxa"/>
          </w:tcPr>
          <w:p w14:paraId="6D4139A1"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7A4CC68D" w14:textId="77777777" w:rsidR="00763AC1" w:rsidRPr="00D24C7F" w:rsidRDefault="00763AC1" w:rsidP="000749D7">
            <w:pPr>
              <w:jc w:val="center"/>
              <w:rPr>
                <w:color w:val="000000"/>
                <w:sz w:val="20"/>
                <w:szCs w:val="20"/>
                <w:lang w:val="en-CA"/>
              </w:rPr>
            </w:pPr>
          </w:p>
        </w:tc>
      </w:tr>
      <w:tr w:rsidR="00763AC1" w:rsidRPr="00D24C7F" w14:paraId="737C2A9F"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766E53E0" w14:textId="77777777" w:rsidR="00763AC1" w:rsidRPr="00D24C7F" w:rsidRDefault="00763AC1" w:rsidP="000749D7">
            <w:pPr>
              <w:jc w:val="left"/>
              <w:rPr>
                <w:color w:val="000000"/>
                <w:sz w:val="20"/>
                <w:szCs w:val="20"/>
                <w:lang w:val="en-CA"/>
              </w:rPr>
            </w:pPr>
            <w:r w:rsidRPr="00D24C7F">
              <w:rPr>
                <w:sz w:val="20"/>
                <w:szCs w:val="20"/>
              </w:rPr>
              <w:t>SOM/PHA/77/INV/12</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0194B0F0" w14:textId="77777777" w:rsidR="00763AC1" w:rsidRPr="00D24C7F" w:rsidRDefault="00763AC1" w:rsidP="000749D7">
            <w:pPr>
              <w:jc w:val="left"/>
              <w:rPr>
                <w:color w:val="000000"/>
                <w:sz w:val="20"/>
                <w:szCs w:val="20"/>
                <w:lang w:val="en-CA"/>
              </w:rPr>
            </w:pPr>
            <w:r w:rsidRPr="00D24C7F">
              <w:rPr>
                <w:sz w:val="20"/>
                <w:szCs w:val="20"/>
              </w:rPr>
              <w:t>HCFC phase-out management plan (stage I, second tranche) (refrigeration servicing sector)</w:t>
            </w:r>
          </w:p>
        </w:tc>
        <w:tc>
          <w:tcPr>
            <w:tcW w:w="1130" w:type="dxa"/>
            <w:shd w:val="clear" w:color="auto" w:fill="auto"/>
          </w:tcPr>
          <w:p w14:paraId="4054A4B4"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0A3F6C1B" w14:textId="77777777" w:rsidR="00763AC1" w:rsidRPr="00D24C7F" w:rsidRDefault="00763AC1" w:rsidP="000749D7">
            <w:pPr>
              <w:jc w:val="right"/>
              <w:rPr>
                <w:color w:val="000000"/>
                <w:sz w:val="20"/>
                <w:szCs w:val="20"/>
                <w:lang w:val="en-CA"/>
              </w:rPr>
            </w:pPr>
            <w:r w:rsidRPr="00D24C7F">
              <w:rPr>
                <w:sz w:val="20"/>
                <w:szCs w:val="20"/>
              </w:rPr>
              <w:t>141,500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E22F72A" w14:textId="77777777" w:rsidR="00763AC1" w:rsidRPr="00D24C7F" w:rsidRDefault="00763AC1" w:rsidP="000749D7">
            <w:pPr>
              <w:jc w:val="right"/>
              <w:rPr>
                <w:color w:val="000000"/>
                <w:sz w:val="20"/>
                <w:szCs w:val="20"/>
                <w:lang w:val="en-CA"/>
              </w:rPr>
            </w:pPr>
            <w:r w:rsidRPr="00D24C7F">
              <w:rPr>
                <w:sz w:val="20"/>
                <w:szCs w:val="20"/>
              </w:rPr>
              <w:t>141,442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E70D84E" w14:textId="77777777" w:rsidR="00763AC1" w:rsidRPr="00D24C7F" w:rsidRDefault="00763AC1" w:rsidP="000749D7">
            <w:pPr>
              <w:jc w:val="right"/>
              <w:rPr>
                <w:color w:val="000000"/>
                <w:sz w:val="20"/>
                <w:szCs w:val="20"/>
                <w:lang w:val="en-CA"/>
              </w:rPr>
            </w:pPr>
            <w:r w:rsidRPr="00D24C7F">
              <w:rPr>
                <w:sz w:val="20"/>
                <w:szCs w:val="20"/>
              </w:rPr>
              <w:t>58</w:t>
            </w:r>
          </w:p>
        </w:tc>
        <w:tc>
          <w:tcPr>
            <w:tcW w:w="1112" w:type="dxa"/>
            <w:shd w:val="clear" w:color="auto" w:fill="auto"/>
          </w:tcPr>
          <w:p w14:paraId="2A26FE35"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4F2F0E0" w14:textId="77777777" w:rsidR="00763AC1" w:rsidRPr="00D24C7F" w:rsidRDefault="00763AC1" w:rsidP="000749D7">
            <w:pPr>
              <w:jc w:val="right"/>
              <w:rPr>
                <w:color w:val="000000"/>
                <w:sz w:val="20"/>
                <w:szCs w:val="20"/>
                <w:lang w:val="en-CA"/>
              </w:rPr>
            </w:pPr>
            <w:r w:rsidRPr="00D24C7F">
              <w:rPr>
                <w:sz w:val="20"/>
                <w:szCs w:val="20"/>
              </w:rPr>
              <w:t>4</w:t>
            </w:r>
          </w:p>
        </w:tc>
        <w:tc>
          <w:tcPr>
            <w:tcW w:w="1024" w:type="dxa"/>
            <w:shd w:val="clear" w:color="auto" w:fill="auto"/>
          </w:tcPr>
          <w:p w14:paraId="670F8F00" w14:textId="77777777" w:rsidR="00763AC1" w:rsidRPr="00D24C7F" w:rsidRDefault="00763AC1" w:rsidP="000749D7">
            <w:pPr>
              <w:jc w:val="right"/>
              <w:rPr>
                <w:sz w:val="20"/>
                <w:szCs w:val="20"/>
                <w:lang w:val="en-CA"/>
              </w:rPr>
            </w:pPr>
            <w:r w:rsidRPr="00D24C7F">
              <w:rPr>
                <w:color w:val="000000"/>
                <w:sz w:val="20"/>
                <w:szCs w:val="20"/>
                <w:lang w:val="en-CA"/>
              </w:rPr>
              <w:t>2</w:t>
            </w:r>
          </w:p>
        </w:tc>
        <w:tc>
          <w:tcPr>
            <w:tcW w:w="1076" w:type="dxa"/>
          </w:tcPr>
          <w:p w14:paraId="5AEDD3BB"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70E099E0" w14:textId="77777777" w:rsidR="00763AC1" w:rsidRPr="00D24C7F" w:rsidRDefault="00763AC1" w:rsidP="000749D7">
            <w:pPr>
              <w:jc w:val="center"/>
              <w:rPr>
                <w:color w:val="000000"/>
                <w:sz w:val="20"/>
                <w:szCs w:val="20"/>
                <w:lang w:val="en-CA"/>
              </w:rPr>
            </w:pPr>
          </w:p>
        </w:tc>
      </w:tr>
      <w:tr w:rsidR="00763AC1" w:rsidRPr="00D24C7F" w14:paraId="67FAA0FC" w14:textId="77777777" w:rsidTr="000749D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7D7C0686" w14:textId="77777777" w:rsidR="00763AC1" w:rsidRPr="00D24C7F" w:rsidRDefault="00763AC1" w:rsidP="000749D7">
            <w:pPr>
              <w:jc w:val="left"/>
              <w:rPr>
                <w:color w:val="000000"/>
                <w:sz w:val="20"/>
                <w:szCs w:val="20"/>
                <w:lang w:val="en-CA"/>
              </w:rPr>
            </w:pPr>
            <w:r w:rsidRPr="00D24C7F">
              <w:rPr>
                <w:sz w:val="20"/>
                <w:szCs w:val="20"/>
              </w:rPr>
              <w:t>SOM/PHA/88/INV/16</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1A13511F" w14:textId="77777777" w:rsidR="00763AC1" w:rsidRPr="00D24C7F" w:rsidRDefault="00763AC1" w:rsidP="000749D7">
            <w:pPr>
              <w:jc w:val="left"/>
              <w:rPr>
                <w:color w:val="000000"/>
                <w:sz w:val="20"/>
                <w:szCs w:val="20"/>
                <w:lang w:val="en-CA"/>
              </w:rPr>
            </w:pPr>
            <w:r w:rsidRPr="00D24C7F">
              <w:rPr>
                <w:sz w:val="20"/>
                <w:szCs w:val="20"/>
              </w:rPr>
              <w:t>HCFC phase-out management plan (stage I, third tranche)</w:t>
            </w:r>
          </w:p>
        </w:tc>
        <w:tc>
          <w:tcPr>
            <w:tcW w:w="1130" w:type="dxa"/>
            <w:shd w:val="clear" w:color="auto" w:fill="auto"/>
          </w:tcPr>
          <w:p w14:paraId="721BD146" w14:textId="77777777" w:rsidR="00763AC1" w:rsidRPr="00D24C7F" w:rsidRDefault="00763AC1" w:rsidP="000749D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038616B" w14:textId="77777777" w:rsidR="00763AC1" w:rsidRPr="00D24C7F" w:rsidRDefault="00763AC1" w:rsidP="000749D7">
            <w:pPr>
              <w:jc w:val="right"/>
              <w:rPr>
                <w:color w:val="000000"/>
                <w:sz w:val="20"/>
                <w:szCs w:val="20"/>
                <w:lang w:val="en-CA"/>
              </w:rPr>
            </w:pPr>
            <w:r w:rsidRPr="00D24C7F">
              <w:rPr>
                <w:sz w:val="20"/>
                <w:szCs w:val="20"/>
              </w:rPr>
              <w:t>40,000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7DFE0A6D" w14:textId="77777777" w:rsidR="00763AC1" w:rsidRPr="00D24C7F" w:rsidRDefault="00763AC1" w:rsidP="000749D7">
            <w:pPr>
              <w:jc w:val="right"/>
              <w:rPr>
                <w:color w:val="000000"/>
                <w:sz w:val="20"/>
                <w:szCs w:val="20"/>
                <w:lang w:val="en-CA"/>
              </w:rPr>
            </w:pPr>
            <w:r w:rsidRPr="00D24C7F">
              <w:rPr>
                <w:sz w:val="20"/>
                <w:szCs w:val="20"/>
              </w:rPr>
              <w:t>34,641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5E2FF85" w14:textId="77777777" w:rsidR="00763AC1" w:rsidRPr="00D24C7F" w:rsidRDefault="00763AC1" w:rsidP="000749D7">
            <w:pPr>
              <w:jc w:val="right"/>
              <w:rPr>
                <w:color w:val="000000"/>
                <w:sz w:val="20"/>
                <w:szCs w:val="20"/>
                <w:lang w:val="en-CA"/>
              </w:rPr>
            </w:pPr>
            <w:r w:rsidRPr="00D24C7F">
              <w:rPr>
                <w:sz w:val="20"/>
                <w:szCs w:val="20"/>
              </w:rPr>
              <w:t>5,359</w:t>
            </w:r>
          </w:p>
        </w:tc>
        <w:tc>
          <w:tcPr>
            <w:tcW w:w="1112" w:type="dxa"/>
            <w:shd w:val="clear" w:color="auto" w:fill="auto"/>
          </w:tcPr>
          <w:p w14:paraId="407157F9" w14:textId="77777777" w:rsidR="00763AC1" w:rsidRPr="00D24C7F" w:rsidRDefault="00763AC1" w:rsidP="000749D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748D04F" w14:textId="77777777" w:rsidR="00763AC1" w:rsidRPr="00D24C7F" w:rsidRDefault="00763AC1" w:rsidP="000749D7">
            <w:pPr>
              <w:jc w:val="right"/>
              <w:rPr>
                <w:color w:val="000000"/>
                <w:sz w:val="20"/>
                <w:szCs w:val="20"/>
                <w:lang w:val="en-CA"/>
              </w:rPr>
            </w:pPr>
            <w:r w:rsidRPr="00D24C7F">
              <w:rPr>
                <w:sz w:val="20"/>
                <w:szCs w:val="20"/>
              </w:rPr>
              <w:t>375</w:t>
            </w:r>
          </w:p>
        </w:tc>
        <w:tc>
          <w:tcPr>
            <w:tcW w:w="1024" w:type="dxa"/>
            <w:shd w:val="clear" w:color="auto" w:fill="auto"/>
          </w:tcPr>
          <w:p w14:paraId="1F6C5346" w14:textId="77777777" w:rsidR="00763AC1" w:rsidRPr="00D24C7F" w:rsidRDefault="00763AC1" w:rsidP="000749D7">
            <w:pPr>
              <w:jc w:val="right"/>
              <w:rPr>
                <w:sz w:val="20"/>
                <w:szCs w:val="20"/>
                <w:lang w:val="en-CA"/>
              </w:rPr>
            </w:pPr>
            <w:r w:rsidRPr="00D24C7F">
              <w:rPr>
                <w:color w:val="000000"/>
                <w:sz w:val="20"/>
                <w:szCs w:val="20"/>
                <w:lang w:val="en-CA"/>
              </w:rPr>
              <w:t>2</w:t>
            </w:r>
          </w:p>
        </w:tc>
        <w:tc>
          <w:tcPr>
            <w:tcW w:w="1076" w:type="dxa"/>
          </w:tcPr>
          <w:p w14:paraId="19C35F7A" w14:textId="77777777" w:rsidR="00763AC1" w:rsidRPr="00D24C7F" w:rsidRDefault="00763AC1" w:rsidP="000749D7">
            <w:pPr>
              <w:jc w:val="center"/>
              <w:rPr>
                <w:b/>
                <w:bCs/>
                <w:sz w:val="20"/>
                <w:szCs w:val="20"/>
              </w:rPr>
            </w:pPr>
            <w:r w:rsidRPr="00D24C7F">
              <w:rPr>
                <w:sz w:val="20"/>
                <w:szCs w:val="20"/>
              </w:rPr>
              <w:t>93</w:t>
            </w:r>
          </w:p>
        </w:tc>
        <w:tc>
          <w:tcPr>
            <w:tcW w:w="1080" w:type="dxa"/>
            <w:shd w:val="clear" w:color="auto" w:fill="auto"/>
          </w:tcPr>
          <w:p w14:paraId="773283E3" w14:textId="77777777" w:rsidR="00763AC1" w:rsidRPr="00D24C7F" w:rsidRDefault="00763AC1" w:rsidP="000749D7">
            <w:pPr>
              <w:jc w:val="center"/>
              <w:rPr>
                <w:color w:val="000000"/>
                <w:sz w:val="20"/>
                <w:szCs w:val="20"/>
                <w:lang w:val="en-CA"/>
              </w:rPr>
            </w:pPr>
          </w:p>
        </w:tc>
      </w:tr>
      <w:tr w:rsidR="00763AC1" w:rsidRPr="00D24C7F" w14:paraId="2F91BDF8" w14:textId="77777777" w:rsidTr="000749D7">
        <w:trPr>
          <w:cantSplit/>
        </w:trPr>
        <w:tc>
          <w:tcPr>
            <w:tcW w:w="2122" w:type="dxa"/>
            <w:shd w:val="clear" w:color="auto" w:fill="auto"/>
          </w:tcPr>
          <w:p w14:paraId="14FED7C3" w14:textId="77777777" w:rsidR="00763AC1" w:rsidRPr="00D24C7F" w:rsidRDefault="00763AC1" w:rsidP="000749D7">
            <w:pPr>
              <w:jc w:val="left"/>
              <w:rPr>
                <w:b/>
                <w:sz w:val="20"/>
                <w:szCs w:val="20"/>
              </w:rPr>
            </w:pPr>
            <w:r w:rsidRPr="00D24C7F">
              <w:rPr>
                <w:b/>
                <w:sz w:val="20"/>
                <w:szCs w:val="20"/>
              </w:rPr>
              <w:t>TOTAL UNIDO</w:t>
            </w:r>
          </w:p>
        </w:tc>
        <w:tc>
          <w:tcPr>
            <w:tcW w:w="2022" w:type="dxa"/>
            <w:shd w:val="clear" w:color="auto" w:fill="auto"/>
          </w:tcPr>
          <w:p w14:paraId="0FA8231E" w14:textId="77777777" w:rsidR="00763AC1" w:rsidRPr="00D24C7F" w:rsidRDefault="00763AC1" w:rsidP="000749D7">
            <w:pPr>
              <w:jc w:val="left"/>
              <w:rPr>
                <w:sz w:val="20"/>
                <w:szCs w:val="20"/>
              </w:rPr>
            </w:pPr>
          </w:p>
        </w:tc>
        <w:tc>
          <w:tcPr>
            <w:tcW w:w="1130" w:type="dxa"/>
            <w:shd w:val="clear" w:color="auto" w:fill="auto"/>
          </w:tcPr>
          <w:p w14:paraId="4057F01E" w14:textId="77777777" w:rsidR="00763AC1" w:rsidRPr="00D24C7F" w:rsidRDefault="00763AC1" w:rsidP="000749D7">
            <w:pPr>
              <w:jc w:val="left"/>
              <w:rPr>
                <w:b/>
                <w:bCs/>
                <w:sz w:val="20"/>
                <w:szCs w:val="20"/>
              </w:rPr>
            </w:pPr>
          </w:p>
        </w:tc>
        <w:tc>
          <w:tcPr>
            <w:tcW w:w="1271" w:type="dxa"/>
            <w:shd w:val="clear" w:color="auto" w:fill="auto"/>
          </w:tcPr>
          <w:p w14:paraId="08A38DE9" w14:textId="77777777" w:rsidR="00763AC1" w:rsidRPr="00D24C7F" w:rsidRDefault="00763AC1" w:rsidP="000749D7">
            <w:pPr>
              <w:jc w:val="right"/>
              <w:rPr>
                <w:b/>
                <w:bCs/>
                <w:sz w:val="20"/>
                <w:szCs w:val="20"/>
              </w:rPr>
            </w:pPr>
          </w:p>
        </w:tc>
        <w:tc>
          <w:tcPr>
            <w:tcW w:w="1163" w:type="dxa"/>
          </w:tcPr>
          <w:p w14:paraId="0587E36A" w14:textId="77777777" w:rsidR="00763AC1" w:rsidRPr="00D24C7F" w:rsidRDefault="00763AC1" w:rsidP="000749D7">
            <w:pPr>
              <w:jc w:val="right"/>
              <w:rPr>
                <w:b/>
                <w:bCs/>
                <w:sz w:val="20"/>
                <w:szCs w:val="20"/>
              </w:rPr>
            </w:pPr>
          </w:p>
        </w:tc>
        <w:tc>
          <w:tcPr>
            <w:tcW w:w="1115" w:type="dxa"/>
            <w:shd w:val="clear" w:color="auto" w:fill="auto"/>
          </w:tcPr>
          <w:p w14:paraId="492BFCB9" w14:textId="77777777" w:rsidR="00763AC1" w:rsidRPr="00D24C7F" w:rsidRDefault="00763AC1" w:rsidP="000749D7">
            <w:pPr>
              <w:jc w:val="right"/>
              <w:rPr>
                <w:b/>
                <w:bCs/>
                <w:color w:val="000000"/>
                <w:sz w:val="20"/>
                <w:szCs w:val="20"/>
                <w:lang w:val="en-CA"/>
              </w:rPr>
            </w:pPr>
            <w:r w:rsidRPr="00D24C7F">
              <w:rPr>
                <w:b/>
                <w:bCs/>
                <w:color w:val="000000"/>
                <w:sz w:val="20"/>
                <w:szCs w:val="20"/>
              </w:rPr>
              <w:t>790,103</w:t>
            </w:r>
          </w:p>
          <w:p w14:paraId="378B2D49" w14:textId="77777777" w:rsidR="00763AC1" w:rsidRPr="00D24C7F" w:rsidRDefault="00763AC1" w:rsidP="000749D7">
            <w:pPr>
              <w:jc w:val="right"/>
              <w:rPr>
                <w:b/>
                <w:bCs/>
                <w:color w:val="000000"/>
                <w:sz w:val="20"/>
                <w:szCs w:val="20"/>
              </w:rPr>
            </w:pPr>
          </w:p>
        </w:tc>
        <w:tc>
          <w:tcPr>
            <w:tcW w:w="1112" w:type="dxa"/>
            <w:shd w:val="clear" w:color="auto" w:fill="auto"/>
          </w:tcPr>
          <w:p w14:paraId="71550875" w14:textId="77777777" w:rsidR="00763AC1" w:rsidRPr="00D24C7F" w:rsidRDefault="00763AC1" w:rsidP="000749D7">
            <w:pPr>
              <w:ind w:right="-12"/>
              <w:jc w:val="right"/>
              <w:rPr>
                <w:b/>
                <w:bCs/>
                <w:sz w:val="20"/>
                <w:szCs w:val="20"/>
              </w:rPr>
            </w:pPr>
          </w:p>
        </w:tc>
        <w:tc>
          <w:tcPr>
            <w:tcW w:w="1280" w:type="dxa"/>
          </w:tcPr>
          <w:p w14:paraId="66326085" w14:textId="77777777" w:rsidR="00763AC1" w:rsidRPr="00D24C7F" w:rsidRDefault="00763AC1" w:rsidP="000749D7">
            <w:pPr>
              <w:jc w:val="right"/>
              <w:rPr>
                <w:b/>
                <w:bCs/>
                <w:color w:val="000000"/>
                <w:sz w:val="20"/>
                <w:szCs w:val="20"/>
              </w:rPr>
            </w:pPr>
            <w:r w:rsidRPr="00D24C7F">
              <w:rPr>
                <w:b/>
                <w:bCs/>
                <w:color w:val="000000"/>
                <w:sz w:val="20"/>
                <w:szCs w:val="20"/>
              </w:rPr>
              <w:t>55,496</w:t>
            </w:r>
          </w:p>
        </w:tc>
        <w:tc>
          <w:tcPr>
            <w:tcW w:w="1024" w:type="dxa"/>
            <w:shd w:val="clear" w:color="auto" w:fill="auto"/>
          </w:tcPr>
          <w:p w14:paraId="35ADBD70" w14:textId="77777777" w:rsidR="00763AC1" w:rsidRPr="00D24C7F" w:rsidRDefault="00763AC1" w:rsidP="000749D7">
            <w:pPr>
              <w:jc w:val="right"/>
              <w:rPr>
                <w:b/>
                <w:bCs/>
                <w:sz w:val="20"/>
                <w:szCs w:val="20"/>
              </w:rPr>
            </w:pPr>
          </w:p>
        </w:tc>
        <w:tc>
          <w:tcPr>
            <w:tcW w:w="1076" w:type="dxa"/>
          </w:tcPr>
          <w:p w14:paraId="65493379" w14:textId="77777777" w:rsidR="00763AC1" w:rsidRPr="00D24C7F" w:rsidRDefault="00763AC1" w:rsidP="000749D7">
            <w:pPr>
              <w:jc w:val="left"/>
              <w:rPr>
                <w:b/>
                <w:bCs/>
                <w:sz w:val="20"/>
                <w:szCs w:val="20"/>
              </w:rPr>
            </w:pPr>
          </w:p>
        </w:tc>
        <w:tc>
          <w:tcPr>
            <w:tcW w:w="1080" w:type="dxa"/>
            <w:shd w:val="clear" w:color="auto" w:fill="auto"/>
          </w:tcPr>
          <w:p w14:paraId="4448953A" w14:textId="77777777" w:rsidR="00763AC1" w:rsidRPr="00D24C7F" w:rsidRDefault="00763AC1" w:rsidP="000749D7">
            <w:pPr>
              <w:jc w:val="left"/>
              <w:rPr>
                <w:sz w:val="20"/>
                <w:szCs w:val="20"/>
              </w:rPr>
            </w:pPr>
          </w:p>
        </w:tc>
      </w:tr>
    </w:tbl>
    <w:p w14:paraId="05319C27" w14:textId="77777777" w:rsidR="00763AC1" w:rsidRPr="00D24C7F" w:rsidRDefault="00763AC1" w:rsidP="00763AC1">
      <w:pPr>
        <w:shd w:val="clear" w:color="auto" w:fill="FFFFFF" w:themeFill="background1"/>
        <w:rPr>
          <w:sz w:val="20"/>
          <w:szCs w:val="20"/>
        </w:rPr>
      </w:pPr>
      <w:r w:rsidRPr="00D24C7F">
        <w:rPr>
          <w:sz w:val="20"/>
          <w:szCs w:val="20"/>
        </w:rPr>
        <w:t xml:space="preserve"> </w:t>
      </w:r>
    </w:p>
    <w:p w14:paraId="5B403B77" w14:textId="77777777" w:rsidR="00763AC1" w:rsidRPr="00D24C7F" w:rsidRDefault="00763AC1" w:rsidP="00763AC1">
      <w:pPr>
        <w:shd w:val="clear" w:color="auto" w:fill="FFFFFF" w:themeFill="background1"/>
        <w:rPr>
          <w:sz w:val="20"/>
          <w:szCs w:val="20"/>
        </w:rPr>
        <w:sectPr w:rsidR="00763AC1" w:rsidRPr="00D24C7F" w:rsidSect="000E4F84">
          <w:headerReference w:type="even" r:id="rId23"/>
          <w:headerReference w:type="default" r:id="rId24"/>
          <w:footerReference w:type="default" r:id="rId25"/>
          <w:pgSz w:w="15840" w:h="12240" w:orient="landscape" w:code="1"/>
          <w:pgMar w:top="1440" w:right="720" w:bottom="1440" w:left="862" w:header="720" w:footer="476" w:gutter="0"/>
          <w:pgNumType w:start="1"/>
          <w:cols w:space="720"/>
          <w:docGrid w:linePitch="299"/>
        </w:sectPr>
      </w:pPr>
    </w:p>
    <w:p w14:paraId="4A362004" w14:textId="77777777" w:rsidR="00763AC1" w:rsidRPr="00D24C7F" w:rsidRDefault="00763AC1" w:rsidP="00763AC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sz w:val="20"/>
          <w:szCs w:val="20"/>
        </w:rPr>
      </w:pPr>
      <w:r w:rsidRPr="00D24C7F">
        <w:rPr>
          <w:b/>
          <w:color w:val="000000"/>
          <w:sz w:val="20"/>
          <w:szCs w:val="20"/>
        </w:rPr>
        <w:t>Annex III</w:t>
      </w:r>
    </w:p>
    <w:p w14:paraId="197726DA" w14:textId="77777777" w:rsidR="00763AC1" w:rsidRPr="00D24C7F" w:rsidRDefault="00763AC1" w:rsidP="00763AC1">
      <w:pPr>
        <w:tabs>
          <w:tab w:val="left" w:pos="8535"/>
          <w:tab w:val="left" w:pos="9884"/>
          <w:tab w:val="left" w:pos="11032"/>
          <w:tab w:val="left" w:pos="12335"/>
          <w:tab w:val="left" w:pos="13655"/>
        </w:tabs>
        <w:spacing w:after="240"/>
        <w:ind w:left="72"/>
        <w:jc w:val="center"/>
        <w:rPr>
          <w:b/>
          <w:color w:val="000000"/>
          <w:sz w:val="20"/>
          <w:szCs w:val="20"/>
        </w:rPr>
      </w:pPr>
      <w:r w:rsidRPr="00D24C7F">
        <w:rPr>
          <w:b/>
          <w:color w:val="000000"/>
          <w:sz w:val="20"/>
          <w:szCs w:val="20"/>
        </w:rPr>
        <w:t>COMMITTED AND NOT-COMMITTED BALANCES HELD BY IMPLEMENTING AGENCIES FOR ADDITIONAL VOLUNTARY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763AC1" w:rsidRPr="00D24C7F" w14:paraId="35E63E08" w14:textId="77777777" w:rsidTr="000749D7">
        <w:trPr>
          <w:tblHeader/>
        </w:trPr>
        <w:tc>
          <w:tcPr>
            <w:tcW w:w="2122" w:type="dxa"/>
            <w:shd w:val="clear" w:color="auto" w:fill="FFFFFF" w:themeFill="background1"/>
            <w:noWrap/>
            <w:vAlign w:val="center"/>
          </w:tcPr>
          <w:p w14:paraId="0B1A342B" w14:textId="77777777" w:rsidR="00763AC1" w:rsidRPr="00D24C7F" w:rsidRDefault="00763AC1" w:rsidP="000749D7">
            <w:pPr>
              <w:jc w:val="center"/>
              <w:rPr>
                <w:sz w:val="20"/>
                <w:szCs w:val="20"/>
              </w:rPr>
            </w:pPr>
            <w:r w:rsidRPr="00D24C7F">
              <w:rPr>
                <w:b/>
                <w:bCs/>
                <w:sz w:val="20"/>
                <w:szCs w:val="20"/>
              </w:rPr>
              <w:t>CODE</w:t>
            </w:r>
          </w:p>
        </w:tc>
        <w:tc>
          <w:tcPr>
            <w:tcW w:w="1559" w:type="dxa"/>
            <w:shd w:val="clear" w:color="auto" w:fill="FFFFFF" w:themeFill="background1"/>
            <w:vAlign w:val="center"/>
          </w:tcPr>
          <w:p w14:paraId="0750073A" w14:textId="77777777" w:rsidR="00763AC1" w:rsidRPr="00D24C7F" w:rsidRDefault="00763AC1" w:rsidP="000749D7">
            <w:pPr>
              <w:jc w:val="center"/>
              <w:rPr>
                <w:color w:val="000000"/>
                <w:sz w:val="20"/>
                <w:szCs w:val="20"/>
              </w:rPr>
            </w:pPr>
            <w:r w:rsidRPr="00D24C7F">
              <w:rPr>
                <w:b/>
                <w:bCs/>
                <w:sz w:val="20"/>
                <w:szCs w:val="20"/>
              </w:rPr>
              <w:t>Project title</w:t>
            </w:r>
          </w:p>
        </w:tc>
        <w:tc>
          <w:tcPr>
            <w:tcW w:w="1276" w:type="dxa"/>
            <w:shd w:val="clear" w:color="auto" w:fill="FFFFFF" w:themeFill="background1"/>
            <w:noWrap/>
            <w:vAlign w:val="center"/>
          </w:tcPr>
          <w:p w14:paraId="2431F8FD" w14:textId="77777777" w:rsidR="00763AC1" w:rsidRPr="00D24C7F" w:rsidRDefault="00763AC1" w:rsidP="000749D7">
            <w:pPr>
              <w:jc w:val="center"/>
              <w:rPr>
                <w:b/>
                <w:bCs/>
                <w:sz w:val="20"/>
                <w:szCs w:val="20"/>
              </w:rPr>
            </w:pPr>
            <w:r w:rsidRPr="00D24C7F">
              <w:rPr>
                <w:b/>
                <w:bCs/>
                <w:sz w:val="20"/>
                <w:szCs w:val="20"/>
              </w:rPr>
              <w:t xml:space="preserve">Approved funding plus adjustments as of </w:t>
            </w:r>
          </w:p>
          <w:p w14:paraId="2C29CF3D" w14:textId="77777777" w:rsidR="00763AC1" w:rsidRPr="00D24C7F" w:rsidRDefault="00763AC1" w:rsidP="000749D7">
            <w:pPr>
              <w:jc w:val="center"/>
              <w:rPr>
                <w:color w:val="000000"/>
                <w:sz w:val="20"/>
                <w:szCs w:val="20"/>
              </w:rPr>
            </w:pPr>
            <w:r w:rsidRPr="00D24C7F">
              <w:rPr>
                <w:b/>
                <w:bCs/>
                <w:sz w:val="20"/>
                <w:szCs w:val="20"/>
              </w:rPr>
              <w:t xml:space="preserve">31 December 2021 (US $) </w:t>
            </w:r>
          </w:p>
        </w:tc>
        <w:tc>
          <w:tcPr>
            <w:tcW w:w="1276" w:type="dxa"/>
            <w:shd w:val="clear" w:color="auto" w:fill="FFFFFF" w:themeFill="background1"/>
            <w:vAlign w:val="center"/>
          </w:tcPr>
          <w:p w14:paraId="5B001C05" w14:textId="77777777" w:rsidR="00763AC1" w:rsidRPr="00D24C7F" w:rsidRDefault="00763AC1" w:rsidP="000749D7">
            <w:pPr>
              <w:jc w:val="center"/>
              <w:rPr>
                <w:sz w:val="20"/>
                <w:szCs w:val="20"/>
              </w:rPr>
            </w:pPr>
            <w:r w:rsidRPr="00D24C7F">
              <w:rPr>
                <w:b/>
                <w:bCs/>
                <w:sz w:val="20"/>
                <w:szCs w:val="20"/>
              </w:rPr>
              <w:t xml:space="preserve">Funds disbursed as of </w:t>
            </w:r>
            <w:r w:rsidRPr="00D24C7F">
              <w:rPr>
                <w:b/>
                <w:bCs/>
                <w:sz w:val="20"/>
                <w:szCs w:val="20"/>
              </w:rPr>
              <w:br/>
              <w:t>92</w:t>
            </w:r>
            <w:r w:rsidRPr="00D24C7F">
              <w:rPr>
                <w:rFonts w:ascii="Times New Roman Bold" w:hAnsi="Times New Roman Bold"/>
                <w:b/>
                <w:bCs/>
                <w:sz w:val="20"/>
                <w:szCs w:val="20"/>
                <w:vertAlign w:val="superscript"/>
              </w:rPr>
              <w:t>nd</w:t>
            </w:r>
            <w:r w:rsidRPr="00D24C7F">
              <w:rPr>
                <w:b/>
                <w:bCs/>
                <w:sz w:val="20"/>
                <w:szCs w:val="20"/>
              </w:rPr>
              <w:t xml:space="preserve"> meeting (US $)</w:t>
            </w:r>
          </w:p>
        </w:tc>
        <w:tc>
          <w:tcPr>
            <w:tcW w:w="1133" w:type="dxa"/>
            <w:shd w:val="clear" w:color="auto" w:fill="FFFFFF" w:themeFill="background1"/>
            <w:noWrap/>
            <w:vAlign w:val="center"/>
          </w:tcPr>
          <w:p w14:paraId="2E3FC2E2" w14:textId="77777777" w:rsidR="00763AC1" w:rsidRPr="00D24C7F" w:rsidRDefault="00763AC1" w:rsidP="000749D7">
            <w:pPr>
              <w:jc w:val="center"/>
              <w:rPr>
                <w:b/>
                <w:bCs/>
                <w:sz w:val="20"/>
                <w:szCs w:val="20"/>
              </w:rPr>
            </w:pPr>
            <w:r w:rsidRPr="00D24C7F">
              <w:rPr>
                <w:b/>
                <w:bCs/>
                <w:sz w:val="20"/>
                <w:szCs w:val="20"/>
              </w:rPr>
              <w:t xml:space="preserve">Balances committed as per </w:t>
            </w:r>
          </w:p>
          <w:p w14:paraId="5F24347D" w14:textId="77777777" w:rsidR="00763AC1" w:rsidRPr="00D24C7F" w:rsidRDefault="00763AC1" w:rsidP="000749D7">
            <w:pPr>
              <w:jc w:val="center"/>
              <w:rPr>
                <w:sz w:val="20"/>
                <w:szCs w:val="20"/>
              </w:rPr>
            </w:pPr>
            <w:r w:rsidRPr="00D24C7F">
              <w:rPr>
                <w:b/>
                <w:bCs/>
                <w:sz w:val="20"/>
                <w:szCs w:val="20"/>
              </w:rPr>
              <w:t>92</w:t>
            </w:r>
            <w:r w:rsidRPr="00D24C7F">
              <w:rPr>
                <w:rFonts w:ascii="Times New Roman Bold" w:hAnsi="Times New Roman Bold"/>
                <w:b/>
                <w:bCs/>
                <w:sz w:val="20"/>
                <w:szCs w:val="20"/>
                <w:vertAlign w:val="superscript"/>
              </w:rPr>
              <w:t>nd</w:t>
            </w:r>
            <w:r w:rsidRPr="00D24C7F">
              <w:rPr>
                <w:b/>
                <w:bCs/>
                <w:sz w:val="20"/>
                <w:szCs w:val="20"/>
              </w:rPr>
              <w:t xml:space="preserve"> meeting (US $)</w:t>
            </w:r>
          </w:p>
        </w:tc>
        <w:tc>
          <w:tcPr>
            <w:tcW w:w="1418" w:type="dxa"/>
            <w:shd w:val="clear" w:color="auto" w:fill="FFFFFF" w:themeFill="background1"/>
            <w:noWrap/>
            <w:vAlign w:val="center"/>
          </w:tcPr>
          <w:p w14:paraId="0AFE77D4" w14:textId="77777777" w:rsidR="00763AC1" w:rsidRPr="00D24C7F" w:rsidRDefault="00763AC1" w:rsidP="000749D7">
            <w:pPr>
              <w:jc w:val="center"/>
              <w:rPr>
                <w:b/>
                <w:color w:val="000000" w:themeColor="text1"/>
                <w:sz w:val="20"/>
                <w:szCs w:val="20"/>
              </w:rPr>
            </w:pPr>
            <w:r w:rsidRPr="00D24C7F">
              <w:rPr>
                <w:b/>
                <w:bCs/>
                <w:sz w:val="20"/>
                <w:szCs w:val="20"/>
              </w:rPr>
              <w:t>Balances not- committed as per 92</w:t>
            </w:r>
            <w:r w:rsidRPr="00D24C7F">
              <w:rPr>
                <w:rFonts w:ascii="Times New Roman Bold" w:hAnsi="Times New Roman Bold"/>
                <w:b/>
                <w:bCs/>
                <w:sz w:val="20"/>
                <w:szCs w:val="20"/>
                <w:vertAlign w:val="superscript"/>
              </w:rPr>
              <w:t>nd</w:t>
            </w:r>
            <w:r w:rsidRPr="00D24C7F">
              <w:rPr>
                <w:b/>
                <w:bCs/>
                <w:sz w:val="20"/>
                <w:szCs w:val="20"/>
              </w:rPr>
              <w:t xml:space="preserve"> meeting (US $)</w:t>
            </w:r>
          </w:p>
        </w:tc>
        <w:tc>
          <w:tcPr>
            <w:tcW w:w="1417" w:type="dxa"/>
            <w:shd w:val="clear" w:color="auto" w:fill="FFFFFF" w:themeFill="background1"/>
            <w:vAlign w:val="center"/>
          </w:tcPr>
          <w:p w14:paraId="5F47C061" w14:textId="77777777" w:rsidR="00763AC1" w:rsidRPr="00D24C7F" w:rsidRDefault="00763AC1" w:rsidP="000749D7">
            <w:pPr>
              <w:jc w:val="center"/>
              <w:rPr>
                <w:b/>
                <w:bCs/>
                <w:sz w:val="20"/>
                <w:szCs w:val="20"/>
              </w:rPr>
            </w:pPr>
            <w:r w:rsidRPr="00D24C7F">
              <w:rPr>
                <w:b/>
                <w:bCs/>
                <w:sz w:val="20"/>
                <w:szCs w:val="20"/>
              </w:rPr>
              <w:t xml:space="preserve">Support cost on balances committed and not-committed as per </w:t>
            </w:r>
          </w:p>
          <w:p w14:paraId="5EAC2433" w14:textId="77777777" w:rsidR="00763AC1" w:rsidRPr="00D24C7F" w:rsidRDefault="00763AC1" w:rsidP="000749D7">
            <w:pPr>
              <w:jc w:val="center"/>
              <w:rPr>
                <w:color w:val="000000"/>
                <w:sz w:val="20"/>
                <w:szCs w:val="20"/>
              </w:rPr>
            </w:pPr>
            <w:r w:rsidRPr="00D24C7F">
              <w:rPr>
                <w:b/>
                <w:bCs/>
                <w:sz w:val="20"/>
                <w:szCs w:val="20"/>
              </w:rPr>
              <w:t>92</w:t>
            </w:r>
            <w:r w:rsidRPr="00D24C7F">
              <w:rPr>
                <w:rFonts w:ascii="Times New Roman Bold" w:hAnsi="Times New Roman Bold"/>
                <w:b/>
                <w:bCs/>
                <w:sz w:val="20"/>
                <w:szCs w:val="20"/>
                <w:vertAlign w:val="superscript"/>
              </w:rPr>
              <w:t>nd</w:t>
            </w:r>
            <w:r w:rsidRPr="00D24C7F">
              <w:rPr>
                <w:b/>
                <w:bCs/>
                <w:sz w:val="20"/>
                <w:szCs w:val="20"/>
              </w:rPr>
              <w:t xml:space="preserve"> meeting (US $)</w:t>
            </w:r>
            <w:r w:rsidRPr="00D24C7F">
              <w:rPr>
                <w:b/>
                <w:bCs/>
                <w:sz w:val="20"/>
                <w:szCs w:val="20"/>
                <w:lang w:val="en-CA"/>
              </w:rPr>
              <w:t xml:space="preserve"> </w:t>
            </w:r>
          </w:p>
        </w:tc>
        <w:tc>
          <w:tcPr>
            <w:tcW w:w="1843" w:type="dxa"/>
            <w:shd w:val="clear" w:color="auto" w:fill="FFFFFF" w:themeFill="background1"/>
            <w:noWrap/>
            <w:vAlign w:val="center"/>
          </w:tcPr>
          <w:p w14:paraId="0CF5A600" w14:textId="77777777" w:rsidR="00763AC1" w:rsidRPr="00D24C7F" w:rsidRDefault="00763AC1" w:rsidP="000749D7">
            <w:pPr>
              <w:jc w:val="center"/>
              <w:rPr>
                <w:sz w:val="20"/>
                <w:szCs w:val="20"/>
              </w:rPr>
            </w:pPr>
            <w:r w:rsidRPr="00D24C7F">
              <w:rPr>
                <w:b/>
                <w:bCs/>
                <w:sz w:val="20"/>
                <w:szCs w:val="20"/>
              </w:rPr>
              <w:t>Why any balances could not be returned?</w:t>
            </w:r>
          </w:p>
        </w:tc>
        <w:tc>
          <w:tcPr>
            <w:tcW w:w="1701" w:type="dxa"/>
            <w:shd w:val="clear" w:color="auto" w:fill="FFFFFF" w:themeFill="background1"/>
            <w:vAlign w:val="center"/>
          </w:tcPr>
          <w:p w14:paraId="46EE0FF0" w14:textId="77777777" w:rsidR="00763AC1" w:rsidRPr="00D24C7F" w:rsidRDefault="00763AC1" w:rsidP="000749D7">
            <w:pPr>
              <w:jc w:val="center"/>
              <w:rPr>
                <w:sz w:val="20"/>
                <w:szCs w:val="20"/>
              </w:rPr>
            </w:pPr>
            <w:r w:rsidRPr="00D24C7F">
              <w:rPr>
                <w:b/>
                <w:bCs/>
                <w:sz w:val="20"/>
                <w:szCs w:val="20"/>
              </w:rPr>
              <w:t>When they could be returned?</w:t>
            </w:r>
          </w:p>
        </w:tc>
      </w:tr>
      <w:tr w:rsidR="00763AC1" w:rsidRPr="00D24C7F" w14:paraId="16110A1F" w14:textId="77777777" w:rsidTr="000749D7">
        <w:trPr>
          <w:cantSplit/>
        </w:trPr>
        <w:tc>
          <w:tcPr>
            <w:tcW w:w="13745" w:type="dxa"/>
            <w:gridSpan w:val="9"/>
            <w:shd w:val="clear" w:color="auto" w:fill="FFFFFF" w:themeFill="background1"/>
            <w:noWrap/>
          </w:tcPr>
          <w:p w14:paraId="5CE69C8F" w14:textId="77777777" w:rsidR="00763AC1" w:rsidRPr="00D24C7F" w:rsidRDefault="00763AC1" w:rsidP="000749D7">
            <w:pPr>
              <w:jc w:val="left"/>
              <w:rPr>
                <w:sz w:val="20"/>
                <w:szCs w:val="20"/>
              </w:rPr>
            </w:pPr>
            <w:r w:rsidRPr="00D24C7F">
              <w:rPr>
                <w:b/>
                <w:bCs/>
                <w:sz w:val="20"/>
                <w:szCs w:val="20"/>
              </w:rPr>
              <w:t>UNDP</w:t>
            </w:r>
          </w:p>
        </w:tc>
      </w:tr>
      <w:tr w:rsidR="00763AC1" w:rsidRPr="00D24C7F" w14:paraId="756D08D7" w14:textId="77777777" w:rsidTr="000749D7">
        <w:trPr>
          <w:cantSplit/>
        </w:trPr>
        <w:tc>
          <w:tcPr>
            <w:tcW w:w="2122" w:type="dxa"/>
            <w:shd w:val="clear" w:color="auto" w:fill="FFFFFF" w:themeFill="background1"/>
            <w:noWrap/>
          </w:tcPr>
          <w:p w14:paraId="26BDF784" w14:textId="77777777" w:rsidR="00763AC1" w:rsidRPr="00D24C7F" w:rsidRDefault="00763AC1" w:rsidP="000749D7">
            <w:pPr>
              <w:rPr>
                <w:color w:val="000000"/>
                <w:sz w:val="20"/>
                <w:szCs w:val="20"/>
              </w:rPr>
            </w:pPr>
            <w:r w:rsidRPr="00D24C7F">
              <w:rPr>
                <w:sz w:val="20"/>
                <w:szCs w:val="20"/>
              </w:rPr>
              <w:t>URU/SEV/80/TAS/02+</w:t>
            </w:r>
          </w:p>
        </w:tc>
        <w:tc>
          <w:tcPr>
            <w:tcW w:w="1559" w:type="dxa"/>
            <w:shd w:val="clear" w:color="auto" w:fill="FFFFFF" w:themeFill="background1"/>
          </w:tcPr>
          <w:p w14:paraId="60CD5BE4" w14:textId="77777777" w:rsidR="00763AC1" w:rsidRPr="00D24C7F" w:rsidRDefault="00763AC1" w:rsidP="000749D7">
            <w:pPr>
              <w:jc w:val="left"/>
              <w:rPr>
                <w:color w:val="000000"/>
                <w:sz w:val="20"/>
                <w:szCs w:val="20"/>
              </w:rPr>
            </w:pPr>
            <w:r w:rsidRPr="00D24C7F">
              <w:rPr>
                <w:sz w:val="20"/>
                <w:szCs w:val="20"/>
              </w:rPr>
              <w:t>Enabling activities for HFC phase</w:t>
            </w:r>
            <w:r w:rsidRPr="00D24C7F">
              <w:rPr>
                <w:sz w:val="20"/>
                <w:szCs w:val="20"/>
              </w:rPr>
              <w:noBreakHyphen/>
              <w:t>down</w:t>
            </w:r>
          </w:p>
        </w:tc>
        <w:tc>
          <w:tcPr>
            <w:tcW w:w="1276" w:type="dxa"/>
            <w:shd w:val="clear" w:color="auto" w:fill="FFFFFF" w:themeFill="background1"/>
            <w:noWrap/>
          </w:tcPr>
          <w:p w14:paraId="414B2AF8" w14:textId="77777777" w:rsidR="00763AC1" w:rsidRPr="00D24C7F" w:rsidRDefault="00763AC1" w:rsidP="000749D7">
            <w:pPr>
              <w:jc w:val="right"/>
              <w:rPr>
                <w:color w:val="000000"/>
                <w:sz w:val="20"/>
                <w:szCs w:val="20"/>
              </w:rPr>
            </w:pPr>
            <w:r w:rsidRPr="00D24C7F">
              <w:rPr>
                <w:sz w:val="20"/>
                <w:szCs w:val="20"/>
              </w:rPr>
              <w:t>100,000</w:t>
            </w:r>
          </w:p>
        </w:tc>
        <w:tc>
          <w:tcPr>
            <w:tcW w:w="1276" w:type="dxa"/>
            <w:shd w:val="clear" w:color="auto" w:fill="FFFFFF" w:themeFill="background1"/>
          </w:tcPr>
          <w:p w14:paraId="7BBC5092" w14:textId="77777777" w:rsidR="00763AC1" w:rsidRPr="00D24C7F" w:rsidRDefault="00763AC1" w:rsidP="000749D7">
            <w:pPr>
              <w:jc w:val="right"/>
              <w:rPr>
                <w:color w:val="000000"/>
                <w:sz w:val="20"/>
                <w:szCs w:val="20"/>
              </w:rPr>
            </w:pPr>
            <w:r w:rsidRPr="00D24C7F">
              <w:rPr>
                <w:sz w:val="20"/>
                <w:szCs w:val="20"/>
              </w:rPr>
              <w:t>78,121</w:t>
            </w:r>
          </w:p>
        </w:tc>
        <w:tc>
          <w:tcPr>
            <w:tcW w:w="1133" w:type="dxa"/>
            <w:shd w:val="clear" w:color="auto" w:fill="FFFFFF" w:themeFill="background1"/>
            <w:noWrap/>
          </w:tcPr>
          <w:p w14:paraId="026BE123" w14:textId="77777777" w:rsidR="00763AC1" w:rsidRPr="00D24C7F" w:rsidRDefault="00763AC1" w:rsidP="000749D7">
            <w:pPr>
              <w:jc w:val="right"/>
              <w:rPr>
                <w:color w:val="000000"/>
                <w:sz w:val="20"/>
                <w:szCs w:val="20"/>
              </w:rPr>
            </w:pPr>
            <w:r w:rsidRPr="00D24C7F">
              <w:rPr>
                <w:sz w:val="20"/>
                <w:szCs w:val="20"/>
              </w:rPr>
              <w:t>21,879</w:t>
            </w:r>
          </w:p>
        </w:tc>
        <w:tc>
          <w:tcPr>
            <w:tcW w:w="1418" w:type="dxa"/>
            <w:shd w:val="clear" w:color="auto" w:fill="FFFFFF" w:themeFill="background1"/>
            <w:noWrap/>
          </w:tcPr>
          <w:p w14:paraId="7FA8A4FF" w14:textId="77777777" w:rsidR="00763AC1" w:rsidRPr="00D24C7F" w:rsidRDefault="00763AC1" w:rsidP="000749D7">
            <w:pPr>
              <w:jc w:val="right"/>
              <w:rPr>
                <w:color w:val="000000" w:themeColor="text1"/>
                <w:sz w:val="20"/>
                <w:szCs w:val="20"/>
              </w:rPr>
            </w:pPr>
          </w:p>
        </w:tc>
        <w:tc>
          <w:tcPr>
            <w:tcW w:w="1417" w:type="dxa"/>
            <w:shd w:val="clear" w:color="auto" w:fill="FFFFFF" w:themeFill="background1"/>
          </w:tcPr>
          <w:p w14:paraId="03CECE11" w14:textId="77777777" w:rsidR="00763AC1" w:rsidRPr="00D24C7F" w:rsidRDefault="00763AC1" w:rsidP="000749D7">
            <w:pPr>
              <w:jc w:val="right"/>
              <w:rPr>
                <w:bCs/>
                <w:color w:val="000000"/>
                <w:sz w:val="20"/>
                <w:szCs w:val="20"/>
              </w:rPr>
            </w:pPr>
            <w:r w:rsidRPr="00D24C7F">
              <w:rPr>
                <w:sz w:val="20"/>
                <w:szCs w:val="20"/>
              </w:rPr>
              <w:t>1,532</w:t>
            </w:r>
          </w:p>
        </w:tc>
        <w:tc>
          <w:tcPr>
            <w:tcW w:w="1843" w:type="dxa"/>
            <w:shd w:val="clear" w:color="auto" w:fill="FFFFFF" w:themeFill="background1"/>
            <w:noWrap/>
          </w:tcPr>
          <w:p w14:paraId="2FC41D4C" w14:textId="77777777" w:rsidR="00763AC1" w:rsidRPr="00D24C7F" w:rsidRDefault="00763AC1" w:rsidP="000749D7">
            <w:pPr>
              <w:jc w:val="center"/>
              <w:rPr>
                <w:sz w:val="20"/>
                <w:szCs w:val="20"/>
                <w:lang w:val="en-CA"/>
              </w:rPr>
            </w:pPr>
          </w:p>
        </w:tc>
        <w:tc>
          <w:tcPr>
            <w:tcW w:w="1701" w:type="dxa"/>
            <w:shd w:val="clear" w:color="auto" w:fill="FFFFFF" w:themeFill="background1"/>
          </w:tcPr>
          <w:p w14:paraId="11A4AC27" w14:textId="77777777" w:rsidR="00763AC1" w:rsidRPr="00D24C7F" w:rsidRDefault="00763AC1" w:rsidP="000749D7">
            <w:pPr>
              <w:jc w:val="center"/>
              <w:rPr>
                <w:sz w:val="20"/>
                <w:szCs w:val="20"/>
              </w:rPr>
            </w:pPr>
          </w:p>
        </w:tc>
      </w:tr>
      <w:tr w:rsidR="00763AC1" w:rsidRPr="00D24C7F" w14:paraId="5EDA7F05" w14:textId="77777777" w:rsidTr="000749D7">
        <w:trPr>
          <w:cantSplit/>
        </w:trPr>
        <w:tc>
          <w:tcPr>
            <w:tcW w:w="2122" w:type="dxa"/>
            <w:shd w:val="clear" w:color="auto" w:fill="FFFFFF" w:themeFill="background1"/>
            <w:noWrap/>
          </w:tcPr>
          <w:p w14:paraId="72F9148B" w14:textId="77777777" w:rsidR="00763AC1" w:rsidRPr="00D24C7F" w:rsidRDefault="00763AC1" w:rsidP="000749D7">
            <w:pPr>
              <w:rPr>
                <w:b/>
                <w:sz w:val="20"/>
                <w:szCs w:val="20"/>
              </w:rPr>
            </w:pPr>
            <w:r w:rsidRPr="00D24C7F">
              <w:rPr>
                <w:b/>
                <w:sz w:val="20"/>
                <w:szCs w:val="20"/>
              </w:rPr>
              <w:t>TOTAL UNDP</w:t>
            </w:r>
          </w:p>
        </w:tc>
        <w:tc>
          <w:tcPr>
            <w:tcW w:w="1559" w:type="dxa"/>
            <w:shd w:val="clear" w:color="auto" w:fill="FFFFFF" w:themeFill="background1"/>
          </w:tcPr>
          <w:p w14:paraId="5895FCD3" w14:textId="77777777" w:rsidR="00763AC1" w:rsidRPr="00D24C7F" w:rsidRDefault="00763AC1" w:rsidP="000749D7">
            <w:pPr>
              <w:rPr>
                <w:color w:val="000000"/>
                <w:sz w:val="20"/>
                <w:szCs w:val="20"/>
              </w:rPr>
            </w:pPr>
          </w:p>
        </w:tc>
        <w:tc>
          <w:tcPr>
            <w:tcW w:w="1276" w:type="dxa"/>
            <w:shd w:val="clear" w:color="auto" w:fill="FFFFFF" w:themeFill="background1"/>
            <w:noWrap/>
          </w:tcPr>
          <w:p w14:paraId="0D110CE3" w14:textId="77777777" w:rsidR="00763AC1" w:rsidRPr="00D24C7F" w:rsidRDefault="00763AC1" w:rsidP="000749D7">
            <w:pPr>
              <w:jc w:val="right"/>
              <w:rPr>
                <w:sz w:val="20"/>
                <w:szCs w:val="20"/>
              </w:rPr>
            </w:pPr>
          </w:p>
        </w:tc>
        <w:tc>
          <w:tcPr>
            <w:tcW w:w="1276" w:type="dxa"/>
            <w:shd w:val="clear" w:color="auto" w:fill="FFFFFF" w:themeFill="background1"/>
          </w:tcPr>
          <w:p w14:paraId="622818F6" w14:textId="77777777" w:rsidR="00763AC1" w:rsidRPr="00D24C7F" w:rsidRDefault="00763AC1" w:rsidP="000749D7">
            <w:pPr>
              <w:jc w:val="right"/>
              <w:rPr>
                <w:sz w:val="20"/>
                <w:szCs w:val="20"/>
              </w:rPr>
            </w:pPr>
          </w:p>
        </w:tc>
        <w:tc>
          <w:tcPr>
            <w:tcW w:w="1133" w:type="dxa"/>
            <w:shd w:val="clear" w:color="auto" w:fill="FFFFFF" w:themeFill="background1"/>
            <w:noWrap/>
          </w:tcPr>
          <w:p w14:paraId="37526D8F" w14:textId="77777777" w:rsidR="00763AC1" w:rsidRPr="00D24C7F" w:rsidRDefault="00763AC1" w:rsidP="000749D7">
            <w:pPr>
              <w:jc w:val="right"/>
              <w:rPr>
                <w:b/>
                <w:bCs/>
                <w:color w:val="000000"/>
                <w:sz w:val="20"/>
                <w:szCs w:val="20"/>
                <w:lang w:val="en-CA"/>
              </w:rPr>
            </w:pPr>
            <w:r w:rsidRPr="00D24C7F">
              <w:rPr>
                <w:b/>
                <w:bCs/>
                <w:color w:val="000000"/>
                <w:sz w:val="20"/>
                <w:szCs w:val="20"/>
              </w:rPr>
              <w:t xml:space="preserve">        21,879 </w:t>
            </w:r>
          </w:p>
        </w:tc>
        <w:tc>
          <w:tcPr>
            <w:tcW w:w="1418" w:type="dxa"/>
            <w:shd w:val="clear" w:color="auto" w:fill="FFFFFF" w:themeFill="background1"/>
            <w:noWrap/>
          </w:tcPr>
          <w:p w14:paraId="7041D8C5" w14:textId="77777777" w:rsidR="00763AC1" w:rsidRPr="00D24C7F" w:rsidRDefault="00763AC1" w:rsidP="000749D7">
            <w:pPr>
              <w:jc w:val="right"/>
              <w:rPr>
                <w:b/>
                <w:bCs/>
                <w:color w:val="000000" w:themeColor="text1"/>
                <w:sz w:val="20"/>
                <w:szCs w:val="20"/>
              </w:rPr>
            </w:pPr>
          </w:p>
        </w:tc>
        <w:tc>
          <w:tcPr>
            <w:tcW w:w="1417" w:type="dxa"/>
            <w:shd w:val="clear" w:color="auto" w:fill="FFFFFF" w:themeFill="background1"/>
          </w:tcPr>
          <w:p w14:paraId="2925E4E5" w14:textId="77777777" w:rsidR="00763AC1" w:rsidRPr="00D24C7F" w:rsidRDefault="00763AC1" w:rsidP="000749D7">
            <w:pPr>
              <w:jc w:val="right"/>
              <w:rPr>
                <w:b/>
                <w:bCs/>
                <w:color w:val="000000"/>
                <w:sz w:val="20"/>
                <w:szCs w:val="20"/>
                <w:lang w:val="en-CA"/>
              </w:rPr>
            </w:pPr>
            <w:r w:rsidRPr="00D24C7F">
              <w:rPr>
                <w:b/>
                <w:bCs/>
                <w:color w:val="000000"/>
                <w:sz w:val="20"/>
                <w:szCs w:val="20"/>
              </w:rPr>
              <w:t xml:space="preserve">      1,532 </w:t>
            </w:r>
          </w:p>
        </w:tc>
        <w:tc>
          <w:tcPr>
            <w:tcW w:w="1843" w:type="dxa"/>
            <w:shd w:val="clear" w:color="auto" w:fill="FFFFFF" w:themeFill="background1"/>
            <w:noWrap/>
          </w:tcPr>
          <w:p w14:paraId="2DCAEB40" w14:textId="77777777" w:rsidR="00763AC1" w:rsidRPr="00D24C7F" w:rsidRDefault="00763AC1" w:rsidP="000749D7">
            <w:pPr>
              <w:jc w:val="center"/>
              <w:rPr>
                <w:sz w:val="20"/>
                <w:szCs w:val="20"/>
                <w:lang w:val="en-CA"/>
              </w:rPr>
            </w:pPr>
          </w:p>
        </w:tc>
        <w:tc>
          <w:tcPr>
            <w:tcW w:w="1701" w:type="dxa"/>
            <w:shd w:val="clear" w:color="auto" w:fill="FFFFFF" w:themeFill="background1"/>
          </w:tcPr>
          <w:p w14:paraId="5CAFC9B8" w14:textId="77777777" w:rsidR="00763AC1" w:rsidRPr="00D24C7F" w:rsidRDefault="00763AC1" w:rsidP="000749D7">
            <w:pPr>
              <w:jc w:val="center"/>
              <w:rPr>
                <w:sz w:val="20"/>
                <w:szCs w:val="20"/>
              </w:rPr>
            </w:pPr>
          </w:p>
        </w:tc>
      </w:tr>
      <w:tr w:rsidR="00763AC1" w:rsidRPr="00D24C7F" w14:paraId="7ECCA2D0" w14:textId="77777777" w:rsidTr="000749D7">
        <w:trPr>
          <w:cantSplit/>
        </w:trPr>
        <w:tc>
          <w:tcPr>
            <w:tcW w:w="13745" w:type="dxa"/>
            <w:gridSpan w:val="9"/>
            <w:shd w:val="clear" w:color="auto" w:fill="FFFFFF" w:themeFill="background1"/>
            <w:noWrap/>
          </w:tcPr>
          <w:p w14:paraId="7F47C139" w14:textId="77777777" w:rsidR="00763AC1" w:rsidRPr="00D24C7F" w:rsidRDefault="00763AC1" w:rsidP="000749D7">
            <w:pPr>
              <w:jc w:val="left"/>
              <w:rPr>
                <w:sz w:val="20"/>
                <w:szCs w:val="20"/>
              </w:rPr>
            </w:pPr>
            <w:r w:rsidRPr="00D24C7F">
              <w:rPr>
                <w:b/>
                <w:sz w:val="20"/>
                <w:szCs w:val="20"/>
              </w:rPr>
              <w:t>UNIDO</w:t>
            </w:r>
            <w:r w:rsidRPr="00D24C7F">
              <w:rPr>
                <w:rStyle w:val="FootnoteReference"/>
                <w:b/>
                <w:sz w:val="20"/>
                <w:szCs w:val="20"/>
              </w:rPr>
              <w:footnoteReference w:id="7"/>
            </w:r>
          </w:p>
        </w:tc>
      </w:tr>
      <w:tr w:rsidR="00763AC1" w:rsidRPr="00D24C7F" w14:paraId="35E36DB9" w14:textId="77777777" w:rsidTr="000749D7">
        <w:trPr>
          <w:cantSplit/>
        </w:trPr>
        <w:tc>
          <w:tcPr>
            <w:tcW w:w="2122" w:type="dxa"/>
            <w:shd w:val="clear" w:color="auto" w:fill="FFFFFF" w:themeFill="background1"/>
            <w:noWrap/>
          </w:tcPr>
          <w:p w14:paraId="0B8EF030" w14:textId="77777777" w:rsidR="00763AC1" w:rsidRPr="00D24C7F" w:rsidRDefault="00763AC1" w:rsidP="000749D7">
            <w:pPr>
              <w:rPr>
                <w:b/>
                <w:sz w:val="20"/>
                <w:szCs w:val="20"/>
              </w:rPr>
            </w:pPr>
            <w:r w:rsidRPr="00D24C7F">
              <w:rPr>
                <w:sz w:val="20"/>
                <w:szCs w:val="20"/>
              </w:rPr>
              <w:t>MEX/REF/81/INV/04+</w:t>
            </w:r>
          </w:p>
        </w:tc>
        <w:tc>
          <w:tcPr>
            <w:tcW w:w="1559" w:type="dxa"/>
            <w:shd w:val="clear" w:color="auto" w:fill="FFFFFF" w:themeFill="background1"/>
            <w:vAlign w:val="bottom"/>
          </w:tcPr>
          <w:p w14:paraId="05A12733" w14:textId="77777777" w:rsidR="00763AC1" w:rsidRPr="00D24C7F" w:rsidRDefault="00763AC1" w:rsidP="000749D7">
            <w:pPr>
              <w:jc w:val="left"/>
              <w:rPr>
                <w:color w:val="000000"/>
                <w:sz w:val="20"/>
                <w:szCs w:val="20"/>
              </w:rPr>
            </w:pPr>
            <w:r w:rsidRPr="00D24C7F">
              <w:rPr>
                <w:sz w:val="20"/>
                <w:szCs w:val="20"/>
              </w:rPr>
              <w:t>Conversion of commercial refrigeration manufacturing in two facilities from the use of HFC</w:t>
            </w:r>
            <w:r w:rsidRPr="00D24C7F">
              <w:rPr>
                <w:sz w:val="20"/>
                <w:szCs w:val="20"/>
              </w:rPr>
              <w:noBreakHyphen/>
              <w:t>134a and R</w:t>
            </w:r>
            <w:r w:rsidRPr="00D24C7F">
              <w:rPr>
                <w:sz w:val="20"/>
                <w:szCs w:val="20"/>
              </w:rPr>
              <w:noBreakHyphen/>
              <w:t xml:space="preserve">404A as the refrigerants to propane (R-290) and isobutane </w:t>
            </w:r>
            <w:r w:rsidRPr="00D24C7F">
              <w:rPr>
                <w:sz w:val="20"/>
                <w:szCs w:val="20"/>
              </w:rPr>
              <w:br/>
              <w:t xml:space="preserve">(R-600a) at </w:t>
            </w:r>
            <w:proofErr w:type="spellStart"/>
            <w:r w:rsidRPr="00D24C7F">
              <w:rPr>
                <w:sz w:val="20"/>
                <w:szCs w:val="20"/>
              </w:rPr>
              <w:t>Imbera</w:t>
            </w:r>
            <w:proofErr w:type="spellEnd"/>
          </w:p>
        </w:tc>
        <w:tc>
          <w:tcPr>
            <w:tcW w:w="1276" w:type="dxa"/>
            <w:shd w:val="clear" w:color="auto" w:fill="FFFFFF" w:themeFill="background1"/>
            <w:noWrap/>
          </w:tcPr>
          <w:p w14:paraId="12698721" w14:textId="77777777" w:rsidR="00763AC1" w:rsidRPr="00D24C7F" w:rsidRDefault="00763AC1" w:rsidP="000749D7">
            <w:pPr>
              <w:jc w:val="right"/>
              <w:rPr>
                <w:sz w:val="20"/>
                <w:szCs w:val="20"/>
              </w:rPr>
            </w:pPr>
            <w:r w:rsidRPr="00D24C7F">
              <w:rPr>
                <w:sz w:val="20"/>
                <w:szCs w:val="20"/>
              </w:rPr>
              <w:t>1,018,123</w:t>
            </w:r>
          </w:p>
        </w:tc>
        <w:tc>
          <w:tcPr>
            <w:tcW w:w="1276" w:type="dxa"/>
            <w:shd w:val="clear" w:color="auto" w:fill="FFFFFF" w:themeFill="background1"/>
          </w:tcPr>
          <w:p w14:paraId="7571A7EB" w14:textId="77777777" w:rsidR="00763AC1" w:rsidRPr="00D24C7F" w:rsidRDefault="00763AC1" w:rsidP="000749D7">
            <w:pPr>
              <w:jc w:val="right"/>
              <w:rPr>
                <w:sz w:val="20"/>
                <w:szCs w:val="20"/>
              </w:rPr>
            </w:pPr>
            <w:r w:rsidRPr="00D24C7F">
              <w:rPr>
                <w:sz w:val="20"/>
                <w:szCs w:val="20"/>
              </w:rPr>
              <w:t>925,466</w:t>
            </w:r>
          </w:p>
        </w:tc>
        <w:tc>
          <w:tcPr>
            <w:tcW w:w="1133" w:type="dxa"/>
            <w:shd w:val="clear" w:color="auto" w:fill="FFFFFF" w:themeFill="background1"/>
            <w:noWrap/>
          </w:tcPr>
          <w:p w14:paraId="2443E5A6" w14:textId="77777777" w:rsidR="00763AC1" w:rsidRPr="00D24C7F" w:rsidRDefault="00763AC1" w:rsidP="000749D7">
            <w:pPr>
              <w:jc w:val="right"/>
              <w:rPr>
                <w:b/>
                <w:bCs/>
                <w:color w:val="000000"/>
                <w:sz w:val="20"/>
                <w:szCs w:val="20"/>
              </w:rPr>
            </w:pPr>
            <w:r w:rsidRPr="00D24C7F">
              <w:rPr>
                <w:sz w:val="20"/>
                <w:szCs w:val="20"/>
              </w:rPr>
              <w:t>92,657</w:t>
            </w:r>
          </w:p>
        </w:tc>
        <w:tc>
          <w:tcPr>
            <w:tcW w:w="1418" w:type="dxa"/>
            <w:shd w:val="clear" w:color="auto" w:fill="FFFFFF" w:themeFill="background1"/>
            <w:noWrap/>
          </w:tcPr>
          <w:p w14:paraId="5BCDCDC5" w14:textId="77777777" w:rsidR="00763AC1" w:rsidRPr="00D24C7F" w:rsidRDefault="00763AC1" w:rsidP="000749D7">
            <w:pPr>
              <w:jc w:val="right"/>
              <w:rPr>
                <w:b/>
                <w:bCs/>
                <w:color w:val="000000" w:themeColor="text1"/>
                <w:sz w:val="20"/>
                <w:szCs w:val="20"/>
              </w:rPr>
            </w:pPr>
          </w:p>
        </w:tc>
        <w:tc>
          <w:tcPr>
            <w:tcW w:w="1417" w:type="dxa"/>
            <w:shd w:val="clear" w:color="auto" w:fill="FFFFFF" w:themeFill="background1"/>
          </w:tcPr>
          <w:p w14:paraId="015BEED0" w14:textId="77777777" w:rsidR="00763AC1" w:rsidRPr="00D24C7F" w:rsidRDefault="00763AC1" w:rsidP="000749D7">
            <w:pPr>
              <w:jc w:val="right"/>
              <w:rPr>
                <w:b/>
                <w:bCs/>
                <w:color w:val="000000"/>
                <w:sz w:val="20"/>
                <w:szCs w:val="20"/>
              </w:rPr>
            </w:pPr>
            <w:r w:rsidRPr="00D24C7F">
              <w:rPr>
                <w:sz w:val="20"/>
                <w:szCs w:val="20"/>
              </w:rPr>
              <w:t>6,486</w:t>
            </w:r>
          </w:p>
        </w:tc>
        <w:tc>
          <w:tcPr>
            <w:tcW w:w="1843" w:type="dxa"/>
            <w:shd w:val="clear" w:color="auto" w:fill="FFFFFF" w:themeFill="background1"/>
            <w:noWrap/>
          </w:tcPr>
          <w:p w14:paraId="3EE558C9" w14:textId="77777777" w:rsidR="00763AC1" w:rsidRPr="00D24C7F" w:rsidRDefault="00763AC1" w:rsidP="000749D7">
            <w:pPr>
              <w:jc w:val="center"/>
              <w:rPr>
                <w:sz w:val="20"/>
                <w:szCs w:val="20"/>
                <w:lang w:val="en-CA"/>
              </w:rPr>
            </w:pPr>
            <w:r w:rsidRPr="00D24C7F">
              <w:rPr>
                <w:sz w:val="20"/>
                <w:szCs w:val="20"/>
              </w:rPr>
              <w:t>1</w:t>
            </w:r>
          </w:p>
        </w:tc>
        <w:tc>
          <w:tcPr>
            <w:tcW w:w="1701" w:type="dxa"/>
            <w:shd w:val="clear" w:color="auto" w:fill="FFFFFF" w:themeFill="background1"/>
          </w:tcPr>
          <w:p w14:paraId="7F8BEBD6" w14:textId="77777777" w:rsidR="00763AC1" w:rsidRPr="00D24C7F" w:rsidRDefault="00763AC1" w:rsidP="000749D7">
            <w:pPr>
              <w:jc w:val="center"/>
              <w:rPr>
                <w:sz w:val="20"/>
                <w:szCs w:val="20"/>
              </w:rPr>
            </w:pPr>
            <w:r w:rsidRPr="00D24C7F">
              <w:rPr>
                <w:sz w:val="20"/>
                <w:szCs w:val="20"/>
              </w:rPr>
              <w:t>93</w:t>
            </w:r>
          </w:p>
        </w:tc>
      </w:tr>
      <w:tr w:rsidR="00763AC1" w:rsidRPr="00D24C7F" w14:paraId="7A1E407C" w14:textId="77777777" w:rsidTr="000749D7">
        <w:trPr>
          <w:cantSplit/>
        </w:trPr>
        <w:tc>
          <w:tcPr>
            <w:tcW w:w="2122" w:type="dxa"/>
            <w:shd w:val="clear" w:color="auto" w:fill="FFFFFF" w:themeFill="background1"/>
            <w:noWrap/>
          </w:tcPr>
          <w:p w14:paraId="70F52B25" w14:textId="77777777" w:rsidR="00763AC1" w:rsidRPr="00D24C7F" w:rsidRDefault="00763AC1" w:rsidP="000749D7">
            <w:pPr>
              <w:rPr>
                <w:b/>
                <w:sz w:val="20"/>
                <w:szCs w:val="20"/>
              </w:rPr>
            </w:pPr>
            <w:r w:rsidRPr="00D24C7F">
              <w:rPr>
                <w:sz w:val="20"/>
                <w:szCs w:val="20"/>
              </w:rPr>
              <w:t>PHI/SEV/83/TAS/02+</w:t>
            </w:r>
          </w:p>
        </w:tc>
        <w:tc>
          <w:tcPr>
            <w:tcW w:w="1559" w:type="dxa"/>
            <w:shd w:val="clear" w:color="auto" w:fill="FFFFFF" w:themeFill="background1"/>
            <w:vAlign w:val="bottom"/>
          </w:tcPr>
          <w:p w14:paraId="08851B96" w14:textId="77777777" w:rsidR="00763AC1" w:rsidRPr="00D24C7F" w:rsidRDefault="00763AC1" w:rsidP="000749D7">
            <w:pPr>
              <w:jc w:val="left"/>
              <w:rPr>
                <w:color w:val="000000"/>
                <w:sz w:val="20"/>
                <w:szCs w:val="20"/>
              </w:rPr>
            </w:pPr>
            <w:r w:rsidRPr="00D24C7F">
              <w:rPr>
                <w:sz w:val="20"/>
                <w:szCs w:val="20"/>
              </w:rPr>
              <w:t>Enabling activities for HFC phase</w:t>
            </w:r>
            <w:r w:rsidRPr="00D24C7F">
              <w:rPr>
                <w:sz w:val="20"/>
                <w:szCs w:val="20"/>
              </w:rPr>
              <w:noBreakHyphen/>
              <w:t>down</w:t>
            </w:r>
          </w:p>
        </w:tc>
        <w:tc>
          <w:tcPr>
            <w:tcW w:w="1276" w:type="dxa"/>
            <w:shd w:val="clear" w:color="auto" w:fill="FFFFFF" w:themeFill="background1"/>
            <w:noWrap/>
          </w:tcPr>
          <w:p w14:paraId="758007C1" w14:textId="77777777" w:rsidR="00763AC1" w:rsidRPr="00D24C7F" w:rsidRDefault="00763AC1" w:rsidP="000749D7">
            <w:pPr>
              <w:jc w:val="right"/>
              <w:rPr>
                <w:sz w:val="20"/>
                <w:szCs w:val="20"/>
              </w:rPr>
            </w:pPr>
            <w:r w:rsidRPr="00D24C7F">
              <w:rPr>
                <w:sz w:val="20"/>
                <w:szCs w:val="20"/>
              </w:rPr>
              <w:t>225,992</w:t>
            </w:r>
          </w:p>
        </w:tc>
        <w:tc>
          <w:tcPr>
            <w:tcW w:w="1276" w:type="dxa"/>
            <w:shd w:val="clear" w:color="auto" w:fill="FFFFFF" w:themeFill="background1"/>
          </w:tcPr>
          <w:p w14:paraId="4BB67524" w14:textId="77777777" w:rsidR="00763AC1" w:rsidRPr="00D24C7F" w:rsidRDefault="00763AC1" w:rsidP="000749D7">
            <w:pPr>
              <w:jc w:val="right"/>
              <w:rPr>
                <w:sz w:val="20"/>
                <w:szCs w:val="20"/>
              </w:rPr>
            </w:pPr>
            <w:r w:rsidRPr="00D24C7F">
              <w:rPr>
                <w:sz w:val="20"/>
                <w:szCs w:val="20"/>
              </w:rPr>
              <w:t>207,370</w:t>
            </w:r>
          </w:p>
        </w:tc>
        <w:tc>
          <w:tcPr>
            <w:tcW w:w="1133" w:type="dxa"/>
            <w:shd w:val="clear" w:color="auto" w:fill="FFFFFF" w:themeFill="background1"/>
            <w:noWrap/>
          </w:tcPr>
          <w:p w14:paraId="31B8D400" w14:textId="77777777" w:rsidR="00763AC1" w:rsidRPr="00D24C7F" w:rsidRDefault="00763AC1" w:rsidP="000749D7">
            <w:pPr>
              <w:jc w:val="right"/>
              <w:rPr>
                <w:b/>
                <w:bCs/>
                <w:color w:val="000000"/>
                <w:sz w:val="20"/>
                <w:szCs w:val="20"/>
              </w:rPr>
            </w:pPr>
            <w:r w:rsidRPr="00D24C7F">
              <w:rPr>
                <w:sz w:val="20"/>
                <w:szCs w:val="20"/>
              </w:rPr>
              <w:t>18,622</w:t>
            </w:r>
          </w:p>
        </w:tc>
        <w:tc>
          <w:tcPr>
            <w:tcW w:w="1418" w:type="dxa"/>
            <w:shd w:val="clear" w:color="auto" w:fill="FFFFFF" w:themeFill="background1"/>
            <w:noWrap/>
          </w:tcPr>
          <w:p w14:paraId="1AA9C963" w14:textId="77777777" w:rsidR="00763AC1" w:rsidRPr="00D24C7F" w:rsidRDefault="00763AC1" w:rsidP="000749D7">
            <w:pPr>
              <w:jc w:val="right"/>
              <w:rPr>
                <w:b/>
                <w:bCs/>
                <w:color w:val="000000" w:themeColor="text1"/>
                <w:sz w:val="20"/>
                <w:szCs w:val="20"/>
              </w:rPr>
            </w:pPr>
          </w:p>
        </w:tc>
        <w:tc>
          <w:tcPr>
            <w:tcW w:w="1417" w:type="dxa"/>
            <w:shd w:val="clear" w:color="auto" w:fill="FFFFFF" w:themeFill="background1"/>
          </w:tcPr>
          <w:p w14:paraId="7E9F9614" w14:textId="77777777" w:rsidR="00763AC1" w:rsidRPr="00D24C7F" w:rsidRDefault="00763AC1" w:rsidP="000749D7">
            <w:pPr>
              <w:jc w:val="right"/>
              <w:rPr>
                <w:b/>
                <w:bCs/>
                <w:color w:val="000000"/>
                <w:sz w:val="20"/>
                <w:szCs w:val="20"/>
              </w:rPr>
            </w:pPr>
            <w:r w:rsidRPr="00D24C7F">
              <w:rPr>
                <w:sz w:val="20"/>
                <w:szCs w:val="20"/>
              </w:rPr>
              <w:t>1,304</w:t>
            </w:r>
          </w:p>
        </w:tc>
        <w:tc>
          <w:tcPr>
            <w:tcW w:w="1843" w:type="dxa"/>
            <w:shd w:val="clear" w:color="auto" w:fill="FFFFFF" w:themeFill="background1"/>
            <w:noWrap/>
          </w:tcPr>
          <w:p w14:paraId="4B4D8988" w14:textId="77777777" w:rsidR="00763AC1" w:rsidRPr="00D24C7F" w:rsidRDefault="00763AC1" w:rsidP="000749D7">
            <w:pPr>
              <w:jc w:val="center"/>
              <w:rPr>
                <w:sz w:val="20"/>
                <w:szCs w:val="20"/>
                <w:lang w:val="en-CA"/>
              </w:rPr>
            </w:pPr>
            <w:r w:rsidRPr="00D24C7F">
              <w:rPr>
                <w:sz w:val="20"/>
                <w:szCs w:val="20"/>
              </w:rPr>
              <w:t>1</w:t>
            </w:r>
          </w:p>
        </w:tc>
        <w:tc>
          <w:tcPr>
            <w:tcW w:w="1701" w:type="dxa"/>
            <w:shd w:val="clear" w:color="auto" w:fill="FFFFFF" w:themeFill="background1"/>
          </w:tcPr>
          <w:p w14:paraId="78A20171" w14:textId="77777777" w:rsidR="00763AC1" w:rsidRPr="00D24C7F" w:rsidRDefault="00763AC1" w:rsidP="000749D7">
            <w:pPr>
              <w:jc w:val="center"/>
              <w:rPr>
                <w:sz w:val="20"/>
                <w:szCs w:val="20"/>
              </w:rPr>
            </w:pPr>
            <w:r w:rsidRPr="00D24C7F">
              <w:rPr>
                <w:sz w:val="20"/>
                <w:szCs w:val="20"/>
              </w:rPr>
              <w:t>93</w:t>
            </w:r>
          </w:p>
        </w:tc>
      </w:tr>
      <w:tr w:rsidR="00763AC1" w:rsidRPr="00D24C7F" w14:paraId="13B699F3" w14:textId="77777777" w:rsidTr="000749D7">
        <w:trPr>
          <w:cantSplit/>
        </w:trPr>
        <w:tc>
          <w:tcPr>
            <w:tcW w:w="2122" w:type="dxa"/>
            <w:shd w:val="clear" w:color="auto" w:fill="FFFFFF" w:themeFill="background1"/>
            <w:noWrap/>
          </w:tcPr>
          <w:p w14:paraId="759CDFBC" w14:textId="77777777" w:rsidR="00763AC1" w:rsidRPr="00D24C7F" w:rsidRDefault="00763AC1" w:rsidP="000749D7">
            <w:pPr>
              <w:rPr>
                <w:b/>
                <w:bCs/>
                <w:sz w:val="20"/>
                <w:szCs w:val="20"/>
              </w:rPr>
            </w:pPr>
            <w:r w:rsidRPr="00D24C7F">
              <w:rPr>
                <w:b/>
                <w:bCs/>
                <w:sz w:val="20"/>
                <w:szCs w:val="20"/>
              </w:rPr>
              <w:t>TOTAL UNIDO</w:t>
            </w:r>
          </w:p>
        </w:tc>
        <w:tc>
          <w:tcPr>
            <w:tcW w:w="1559" w:type="dxa"/>
            <w:shd w:val="clear" w:color="auto" w:fill="FFFFFF" w:themeFill="background1"/>
            <w:vAlign w:val="bottom"/>
          </w:tcPr>
          <w:p w14:paraId="1E4037E5" w14:textId="77777777" w:rsidR="00763AC1" w:rsidRPr="00D24C7F" w:rsidRDefault="00763AC1" w:rsidP="000749D7">
            <w:pPr>
              <w:rPr>
                <w:color w:val="000000"/>
                <w:sz w:val="20"/>
                <w:szCs w:val="20"/>
              </w:rPr>
            </w:pPr>
          </w:p>
        </w:tc>
        <w:tc>
          <w:tcPr>
            <w:tcW w:w="1276" w:type="dxa"/>
            <w:shd w:val="clear" w:color="auto" w:fill="FFFFFF" w:themeFill="background1"/>
            <w:noWrap/>
          </w:tcPr>
          <w:p w14:paraId="20AD04C4" w14:textId="77777777" w:rsidR="00763AC1" w:rsidRPr="00D24C7F" w:rsidRDefault="00763AC1" w:rsidP="000749D7">
            <w:pPr>
              <w:jc w:val="right"/>
              <w:rPr>
                <w:sz w:val="20"/>
                <w:szCs w:val="20"/>
              </w:rPr>
            </w:pPr>
          </w:p>
        </w:tc>
        <w:tc>
          <w:tcPr>
            <w:tcW w:w="1276" w:type="dxa"/>
            <w:shd w:val="clear" w:color="auto" w:fill="FFFFFF" w:themeFill="background1"/>
          </w:tcPr>
          <w:p w14:paraId="289C8C00" w14:textId="77777777" w:rsidR="00763AC1" w:rsidRPr="00D24C7F" w:rsidRDefault="00763AC1" w:rsidP="000749D7">
            <w:pPr>
              <w:jc w:val="right"/>
              <w:rPr>
                <w:sz w:val="20"/>
                <w:szCs w:val="20"/>
              </w:rPr>
            </w:pPr>
          </w:p>
        </w:tc>
        <w:tc>
          <w:tcPr>
            <w:tcW w:w="1133" w:type="dxa"/>
            <w:shd w:val="clear" w:color="auto" w:fill="FFFFFF" w:themeFill="background1"/>
            <w:noWrap/>
            <w:vAlign w:val="bottom"/>
          </w:tcPr>
          <w:p w14:paraId="18B3A9B4" w14:textId="77777777" w:rsidR="00763AC1" w:rsidRPr="00D24C7F" w:rsidRDefault="00763AC1" w:rsidP="000749D7">
            <w:pPr>
              <w:jc w:val="right"/>
              <w:rPr>
                <w:b/>
                <w:bCs/>
                <w:color w:val="000000"/>
                <w:sz w:val="20"/>
                <w:szCs w:val="20"/>
              </w:rPr>
            </w:pPr>
            <w:r w:rsidRPr="00D24C7F">
              <w:rPr>
                <w:b/>
                <w:bCs/>
                <w:color w:val="000000"/>
                <w:sz w:val="20"/>
                <w:szCs w:val="20"/>
              </w:rPr>
              <w:t>111,279</w:t>
            </w:r>
          </w:p>
        </w:tc>
        <w:tc>
          <w:tcPr>
            <w:tcW w:w="1418" w:type="dxa"/>
            <w:shd w:val="clear" w:color="auto" w:fill="FFFFFF" w:themeFill="background1"/>
            <w:noWrap/>
          </w:tcPr>
          <w:p w14:paraId="3F821FBA" w14:textId="77777777" w:rsidR="00763AC1" w:rsidRPr="00D24C7F" w:rsidRDefault="00763AC1" w:rsidP="000749D7">
            <w:pPr>
              <w:jc w:val="right"/>
              <w:rPr>
                <w:b/>
                <w:bCs/>
                <w:color w:val="000000" w:themeColor="text1"/>
                <w:sz w:val="20"/>
                <w:szCs w:val="20"/>
              </w:rPr>
            </w:pPr>
          </w:p>
        </w:tc>
        <w:tc>
          <w:tcPr>
            <w:tcW w:w="1417" w:type="dxa"/>
            <w:shd w:val="clear" w:color="auto" w:fill="FFFFFF" w:themeFill="background1"/>
            <w:vAlign w:val="bottom"/>
          </w:tcPr>
          <w:p w14:paraId="7E080B64" w14:textId="77777777" w:rsidR="00763AC1" w:rsidRPr="00D24C7F" w:rsidRDefault="00763AC1" w:rsidP="000749D7">
            <w:pPr>
              <w:jc w:val="right"/>
              <w:rPr>
                <w:b/>
                <w:bCs/>
                <w:color w:val="000000"/>
                <w:sz w:val="20"/>
                <w:szCs w:val="20"/>
              </w:rPr>
            </w:pPr>
            <w:r w:rsidRPr="00D24C7F">
              <w:rPr>
                <w:b/>
                <w:bCs/>
                <w:color w:val="000000"/>
                <w:sz w:val="20"/>
                <w:szCs w:val="20"/>
              </w:rPr>
              <w:t>7,790</w:t>
            </w:r>
          </w:p>
        </w:tc>
        <w:tc>
          <w:tcPr>
            <w:tcW w:w="1843" w:type="dxa"/>
            <w:shd w:val="clear" w:color="auto" w:fill="FFFFFF" w:themeFill="background1"/>
            <w:noWrap/>
          </w:tcPr>
          <w:p w14:paraId="15A9FFF4" w14:textId="77777777" w:rsidR="00763AC1" w:rsidRPr="00D24C7F" w:rsidRDefault="00763AC1" w:rsidP="000749D7">
            <w:pPr>
              <w:jc w:val="center"/>
              <w:rPr>
                <w:sz w:val="20"/>
                <w:szCs w:val="20"/>
                <w:lang w:val="en-CA"/>
              </w:rPr>
            </w:pPr>
          </w:p>
        </w:tc>
        <w:tc>
          <w:tcPr>
            <w:tcW w:w="1701" w:type="dxa"/>
            <w:shd w:val="clear" w:color="auto" w:fill="FFFFFF" w:themeFill="background1"/>
          </w:tcPr>
          <w:p w14:paraId="35CCFA99" w14:textId="77777777" w:rsidR="00763AC1" w:rsidRPr="00D24C7F" w:rsidRDefault="00763AC1" w:rsidP="000749D7">
            <w:pPr>
              <w:jc w:val="center"/>
              <w:rPr>
                <w:sz w:val="20"/>
                <w:szCs w:val="20"/>
              </w:rPr>
            </w:pPr>
          </w:p>
        </w:tc>
      </w:tr>
    </w:tbl>
    <w:p w14:paraId="5F3CB500" w14:textId="77777777" w:rsidR="00763AC1" w:rsidRPr="00D24C7F" w:rsidRDefault="00763AC1" w:rsidP="00763AC1">
      <w:pPr>
        <w:rPr>
          <w:color w:val="000000"/>
          <w:sz w:val="20"/>
          <w:szCs w:val="20"/>
          <w:lang w:val="en-CA" w:eastAsia="en-CA"/>
        </w:rPr>
      </w:pPr>
      <w:r w:rsidRPr="00D24C7F">
        <w:br w:type="page"/>
      </w:r>
    </w:p>
    <w:p w14:paraId="36F8A3E8" w14:textId="77777777" w:rsidR="00763AC1" w:rsidRPr="00D24C7F" w:rsidRDefault="00763AC1" w:rsidP="00763AC1">
      <w:pPr>
        <w:jc w:val="center"/>
        <w:rPr>
          <w:sz w:val="18"/>
          <w:szCs w:val="18"/>
        </w:rPr>
        <w:sectPr w:rsidR="00763AC1" w:rsidRPr="00D24C7F" w:rsidSect="005C6C1B">
          <w:headerReference w:type="even" r:id="rId26"/>
          <w:headerReference w:type="default" r:id="rId27"/>
          <w:footerReference w:type="default" r:id="rId28"/>
          <w:pgSz w:w="15840" w:h="12240" w:orient="landscape" w:code="1"/>
          <w:pgMar w:top="1276" w:right="720" w:bottom="1134" w:left="862" w:header="720" w:footer="476" w:gutter="0"/>
          <w:pgNumType w:start="1"/>
          <w:cols w:space="720"/>
          <w:docGrid w:linePitch="299"/>
        </w:sectPr>
      </w:pPr>
    </w:p>
    <w:p w14:paraId="7BB4CC20" w14:textId="77777777" w:rsidR="00763AC1" w:rsidRPr="00D24C7F" w:rsidRDefault="00763AC1" w:rsidP="00763AC1">
      <w:pPr>
        <w:jc w:val="center"/>
        <w:rPr>
          <w:b/>
        </w:rPr>
      </w:pPr>
      <w:r w:rsidRPr="00D24C7F">
        <w:rPr>
          <w:b/>
        </w:rPr>
        <w:t>Annex IV</w:t>
      </w:r>
    </w:p>
    <w:p w14:paraId="6207E773" w14:textId="77777777" w:rsidR="00763AC1" w:rsidRPr="00D24C7F" w:rsidRDefault="00763AC1" w:rsidP="00763AC1">
      <w:pPr>
        <w:jc w:val="center"/>
        <w:rPr>
          <w:b/>
        </w:rPr>
      </w:pPr>
    </w:p>
    <w:p w14:paraId="6447227B" w14:textId="77777777" w:rsidR="00763AC1" w:rsidRPr="00D24C7F" w:rsidRDefault="00763AC1" w:rsidP="00763AC1">
      <w:pPr>
        <w:jc w:val="center"/>
        <w:rPr>
          <w:b/>
        </w:rPr>
      </w:pPr>
      <w:r w:rsidRPr="00D24C7F">
        <w:rPr>
          <w:b/>
        </w:rPr>
        <w:t xml:space="preserve">DETAILS ON COMPLETED, </w:t>
      </w:r>
      <w:r>
        <w:rPr>
          <w:b/>
        </w:rPr>
        <w:t xml:space="preserve">BY DECISIONS </w:t>
      </w:r>
      <w:r w:rsidRPr="00D24C7F">
        <w:rPr>
          <w:b/>
        </w:rPr>
        <w:t>AND ADDITIONAL VOLUNTARY CONTRIBUTION</w:t>
      </w:r>
      <w:r>
        <w:rPr>
          <w:b/>
        </w:rPr>
        <w:t>S</w:t>
      </w:r>
      <w:r w:rsidRPr="00D24C7F">
        <w:rPr>
          <w:b/>
        </w:rPr>
        <w:t xml:space="preserve"> PROJECTS WITH RETURNED BALANCES FROM IMPLEMENTING AGENCIES</w:t>
      </w:r>
    </w:p>
    <w:p w14:paraId="1802C49E" w14:textId="77777777" w:rsidR="00763AC1" w:rsidRPr="00D24C7F" w:rsidRDefault="00763AC1" w:rsidP="00763AC1">
      <w:pPr>
        <w:jc w:val="center"/>
        <w:rPr>
          <w:b/>
        </w:rPr>
      </w:pPr>
    </w:p>
    <w:tbl>
      <w:tblPr>
        <w:tblStyle w:val="TableGrid"/>
        <w:tblW w:w="4849" w:type="pct"/>
        <w:tblCellMar>
          <w:left w:w="28" w:type="dxa"/>
          <w:right w:w="28" w:type="dxa"/>
        </w:tblCellMar>
        <w:tblLook w:val="04A0" w:firstRow="1" w:lastRow="0" w:firstColumn="1" w:lastColumn="0" w:noHBand="0" w:noVBand="1"/>
      </w:tblPr>
      <w:tblGrid>
        <w:gridCol w:w="2036"/>
        <w:gridCol w:w="3312"/>
        <w:gridCol w:w="1309"/>
        <w:gridCol w:w="1277"/>
        <w:gridCol w:w="1134"/>
      </w:tblGrid>
      <w:tr w:rsidR="00763AC1" w:rsidRPr="00D24C7F" w14:paraId="235BF9B2" w14:textId="77777777" w:rsidTr="000749D7">
        <w:trPr>
          <w:tblHeader/>
        </w:trPr>
        <w:tc>
          <w:tcPr>
            <w:tcW w:w="1123" w:type="pct"/>
            <w:vAlign w:val="center"/>
          </w:tcPr>
          <w:p w14:paraId="3D3DA582" w14:textId="77777777" w:rsidR="00763AC1" w:rsidRPr="00D24C7F" w:rsidRDefault="00763AC1" w:rsidP="000749D7">
            <w:pPr>
              <w:autoSpaceDE w:val="0"/>
              <w:autoSpaceDN w:val="0"/>
              <w:adjustRightInd w:val="0"/>
              <w:jc w:val="center"/>
              <w:rPr>
                <w:b/>
                <w:bCs/>
                <w:color w:val="000000"/>
                <w:sz w:val="20"/>
                <w:szCs w:val="20"/>
              </w:rPr>
            </w:pPr>
            <w:r w:rsidRPr="00D24C7F">
              <w:rPr>
                <w:b/>
                <w:bCs/>
                <w:color w:val="000000"/>
                <w:sz w:val="20"/>
                <w:szCs w:val="20"/>
              </w:rPr>
              <w:t>Code</w:t>
            </w:r>
          </w:p>
        </w:tc>
        <w:tc>
          <w:tcPr>
            <w:tcW w:w="1826" w:type="pct"/>
            <w:vAlign w:val="center"/>
          </w:tcPr>
          <w:p w14:paraId="01034A57" w14:textId="77777777" w:rsidR="00763AC1" w:rsidRPr="00D24C7F" w:rsidRDefault="00763AC1" w:rsidP="000749D7">
            <w:pPr>
              <w:autoSpaceDE w:val="0"/>
              <w:autoSpaceDN w:val="0"/>
              <w:adjustRightInd w:val="0"/>
              <w:jc w:val="center"/>
              <w:rPr>
                <w:b/>
                <w:bCs/>
                <w:color w:val="000000"/>
                <w:sz w:val="20"/>
                <w:szCs w:val="20"/>
              </w:rPr>
            </w:pPr>
            <w:r w:rsidRPr="00D24C7F">
              <w:rPr>
                <w:b/>
                <w:bCs/>
                <w:color w:val="000000"/>
                <w:sz w:val="20"/>
                <w:szCs w:val="20"/>
              </w:rPr>
              <w:t>Project title</w:t>
            </w:r>
          </w:p>
        </w:tc>
        <w:tc>
          <w:tcPr>
            <w:tcW w:w="722" w:type="pct"/>
            <w:vAlign w:val="center"/>
          </w:tcPr>
          <w:p w14:paraId="7647A479" w14:textId="77777777" w:rsidR="00763AC1" w:rsidRPr="00D24C7F" w:rsidRDefault="00763AC1" w:rsidP="000749D7">
            <w:pPr>
              <w:jc w:val="center"/>
              <w:rPr>
                <w:b/>
                <w:sz w:val="20"/>
                <w:szCs w:val="20"/>
              </w:rPr>
            </w:pPr>
            <w:r w:rsidRPr="00D24C7F">
              <w:rPr>
                <w:b/>
                <w:bCs/>
                <w:color w:val="000000"/>
                <w:sz w:val="20"/>
                <w:szCs w:val="20"/>
              </w:rPr>
              <w:t>Project costs returned (US $)</w:t>
            </w:r>
          </w:p>
        </w:tc>
        <w:tc>
          <w:tcPr>
            <w:tcW w:w="704" w:type="pct"/>
            <w:vAlign w:val="center"/>
          </w:tcPr>
          <w:p w14:paraId="357DB0FE" w14:textId="77777777" w:rsidR="00763AC1" w:rsidRPr="00D24C7F" w:rsidRDefault="00763AC1" w:rsidP="000749D7">
            <w:pPr>
              <w:jc w:val="center"/>
              <w:rPr>
                <w:b/>
                <w:sz w:val="20"/>
                <w:szCs w:val="20"/>
              </w:rPr>
            </w:pPr>
            <w:r w:rsidRPr="00D24C7F">
              <w:rPr>
                <w:b/>
                <w:bCs/>
                <w:color w:val="000000"/>
                <w:sz w:val="20"/>
                <w:szCs w:val="20"/>
              </w:rPr>
              <w:t>Agency support costs (US $)</w:t>
            </w:r>
          </w:p>
        </w:tc>
        <w:tc>
          <w:tcPr>
            <w:tcW w:w="625" w:type="pct"/>
          </w:tcPr>
          <w:p w14:paraId="31FBC908" w14:textId="77777777" w:rsidR="00763AC1" w:rsidRPr="00D24C7F" w:rsidRDefault="00763AC1" w:rsidP="000749D7">
            <w:pPr>
              <w:autoSpaceDE w:val="0"/>
              <w:autoSpaceDN w:val="0"/>
              <w:adjustRightInd w:val="0"/>
              <w:jc w:val="center"/>
              <w:rPr>
                <w:b/>
                <w:bCs/>
                <w:color w:val="000000"/>
                <w:sz w:val="20"/>
                <w:szCs w:val="20"/>
              </w:rPr>
            </w:pPr>
            <w:r w:rsidRPr="00D24C7F">
              <w:rPr>
                <w:b/>
                <w:bCs/>
                <w:color w:val="000000"/>
                <w:sz w:val="20"/>
                <w:szCs w:val="20"/>
              </w:rPr>
              <w:t>Total (US $)</w:t>
            </w:r>
          </w:p>
        </w:tc>
      </w:tr>
      <w:tr w:rsidR="00763AC1" w:rsidRPr="00D24C7F" w14:paraId="05720252" w14:textId="77777777" w:rsidTr="000749D7">
        <w:tc>
          <w:tcPr>
            <w:tcW w:w="1123" w:type="pct"/>
          </w:tcPr>
          <w:p w14:paraId="1A86E793" w14:textId="77777777" w:rsidR="00763AC1" w:rsidRPr="00D24C7F" w:rsidRDefault="00763AC1" w:rsidP="000749D7">
            <w:pPr>
              <w:jc w:val="left"/>
              <w:rPr>
                <w:color w:val="000000"/>
                <w:sz w:val="20"/>
                <w:szCs w:val="20"/>
                <w:lang w:val="en-CA"/>
              </w:rPr>
            </w:pPr>
            <w:r w:rsidRPr="00D24C7F">
              <w:rPr>
                <w:sz w:val="20"/>
                <w:szCs w:val="20"/>
              </w:rPr>
              <w:t>ARM/PHA/86/INV/26</w:t>
            </w:r>
          </w:p>
        </w:tc>
        <w:tc>
          <w:tcPr>
            <w:tcW w:w="1826" w:type="pct"/>
            <w:vAlign w:val="bottom"/>
          </w:tcPr>
          <w:p w14:paraId="446EB7F0" w14:textId="77777777" w:rsidR="00763AC1" w:rsidRPr="00D24C7F" w:rsidRDefault="00763AC1" w:rsidP="000749D7">
            <w:pPr>
              <w:jc w:val="left"/>
              <w:rPr>
                <w:color w:val="000000"/>
                <w:sz w:val="20"/>
                <w:szCs w:val="20"/>
                <w:lang w:val="en-CA"/>
              </w:rPr>
            </w:pPr>
            <w:r w:rsidRPr="00D24C7F">
              <w:rPr>
                <w:sz w:val="20"/>
                <w:szCs w:val="20"/>
              </w:rPr>
              <w:t>HCFC phase-out management plan (stage II, third tranche)</w:t>
            </w:r>
          </w:p>
        </w:tc>
        <w:tc>
          <w:tcPr>
            <w:tcW w:w="722" w:type="pct"/>
          </w:tcPr>
          <w:p w14:paraId="66933B3E" w14:textId="77777777" w:rsidR="00763AC1" w:rsidRPr="00D24C7F" w:rsidRDefault="00763AC1" w:rsidP="000749D7">
            <w:pPr>
              <w:jc w:val="right"/>
              <w:rPr>
                <w:color w:val="000000"/>
                <w:sz w:val="20"/>
                <w:szCs w:val="20"/>
                <w:lang w:val="en-CA"/>
              </w:rPr>
            </w:pPr>
            <w:r w:rsidRPr="00D24C7F">
              <w:rPr>
                <w:color w:val="000000"/>
                <w:sz w:val="20"/>
                <w:szCs w:val="20"/>
              </w:rPr>
              <w:t>1,239</w:t>
            </w:r>
          </w:p>
        </w:tc>
        <w:tc>
          <w:tcPr>
            <w:tcW w:w="704" w:type="pct"/>
          </w:tcPr>
          <w:p w14:paraId="3954972F" w14:textId="77777777" w:rsidR="00763AC1" w:rsidRPr="00D24C7F" w:rsidRDefault="00763AC1" w:rsidP="000749D7">
            <w:pPr>
              <w:jc w:val="right"/>
              <w:rPr>
                <w:color w:val="000000"/>
                <w:sz w:val="20"/>
                <w:szCs w:val="20"/>
                <w:lang w:val="en-CA"/>
              </w:rPr>
            </w:pPr>
            <w:r w:rsidRPr="00D24C7F">
              <w:rPr>
                <w:color w:val="000000"/>
                <w:sz w:val="20"/>
                <w:szCs w:val="20"/>
              </w:rPr>
              <w:t>112</w:t>
            </w:r>
          </w:p>
        </w:tc>
        <w:tc>
          <w:tcPr>
            <w:tcW w:w="625" w:type="pct"/>
          </w:tcPr>
          <w:p w14:paraId="7D38C1DC" w14:textId="77777777" w:rsidR="00763AC1" w:rsidRPr="00D24C7F" w:rsidRDefault="00763AC1" w:rsidP="000749D7">
            <w:pPr>
              <w:jc w:val="right"/>
              <w:rPr>
                <w:sz w:val="20"/>
                <w:szCs w:val="20"/>
                <w:lang w:val="en-CA"/>
              </w:rPr>
            </w:pPr>
            <w:r w:rsidRPr="00D24C7F">
              <w:rPr>
                <w:color w:val="000000"/>
                <w:sz w:val="20"/>
                <w:szCs w:val="20"/>
              </w:rPr>
              <w:t xml:space="preserve">1,351 </w:t>
            </w:r>
          </w:p>
        </w:tc>
      </w:tr>
      <w:tr w:rsidR="00763AC1" w:rsidRPr="00D24C7F" w14:paraId="6FD9AE08" w14:textId="77777777" w:rsidTr="000749D7">
        <w:tc>
          <w:tcPr>
            <w:tcW w:w="1123" w:type="pct"/>
          </w:tcPr>
          <w:p w14:paraId="01CFBEC3" w14:textId="77777777" w:rsidR="00763AC1" w:rsidRPr="00D24C7F" w:rsidRDefault="00763AC1" w:rsidP="000749D7">
            <w:pPr>
              <w:jc w:val="left"/>
              <w:rPr>
                <w:color w:val="000000"/>
                <w:sz w:val="20"/>
                <w:szCs w:val="20"/>
                <w:lang w:val="en-CA"/>
              </w:rPr>
            </w:pPr>
            <w:r w:rsidRPr="00D24C7F">
              <w:rPr>
                <w:sz w:val="20"/>
                <w:szCs w:val="20"/>
              </w:rPr>
              <w:t>COS/PHA/83/INV/59</w:t>
            </w:r>
          </w:p>
        </w:tc>
        <w:tc>
          <w:tcPr>
            <w:tcW w:w="1826" w:type="pct"/>
            <w:vAlign w:val="bottom"/>
          </w:tcPr>
          <w:p w14:paraId="19D5F072" w14:textId="77777777" w:rsidR="00763AC1" w:rsidRPr="00D24C7F" w:rsidRDefault="00763AC1" w:rsidP="000749D7">
            <w:pPr>
              <w:jc w:val="left"/>
              <w:rPr>
                <w:color w:val="000000"/>
                <w:sz w:val="20"/>
                <w:szCs w:val="20"/>
                <w:lang w:val="en-CA"/>
              </w:rPr>
            </w:pPr>
            <w:r w:rsidRPr="00D24C7F">
              <w:rPr>
                <w:sz w:val="20"/>
                <w:szCs w:val="20"/>
              </w:rPr>
              <w:t>HCFC phase-out management plan (stage I, fifth tranche)</w:t>
            </w:r>
          </w:p>
        </w:tc>
        <w:tc>
          <w:tcPr>
            <w:tcW w:w="722" w:type="pct"/>
          </w:tcPr>
          <w:p w14:paraId="3F760255" w14:textId="77777777" w:rsidR="00763AC1" w:rsidRPr="00D24C7F" w:rsidRDefault="00763AC1" w:rsidP="000749D7">
            <w:pPr>
              <w:jc w:val="right"/>
              <w:rPr>
                <w:color w:val="000000"/>
                <w:sz w:val="20"/>
                <w:szCs w:val="20"/>
                <w:lang w:val="en-CA"/>
              </w:rPr>
            </w:pPr>
            <w:r w:rsidRPr="00D24C7F">
              <w:rPr>
                <w:color w:val="000000"/>
                <w:sz w:val="20"/>
                <w:szCs w:val="20"/>
              </w:rPr>
              <w:t>45</w:t>
            </w:r>
          </w:p>
        </w:tc>
        <w:tc>
          <w:tcPr>
            <w:tcW w:w="704" w:type="pct"/>
          </w:tcPr>
          <w:p w14:paraId="2D445B36" w14:textId="77777777" w:rsidR="00763AC1" w:rsidRPr="00D24C7F" w:rsidRDefault="00763AC1" w:rsidP="000749D7">
            <w:pPr>
              <w:jc w:val="right"/>
              <w:rPr>
                <w:color w:val="000000"/>
                <w:sz w:val="20"/>
                <w:szCs w:val="20"/>
                <w:lang w:val="en-CA"/>
              </w:rPr>
            </w:pPr>
            <w:r w:rsidRPr="00D24C7F">
              <w:rPr>
                <w:color w:val="000000"/>
                <w:sz w:val="20"/>
                <w:szCs w:val="20"/>
              </w:rPr>
              <w:t>3</w:t>
            </w:r>
          </w:p>
        </w:tc>
        <w:tc>
          <w:tcPr>
            <w:tcW w:w="625" w:type="pct"/>
          </w:tcPr>
          <w:p w14:paraId="326BE269" w14:textId="77777777" w:rsidR="00763AC1" w:rsidRPr="00D24C7F" w:rsidRDefault="00763AC1" w:rsidP="000749D7">
            <w:pPr>
              <w:jc w:val="right"/>
              <w:rPr>
                <w:sz w:val="20"/>
                <w:szCs w:val="20"/>
                <w:lang w:val="en-CA"/>
              </w:rPr>
            </w:pPr>
            <w:r w:rsidRPr="00D24C7F">
              <w:rPr>
                <w:color w:val="000000"/>
                <w:sz w:val="20"/>
                <w:szCs w:val="20"/>
              </w:rPr>
              <w:t xml:space="preserve">48 </w:t>
            </w:r>
          </w:p>
        </w:tc>
      </w:tr>
      <w:tr w:rsidR="00763AC1" w:rsidRPr="00D24C7F" w14:paraId="34E273D7" w14:textId="77777777" w:rsidTr="000749D7">
        <w:tc>
          <w:tcPr>
            <w:tcW w:w="1123" w:type="pct"/>
          </w:tcPr>
          <w:p w14:paraId="0CF66B96" w14:textId="77777777" w:rsidR="00763AC1" w:rsidRPr="00D24C7F" w:rsidRDefault="00763AC1" w:rsidP="000749D7">
            <w:pPr>
              <w:jc w:val="left"/>
              <w:rPr>
                <w:color w:val="000000"/>
                <w:sz w:val="20"/>
                <w:szCs w:val="20"/>
                <w:lang w:val="en-CA"/>
              </w:rPr>
            </w:pPr>
            <w:r w:rsidRPr="00D24C7F">
              <w:rPr>
                <w:sz w:val="20"/>
                <w:szCs w:val="20"/>
              </w:rPr>
              <w:t>CUB/PHA/85/TAS/63</w:t>
            </w:r>
          </w:p>
        </w:tc>
        <w:tc>
          <w:tcPr>
            <w:tcW w:w="1826" w:type="pct"/>
            <w:vAlign w:val="bottom"/>
          </w:tcPr>
          <w:p w14:paraId="648A0493" w14:textId="77777777" w:rsidR="00763AC1" w:rsidRPr="00D24C7F" w:rsidRDefault="00763AC1" w:rsidP="000749D7">
            <w:pPr>
              <w:jc w:val="left"/>
              <w:rPr>
                <w:color w:val="000000"/>
                <w:sz w:val="20"/>
                <w:szCs w:val="20"/>
                <w:lang w:val="en-CA"/>
              </w:rPr>
            </w:pPr>
            <w:r w:rsidRPr="00D24C7F">
              <w:rPr>
                <w:sz w:val="20"/>
                <w:szCs w:val="20"/>
              </w:rPr>
              <w:t>HCFC phase-out management plan (stage I, fifth tranche)</w:t>
            </w:r>
          </w:p>
        </w:tc>
        <w:tc>
          <w:tcPr>
            <w:tcW w:w="722" w:type="pct"/>
          </w:tcPr>
          <w:p w14:paraId="1DDE6641" w14:textId="77777777" w:rsidR="00763AC1" w:rsidRPr="00D24C7F" w:rsidRDefault="00763AC1" w:rsidP="000749D7">
            <w:pPr>
              <w:jc w:val="right"/>
              <w:rPr>
                <w:color w:val="000000"/>
                <w:sz w:val="20"/>
                <w:szCs w:val="20"/>
                <w:lang w:val="en-CA"/>
              </w:rPr>
            </w:pPr>
            <w:r w:rsidRPr="00D24C7F">
              <w:rPr>
                <w:color w:val="000000"/>
                <w:sz w:val="20"/>
                <w:szCs w:val="20"/>
              </w:rPr>
              <w:t>207</w:t>
            </w:r>
          </w:p>
        </w:tc>
        <w:tc>
          <w:tcPr>
            <w:tcW w:w="704" w:type="pct"/>
          </w:tcPr>
          <w:p w14:paraId="78057FD6" w14:textId="77777777" w:rsidR="00763AC1" w:rsidRPr="00D24C7F" w:rsidRDefault="00763AC1" w:rsidP="000749D7">
            <w:pPr>
              <w:jc w:val="right"/>
              <w:rPr>
                <w:color w:val="000000"/>
                <w:sz w:val="20"/>
                <w:szCs w:val="20"/>
                <w:lang w:val="en-CA"/>
              </w:rPr>
            </w:pPr>
            <w:r w:rsidRPr="00D24C7F">
              <w:rPr>
                <w:color w:val="000000"/>
                <w:sz w:val="20"/>
                <w:szCs w:val="20"/>
              </w:rPr>
              <w:t>16</w:t>
            </w:r>
          </w:p>
        </w:tc>
        <w:tc>
          <w:tcPr>
            <w:tcW w:w="625" w:type="pct"/>
          </w:tcPr>
          <w:p w14:paraId="060625BD" w14:textId="77777777" w:rsidR="00763AC1" w:rsidRPr="00D24C7F" w:rsidRDefault="00763AC1" w:rsidP="000749D7">
            <w:pPr>
              <w:jc w:val="right"/>
              <w:rPr>
                <w:sz w:val="20"/>
                <w:szCs w:val="20"/>
                <w:lang w:val="en-CA"/>
              </w:rPr>
            </w:pPr>
            <w:r w:rsidRPr="00D24C7F">
              <w:rPr>
                <w:color w:val="000000"/>
                <w:sz w:val="20"/>
                <w:szCs w:val="20"/>
              </w:rPr>
              <w:t xml:space="preserve">223 </w:t>
            </w:r>
          </w:p>
        </w:tc>
      </w:tr>
      <w:tr w:rsidR="00763AC1" w:rsidRPr="00D24C7F" w14:paraId="7BA76411" w14:textId="77777777" w:rsidTr="000749D7">
        <w:tc>
          <w:tcPr>
            <w:tcW w:w="1123" w:type="pct"/>
          </w:tcPr>
          <w:p w14:paraId="6E82D113" w14:textId="77777777" w:rsidR="00763AC1" w:rsidRPr="00D24C7F" w:rsidRDefault="00763AC1" w:rsidP="000749D7">
            <w:pPr>
              <w:jc w:val="left"/>
              <w:rPr>
                <w:color w:val="000000"/>
                <w:sz w:val="20"/>
                <w:szCs w:val="20"/>
                <w:lang w:val="en-CA"/>
              </w:rPr>
            </w:pPr>
            <w:r w:rsidRPr="00D24C7F">
              <w:rPr>
                <w:sz w:val="20"/>
                <w:szCs w:val="20"/>
              </w:rPr>
              <w:t>ELS/PHA/86/INV/41</w:t>
            </w:r>
          </w:p>
        </w:tc>
        <w:tc>
          <w:tcPr>
            <w:tcW w:w="1826" w:type="pct"/>
            <w:vAlign w:val="bottom"/>
          </w:tcPr>
          <w:p w14:paraId="2B9BBB2B" w14:textId="77777777" w:rsidR="00763AC1" w:rsidRPr="00D24C7F" w:rsidRDefault="00763AC1" w:rsidP="000749D7">
            <w:pPr>
              <w:jc w:val="left"/>
              <w:rPr>
                <w:color w:val="000000"/>
                <w:sz w:val="20"/>
                <w:szCs w:val="20"/>
                <w:lang w:val="en-CA"/>
              </w:rPr>
            </w:pPr>
            <w:r w:rsidRPr="00D24C7F">
              <w:rPr>
                <w:sz w:val="20"/>
                <w:szCs w:val="20"/>
              </w:rPr>
              <w:t>HCFC phase-out management plan (stage I, fourth tranche)</w:t>
            </w:r>
          </w:p>
        </w:tc>
        <w:tc>
          <w:tcPr>
            <w:tcW w:w="722" w:type="pct"/>
          </w:tcPr>
          <w:p w14:paraId="10681E71" w14:textId="77777777" w:rsidR="00763AC1" w:rsidRPr="00D24C7F" w:rsidRDefault="00763AC1" w:rsidP="000749D7">
            <w:pPr>
              <w:jc w:val="right"/>
              <w:rPr>
                <w:color w:val="000000"/>
                <w:sz w:val="20"/>
                <w:szCs w:val="20"/>
                <w:lang w:val="en-CA"/>
              </w:rPr>
            </w:pPr>
            <w:r w:rsidRPr="00D24C7F">
              <w:rPr>
                <w:color w:val="000000"/>
                <w:sz w:val="20"/>
                <w:szCs w:val="20"/>
              </w:rPr>
              <w:t>7,059</w:t>
            </w:r>
          </w:p>
        </w:tc>
        <w:tc>
          <w:tcPr>
            <w:tcW w:w="704" w:type="pct"/>
          </w:tcPr>
          <w:p w14:paraId="056482E9" w14:textId="77777777" w:rsidR="00763AC1" w:rsidRPr="00D24C7F" w:rsidRDefault="00763AC1" w:rsidP="000749D7">
            <w:pPr>
              <w:jc w:val="right"/>
              <w:rPr>
                <w:color w:val="000000"/>
                <w:sz w:val="20"/>
                <w:szCs w:val="20"/>
                <w:lang w:val="en-CA"/>
              </w:rPr>
            </w:pPr>
            <w:r w:rsidRPr="00D24C7F">
              <w:rPr>
                <w:color w:val="000000"/>
                <w:sz w:val="20"/>
                <w:szCs w:val="20"/>
              </w:rPr>
              <w:t>529</w:t>
            </w:r>
          </w:p>
        </w:tc>
        <w:tc>
          <w:tcPr>
            <w:tcW w:w="625" w:type="pct"/>
          </w:tcPr>
          <w:p w14:paraId="7BFEDE69" w14:textId="77777777" w:rsidR="00763AC1" w:rsidRPr="00D24C7F" w:rsidRDefault="00763AC1" w:rsidP="000749D7">
            <w:pPr>
              <w:jc w:val="right"/>
              <w:rPr>
                <w:sz w:val="20"/>
                <w:szCs w:val="20"/>
                <w:lang w:val="en-CA"/>
              </w:rPr>
            </w:pPr>
            <w:r w:rsidRPr="00D24C7F">
              <w:rPr>
                <w:color w:val="000000"/>
                <w:sz w:val="20"/>
                <w:szCs w:val="20"/>
              </w:rPr>
              <w:t xml:space="preserve">7,588 </w:t>
            </w:r>
          </w:p>
        </w:tc>
      </w:tr>
      <w:tr w:rsidR="00763AC1" w:rsidRPr="00D24C7F" w14:paraId="699B93AB" w14:textId="77777777" w:rsidTr="000749D7">
        <w:tc>
          <w:tcPr>
            <w:tcW w:w="1123" w:type="pct"/>
          </w:tcPr>
          <w:p w14:paraId="5FB6DF2D" w14:textId="77777777" w:rsidR="00763AC1" w:rsidRPr="00D24C7F" w:rsidRDefault="00763AC1" w:rsidP="000749D7">
            <w:pPr>
              <w:jc w:val="left"/>
              <w:rPr>
                <w:color w:val="000000"/>
                <w:sz w:val="20"/>
                <w:szCs w:val="20"/>
                <w:lang w:val="en-CA"/>
              </w:rPr>
            </w:pPr>
            <w:r w:rsidRPr="00D24C7F">
              <w:rPr>
                <w:sz w:val="20"/>
                <w:szCs w:val="20"/>
              </w:rPr>
              <w:t>KYR/PHA/85/INV/42</w:t>
            </w:r>
          </w:p>
        </w:tc>
        <w:tc>
          <w:tcPr>
            <w:tcW w:w="1826" w:type="pct"/>
            <w:vAlign w:val="bottom"/>
          </w:tcPr>
          <w:p w14:paraId="059CBD0F" w14:textId="77777777" w:rsidR="00763AC1" w:rsidRPr="00D24C7F" w:rsidRDefault="00763AC1" w:rsidP="000749D7">
            <w:pPr>
              <w:jc w:val="left"/>
              <w:rPr>
                <w:color w:val="000000"/>
                <w:sz w:val="20"/>
                <w:szCs w:val="20"/>
                <w:lang w:val="en-CA"/>
              </w:rPr>
            </w:pPr>
            <w:r w:rsidRPr="00D24C7F">
              <w:rPr>
                <w:sz w:val="20"/>
                <w:szCs w:val="20"/>
              </w:rPr>
              <w:t>HCFC phase-out management plan (stage II, third tranche)</w:t>
            </w:r>
          </w:p>
        </w:tc>
        <w:tc>
          <w:tcPr>
            <w:tcW w:w="722" w:type="pct"/>
          </w:tcPr>
          <w:p w14:paraId="690D97A7" w14:textId="77777777" w:rsidR="00763AC1" w:rsidRPr="00D24C7F" w:rsidRDefault="00763AC1" w:rsidP="000749D7">
            <w:pPr>
              <w:jc w:val="right"/>
              <w:rPr>
                <w:color w:val="000000"/>
                <w:sz w:val="20"/>
                <w:szCs w:val="20"/>
                <w:lang w:val="en-CA"/>
              </w:rPr>
            </w:pPr>
            <w:r w:rsidRPr="00D24C7F">
              <w:rPr>
                <w:color w:val="000000"/>
                <w:sz w:val="20"/>
                <w:szCs w:val="20"/>
              </w:rPr>
              <w:t>434</w:t>
            </w:r>
          </w:p>
        </w:tc>
        <w:tc>
          <w:tcPr>
            <w:tcW w:w="704" w:type="pct"/>
          </w:tcPr>
          <w:p w14:paraId="497FCC24" w14:textId="77777777" w:rsidR="00763AC1" w:rsidRPr="00D24C7F" w:rsidRDefault="00763AC1" w:rsidP="000749D7">
            <w:pPr>
              <w:jc w:val="right"/>
              <w:rPr>
                <w:color w:val="000000"/>
                <w:sz w:val="20"/>
                <w:szCs w:val="20"/>
                <w:lang w:val="en-CA"/>
              </w:rPr>
            </w:pPr>
            <w:r w:rsidRPr="00D24C7F">
              <w:rPr>
                <w:color w:val="000000"/>
                <w:sz w:val="20"/>
                <w:szCs w:val="20"/>
              </w:rPr>
              <w:t>30</w:t>
            </w:r>
          </w:p>
        </w:tc>
        <w:tc>
          <w:tcPr>
            <w:tcW w:w="625" w:type="pct"/>
          </w:tcPr>
          <w:p w14:paraId="46C75F30" w14:textId="77777777" w:rsidR="00763AC1" w:rsidRPr="00D24C7F" w:rsidRDefault="00763AC1" w:rsidP="000749D7">
            <w:pPr>
              <w:jc w:val="right"/>
              <w:rPr>
                <w:sz w:val="20"/>
                <w:szCs w:val="20"/>
                <w:lang w:val="en-CA"/>
              </w:rPr>
            </w:pPr>
            <w:r w:rsidRPr="00D24C7F">
              <w:rPr>
                <w:color w:val="000000"/>
                <w:sz w:val="20"/>
                <w:szCs w:val="20"/>
              </w:rPr>
              <w:t xml:space="preserve">464 </w:t>
            </w:r>
          </w:p>
        </w:tc>
      </w:tr>
      <w:tr w:rsidR="00763AC1" w:rsidRPr="00D24C7F" w14:paraId="7C59882B" w14:textId="77777777" w:rsidTr="000749D7">
        <w:tc>
          <w:tcPr>
            <w:tcW w:w="1123" w:type="pct"/>
          </w:tcPr>
          <w:p w14:paraId="107D0228" w14:textId="77777777" w:rsidR="00763AC1" w:rsidRPr="00D24C7F" w:rsidRDefault="00763AC1" w:rsidP="000749D7">
            <w:pPr>
              <w:jc w:val="left"/>
              <w:rPr>
                <w:color w:val="000000"/>
                <w:sz w:val="20"/>
                <w:szCs w:val="20"/>
                <w:lang w:val="en-CA"/>
              </w:rPr>
            </w:pPr>
            <w:r w:rsidRPr="00D24C7F">
              <w:rPr>
                <w:sz w:val="20"/>
                <w:szCs w:val="20"/>
              </w:rPr>
              <w:t>PAN/PHA/85/TAS/51</w:t>
            </w:r>
          </w:p>
        </w:tc>
        <w:tc>
          <w:tcPr>
            <w:tcW w:w="1826" w:type="pct"/>
            <w:vAlign w:val="bottom"/>
          </w:tcPr>
          <w:p w14:paraId="26C875C0" w14:textId="77777777" w:rsidR="00763AC1" w:rsidRPr="00D24C7F" w:rsidRDefault="00763AC1" w:rsidP="000749D7">
            <w:pPr>
              <w:jc w:val="left"/>
              <w:rPr>
                <w:color w:val="000000"/>
                <w:sz w:val="20"/>
                <w:szCs w:val="20"/>
                <w:lang w:val="en-CA"/>
              </w:rPr>
            </w:pPr>
            <w:r w:rsidRPr="00D24C7F">
              <w:rPr>
                <w:sz w:val="20"/>
                <w:szCs w:val="20"/>
              </w:rPr>
              <w:t>HCFC phase-out management plan (stage II, third tranche)</w:t>
            </w:r>
          </w:p>
        </w:tc>
        <w:tc>
          <w:tcPr>
            <w:tcW w:w="722" w:type="pct"/>
          </w:tcPr>
          <w:p w14:paraId="735A0995" w14:textId="77777777" w:rsidR="00763AC1" w:rsidRPr="00D24C7F" w:rsidRDefault="00763AC1" w:rsidP="000749D7">
            <w:pPr>
              <w:jc w:val="right"/>
              <w:rPr>
                <w:color w:val="000000"/>
                <w:sz w:val="20"/>
                <w:szCs w:val="20"/>
                <w:lang w:val="en-CA"/>
              </w:rPr>
            </w:pPr>
            <w:r w:rsidRPr="00D24C7F">
              <w:rPr>
                <w:color w:val="000000"/>
                <w:sz w:val="20"/>
                <w:szCs w:val="20"/>
              </w:rPr>
              <w:t>33</w:t>
            </w:r>
          </w:p>
        </w:tc>
        <w:tc>
          <w:tcPr>
            <w:tcW w:w="704" w:type="pct"/>
          </w:tcPr>
          <w:p w14:paraId="602E9A3B" w14:textId="77777777" w:rsidR="00763AC1" w:rsidRPr="00D24C7F" w:rsidRDefault="00763AC1" w:rsidP="000749D7">
            <w:pPr>
              <w:jc w:val="right"/>
              <w:rPr>
                <w:color w:val="000000"/>
                <w:sz w:val="20"/>
                <w:szCs w:val="20"/>
                <w:lang w:val="en-CA"/>
              </w:rPr>
            </w:pPr>
            <w:r w:rsidRPr="00D24C7F">
              <w:rPr>
                <w:color w:val="000000"/>
                <w:sz w:val="20"/>
                <w:szCs w:val="20"/>
              </w:rPr>
              <w:t>2</w:t>
            </w:r>
          </w:p>
        </w:tc>
        <w:tc>
          <w:tcPr>
            <w:tcW w:w="625" w:type="pct"/>
          </w:tcPr>
          <w:p w14:paraId="76DFA212" w14:textId="77777777" w:rsidR="00763AC1" w:rsidRPr="00D24C7F" w:rsidRDefault="00763AC1" w:rsidP="000749D7">
            <w:pPr>
              <w:jc w:val="right"/>
              <w:rPr>
                <w:sz w:val="20"/>
                <w:szCs w:val="20"/>
                <w:lang w:val="en-CA"/>
              </w:rPr>
            </w:pPr>
            <w:r w:rsidRPr="00D24C7F">
              <w:rPr>
                <w:color w:val="000000"/>
                <w:sz w:val="20"/>
                <w:szCs w:val="20"/>
              </w:rPr>
              <w:t xml:space="preserve">36 </w:t>
            </w:r>
          </w:p>
        </w:tc>
      </w:tr>
      <w:tr w:rsidR="00763AC1" w:rsidRPr="00D24C7F" w14:paraId="5D1DBA8F" w14:textId="77777777" w:rsidTr="000749D7">
        <w:tc>
          <w:tcPr>
            <w:tcW w:w="1123" w:type="pct"/>
          </w:tcPr>
          <w:p w14:paraId="11C9CEBD" w14:textId="77777777" w:rsidR="00763AC1" w:rsidRPr="00D24C7F" w:rsidRDefault="00763AC1" w:rsidP="000749D7">
            <w:pPr>
              <w:jc w:val="left"/>
              <w:rPr>
                <w:color w:val="000000"/>
                <w:sz w:val="20"/>
                <w:szCs w:val="20"/>
                <w:lang w:val="en-CA"/>
              </w:rPr>
            </w:pPr>
            <w:r w:rsidRPr="00D24C7F">
              <w:rPr>
                <w:sz w:val="20"/>
                <w:szCs w:val="20"/>
              </w:rPr>
              <w:t>TRI/SEV/83/INS/37</w:t>
            </w:r>
          </w:p>
        </w:tc>
        <w:tc>
          <w:tcPr>
            <w:tcW w:w="1826" w:type="pct"/>
            <w:vAlign w:val="bottom"/>
          </w:tcPr>
          <w:p w14:paraId="060CD88B" w14:textId="77777777" w:rsidR="00763AC1" w:rsidRPr="00D24C7F" w:rsidRDefault="00763AC1" w:rsidP="000749D7">
            <w:pPr>
              <w:jc w:val="left"/>
              <w:rPr>
                <w:color w:val="000000"/>
                <w:sz w:val="20"/>
                <w:szCs w:val="20"/>
                <w:lang w:val="en-CA"/>
              </w:rPr>
            </w:pPr>
            <w:r w:rsidRPr="00D24C7F">
              <w:rPr>
                <w:sz w:val="20"/>
                <w:szCs w:val="20"/>
              </w:rPr>
              <w:t>Extension of the institutional strengthening project (phase X: 1/2020-12/2021)</w:t>
            </w:r>
          </w:p>
        </w:tc>
        <w:tc>
          <w:tcPr>
            <w:tcW w:w="722" w:type="pct"/>
          </w:tcPr>
          <w:p w14:paraId="35DC0298" w14:textId="77777777" w:rsidR="00763AC1" w:rsidRPr="00D24C7F" w:rsidRDefault="00763AC1" w:rsidP="000749D7">
            <w:pPr>
              <w:jc w:val="right"/>
              <w:rPr>
                <w:color w:val="000000"/>
                <w:sz w:val="20"/>
                <w:szCs w:val="20"/>
                <w:lang w:val="en-CA"/>
              </w:rPr>
            </w:pPr>
            <w:r w:rsidRPr="00D24C7F">
              <w:rPr>
                <w:color w:val="000000"/>
                <w:sz w:val="20"/>
                <w:szCs w:val="20"/>
              </w:rPr>
              <w:t>491</w:t>
            </w:r>
          </w:p>
        </w:tc>
        <w:tc>
          <w:tcPr>
            <w:tcW w:w="704" w:type="pct"/>
          </w:tcPr>
          <w:p w14:paraId="545C609A" w14:textId="77777777" w:rsidR="00763AC1" w:rsidRPr="00D24C7F" w:rsidRDefault="00763AC1" w:rsidP="000749D7">
            <w:pPr>
              <w:jc w:val="right"/>
              <w:rPr>
                <w:color w:val="000000"/>
                <w:sz w:val="20"/>
                <w:szCs w:val="20"/>
                <w:lang w:val="en-CA"/>
              </w:rPr>
            </w:pPr>
            <w:r w:rsidRPr="00D24C7F">
              <w:rPr>
                <w:color w:val="000000"/>
                <w:sz w:val="20"/>
                <w:szCs w:val="20"/>
              </w:rPr>
              <w:t>34</w:t>
            </w:r>
          </w:p>
        </w:tc>
        <w:tc>
          <w:tcPr>
            <w:tcW w:w="625" w:type="pct"/>
          </w:tcPr>
          <w:p w14:paraId="76F2D68C" w14:textId="77777777" w:rsidR="00763AC1" w:rsidRPr="00D24C7F" w:rsidRDefault="00763AC1" w:rsidP="000749D7">
            <w:pPr>
              <w:jc w:val="right"/>
              <w:rPr>
                <w:sz w:val="20"/>
                <w:szCs w:val="20"/>
                <w:lang w:val="en-CA"/>
              </w:rPr>
            </w:pPr>
            <w:r w:rsidRPr="00D24C7F">
              <w:rPr>
                <w:color w:val="000000"/>
                <w:sz w:val="20"/>
                <w:szCs w:val="20"/>
              </w:rPr>
              <w:t xml:space="preserve">525 </w:t>
            </w:r>
          </w:p>
        </w:tc>
      </w:tr>
      <w:tr w:rsidR="00763AC1" w:rsidRPr="00D24C7F" w14:paraId="356C60CE" w14:textId="77777777" w:rsidTr="000749D7">
        <w:tc>
          <w:tcPr>
            <w:tcW w:w="1123" w:type="pct"/>
          </w:tcPr>
          <w:p w14:paraId="588AE9F9" w14:textId="77777777" w:rsidR="00763AC1" w:rsidRPr="00D24C7F" w:rsidRDefault="00763AC1" w:rsidP="000749D7">
            <w:pPr>
              <w:jc w:val="left"/>
              <w:rPr>
                <w:color w:val="000000"/>
                <w:sz w:val="20"/>
                <w:szCs w:val="20"/>
                <w:lang w:val="en-CA"/>
              </w:rPr>
            </w:pPr>
            <w:r w:rsidRPr="00D24C7F">
              <w:rPr>
                <w:b/>
                <w:color w:val="000000"/>
                <w:sz w:val="20"/>
                <w:szCs w:val="20"/>
                <w:lang w:val="en-CA"/>
              </w:rPr>
              <w:t>Total completed projects</w:t>
            </w:r>
          </w:p>
        </w:tc>
        <w:tc>
          <w:tcPr>
            <w:tcW w:w="1826" w:type="pct"/>
          </w:tcPr>
          <w:p w14:paraId="643ED01E" w14:textId="77777777" w:rsidR="00763AC1" w:rsidRPr="00D24C7F" w:rsidRDefault="00763AC1" w:rsidP="000749D7">
            <w:pPr>
              <w:jc w:val="left"/>
              <w:rPr>
                <w:color w:val="000000"/>
                <w:sz w:val="20"/>
                <w:szCs w:val="20"/>
                <w:lang w:val="en-CA"/>
              </w:rPr>
            </w:pPr>
          </w:p>
        </w:tc>
        <w:tc>
          <w:tcPr>
            <w:tcW w:w="722" w:type="pct"/>
          </w:tcPr>
          <w:p w14:paraId="58C306DC" w14:textId="77777777" w:rsidR="00763AC1" w:rsidRPr="00D24C7F" w:rsidRDefault="00763AC1" w:rsidP="000749D7">
            <w:pPr>
              <w:jc w:val="right"/>
              <w:rPr>
                <w:b/>
                <w:bCs/>
                <w:color w:val="000000"/>
                <w:sz w:val="20"/>
                <w:szCs w:val="20"/>
                <w:lang w:val="en-CA"/>
              </w:rPr>
            </w:pPr>
            <w:r w:rsidRPr="00D24C7F">
              <w:rPr>
                <w:b/>
                <w:bCs/>
                <w:color w:val="000000"/>
                <w:sz w:val="20"/>
                <w:szCs w:val="20"/>
              </w:rPr>
              <w:t>9,508</w:t>
            </w:r>
          </w:p>
        </w:tc>
        <w:tc>
          <w:tcPr>
            <w:tcW w:w="704" w:type="pct"/>
          </w:tcPr>
          <w:p w14:paraId="4CEAF858" w14:textId="77777777" w:rsidR="00763AC1" w:rsidRPr="00D24C7F" w:rsidRDefault="00763AC1" w:rsidP="000749D7">
            <w:pPr>
              <w:jc w:val="right"/>
              <w:rPr>
                <w:b/>
                <w:bCs/>
                <w:color w:val="000000"/>
                <w:sz w:val="20"/>
                <w:szCs w:val="20"/>
                <w:lang w:val="en-CA"/>
              </w:rPr>
            </w:pPr>
            <w:r w:rsidRPr="00D24C7F">
              <w:rPr>
                <w:b/>
                <w:bCs/>
                <w:color w:val="000000"/>
                <w:sz w:val="20"/>
                <w:szCs w:val="20"/>
              </w:rPr>
              <w:t>727</w:t>
            </w:r>
          </w:p>
        </w:tc>
        <w:tc>
          <w:tcPr>
            <w:tcW w:w="625" w:type="pct"/>
          </w:tcPr>
          <w:p w14:paraId="6D461A50" w14:textId="77777777" w:rsidR="00763AC1" w:rsidRPr="00D24C7F" w:rsidRDefault="00763AC1" w:rsidP="000749D7">
            <w:pPr>
              <w:jc w:val="right"/>
              <w:rPr>
                <w:b/>
                <w:bCs/>
                <w:sz w:val="20"/>
                <w:szCs w:val="20"/>
                <w:lang w:val="en-CA"/>
              </w:rPr>
            </w:pPr>
            <w:r w:rsidRPr="00D24C7F">
              <w:rPr>
                <w:b/>
                <w:bCs/>
                <w:color w:val="000000"/>
                <w:sz w:val="20"/>
                <w:szCs w:val="20"/>
              </w:rPr>
              <w:t xml:space="preserve">10,235 </w:t>
            </w:r>
          </w:p>
        </w:tc>
      </w:tr>
      <w:tr w:rsidR="00763AC1" w:rsidRPr="00D24C7F" w14:paraId="3E18D7F5" w14:textId="77777777" w:rsidTr="000749D7">
        <w:tc>
          <w:tcPr>
            <w:tcW w:w="1123" w:type="pct"/>
          </w:tcPr>
          <w:p w14:paraId="19CA8E7D" w14:textId="77777777" w:rsidR="00763AC1" w:rsidRPr="00D24C7F" w:rsidRDefault="00763AC1" w:rsidP="000749D7">
            <w:pPr>
              <w:jc w:val="left"/>
              <w:rPr>
                <w:sz w:val="20"/>
                <w:szCs w:val="20"/>
                <w:lang w:val="en-CA"/>
              </w:rPr>
            </w:pPr>
            <w:r w:rsidRPr="00D24C7F">
              <w:rPr>
                <w:sz w:val="20"/>
                <w:szCs w:val="20"/>
              </w:rPr>
              <w:t>IND/PHA/86/INV/479</w:t>
            </w:r>
          </w:p>
          <w:p w14:paraId="0AC9081D" w14:textId="77777777" w:rsidR="00763AC1" w:rsidRPr="00D24C7F" w:rsidRDefault="00763AC1" w:rsidP="000749D7">
            <w:pPr>
              <w:jc w:val="left"/>
              <w:rPr>
                <w:color w:val="000000"/>
                <w:sz w:val="20"/>
                <w:szCs w:val="20"/>
                <w:lang w:val="en-CA"/>
              </w:rPr>
            </w:pPr>
          </w:p>
        </w:tc>
        <w:tc>
          <w:tcPr>
            <w:tcW w:w="1826" w:type="pct"/>
          </w:tcPr>
          <w:p w14:paraId="5D48E493" w14:textId="77777777" w:rsidR="00763AC1" w:rsidRPr="00D24C7F" w:rsidRDefault="00763AC1" w:rsidP="000749D7">
            <w:pPr>
              <w:jc w:val="left"/>
              <w:rPr>
                <w:sz w:val="20"/>
                <w:szCs w:val="20"/>
                <w:lang w:val="en-CA"/>
              </w:rPr>
            </w:pPr>
            <w:r w:rsidRPr="00D24C7F">
              <w:rPr>
                <w:sz w:val="20"/>
                <w:szCs w:val="20"/>
              </w:rPr>
              <w:t>HCFC phase-out management plan (stage II, third tranche) (air-conditioning manufacturing sector plan)</w:t>
            </w:r>
          </w:p>
          <w:p w14:paraId="5075C367" w14:textId="77777777" w:rsidR="00763AC1" w:rsidRPr="00D24C7F" w:rsidRDefault="00763AC1" w:rsidP="000749D7">
            <w:pPr>
              <w:jc w:val="left"/>
              <w:rPr>
                <w:color w:val="000000"/>
                <w:sz w:val="20"/>
                <w:szCs w:val="20"/>
                <w:lang w:val="en-CA"/>
              </w:rPr>
            </w:pPr>
          </w:p>
        </w:tc>
        <w:tc>
          <w:tcPr>
            <w:tcW w:w="722" w:type="pct"/>
          </w:tcPr>
          <w:p w14:paraId="50D624C1" w14:textId="77777777" w:rsidR="00763AC1" w:rsidRPr="00D24C7F" w:rsidRDefault="00763AC1" w:rsidP="000749D7">
            <w:pPr>
              <w:jc w:val="right"/>
              <w:rPr>
                <w:sz w:val="20"/>
                <w:szCs w:val="20"/>
                <w:lang w:val="en-CA"/>
              </w:rPr>
            </w:pPr>
            <w:r w:rsidRPr="00D24C7F">
              <w:rPr>
                <w:sz w:val="20"/>
                <w:szCs w:val="20"/>
              </w:rPr>
              <w:t>316,592</w:t>
            </w:r>
          </w:p>
          <w:p w14:paraId="424CCDE4" w14:textId="77777777" w:rsidR="00763AC1" w:rsidRPr="00D24C7F" w:rsidRDefault="00763AC1" w:rsidP="000749D7">
            <w:pPr>
              <w:jc w:val="right"/>
              <w:rPr>
                <w:color w:val="000000"/>
                <w:sz w:val="20"/>
                <w:szCs w:val="20"/>
                <w:lang w:val="en-CA"/>
              </w:rPr>
            </w:pPr>
          </w:p>
        </w:tc>
        <w:tc>
          <w:tcPr>
            <w:tcW w:w="704" w:type="pct"/>
          </w:tcPr>
          <w:p w14:paraId="17836C23" w14:textId="77777777" w:rsidR="00763AC1" w:rsidRPr="00D24C7F" w:rsidRDefault="00763AC1" w:rsidP="000749D7">
            <w:pPr>
              <w:jc w:val="right"/>
              <w:rPr>
                <w:color w:val="000000"/>
                <w:sz w:val="20"/>
                <w:szCs w:val="20"/>
                <w:lang w:val="en-CA"/>
              </w:rPr>
            </w:pPr>
            <w:r w:rsidRPr="00D24C7F">
              <w:rPr>
                <w:color w:val="000000"/>
                <w:sz w:val="20"/>
                <w:szCs w:val="20"/>
              </w:rPr>
              <w:t>22,161</w:t>
            </w:r>
          </w:p>
          <w:p w14:paraId="27D8390F" w14:textId="77777777" w:rsidR="00763AC1" w:rsidRPr="00D24C7F" w:rsidRDefault="00763AC1" w:rsidP="000749D7">
            <w:pPr>
              <w:jc w:val="right"/>
              <w:rPr>
                <w:color w:val="000000"/>
                <w:sz w:val="20"/>
                <w:szCs w:val="20"/>
                <w:lang w:val="en-CA"/>
              </w:rPr>
            </w:pPr>
          </w:p>
        </w:tc>
        <w:tc>
          <w:tcPr>
            <w:tcW w:w="625" w:type="pct"/>
          </w:tcPr>
          <w:p w14:paraId="2D11ACB9" w14:textId="77777777" w:rsidR="00763AC1" w:rsidRPr="00D24C7F" w:rsidRDefault="00763AC1" w:rsidP="000749D7">
            <w:pPr>
              <w:jc w:val="right"/>
              <w:rPr>
                <w:color w:val="000000"/>
                <w:sz w:val="20"/>
                <w:szCs w:val="20"/>
                <w:lang w:val="en-CA"/>
              </w:rPr>
            </w:pPr>
            <w:r w:rsidRPr="00D24C7F">
              <w:rPr>
                <w:color w:val="000000"/>
                <w:sz w:val="20"/>
                <w:szCs w:val="20"/>
              </w:rPr>
              <w:t>338,753</w:t>
            </w:r>
          </w:p>
          <w:p w14:paraId="1A1BF87F" w14:textId="77777777" w:rsidR="00763AC1" w:rsidRPr="00D24C7F" w:rsidRDefault="00763AC1" w:rsidP="000749D7">
            <w:pPr>
              <w:jc w:val="right"/>
              <w:rPr>
                <w:sz w:val="20"/>
                <w:szCs w:val="20"/>
                <w:lang w:val="en-CA"/>
              </w:rPr>
            </w:pPr>
          </w:p>
        </w:tc>
      </w:tr>
      <w:tr w:rsidR="00763AC1" w:rsidRPr="00D24C7F" w14:paraId="26CF0B6E" w14:textId="77777777" w:rsidTr="000749D7">
        <w:tc>
          <w:tcPr>
            <w:tcW w:w="1123" w:type="pct"/>
          </w:tcPr>
          <w:p w14:paraId="5A21B834" w14:textId="77777777" w:rsidR="00763AC1" w:rsidRPr="00D24C7F" w:rsidRDefault="00763AC1" w:rsidP="000749D7">
            <w:pPr>
              <w:jc w:val="left"/>
              <w:rPr>
                <w:color w:val="000000"/>
                <w:sz w:val="20"/>
                <w:szCs w:val="20"/>
                <w:lang w:val="en-CA"/>
              </w:rPr>
            </w:pPr>
            <w:r w:rsidRPr="00D24C7F">
              <w:rPr>
                <w:b/>
                <w:color w:val="000000"/>
                <w:sz w:val="20"/>
                <w:szCs w:val="20"/>
                <w:lang w:val="en-CA"/>
              </w:rPr>
              <w:t xml:space="preserve">Total </w:t>
            </w:r>
            <w:r>
              <w:rPr>
                <w:b/>
                <w:color w:val="000000"/>
                <w:sz w:val="20"/>
                <w:szCs w:val="20"/>
                <w:lang w:val="en-CA"/>
              </w:rPr>
              <w:t>“b</w:t>
            </w:r>
            <w:r w:rsidRPr="00D24C7F">
              <w:rPr>
                <w:b/>
                <w:color w:val="000000"/>
                <w:sz w:val="20"/>
                <w:szCs w:val="20"/>
                <w:lang w:val="en-CA"/>
              </w:rPr>
              <w:t>y-</w:t>
            </w:r>
            <w:r>
              <w:rPr>
                <w:b/>
                <w:color w:val="000000"/>
                <w:sz w:val="20"/>
                <w:szCs w:val="20"/>
                <w:lang w:val="en-CA"/>
              </w:rPr>
              <w:t>d</w:t>
            </w:r>
            <w:r w:rsidRPr="00D24C7F">
              <w:rPr>
                <w:b/>
                <w:color w:val="000000"/>
                <w:sz w:val="20"/>
                <w:szCs w:val="20"/>
                <w:lang w:val="en-CA"/>
              </w:rPr>
              <w:t>ecision</w:t>
            </w:r>
            <w:r>
              <w:rPr>
                <w:b/>
                <w:color w:val="000000"/>
                <w:sz w:val="20"/>
                <w:szCs w:val="20"/>
                <w:lang w:val="en-CA"/>
              </w:rPr>
              <w:t>s”</w:t>
            </w:r>
            <w:r w:rsidRPr="00D24C7F">
              <w:rPr>
                <w:b/>
                <w:color w:val="000000"/>
                <w:sz w:val="20"/>
                <w:szCs w:val="20"/>
                <w:lang w:val="en-CA"/>
              </w:rPr>
              <w:t xml:space="preserve"> projects</w:t>
            </w:r>
          </w:p>
        </w:tc>
        <w:tc>
          <w:tcPr>
            <w:tcW w:w="1826" w:type="pct"/>
          </w:tcPr>
          <w:p w14:paraId="5AA499CD" w14:textId="77777777" w:rsidR="00763AC1" w:rsidRPr="00D24C7F" w:rsidRDefault="00763AC1" w:rsidP="000749D7">
            <w:pPr>
              <w:jc w:val="left"/>
              <w:rPr>
                <w:color w:val="000000"/>
                <w:sz w:val="20"/>
                <w:szCs w:val="20"/>
                <w:lang w:val="en-CA"/>
              </w:rPr>
            </w:pPr>
          </w:p>
        </w:tc>
        <w:tc>
          <w:tcPr>
            <w:tcW w:w="722" w:type="pct"/>
          </w:tcPr>
          <w:p w14:paraId="77AD316D" w14:textId="77777777" w:rsidR="00763AC1" w:rsidRPr="00D24C7F" w:rsidRDefault="00763AC1" w:rsidP="000749D7">
            <w:pPr>
              <w:jc w:val="right"/>
              <w:rPr>
                <w:b/>
                <w:bCs/>
                <w:sz w:val="20"/>
                <w:szCs w:val="20"/>
                <w:lang w:val="en-CA"/>
              </w:rPr>
            </w:pPr>
            <w:r w:rsidRPr="00D24C7F">
              <w:rPr>
                <w:b/>
                <w:bCs/>
                <w:sz w:val="20"/>
                <w:szCs w:val="20"/>
              </w:rPr>
              <w:t>316,592</w:t>
            </w:r>
          </w:p>
          <w:p w14:paraId="4A4E0846" w14:textId="77777777" w:rsidR="00763AC1" w:rsidRPr="00D24C7F" w:rsidRDefault="00763AC1" w:rsidP="000749D7">
            <w:pPr>
              <w:jc w:val="right"/>
              <w:rPr>
                <w:b/>
                <w:bCs/>
                <w:color w:val="000000"/>
                <w:sz w:val="20"/>
                <w:szCs w:val="20"/>
                <w:lang w:val="en-CA"/>
              </w:rPr>
            </w:pPr>
          </w:p>
        </w:tc>
        <w:tc>
          <w:tcPr>
            <w:tcW w:w="704" w:type="pct"/>
          </w:tcPr>
          <w:p w14:paraId="2EA05201" w14:textId="77777777" w:rsidR="00763AC1" w:rsidRPr="00D24C7F" w:rsidRDefault="00763AC1" w:rsidP="000749D7">
            <w:pPr>
              <w:jc w:val="right"/>
              <w:rPr>
                <w:b/>
                <w:bCs/>
                <w:color w:val="000000"/>
                <w:sz w:val="20"/>
                <w:szCs w:val="20"/>
                <w:lang w:val="en-CA"/>
              </w:rPr>
            </w:pPr>
            <w:r w:rsidRPr="00D24C7F">
              <w:rPr>
                <w:b/>
                <w:bCs/>
                <w:color w:val="000000"/>
                <w:sz w:val="20"/>
                <w:szCs w:val="20"/>
              </w:rPr>
              <w:t>22,161</w:t>
            </w:r>
          </w:p>
          <w:p w14:paraId="5776AB68" w14:textId="77777777" w:rsidR="00763AC1" w:rsidRPr="00D24C7F" w:rsidRDefault="00763AC1" w:rsidP="000749D7">
            <w:pPr>
              <w:jc w:val="right"/>
              <w:rPr>
                <w:b/>
                <w:bCs/>
                <w:color w:val="000000"/>
                <w:sz w:val="20"/>
                <w:szCs w:val="20"/>
                <w:lang w:val="en-CA"/>
              </w:rPr>
            </w:pPr>
          </w:p>
        </w:tc>
        <w:tc>
          <w:tcPr>
            <w:tcW w:w="625" w:type="pct"/>
          </w:tcPr>
          <w:p w14:paraId="7E9A93B6" w14:textId="77777777" w:rsidR="00763AC1" w:rsidRPr="00D24C7F" w:rsidRDefault="00763AC1" w:rsidP="000749D7">
            <w:pPr>
              <w:jc w:val="right"/>
              <w:rPr>
                <w:b/>
                <w:bCs/>
                <w:color w:val="000000"/>
                <w:sz w:val="20"/>
                <w:szCs w:val="20"/>
                <w:lang w:val="en-CA"/>
              </w:rPr>
            </w:pPr>
            <w:r w:rsidRPr="00D24C7F">
              <w:rPr>
                <w:b/>
                <w:bCs/>
                <w:color w:val="000000"/>
                <w:sz w:val="20"/>
                <w:szCs w:val="20"/>
              </w:rPr>
              <w:t>338,753</w:t>
            </w:r>
          </w:p>
          <w:p w14:paraId="0B21B2A5" w14:textId="77777777" w:rsidR="00763AC1" w:rsidRPr="00D24C7F" w:rsidRDefault="00763AC1" w:rsidP="000749D7">
            <w:pPr>
              <w:jc w:val="right"/>
              <w:rPr>
                <w:b/>
                <w:bCs/>
                <w:sz w:val="20"/>
                <w:szCs w:val="20"/>
                <w:lang w:val="en-CA"/>
              </w:rPr>
            </w:pPr>
          </w:p>
        </w:tc>
      </w:tr>
      <w:tr w:rsidR="00763AC1" w:rsidRPr="00D24C7F" w14:paraId="3DFE792F" w14:textId="77777777" w:rsidTr="000749D7">
        <w:tc>
          <w:tcPr>
            <w:tcW w:w="1123" w:type="pct"/>
          </w:tcPr>
          <w:p w14:paraId="6FF64A3C" w14:textId="77777777" w:rsidR="00763AC1" w:rsidRPr="00D24C7F" w:rsidRDefault="00763AC1" w:rsidP="000749D7">
            <w:pPr>
              <w:jc w:val="left"/>
              <w:rPr>
                <w:color w:val="000000"/>
                <w:sz w:val="20"/>
                <w:szCs w:val="20"/>
                <w:lang w:val="en-CA"/>
              </w:rPr>
            </w:pPr>
            <w:r w:rsidRPr="00D24C7F">
              <w:rPr>
                <w:sz w:val="20"/>
                <w:szCs w:val="20"/>
              </w:rPr>
              <w:t>COL/SEV/80/TAS/01+</w:t>
            </w:r>
          </w:p>
        </w:tc>
        <w:tc>
          <w:tcPr>
            <w:tcW w:w="1826" w:type="pct"/>
            <w:vAlign w:val="bottom"/>
          </w:tcPr>
          <w:p w14:paraId="568AC061" w14:textId="77777777" w:rsidR="00763AC1" w:rsidRPr="00D24C7F" w:rsidRDefault="00763AC1" w:rsidP="000749D7">
            <w:pPr>
              <w:jc w:val="left"/>
              <w:rPr>
                <w:color w:val="000000"/>
                <w:sz w:val="20"/>
                <w:szCs w:val="20"/>
                <w:lang w:val="en-CA"/>
              </w:rPr>
            </w:pPr>
            <w:r w:rsidRPr="00D24C7F">
              <w:rPr>
                <w:sz w:val="20"/>
                <w:szCs w:val="20"/>
              </w:rPr>
              <w:t>Enabling activities for HFC phase-down</w:t>
            </w:r>
          </w:p>
        </w:tc>
        <w:tc>
          <w:tcPr>
            <w:tcW w:w="722" w:type="pct"/>
            <w:vAlign w:val="bottom"/>
          </w:tcPr>
          <w:p w14:paraId="24032853" w14:textId="77777777" w:rsidR="00763AC1" w:rsidRPr="00D24C7F" w:rsidRDefault="00763AC1" w:rsidP="000749D7">
            <w:pPr>
              <w:jc w:val="right"/>
              <w:rPr>
                <w:color w:val="000000"/>
                <w:sz w:val="20"/>
                <w:szCs w:val="20"/>
                <w:lang w:val="en-CA"/>
              </w:rPr>
            </w:pPr>
            <w:r w:rsidRPr="00D24C7F">
              <w:rPr>
                <w:color w:val="000000"/>
                <w:sz w:val="20"/>
                <w:szCs w:val="20"/>
              </w:rPr>
              <w:t>3,656</w:t>
            </w:r>
          </w:p>
        </w:tc>
        <w:tc>
          <w:tcPr>
            <w:tcW w:w="704" w:type="pct"/>
            <w:vAlign w:val="bottom"/>
          </w:tcPr>
          <w:p w14:paraId="282EBEE3" w14:textId="77777777" w:rsidR="00763AC1" w:rsidRPr="00D24C7F" w:rsidRDefault="00763AC1" w:rsidP="000749D7">
            <w:pPr>
              <w:jc w:val="right"/>
              <w:rPr>
                <w:color w:val="000000"/>
                <w:sz w:val="20"/>
                <w:szCs w:val="20"/>
                <w:lang w:val="en-CA"/>
              </w:rPr>
            </w:pPr>
            <w:r w:rsidRPr="00D24C7F">
              <w:rPr>
                <w:color w:val="000000"/>
                <w:sz w:val="20"/>
                <w:szCs w:val="20"/>
              </w:rPr>
              <w:t>256</w:t>
            </w:r>
          </w:p>
        </w:tc>
        <w:tc>
          <w:tcPr>
            <w:tcW w:w="625" w:type="pct"/>
            <w:vAlign w:val="bottom"/>
          </w:tcPr>
          <w:p w14:paraId="245DCFED" w14:textId="77777777" w:rsidR="00763AC1" w:rsidRPr="00D24C7F" w:rsidRDefault="00763AC1" w:rsidP="000749D7">
            <w:pPr>
              <w:jc w:val="right"/>
              <w:rPr>
                <w:sz w:val="20"/>
                <w:szCs w:val="20"/>
                <w:lang w:val="en-CA"/>
              </w:rPr>
            </w:pPr>
            <w:r w:rsidRPr="00D24C7F">
              <w:rPr>
                <w:color w:val="000000"/>
                <w:sz w:val="20"/>
                <w:szCs w:val="20"/>
              </w:rPr>
              <w:t>3,912</w:t>
            </w:r>
          </w:p>
        </w:tc>
      </w:tr>
      <w:tr w:rsidR="00763AC1" w:rsidRPr="00D24C7F" w14:paraId="33703EB9" w14:textId="77777777" w:rsidTr="000749D7">
        <w:tc>
          <w:tcPr>
            <w:tcW w:w="1123" w:type="pct"/>
          </w:tcPr>
          <w:p w14:paraId="667BE1DB" w14:textId="77777777" w:rsidR="00763AC1" w:rsidRPr="00D24C7F" w:rsidRDefault="00763AC1" w:rsidP="000749D7">
            <w:pPr>
              <w:jc w:val="left"/>
              <w:rPr>
                <w:sz w:val="20"/>
                <w:szCs w:val="20"/>
              </w:rPr>
            </w:pPr>
            <w:r w:rsidRPr="00D24C7F">
              <w:rPr>
                <w:sz w:val="20"/>
                <w:szCs w:val="20"/>
              </w:rPr>
              <w:t>FIJ/SEV/80/TAS/01+</w:t>
            </w:r>
          </w:p>
        </w:tc>
        <w:tc>
          <w:tcPr>
            <w:tcW w:w="1826" w:type="pct"/>
            <w:vAlign w:val="bottom"/>
          </w:tcPr>
          <w:p w14:paraId="399469F9" w14:textId="77777777" w:rsidR="00763AC1" w:rsidRPr="00D24C7F" w:rsidRDefault="00763AC1" w:rsidP="000749D7">
            <w:pPr>
              <w:jc w:val="left"/>
              <w:rPr>
                <w:sz w:val="20"/>
                <w:szCs w:val="20"/>
              </w:rPr>
            </w:pPr>
            <w:r w:rsidRPr="00D24C7F">
              <w:rPr>
                <w:sz w:val="20"/>
                <w:szCs w:val="20"/>
              </w:rPr>
              <w:t>Enabling activities for HFC phase-down</w:t>
            </w:r>
          </w:p>
        </w:tc>
        <w:tc>
          <w:tcPr>
            <w:tcW w:w="722" w:type="pct"/>
            <w:vAlign w:val="bottom"/>
          </w:tcPr>
          <w:p w14:paraId="0DB24004" w14:textId="77777777" w:rsidR="00763AC1" w:rsidRPr="00D24C7F" w:rsidRDefault="00763AC1" w:rsidP="000749D7">
            <w:pPr>
              <w:jc w:val="right"/>
              <w:rPr>
                <w:sz w:val="20"/>
                <w:szCs w:val="20"/>
              </w:rPr>
            </w:pPr>
            <w:r w:rsidRPr="00D24C7F">
              <w:rPr>
                <w:color w:val="000000"/>
                <w:sz w:val="20"/>
                <w:szCs w:val="20"/>
              </w:rPr>
              <w:t>2,301</w:t>
            </w:r>
          </w:p>
        </w:tc>
        <w:tc>
          <w:tcPr>
            <w:tcW w:w="704" w:type="pct"/>
            <w:vAlign w:val="bottom"/>
          </w:tcPr>
          <w:p w14:paraId="0A4E82AB" w14:textId="77777777" w:rsidR="00763AC1" w:rsidRPr="00D24C7F" w:rsidRDefault="00763AC1" w:rsidP="000749D7">
            <w:pPr>
              <w:jc w:val="right"/>
              <w:rPr>
                <w:sz w:val="20"/>
                <w:szCs w:val="20"/>
              </w:rPr>
            </w:pPr>
            <w:r w:rsidRPr="00D24C7F">
              <w:rPr>
                <w:color w:val="000000"/>
                <w:sz w:val="20"/>
                <w:szCs w:val="20"/>
              </w:rPr>
              <w:t>161</w:t>
            </w:r>
          </w:p>
        </w:tc>
        <w:tc>
          <w:tcPr>
            <w:tcW w:w="625" w:type="pct"/>
            <w:vAlign w:val="bottom"/>
          </w:tcPr>
          <w:p w14:paraId="00F789DB" w14:textId="77777777" w:rsidR="00763AC1" w:rsidRPr="00D24C7F" w:rsidRDefault="00763AC1" w:rsidP="000749D7">
            <w:pPr>
              <w:jc w:val="right"/>
              <w:rPr>
                <w:color w:val="000000"/>
                <w:sz w:val="20"/>
                <w:szCs w:val="20"/>
              </w:rPr>
            </w:pPr>
            <w:r w:rsidRPr="00D24C7F">
              <w:rPr>
                <w:color w:val="000000"/>
                <w:sz w:val="20"/>
                <w:szCs w:val="20"/>
              </w:rPr>
              <w:t>2,462</w:t>
            </w:r>
          </w:p>
        </w:tc>
      </w:tr>
      <w:tr w:rsidR="00763AC1" w:rsidRPr="00D24C7F" w14:paraId="20BEF0F0" w14:textId="77777777" w:rsidTr="000749D7">
        <w:tc>
          <w:tcPr>
            <w:tcW w:w="1123" w:type="pct"/>
          </w:tcPr>
          <w:p w14:paraId="74230078" w14:textId="77777777" w:rsidR="00763AC1" w:rsidRPr="00D24C7F" w:rsidRDefault="00763AC1" w:rsidP="000749D7">
            <w:pPr>
              <w:jc w:val="left"/>
              <w:rPr>
                <w:color w:val="000000"/>
                <w:sz w:val="20"/>
                <w:szCs w:val="20"/>
                <w:lang w:val="en-CA"/>
              </w:rPr>
            </w:pPr>
            <w:r w:rsidRPr="00D24C7F">
              <w:rPr>
                <w:sz w:val="20"/>
                <w:szCs w:val="20"/>
              </w:rPr>
              <w:t>PAR/SEV/81/TAS/01+</w:t>
            </w:r>
          </w:p>
        </w:tc>
        <w:tc>
          <w:tcPr>
            <w:tcW w:w="1826" w:type="pct"/>
            <w:vAlign w:val="bottom"/>
          </w:tcPr>
          <w:p w14:paraId="7DD5E8F3" w14:textId="77777777" w:rsidR="00763AC1" w:rsidRPr="00D24C7F" w:rsidRDefault="00763AC1" w:rsidP="000749D7">
            <w:pPr>
              <w:jc w:val="left"/>
              <w:rPr>
                <w:color w:val="000000"/>
                <w:sz w:val="20"/>
                <w:szCs w:val="20"/>
                <w:lang w:val="en-CA"/>
              </w:rPr>
            </w:pPr>
            <w:r w:rsidRPr="00D24C7F">
              <w:rPr>
                <w:sz w:val="20"/>
                <w:szCs w:val="20"/>
              </w:rPr>
              <w:t>Enabling activities for HFC phase-down</w:t>
            </w:r>
          </w:p>
        </w:tc>
        <w:tc>
          <w:tcPr>
            <w:tcW w:w="722" w:type="pct"/>
            <w:vAlign w:val="bottom"/>
          </w:tcPr>
          <w:p w14:paraId="1256A359" w14:textId="77777777" w:rsidR="00763AC1" w:rsidRPr="00D24C7F" w:rsidRDefault="00763AC1" w:rsidP="000749D7">
            <w:pPr>
              <w:jc w:val="right"/>
              <w:rPr>
                <w:color w:val="000000"/>
                <w:sz w:val="20"/>
                <w:szCs w:val="20"/>
                <w:lang w:val="en-CA"/>
              </w:rPr>
            </w:pPr>
            <w:r w:rsidRPr="00D24C7F">
              <w:rPr>
                <w:color w:val="000000"/>
                <w:sz w:val="20"/>
                <w:szCs w:val="20"/>
              </w:rPr>
              <w:t>2,573</w:t>
            </w:r>
          </w:p>
        </w:tc>
        <w:tc>
          <w:tcPr>
            <w:tcW w:w="704" w:type="pct"/>
            <w:vAlign w:val="bottom"/>
          </w:tcPr>
          <w:p w14:paraId="20C5448E" w14:textId="77777777" w:rsidR="00763AC1" w:rsidRPr="00D24C7F" w:rsidRDefault="00763AC1" w:rsidP="000749D7">
            <w:pPr>
              <w:jc w:val="right"/>
              <w:rPr>
                <w:color w:val="000000"/>
                <w:sz w:val="20"/>
                <w:szCs w:val="20"/>
                <w:lang w:val="en-CA"/>
              </w:rPr>
            </w:pPr>
            <w:r w:rsidRPr="00D24C7F">
              <w:rPr>
                <w:color w:val="000000"/>
                <w:sz w:val="20"/>
                <w:szCs w:val="20"/>
              </w:rPr>
              <w:t>180</w:t>
            </w:r>
          </w:p>
        </w:tc>
        <w:tc>
          <w:tcPr>
            <w:tcW w:w="625" w:type="pct"/>
            <w:vAlign w:val="bottom"/>
          </w:tcPr>
          <w:p w14:paraId="4AE3D068" w14:textId="77777777" w:rsidR="00763AC1" w:rsidRPr="00D24C7F" w:rsidRDefault="00763AC1" w:rsidP="000749D7">
            <w:pPr>
              <w:jc w:val="right"/>
              <w:rPr>
                <w:sz w:val="20"/>
                <w:szCs w:val="20"/>
                <w:lang w:val="en-CA"/>
              </w:rPr>
            </w:pPr>
            <w:r w:rsidRPr="00D24C7F">
              <w:rPr>
                <w:color w:val="000000"/>
                <w:sz w:val="20"/>
                <w:szCs w:val="20"/>
              </w:rPr>
              <w:t>2,753</w:t>
            </w:r>
          </w:p>
        </w:tc>
      </w:tr>
      <w:tr w:rsidR="00763AC1" w:rsidRPr="00D24C7F" w14:paraId="53E31080" w14:textId="77777777" w:rsidTr="000749D7">
        <w:tc>
          <w:tcPr>
            <w:tcW w:w="1123" w:type="pct"/>
          </w:tcPr>
          <w:p w14:paraId="582DE1C8" w14:textId="77777777" w:rsidR="00763AC1" w:rsidRPr="00D24C7F" w:rsidRDefault="00763AC1" w:rsidP="000749D7">
            <w:pPr>
              <w:jc w:val="left"/>
              <w:rPr>
                <w:color w:val="000000"/>
                <w:sz w:val="20"/>
                <w:szCs w:val="20"/>
                <w:lang w:val="en-CA"/>
              </w:rPr>
            </w:pPr>
            <w:r w:rsidRPr="00D24C7F">
              <w:rPr>
                <w:b/>
                <w:bCs/>
                <w:sz w:val="20"/>
                <w:szCs w:val="20"/>
              </w:rPr>
              <w:t>Total “additional voluntary contributions” projects</w:t>
            </w:r>
          </w:p>
        </w:tc>
        <w:tc>
          <w:tcPr>
            <w:tcW w:w="1826" w:type="pct"/>
            <w:vAlign w:val="bottom"/>
          </w:tcPr>
          <w:p w14:paraId="733B9124" w14:textId="77777777" w:rsidR="00763AC1" w:rsidRPr="00D24C7F" w:rsidRDefault="00763AC1" w:rsidP="000749D7">
            <w:pPr>
              <w:jc w:val="left"/>
              <w:rPr>
                <w:color w:val="000000"/>
                <w:sz w:val="20"/>
                <w:szCs w:val="20"/>
                <w:lang w:val="en-CA"/>
              </w:rPr>
            </w:pPr>
          </w:p>
        </w:tc>
        <w:tc>
          <w:tcPr>
            <w:tcW w:w="722" w:type="pct"/>
          </w:tcPr>
          <w:p w14:paraId="4F3C09F6" w14:textId="77777777" w:rsidR="00763AC1" w:rsidRPr="00D24C7F" w:rsidRDefault="00763AC1" w:rsidP="000749D7">
            <w:pPr>
              <w:jc w:val="right"/>
              <w:rPr>
                <w:b/>
                <w:bCs/>
                <w:color w:val="000000"/>
                <w:sz w:val="20"/>
                <w:szCs w:val="20"/>
                <w:lang w:val="en-CA"/>
              </w:rPr>
            </w:pPr>
            <w:r w:rsidRPr="00D24C7F">
              <w:rPr>
                <w:b/>
                <w:bCs/>
                <w:color w:val="000000"/>
                <w:sz w:val="20"/>
                <w:szCs w:val="20"/>
                <w:lang w:val="en-CA"/>
              </w:rPr>
              <w:t>8,530</w:t>
            </w:r>
          </w:p>
        </w:tc>
        <w:tc>
          <w:tcPr>
            <w:tcW w:w="704" w:type="pct"/>
          </w:tcPr>
          <w:p w14:paraId="4D57142F" w14:textId="77777777" w:rsidR="00763AC1" w:rsidRPr="00D24C7F" w:rsidRDefault="00763AC1" w:rsidP="000749D7">
            <w:pPr>
              <w:jc w:val="right"/>
              <w:rPr>
                <w:b/>
                <w:bCs/>
                <w:color w:val="000000"/>
                <w:sz w:val="20"/>
                <w:szCs w:val="20"/>
                <w:lang w:val="en-CA"/>
              </w:rPr>
            </w:pPr>
            <w:r w:rsidRPr="00D24C7F">
              <w:rPr>
                <w:b/>
                <w:bCs/>
                <w:color w:val="000000"/>
                <w:sz w:val="20"/>
                <w:szCs w:val="20"/>
                <w:lang w:val="en-CA"/>
              </w:rPr>
              <w:t>597</w:t>
            </w:r>
          </w:p>
        </w:tc>
        <w:tc>
          <w:tcPr>
            <w:tcW w:w="625" w:type="pct"/>
          </w:tcPr>
          <w:p w14:paraId="20AE258B" w14:textId="77777777" w:rsidR="00763AC1" w:rsidRPr="00D24C7F" w:rsidRDefault="00763AC1" w:rsidP="000749D7">
            <w:pPr>
              <w:jc w:val="right"/>
              <w:rPr>
                <w:b/>
                <w:bCs/>
                <w:sz w:val="20"/>
                <w:szCs w:val="20"/>
                <w:lang w:val="en-CA"/>
              </w:rPr>
            </w:pPr>
            <w:r w:rsidRPr="00D24C7F">
              <w:rPr>
                <w:b/>
                <w:bCs/>
                <w:sz w:val="20"/>
                <w:szCs w:val="20"/>
                <w:lang w:val="en-CA"/>
              </w:rPr>
              <w:t>9,127</w:t>
            </w:r>
          </w:p>
        </w:tc>
      </w:tr>
      <w:tr w:rsidR="00763AC1" w:rsidRPr="00D24C7F" w14:paraId="04185911" w14:textId="77777777" w:rsidTr="000749D7">
        <w:tc>
          <w:tcPr>
            <w:tcW w:w="1123" w:type="pct"/>
          </w:tcPr>
          <w:p w14:paraId="48FCD185" w14:textId="77777777" w:rsidR="00763AC1" w:rsidRPr="00D24C7F" w:rsidRDefault="00763AC1" w:rsidP="000749D7">
            <w:pPr>
              <w:jc w:val="left"/>
              <w:rPr>
                <w:b/>
                <w:sz w:val="20"/>
                <w:szCs w:val="20"/>
              </w:rPr>
            </w:pPr>
            <w:r w:rsidRPr="00D24C7F">
              <w:rPr>
                <w:b/>
                <w:bCs/>
                <w:color w:val="000000"/>
                <w:sz w:val="20"/>
                <w:szCs w:val="20"/>
              </w:rPr>
              <w:t>TOTAL UNDP</w:t>
            </w:r>
          </w:p>
        </w:tc>
        <w:tc>
          <w:tcPr>
            <w:tcW w:w="1826" w:type="pct"/>
            <w:vAlign w:val="center"/>
          </w:tcPr>
          <w:p w14:paraId="25FEBF0C" w14:textId="77777777" w:rsidR="00763AC1" w:rsidRPr="00D24C7F" w:rsidRDefault="00763AC1" w:rsidP="000749D7">
            <w:pPr>
              <w:spacing w:after="120"/>
              <w:rPr>
                <w:b/>
                <w:sz w:val="20"/>
                <w:szCs w:val="20"/>
              </w:rPr>
            </w:pPr>
          </w:p>
        </w:tc>
        <w:tc>
          <w:tcPr>
            <w:tcW w:w="722" w:type="pct"/>
          </w:tcPr>
          <w:p w14:paraId="38F40022" w14:textId="77777777" w:rsidR="00763AC1" w:rsidRPr="00D24C7F" w:rsidRDefault="00763AC1" w:rsidP="000749D7">
            <w:pPr>
              <w:jc w:val="right"/>
              <w:rPr>
                <w:b/>
                <w:bCs/>
                <w:color w:val="000000"/>
                <w:sz w:val="20"/>
                <w:szCs w:val="20"/>
                <w:lang w:val="en-CA"/>
              </w:rPr>
            </w:pPr>
            <w:r w:rsidRPr="00D24C7F">
              <w:rPr>
                <w:b/>
                <w:bCs/>
                <w:color w:val="000000"/>
                <w:sz w:val="20"/>
                <w:szCs w:val="20"/>
              </w:rPr>
              <w:t>334,630</w:t>
            </w:r>
          </w:p>
        </w:tc>
        <w:tc>
          <w:tcPr>
            <w:tcW w:w="704" w:type="pct"/>
          </w:tcPr>
          <w:p w14:paraId="03B5EADA" w14:textId="77777777" w:rsidR="00763AC1" w:rsidRPr="00D24C7F" w:rsidRDefault="00763AC1" w:rsidP="000749D7">
            <w:pPr>
              <w:jc w:val="right"/>
              <w:rPr>
                <w:b/>
                <w:bCs/>
                <w:color w:val="000000"/>
                <w:sz w:val="20"/>
                <w:szCs w:val="20"/>
              </w:rPr>
            </w:pPr>
            <w:r w:rsidRPr="00D24C7F">
              <w:rPr>
                <w:b/>
                <w:bCs/>
                <w:color w:val="000000"/>
                <w:sz w:val="20"/>
                <w:szCs w:val="20"/>
              </w:rPr>
              <w:t>23,485</w:t>
            </w:r>
          </w:p>
        </w:tc>
        <w:tc>
          <w:tcPr>
            <w:tcW w:w="625" w:type="pct"/>
          </w:tcPr>
          <w:p w14:paraId="74FF6025" w14:textId="77777777" w:rsidR="00763AC1" w:rsidRPr="00D24C7F" w:rsidRDefault="00763AC1" w:rsidP="000749D7">
            <w:pPr>
              <w:jc w:val="right"/>
              <w:rPr>
                <w:b/>
                <w:bCs/>
                <w:color w:val="000000"/>
                <w:sz w:val="20"/>
                <w:szCs w:val="20"/>
              </w:rPr>
            </w:pPr>
            <w:r w:rsidRPr="00D24C7F">
              <w:rPr>
                <w:b/>
                <w:bCs/>
                <w:color w:val="000000"/>
                <w:sz w:val="20"/>
                <w:szCs w:val="20"/>
              </w:rPr>
              <w:t>358,115</w:t>
            </w:r>
          </w:p>
        </w:tc>
      </w:tr>
      <w:tr w:rsidR="00763AC1" w:rsidRPr="00D24C7F" w14:paraId="5EB0B7F5" w14:textId="77777777" w:rsidTr="000749D7">
        <w:tc>
          <w:tcPr>
            <w:tcW w:w="1123" w:type="pct"/>
          </w:tcPr>
          <w:p w14:paraId="351D8AC3" w14:textId="77777777" w:rsidR="00763AC1" w:rsidRPr="00D24C7F" w:rsidRDefault="00763AC1" w:rsidP="000749D7">
            <w:pPr>
              <w:jc w:val="left"/>
              <w:rPr>
                <w:color w:val="000000"/>
                <w:sz w:val="20"/>
                <w:szCs w:val="20"/>
                <w:lang w:val="en-CA"/>
              </w:rPr>
            </w:pPr>
            <w:r w:rsidRPr="00D24C7F">
              <w:rPr>
                <w:sz w:val="20"/>
                <w:szCs w:val="20"/>
              </w:rPr>
              <w:t>AFG/PHA/79/TAS/21</w:t>
            </w:r>
          </w:p>
        </w:tc>
        <w:tc>
          <w:tcPr>
            <w:tcW w:w="1826" w:type="pct"/>
            <w:vAlign w:val="bottom"/>
          </w:tcPr>
          <w:p w14:paraId="49612D69" w14:textId="77777777" w:rsidR="00763AC1" w:rsidRPr="00D24C7F" w:rsidRDefault="00763AC1" w:rsidP="000749D7">
            <w:pPr>
              <w:jc w:val="left"/>
              <w:rPr>
                <w:color w:val="000000"/>
                <w:sz w:val="20"/>
                <w:szCs w:val="20"/>
                <w:lang w:val="en-CA"/>
              </w:rPr>
            </w:pPr>
            <w:r w:rsidRPr="00D24C7F">
              <w:rPr>
                <w:sz w:val="20"/>
                <w:szCs w:val="20"/>
              </w:rPr>
              <w:t>HCFC phase-out management plan (stage I, third tranche)</w:t>
            </w:r>
          </w:p>
        </w:tc>
        <w:tc>
          <w:tcPr>
            <w:tcW w:w="722" w:type="pct"/>
          </w:tcPr>
          <w:p w14:paraId="3017F56E" w14:textId="77777777" w:rsidR="00763AC1" w:rsidRPr="00D24C7F" w:rsidRDefault="00763AC1" w:rsidP="000749D7">
            <w:pPr>
              <w:jc w:val="right"/>
              <w:rPr>
                <w:color w:val="000000"/>
                <w:sz w:val="20"/>
                <w:szCs w:val="20"/>
                <w:lang w:val="en-CA"/>
              </w:rPr>
            </w:pPr>
            <w:r w:rsidRPr="00D24C7F">
              <w:rPr>
                <w:sz w:val="20"/>
                <w:szCs w:val="20"/>
              </w:rPr>
              <w:t xml:space="preserve">    11,374 </w:t>
            </w:r>
          </w:p>
        </w:tc>
        <w:tc>
          <w:tcPr>
            <w:tcW w:w="704" w:type="pct"/>
            <w:tcBorders>
              <w:top w:val="nil"/>
              <w:left w:val="single" w:sz="4" w:space="0" w:color="auto"/>
              <w:bottom w:val="single" w:sz="4" w:space="0" w:color="auto"/>
              <w:right w:val="single" w:sz="4" w:space="0" w:color="auto"/>
            </w:tcBorders>
            <w:shd w:val="clear" w:color="auto" w:fill="auto"/>
          </w:tcPr>
          <w:p w14:paraId="222F4019" w14:textId="77777777" w:rsidR="00763AC1" w:rsidRPr="00D24C7F" w:rsidRDefault="00763AC1" w:rsidP="000749D7">
            <w:pPr>
              <w:jc w:val="right"/>
              <w:rPr>
                <w:color w:val="000000"/>
                <w:sz w:val="20"/>
                <w:szCs w:val="20"/>
                <w:lang w:val="en-CA"/>
              </w:rPr>
            </w:pPr>
            <w:r w:rsidRPr="00D24C7F">
              <w:rPr>
                <w:sz w:val="20"/>
                <w:szCs w:val="20"/>
              </w:rPr>
              <w:t xml:space="preserve">     1,479 </w:t>
            </w:r>
          </w:p>
        </w:tc>
        <w:tc>
          <w:tcPr>
            <w:tcW w:w="625" w:type="pct"/>
            <w:tcBorders>
              <w:top w:val="nil"/>
              <w:left w:val="single" w:sz="4" w:space="0" w:color="auto"/>
              <w:bottom w:val="single" w:sz="4" w:space="0" w:color="auto"/>
              <w:right w:val="single" w:sz="4" w:space="0" w:color="auto"/>
            </w:tcBorders>
            <w:shd w:val="clear" w:color="auto" w:fill="auto"/>
          </w:tcPr>
          <w:p w14:paraId="09BACF55" w14:textId="77777777" w:rsidR="00763AC1" w:rsidRPr="00D24C7F" w:rsidRDefault="00763AC1" w:rsidP="000749D7">
            <w:pPr>
              <w:jc w:val="right"/>
              <w:rPr>
                <w:sz w:val="20"/>
                <w:szCs w:val="20"/>
                <w:lang w:val="en-CA"/>
              </w:rPr>
            </w:pPr>
            <w:r w:rsidRPr="00D24C7F">
              <w:rPr>
                <w:color w:val="000000"/>
                <w:sz w:val="20"/>
                <w:szCs w:val="20"/>
              </w:rPr>
              <w:t xml:space="preserve">    12,853 </w:t>
            </w:r>
          </w:p>
        </w:tc>
      </w:tr>
      <w:tr w:rsidR="00763AC1" w:rsidRPr="00D24C7F" w14:paraId="095E569D" w14:textId="77777777" w:rsidTr="000749D7">
        <w:tc>
          <w:tcPr>
            <w:tcW w:w="1123" w:type="pct"/>
          </w:tcPr>
          <w:p w14:paraId="3C8E282B" w14:textId="77777777" w:rsidR="00763AC1" w:rsidRPr="00D24C7F" w:rsidRDefault="00763AC1" w:rsidP="000749D7">
            <w:pPr>
              <w:rPr>
                <w:color w:val="000000"/>
                <w:sz w:val="20"/>
                <w:szCs w:val="20"/>
              </w:rPr>
            </w:pPr>
            <w:r w:rsidRPr="00D24C7F">
              <w:rPr>
                <w:sz w:val="20"/>
                <w:szCs w:val="20"/>
              </w:rPr>
              <w:t>ELS/PHA/77/TAS/35</w:t>
            </w:r>
          </w:p>
        </w:tc>
        <w:tc>
          <w:tcPr>
            <w:tcW w:w="1826" w:type="pct"/>
            <w:vAlign w:val="bottom"/>
          </w:tcPr>
          <w:p w14:paraId="34A7BE42" w14:textId="77777777" w:rsidR="00763AC1" w:rsidRPr="00D24C7F" w:rsidRDefault="00763AC1" w:rsidP="000749D7">
            <w:pPr>
              <w:jc w:val="left"/>
              <w:rPr>
                <w:color w:val="000000"/>
                <w:sz w:val="20"/>
                <w:szCs w:val="20"/>
              </w:rPr>
            </w:pPr>
            <w:r w:rsidRPr="00D24C7F">
              <w:rPr>
                <w:sz w:val="20"/>
                <w:szCs w:val="20"/>
              </w:rPr>
              <w:t>HCFC phase-out management plan (stage I, third tranche)</w:t>
            </w:r>
          </w:p>
        </w:tc>
        <w:tc>
          <w:tcPr>
            <w:tcW w:w="722" w:type="pct"/>
          </w:tcPr>
          <w:p w14:paraId="223AAC24" w14:textId="77777777" w:rsidR="00763AC1" w:rsidRPr="00D24C7F" w:rsidRDefault="00763AC1" w:rsidP="000749D7">
            <w:pPr>
              <w:jc w:val="right"/>
              <w:rPr>
                <w:color w:val="000000"/>
                <w:sz w:val="20"/>
                <w:szCs w:val="20"/>
              </w:rPr>
            </w:pPr>
            <w:r w:rsidRPr="00D24C7F">
              <w:rPr>
                <w:sz w:val="20"/>
                <w:szCs w:val="20"/>
              </w:rPr>
              <w:t xml:space="preserve">      8,550 </w:t>
            </w:r>
          </w:p>
        </w:tc>
        <w:tc>
          <w:tcPr>
            <w:tcW w:w="704" w:type="pct"/>
            <w:tcBorders>
              <w:top w:val="nil"/>
              <w:left w:val="single" w:sz="4" w:space="0" w:color="auto"/>
              <w:bottom w:val="single" w:sz="4" w:space="0" w:color="auto"/>
              <w:right w:val="single" w:sz="4" w:space="0" w:color="auto"/>
            </w:tcBorders>
            <w:shd w:val="clear" w:color="auto" w:fill="auto"/>
          </w:tcPr>
          <w:p w14:paraId="3FEAA377" w14:textId="77777777" w:rsidR="00763AC1" w:rsidRPr="00D24C7F" w:rsidRDefault="00763AC1" w:rsidP="000749D7">
            <w:pPr>
              <w:jc w:val="right"/>
              <w:rPr>
                <w:color w:val="000000"/>
                <w:sz w:val="20"/>
                <w:szCs w:val="20"/>
              </w:rPr>
            </w:pPr>
            <w:r w:rsidRPr="00D24C7F">
              <w:rPr>
                <w:sz w:val="20"/>
                <w:szCs w:val="20"/>
              </w:rPr>
              <w:t xml:space="preserve">        234 </w:t>
            </w:r>
          </w:p>
        </w:tc>
        <w:tc>
          <w:tcPr>
            <w:tcW w:w="625" w:type="pct"/>
            <w:tcBorders>
              <w:top w:val="nil"/>
              <w:left w:val="single" w:sz="4" w:space="0" w:color="auto"/>
              <w:bottom w:val="single" w:sz="4" w:space="0" w:color="auto"/>
              <w:right w:val="single" w:sz="4" w:space="0" w:color="auto"/>
            </w:tcBorders>
            <w:shd w:val="clear" w:color="auto" w:fill="auto"/>
          </w:tcPr>
          <w:p w14:paraId="278DE386" w14:textId="77777777" w:rsidR="00763AC1" w:rsidRPr="00D24C7F" w:rsidRDefault="00763AC1" w:rsidP="000749D7">
            <w:pPr>
              <w:jc w:val="right"/>
              <w:rPr>
                <w:sz w:val="20"/>
                <w:szCs w:val="20"/>
              </w:rPr>
            </w:pPr>
            <w:r w:rsidRPr="00D24C7F">
              <w:rPr>
                <w:color w:val="000000"/>
                <w:sz w:val="20"/>
                <w:szCs w:val="20"/>
              </w:rPr>
              <w:t xml:space="preserve">      8,784 </w:t>
            </w:r>
          </w:p>
        </w:tc>
      </w:tr>
      <w:tr w:rsidR="00763AC1" w:rsidRPr="00D24C7F" w14:paraId="0BC01E36" w14:textId="77777777" w:rsidTr="000749D7">
        <w:tc>
          <w:tcPr>
            <w:tcW w:w="1123" w:type="pct"/>
          </w:tcPr>
          <w:p w14:paraId="032D6ABA" w14:textId="77777777" w:rsidR="00763AC1" w:rsidRPr="00D24C7F" w:rsidRDefault="00763AC1" w:rsidP="000749D7">
            <w:pPr>
              <w:rPr>
                <w:color w:val="000000"/>
                <w:sz w:val="20"/>
                <w:szCs w:val="20"/>
              </w:rPr>
            </w:pPr>
            <w:r w:rsidRPr="00D24C7F">
              <w:rPr>
                <w:sz w:val="20"/>
                <w:szCs w:val="20"/>
              </w:rPr>
              <w:t>GUA/SEV/81/INS/53</w:t>
            </w:r>
          </w:p>
        </w:tc>
        <w:tc>
          <w:tcPr>
            <w:tcW w:w="1826" w:type="pct"/>
            <w:vAlign w:val="bottom"/>
          </w:tcPr>
          <w:p w14:paraId="00642310" w14:textId="77777777" w:rsidR="00763AC1" w:rsidRPr="00D24C7F" w:rsidRDefault="00763AC1" w:rsidP="000749D7">
            <w:pPr>
              <w:jc w:val="left"/>
              <w:rPr>
                <w:color w:val="000000"/>
                <w:sz w:val="20"/>
                <w:szCs w:val="20"/>
              </w:rPr>
            </w:pPr>
            <w:r w:rsidRPr="00D24C7F">
              <w:rPr>
                <w:sz w:val="20"/>
                <w:szCs w:val="20"/>
              </w:rPr>
              <w:t xml:space="preserve">Renewal of the institutional strengthening project (phase </w:t>
            </w:r>
            <w:proofErr w:type="spellStart"/>
            <w:r w:rsidRPr="00D24C7F">
              <w:rPr>
                <w:sz w:val="20"/>
                <w:szCs w:val="20"/>
              </w:rPr>
              <w:t>VIIl</w:t>
            </w:r>
            <w:proofErr w:type="spellEnd"/>
            <w:r w:rsidRPr="00D24C7F">
              <w:rPr>
                <w:sz w:val="20"/>
                <w:szCs w:val="20"/>
              </w:rPr>
              <w:t>: 7/2018-6-2020)</w:t>
            </w:r>
          </w:p>
        </w:tc>
        <w:tc>
          <w:tcPr>
            <w:tcW w:w="722" w:type="pct"/>
          </w:tcPr>
          <w:p w14:paraId="1CA1C6DA" w14:textId="77777777" w:rsidR="00763AC1" w:rsidRPr="00D24C7F" w:rsidRDefault="00763AC1" w:rsidP="000749D7">
            <w:pPr>
              <w:jc w:val="right"/>
              <w:rPr>
                <w:color w:val="000000"/>
                <w:sz w:val="20"/>
                <w:szCs w:val="20"/>
              </w:rPr>
            </w:pPr>
            <w:r w:rsidRPr="00D24C7F">
              <w:rPr>
                <w:sz w:val="20"/>
                <w:szCs w:val="20"/>
              </w:rPr>
              <w:t xml:space="preserve">      9,853 </w:t>
            </w:r>
          </w:p>
        </w:tc>
        <w:tc>
          <w:tcPr>
            <w:tcW w:w="704" w:type="pct"/>
            <w:tcBorders>
              <w:top w:val="nil"/>
              <w:left w:val="single" w:sz="4" w:space="0" w:color="auto"/>
              <w:bottom w:val="single" w:sz="4" w:space="0" w:color="auto"/>
              <w:right w:val="single" w:sz="4" w:space="0" w:color="auto"/>
            </w:tcBorders>
            <w:shd w:val="clear" w:color="auto" w:fill="auto"/>
          </w:tcPr>
          <w:p w14:paraId="05565FDA" w14:textId="77777777" w:rsidR="00763AC1" w:rsidRPr="00D24C7F" w:rsidRDefault="00763AC1" w:rsidP="000749D7">
            <w:pPr>
              <w:jc w:val="right"/>
              <w:rPr>
                <w:color w:val="000000"/>
                <w:sz w:val="20"/>
                <w:szCs w:val="20"/>
              </w:rPr>
            </w:pPr>
            <w:r>
              <w:rPr>
                <w:sz w:val="20"/>
                <w:szCs w:val="20"/>
              </w:rPr>
              <w:t>0</w:t>
            </w:r>
            <w:r w:rsidRPr="00D24C7F">
              <w:rPr>
                <w:sz w:val="20"/>
                <w:szCs w:val="20"/>
              </w:rPr>
              <w:t xml:space="preserve">              </w:t>
            </w:r>
          </w:p>
        </w:tc>
        <w:tc>
          <w:tcPr>
            <w:tcW w:w="625" w:type="pct"/>
            <w:tcBorders>
              <w:top w:val="nil"/>
              <w:left w:val="single" w:sz="4" w:space="0" w:color="auto"/>
              <w:bottom w:val="single" w:sz="4" w:space="0" w:color="auto"/>
              <w:right w:val="single" w:sz="4" w:space="0" w:color="auto"/>
            </w:tcBorders>
            <w:shd w:val="clear" w:color="auto" w:fill="auto"/>
          </w:tcPr>
          <w:p w14:paraId="5DA7DC6D" w14:textId="77777777" w:rsidR="00763AC1" w:rsidRPr="00D24C7F" w:rsidRDefault="00763AC1" w:rsidP="000749D7">
            <w:pPr>
              <w:jc w:val="right"/>
              <w:rPr>
                <w:sz w:val="20"/>
                <w:szCs w:val="20"/>
              </w:rPr>
            </w:pPr>
            <w:r w:rsidRPr="00D24C7F">
              <w:rPr>
                <w:color w:val="000000"/>
                <w:sz w:val="20"/>
                <w:szCs w:val="20"/>
              </w:rPr>
              <w:t xml:space="preserve">      9,853 </w:t>
            </w:r>
          </w:p>
        </w:tc>
      </w:tr>
      <w:tr w:rsidR="00763AC1" w:rsidRPr="00D24C7F" w14:paraId="2159C5A9" w14:textId="77777777" w:rsidTr="000749D7">
        <w:tc>
          <w:tcPr>
            <w:tcW w:w="1123" w:type="pct"/>
          </w:tcPr>
          <w:p w14:paraId="6453C493" w14:textId="77777777" w:rsidR="00763AC1" w:rsidRPr="00D24C7F" w:rsidRDefault="00763AC1" w:rsidP="000749D7">
            <w:pPr>
              <w:rPr>
                <w:color w:val="000000"/>
                <w:sz w:val="20"/>
                <w:szCs w:val="20"/>
              </w:rPr>
            </w:pPr>
            <w:r w:rsidRPr="00D24C7F">
              <w:rPr>
                <w:sz w:val="20"/>
                <w:szCs w:val="20"/>
              </w:rPr>
              <w:t>KUW/PHA/84/PRP/39</w:t>
            </w:r>
          </w:p>
        </w:tc>
        <w:tc>
          <w:tcPr>
            <w:tcW w:w="1826" w:type="pct"/>
            <w:vAlign w:val="bottom"/>
          </w:tcPr>
          <w:p w14:paraId="7CA915C3" w14:textId="77777777" w:rsidR="00763AC1" w:rsidRPr="00D24C7F" w:rsidRDefault="00763AC1" w:rsidP="000749D7">
            <w:pPr>
              <w:jc w:val="left"/>
              <w:rPr>
                <w:color w:val="000000"/>
                <w:sz w:val="20"/>
                <w:szCs w:val="20"/>
              </w:rPr>
            </w:pPr>
            <w:r w:rsidRPr="00D24C7F">
              <w:rPr>
                <w:sz w:val="20"/>
                <w:szCs w:val="20"/>
              </w:rPr>
              <w:t>Preparation of a HCFC phase-out management plan (stage II)</w:t>
            </w:r>
          </w:p>
        </w:tc>
        <w:tc>
          <w:tcPr>
            <w:tcW w:w="722" w:type="pct"/>
          </w:tcPr>
          <w:p w14:paraId="7DB4DC49" w14:textId="77777777" w:rsidR="00763AC1" w:rsidRPr="00D24C7F" w:rsidRDefault="00763AC1" w:rsidP="000749D7">
            <w:pPr>
              <w:jc w:val="right"/>
              <w:rPr>
                <w:color w:val="000000"/>
                <w:sz w:val="20"/>
                <w:szCs w:val="20"/>
              </w:rPr>
            </w:pPr>
            <w:r w:rsidRPr="00D24C7F">
              <w:rPr>
                <w:sz w:val="20"/>
                <w:szCs w:val="20"/>
              </w:rPr>
              <w:t xml:space="preserve">      8,335 </w:t>
            </w:r>
          </w:p>
        </w:tc>
        <w:tc>
          <w:tcPr>
            <w:tcW w:w="704" w:type="pct"/>
            <w:tcBorders>
              <w:top w:val="nil"/>
              <w:left w:val="single" w:sz="4" w:space="0" w:color="auto"/>
              <w:bottom w:val="single" w:sz="4" w:space="0" w:color="auto"/>
              <w:right w:val="single" w:sz="4" w:space="0" w:color="auto"/>
            </w:tcBorders>
            <w:shd w:val="clear" w:color="auto" w:fill="auto"/>
          </w:tcPr>
          <w:p w14:paraId="1E73E5DE" w14:textId="77777777" w:rsidR="00763AC1" w:rsidRPr="00D24C7F" w:rsidRDefault="00763AC1" w:rsidP="000749D7">
            <w:pPr>
              <w:jc w:val="right"/>
              <w:rPr>
                <w:color w:val="000000"/>
                <w:sz w:val="20"/>
                <w:szCs w:val="20"/>
              </w:rPr>
            </w:pPr>
            <w:r w:rsidRPr="00D24C7F">
              <w:rPr>
                <w:sz w:val="20"/>
                <w:szCs w:val="20"/>
              </w:rPr>
              <w:t xml:space="preserve">     1,084 </w:t>
            </w:r>
          </w:p>
        </w:tc>
        <w:tc>
          <w:tcPr>
            <w:tcW w:w="625" w:type="pct"/>
            <w:tcBorders>
              <w:top w:val="nil"/>
              <w:left w:val="single" w:sz="4" w:space="0" w:color="auto"/>
              <w:bottom w:val="single" w:sz="4" w:space="0" w:color="auto"/>
              <w:right w:val="single" w:sz="4" w:space="0" w:color="auto"/>
            </w:tcBorders>
            <w:shd w:val="clear" w:color="auto" w:fill="auto"/>
          </w:tcPr>
          <w:p w14:paraId="5F46272D" w14:textId="77777777" w:rsidR="00763AC1" w:rsidRPr="00D24C7F" w:rsidRDefault="00763AC1" w:rsidP="000749D7">
            <w:pPr>
              <w:jc w:val="right"/>
              <w:rPr>
                <w:sz w:val="20"/>
                <w:szCs w:val="20"/>
              </w:rPr>
            </w:pPr>
            <w:r w:rsidRPr="00D24C7F">
              <w:rPr>
                <w:color w:val="000000"/>
                <w:sz w:val="20"/>
                <w:szCs w:val="20"/>
              </w:rPr>
              <w:t xml:space="preserve">      9,419 </w:t>
            </w:r>
          </w:p>
        </w:tc>
      </w:tr>
      <w:tr w:rsidR="00763AC1" w:rsidRPr="00D24C7F" w14:paraId="61CADD07" w14:textId="77777777" w:rsidTr="000749D7">
        <w:tc>
          <w:tcPr>
            <w:tcW w:w="1123" w:type="pct"/>
          </w:tcPr>
          <w:p w14:paraId="0C00B5D8" w14:textId="77777777" w:rsidR="00763AC1" w:rsidRPr="00D24C7F" w:rsidRDefault="00763AC1" w:rsidP="000749D7">
            <w:pPr>
              <w:rPr>
                <w:color w:val="000000"/>
                <w:sz w:val="20"/>
                <w:szCs w:val="20"/>
              </w:rPr>
            </w:pPr>
            <w:r w:rsidRPr="00D24C7F">
              <w:rPr>
                <w:sz w:val="20"/>
                <w:szCs w:val="20"/>
              </w:rPr>
              <w:t>KUW/SEV/81/TAS/33</w:t>
            </w:r>
          </w:p>
        </w:tc>
        <w:tc>
          <w:tcPr>
            <w:tcW w:w="1826" w:type="pct"/>
            <w:vAlign w:val="bottom"/>
          </w:tcPr>
          <w:p w14:paraId="124CE3F5" w14:textId="77777777" w:rsidR="00763AC1" w:rsidRPr="00D24C7F" w:rsidRDefault="00763AC1" w:rsidP="000749D7">
            <w:pPr>
              <w:jc w:val="left"/>
              <w:rPr>
                <w:color w:val="000000"/>
                <w:sz w:val="20"/>
                <w:szCs w:val="20"/>
              </w:rPr>
            </w:pPr>
            <w:r w:rsidRPr="00D24C7F">
              <w:rPr>
                <w:sz w:val="20"/>
                <w:szCs w:val="20"/>
              </w:rPr>
              <w:t>Enabling activities for HFC phase-down</w:t>
            </w:r>
          </w:p>
        </w:tc>
        <w:tc>
          <w:tcPr>
            <w:tcW w:w="722" w:type="pct"/>
          </w:tcPr>
          <w:p w14:paraId="2AD1E23B" w14:textId="77777777" w:rsidR="00763AC1" w:rsidRPr="00D24C7F" w:rsidRDefault="00763AC1" w:rsidP="000749D7">
            <w:pPr>
              <w:jc w:val="right"/>
              <w:rPr>
                <w:color w:val="000000"/>
                <w:sz w:val="20"/>
                <w:szCs w:val="20"/>
              </w:rPr>
            </w:pPr>
            <w:r w:rsidRPr="00D24C7F">
              <w:rPr>
                <w:sz w:val="20"/>
                <w:szCs w:val="20"/>
              </w:rPr>
              <w:t xml:space="preserve">  112,000 </w:t>
            </w:r>
          </w:p>
        </w:tc>
        <w:tc>
          <w:tcPr>
            <w:tcW w:w="704" w:type="pct"/>
            <w:tcBorders>
              <w:top w:val="nil"/>
              <w:left w:val="single" w:sz="4" w:space="0" w:color="auto"/>
              <w:bottom w:val="single" w:sz="4" w:space="0" w:color="auto"/>
              <w:right w:val="single" w:sz="4" w:space="0" w:color="auto"/>
            </w:tcBorders>
            <w:shd w:val="clear" w:color="auto" w:fill="auto"/>
          </w:tcPr>
          <w:p w14:paraId="50E0BC10" w14:textId="77777777" w:rsidR="00763AC1" w:rsidRPr="00D24C7F" w:rsidRDefault="00763AC1" w:rsidP="000749D7">
            <w:pPr>
              <w:jc w:val="right"/>
              <w:rPr>
                <w:color w:val="000000"/>
                <w:sz w:val="20"/>
                <w:szCs w:val="20"/>
              </w:rPr>
            </w:pPr>
            <w:r w:rsidRPr="00D24C7F">
              <w:rPr>
                <w:sz w:val="20"/>
                <w:szCs w:val="20"/>
              </w:rPr>
              <w:t xml:space="preserve">     7,840 </w:t>
            </w:r>
          </w:p>
        </w:tc>
        <w:tc>
          <w:tcPr>
            <w:tcW w:w="625" w:type="pct"/>
            <w:tcBorders>
              <w:top w:val="nil"/>
              <w:left w:val="single" w:sz="4" w:space="0" w:color="auto"/>
              <w:bottom w:val="single" w:sz="4" w:space="0" w:color="auto"/>
              <w:right w:val="single" w:sz="4" w:space="0" w:color="auto"/>
            </w:tcBorders>
            <w:shd w:val="clear" w:color="auto" w:fill="auto"/>
          </w:tcPr>
          <w:p w14:paraId="589B885A" w14:textId="77777777" w:rsidR="00763AC1" w:rsidRPr="00D24C7F" w:rsidRDefault="00763AC1" w:rsidP="000749D7">
            <w:pPr>
              <w:jc w:val="right"/>
              <w:rPr>
                <w:sz w:val="20"/>
                <w:szCs w:val="20"/>
              </w:rPr>
            </w:pPr>
            <w:r w:rsidRPr="00D24C7F">
              <w:rPr>
                <w:color w:val="000000"/>
                <w:sz w:val="20"/>
                <w:szCs w:val="20"/>
              </w:rPr>
              <w:t xml:space="preserve">  119,840 </w:t>
            </w:r>
          </w:p>
        </w:tc>
      </w:tr>
      <w:tr w:rsidR="00763AC1" w:rsidRPr="00D24C7F" w14:paraId="38DFDC62" w14:textId="77777777" w:rsidTr="000749D7">
        <w:tc>
          <w:tcPr>
            <w:tcW w:w="1123" w:type="pct"/>
          </w:tcPr>
          <w:p w14:paraId="3E8E4ACE" w14:textId="77777777" w:rsidR="00763AC1" w:rsidRPr="00D24C7F" w:rsidRDefault="00763AC1" w:rsidP="000749D7">
            <w:pPr>
              <w:rPr>
                <w:color w:val="000000"/>
                <w:sz w:val="20"/>
                <w:szCs w:val="20"/>
              </w:rPr>
            </w:pPr>
            <w:r w:rsidRPr="00D24C7F">
              <w:rPr>
                <w:sz w:val="20"/>
                <w:szCs w:val="20"/>
              </w:rPr>
              <w:t>MOL/SEV/82/INS/37</w:t>
            </w:r>
          </w:p>
        </w:tc>
        <w:tc>
          <w:tcPr>
            <w:tcW w:w="1826" w:type="pct"/>
            <w:vAlign w:val="bottom"/>
          </w:tcPr>
          <w:p w14:paraId="73D8A4F0" w14:textId="77777777" w:rsidR="00763AC1" w:rsidRPr="00D24C7F" w:rsidRDefault="00763AC1" w:rsidP="000749D7">
            <w:pPr>
              <w:jc w:val="left"/>
              <w:rPr>
                <w:color w:val="000000"/>
                <w:sz w:val="20"/>
                <w:szCs w:val="20"/>
              </w:rPr>
            </w:pPr>
            <w:r w:rsidRPr="00D24C7F">
              <w:rPr>
                <w:sz w:val="20"/>
                <w:szCs w:val="20"/>
              </w:rPr>
              <w:t>Extension of the institutional strengthening project (phase X: 1/2019-12/2020)</w:t>
            </w:r>
          </w:p>
        </w:tc>
        <w:tc>
          <w:tcPr>
            <w:tcW w:w="722" w:type="pct"/>
          </w:tcPr>
          <w:p w14:paraId="593C7ECD" w14:textId="77777777" w:rsidR="00763AC1" w:rsidRPr="00D24C7F" w:rsidRDefault="00763AC1" w:rsidP="000749D7">
            <w:pPr>
              <w:jc w:val="right"/>
              <w:rPr>
                <w:color w:val="000000"/>
                <w:sz w:val="20"/>
                <w:szCs w:val="20"/>
              </w:rPr>
            </w:pPr>
            <w:r w:rsidRPr="00D24C7F">
              <w:rPr>
                <w:sz w:val="20"/>
                <w:szCs w:val="20"/>
              </w:rPr>
              <w:t xml:space="preserve">      2,917 </w:t>
            </w:r>
          </w:p>
        </w:tc>
        <w:tc>
          <w:tcPr>
            <w:tcW w:w="704" w:type="pct"/>
            <w:tcBorders>
              <w:top w:val="nil"/>
              <w:left w:val="single" w:sz="4" w:space="0" w:color="auto"/>
              <w:bottom w:val="single" w:sz="4" w:space="0" w:color="auto"/>
              <w:right w:val="single" w:sz="4" w:space="0" w:color="auto"/>
            </w:tcBorders>
            <w:shd w:val="clear" w:color="auto" w:fill="auto"/>
          </w:tcPr>
          <w:p w14:paraId="00D962CE" w14:textId="77777777" w:rsidR="00763AC1" w:rsidRPr="00D24C7F" w:rsidRDefault="00763AC1" w:rsidP="000749D7">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2EB034A1" w14:textId="77777777" w:rsidR="00763AC1" w:rsidRPr="00D24C7F" w:rsidRDefault="00763AC1" w:rsidP="000749D7">
            <w:pPr>
              <w:jc w:val="right"/>
              <w:rPr>
                <w:sz w:val="20"/>
                <w:szCs w:val="20"/>
              </w:rPr>
            </w:pPr>
            <w:r w:rsidRPr="00D24C7F">
              <w:rPr>
                <w:color w:val="000000"/>
                <w:sz w:val="20"/>
                <w:szCs w:val="20"/>
              </w:rPr>
              <w:t xml:space="preserve">      2,917 </w:t>
            </w:r>
          </w:p>
        </w:tc>
      </w:tr>
      <w:tr w:rsidR="00763AC1" w:rsidRPr="00D24C7F" w14:paraId="7C75CD4A" w14:textId="77777777" w:rsidTr="000749D7">
        <w:tc>
          <w:tcPr>
            <w:tcW w:w="1123" w:type="pct"/>
          </w:tcPr>
          <w:p w14:paraId="7F165D0C" w14:textId="77777777" w:rsidR="00763AC1" w:rsidRPr="00D24C7F" w:rsidRDefault="00763AC1" w:rsidP="000749D7">
            <w:pPr>
              <w:rPr>
                <w:color w:val="000000"/>
                <w:sz w:val="20"/>
                <w:szCs w:val="20"/>
              </w:rPr>
            </w:pPr>
            <w:r w:rsidRPr="00D24C7F">
              <w:rPr>
                <w:sz w:val="20"/>
                <w:szCs w:val="20"/>
              </w:rPr>
              <w:t>NIC/PHA/81/TAS/36</w:t>
            </w:r>
          </w:p>
        </w:tc>
        <w:tc>
          <w:tcPr>
            <w:tcW w:w="1826" w:type="pct"/>
            <w:vAlign w:val="bottom"/>
          </w:tcPr>
          <w:p w14:paraId="17FC9BC9" w14:textId="77777777" w:rsidR="00763AC1" w:rsidRPr="00D24C7F" w:rsidRDefault="00763AC1" w:rsidP="000749D7">
            <w:pPr>
              <w:jc w:val="left"/>
              <w:rPr>
                <w:color w:val="000000"/>
                <w:sz w:val="20"/>
                <w:szCs w:val="20"/>
              </w:rPr>
            </w:pPr>
            <w:r w:rsidRPr="00D24C7F">
              <w:rPr>
                <w:sz w:val="20"/>
                <w:szCs w:val="20"/>
              </w:rPr>
              <w:t>HCFC phase-out management plan (stage I, third tranche)</w:t>
            </w:r>
          </w:p>
        </w:tc>
        <w:tc>
          <w:tcPr>
            <w:tcW w:w="722" w:type="pct"/>
          </w:tcPr>
          <w:p w14:paraId="50F11C66" w14:textId="77777777" w:rsidR="00763AC1" w:rsidRPr="00D24C7F" w:rsidRDefault="00763AC1" w:rsidP="000749D7">
            <w:pPr>
              <w:jc w:val="right"/>
              <w:rPr>
                <w:color w:val="000000"/>
                <w:sz w:val="20"/>
                <w:szCs w:val="20"/>
              </w:rPr>
            </w:pPr>
            <w:r w:rsidRPr="00D24C7F">
              <w:rPr>
                <w:sz w:val="20"/>
                <w:szCs w:val="20"/>
              </w:rPr>
              <w:t xml:space="preserve">         532 </w:t>
            </w:r>
          </w:p>
        </w:tc>
        <w:tc>
          <w:tcPr>
            <w:tcW w:w="704" w:type="pct"/>
            <w:tcBorders>
              <w:top w:val="nil"/>
              <w:left w:val="single" w:sz="4" w:space="0" w:color="auto"/>
              <w:bottom w:val="single" w:sz="4" w:space="0" w:color="auto"/>
              <w:right w:val="single" w:sz="4" w:space="0" w:color="auto"/>
            </w:tcBorders>
            <w:shd w:val="clear" w:color="auto" w:fill="auto"/>
          </w:tcPr>
          <w:p w14:paraId="4CDB5F9A" w14:textId="77777777" w:rsidR="00763AC1" w:rsidRPr="00D24C7F" w:rsidRDefault="00763AC1" w:rsidP="000749D7">
            <w:pPr>
              <w:jc w:val="right"/>
              <w:rPr>
                <w:color w:val="000000"/>
                <w:sz w:val="20"/>
                <w:szCs w:val="20"/>
              </w:rPr>
            </w:pPr>
            <w:r w:rsidRPr="00D24C7F">
              <w:rPr>
                <w:sz w:val="20"/>
                <w:szCs w:val="20"/>
              </w:rPr>
              <w:t xml:space="preserve">          69 </w:t>
            </w:r>
          </w:p>
        </w:tc>
        <w:tc>
          <w:tcPr>
            <w:tcW w:w="625" w:type="pct"/>
            <w:tcBorders>
              <w:top w:val="nil"/>
              <w:left w:val="single" w:sz="4" w:space="0" w:color="auto"/>
              <w:bottom w:val="single" w:sz="4" w:space="0" w:color="auto"/>
              <w:right w:val="single" w:sz="4" w:space="0" w:color="auto"/>
            </w:tcBorders>
            <w:shd w:val="clear" w:color="auto" w:fill="auto"/>
          </w:tcPr>
          <w:p w14:paraId="16EF7C07" w14:textId="77777777" w:rsidR="00763AC1" w:rsidRPr="00D24C7F" w:rsidRDefault="00763AC1" w:rsidP="000749D7">
            <w:pPr>
              <w:jc w:val="right"/>
              <w:rPr>
                <w:sz w:val="20"/>
                <w:szCs w:val="20"/>
              </w:rPr>
            </w:pPr>
            <w:r w:rsidRPr="00D24C7F">
              <w:rPr>
                <w:color w:val="000000"/>
                <w:sz w:val="20"/>
                <w:szCs w:val="20"/>
              </w:rPr>
              <w:t xml:space="preserve">         601 </w:t>
            </w:r>
          </w:p>
        </w:tc>
      </w:tr>
      <w:tr w:rsidR="00763AC1" w:rsidRPr="00D24C7F" w14:paraId="36B29EBB" w14:textId="77777777" w:rsidTr="000749D7">
        <w:tc>
          <w:tcPr>
            <w:tcW w:w="1123" w:type="pct"/>
          </w:tcPr>
          <w:p w14:paraId="4E518B4A" w14:textId="77777777" w:rsidR="00763AC1" w:rsidRPr="00D24C7F" w:rsidRDefault="00763AC1" w:rsidP="000749D7">
            <w:pPr>
              <w:rPr>
                <w:color w:val="000000"/>
                <w:sz w:val="20"/>
                <w:szCs w:val="20"/>
              </w:rPr>
            </w:pPr>
            <w:r w:rsidRPr="00D24C7F">
              <w:rPr>
                <w:sz w:val="20"/>
                <w:szCs w:val="20"/>
              </w:rPr>
              <w:t>PAR/SEV/82/INS/38</w:t>
            </w:r>
          </w:p>
        </w:tc>
        <w:tc>
          <w:tcPr>
            <w:tcW w:w="1826" w:type="pct"/>
            <w:vAlign w:val="bottom"/>
          </w:tcPr>
          <w:p w14:paraId="29597604" w14:textId="77777777" w:rsidR="00763AC1" w:rsidRPr="00D24C7F" w:rsidRDefault="00763AC1" w:rsidP="000749D7">
            <w:pPr>
              <w:jc w:val="left"/>
              <w:rPr>
                <w:color w:val="000000"/>
                <w:sz w:val="20"/>
                <w:szCs w:val="20"/>
              </w:rPr>
            </w:pPr>
            <w:r w:rsidRPr="00D24C7F">
              <w:rPr>
                <w:sz w:val="20"/>
                <w:szCs w:val="20"/>
              </w:rPr>
              <w:t>Extension of institutional strengthening project (phase IX: 1/2019-12/2020)</w:t>
            </w:r>
          </w:p>
        </w:tc>
        <w:tc>
          <w:tcPr>
            <w:tcW w:w="722" w:type="pct"/>
          </w:tcPr>
          <w:p w14:paraId="68115303" w14:textId="77777777" w:rsidR="00763AC1" w:rsidRPr="00D24C7F" w:rsidRDefault="00763AC1" w:rsidP="000749D7">
            <w:pPr>
              <w:jc w:val="right"/>
              <w:rPr>
                <w:color w:val="000000"/>
                <w:sz w:val="20"/>
                <w:szCs w:val="20"/>
              </w:rPr>
            </w:pPr>
            <w:r w:rsidRPr="00D24C7F">
              <w:rPr>
                <w:sz w:val="20"/>
                <w:szCs w:val="20"/>
              </w:rPr>
              <w:t xml:space="preserve">      6,740 </w:t>
            </w:r>
          </w:p>
        </w:tc>
        <w:tc>
          <w:tcPr>
            <w:tcW w:w="704" w:type="pct"/>
            <w:tcBorders>
              <w:top w:val="nil"/>
              <w:left w:val="single" w:sz="4" w:space="0" w:color="auto"/>
              <w:bottom w:val="single" w:sz="4" w:space="0" w:color="auto"/>
              <w:right w:val="single" w:sz="4" w:space="0" w:color="auto"/>
            </w:tcBorders>
            <w:shd w:val="clear" w:color="auto" w:fill="auto"/>
          </w:tcPr>
          <w:p w14:paraId="7BAA98F1" w14:textId="77777777" w:rsidR="00763AC1" w:rsidRPr="00D24C7F" w:rsidRDefault="00763AC1" w:rsidP="000749D7">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5ABA433F" w14:textId="77777777" w:rsidR="00763AC1" w:rsidRPr="00D24C7F" w:rsidRDefault="00763AC1" w:rsidP="000749D7">
            <w:pPr>
              <w:jc w:val="right"/>
              <w:rPr>
                <w:sz w:val="20"/>
                <w:szCs w:val="20"/>
              </w:rPr>
            </w:pPr>
            <w:r w:rsidRPr="00D24C7F">
              <w:rPr>
                <w:color w:val="000000"/>
                <w:sz w:val="20"/>
                <w:szCs w:val="20"/>
              </w:rPr>
              <w:t xml:space="preserve">      6,740 </w:t>
            </w:r>
          </w:p>
        </w:tc>
      </w:tr>
      <w:tr w:rsidR="00763AC1" w:rsidRPr="00D24C7F" w14:paraId="2C5C3D70" w14:textId="77777777" w:rsidTr="000749D7">
        <w:tc>
          <w:tcPr>
            <w:tcW w:w="1123" w:type="pct"/>
          </w:tcPr>
          <w:p w14:paraId="7D803369" w14:textId="77777777" w:rsidR="00763AC1" w:rsidRPr="00D24C7F" w:rsidRDefault="00763AC1" w:rsidP="000749D7">
            <w:pPr>
              <w:rPr>
                <w:color w:val="000000"/>
                <w:sz w:val="20"/>
                <w:szCs w:val="20"/>
              </w:rPr>
            </w:pPr>
            <w:r w:rsidRPr="00D24C7F">
              <w:rPr>
                <w:sz w:val="20"/>
                <w:szCs w:val="20"/>
              </w:rPr>
              <w:t>PHI/SEV/83/INS/106</w:t>
            </w:r>
          </w:p>
        </w:tc>
        <w:tc>
          <w:tcPr>
            <w:tcW w:w="1826" w:type="pct"/>
            <w:vAlign w:val="bottom"/>
          </w:tcPr>
          <w:p w14:paraId="3A414E49" w14:textId="77777777" w:rsidR="00763AC1" w:rsidRPr="00D24C7F" w:rsidRDefault="00763AC1" w:rsidP="000749D7">
            <w:pPr>
              <w:jc w:val="left"/>
              <w:rPr>
                <w:color w:val="000000"/>
                <w:sz w:val="20"/>
                <w:szCs w:val="20"/>
              </w:rPr>
            </w:pPr>
            <w:r w:rsidRPr="00D24C7F">
              <w:rPr>
                <w:sz w:val="20"/>
                <w:szCs w:val="20"/>
              </w:rPr>
              <w:t>Extension of institutional strengthening project (phase XII: 1/2020-12/2021)</w:t>
            </w:r>
          </w:p>
        </w:tc>
        <w:tc>
          <w:tcPr>
            <w:tcW w:w="722" w:type="pct"/>
          </w:tcPr>
          <w:p w14:paraId="76652C32" w14:textId="77777777" w:rsidR="00763AC1" w:rsidRPr="00D24C7F" w:rsidRDefault="00763AC1" w:rsidP="000749D7">
            <w:pPr>
              <w:jc w:val="right"/>
              <w:rPr>
                <w:color w:val="000000"/>
                <w:sz w:val="20"/>
                <w:szCs w:val="20"/>
              </w:rPr>
            </w:pPr>
            <w:r w:rsidRPr="00D24C7F">
              <w:rPr>
                <w:sz w:val="20"/>
                <w:szCs w:val="20"/>
              </w:rPr>
              <w:t xml:space="preserve">    34,093 </w:t>
            </w:r>
          </w:p>
        </w:tc>
        <w:tc>
          <w:tcPr>
            <w:tcW w:w="704" w:type="pct"/>
            <w:tcBorders>
              <w:top w:val="nil"/>
              <w:left w:val="single" w:sz="4" w:space="0" w:color="auto"/>
              <w:bottom w:val="single" w:sz="4" w:space="0" w:color="auto"/>
              <w:right w:val="single" w:sz="4" w:space="0" w:color="auto"/>
            </w:tcBorders>
            <w:shd w:val="clear" w:color="auto" w:fill="auto"/>
          </w:tcPr>
          <w:p w14:paraId="225D66AA" w14:textId="77777777" w:rsidR="00763AC1" w:rsidRPr="00D24C7F" w:rsidRDefault="00763AC1" w:rsidP="000749D7">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74383BD5" w14:textId="77777777" w:rsidR="00763AC1" w:rsidRPr="00D24C7F" w:rsidRDefault="00763AC1" w:rsidP="000749D7">
            <w:pPr>
              <w:jc w:val="right"/>
              <w:rPr>
                <w:color w:val="000000"/>
                <w:sz w:val="20"/>
                <w:szCs w:val="20"/>
                <w:lang w:val="en-CA"/>
              </w:rPr>
            </w:pPr>
            <w:r w:rsidRPr="00D24C7F">
              <w:rPr>
                <w:color w:val="000000"/>
                <w:sz w:val="20"/>
                <w:szCs w:val="20"/>
              </w:rPr>
              <w:t xml:space="preserve">    34,093 </w:t>
            </w:r>
          </w:p>
        </w:tc>
      </w:tr>
      <w:tr w:rsidR="00763AC1" w:rsidRPr="00D24C7F" w14:paraId="601E7A86" w14:textId="77777777" w:rsidTr="000749D7">
        <w:tc>
          <w:tcPr>
            <w:tcW w:w="1123" w:type="pct"/>
          </w:tcPr>
          <w:p w14:paraId="69ADAA42" w14:textId="77777777" w:rsidR="00763AC1" w:rsidRPr="00D24C7F" w:rsidRDefault="00763AC1" w:rsidP="000749D7">
            <w:pPr>
              <w:rPr>
                <w:color w:val="000000"/>
                <w:sz w:val="20"/>
                <w:szCs w:val="20"/>
              </w:rPr>
            </w:pPr>
            <w:r w:rsidRPr="00D24C7F">
              <w:rPr>
                <w:sz w:val="20"/>
                <w:szCs w:val="20"/>
              </w:rPr>
              <w:t>QAT/PHA/73/PRP/20</w:t>
            </w:r>
          </w:p>
        </w:tc>
        <w:tc>
          <w:tcPr>
            <w:tcW w:w="1826" w:type="pct"/>
            <w:vAlign w:val="bottom"/>
          </w:tcPr>
          <w:p w14:paraId="46698523" w14:textId="77777777" w:rsidR="00763AC1" w:rsidRPr="00D24C7F" w:rsidRDefault="00763AC1" w:rsidP="000749D7">
            <w:pPr>
              <w:jc w:val="left"/>
              <w:rPr>
                <w:color w:val="000000"/>
                <w:sz w:val="20"/>
                <w:szCs w:val="20"/>
              </w:rPr>
            </w:pPr>
            <w:r w:rsidRPr="00D24C7F">
              <w:rPr>
                <w:sz w:val="20"/>
                <w:szCs w:val="20"/>
              </w:rPr>
              <w:t>Preparation of a HCFC phase-out management plan (stage II)</w:t>
            </w:r>
          </w:p>
        </w:tc>
        <w:tc>
          <w:tcPr>
            <w:tcW w:w="722" w:type="pct"/>
          </w:tcPr>
          <w:p w14:paraId="59255D6A" w14:textId="77777777" w:rsidR="00763AC1" w:rsidRPr="00D24C7F" w:rsidRDefault="00763AC1" w:rsidP="000749D7">
            <w:pPr>
              <w:jc w:val="right"/>
              <w:rPr>
                <w:color w:val="000000"/>
                <w:sz w:val="20"/>
                <w:szCs w:val="20"/>
              </w:rPr>
            </w:pPr>
            <w:r w:rsidRPr="00D24C7F">
              <w:rPr>
                <w:sz w:val="20"/>
                <w:szCs w:val="20"/>
              </w:rPr>
              <w:t xml:space="preserve">      9,900 </w:t>
            </w:r>
          </w:p>
        </w:tc>
        <w:tc>
          <w:tcPr>
            <w:tcW w:w="704" w:type="pct"/>
            <w:tcBorders>
              <w:top w:val="nil"/>
              <w:left w:val="single" w:sz="4" w:space="0" w:color="auto"/>
              <w:bottom w:val="single" w:sz="4" w:space="0" w:color="auto"/>
              <w:right w:val="single" w:sz="4" w:space="0" w:color="auto"/>
            </w:tcBorders>
            <w:shd w:val="clear" w:color="auto" w:fill="auto"/>
          </w:tcPr>
          <w:p w14:paraId="097D9336" w14:textId="77777777" w:rsidR="00763AC1" w:rsidRPr="00D24C7F" w:rsidRDefault="00763AC1" w:rsidP="000749D7">
            <w:pPr>
              <w:jc w:val="right"/>
              <w:rPr>
                <w:color w:val="000000"/>
                <w:sz w:val="20"/>
                <w:szCs w:val="20"/>
              </w:rPr>
            </w:pPr>
            <w:r w:rsidRPr="00D24C7F">
              <w:rPr>
                <w:sz w:val="20"/>
                <w:szCs w:val="20"/>
              </w:rPr>
              <w:t xml:space="preserve">     1,287 </w:t>
            </w:r>
          </w:p>
        </w:tc>
        <w:tc>
          <w:tcPr>
            <w:tcW w:w="625" w:type="pct"/>
            <w:tcBorders>
              <w:top w:val="nil"/>
              <w:left w:val="single" w:sz="4" w:space="0" w:color="auto"/>
              <w:bottom w:val="single" w:sz="4" w:space="0" w:color="auto"/>
              <w:right w:val="single" w:sz="4" w:space="0" w:color="auto"/>
            </w:tcBorders>
            <w:shd w:val="clear" w:color="auto" w:fill="auto"/>
          </w:tcPr>
          <w:p w14:paraId="31854114" w14:textId="77777777" w:rsidR="00763AC1" w:rsidRPr="00D24C7F" w:rsidRDefault="00763AC1" w:rsidP="000749D7">
            <w:pPr>
              <w:jc w:val="right"/>
              <w:rPr>
                <w:sz w:val="20"/>
                <w:szCs w:val="20"/>
              </w:rPr>
            </w:pPr>
            <w:r w:rsidRPr="00D24C7F">
              <w:rPr>
                <w:color w:val="000000"/>
                <w:sz w:val="20"/>
                <w:szCs w:val="20"/>
              </w:rPr>
              <w:t xml:space="preserve">    11,187 </w:t>
            </w:r>
          </w:p>
        </w:tc>
      </w:tr>
      <w:tr w:rsidR="00763AC1" w:rsidRPr="00D24C7F" w14:paraId="0C91CA00" w14:textId="77777777" w:rsidTr="000749D7">
        <w:tc>
          <w:tcPr>
            <w:tcW w:w="1123" w:type="pct"/>
          </w:tcPr>
          <w:p w14:paraId="0C4F53DB" w14:textId="77777777" w:rsidR="00763AC1" w:rsidRPr="00D24C7F" w:rsidRDefault="00763AC1" w:rsidP="000749D7">
            <w:pPr>
              <w:rPr>
                <w:color w:val="000000"/>
                <w:sz w:val="20"/>
                <w:szCs w:val="20"/>
              </w:rPr>
            </w:pPr>
            <w:r w:rsidRPr="00D24C7F">
              <w:rPr>
                <w:sz w:val="20"/>
                <w:szCs w:val="20"/>
              </w:rPr>
              <w:t>SAU/SEV/81/TAS/33</w:t>
            </w:r>
          </w:p>
        </w:tc>
        <w:tc>
          <w:tcPr>
            <w:tcW w:w="1826" w:type="pct"/>
            <w:vAlign w:val="bottom"/>
          </w:tcPr>
          <w:p w14:paraId="5A509E9F" w14:textId="77777777" w:rsidR="00763AC1" w:rsidRPr="00D24C7F" w:rsidRDefault="00763AC1" w:rsidP="000749D7">
            <w:pPr>
              <w:jc w:val="left"/>
              <w:rPr>
                <w:color w:val="000000"/>
                <w:sz w:val="20"/>
                <w:szCs w:val="20"/>
              </w:rPr>
            </w:pPr>
            <w:r w:rsidRPr="00D24C7F">
              <w:rPr>
                <w:sz w:val="20"/>
                <w:szCs w:val="20"/>
              </w:rPr>
              <w:t>Enabling activities for HFC phase-down</w:t>
            </w:r>
          </w:p>
        </w:tc>
        <w:tc>
          <w:tcPr>
            <w:tcW w:w="722" w:type="pct"/>
          </w:tcPr>
          <w:p w14:paraId="61E21E17" w14:textId="77777777" w:rsidR="00763AC1" w:rsidRPr="00D24C7F" w:rsidRDefault="00763AC1" w:rsidP="000749D7">
            <w:pPr>
              <w:jc w:val="right"/>
              <w:rPr>
                <w:color w:val="000000"/>
                <w:sz w:val="20"/>
                <w:szCs w:val="20"/>
              </w:rPr>
            </w:pPr>
            <w:r w:rsidRPr="00D24C7F">
              <w:rPr>
                <w:sz w:val="20"/>
                <w:szCs w:val="20"/>
              </w:rPr>
              <w:t xml:space="preserve">    56,830 </w:t>
            </w:r>
          </w:p>
        </w:tc>
        <w:tc>
          <w:tcPr>
            <w:tcW w:w="704" w:type="pct"/>
            <w:tcBorders>
              <w:top w:val="nil"/>
              <w:left w:val="single" w:sz="4" w:space="0" w:color="auto"/>
              <w:bottom w:val="single" w:sz="4" w:space="0" w:color="auto"/>
              <w:right w:val="single" w:sz="4" w:space="0" w:color="auto"/>
            </w:tcBorders>
            <w:shd w:val="clear" w:color="auto" w:fill="auto"/>
          </w:tcPr>
          <w:p w14:paraId="3AA93A83" w14:textId="77777777" w:rsidR="00763AC1" w:rsidRPr="00D24C7F" w:rsidRDefault="00763AC1" w:rsidP="000749D7">
            <w:pPr>
              <w:jc w:val="right"/>
              <w:rPr>
                <w:color w:val="000000"/>
                <w:sz w:val="20"/>
                <w:szCs w:val="20"/>
              </w:rPr>
            </w:pPr>
            <w:r w:rsidRPr="00D24C7F">
              <w:rPr>
                <w:sz w:val="20"/>
                <w:szCs w:val="20"/>
              </w:rPr>
              <w:t xml:space="preserve">     3,978 </w:t>
            </w:r>
          </w:p>
        </w:tc>
        <w:tc>
          <w:tcPr>
            <w:tcW w:w="625" w:type="pct"/>
            <w:tcBorders>
              <w:top w:val="nil"/>
              <w:left w:val="single" w:sz="4" w:space="0" w:color="auto"/>
              <w:bottom w:val="single" w:sz="4" w:space="0" w:color="auto"/>
              <w:right w:val="single" w:sz="4" w:space="0" w:color="auto"/>
            </w:tcBorders>
            <w:shd w:val="clear" w:color="auto" w:fill="auto"/>
          </w:tcPr>
          <w:p w14:paraId="09368B7C" w14:textId="77777777" w:rsidR="00763AC1" w:rsidRPr="00D24C7F" w:rsidRDefault="00763AC1" w:rsidP="000749D7">
            <w:pPr>
              <w:jc w:val="right"/>
              <w:rPr>
                <w:sz w:val="20"/>
                <w:szCs w:val="20"/>
              </w:rPr>
            </w:pPr>
            <w:r w:rsidRPr="00D24C7F">
              <w:rPr>
                <w:color w:val="000000"/>
                <w:sz w:val="20"/>
                <w:szCs w:val="20"/>
              </w:rPr>
              <w:t xml:space="preserve">    60,808 </w:t>
            </w:r>
          </w:p>
        </w:tc>
      </w:tr>
      <w:tr w:rsidR="00763AC1" w:rsidRPr="00D24C7F" w14:paraId="2677296E" w14:textId="77777777" w:rsidTr="000749D7">
        <w:tc>
          <w:tcPr>
            <w:tcW w:w="1123" w:type="pct"/>
          </w:tcPr>
          <w:p w14:paraId="4FFF0D15" w14:textId="77777777" w:rsidR="00763AC1" w:rsidRPr="00D24C7F" w:rsidRDefault="00763AC1" w:rsidP="000749D7">
            <w:pPr>
              <w:rPr>
                <w:color w:val="000000"/>
                <w:sz w:val="20"/>
                <w:szCs w:val="20"/>
              </w:rPr>
            </w:pPr>
            <w:r w:rsidRPr="00D24C7F">
              <w:rPr>
                <w:sz w:val="20"/>
                <w:szCs w:val="20"/>
              </w:rPr>
              <w:t>SEN/PHA/85/TAS/40</w:t>
            </w:r>
          </w:p>
        </w:tc>
        <w:tc>
          <w:tcPr>
            <w:tcW w:w="1826" w:type="pct"/>
            <w:vAlign w:val="bottom"/>
          </w:tcPr>
          <w:p w14:paraId="06A5C97B" w14:textId="77777777" w:rsidR="00763AC1" w:rsidRPr="00D24C7F" w:rsidRDefault="00763AC1" w:rsidP="000749D7">
            <w:pPr>
              <w:jc w:val="left"/>
              <w:rPr>
                <w:color w:val="000000"/>
                <w:sz w:val="20"/>
                <w:szCs w:val="20"/>
              </w:rPr>
            </w:pPr>
            <w:r w:rsidRPr="00D24C7F">
              <w:rPr>
                <w:sz w:val="20"/>
                <w:szCs w:val="20"/>
              </w:rPr>
              <w:t>HCFC phase-out management plan (stage I, third tranche)</w:t>
            </w:r>
          </w:p>
        </w:tc>
        <w:tc>
          <w:tcPr>
            <w:tcW w:w="722" w:type="pct"/>
          </w:tcPr>
          <w:p w14:paraId="212F27E9" w14:textId="77777777" w:rsidR="00763AC1" w:rsidRPr="00D24C7F" w:rsidRDefault="00763AC1" w:rsidP="000749D7">
            <w:pPr>
              <w:jc w:val="right"/>
              <w:rPr>
                <w:color w:val="000000"/>
                <w:sz w:val="20"/>
                <w:szCs w:val="20"/>
              </w:rPr>
            </w:pPr>
            <w:r w:rsidRPr="00D24C7F">
              <w:rPr>
                <w:sz w:val="20"/>
                <w:szCs w:val="20"/>
              </w:rPr>
              <w:t xml:space="preserve">         851 </w:t>
            </w:r>
          </w:p>
        </w:tc>
        <w:tc>
          <w:tcPr>
            <w:tcW w:w="704" w:type="pct"/>
            <w:tcBorders>
              <w:top w:val="nil"/>
              <w:left w:val="single" w:sz="4" w:space="0" w:color="auto"/>
              <w:bottom w:val="single" w:sz="4" w:space="0" w:color="auto"/>
              <w:right w:val="single" w:sz="4" w:space="0" w:color="auto"/>
            </w:tcBorders>
            <w:shd w:val="clear" w:color="auto" w:fill="auto"/>
          </w:tcPr>
          <w:p w14:paraId="291AE046" w14:textId="77777777" w:rsidR="00763AC1" w:rsidRPr="00D24C7F" w:rsidRDefault="00763AC1" w:rsidP="000749D7">
            <w:pPr>
              <w:jc w:val="right"/>
              <w:rPr>
                <w:color w:val="000000"/>
                <w:sz w:val="20"/>
                <w:szCs w:val="20"/>
              </w:rPr>
            </w:pPr>
            <w:r w:rsidRPr="00D24C7F">
              <w:rPr>
                <w:sz w:val="20"/>
                <w:szCs w:val="20"/>
              </w:rPr>
              <w:t xml:space="preserve">        111 </w:t>
            </w:r>
          </w:p>
        </w:tc>
        <w:tc>
          <w:tcPr>
            <w:tcW w:w="625" w:type="pct"/>
            <w:tcBorders>
              <w:top w:val="nil"/>
              <w:left w:val="single" w:sz="4" w:space="0" w:color="auto"/>
              <w:bottom w:val="single" w:sz="4" w:space="0" w:color="auto"/>
              <w:right w:val="single" w:sz="4" w:space="0" w:color="auto"/>
            </w:tcBorders>
            <w:shd w:val="clear" w:color="auto" w:fill="auto"/>
          </w:tcPr>
          <w:p w14:paraId="071AB3FA" w14:textId="77777777" w:rsidR="00763AC1" w:rsidRPr="00D24C7F" w:rsidRDefault="00763AC1" w:rsidP="000749D7">
            <w:pPr>
              <w:jc w:val="right"/>
              <w:rPr>
                <w:sz w:val="20"/>
                <w:szCs w:val="20"/>
              </w:rPr>
            </w:pPr>
            <w:r w:rsidRPr="00D24C7F">
              <w:rPr>
                <w:color w:val="000000"/>
                <w:sz w:val="20"/>
                <w:szCs w:val="20"/>
              </w:rPr>
              <w:t xml:space="preserve">         962 </w:t>
            </w:r>
          </w:p>
        </w:tc>
      </w:tr>
      <w:tr w:rsidR="00763AC1" w:rsidRPr="00D24C7F" w14:paraId="767DC872" w14:textId="77777777" w:rsidTr="000749D7">
        <w:tc>
          <w:tcPr>
            <w:tcW w:w="1123" w:type="pct"/>
          </w:tcPr>
          <w:p w14:paraId="447D2FDC" w14:textId="77777777" w:rsidR="00763AC1" w:rsidRPr="00D24C7F" w:rsidRDefault="00763AC1" w:rsidP="000749D7">
            <w:pPr>
              <w:jc w:val="left"/>
              <w:rPr>
                <w:b/>
                <w:color w:val="000000"/>
                <w:sz w:val="20"/>
                <w:szCs w:val="20"/>
                <w:lang w:val="en-CA"/>
              </w:rPr>
            </w:pPr>
            <w:r w:rsidRPr="00D24C7F">
              <w:rPr>
                <w:b/>
                <w:color w:val="000000"/>
                <w:sz w:val="20"/>
                <w:szCs w:val="20"/>
                <w:lang w:val="en-CA"/>
              </w:rPr>
              <w:t>Total completed projects</w:t>
            </w:r>
          </w:p>
        </w:tc>
        <w:tc>
          <w:tcPr>
            <w:tcW w:w="1826" w:type="pct"/>
          </w:tcPr>
          <w:p w14:paraId="11A1EF07" w14:textId="77777777" w:rsidR="00763AC1" w:rsidRPr="00D24C7F" w:rsidRDefault="00763AC1" w:rsidP="000749D7">
            <w:pPr>
              <w:jc w:val="left"/>
              <w:rPr>
                <w:color w:val="000000"/>
                <w:sz w:val="20"/>
                <w:szCs w:val="20"/>
              </w:rPr>
            </w:pPr>
          </w:p>
        </w:tc>
        <w:tc>
          <w:tcPr>
            <w:tcW w:w="722" w:type="pct"/>
          </w:tcPr>
          <w:p w14:paraId="0C5BACCC" w14:textId="77777777" w:rsidR="00763AC1" w:rsidRPr="00D24C7F" w:rsidRDefault="00763AC1" w:rsidP="000749D7">
            <w:pPr>
              <w:jc w:val="right"/>
              <w:rPr>
                <w:b/>
                <w:bCs/>
                <w:color w:val="000000"/>
                <w:sz w:val="20"/>
                <w:szCs w:val="20"/>
                <w:lang w:val="en-CA"/>
              </w:rPr>
            </w:pPr>
            <w:r>
              <w:rPr>
                <w:b/>
                <w:bCs/>
                <w:color w:val="000000"/>
                <w:sz w:val="20"/>
                <w:szCs w:val="20"/>
                <w:lang w:val="en-CA"/>
              </w:rPr>
              <w:t>261,975</w:t>
            </w:r>
          </w:p>
        </w:tc>
        <w:tc>
          <w:tcPr>
            <w:tcW w:w="704" w:type="pct"/>
            <w:tcBorders>
              <w:top w:val="nil"/>
              <w:left w:val="single" w:sz="4" w:space="0" w:color="auto"/>
              <w:bottom w:val="single" w:sz="4" w:space="0" w:color="auto"/>
              <w:right w:val="single" w:sz="4" w:space="0" w:color="auto"/>
            </w:tcBorders>
            <w:shd w:val="clear" w:color="auto" w:fill="auto"/>
          </w:tcPr>
          <w:p w14:paraId="3400CC00" w14:textId="77777777" w:rsidR="00763AC1" w:rsidRPr="00D24C7F" w:rsidRDefault="00763AC1" w:rsidP="000749D7">
            <w:pPr>
              <w:jc w:val="right"/>
              <w:rPr>
                <w:b/>
                <w:bCs/>
                <w:color w:val="000000"/>
                <w:sz w:val="20"/>
                <w:szCs w:val="20"/>
              </w:rPr>
            </w:pPr>
            <w:r>
              <w:rPr>
                <w:b/>
                <w:bCs/>
                <w:color w:val="000000"/>
                <w:sz w:val="20"/>
                <w:szCs w:val="20"/>
              </w:rPr>
              <w:t>16,081</w:t>
            </w:r>
          </w:p>
        </w:tc>
        <w:tc>
          <w:tcPr>
            <w:tcW w:w="625" w:type="pct"/>
            <w:tcBorders>
              <w:top w:val="nil"/>
              <w:left w:val="single" w:sz="4" w:space="0" w:color="auto"/>
              <w:bottom w:val="single" w:sz="4" w:space="0" w:color="auto"/>
              <w:right w:val="single" w:sz="4" w:space="0" w:color="auto"/>
            </w:tcBorders>
            <w:shd w:val="clear" w:color="auto" w:fill="auto"/>
          </w:tcPr>
          <w:p w14:paraId="1D9EF731" w14:textId="77777777" w:rsidR="00763AC1" w:rsidRPr="00D24C7F" w:rsidRDefault="00763AC1" w:rsidP="000749D7">
            <w:pPr>
              <w:jc w:val="right"/>
              <w:rPr>
                <w:b/>
                <w:bCs/>
                <w:sz w:val="20"/>
                <w:szCs w:val="20"/>
              </w:rPr>
            </w:pPr>
            <w:r>
              <w:rPr>
                <w:b/>
                <w:bCs/>
                <w:sz w:val="20"/>
                <w:szCs w:val="20"/>
              </w:rPr>
              <w:t>278,056</w:t>
            </w:r>
          </w:p>
        </w:tc>
      </w:tr>
      <w:tr w:rsidR="00763AC1" w:rsidRPr="00D24C7F" w14:paraId="09CE6DD2" w14:textId="77777777" w:rsidTr="000749D7">
        <w:tc>
          <w:tcPr>
            <w:tcW w:w="1123" w:type="pct"/>
          </w:tcPr>
          <w:p w14:paraId="527FBFB7" w14:textId="77777777" w:rsidR="00763AC1" w:rsidRPr="00D24C7F" w:rsidRDefault="00763AC1" w:rsidP="000749D7">
            <w:pPr>
              <w:jc w:val="left"/>
              <w:rPr>
                <w:color w:val="000000"/>
                <w:sz w:val="20"/>
                <w:szCs w:val="20"/>
                <w:lang w:val="en-CA"/>
              </w:rPr>
            </w:pPr>
            <w:r w:rsidRPr="00D24C7F">
              <w:rPr>
                <w:sz w:val="20"/>
                <w:szCs w:val="20"/>
              </w:rPr>
              <w:t>HAI/PHA/76/TAS/21</w:t>
            </w:r>
          </w:p>
        </w:tc>
        <w:tc>
          <w:tcPr>
            <w:tcW w:w="1826" w:type="pct"/>
            <w:vAlign w:val="bottom"/>
          </w:tcPr>
          <w:p w14:paraId="09EAA487" w14:textId="77777777" w:rsidR="00763AC1" w:rsidRPr="00D24C7F" w:rsidRDefault="00763AC1" w:rsidP="000749D7">
            <w:pPr>
              <w:rPr>
                <w:sz w:val="20"/>
                <w:szCs w:val="20"/>
                <w:lang w:val="en-CA"/>
              </w:rPr>
            </w:pPr>
            <w:r w:rsidRPr="00D24C7F">
              <w:rPr>
                <w:sz w:val="20"/>
                <w:szCs w:val="20"/>
              </w:rPr>
              <w:t>HCFC phase-out management plan (stage I, second tranche)</w:t>
            </w:r>
          </w:p>
          <w:p w14:paraId="09B688BE" w14:textId="77777777" w:rsidR="00763AC1" w:rsidRPr="00D24C7F" w:rsidRDefault="00763AC1" w:rsidP="000749D7">
            <w:pPr>
              <w:rPr>
                <w:color w:val="000000"/>
                <w:sz w:val="20"/>
                <w:szCs w:val="20"/>
                <w:lang w:val="en-CA"/>
              </w:rPr>
            </w:pPr>
          </w:p>
        </w:tc>
        <w:tc>
          <w:tcPr>
            <w:tcW w:w="722" w:type="pct"/>
          </w:tcPr>
          <w:p w14:paraId="3AA88F41" w14:textId="77777777" w:rsidR="00763AC1" w:rsidRPr="00D24C7F" w:rsidRDefault="00763AC1" w:rsidP="000749D7">
            <w:pPr>
              <w:jc w:val="right"/>
              <w:rPr>
                <w:sz w:val="20"/>
                <w:szCs w:val="20"/>
                <w:lang w:val="en-CA"/>
              </w:rPr>
            </w:pPr>
            <w:r w:rsidRPr="00D24C7F">
              <w:rPr>
                <w:sz w:val="20"/>
                <w:szCs w:val="20"/>
              </w:rPr>
              <w:t>9,556</w:t>
            </w:r>
          </w:p>
          <w:p w14:paraId="6F8C8D39" w14:textId="77777777" w:rsidR="00763AC1" w:rsidRPr="00D24C7F" w:rsidRDefault="00763AC1" w:rsidP="000749D7">
            <w:pPr>
              <w:jc w:val="right"/>
              <w:rPr>
                <w:color w:val="000000"/>
                <w:sz w:val="20"/>
                <w:szCs w:val="20"/>
                <w:lang w:val="en-CA"/>
              </w:rPr>
            </w:pPr>
          </w:p>
        </w:tc>
        <w:tc>
          <w:tcPr>
            <w:tcW w:w="704" w:type="pct"/>
            <w:tcBorders>
              <w:top w:val="nil"/>
              <w:left w:val="single" w:sz="4" w:space="0" w:color="auto"/>
              <w:bottom w:val="single" w:sz="4" w:space="0" w:color="auto"/>
              <w:right w:val="single" w:sz="4" w:space="0" w:color="auto"/>
            </w:tcBorders>
            <w:shd w:val="clear" w:color="auto" w:fill="auto"/>
          </w:tcPr>
          <w:p w14:paraId="7E12B106" w14:textId="77777777" w:rsidR="00763AC1" w:rsidRPr="00D24C7F" w:rsidRDefault="00763AC1" w:rsidP="000749D7">
            <w:pPr>
              <w:jc w:val="right"/>
              <w:rPr>
                <w:sz w:val="20"/>
                <w:szCs w:val="20"/>
                <w:lang w:val="en-CA"/>
              </w:rPr>
            </w:pPr>
            <w:r w:rsidRPr="00D24C7F">
              <w:rPr>
                <w:sz w:val="20"/>
                <w:szCs w:val="20"/>
              </w:rPr>
              <w:t>1,242</w:t>
            </w:r>
          </w:p>
          <w:p w14:paraId="2E1E33FC" w14:textId="77777777" w:rsidR="00763AC1" w:rsidRPr="00D24C7F" w:rsidRDefault="00763AC1" w:rsidP="000749D7">
            <w:pPr>
              <w:jc w:val="right"/>
              <w:rPr>
                <w:color w:val="000000"/>
                <w:sz w:val="20"/>
                <w:szCs w:val="20"/>
                <w:lang w:val="en-CA"/>
              </w:rPr>
            </w:pPr>
          </w:p>
        </w:tc>
        <w:tc>
          <w:tcPr>
            <w:tcW w:w="625" w:type="pct"/>
            <w:tcBorders>
              <w:top w:val="nil"/>
              <w:left w:val="single" w:sz="4" w:space="0" w:color="auto"/>
              <w:bottom w:val="single" w:sz="4" w:space="0" w:color="auto"/>
              <w:right w:val="single" w:sz="4" w:space="0" w:color="auto"/>
            </w:tcBorders>
            <w:shd w:val="clear" w:color="auto" w:fill="auto"/>
          </w:tcPr>
          <w:p w14:paraId="57BD0750" w14:textId="77777777" w:rsidR="00763AC1" w:rsidRPr="00D24C7F" w:rsidRDefault="00763AC1" w:rsidP="000749D7">
            <w:pPr>
              <w:jc w:val="right"/>
              <w:rPr>
                <w:sz w:val="20"/>
                <w:szCs w:val="20"/>
                <w:lang w:val="en-CA"/>
              </w:rPr>
            </w:pPr>
            <w:r w:rsidRPr="00D24C7F">
              <w:rPr>
                <w:sz w:val="20"/>
                <w:szCs w:val="20"/>
                <w:lang w:val="en-CA"/>
              </w:rPr>
              <w:t>10,798</w:t>
            </w:r>
          </w:p>
        </w:tc>
      </w:tr>
      <w:tr w:rsidR="00763AC1" w:rsidRPr="00D24C7F" w14:paraId="6613CFEC" w14:textId="77777777" w:rsidTr="000749D7">
        <w:tc>
          <w:tcPr>
            <w:tcW w:w="1123" w:type="pct"/>
          </w:tcPr>
          <w:p w14:paraId="4F57B807" w14:textId="77777777" w:rsidR="00763AC1" w:rsidRPr="00D24C7F" w:rsidRDefault="00763AC1" w:rsidP="000749D7">
            <w:pPr>
              <w:jc w:val="left"/>
              <w:rPr>
                <w:color w:val="000000"/>
                <w:sz w:val="20"/>
                <w:szCs w:val="20"/>
                <w:lang w:val="en-CA"/>
              </w:rPr>
            </w:pPr>
            <w:r w:rsidRPr="00D24C7F">
              <w:rPr>
                <w:b/>
                <w:bCs/>
                <w:sz w:val="20"/>
                <w:szCs w:val="20"/>
              </w:rPr>
              <w:t>Total “</w:t>
            </w:r>
            <w:r>
              <w:rPr>
                <w:b/>
                <w:bCs/>
                <w:sz w:val="20"/>
                <w:szCs w:val="20"/>
              </w:rPr>
              <w:t>b</w:t>
            </w:r>
            <w:r w:rsidRPr="00D24C7F">
              <w:rPr>
                <w:b/>
                <w:bCs/>
                <w:sz w:val="20"/>
                <w:szCs w:val="20"/>
              </w:rPr>
              <w:t>y-</w:t>
            </w:r>
            <w:r>
              <w:rPr>
                <w:b/>
                <w:bCs/>
                <w:sz w:val="20"/>
                <w:szCs w:val="20"/>
              </w:rPr>
              <w:t>d</w:t>
            </w:r>
            <w:r w:rsidRPr="00D24C7F">
              <w:rPr>
                <w:b/>
                <w:bCs/>
                <w:sz w:val="20"/>
                <w:szCs w:val="20"/>
              </w:rPr>
              <w:t>ecision</w:t>
            </w:r>
            <w:r>
              <w:rPr>
                <w:b/>
                <w:bCs/>
                <w:sz w:val="20"/>
                <w:szCs w:val="20"/>
              </w:rPr>
              <w:t>s</w:t>
            </w:r>
            <w:r w:rsidRPr="00D24C7F">
              <w:rPr>
                <w:b/>
                <w:bCs/>
                <w:sz w:val="20"/>
                <w:szCs w:val="20"/>
              </w:rPr>
              <w:t>” projects</w:t>
            </w:r>
          </w:p>
        </w:tc>
        <w:tc>
          <w:tcPr>
            <w:tcW w:w="1826" w:type="pct"/>
            <w:vAlign w:val="bottom"/>
          </w:tcPr>
          <w:p w14:paraId="733BBADC" w14:textId="77777777" w:rsidR="00763AC1" w:rsidRPr="00D24C7F" w:rsidRDefault="00763AC1" w:rsidP="000749D7">
            <w:pPr>
              <w:rPr>
                <w:color w:val="000000"/>
                <w:sz w:val="20"/>
                <w:szCs w:val="20"/>
                <w:lang w:val="en-CA"/>
              </w:rPr>
            </w:pPr>
          </w:p>
        </w:tc>
        <w:tc>
          <w:tcPr>
            <w:tcW w:w="722" w:type="pct"/>
          </w:tcPr>
          <w:p w14:paraId="557C6D5A" w14:textId="77777777" w:rsidR="00763AC1" w:rsidRPr="00D24C7F" w:rsidRDefault="00763AC1" w:rsidP="000749D7">
            <w:pPr>
              <w:jc w:val="right"/>
              <w:rPr>
                <w:b/>
                <w:bCs/>
                <w:sz w:val="20"/>
                <w:szCs w:val="20"/>
                <w:lang w:val="en-CA"/>
              </w:rPr>
            </w:pPr>
            <w:r w:rsidRPr="00D24C7F">
              <w:rPr>
                <w:b/>
                <w:bCs/>
                <w:sz w:val="20"/>
                <w:szCs w:val="20"/>
              </w:rPr>
              <w:t>9,556</w:t>
            </w:r>
          </w:p>
          <w:p w14:paraId="217BF109" w14:textId="77777777" w:rsidR="00763AC1" w:rsidRPr="00D24C7F" w:rsidRDefault="00763AC1" w:rsidP="000749D7">
            <w:pPr>
              <w:jc w:val="right"/>
              <w:rPr>
                <w:b/>
                <w:bCs/>
                <w:color w:val="000000"/>
                <w:sz w:val="20"/>
                <w:szCs w:val="20"/>
                <w:lang w:val="en-CA"/>
              </w:rPr>
            </w:pPr>
          </w:p>
        </w:tc>
        <w:tc>
          <w:tcPr>
            <w:tcW w:w="704" w:type="pct"/>
            <w:tcBorders>
              <w:top w:val="nil"/>
              <w:left w:val="single" w:sz="4" w:space="0" w:color="auto"/>
              <w:bottom w:val="single" w:sz="4" w:space="0" w:color="auto"/>
              <w:right w:val="single" w:sz="4" w:space="0" w:color="auto"/>
            </w:tcBorders>
            <w:shd w:val="clear" w:color="auto" w:fill="auto"/>
          </w:tcPr>
          <w:p w14:paraId="2ADAA9DB" w14:textId="77777777" w:rsidR="00763AC1" w:rsidRPr="00D24C7F" w:rsidRDefault="00763AC1" w:rsidP="000749D7">
            <w:pPr>
              <w:jc w:val="right"/>
              <w:rPr>
                <w:b/>
                <w:bCs/>
                <w:sz w:val="20"/>
                <w:szCs w:val="20"/>
                <w:lang w:val="en-CA"/>
              </w:rPr>
            </w:pPr>
            <w:r w:rsidRPr="00D24C7F">
              <w:rPr>
                <w:b/>
                <w:bCs/>
                <w:sz w:val="20"/>
                <w:szCs w:val="20"/>
              </w:rPr>
              <w:t>1,242</w:t>
            </w:r>
          </w:p>
          <w:p w14:paraId="21B30A41" w14:textId="77777777" w:rsidR="00763AC1" w:rsidRPr="00D24C7F" w:rsidRDefault="00763AC1" w:rsidP="000749D7">
            <w:pPr>
              <w:jc w:val="right"/>
              <w:rPr>
                <w:b/>
                <w:bCs/>
                <w:color w:val="000000"/>
                <w:sz w:val="20"/>
                <w:szCs w:val="20"/>
                <w:lang w:val="en-CA"/>
              </w:rPr>
            </w:pPr>
          </w:p>
        </w:tc>
        <w:tc>
          <w:tcPr>
            <w:tcW w:w="625" w:type="pct"/>
            <w:tcBorders>
              <w:top w:val="nil"/>
              <w:left w:val="single" w:sz="4" w:space="0" w:color="auto"/>
              <w:bottom w:val="single" w:sz="4" w:space="0" w:color="auto"/>
              <w:right w:val="single" w:sz="4" w:space="0" w:color="auto"/>
            </w:tcBorders>
            <w:shd w:val="clear" w:color="auto" w:fill="auto"/>
          </w:tcPr>
          <w:p w14:paraId="6C9D3554" w14:textId="77777777" w:rsidR="00763AC1" w:rsidRPr="00D24C7F" w:rsidRDefault="00763AC1" w:rsidP="000749D7">
            <w:pPr>
              <w:jc w:val="right"/>
              <w:rPr>
                <w:b/>
                <w:bCs/>
                <w:sz w:val="20"/>
                <w:szCs w:val="20"/>
                <w:lang w:val="en-CA"/>
              </w:rPr>
            </w:pPr>
            <w:r w:rsidRPr="00D24C7F">
              <w:rPr>
                <w:b/>
                <w:bCs/>
                <w:sz w:val="20"/>
                <w:szCs w:val="20"/>
                <w:lang w:val="en-CA"/>
              </w:rPr>
              <w:t>10,798</w:t>
            </w:r>
          </w:p>
        </w:tc>
      </w:tr>
      <w:tr w:rsidR="00763AC1" w:rsidRPr="00D24C7F" w14:paraId="3D98CC0F" w14:textId="77777777" w:rsidTr="000749D7">
        <w:tc>
          <w:tcPr>
            <w:tcW w:w="1123" w:type="pct"/>
          </w:tcPr>
          <w:p w14:paraId="211C8D0B" w14:textId="77777777" w:rsidR="00763AC1" w:rsidRPr="00D24C7F" w:rsidRDefault="00763AC1" w:rsidP="000749D7">
            <w:pPr>
              <w:jc w:val="left"/>
              <w:rPr>
                <w:color w:val="000000"/>
                <w:sz w:val="20"/>
                <w:szCs w:val="20"/>
                <w:lang w:val="en-CA"/>
              </w:rPr>
            </w:pPr>
            <w:r w:rsidRPr="00D24C7F">
              <w:rPr>
                <w:sz w:val="20"/>
                <w:szCs w:val="20"/>
              </w:rPr>
              <w:t>CHI/SEV/80/TAS/01+</w:t>
            </w:r>
          </w:p>
        </w:tc>
        <w:tc>
          <w:tcPr>
            <w:tcW w:w="1826" w:type="pct"/>
            <w:vAlign w:val="bottom"/>
          </w:tcPr>
          <w:p w14:paraId="5F5B9F95" w14:textId="77777777" w:rsidR="00763AC1" w:rsidRPr="00D24C7F" w:rsidRDefault="00763AC1" w:rsidP="000749D7">
            <w:pPr>
              <w:rPr>
                <w:color w:val="000000"/>
                <w:sz w:val="20"/>
                <w:szCs w:val="20"/>
                <w:lang w:val="en-CA"/>
              </w:rPr>
            </w:pPr>
            <w:r w:rsidRPr="00D24C7F">
              <w:rPr>
                <w:sz w:val="20"/>
                <w:szCs w:val="20"/>
              </w:rPr>
              <w:t>Enabling activities for HFC phase-down</w:t>
            </w:r>
          </w:p>
        </w:tc>
        <w:tc>
          <w:tcPr>
            <w:tcW w:w="722" w:type="pct"/>
            <w:vAlign w:val="bottom"/>
          </w:tcPr>
          <w:p w14:paraId="590606FF" w14:textId="77777777" w:rsidR="00763AC1" w:rsidRPr="00D24C7F" w:rsidRDefault="00763AC1" w:rsidP="000749D7">
            <w:pPr>
              <w:jc w:val="right"/>
              <w:rPr>
                <w:color w:val="000000"/>
                <w:sz w:val="20"/>
                <w:szCs w:val="20"/>
                <w:lang w:val="en-CA"/>
              </w:rPr>
            </w:pPr>
            <w:r w:rsidRPr="00D24C7F">
              <w:rPr>
                <w:sz w:val="20"/>
                <w:szCs w:val="20"/>
              </w:rPr>
              <w:t xml:space="preserve">      5,771 </w:t>
            </w:r>
          </w:p>
        </w:tc>
        <w:tc>
          <w:tcPr>
            <w:tcW w:w="704" w:type="pct"/>
            <w:tcBorders>
              <w:top w:val="nil"/>
              <w:left w:val="single" w:sz="4" w:space="0" w:color="auto"/>
              <w:bottom w:val="single" w:sz="4" w:space="0" w:color="auto"/>
              <w:right w:val="single" w:sz="4" w:space="0" w:color="auto"/>
            </w:tcBorders>
            <w:shd w:val="clear" w:color="auto" w:fill="auto"/>
            <w:vAlign w:val="bottom"/>
          </w:tcPr>
          <w:p w14:paraId="574745BE" w14:textId="77777777" w:rsidR="00763AC1" w:rsidRPr="00D24C7F" w:rsidRDefault="00763AC1" w:rsidP="000749D7">
            <w:pPr>
              <w:jc w:val="right"/>
              <w:rPr>
                <w:color w:val="000000"/>
                <w:sz w:val="20"/>
                <w:szCs w:val="20"/>
                <w:lang w:val="en-CA"/>
              </w:rPr>
            </w:pPr>
            <w:r w:rsidRPr="00D24C7F">
              <w:rPr>
                <w:sz w:val="20"/>
                <w:szCs w:val="20"/>
              </w:rPr>
              <w:t>404</w:t>
            </w:r>
          </w:p>
        </w:tc>
        <w:tc>
          <w:tcPr>
            <w:tcW w:w="625" w:type="pct"/>
            <w:tcBorders>
              <w:top w:val="nil"/>
              <w:left w:val="single" w:sz="4" w:space="0" w:color="auto"/>
              <w:bottom w:val="single" w:sz="4" w:space="0" w:color="auto"/>
              <w:right w:val="single" w:sz="4" w:space="0" w:color="auto"/>
            </w:tcBorders>
            <w:shd w:val="clear" w:color="auto" w:fill="auto"/>
          </w:tcPr>
          <w:p w14:paraId="644B7372" w14:textId="77777777" w:rsidR="00763AC1" w:rsidRPr="00D24C7F" w:rsidRDefault="00763AC1" w:rsidP="000749D7">
            <w:pPr>
              <w:jc w:val="right"/>
              <w:rPr>
                <w:sz w:val="20"/>
                <w:szCs w:val="20"/>
                <w:lang w:val="en-CA"/>
              </w:rPr>
            </w:pPr>
            <w:r w:rsidRPr="00D24C7F">
              <w:rPr>
                <w:sz w:val="20"/>
                <w:szCs w:val="20"/>
                <w:lang w:val="en-CA"/>
              </w:rPr>
              <w:t>6,175</w:t>
            </w:r>
          </w:p>
        </w:tc>
      </w:tr>
      <w:tr w:rsidR="00763AC1" w:rsidRPr="00D24C7F" w14:paraId="282D118B" w14:textId="77777777" w:rsidTr="000749D7">
        <w:tc>
          <w:tcPr>
            <w:tcW w:w="1123" w:type="pct"/>
          </w:tcPr>
          <w:p w14:paraId="29D927A7" w14:textId="77777777" w:rsidR="00763AC1" w:rsidRPr="00D24C7F" w:rsidRDefault="00763AC1" w:rsidP="000749D7">
            <w:pPr>
              <w:jc w:val="left"/>
              <w:rPr>
                <w:color w:val="000000"/>
                <w:sz w:val="20"/>
                <w:szCs w:val="20"/>
                <w:lang w:val="en-CA"/>
              </w:rPr>
            </w:pPr>
            <w:r w:rsidRPr="00D24C7F">
              <w:rPr>
                <w:sz w:val="20"/>
                <w:szCs w:val="20"/>
              </w:rPr>
              <w:t>HON/SEV/81/TAS/01+</w:t>
            </w:r>
          </w:p>
        </w:tc>
        <w:tc>
          <w:tcPr>
            <w:tcW w:w="1826" w:type="pct"/>
            <w:vAlign w:val="bottom"/>
          </w:tcPr>
          <w:p w14:paraId="0AD30118" w14:textId="77777777" w:rsidR="00763AC1" w:rsidRPr="00D24C7F" w:rsidRDefault="00763AC1" w:rsidP="000749D7">
            <w:pPr>
              <w:rPr>
                <w:color w:val="000000"/>
                <w:sz w:val="20"/>
                <w:szCs w:val="20"/>
                <w:lang w:val="en-CA"/>
              </w:rPr>
            </w:pPr>
            <w:r w:rsidRPr="00D24C7F">
              <w:rPr>
                <w:sz w:val="20"/>
                <w:szCs w:val="20"/>
              </w:rPr>
              <w:t>Enabling activities for HFC phase-down</w:t>
            </w:r>
          </w:p>
        </w:tc>
        <w:tc>
          <w:tcPr>
            <w:tcW w:w="722" w:type="pct"/>
            <w:vAlign w:val="bottom"/>
          </w:tcPr>
          <w:p w14:paraId="5BDDBDE0" w14:textId="77777777" w:rsidR="00763AC1" w:rsidRPr="00D24C7F" w:rsidRDefault="00763AC1" w:rsidP="000749D7">
            <w:pPr>
              <w:jc w:val="right"/>
              <w:rPr>
                <w:color w:val="000000"/>
                <w:sz w:val="20"/>
                <w:szCs w:val="20"/>
                <w:lang w:val="en-CA"/>
              </w:rPr>
            </w:pPr>
            <w:r w:rsidRPr="00D24C7F">
              <w:rPr>
                <w:sz w:val="20"/>
                <w:szCs w:val="20"/>
              </w:rPr>
              <w:t xml:space="preserve">           70 </w:t>
            </w:r>
          </w:p>
        </w:tc>
        <w:tc>
          <w:tcPr>
            <w:tcW w:w="704" w:type="pct"/>
            <w:tcBorders>
              <w:top w:val="nil"/>
              <w:left w:val="single" w:sz="4" w:space="0" w:color="auto"/>
              <w:bottom w:val="single" w:sz="4" w:space="0" w:color="auto"/>
              <w:right w:val="single" w:sz="4" w:space="0" w:color="auto"/>
            </w:tcBorders>
            <w:shd w:val="clear" w:color="auto" w:fill="auto"/>
            <w:vAlign w:val="bottom"/>
          </w:tcPr>
          <w:p w14:paraId="64CA1124" w14:textId="77777777" w:rsidR="00763AC1" w:rsidRPr="00D24C7F" w:rsidRDefault="00763AC1" w:rsidP="000749D7">
            <w:pPr>
              <w:jc w:val="right"/>
              <w:rPr>
                <w:color w:val="000000"/>
                <w:sz w:val="20"/>
                <w:szCs w:val="20"/>
                <w:lang w:val="en-CA"/>
              </w:rPr>
            </w:pPr>
            <w:r w:rsidRPr="00D24C7F">
              <w:rPr>
                <w:sz w:val="20"/>
                <w:szCs w:val="20"/>
              </w:rPr>
              <w:t>5</w:t>
            </w:r>
          </w:p>
        </w:tc>
        <w:tc>
          <w:tcPr>
            <w:tcW w:w="625" w:type="pct"/>
            <w:tcBorders>
              <w:top w:val="nil"/>
              <w:left w:val="single" w:sz="4" w:space="0" w:color="auto"/>
              <w:bottom w:val="single" w:sz="4" w:space="0" w:color="auto"/>
              <w:right w:val="single" w:sz="4" w:space="0" w:color="auto"/>
            </w:tcBorders>
            <w:shd w:val="clear" w:color="auto" w:fill="auto"/>
          </w:tcPr>
          <w:p w14:paraId="370078F5" w14:textId="77777777" w:rsidR="00763AC1" w:rsidRPr="00D24C7F" w:rsidRDefault="00763AC1" w:rsidP="000749D7">
            <w:pPr>
              <w:jc w:val="right"/>
              <w:rPr>
                <w:sz w:val="20"/>
                <w:szCs w:val="20"/>
                <w:lang w:val="en-CA"/>
              </w:rPr>
            </w:pPr>
            <w:r w:rsidRPr="00D24C7F">
              <w:rPr>
                <w:sz w:val="20"/>
                <w:szCs w:val="20"/>
                <w:lang w:val="en-CA"/>
              </w:rPr>
              <w:t>75</w:t>
            </w:r>
          </w:p>
        </w:tc>
      </w:tr>
      <w:tr w:rsidR="00763AC1" w:rsidRPr="00D24C7F" w14:paraId="09B47F33" w14:textId="77777777" w:rsidTr="000749D7">
        <w:tc>
          <w:tcPr>
            <w:tcW w:w="1123" w:type="pct"/>
          </w:tcPr>
          <w:p w14:paraId="6406C05C" w14:textId="77777777" w:rsidR="00763AC1" w:rsidRPr="00D24C7F" w:rsidRDefault="00763AC1" w:rsidP="000749D7">
            <w:pPr>
              <w:jc w:val="left"/>
              <w:rPr>
                <w:b/>
                <w:sz w:val="20"/>
                <w:szCs w:val="20"/>
              </w:rPr>
            </w:pPr>
            <w:r w:rsidRPr="00D24C7F">
              <w:rPr>
                <w:b/>
                <w:bCs/>
                <w:sz w:val="20"/>
                <w:szCs w:val="20"/>
              </w:rPr>
              <w:t>Total “additional voluntary contributions” projects</w:t>
            </w:r>
          </w:p>
        </w:tc>
        <w:tc>
          <w:tcPr>
            <w:tcW w:w="1826" w:type="pct"/>
            <w:vAlign w:val="bottom"/>
          </w:tcPr>
          <w:p w14:paraId="720E7278" w14:textId="77777777" w:rsidR="00763AC1" w:rsidRPr="00D24C7F" w:rsidRDefault="00763AC1" w:rsidP="000749D7">
            <w:pPr>
              <w:jc w:val="left"/>
              <w:rPr>
                <w:color w:val="000000"/>
                <w:sz w:val="20"/>
                <w:szCs w:val="20"/>
              </w:rPr>
            </w:pPr>
          </w:p>
        </w:tc>
        <w:tc>
          <w:tcPr>
            <w:tcW w:w="722" w:type="pct"/>
          </w:tcPr>
          <w:p w14:paraId="2F4A58C3" w14:textId="77777777" w:rsidR="00763AC1" w:rsidRPr="00D24C7F" w:rsidRDefault="00763AC1" w:rsidP="000749D7">
            <w:pPr>
              <w:jc w:val="right"/>
              <w:rPr>
                <w:b/>
                <w:bCs/>
                <w:color w:val="000000"/>
                <w:sz w:val="20"/>
                <w:szCs w:val="20"/>
                <w:lang w:val="en-CA"/>
              </w:rPr>
            </w:pPr>
            <w:r w:rsidRPr="00D24C7F">
              <w:rPr>
                <w:b/>
                <w:bCs/>
                <w:color w:val="000000"/>
                <w:sz w:val="20"/>
                <w:szCs w:val="20"/>
              </w:rPr>
              <w:t>5,841</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23BEB5C" w14:textId="77777777" w:rsidR="00763AC1" w:rsidRPr="00D24C7F" w:rsidRDefault="00763AC1" w:rsidP="000749D7">
            <w:pPr>
              <w:jc w:val="right"/>
              <w:rPr>
                <w:b/>
                <w:bCs/>
                <w:sz w:val="20"/>
                <w:szCs w:val="20"/>
              </w:rPr>
            </w:pPr>
            <w:r w:rsidRPr="00D24C7F">
              <w:rPr>
                <w:b/>
                <w:bCs/>
                <w:color w:val="000000"/>
                <w:sz w:val="20"/>
                <w:szCs w:val="20"/>
              </w:rPr>
              <w:t>409</w:t>
            </w:r>
          </w:p>
        </w:tc>
        <w:tc>
          <w:tcPr>
            <w:tcW w:w="625" w:type="pct"/>
            <w:tcBorders>
              <w:top w:val="nil"/>
              <w:left w:val="single" w:sz="4" w:space="0" w:color="auto"/>
              <w:bottom w:val="single" w:sz="4" w:space="0" w:color="auto"/>
              <w:right w:val="single" w:sz="4" w:space="0" w:color="auto"/>
            </w:tcBorders>
            <w:shd w:val="clear" w:color="auto" w:fill="auto"/>
          </w:tcPr>
          <w:p w14:paraId="5FC0FCF0" w14:textId="77777777" w:rsidR="00763AC1" w:rsidRPr="00D24C7F" w:rsidRDefault="00763AC1" w:rsidP="000749D7">
            <w:pPr>
              <w:jc w:val="right"/>
              <w:rPr>
                <w:b/>
                <w:bCs/>
                <w:sz w:val="20"/>
                <w:szCs w:val="20"/>
              </w:rPr>
            </w:pPr>
            <w:r w:rsidRPr="00D24C7F">
              <w:rPr>
                <w:b/>
                <w:bCs/>
                <w:color w:val="000000"/>
                <w:sz w:val="20"/>
                <w:szCs w:val="20"/>
              </w:rPr>
              <w:t>6,250</w:t>
            </w:r>
          </w:p>
        </w:tc>
      </w:tr>
      <w:tr w:rsidR="00763AC1" w:rsidRPr="00D24C7F" w14:paraId="2B7DD449" w14:textId="77777777" w:rsidTr="000749D7">
        <w:tc>
          <w:tcPr>
            <w:tcW w:w="1123" w:type="pct"/>
          </w:tcPr>
          <w:p w14:paraId="6C806C3D" w14:textId="77777777" w:rsidR="00763AC1" w:rsidRPr="00D24C7F" w:rsidRDefault="00763AC1" w:rsidP="000749D7">
            <w:pPr>
              <w:jc w:val="left"/>
              <w:rPr>
                <w:b/>
                <w:sz w:val="20"/>
                <w:szCs w:val="20"/>
              </w:rPr>
            </w:pPr>
            <w:r w:rsidRPr="00D24C7F">
              <w:rPr>
                <w:b/>
                <w:sz w:val="20"/>
                <w:szCs w:val="20"/>
              </w:rPr>
              <w:t>TOTAL UNEP</w:t>
            </w:r>
          </w:p>
          <w:p w14:paraId="15C56084" w14:textId="77777777" w:rsidR="00763AC1" w:rsidRPr="00D24C7F" w:rsidRDefault="00763AC1" w:rsidP="000749D7">
            <w:pPr>
              <w:jc w:val="left"/>
              <w:rPr>
                <w:b/>
                <w:sz w:val="20"/>
                <w:szCs w:val="20"/>
              </w:rPr>
            </w:pPr>
          </w:p>
        </w:tc>
        <w:tc>
          <w:tcPr>
            <w:tcW w:w="1826" w:type="pct"/>
          </w:tcPr>
          <w:p w14:paraId="50146146" w14:textId="77777777" w:rsidR="00763AC1" w:rsidRPr="00D24C7F" w:rsidRDefault="00763AC1" w:rsidP="000749D7">
            <w:pPr>
              <w:jc w:val="left"/>
              <w:rPr>
                <w:sz w:val="20"/>
                <w:szCs w:val="20"/>
              </w:rPr>
            </w:pPr>
          </w:p>
        </w:tc>
        <w:tc>
          <w:tcPr>
            <w:tcW w:w="722" w:type="pct"/>
          </w:tcPr>
          <w:p w14:paraId="38E4928C" w14:textId="77777777" w:rsidR="00763AC1" w:rsidRPr="00D24C7F" w:rsidRDefault="00763AC1" w:rsidP="000749D7">
            <w:pPr>
              <w:jc w:val="right"/>
              <w:rPr>
                <w:b/>
                <w:bCs/>
                <w:color w:val="000000"/>
                <w:sz w:val="20"/>
                <w:szCs w:val="20"/>
                <w:lang w:val="en-CA"/>
              </w:rPr>
            </w:pPr>
            <w:r w:rsidRPr="00D24C7F">
              <w:rPr>
                <w:b/>
                <w:bCs/>
                <w:color w:val="000000"/>
                <w:sz w:val="20"/>
                <w:szCs w:val="20"/>
              </w:rPr>
              <w:t>2</w:t>
            </w:r>
            <w:r>
              <w:rPr>
                <w:b/>
                <w:bCs/>
                <w:color w:val="000000"/>
                <w:sz w:val="20"/>
                <w:szCs w:val="20"/>
              </w:rPr>
              <w:t>7</w:t>
            </w:r>
            <w:r w:rsidRPr="00D24C7F">
              <w:rPr>
                <w:b/>
                <w:bCs/>
                <w:color w:val="000000"/>
                <w:sz w:val="20"/>
                <w:szCs w:val="20"/>
              </w:rPr>
              <w:t>7,372</w:t>
            </w:r>
          </w:p>
        </w:tc>
        <w:tc>
          <w:tcPr>
            <w:tcW w:w="704" w:type="pct"/>
          </w:tcPr>
          <w:p w14:paraId="33D6CFB7" w14:textId="77777777" w:rsidR="00763AC1" w:rsidRPr="00D24C7F" w:rsidRDefault="00763AC1" w:rsidP="000749D7">
            <w:pPr>
              <w:jc w:val="right"/>
              <w:rPr>
                <w:b/>
                <w:bCs/>
                <w:color w:val="000000"/>
                <w:sz w:val="20"/>
                <w:szCs w:val="20"/>
              </w:rPr>
            </w:pPr>
            <w:r w:rsidRPr="00D24C7F">
              <w:rPr>
                <w:b/>
                <w:bCs/>
                <w:color w:val="000000"/>
                <w:sz w:val="20"/>
                <w:szCs w:val="20"/>
              </w:rPr>
              <w:t>1</w:t>
            </w:r>
            <w:r>
              <w:rPr>
                <w:b/>
                <w:bCs/>
                <w:color w:val="000000"/>
                <w:sz w:val="20"/>
                <w:szCs w:val="20"/>
              </w:rPr>
              <w:t>7</w:t>
            </w:r>
            <w:r w:rsidRPr="00D24C7F">
              <w:rPr>
                <w:b/>
                <w:bCs/>
                <w:color w:val="000000"/>
                <w:sz w:val="20"/>
                <w:szCs w:val="20"/>
              </w:rPr>
              <w:t>,</w:t>
            </w:r>
            <w:r>
              <w:rPr>
                <w:b/>
                <w:bCs/>
                <w:color w:val="000000"/>
                <w:sz w:val="20"/>
                <w:szCs w:val="20"/>
              </w:rPr>
              <w:t>7</w:t>
            </w:r>
            <w:r w:rsidRPr="00D24C7F">
              <w:rPr>
                <w:b/>
                <w:bCs/>
                <w:color w:val="000000"/>
                <w:sz w:val="20"/>
                <w:szCs w:val="20"/>
              </w:rPr>
              <w:t>32</w:t>
            </w:r>
          </w:p>
        </w:tc>
        <w:tc>
          <w:tcPr>
            <w:tcW w:w="625" w:type="pct"/>
            <w:tcBorders>
              <w:top w:val="nil"/>
              <w:left w:val="single" w:sz="4" w:space="0" w:color="auto"/>
              <w:bottom w:val="single" w:sz="4" w:space="0" w:color="auto"/>
              <w:right w:val="single" w:sz="4" w:space="0" w:color="auto"/>
            </w:tcBorders>
            <w:shd w:val="clear" w:color="auto" w:fill="auto"/>
          </w:tcPr>
          <w:p w14:paraId="52EB6490" w14:textId="77777777" w:rsidR="00763AC1" w:rsidRPr="00D24C7F" w:rsidRDefault="00763AC1" w:rsidP="000749D7">
            <w:pPr>
              <w:jc w:val="right"/>
              <w:rPr>
                <w:b/>
                <w:bCs/>
                <w:sz w:val="20"/>
                <w:szCs w:val="20"/>
              </w:rPr>
            </w:pPr>
            <w:r>
              <w:rPr>
                <w:b/>
                <w:bCs/>
                <w:color w:val="000000"/>
                <w:sz w:val="20"/>
                <w:szCs w:val="20"/>
              </w:rPr>
              <w:t>295</w:t>
            </w:r>
            <w:r w:rsidRPr="00D24C7F">
              <w:rPr>
                <w:b/>
                <w:bCs/>
                <w:color w:val="000000"/>
                <w:sz w:val="20"/>
                <w:szCs w:val="20"/>
              </w:rPr>
              <w:t>,</w:t>
            </w:r>
            <w:r>
              <w:rPr>
                <w:b/>
                <w:bCs/>
                <w:color w:val="000000"/>
                <w:sz w:val="20"/>
                <w:szCs w:val="20"/>
              </w:rPr>
              <w:t>1</w:t>
            </w:r>
            <w:r w:rsidRPr="00D24C7F">
              <w:rPr>
                <w:b/>
                <w:bCs/>
                <w:color w:val="000000"/>
                <w:sz w:val="20"/>
                <w:szCs w:val="20"/>
              </w:rPr>
              <w:t>04</w:t>
            </w:r>
          </w:p>
        </w:tc>
      </w:tr>
      <w:tr w:rsidR="00763AC1" w:rsidRPr="00D24C7F" w14:paraId="64BB536E" w14:textId="77777777" w:rsidTr="000749D7">
        <w:tc>
          <w:tcPr>
            <w:tcW w:w="1123" w:type="pct"/>
          </w:tcPr>
          <w:p w14:paraId="1545C48C" w14:textId="77777777" w:rsidR="00763AC1" w:rsidRPr="00D24C7F" w:rsidRDefault="00763AC1" w:rsidP="000749D7">
            <w:pPr>
              <w:jc w:val="left"/>
              <w:rPr>
                <w:color w:val="000000"/>
                <w:sz w:val="20"/>
                <w:szCs w:val="20"/>
                <w:lang w:val="en-CA"/>
              </w:rPr>
            </w:pPr>
            <w:r w:rsidRPr="00D24C7F">
              <w:rPr>
                <w:sz w:val="20"/>
                <w:szCs w:val="20"/>
              </w:rPr>
              <w:t>BDI/PHA/81/INV/37</w:t>
            </w:r>
          </w:p>
        </w:tc>
        <w:tc>
          <w:tcPr>
            <w:tcW w:w="1826" w:type="pct"/>
            <w:vAlign w:val="bottom"/>
          </w:tcPr>
          <w:p w14:paraId="3091E209" w14:textId="77777777" w:rsidR="00763AC1" w:rsidRPr="00D24C7F" w:rsidRDefault="00763AC1" w:rsidP="000749D7">
            <w:pPr>
              <w:jc w:val="left"/>
              <w:rPr>
                <w:color w:val="000000"/>
                <w:sz w:val="20"/>
                <w:szCs w:val="20"/>
                <w:lang w:val="en-CA"/>
              </w:rPr>
            </w:pPr>
            <w:r w:rsidRPr="00D24C7F">
              <w:rPr>
                <w:sz w:val="20"/>
                <w:szCs w:val="20"/>
              </w:rPr>
              <w:t>HCFC phase-out management plan (stage I, third tranche)</w:t>
            </w:r>
          </w:p>
        </w:tc>
        <w:tc>
          <w:tcPr>
            <w:tcW w:w="722" w:type="pct"/>
            <w:tcBorders>
              <w:top w:val="single" w:sz="4" w:space="0" w:color="auto"/>
              <w:left w:val="single" w:sz="4" w:space="0" w:color="auto"/>
              <w:bottom w:val="single" w:sz="4" w:space="0" w:color="auto"/>
              <w:right w:val="single" w:sz="4" w:space="0" w:color="auto"/>
            </w:tcBorders>
            <w:shd w:val="clear" w:color="auto" w:fill="auto"/>
          </w:tcPr>
          <w:p w14:paraId="67994F6E" w14:textId="77777777" w:rsidR="00763AC1" w:rsidRPr="00D24C7F" w:rsidRDefault="00763AC1" w:rsidP="000749D7">
            <w:pPr>
              <w:jc w:val="right"/>
              <w:rPr>
                <w:color w:val="000000"/>
                <w:sz w:val="20"/>
                <w:szCs w:val="20"/>
                <w:lang w:val="en-CA"/>
              </w:rPr>
            </w:pPr>
            <w:r w:rsidRPr="00D24C7F">
              <w:rPr>
                <w:sz w:val="20"/>
                <w:szCs w:val="20"/>
              </w:rPr>
              <w:t>313</w:t>
            </w:r>
          </w:p>
        </w:tc>
        <w:tc>
          <w:tcPr>
            <w:tcW w:w="704" w:type="pct"/>
          </w:tcPr>
          <w:p w14:paraId="7F8918D5" w14:textId="77777777" w:rsidR="00763AC1" w:rsidRPr="00D24C7F" w:rsidRDefault="00763AC1" w:rsidP="000749D7">
            <w:pPr>
              <w:jc w:val="right"/>
              <w:rPr>
                <w:color w:val="000000"/>
                <w:sz w:val="20"/>
                <w:szCs w:val="20"/>
                <w:lang w:val="en-CA"/>
              </w:rPr>
            </w:pPr>
            <w:r w:rsidRPr="00D24C7F">
              <w:rPr>
                <w:sz w:val="20"/>
                <w:szCs w:val="20"/>
              </w:rPr>
              <w:t>28</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498A9678" w14:textId="77777777" w:rsidR="00763AC1" w:rsidRPr="00D24C7F" w:rsidRDefault="00763AC1" w:rsidP="000749D7">
            <w:pPr>
              <w:jc w:val="right"/>
              <w:rPr>
                <w:sz w:val="20"/>
                <w:szCs w:val="20"/>
                <w:lang w:val="en-CA"/>
              </w:rPr>
            </w:pPr>
            <w:r w:rsidRPr="00D24C7F">
              <w:rPr>
                <w:color w:val="000000"/>
                <w:sz w:val="20"/>
                <w:szCs w:val="20"/>
              </w:rPr>
              <w:t>341</w:t>
            </w:r>
          </w:p>
        </w:tc>
      </w:tr>
      <w:tr w:rsidR="00763AC1" w:rsidRPr="00D24C7F" w14:paraId="21CBDC44" w14:textId="77777777" w:rsidTr="000749D7">
        <w:tc>
          <w:tcPr>
            <w:tcW w:w="1123" w:type="pct"/>
          </w:tcPr>
          <w:p w14:paraId="017C9B00" w14:textId="77777777" w:rsidR="00763AC1" w:rsidRPr="00D24C7F" w:rsidRDefault="00763AC1" w:rsidP="000749D7">
            <w:pPr>
              <w:jc w:val="left"/>
              <w:rPr>
                <w:color w:val="000000"/>
                <w:sz w:val="20"/>
                <w:szCs w:val="20"/>
              </w:rPr>
            </w:pPr>
            <w:r w:rsidRPr="00D24C7F">
              <w:rPr>
                <w:sz w:val="20"/>
                <w:szCs w:val="20"/>
              </w:rPr>
              <w:t>CPR/PHA/64/INV/513</w:t>
            </w:r>
          </w:p>
        </w:tc>
        <w:tc>
          <w:tcPr>
            <w:tcW w:w="1826" w:type="pct"/>
            <w:vAlign w:val="bottom"/>
          </w:tcPr>
          <w:p w14:paraId="24530207" w14:textId="77777777" w:rsidR="00763AC1" w:rsidRPr="00D24C7F" w:rsidRDefault="00763AC1" w:rsidP="000749D7">
            <w:pPr>
              <w:jc w:val="left"/>
              <w:rPr>
                <w:color w:val="000000"/>
                <w:sz w:val="20"/>
                <w:szCs w:val="20"/>
              </w:rPr>
            </w:pPr>
            <w:r w:rsidRPr="00D24C7F">
              <w:rPr>
                <w:sz w:val="20"/>
                <w:szCs w:val="20"/>
              </w:rPr>
              <w:t>HCFC phase-out management plan (room air-conditioner manufacturing sector plan) (stage I, first tranche)</w:t>
            </w:r>
          </w:p>
        </w:tc>
        <w:tc>
          <w:tcPr>
            <w:tcW w:w="722" w:type="pct"/>
            <w:tcBorders>
              <w:top w:val="nil"/>
              <w:left w:val="single" w:sz="4" w:space="0" w:color="auto"/>
              <w:bottom w:val="single" w:sz="4" w:space="0" w:color="auto"/>
              <w:right w:val="single" w:sz="4" w:space="0" w:color="auto"/>
            </w:tcBorders>
            <w:shd w:val="clear" w:color="auto" w:fill="auto"/>
          </w:tcPr>
          <w:p w14:paraId="1F8194C6" w14:textId="77777777" w:rsidR="00763AC1" w:rsidRPr="00D24C7F" w:rsidRDefault="00763AC1" w:rsidP="000749D7">
            <w:pPr>
              <w:jc w:val="right"/>
              <w:rPr>
                <w:color w:val="000000"/>
                <w:sz w:val="20"/>
                <w:szCs w:val="20"/>
              </w:rPr>
            </w:pPr>
            <w:r w:rsidRPr="00D24C7F">
              <w:rPr>
                <w:sz w:val="20"/>
                <w:szCs w:val="20"/>
              </w:rPr>
              <w:t>83</w:t>
            </w:r>
          </w:p>
        </w:tc>
        <w:tc>
          <w:tcPr>
            <w:tcW w:w="704" w:type="pct"/>
          </w:tcPr>
          <w:p w14:paraId="493520D2" w14:textId="77777777" w:rsidR="00763AC1" w:rsidRPr="00D24C7F" w:rsidRDefault="00763AC1" w:rsidP="000749D7">
            <w:pPr>
              <w:jc w:val="right"/>
              <w:rPr>
                <w:color w:val="000000"/>
                <w:sz w:val="20"/>
                <w:szCs w:val="20"/>
              </w:rPr>
            </w:pPr>
            <w:r w:rsidRPr="00D24C7F">
              <w:rPr>
                <w:sz w:val="20"/>
                <w:szCs w:val="20"/>
              </w:rPr>
              <w:t>6</w:t>
            </w:r>
          </w:p>
        </w:tc>
        <w:tc>
          <w:tcPr>
            <w:tcW w:w="625" w:type="pct"/>
            <w:tcBorders>
              <w:top w:val="nil"/>
              <w:left w:val="single" w:sz="4" w:space="0" w:color="auto"/>
              <w:bottom w:val="single" w:sz="4" w:space="0" w:color="auto"/>
              <w:right w:val="single" w:sz="4" w:space="0" w:color="auto"/>
            </w:tcBorders>
            <w:shd w:val="clear" w:color="auto" w:fill="auto"/>
          </w:tcPr>
          <w:p w14:paraId="1638F2EB" w14:textId="77777777" w:rsidR="00763AC1" w:rsidRPr="00D24C7F" w:rsidRDefault="00763AC1" w:rsidP="000749D7">
            <w:pPr>
              <w:jc w:val="right"/>
              <w:rPr>
                <w:sz w:val="20"/>
                <w:szCs w:val="20"/>
              </w:rPr>
            </w:pPr>
            <w:r w:rsidRPr="00D24C7F">
              <w:rPr>
                <w:color w:val="000000"/>
                <w:sz w:val="20"/>
                <w:szCs w:val="20"/>
              </w:rPr>
              <w:t>89</w:t>
            </w:r>
          </w:p>
        </w:tc>
      </w:tr>
      <w:tr w:rsidR="00763AC1" w:rsidRPr="00D24C7F" w14:paraId="2F6E70BB" w14:textId="77777777" w:rsidTr="000749D7">
        <w:tc>
          <w:tcPr>
            <w:tcW w:w="1123" w:type="pct"/>
          </w:tcPr>
          <w:p w14:paraId="24CDEDB4" w14:textId="77777777" w:rsidR="00763AC1" w:rsidRPr="00D24C7F" w:rsidRDefault="00763AC1" w:rsidP="000749D7">
            <w:pPr>
              <w:jc w:val="left"/>
              <w:rPr>
                <w:color w:val="000000"/>
                <w:sz w:val="20"/>
                <w:szCs w:val="20"/>
              </w:rPr>
            </w:pPr>
            <w:r w:rsidRPr="00D24C7F">
              <w:rPr>
                <w:sz w:val="20"/>
                <w:szCs w:val="20"/>
              </w:rPr>
              <w:t>EGY/SEV/86/INS/148</w:t>
            </w:r>
          </w:p>
        </w:tc>
        <w:tc>
          <w:tcPr>
            <w:tcW w:w="1826" w:type="pct"/>
          </w:tcPr>
          <w:p w14:paraId="0B24D36F" w14:textId="77777777" w:rsidR="00763AC1" w:rsidRPr="00D24C7F" w:rsidRDefault="00763AC1" w:rsidP="000749D7">
            <w:pPr>
              <w:jc w:val="left"/>
              <w:rPr>
                <w:color w:val="000000"/>
                <w:sz w:val="20"/>
                <w:szCs w:val="20"/>
              </w:rPr>
            </w:pPr>
            <w:r w:rsidRPr="00D24C7F">
              <w:rPr>
                <w:color w:val="000000"/>
                <w:sz w:val="20"/>
                <w:szCs w:val="20"/>
              </w:rPr>
              <w:t>Extension of the institutional strengthening project (phase XIII: 1/2021-12/2022)</w:t>
            </w:r>
          </w:p>
        </w:tc>
        <w:tc>
          <w:tcPr>
            <w:tcW w:w="722" w:type="pct"/>
            <w:tcBorders>
              <w:top w:val="nil"/>
              <w:left w:val="single" w:sz="4" w:space="0" w:color="auto"/>
              <w:bottom w:val="single" w:sz="4" w:space="0" w:color="auto"/>
              <w:right w:val="single" w:sz="4" w:space="0" w:color="auto"/>
            </w:tcBorders>
            <w:shd w:val="clear" w:color="auto" w:fill="auto"/>
          </w:tcPr>
          <w:p w14:paraId="1ECFEFEA" w14:textId="77777777" w:rsidR="00763AC1" w:rsidRPr="00D24C7F" w:rsidRDefault="00763AC1" w:rsidP="000749D7">
            <w:pPr>
              <w:jc w:val="right"/>
              <w:rPr>
                <w:color w:val="000000"/>
                <w:sz w:val="20"/>
                <w:szCs w:val="20"/>
              </w:rPr>
            </w:pPr>
            <w:r w:rsidRPr="00D24C7F">
              <w:rPr>
                <w:sz w:val="20"/>
                <w:szCs w:val="20"/>
              </w:rPr>
              <w:t>253</w:t>
            </w:r>
          </w:p>
        </w:tc>
        <w:tc>
          <w:tcPr>
            <w:tcW w:w="704" w:type="pct"/>
          </w:tcPr>
          <w:p w14:paraId="2A33AC64" w14:textId="77777777" w:rsidR="00763AC1" w:rsidRPr="00D24C7F" w:rsidRDefault="00763AC1" w:rsidP="000749D7">
            <w:pPr>
              <w:jc w:val="right"/>
              <w:rPr>
                <w:color w:val="000000"/>
                <w:sz w:val="20"/>
                <w:szCs w:val="20"/>
              </w:rPr>
            </w:pPr>
            <w:r w:rsidRPr="00D24C7F">
              <w:rPr>
                <w:sz w:val="20"/>
                <w:szCs w:val="20"/>
              </w:rPr>
              <w:t>18</w:t>
            </w:r>
          </w:p>
        </w:tc>
        <w:tc>
          <w:tcPr>
            <w:tcW w:w="625" w:type="pct"/>
            <w:tcBorders>
              <w:top w:val="nil"/>
              <w:left w:val="single" w:sz="4" w:space="0" w:color="auto"/>
              <w:bottom w:val="single" w:sz="4" w:space="0" w:color="auto"/>
              <w:right w:val="single" w:sz="4" w:space="0" w:color="auto"/>
            </w:tcBorders>
            <w:shd w:val="clear" w:color="auto" w:fill="auto"/>
          </w:tcPr>
          <w:p w14:paraId="1B693DA4" w14:textId="77777777" w:rsidR="00763AC1" w:rsidRPr="00D24C7F" w:rsidRDefault="00763AC1" w:rsidP="000749D7">
            <w:pPr>
              <w:jc w:val="right"/>
              <w:rPr>
                <w:sz w:val="20"/>
                <w:szCs w:val="20"/>
              </w:rPr>
            </w:pPr>
            <w:r w:rsidRPr="00D24C7F">
              <w:rPr>
                <w:color w:val="000000"/>
                <w:sz w:val="20"/>
                <w:szCs w:val="20"/>
              </w:rPr>
              <w:t>271</w:t>
            </w:r>
          </w:p>
        </w:tc>
      </w:tr>
      <w:tr w:rsidR="00763AC1" w:rsidRPr="00D24C7F" w14:paraId="3BA81B01" w14:textId="77777777" w:rsidTr="000749D7">
        <w:tc>
          <w:tcPr>
            <w:tcW w:w="1123" w:type="pct"/>
          </w:tcPr>
          <w:p w14:paraId="3AE77998" w14:textId="77777777" w:rsidR="00763AC1" w:rsidRPr="00D24C7F" w:rsidRDefault="00763AC1" w:rsidP="000749D7">
            <w:pPr>
              <w:jc w:val="left"/>
              <w:rPr>
                <w:color w:val="000000"/>
                <w:sz w:val="20"/>
                <w:szCs w:val="20"/>
              </w:rPr>
            </w:pPr>
            <w:r w:rsidRPr="00D24C7F">
              <w:rPr>
                <w:sz w:val="20"/>
                <w:szCs w:val="20"/>
              </w:rPr>
              <w:t>GAM/PHA/77/INV/33</w:t>
            </w:r>
          </w:p>
        </w:tc>
        <w:tc>
          <w:tcPr>
            <w:tcW w:w="1826" w:type="pct"/>
            <w:vAlign w:val="bottom"/>
          </w:tcPr>
          <w:p w14:paraId="5D3096E1" w14:textId="77777777" w:rsidR="00763AC1" w:rsidRPr="00D24C7F" w:rsidRDefault="00763AC1" w:rsidP="000749D7">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2C192DB3" w14:textId="77777777" w:rsidR="00763AC1" w:rsidRPr="00D24C7F" w:rsidRDefault="00763AC1" w:rsidP="000749D7">
            <w:pPr>
              <w:jc w:val="right"/>
              <w:rPr>
                <w:color w:val="000000"/>
                <w:sz w:val="20"/>
                <w:szCs w:val="20"/>
              </w:rPr>
            </w:pPr>
            <w:r w:rsidRPr="00D24C7F">
              <w:rPr>
                <w:sz w:val="20"/>
                <w:szCs w:val="20"/>
              </w:rPr>
              <w:t>2,899</w:t>
            </w:r>
          </w:p>
        </w:tc>
        <w:tc>
          <w:tcPr>
            <w:tcW w:w="704" w:type="pct"/>
          </w:tcPr>
          <w:p w14:paraId="5CFAFE72" w14:textId="77777777" w:rsidR="00763AC1" w:rsidRPr="00D24C7F" w:rsidRDefault="00763AC1" w:rsidP="000749D7">
            <w:pPr>
              <w:jc w:val="right"/>
              <w:rPr>
                <w:color w:val="000000"/>
                <w:sz w:val="20"/>
                <w:szCs w:val="20"/>
              </w:rPr>
            </w:pPr>
            <w:r w:rsidRPr="00D24C7F">
              <w:rPr>
                <w:sz w:val="20"/>
                <w:szCs w:val="20"/>
              </w:rPr>
              <w:t>261</w:t>
            </w:r>
          </w:p>
        </w:tc>
        <w:tc>
          <w:tcPr>
            <w:tcW w:w="625" w:type="pct"/>
            <w:tcBorders>
              <w:top w:val="nil"/>
              <w:left w:val="single" w:sz="4" w:space="0" w:color="auto"/>
              <w:bottom w:val="single" w:sz="4" w:space="0" w:color="auto"/>
              <w:right w:val="single" w:sz="4" w:space="0" w:color="auto"/>
            </w:tcBorders>
            <w:shd w:val="clear" w:color="auto" w:fill="auto"/>
          </w:tcPr>
          <w:p w14:paraId="24005420" w14:textId="77777777" w:rsidR="00763AC1" w:rsidRPr="00D24C7F" w:rsidRDefault="00763AC1" w:rsidP="000749D7">
            <w:pPr>
              <w:jc w:val="right"/>
              <w:rPr>
                <w:sz w:val="20"/>
                <w:szCs w:val="20"/>
              </w:rPr>
            </w:pPr>
            <w:r w:rsidRPr="00D24C7F">
              <w:rPr>
                <w:color w:val="000000"/>
                <w:sz w:val="20"/>
                <w:szCs w:val="20"/>
              </w:rPr>
              <w:t>3,160</w:t>
            </w:r>
          </w:p>
        </w:tc>
      </w:tr>
      <w:tr w:rsidR="00763AC1" w:rsidRPr="00D24C7F" w14:paraId="236450F3" w14:textId="77777777" w:rsidTr="000749D7">
        <w:tc>
          <w:tcPr>
            <w:tcW w:w="1123" w:type="pct"/>
          </w:tcPr>
          <w:p w14:paraId="3B20C4DD" w14:textId="77777777" w:rsidR="00763AC1" w:rsidRPr="00D24C7F" w:rsidRDefault="00763AC1" w:rsidP="000749D7">
            <w:pPr>
              <w:jc w:val="left"/>
              <w:rPr>
                <w:color w:val="000000"/>
                <w:sz w:val="20"/>
                <w:szCs w:val="20"/>
              </w:rPr>
            </w:pPr>
            <w:r w:rsidRPr="00D24C7F">
              <w:rPr>
                <w:sz w:val="20"/>
                <w:szCs w:val="20"/>
              </w:rPr>
              <w:t>GUA/PHA/85/TAS/59</w:t>
            </w:r>
          </w:p>
        </w:tc>
        <w:tc>
          <w:tcPr>
            <w:tcW w:w="1826" w:type="pct"/>
            <w:vAlign w:val="bottom"/>
          </w:tcPr>
          <w:p w14:paraId="732D2168" w14:textId="77777777" w:rsidR="00763AC1" w:rsidRPr="00D24C7F" w:rsidRDefault="00763AC1" w:rsidP="000749D7">
            <w:pPr>
              <w:jc w:val="left"/>
              <w:rPr>
                <w:color w:val="000000"/>
                <w:sz w:val="20"/>
                <w:szCs w:val="20"/>
              </w:rPr>
            </w:pPr>
            <w:r w:rsidRPr="00D24C7F">
              <w:rPr>
                <w:sz w:val="20"/>
                <w:szCs w:val="20"/>
              </w:rPr>
              <w:t>HCFC phase-out management plan (stage I, fifth tranche)</w:t>
            </w:r>
          </w:p>
        </w:tc>
        <w:tc>
          <w:tcPr>
            <w:tcW w:w="722" w:type="pct"/>
            <w:tcBorders>
              <w:top w:val="nil"/>
              <w:left w:val="single" w:sz="4" w:space="0" w:color="auto"/>
              <w:bottom w:val="single" w:sz="4" w:space="0" w:color="auto"/>
              <w:right w:val="single" w:sz="4" w:space="0" w:color="auto"/>
            </w:tcBorders>
            <w:shd w:val="clear" w:color="auto" w:fill="auto"/>
          </w:tcPr>
          <w:p w14:paraId="25678BCB" w14:textId="77777777" w:rsidR="00763AC1" w:rsidRPr="00D24C7F" w:rsidRDefault="00763AC1" w:rsidP="000749D7">
            <w:pPr>
              <w:jc w:val="right"/>
              <w:rPr>
                <w:color w:val="000000"/>
                <w:sz w:val="20"/>
                <w:szCs w:val="20"/>
              </w:rPr>
            </w:pPr>
            <w:r w:rsidRPr="00D24C7F">
              <w:rPr>
                <w:sz w:val="20"/>
                <w:szCs w:val="20"/>
              </w:rPr>
              <w:t>21</w:t>
            </w:r>
          </w:p>
        </w:tc>
        <w:tc>
          <w:tcPr>
            <w:tcW w:w="704" w:type="pct"/>
          </w:tcPr>
          <w:p w14:paraId="106AABB6" w14:textId="77777777" w:rsidR="00763AC1" w:rsidRPr="00D24C7F" w:rsidRDefault="00763AC1" w:rsidP="000749D7">
            <w:pPr>
              <w:jc w:val="right"/>
              <w:rPr>
                <w:color w:val="000000"/>
                <w:sz w:val="20"/>
                <w:szCs w:val="20"/>
              </w:rPr>
            </w:pPr>
            <w:r w:rsidRPr="00D24C7F">
              <w:rPr>
                <w:sz w:val="20"/>
                <w:szCs w:val="20"/>
              </w:rPr>
              <w:t>2</w:t>
            </w:r>
          </w:p>
        </w:tc>
        <w:tc>
          <w:tcPr>
            <w:tcW w:w="625" w:type="pct"/>
            <w:tcBorders>
              <w:top w:val="nil"/>
              <w:left w:val="single" w:sz="4" w:space="0" w:color="auto"/>
              <w:bottom w:val="single" w:sz="4" w:space="0" w:color="auto"/>
              <w:right w:val="single" w:sz="4" w:space="0" w:color="auto"/>
            </w:tcBorders>
            <w:shd w:val="clear" w:color="auto" w:fill="auto"/>
          </w:tcPr>
          <w:p w14:paraId="674A2B19" w14:textId="77777777" w:rsidR="00763AC1" w:rsidRPr="00D24C7F" w:rsidRDefault="00763AC1" w:rsidP="000749D7">
            <w:pPr>
              <w:jc w:val="right"/>
              <w:rPr>
                <w:sz w:val="20"/>
                <w:szCs w:val="20"/>
              </w:rPr>
            </w:pPr>
            <w:r w:rsidRPr="00D24C7F">
              <w:rPr>
                <w:color w:val="000000"/>
                <w:sz w:val="20"/>
                <w:szCs w:val="20"/>
              </w:rPr>
              <w:t>23</w:t>
            </w:r>
          </w:p>
        </w:tc>
      </w:tr>
      <w:tr w:rsidR="00763AC1" w:rsidRPr="00D24C7F" w14:paraId="40BAF1E2" w14:textId="77777777" w:rsidTr="000749D7">
        <w:tc>
          <w:tcPr>
            <w:tcW w:w="1123" w:type="pct"/>
          </w:tcPr>
          <w:p w14:paraId="5A823F36" w14:textId="77777777" w:rsidR="00763AC1" w:rsidRPr="00D24C7F" w:rsidRDefault="00763AC1" w:rsidP="000749D7">
            <w:pPr>
              <w:jc w:val="left"/>
              <w:rPr>
                <w:color w:val="000000"/>
                <w:sz w:val="20"/>
                <w:szCs w:val="20"/>
              </w:rPr>
            </w:pPr>
            <w:r w:rsidRPr="00D24C7F">
              <w:rPr>
                <w:sz w:val="20"/>
                <w:szCs w:val="20"/>
              </w:rPr>
              <w:t>IRQ/PHA/73/PRP/19</w:t>
            </w:r>
          </w:p>
        </w:tc>
        <w:tc>
          <w:tcPr>
            <w:tcW w:w="1826" w:type="pct"/>
            <w:vAlign w:val="bottom"/>
          </w:tcPr>
          <w:p w14:paraId="51BFD8A7" w14:textId="77777777" w:rsidR="00763AC1" w:rsidRPr="00D24C7F" w:rsidRDefault="00763AC1" w:rsidP="000749D7">
            <w:pPr>
              <w:jc w:val="left"/>
              <w:rPr>
                <w:color w:val="000000"/>
                <w:sz w:val="20"/>
                <w:szCs w:val="20"/>
              </w:rPr>
            </w:pPr>
            <w:r w:rsidRPr="00D24C7F">
              <w:rPr>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47E756EF" w14:textId="77777777" w:rsidR="00763AC1" w:rsidRPr="00D24C7F" w:rsidRDefault="00763AC1" w:rsidP="000749D7">
            <w:pPr>
              <w:jc w:val="right"/>
              <w:rPr>
                <w:color w:val="000000"/>
                <w:sz w:val="20"/>
                <w:szCs w:val="20"/>
              </w:rPr>
            </w:pPr>
            <w:r w:rsidRPr="00D24C7F">
              <w:rPr>
                <w:sz w:val="20"/>
                <w:szCs w:val="20"/>
              </w:rPr>
              <w:t>11,555</w:t>
            </w:r>
          </w:p>
        </w:tc>
        <w:tc>
          <w:tcPr>
            <w:tcW w:w="704" w:type="pct"/>
          </w:tcPr>
          <w:p w14:paraId="10FEE79E" w14:textId="77777777" w:rsidR="00763AC1" w:rsidRPr="00D24C7F" w:rsidRDefault="00763AC1" w:rsidP="000749D7">
            <w:pPr>
              <w:jc w:val="right"/>
              <w:rPr>
                <w:color w:val="000000"/>
                <w:sz w:val="20"/>
                <w:szCs w:val="20"/>
              </w:rPr>
            </w:pPr>
            <w:r w:rsidRPr="00D24C7F">
              <w:rPr>
                <w:sz w:val="20"/>
                <w:szCs w:val="20"/>
              </w:rPr>
              <w:t>809</w:t>
            </w:r>
          </w:p>
        </w:tc>
        <w:tc>
          <w:tcPr>
            <w:tcW w:w="625" w:type="pct"/>
            <w:tcBorders>
              <w:top w:val="nil"/>
              <w:left w:val="single" w:sz="4" w:space="0" w:color="auto"/>
              <w:bottom w:val="single" w:sz="4" w:space="0" w:color="auto"/>
              <w:right w:val="single" w:sz="4" w:space="0" w:color="auto"/>
            </w:tcBorders>
            <w:shd w:val="clear" w:color="auto" w:fill="auto"/>
          </w:tcPr>
          <w:p w14:paraId="1E08553E" w14:textId="77777777" w:rsidR="00763AC1" w:rsidRPr="00D24C7F" w:rsidRDefault="00763AC1" w:rsidP="000749D7">
            <w:pPr>
              <w:jc w:val="right"/>
              <w:rPr>
                <w:sz w:val="20"/>
                <w:szCs w:val="20"/>
              </w:rPr>
            </w:pPr>
            <w:r w:rsidRPr="00D24C7F">
              <w:rPr>
                <w:color w:val="000000"/>
                <w:sz w:val="20"/>
                <w:szCs w:val="20"/>
              </w:rPr>
              <w:t>12,364</w:t>
            </w:r>
          </w:p>
        </w:tc>
      </w:tr>
      <w:tr w:rsidR="00763AC1" w:rsidRPr="00D24C7F" w14:paraId="56AFF62B" w14:textId="77777777" w:rsidTr="000749D7">
        <w:tc>
          <w:tcPr>
            <w:tcW w:w="1123" w:type="pct"/>
          </w:tcPr>
          <w:p w14:paraId="5EDE3415" w14:textId="77777777" w:rsidR="00763AC1" w:rsidRPr="00D24C7F" w:rsidRDefault="00763AC1" w:rsidP="000749D7">
            <w:pPr>
              <w:jc w:val="left"/>
              <w:rPr>
                <w:color w:val="000000"/>
                <w:sz w:val="20"/>
                <w:szCs w:val="20"/>
              </w:rPr>
            </w:pPr>
            <w:r w:rsidRPr="00D24C7F">
              <w:rPr>
                <w:sz w:val="20"/>
                <w:szCs w:val="20"/>
              </w:rPr>
              <w:t>JOR/SEV/82/TAS/104</w:t>
            </w:r>
          </w:p>
        </w:tc>
        <w:tc>
          <w:tcPr>
            <w:tcW w:w="1826" w:type="pct"/>
          </w:tcPr>
          <w:p w14:paraId="0D80E053" w14:textId="77777777" w:rsidR="00763AC1" w:rsidRPr="00D24C7F" w:rsidRDefault="00763AC1" w:rsidP="000749D7">
            <w:pPr>
              <w:jc w:val="left"/>
              <w:rPr>
                <w:color w:val="000000"/>
                <w:sz w:val="20"/>
                <w:szCs w:val="20"/>
              </w:rPr>
            </w:pPr>
            <w:r w:rsidRPr="00D24C7F">
              <w:rPr>
                <w:color w:val="000000"/>
                <w:sz w:val="20"/>
                <w:szCs w:val="20"/>
              </w:rPr>
              <w:t>Enabling activities for HFC phase-down</w:t>
            </w:r>
          </w:p>
        </w:tc>
        <w:tc>
          <w:tcPr>
            <w:tcW w:w="722" w:type="pct"/>
            <w:tcBorders>
              <w:top w:val="nil"/>
              <w:left w:val="single" w:sz="4" w:space="0" w:color="auto"/>
              <w:bottom w:val="single" w:sz="4" w:space="0" w:color="auto"/>
              <w:right w:val="single" w:sz="4" w:space="0" w:color="auto"/>
            </w:tcBorders>
            <w:shd w:val="clear" w:color="auto" w:fill="auto"/>
          </w:tcPr>
          <w:p w14:paraId="242A89B3" w14:textId="77777777" w:rsidR="00763AC1" w:rsidRPr="00D24C7F" w:rsidRDefault="00763AC1" w:rsidP="000749D7">
            <w:pPr>
              <w:jc w:val="right"/>
              <w:rPr>
                <w:color w:val="000000"/>
                <w:sz w:val="20"/>
                <w:szCs w:val="20"/>
              </w:rPr>
            </w:pPr>
            <w:r w:rsidRPr="00D24C7F">
              <w:rPr>
                <w:sz w:val="20"/>
                <w:szCs w:val="20"/>
              </w:rPr>
              <w:t>22,292</w:t>
            </w:r>
          </w:p>
        </w:tc>
        <w:tc>
          <w:tcPr>
            <w:tcW w:w="704" w:type="pct"/>
          </w:tcPr>
          <w:p w14:paraId="0EF15EB0" w14:textId="77777777" w:rsidR="00763AC1" w:rsidRPr="00D24C7F" w:rsidRDefault="00763AC1" w:rsidP="000749D7">
            <w:pPr>
              <w:jc w:val="right"/>
              <w:rPr>
                <w:color w:val="000000"/>
                <w:sz w:val="20"/>
                <w:szCs w:val="20"/>
              </w:rPr>
            </w:pPr>
            <w:r w:rsidRPr="00D24C7F">
              <w:rPr>
                <w:sz w:val="20"/>
                <w:szCs w:val="20"/>
              </w:rPr>
              <w:t>1,561</w:t>
            </w:r>
          </w:p>
        </w:tc>
        <w:tc>
          <w:tcPr>
            <w:tcW w:w="625" w:type="pct"/>
            <w:tcBorders>
              <w:top w:val="nil"/>
              <w:left w:val="single" w:sz="4" w:space="0" w:color="auto"/>
              <w:bottom w:val="single" w:sz="4" w:space="0" w:color="auto"/>
              <w:right w:val="single" w:sz="4" w:space="0" w:color="auto"/>
            </w:tcBorders>
            <w:shd w:val="clear" w:color="auto" w:fill="auto"/>
          </w:tcPr>
          <w:p w14:paraId="5CCA446D" w14:textId="77777777" w:rsidR="00763AC1" w:rsidRPr="00D24C7F" w:rsidRDefault="00763AC1" w:rsidP="000749D7">
            <w:pPr>
              <w:jc w:val="right"/>
              <w:rPr>
                <w:sz w:val="20"/>
                <w:szCs w:val="20"/>
              </w:rPr>
            </w:pPr>
            <w:r w:rsidRPr="00D24C7F">
              <w:rPr>
                <w:color w:val="000000"/>
                <w:sz w:val="20"/>
                <w:szCs w:val="20"/>
              </w:rPr>
              <w:t>23,853</w:t>
            </w:r>
          </w:p>
        </w:tc>
      </w:tr>
      <w:tr w:rsidR="00763AC1" w:rsidRPr="00D24C7F" w14:paraId="273EE4CD" w14:textId="77777777" w:rsidTr="000749D7">
        <w:tc>
          <w:tcPr>
            <w:tcW w:w="1123" w:type="pct"/>
          </w:tcPr>
          <w:p w14:paraId="3783B107" w14:textId="77777777" w:rsidR="00763AC1" w:rsidRPr="00D24C7F" w:rsidRDefault="00763AC1" w:rsidP="000749D7">
            <w:pPr>
              <w:jc w:val="left"/>
              <w:rPr>
                <w:color w:val="000000"/>
                <w:sz w:val="20"/>
                <w:szCs w:val="20"/>
              </w:rPr>
            </w:pPr>
            <w:r w:rsidRPr="00D24C7F">
              <w:rPr>
                <w:sz w:val="20"/>
                <w:szCs w:val="20"/>
              </w:rPr>
              <w:t>LIB/SEV/81/INS/40</w:t>
            </w:r>
          </w:p>
        </w:tc>
        <w:tc>
          <w:tcPr>
            <w:tcW w:w="1826" w:type="pct"/>
          </w:tcPr>
          <w:p w14:paraId="522B387A" w14:textId="77777777" w:rsidR="00763AC1" w:rsidRPr="00D24C7F" w:rsidRDefault="00763AC1" w:rsidP="000749D7">
            <w:pPr>
              <w:jc w:val="left"/>
              <w:rPr>
                <w:color w:val="000000"/>
                <w:sz w:val="20"/>
                <w:szCs w:val="20"/>
              </w:rPr>
            </w:pPr>
            <w:r w:rsidRPr="00D24C7F">
              <w:rPr>
                <w:color w:val="000000"/>
                <w:sz w:val="20"/>
                <w:szCs w:val="20"/>
              </w:rPr>
              <w:t>Renewal of institutional strengthening project (Phase V: 7/2018-6/2020)</w:t>
            </w:r>
          </w:p>
        </w:tc>
        <w:tc>
          <w:tcPr>
            <w:tcW w:w="722" w:type="pct"/>
            <w:tcBorders>
              <w:top w:val="nil"/>
              <w:left w:val="single" w:sz="4" w:space="0" w:color="auto"/>
              <w:bottom w:val="single" w:sz="4" w:space="0" w:color="auto"/>
              <w:right w:val="single" w:sz="4" w:space="0" w:color="auto"/>
            </w:tcBorders>
            <w:shd w:val="clear" w:color="auto" w:fill="auto"/>
          </w:tcPr>
          <w:p w14:paraId="5F227F7A" w14:textId="77777777" w:rsidR="00763AC1" w:rsidRPr="00D24C7F" w:rsidRDefault="00763AC1" w:rsidP="000749D7">
            <w:pPr>
              <w:jc w:val="right"/>
              <w:rPr>
                <w:color w:val="000000"/>
                <w:sz w:val="20"/>
                <w:szCs w:val="20"/>
              </w:rPr>
            </w:pPr>
            <w:r w:rsidRPr="00D24C7F">
              <w:rPr>
                <w:sz w:val="20"/>
                <w:szCs w:val="20"/>
              </w:rPr>
              <w:t>1,632</w:t>
            </w:r>
          </w:p>
        </w:tc>
        <w:tc>
          <w:tcPr>
            <w:tcW w:w="704" w:type="pct"/>
          </w:tcPr>
          <w:p w14:paraId="49815F62" w14:textId="77777777" w:rsidR="00763AC1" w:rsidRPr="00D24C7F" w:rsidRDefault="00763AC1" w:rsidP="000749D7">
            <w:pPr>
              <w:jc w:val="right"/>
              <w:rPr>
                <w:color w:val="000000"/>
                <w:sz w:val="20"/>
                <w:szCs w:val="20"/>
              </w:rPr>
            </w:pPr>
            <w:r w:rsidRPr="00D24C7F">
              <w:rPr>
                <w:sz w:val="20"/>
                <w:szCs w:val="20"/>
              </w:rPr>
              <w:t>114</w:t>
            </w:r>
          </w:p>
        </w:tc>
        <w:tc>
          <w:tcPr>
            <w:tcW w:w="625" w:type="pct"/>
            <w:tcBorders>
              <w:top w:val="nil"/>
              <w:left w:val="single" w:sz="4" w:space="0" w:color="auto"/>
              <w:bottom w:val="single" w:sz="4" w:space="0" w:color="auto"/>
              <w:right w:val="single" w:sz="4" w:space="0" w:color="auto"/>
            </w:tcBorders>
            <w:shd w:val="clear" w:color="auto" w:fill="auto"/>
          </w:tcPr>
          <w:p w14:paraId="03351A4E" w14:textId="77777777" w:rsidR="00763AC1" w:rsidRPr="00D24C7F" w:rsidRDefault="00763AC1" w:rsidP="000749D7">
            <w:pPr>
              <w:jc w:val="right"/>
              <w:rPr>
                <w:sz w:val="20"/>
                <w:szCs w:val="20"/>
              </w:rPr>
            </w:pPr>
            <w:r w:rsidRPr="00D24C7F">
              <w:rPr>
                <w:color w:val="000000"/>
                <w:sz w:val="20"/>
                <w:szCs w:val="20"/>
              </w:rPr>
              <w:t>1,746</w:t>
            </w:r>
          </w:p>
        </w:tc>
      </w:tr>
      <w:tr w:rsidR="00763AC1" w:rsidRPr="00D24C7F" w14:paraId="7ED74EBB" w14:textId="77777777" w:rsidTr="000749D7">
        <w:tc>
          <w:tcPr>
            <w:tcW w:w="1123" w:type="pct"/>
          </w:tcPr>
          <w:p w14:paraId="32DC445F" w14:textId="77777777" w:rsidR="00763AC1" w:rsidRPr="00D24C7F" w:rsidRDefault="00763AC1" w:rsidP="000749D7">
            <w:pPr>
              <w:jc w:val="left"/>
              <w:rPr>
                <w:color w:val="000000"/>
                <w:sz w:val="20"/>
                <w:szCs w:val="20"/>
              </w:rPr>
            </w:pPr>
            <w:r w:rsidRPr="00D24C7F">
              <w:rPr>
                <w:sz w:val="20"/>
                <w:szCs w:val="20"/>
              </w:rPr>
              <w:t>LIR/PHA/84/PRP/27</w:t>
            </w:r>
          </w:p>
        </w:tc>
        <w:tc>
          <w:tcPr>
            <w:tcW w:w="1826" w:type="pct"/>
          </w:tcPr>
          <w:p w14:paraId="4737CE52" w14:textId="77777777" w:rsidR="00763AC1" w:rsidRPr="00D24C7F" w:rsidRDefault="00763AC1" w:rsidP="000749D7">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42F30983" w14:textId="77777777" w:rsidR="00763AC1" w:rsidRPr="00D24C7F" w:rsidRDefault="00763AC1" w:rsidP="000749D7">
            <w:pPr>
              <w:jc w:val="right"/>
              <w:rPr>
                <w:color w:val="000000"/>
                <w:sz w:val="20"/>
                <w:szCs w:val="20"/>
              </w:rPr>
            </w:pPr>
            <w:r w:rsidRPr="00D24C7F">
              <w:rPr>
                <w:sz w:val="20"/>
                <w:szCs w:val="20"/>
              </w:rPr>
              <w:t>143</w:t>
            </w:r>
          </w:p>
        </w:tc>
        <w:tc>
          <w:tcPr>
            <w:tcW w:w="704" w:type="pct"/>
          </w:tcPr>
          <w:p w14:paraId="00C0CBBF" w14:textId="77777777" w:rsidR="00763AC1" w:rsidRPr="00D24C7F" w:rsidRDefault="00763AC1" w:rsidP="000749D7">
            <w:pPr>
              <w:jc w:val="right"/>
              <w:rPr>
                <w:color w:val="000000"/>
                <w:sz w:val="20"/>
                <w:szCs w:val="20"/>
              </w:rPr>
            </w:pPr>
            <w:r w:rsidRPr="00D24C7F">
              <w:rPr>
                <w:sz w:val="20"/>
                <w:szCs w:val="20"/>
              </w:rPr>
              <w:t>10</w:t>
            </w:r>
          </w:p>
        </w:tc>
        <w:tc>
          <w:tcPr>
            <w:tcW w:w="625" w:type="pct"/>
            <w:tcBorders>
              <w:top w:val="nil"/>
              <w:left w:val="single" w:sz="4" w:space="0" w:color="auto"/>
              <w:bottom w:val="single" w:sz="4" w:space="0" w:color="auto"/>
              <w:right w:val="single" w:sz="4" w:space="0" w:color="auto"/>
            </w:tcBorders>
            <w:shd w:val="clear" w:color="auto" w:fill="auto"/>
          </w:tcPr>
          <w:p w14:paraId="7F551A1A" w14:textId="77777777" w:rsidR="00763AC1" w:rsidRPr="00D24C7F" w:rsidRDefault="00763AC1" w:rsidP="000749D7">
            <w:pPr>
              <w:jc w:val="right"/>
              <w:rPr>
                <w:sz w:val="20"/>
                <w:szCs w:val="20"/>
              </w:rPr>
            </w:pPr>
            <w:r w:rsidRPr="00D24C7F">
              <w:rPr>
                <w:color w:val="000000"/>
                <w:sz w:val="20"/>
                <w:szCs w:val="20"/>
              </w:rPr>
              <w:t>153</w:t>
            </w:r>
          </w:p>
        </w:tc>
      </w:tr>
      <w:tr w:rsidR="00763AC1" w:rsidRPr="00D24C7F" w14:paraId="34CF3C30" w14:textId="77777777" w:rsidTr="000749D7">
        <w:tc>
          <w:tcPr>
            <w:tcW w:w="1123" w:type="pct"/>
          </w:tcPr>
          <w:p w14:paraId="24F447E8" w14:textId="77777777" w:rsidR="00763AC1" w:rsidRPr="00D24C7F" w:rsidRDefault="00763AC1" w:rsidP="000749D7">
            <w:pPr>
              <w:jc w:val="left"/>
              <w:rPr>
                <w:color w:val="000000"/>
                <w:sz w:val="20"/>
                <w:szCs w:val="20"/>
              </w:rPr>
            </w:pPr>
            <w:r w:rsidRPr="00D24C7F">
              <w:rPr>
                <w:sz w:val="20"/>
                <w:szCs w:val="20"/>
              </w:rPr>
              <w:t>MAG/PHA/76/INV/28</w:t>
            </w:r>
          </w:p>
        </w:tc>
        <w:tc>
          <w:tcPr>
            <w:tcW w:w="1826" w:type="pct"/>
            <w:vAlign w:val="bottom"/>
          </w:tcPr>
          <w:p w14:paraId="4A775F61" w14:textId="77777777" w:rsidR="00763AC1" w:rsidRPr="00D24C7F" w:rsidRDefault="00763AC1" w:rsidP="000749D7">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6092ECBF" w14:textId="77777777" w:rsidR="00763AC1" w:rsidRPr="00D24C7F" w:rsidRDefault="00763AC1" w:rsidP="000749D7">
            <w:pPr>
              <w:jc w:val="right"/>
              <w:rPr>
                <w:color w:val="000000"/>
                <w:sz w:val="20"/>
                <w:szCs w:val="20"/>
              </w:rPr>
            </w:pPr>
            <w:r w:rsidRPr="00D24C7F">
              <w:rPr>
                <w:sz w:val="20"/>
                <w:szCs w:val="20"/>
              </w:rPr>
              <w:t>231</w:t>
            </w:r>
          </w:p>
        </w:tc>
        <w:tc>
          <w:tcPr>
            <w:tcW w:w="704" w:type="pct"/>
          </w:tcPr>
          <w:p w14:paraId="7F91336D" w14:textId="77777777" w:rsidR="00763AC1" w:rsidRPr="00D24C7F" w:rsidRDefault="00763AC1" w:rsidP="000749D7">
            <w:pPr>
              <w:jc w:val="right"/>
              <w:rPr>
                <w:color w:val="000000"/>
                <w:sz w:val="20"/>
                <w:szCs w:val="20"/>
              </w:rPr>
            </w:pPr>
            <w:r w:rsidRPr="00D24C7F">
              <w:rPr>
                <w:sz w:val="20"/>
                <w:szCs w:val="20"/>
              </w:rPr>
              <w:t>17</w:t>
            </w:r>
          </w:p>
        </w:tc>
        <w:tc>
          <w:tcPr>
            <w:tcW w:w="625" w:type="pct"/>
            <w:tcBorders>
              <w:top w:val="nil"/>
              <w:left w:val="single" w:sz="4" w:space="0" w:color="auto"/>
              <w:bottom w:val="single" w:sz="4" w:space="0" w:color="auto"/>
              <w:right w:val="single" w:sz="4" w:space="0" w:color="auto"/>
            </w:tcBorders>
            <w:shd w:val="clear" w:color="auto" w:fill="auto"/>
          </w:tcPr>
          <w:p w14:paraId="006EC6DA" w14:textId="77777777" w:rsidR="00763AC1" w:rsidRPr="00D24C7F" w:rsidRDefault="00763AC1" w:rsidP="000749D7">
            <w:pPr>
              <w:jc w:val="right"/>
              <w:rPr>
                <w:sz w:val="20"/>
                <w:szCs w:val="20"/>
              </w:rPr>
            </w:pPr>
            <w:r w:rsidRPr="00D24C7F">
              <w:rPr>
                <w:color w:val="000000"/>
                <w:sz w:val="20"/>
                <w:szCs w:val="20"/>
              </w:rPr>
              <w:t>248</w:t>
            </w:r>
          </w:p>
        </w:tc>
      </w:tr>
      <w:tr w:rsidR="00763AC1" w:rsidRPr="00D24C7F" w14:paraId="5B56B623" w14:textId="77777777" w:rsidTr="000749D7">
        <w:tc>
          <w:tcPr>
            <w:tcW w:w="1123" w:type="pct"/>
          </w:tcPr>
          <w:p w14:paraId="0D44D09D" w14:textId="77777777" w:rsidR="00763AC1" w:rsidRPr="00D24C7F" w:rsidRDefault="00763AC1" w:rsidP="000749D7">
            <w:pPr>
              <w:jc w:val="left"/>
              <w:rPr>
                <w:color w:val="000000"/>
                <w:sz w:val="20"/>
                <w:szCs w:val="20"/>
              </w:rPr>
            </w:pPr>
            <w:r w:rsidRPr="00D24C7F">
              <w:rPr>
                <w:sz w:val="20"/>
                <w:szCs w:val="20"/>
              </w:rPr>
              <w:t>MOG/PHA/83/INV/13</w:t>
            </w:r>
          </w:p>
        </w:tc>
        <w:tc>
          <w:tcPr>
            <w:tcW w:w="1826" w:type="pct"/>
            <w:vAlign w:val="bottom"/>
          </w:tcPr>
          <w:p w14:paraId="2403C77A" w14:textId="77777777" w:rsidR="00763AC1" w:rsidRPr="00D24C7F" w:rsidRDefault="00763AC1" w:rsidP="000749D7">
            <w:pPr>
              <w:jc w:val="left"/>
              <w:rPr>
                <w:color w:val="000000"/>
                <w:sz w:val="20"/>
                <w:szCs w:val="20"/>
              </w:rPr>
            </w:pPr>
            <w:r w:rsidRPr="00D24C7F">
              <w:rPr>
                <w:sz w:val="20"/>
                <w:szCs w:val="20"/>
              </w:rPr>
              <w:t>HCFC phase-out management plan (stage I, fourth tranche)</w:t>
            </w:r>
          </w:p>
        </w:tc>
        <w:tc>
          <w:tcPr>
            <w:tcW w:w="722" w:type="pct"/>
            <w:tcBorders>
              <w:top w:val="nil"/>
              <w:left w:val="single" w:sz="4" w:space="0" w:color="auto"/>
              <w:bottom w:val="single" w:sz="4" w:space="0" w:color="auto"/>
              <w:right w:val="single" w:sz="4" w:space="0" w:color="auto"/>
            </w:tcBorders>
            <w:shd w:val="clear" w:color="auto" w:fill="auto"/>
          </w:tcPr>
          <w:p w14:paraId="40086A80" w14:textId="77777777" w:rsidR="00763AC1" w:rsidRPr="00D24C7F" w:rsidRDefault="00763AC1" w:rsidP="000749D7">
            <w:pPr>
              <w:jc w:val="right"/>
              <w:rPr>
                <w:color w:val="000000"/>
                <w:sz w:val="20"/>
                <w:szCs w:val="20"/>
              </w:rPr>
            </w:pPr>
            <w:r w:rsidRPr="00D24C7F">
              <w:rPr>
                <w:sz w:val="20"/>
                <w:szCs w:val="20"/>
              </w:rPr>
              <w:t>2,771</w:t>
            </w:r>
          </w:p>
        </w:tc>
        <w:tc>
          <w:tcPr>
            <w:tcW w:w="704" w:type="pct"/>
          </w:tcPr>
          <w:p w14:paraId="1DEA8429" w14:textId="77777777" w:rsidR="00763AC1" w:rsidRPr="00D24C7F" w:rsidRDefault="00763AC1" w:rsidP="000749D7">
            <w:pPr>
              <w:jc w:val="right"/>
              <w:rPr>
                <w:color w:val="000000"/>
                <w:sz w:val="20"/>
                <w:szCs w:val="20"/>
              </w:rPr>
            </w:pPr>
            <w:r w:rsidRPr="00D24C7F">
              <w:rPr>
                <w:sz w:val="20"/>
                <w:szCs w:val="20"/>
              </w:rPr>
              <w:t>208</w:t>
            </w:r>
          </w:p>
        </w:tc>
        <w:tc>
          <w:tcPr>
            <w:tcW w:w="625" w:type="pct"/>
            <w:tcBorders>
              <w:top w:val="nil"/>
              <w:left w:val="single" w:sz="4" w:space="0" w:color="auto"/>
              <w:bottom w:val="single" w:sz="4" w:space="0" w:color="auto"/>
              <w:right w:val="single" w:sz="4" w:space="0" w:color="auto"/>
            </w:tcBorders>
            <w:shd w:val="clear" w:color="auto" w:fill="auto"/>
          </w:tcPr>
          <w:p w14:paraId="48DCD7FC" w14:textId="77777777" w:rsidR="00763AC1" w:rsidRPr="00D24C7F" w:rsidRDefault="00763AC1" w:rsidP="000749D7">
            <w:pPr>
              <w:jc w:val="right"/>
              <w:rPr>
                <w:sz w:val="20"/>
                <w:szCs w:val="20"/>
              </w:rPr>
            </w:pPr>
            <w:r w:rsidRPr="00D24C7F">
              <w:rPr>
                <w:color w:val="000000"/>
                <w:sz w:val="20"/>
                <w:szCs w:val="20"/>
              </w:rPr>
              <w:t>2,979</w:t>
            </w:r>
          </w:p>
        </w:tc>
      </w:tr>
      <w:tr w:rsidR="00763AC1" w:rsidRPr="00D24C7F" w14:paraId="501BF547" w14:textId="77777777" w:rsidTr="000749D7">
        <w:tc>
          <w:tcPr>
            <w:tcW w:w="1123" w:type="pct"/>
          </w:tcPr>
          <w:p w14:paraId="28964385" w14:textId="77777777" w:rsidR="00763AC1" w:rsidRPr="00D24C7F" w:rsidRDefault="00763AC1" w:rsidP="000749D7">
            <w:pPr>
              <w:jc w:val="left"/>
              <w:rPr>
                <w:color w:val="000000"/>
                <w:sz w:val="20"/>
                <w:szCs w:val="20"/>
              </w:rPr>
            </w:pPr>
            <w:r w:rsidRPr="00D24C7F">
              <w:rPr>
                <w:sz w:val="20"/>
                <w:szCs w:val="20"/>
              </w:rPr>
              <w:t>MOG/PHA/84/TAS/14</w:t>
            </w:r>
          </w:p>
        </w:tc>
        <w:tc>
          <w:tcPr>
            <w:tcW w:w="1826" w:type="pct"/>
            <w:vAlign w:val="bottom"/>
          </w:tcPr>
          <w:p w14:paraId="27A900E3" w14:textId="77777777" w:rsidR="00763AC1" w:rsidRPr="00D24C7F" w:rsidRDefault="00763AC1" w:rsidP="000749D7">
            <w:pPr>
              <w:jc w:val="left"/>
              <w:rPr>
                <w:color w:val="000000"/>
                <w:sz w:val="20"/>
                <w:szCs w:val="20"/>
              </w:rPr>
            </w:pPr>
            <w:r w:rsidRPr="00D24C7F">
              <w:rPr>
                <w:sz w:val="20"/>
                <w:szCs w:val="20"/>
              </w:rPr>
              <w:t>Verification report on the implementation of the HCFC phase-out management plan</w:t>
            </w:r>
          </w:p>
        </w:tc>
        <w:tc>
          <w:tcPr>
            <w:tcW w:w="722" w:type="pct"/>
            <w:tcBorders>
              <w:top w:val="nil"/>
              <w:left w:val="single" w:sz="4" w:space="0" w:color="auto"/>
              <w:bottom w:val="single" w:sz="4" w:space="0" w:color="auto"/>
              <w:right w:val="single" w:sz="4" w:space="0" w:color="auto"/>
            </w:tcBorders>
            <w:shd w:val="clear" w:color="auto" w:fill="auto"/>
          </w:tcPr>
          <w:p w14:paraId="1993C774" w14:textId="77777777" w:rsidR="00763AC1" w:rsidRPr="00D24C7F" w:rsidRDefault="00763AC1" w:rsidP="000749D7">
            <w:pPr>
              <w:jc w:val="right"/>
              <w:rPr>
                <w:color w:val="000000"/>
                <w:sz w:val="20"/>
                <w:szCs w:val="20"/>
              </w:rPr>
            </w:pPr>
            <w:r w:rsidRPr="00D24C7F">
              <w:rPr>
                <w:sz w:val="20"/>
                <w:szCs w:val="20"/>
              </w:rPr>
              <w:t>2,475</w:t>
            </w:r>
          </w:p>
        </w:tc>
        <w:tc>
          <w:tcPr>
            <w:tcW w:w="704" w:type="pct"/>
          </w:tcPr>
          <w:p w14:paraId="55576F74" w14:textId="77777777" w:rsidR="00763AC1" w:rsidRPr="00D24C7F" w:rsidRDefault="00763AC1" w:rsidP="000749D7">
            <w:pPr>
              <w:jc w:val="right"/>
              <w:rPr>
                <w:color w:val="000000"/>
                <w:sz w:val="20"/>
                <w:szCs w:val="20"/>
              </w:rPr>
            </w:pPr>
            <w:r w:rsidRPr="00D24C7F">
              <w:rPr>
                <w:sz w:val="20"/>
                <w:szCs w:val="20"/>
              </w:rPr>
              <w:t>223</w:t>
            </w:r>
          </w:p>
        </w:tc>
        <w:tc>
          <w:tcPr>
            <w:tcW w:w="625" w:type="pct"/>
            <w:tcBorders>
              <w:top w:val="nil"/>
              <w:left w:val="single" w:sz="4" w:space="0" w:color="auto"/>
              <w:bottom w:val="single" w:sz="4" w:space="0" w:color="auto"/>
              <w:right w:val="single" w:sz="4" w:space="0" w:color="auto"/>
            </w:tcBorders>
            <w:shd w:val="clear" w:color="auto" w:fill="auto"/>
          </w:tcPr>
          <w:p w14:paraId="165B8577" w14:textId="77777777" w:rsidR="00763AC1" w:rsidRPr="00D24C7F" w:rsidRDefault="00763AC1" w:rsidP="000749D7">
            <w:pPr>
              <w:jc w:val="right"/>
              <w:rPr>
                <w:sz w:val="20"/>
                <w:szCs w:val="20"/>
              </w:rPr>
            </w:pPr>
            <w:r w:rsidRPr="00D24C7F">
              <w:rPr>
                <w:color w:val="000000"/>
                <w:sz w:val="20"/>
                <w:szCs w:val="20"/>
              </w:rPr>
              <w:t>2,698</w:t>
            </w:r>
          </w:p>
        </w:tc>
      </w:tr>
      <w:tr w:rsidR="00763AC1" w:rsidRPr="00D24C7F" w14:paraId="644B93C2" w14:textId="77777777" w:rsidTr="000749D7">
        <w:tc>
          <w:tcPr>
            <w:tcW w:w="1123" w:type="pct"/>
          </w:tcPr>
          <w:p w14:paraId="5B9D96D5" w14:textId="77777777" w:rsidR="00763AC1" w:rsidRPr="00D24C7F" w:rsidRDefault="00763AC1" w:rsidP="000749D7">
            <w:pPr>
              <w:jc w:val="left"/>
              <w:rPr>
                <w:color w:val="000000"/>
                <w:sz w:val="20"/>
                <w:szCs w:val="20"/>
              </w:rPr>
            </w:pPr>
            <w:r w:rsidRPr="00D24C7F">
              <w:rPr>
                <w:sz w:val="20"/>
                <w:szCs w:val="20"/>
              </w:rPr>
              <w:t>MOG/PHA/85/INV/15</w:t>
            </w:r>
          </w:p>
        </w:tc>
        <w:tc>
          <w:tcPr>
            <w:tcW w:w="1826" w:type="pct"/>
            <w:vAlign w:val="bottom"/>
          </w:tcPr>
          <w:p w14:paraId="47B054C0" w14:textId="77777777" w:rsidR="00763AC1" w:rsidRPr="00D24C7F" w:rsidRDefault="00763AC1" w:rsidP="000749D7">
            <w:pPr>
              <w:jc w:val="left"/>
              <w:rPr>
                <w:color w:val="000000"/>
                <w:sz w:val="20"/>
                <w:szCs w:val="20"/>
              </w:rPr>
            </w:pPr>
            <w:r w:rsidRPr="00D24C7F">
              <w:rPr>
                <w:sz w:val="20"/>
                <w:szCs w:val="20"/>
              </w:rPr>
              <w:t>HCFC phase-out management plan (stage I, fifth tranche)</w:t>
            </w:r>
          </w:p>
        </w:tc>
        <w:tc>
          <w:tcPr>
            <w:tcW w:w="722" w:type="pct"/>
            <w:tcBorders>
              <w:top w:val="nil"/>
              <w:left w:val="single" w:sz="4" w:space="0" w:color="auto"/>
              <w:bottom w:val="single" w:sz="4" w:space="0" w:color="auto"/>
              <w:right w:val="single" w:sz="4" w:space="0" w:color="auto"/>
            </w:tcBorders>
            <w:shd w:val="clear" w:color="auto" w:fill="auto"/>
          </w:tcPr>
          <w:p w14:paraId="52B02EC1" w14:textId="77777777" w:rsidR="00763AC1" w:rsidRPr="00D24C7F" w:rsidRDefault="00763AC1" w:rsidP="000749D7">
            <w:pPr>
              <w:jc w:val="right"/>
              <w:rPr>
                <w:color w:val="000000"/>
                <w:sz w:val="20"/>
                <w:szCs w:val="20"/>
              </w:rPr>
            </w:pPr>
            <w:r w:rsidRPr="00D24C7F">
              <w:rPr>
                <w:sz w:val="20"/>
                <w:szCs w:val="20"/>
              </w:rPr>
              <w:t>296</w:t>
            </w:r>
          </w:p>
        </w:tc>
        <w:tc>
          <w:tcPr>
            <w:tcW w:w="704" w:type="pct"/>
          </w:tcPr>
          <w:p w14:paraId="4BFE7642" w14:textId="77777777" w:rsidR="00763AC1" w:rsidRPr="00D24C7F" w:rsidRDefault="00763AC1" w:rsidP="000749D7">
            <w:pPr>
              <w:jc w:val="right"/>
              <w:rPr>
                <w:color w:val="000000"/>
                <w:sz w:val="20"/>
                <w:szCs w:val="20"/>
              </w:rPr>
            </w:pPr>
            <w:r w:rsidRPr="00D24C7F">
              <w:rPr>
                <w:sz w:val="20"/>
                <w:szCs w:val="20"/>
              </w:rPr>
              <w:t>22</w:t>
            </w:r>
          </w:p>
        </w:tc>
        <w:tc>
          <w:tcPr>
            <w:tcW w:w="625" w:type="pct"/>
            <w:tcBorders>
              <w:top w:val="nil"/>
              <w:left w:val="single" w:sz="4" w:space="0" w:color="auto"/>
              <w:bottom w:val="single" w:sz="4" w:space="0" w:color="auto"/>
              <w:right w:val="single" w:sz="4" w:space="0" w:color="auto"/>
            </w:tcBorders>
            <w:shd w:val="clear" w:color="auto" w:fill="auto"/>
          </w:tcPr>
          <w:p w14:paraId="7C0B9B23" w14:textId="77777777" w:rsidR="00763AC1" w:rsidRPr="00D24C7F" w:rsidRDefault="00763AC1" w:rsidP="000749D7">
            <w:pPr>
              <w:jc w:val="right"/>
              <w:rPr>
                <w:sz w:val="20"/>
                <w:szCs w:val="20"/>
              </w:rPr>
            </w:pPr>
            <w:r w:rsidRPr="00D24C7F">
              <w:rPr>
                <w:color w:val="000000"/>
                <w:sz w:val="20"/>
                <w:szCs w:val="20"/>
              </w:rPr>
              <w:t>318</w:t>
            </w:r>
          </w:p>
        </w:tc>
      </w:tr>
      <w:tr w:rsidR="00763AC1" w:rsidRPr="00D24C7F" w14:paraId="10990D0B" w14:textId="77777777" w:rsidTr="000749D7">
        <w:tc>
          <w:tcPr>
            <w:tcW w:w="1123" w:type="pct"/>
          </w:tcPr>
          <w:p w14:paraId="42707808" w14:textId="77777777" w:rsidR="00763AC1" w:rsidRPr="00D24C7F" w:rsidRDefault="00763AC1" w:rsidP="000749D7">
            <w:pPr>
              <w:jc w:val="left"/>
              <w:rPr>
                <w:color w:val="000000"/>
                <w:sz w:val="20"/>
                <w:szCs w:val="20"/>
              </w:rPr>
            </w:pPr>
            <w:r w:rsidRPr="00D24C7F">
              <w:rPr>
                <w:sz w:val="20"/>
                <w:szCs w:val="20"/>
              </w:rPr>
              <w:t>OMA/PHA/86/PRP/40</w:t>
            </w:r>
          </w:p>
        </w:tc>
        <w:tc>
          <w:tcPr>
            <w:tcW w:w="1826" w:type="pct"/>
          </w:tcPr>
          <w:p w14:paraId="6FB99CBA" w14:textId="77777777" w:rsidR="00763AC1" w:rsidRPr="00D24C7F" w:rsidRDefault="00763AC1" w:rsidP="000749D7">
            <w:pPr>
              <w:jc w:val="left"/>
              <w:rPr>
                <w:color w:val="000000"/>
                <w:sz w:val="20"/>
                <w:szCs w:val="20"/>
              </w:rPr>
            </w:pPr>
            <w:r w:rsidRPr="00D24C7F">
              <w:rPr>
                <w:color w:val="000000"/>
                <w:sz w:val="20"/>
                <w:szCs w:val="20"/>
              </w:rPr>
              <w:t>Preparation of a HCFC phase-out management plan (stage III)</w:t>
            </w:r>
          </w:p>
        </w:tc>
        <w:tc>
          <w:tcPr>
            <w:tcW w:w="722" w:type="pct"/>
            <w:tcBorders>
              <w:top w:val="nil"/>
              <w:left w:val="single" w:sz="4" w:space="0" w:color="auto"/>
              <w:bottom w:val="single" w:sz="4" w:space="0" w:color="auto"/>
              <w:right w:val="single" w:sz="4" w:space="0" w:color="auto"/>
            </w:tcBorders>
            <w:shd w:val="clear" w:color="auto" w:fill="auto"/>
          </w:tcPr>
          <w:p w14:paraId="3EBE72E6" w14:textId="77777777" w:rsidR="00763AC1" w:rsidRPr="00D24C7F" w:rsidRDefault="00763AC1" w:rsidP="000749D7">
            <w:pPr>
              <w:jc w:val="right"/>
              <w:rPr>
                <w:color w:val="000000"/>
                <w:sz w:val="20"/>
                <w:szCs w:val="20"/>
              </w:rPr>
            </w:pPr>
            <w:r w:rsidRPr="00D24C7F">
              <w:rPr>
                <w:sz w:val="20"/>
                <w:szCs w:val="20"/>
              </w:rPr>
              <w:t>660</w:t>
            </w:r>
          </w:p>
        </w:tc>
        <w:tc>
          <w:tcPr>
            <w:tcW w:w="704" w:type="pct"/>
          </w:tcPr>
          <w:p w14:paraId="2B4AA79D" w14:textId="77777777" w:rsidR="00763AC1" w:rsidRPr="00D24C7F" w:rsidRDefault="00763AC1" w:rsidP="000749D7">
            <w:pPr>
              <w:jc w:val="right"/>
              <w:rPr>
                <w:color w:val="000000"/>
                <w:sz w:val="20"/>
                <w:szCs w:val="20"/>
              </w:rPr>
            </w:pPr>
            <w:r w:rsidRPr="00D24C7F">
              <w:rPr>
                <w:sz w:val="20"/>
                <w:szCs w:val="20"/>
              </w:rPr>
              <w:t>46</w:t>
            </w:r>
          </w:p>
        </w:tc>
        <w:tc>
          <w:tcPr>
            <w:tcW w:w="625" w:type="pct"/>
            <w:tcBorders>
              <w:top w:val="nil"/>
              <w:left w:val="single" w:sz="4" w:space="0" w:color="auto"/>
              <w:bottom w:val="single" w:sz="4" w:space="0" w:color="auto"/>
              <w:right w:val="single" w:sz="4" w:space="0" w:color="auto"/>
            </w:tcBorders>
            <w:shd w:val="clear" w:color="auto" w:fill="auto"/>
          </w:tcPr>
          <w:p w14:paraId="6A0D0581" w14:textId="77777777" w:rsidR="00763AC1" w:rsidRPr="00D24C7F" w:rsidRDefault="00763AC1" w:rsidP="000749D7">
            <w:pPr>
              <w:jc w:val="right"/>
              <w:rPr>
                <w:sz w:val="20"/>
                <w:szCs w:val="20"/>
              </w:rPr>
            </w:pPr>
            <w:r w:rsidRPr="00D24C7F">
              <w:rPr>
                <w:color w:val="000000"/>
                <w:sz w:val="20"/>
                <w:szCs w:val="20"/>
              </w:rPr>
              <w:t>706</w:t>
            </w:r>
          </w:p>
        </w:tc>
      </w:tr>
      <w:tr w:rsidR="00763AC1" w:rsidRPr="00D24C7F" w14:paraId="7777DC50" w14:textId="77777777" w:rsidTr="000749D7">
        <w:tc>
          <w:tcPr>
            <w:tcW w:w="1123" w:type="pct"/>
          </w:tcPr>
          <w:p w14:paraId="5A96170B" w14:textId="77777777" w:rsidR="00763AC1" w:rsidRPr="00D24C7F" w:rsidRDefault="00763AC1" w:rsidP="000749D7">
            <w:pPr>
              <w:jc w:val="left"/>
              <w:rPr>
                <w:color w:val="000000"/>
                <w:sz w:val="20"/>
                <w:szCs w:val="20"/>
              </w:rPr>
            </w:pPr>
            <w:r w:rsidRPr="00D24C7F">
              <w:rPr>
                <w:sz w:val="20"/>
                <w:szCs w:val="20"/>
              </w:rPr>
              <w:t>PRC/PHA/76/INV/31</w:t>
            </w:r>
          </w:p>
        </w:tc>
        <w:tc>
          <w:tcPr>
            <w:tcW w:w="1826" w:type="pct"/>
            <w:vAlign w:val="bottom"/>
          </w:tcPr>
          <w:p w14:paraId="4AFED5BD" w14:textId="77777777" w:rsidR="00763AC1" w:rsidRPr="00D24C7F" w:rsidRDefault="00763AC1" w:rsidP="000749D7">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2D5A9E36" w14:textId="77777777" w:rsidR="00763AC1" w:rsidRPr="00D24C7F" w:rsidRDefault="00763AC1" w:rsidP="000749D7">
            <w:pPr>
              <w:jc w:val="right"/>
              <w:rPr>
                <w:color w:val="000000"/>
                <w:sz w:val="20"/>
                <w:szCs w:val="20"/>
              </w:rPr>
            </w:pPr>
            <w:r w:rsidRPr="00D24C7F">
              <w:rPr>
                <w:sz w:val="20"/>
                <w:szCs w:val="20"/>
              </w:rPr>
              <w:t>6,596</w:t>
            </w:r>
          </w:p>
        </w:tc>
        <w:tc>
          <w:tcPr>
            <w:tcW w:w="704" w:type="pct"/>
          </w:tcPr>
          <w:p w14:paraId="08743C56" w14:textId="77777777" w:rsidR="00763AC1" w:rsidRPr="00D24C7F" w:rsidRDefault="00763AC1" w:rsidP="000749D7">
            <w:pPr>
              <w:jc w:val="right"/>
              <w:rPr>
                <w:color w:val="000000"/>
                <w:sz w:val="20"/>
                <w:szCs w:val="20"/>
              </w:rPr>
            </w:pPr>
            <w:r w:rsidRPr="00D24C7F">
              <w:rPr>
                <w:sz w:val="20"/>
                <w:szCs w:val="20"/>
              </w:rPr>
              <w:t>594</w:t>
            </w:r>
          </w:p>
        </w:tc>
        <w:tc>
          <w:tcPr>
            <w:tcW w:w="625" w:type="pct"/>
            <w:tcBorders>
              <w:top w:val="nil"/>
              <w:left w:val="single" w:sz="4" w:space="0" w:color="auto"/>
              <w:bottom w:val="single" w:sz="4" w:space="0" w:color="auto"/>
              <w:right w:val="single" w:sz="4" w:space="0" w:color="auto"/>
            </w:tcBorders>
            <w:shd w:val="clear" w:color="auto" w:fill="auto"/>
          </w:tcPr>
          <w:p w14:paraId="6E3B63FD" w14:textId="77777777" w:rsidR="00763AC1" w:rsidRPr="00D24C7F" w:rsidRDefault="00763AC1" w:rsidP="000749D7">
            <w:pPr>
              <w:jc w:val="right"/>
              <w:rPr>
                <w:sz w:val="20"/>
                <w:szCs w:val="20"/>
              </w:rPr>
            </w:pPr>
            <w:r w:rsidRPr="00D24C7F">
              <w:rPr>
                <w:color w:val="000000"/>
                <w:sz w:val="20"/>
                <w:szCs w:val="20"/>
              </w:rPr>
              <w:t>7,190</w:t>
            </w:r>
          </w:p>
        </w:tc>
      </w:tr>
      <w:tr w:rsidR="00763AC1" w:rsidRPr="00D24C7F" w14:paraId="5757A477" w14:textId="77777777" w:rsidTr="000749D7">
        <w:tc>
          <w:tcPr>
            <w:tcW w:w="1123" w:type="pct"/>
          </w:tcPr>
          <w:p w14:paraId="4C4BEF8F" w14:textId="77777777" w:rsidR="00763AC1" w:rsidRPr="00D24C7F" w:rsidRDefault="00763AC1" w:rsidP="000749D7">
            <w:pPr>
              <w:jc w:val="left"/>
              <w:rPr>
                <w:color w:val="000000"/>
                <w:sz w:val="20"/>
                <w:szCs w:val="20"/>
              </w:rPr>
            </w:pPr>
            <w:r w:rsidRPr="00D24C7F">
              <w:rPr>
                <w:sz w:val="20"/>
                <w:szCs w:val="20"/>
              </w:rPr>
              <w:t>SAU/FOA/62/INV/13</w:t>
            </w:r>
          </w:p>
        </w:tc>
        <w:tc>
          <w:tcPr>
            <w:tcW w:w="1826" w:type="pct"/>
            <w:vAlign w:val="bottom"/>
          </w:tcPr>
          <w:p w14:paraId="18321C97" w14:textId="77777777" w:rsidR="00763AC1" w:rsidRPr="00D24C7F" w:rsidRDefault="00763AC1" w:rsidP="000749D7">
            <w:pPr>
              <w:jc w:val="left"/>
              <w:rPr>
                <w:color w:val="000000"/>
                <w:sz w:val="20"/>
                <w:szCs w:val="20"/>
              </w:rPr>
            </w:pPr>
            <w:r w:rsidRPr="00D24C7F">
              <w:rPr>
                <w:sz w:val="20"/>
                <w:szCs w:val="20"/>
              </w:rPr>
              <w:t>Phase-out of HCFC-22 and HCFC-142b from the manufacture of extruded polystyrene panel at Al-</w:t>
            </w:r>
            <w:proofErr w:type="spellStart"/>
            <w:r w:rsidRPr="00D24C7F">
              <w:rPr>
                <w:sz w:val="20"/>
                <w:szCs w:val="20"/>
              </w:rPr>
              <w:t>Watania</w:t>
            </w:r>
            <w:proofErr w:type="spellEnd"/>
            <w:r w:rsidRPr="00D24C7F">
              <w:rPr>
                <w:sz w:val="20"/>
                <w:szCs w:val="20"/>
              </w:rPr>
              <w:t xml:space="preserve"> Plastics</w:t>
            </w:r>
          </w:p>
        </w:tc>
        <w:tc>
          <w:tcPr>
            <w:tcW w:w="722" w:type="pct"/>
            <w:tcBorders>
              <w:top w:val="nil"/>
              <w:left w:val="single" w:sz="4" w:space="0" w:color="auto"/>
              <w:bottom w:val="single" w:sz="4" w:space="0" w:color="auto"/>
              <w:right w:val="single" w:sz="4" w:space="0" w:color="auto"/>
            </w:tcBorders>
            <w:shd w:val="clear" w:color="auto" w:fill="auto"/>
          </w:tcPr>
          <w:p w14:paraId="557F85F3" w14:textId="77777777" w:rsidR="00763AC1" w:rsidRPr="00D24C7F" w:rsidRDefault="00763AC1" w:rsidP="000749D7">
            <w:pPr>
              <w:jc w:val="right"/>
              <w:rPr>
                <w:color w:val="000000"/>
                <w:sz w:val="20"/>
                <w:szCs w:val="20"/>
              </w:rPr>
            </w:pPr>
            <w:r w:rsidRPr="00D24C7F">
              <w:rPr>
                <w:sz w:val="20"/>
                <w:szCs w:val="20"/>
              </w:rPr>
              <w:t>518,307</w:t>
            </w:r>
          </w:p>
        </w:tc>
        <w:tc>
          <w:tcPr>
            <w:tcW w:w="704" w:type="pct"/>
          </w:tcPr>
          <w:p w14:paraId="1842A4DB" w14:textId="77777777" w:rsidR="00763AC1" w:rsidRPr="00D24C7F" w:rsidRDefault="00763AC1" w:rsidP="000749D7">
            <w:pPr>
              <w:jc w:val="right"/>
              <w:rPr>
                <w:color w:val="000000"/>
                <w:sz w:val="20"/>
                <w:szCs w:val="20"/>
              </w:rPr>
            </w:pPr>
            <w:r w:rsidRPr="00D24C7F">
              <w:rPr>
                <w:sz w:val="20"/>
                <w:szCs w:val="20"/>
              </w:rPr>
              <w:t>38,873</w:t>
            </w:r>
          </w:p>
        </w:tc>
        <w:tc>
          <w:tcPr>
            <w:tcW w:w="625" w:type="pct"/>
            <w:tcBorders>
              <w:top w:val="nil"/>
              <w:left w:val="single" w:sz="4" w:space="0" w:color="auto"/>
              <w:bottom w:val="single" w:sz="4" w:space="0" w:color="auto"/>
              <w:right w:val="single" w:sz="4" w:space="0" w:color="auto"/>
            </w:tcBorders>
            <w:shd w:val="clear" w:color="auto" w:fill="auto"/>
          </w:tcPr>
          <w:p w14:paraId="4FBB1669" w14:textId="77777777" w:rsidR="00763AC1" w:rsidRPr="00D24C7F" w:rsidRDefault="00763AC1" w:rsidP="000749D7">
            <w:pPr>
              <w:jc w:val="right"/>
              <w:rPr>
                <w:sz w:val="20"/>
                <w:szCs w:val="20"/>
              </w:rPr>
            </w:pPr>
            <w:r w:rsidRPr="00D24C7F">
              <w:rPr>
                <w:color w:val="000000"/>
                <w:sz w:val="20"/>
                <w:szCs w:val="20"/>
              </w:rPr>
              <w:t>557,180</w:t>
            </w:r>
          </w:p>
        </w:tc>
      </w:tr>
      <w:tr w:rsidR="00763AC1" w:rsidRPr="00D24C7F" w14:paraId="535E5DFC" w14:textId="77777777" w:rsidTr="000749D7">
        <w:tc>
          <w:tcPr>
            <w:tcW w:w="1123" w:type="pct"/>
          </w:tcPr>
          <w:p w14:paraId="584D5FC4" w14:textId="77777777" w:rsidR="00763AC1" w:rsidRPr="00D24C7F" w:rsidRDefault="00763AC1" w:rsidP="000749D7">
            <w:pPr>
              <w:jc w:val="left"/>
              <w:rPr>
                <w:color w:val="000000"/>
                <w:sz w:val="20"/>
                <w:szCs w:val="20"/>
              </w:rPr>
            </w:pPr>
            <w:r w:rsidRPr="00D24C7F">
              <w:rPr>
                <w:sz w:val="20"/>
                <w:szCs w:val="20"/>
              </w:rPr>
              <w:t>SAU/PHA/72/INV/21</w:t>
            </w:r>
          </w:p>
        </w:tc>
        <w:tc>
          <w:tcPr>
            <w:tcW w:w="1826" w:type="pct"/>
            <w:vAlign w:val="bottom"/>
          </w:tcPr>
          <w:p w14:paraId="2B5FC9AE" w14:textId="77777777" w:rsidR="00763AC1" w:rsidRPr="00D24C7F" w:rsidRDefault="00763AC1" w:rsidP="000749D7">
            <w:pPr>
              <w:jc w:val="left"/>
              <w:rPr>
                <w:color w:val="000000"/>
                <w:sz w:val="20"/>
                <w:szCs w:val="20"/>
              </w:rPr>
            </w:pPr>
            <w:r w:rsidRPr="00D24C7F">
              <w:rPr>
                <w:sz w:val="20"/>
                <w:szCs w:val="20"/>
              </w:rPr>
              <w:t>HCFC phase-out management plan (stage I, second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14C8EC22" w14:textId="77777777" w:rsidR="00763AC1" w:rsidRPr="00D24C7F" w:rsidRDefault="00763AC1" w:rsidP="000749D7">
            <w:pPr>
              <w:jc w:val="right"/>
              <w:rPr>
                <w:color w:val="000000"/>
                <w:sz w:val="20"/>
                <w:szCs w:val="20"/>
              </w:rPr>
            </w:pPr>
            <w:r w:rsidRPr="00D24C7F">
              <w:rPr>
                <w:sz w:val="20"/>
                <w:szCs w:val="20"/>
              </w:rPr>
              <w:t>613,276</w:t>
            </w:r>
          </w:p>
        </w:tc>
        <w:tc>
          <w:tcPr>
            <w:tcW w:w="704" w:type="pct"/>
          </w:tcPr>
          <w:p w14:paraId="7B17989C" w14:textId="77777777" w:rsidR="00763AC1" w:rsidRPr="00D24C7F" w:rsidRDefault="00763AC1" w:rsidP="000749D7">
            <w:pPr>
              <w:jc w:val="right"/>
              <w:rPr>
                <w:color w:val="000000"/>
                <w:sz w:val="20"/>
                <w:szCs w:val="20"/>
              </w:rPr>
            </w:pPr>
            <w:r w:rsidRPr="00D24C7F">
              <w:rPr>
                <w:sz w:val="20"/>
                <w:szCs w:val="20"/>
              </w:rPr>
              <w:t>42,929</w:t>
            </w:r>
          </w:p>
        </w:tc>
        <w:tc>
          <w:tcPr>
            <w:tcW w:w="625" w:type="pct"/>
            <w:tcBorders>
              <w:top w:val="nil"/>
              <w:left w:val="single" w:sz="4" w:space="0" w:color="auto"/>
              <w:bottom w:val="single" w:sz="4" w:space="0" w:color="auto"/>
              <w:right w:val="single" w:sz="4" w:space="0" w:color="auto"/>
            </w:tcBorders>
            <w:shd w:val="clear" w:color="auto" w:fill="auto"/>
          </w:tcPr>
          <w:p w14:paraId="534684B8" w14:textId="77777777" w:rsidR="00763AC1" w:rsidRPr="00D24C7F" w:rsidRDefault="00763AC1" w:rsidP="000749D7">
            <w:pPr>
              <w:jc w:val="right"/>
              <w:rPr>
                <w:sz w:val="20"/>
                <w:szCs w:val="20"/>
              </w:rPr>
            </w:pPr>
            <w:r w:rsidRPr="00D24C7F">
              <w:rPr>
                <w:color w:val="000000"/>
                <w:sz w:val="20"/>
                <w:szCs w:val="20"/>
              </w:rPr>
              <w:t>656,205</w:t>
            </w:r>
          </w:p>
        </w:tc>
      </w:tr>
      <w:tr w:rsidR="00763AC1" w:rsidRPr="00D24C7F" w14:paraId="5E98A3C6" w14:textId="77777777" w:rsidTr="000749D7">
        <w:tc>
          <w:tcPr>
            <w:tcW w:w="1123" w:type="pct"/>
          </w:tcPr>
          <w:p w14:paraId="66486FE6" w14:textId="77777777" w:rsidR="00763AC1" w:rsidRPr="00D24C7F" w:rsidRDefault="00763AC1" w:rsidP="000749D7">
            <w:pPr>
              <w:jc w:val="left"/>
              <w:rPr>
                <w:color w:val="000000"/>
                <w:sz w:val="20"/>
                <w:szCs w:val="20"/>
              </w:rPr>
            </w:pPr>
            <w:r w:rsidRPr="00D24C7F">
              <w:rPr>
                <w:sz w:val="20"/>
                <w:szCs w:val="20"/>
              </w:rPr>
              <w:t>SAU/PHA/77/INV/31</w:t>
            </w:r>
          </w:p>
        </w:tc>
        <w:tc>
          <w:tcPr>
            <w:tcW w:w="1826" w:type="pct"/>
          </w:tcPr>
          <w:p w14:paraId="03F9C537" w14:textId="77777777" w:rsidR="00763AC1" w:rsidRPr="00D24C7F" w:rsidRDefault="00763AC1" w:rsidP="000749D7">
            <w:pPr>
              <w:jc w:val="left"/>
              <w:rPr>
                <w:color w:val="000000"/>
                <w:sz w:val="20"/>
                <w:szCs w:val="20"/>
              </w:rPr>
            </w:pPr>
            <w:r w:rsidRPr="00D24C7F">
              <w:rPr>
                <w:color w:val="000000"/>
                <w:sz w:val="20"/>
                <w:szCs w:val="20"/>
              </w:rPr>
              <w:t>HCFC phase-out management plan (stage I, fourth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200F8FB9" w14:textId="77777777" w:rsidR="00763AC1" w:rsidRPr="00D24C7F" w:rsidRDefault="00763AC1" w:rsidP="000749D7">
            <w:pPr>
              <w:jc w:val="right"/>
              <w:rPr>
                <w:color w:val="000000"/>
                <w:sz w:val="20"/>
                <w:szCs w:val="20"/>
              </w:rPr>
            </w:pPr>
            <w:r w:rsidRPr="00D24C7F">
              <w:rPr>
                <w:sz w:val="20"/>
                <w:szCs w:val="20"/>
              </w:rPr>
              <w:t>412,484</w:t>
            </w:r>
          </w:p>
        </w:tc>
        <w:tc>
          <w:tcPr>
            <w:tcW w:w="704" w:type="pct"/>
          </w:tcPr>
          <w:p w14:paraId="10095D4A" w14:textId="77777777" w:rsidR="00763AC1" w:rsidRPr="00D24C7F" w:rsidRDefault="00763AC1" w:rsidP="000749D7">
            <w:pPr>
              <w:jc w:val="right"/>
              <w:rPr>
                <w:color w:val="000000"/>
                <w:sz w:val="20"/>
                <w:szCs w:val="20"/>
              </w:rPr>
            </w:pPr>
            <w:r w:rsidRPr="00D24C7F">
              <w:rPr>
                <w:sz w:val="20"/>
                <w:szCs w:val="20"/>
              </w:rPr>
              <w:t>28,874</w:t>
            </w:r>
          </w:p>
        </w:tc>
        <w:tc>
          <w:tcPr>
            <w:tcW w:w="625" w:type="pct"/>
            <w:tcBorders>
              <w:top w:val="nil"/>
              <w:left w:val="single" w:sz="4" w:space="0" w:color="auto"/>
              <w:bottom w:val="single" w:sz="4" w:space="0" w:color="auto"/>
              <w:right w:val="single" w:sz="4" w:space="0" w:color="auto"/>
            </w:tcBorders>
            <w:shd w:val="clear" w:color="auto" w:fill="auto"/>
          </w:tcPr>
          <w:p w14:paraId="524C9262" w14:textId="77777777" w:rsidR="00763AC1" w:rsidRPr="00D24C7F" w:rsidRDefault="00763AC1" w:rsidP="000749D7">
            <w:pPr>
              <w:jc w:val="right"/>
              <w:rPr>
                <w:sz w:val="20"/>
                <w:szCs w:val="20"/>
              </w:rPr>
            </w:pPr>
            <w:r w:rsidRPr="00D24C7F">
              <w:rPr>
                <w:color w:val="000000"/>
                <w:sz w:val="20"/>
                <w:szCs w:val="20"/>
              </w:rPr>
              <w:t>441,358</w:t>
            </w:r>
          </w:p>
        </w:tc>
      </w:tr>
      <w:tr w:rsidR="00763AC1" w:rsidRPr="00D24C7F" w14:paraId="55E5DFF4" w14:textId="77777777" w:rsidTr="000749D7">
        <w:tc>
          <w:tcPr>
            <w:tcW w:w="1123" w:type="pct"/>
          </w:tcPr>
          <w:p w14:paraId="20CFCB88" w14:textId="77777777" w:rsidR="00763AC1" w:rsidRPr="00D24C7F" w:rsidRDefault="00763AC1" w:rsidP="000749D7">
            <w:pPr>
              <w:jc w:val="left"/>
              <w:rPr>
                <w:color w:val="000000"/>
                <w:sz w:val="20"/>
                <w:szCs w:val="20"/>
              </w:rPr>
            </w:pPr>
            <w:r w:rsidRPr="00D24C7F">
              <w:rPr>
                <w:sz w:val="20"/>
                <w:szCs w:val="20"/>
              </w:rPr>
              <w:t>SOA/PHA/71/INV/05</w:t>
            </w:r>
          </w:p>
        </w:tc>
        <w:tc>
          <w:tcPr>
            <w:tcW w:w="1826" w:type="pct"/>
            <w:vAlign w:val="bottom"/>
          </w:tcPr>
          <w:p w14:paraId="5EBFE9C2" w14:textId="77777777" w:rsidR="00763AC1" w:rsidRPr="00D24C7F" w:rsidRDefault="00763AC1" w:rsidP="000749D7">
            <w:pPr>
              <w:jc w:val="left"/>
              <w:rPr>
                <w:color w:val="000000"/>
                <w:sz w:val="20"/>
                <w:szCs w:val="20"/>
              </w:rPr>
            </w:pPr>
            <w:r w:rsidRPr="00D24C7F">
              <w:rPr>
                <w:sz w:val="20"/>
                <w:szCs w:val="20"/>
              </w:rPr>
              <w:t>HCFC phase-out management plan (stage I, second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0377B104" w14:textId="77777777" w:rsidR="00763AC1" w:rsidRPr="00D24C7F" w:rsidRDefault="00763AC1" w:rsidP="000749D7">
            <w:pPr>
              <w:jc w:val="right"/>
              <w:rPr>
                <w:color w:val="000000"/>
                <w:sz w:val="20"/>
                <w:szCs w:val="20"/>
              </w:rPr>
            </w:pPr>
            <w:r w:rsidRPr="00D24C7F">
              <w:rPr>
                <w:sz w:val="20"/>
                <w:szCs w:val="20"/>
              </w:rPr>
              <w:t>6,834</w:t>
            </w:r>
          </w:p>
        </w:tc>
        <w:tc>
          <w:tcPr>
            <w:tcW w:w="704" w:type="pct"/>
          </w:tcPr>
          <w:p w14:paraId="21CE8B65" w14:textId="77777777" w:rsidR="00763AC1" w:rsidRPr="00D24C7F" w:rsidRDefault="00763AC1" w:rsidP="000749D7">
            <w:pPr>
              <w:jc w:val="right"/>
              <w:rPr>
                <w:color w:val="000000"/>
                <w:sz w:val="20"/>
                <w:szCs w:val="20"/>
              </w:rPr>
            </w:pPr>
            <w:r w:rsidRPr="00D24C7F">
              <w:rPr>
                <w:sz w:val="20"/>
                <w:szCs w:val="20"/>
              </w:rPr>
              <w:t>478</w:t>
            </w:r>
          </w:p>
        </w:tc>
        <w:tc>
          <w:tcPr>
            <w:tcW w:w="625" w:type="pct"/>
            <w:tcBorders>
              <w:top w:val="nil"/>
              <w:left w:val="single" w:sz="4" w:space="0" w:color="auto"/>
              <w:bottom w:val="single" w:sz="4" w:space="0" w:color="auto"/>
              <w:right w:val="single" w:sz="4" w:space="0" w:color="auto"/>
            </w:tcBorders>
            <w:shd w:val="clear" w:color="auto" w:fill="auto"/>
          </w:tcPr>
          <w:p w14:paraId="0BC66A3A" w14:textId="77777777" w:rsidR="00763AC1" w:rsidRPr="00D24C7F" w:rsidRDefault="00763AC1" w:rsidP="000749D7">
            <w:pPr>
              <w:jc w:val="right"/>
              <w:rPr>
                <w:sz w:val="20"/>
                <w:szCs w:val="20"/>
              </w:rPr>
            </w:pPr>
            <w:r w:rsidRPr="00D24C7F">
              <w:rPr>
                <w:color w:val="000000"/>
                <w:sz w:val="20"/>
                <w:szCs w:val="20"/>
              </w:rPr>
              <w:t>7,312</w:t>
            </w:r>
          </w:p>
        </w:tc>
      </w:tr>
      <w:tr w:rsidR="00763AC1" w:rsidRPr="00D24C7F" w14:paraId="657E8E87" w14:textId="77777777" w:rsidTr="000749D7">
        <w:tc>
          <w:tcPr>
            <w:tcW w:w="1123" w:type="pct"/>
          </w:tcPr>
          <w:p w14:paraId="6ECD65E9" w14:textId="77777777" w:rsidR="00763AC1" w:rsidRPr="00D24C7F" w:rsidRDefault="00763AC1" w:rsidP="000749D7">
            <w:pPr>
              <w:jc w:val="left"/>
              <w:rPr>
                <w:color w:val="000000"/>
                <w:sz w:val="20"/>
                <w:szCs w:val="20"/>
              </w:rPr>
            </w:pPr>
            <w:r w:rsidRPr="00D24C7F">
              <w:rPr>
                <w:sz w:val="20"/>
                <w:szCs w:val="20"/>
              </w:rPr>
              <w:t>SOA/PHA/82/PRP/12</w:t>
            </w:r>
          </w:p>
        </w:tc>
        <w:tc>
          <w:tcPr>
            <w:tcW w:w="1826" w:type="pct"/>
          </w:tcPr>
          <w:p w14:paraId="58CB866B" w14:textId="77777777" w:rsidR="00763AC1" w:rsidRPr="00D24C7F" w:rsidRDefault="00763AC1" w:rsidP="000749D7">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12F08A92" w14:textId="77777777" w:rsidR="00763AC1" w:rsidRPr="00D24C7F" w:rsidRDefault="00763AC1" w:rsidP="000749D7">
            <w:pPr>
              <w:jc w:val="right"/>
              <w:rPr>
                <w:color w:val="000000"/>
                <w:sz w:val="20"/>
                <w:szCs w:val="20"/>
              </w:rPr>
            </w:pPr>
            <w:r w:rsidRPr="00D24C7F">
              <w:rPr>
                <w:sz w:val="20"/>
                <w:szCs w:val="20"/>
              </w:rPr>
              <w:t>2</w:t>
            </w:r>
          </w:p>
        </w:tc>
        <w:tc>
          <w:tcPr>
            <w:tcW w:w="704" w:type="pct"/>
          </w:tcPr>
          <w:p w14:paraId="3100B265" w14:textId="77777777" w:rsidR="00763AC1" w:rsidRPr="00D24C7F" w:rsidRDefault="00763AC1" w:rsidP="000749D7">
            <w:pPr>
              <w:jc w:val="right"/>
              <w:rPr>
                <w:color w:val="000000"/>
                <w:sz w:val="20"/>
                <w:szCs w:val="20"/>
              </w:rPr>
            </w:pPr>
            <w:r w:rsidRPr="00D24C7F">
              <w:rPr>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02C89EBE" w14:textId="77777777" w:rsidR="00763AC1" w:rsidRPr="00D24C7F" w:rsidRDefault="00763AC1" w:rsidP="000749D7">
            <w:pPr>
              <w:jc w:val="right"/>
              <w:rPr>
                <w:sz w:val="20"/>
                <w:szCs w:val="20"/>
              </w:rPr>
            </w:pPr>
            <w:r w:rsidRPr="00D24C7F">
              <w:rPr>
                <w:color w:val="000000"/>
                <w:sz w:val="20"/>
                <w:szCs w:val="20"/>
              </w:rPr>
              <w:t>2</w:t>
            </w:r>
          </w:p>
        </w:tc>
      </w:tr>
      <w:tr w:rsidR="00763AC1" w:rsidRPr="00D24C7F" w14:paraId="5CDAA89F" w14:textId="77777777" w:rsidTr="000749D7">
        <w:tc>
          <w:tcPr>
            <w:tcW w:w="1123" w:type="pct"/>
          </w:tcPr>
          <w:p w14:paraId="432EB107" w14:textId="77777777" w:rsidR="00763AC1" w:rsidRPr="00D24C7F" w:rsidRDefault="00763AC1" w:rsidP="000749D7">
            <w:pPr>
              <w:jc w:val="left"/>
              <w:rPr>
                <w:color w:val="000000"/>
                <w:sz w:val="20"/>
                <w:szCs w:val="20"/>
              </w:rPr>
            </w:pPr>
            <w:r w:rsidRPr="00D24C7F">
              <w:rPr>
                <w:sz w:val="20"/>
                <w:szCs w:val="20"/>
              </w:rPr>
              <w:t>SUD/PHA/86/INV/46</w:t>
            </w:r>
          </w:p>
        </w:tc>
        <w:tc>
          <w:tcPr>
            <w:tcW w:w="1826" w:type="pct"/>
          </w:tcPr>
          <w:p w14:paraId="714A3E2B" w14:textId="77777777" w:rsidR="00763AC1" w:rsidRPr="00D24C7F" w:rsidRDefault="00763AC1" w:rsidP="000749D7">
            <w:pPr>
              <w:jc w:val="left"/>
              <w:rPr>
                <w:color w:val="000000"/>
                <w:sz w:val="20"/>
                <w:szCs w:val="20"/>
              </w:rPr>
            </w:pPr>
            <w:r w:rsidRPr="00D24C7F">
              <w:rPr>
                <w:color w:val="000000"/>
                <w:sz w:val="20"/>
                <w:szCs w:val="20"/>
              </w:rPr>
              <w:t>HCFC phase-out management plan (stage II, third tranche)</w:t>
            </w:r>
          </w:p>
        </w:tc>
        <w:tc>
          <w:tcPr>
            <w:tcW w:w="722" w:type="pct"/>
            <w:tcBorders>
              <w:top w:val="nil"/>
              <w:left w:val="single" w:sz="4" w:space="0" w:color="auto"/>
              <w:bottom w:val="single" w:sz="4" w:space="0" w:color="auto"/>
              <w:right w:val="single" w:sz="4" w:space="0" w:color="auto"/>
            </w:tcBorders>
            <w:shd w:val="clear" w:color="auto" w:fill="auto"/>
          </w:tcPr>
          <w:p w14:paraId="483FF5A6" w14:textId="77777777" w:rsidR="00763AC1" w:rsidRPr="00D24C7F" w:rsidRDefault="00763AC1" w:rsidP="000749D7">
            <w:pPr>
              <w:jc w:val="right"/>
              <w:rPr>
                <w:color w:val="000000"/>
                <w:sz w:val="20"/>
                <w:szCs w:val="20"/>
              </w:rPr>
            </w:pPr>
            <w:r w:rsidRPr="00D24C7F">
              <w:rPr>
                <w:sz w:val="20"/>
                <w:szCs w:val="20"/>
              </w:rPr>
              <w:t>29</w:t>
            </w:r>
          </w:p>
        </w:tc>
        <w:tc>
          <w:tcPr>
            <w:tcW w:w="704" w:type="pct"/>
          </w:tcPr>
          <w:p w14:paraId="58BFCF39" w14:textId="77777777" w:rsidR="00763AC1" w:rsidRPr="00D24C7F" w:rsidRDefault="00763AC1" w:rsidP="000749D7">
            <w:pPr>
              <w:jc w:val="right"/>
              <w:rPr>
                <w:color w:val="000000"/>
                <w:sz w:val="20"/>
                <w:szCs w:val="20"/>
              </w:rPr>
            </w:pPr>
            <w:r w:rsidRPr="00D24C7F">
              <w:rPr>
                <w:sz w:val="20"/>
                <w:szCs w:val="20"/>
              </w:rPr>
              <w:t>4</w:t>
            </w:r>
          </w:p>
        </w:tc>
        <w:tc>
          <w:tcPr>
            <w:tcW w:w="625" w:type="pct"/>
            <w:tcBorders>
              <w:top w:val="nil"/>
              <w:left w:val="single" w:sz="4" w:space="0" w:color="auto"/>
              <w:bottom w:val="single" w:sz="4" w:space="0" w:color="auto"/>
              <w:right w:val="single" w:sz="4" w:space="0" w:color="auto"/>
            </w:tcBorders>
            <w:shd w:val="clear" w:color="auto" w:fill="auto"/>
          </w:tcPr>
          <w:p w14:paraId="517DA974" w14:textId="77777777" w:rsidR="00763AC1" w:rsidRPr="00D24C7F" w:rsidRDefault="00763AC1" w:rsidP="000749D7">
            <w:pPr>
              <w:jc w:val="right"/>
              <w:rPr>
                <w:sz w:val="20"/>
                <w:szCs w:val="20"/>
              </w:rPr>
            </w:pPr>
            <w:r w:rsidRPr="00D24C7F">
              <w:rPr>
                <w:color w:val="000000"/>
                <w:sz w:val="20"/>
                <w:szCs w:val="20"/>
              </w:rPr>
              <w:t>33</w:t>
            </w:r>
          </w:p>
        </w:tc>
      </w:tr>
      <w:tr w:rsidR="00763AC1" w:rsidRPr="00D24C7F" w14:paraId="10A44084" w14:textId="77777777" w:rsidTr="000749D7">
        <w:tc>
          <w:tcPr>
            <w:tcW w:w="1123" w:type="pct"/>
          </w:tcPr>
          <w:p w14:paraId="4B83C1AA" w14:textId="77777777" w:rsidR="00763AC1" w:rsidRPr="00D24C7F" w:rsidRDefault="00763AC1" w:rsidP="000749D7">
            <w:pPr>
              <w:jc w:val="left"/>
              <w:rPr>
                <w:color w:val="000000"/>
                <w:sz w:val="20"/>
                <w:szCs w:val="20"/>
              </w:rPr>
            </w:pPr>
            <w:r w:rsidRPr="00D24C7F">
              <w:rPr>
                <w:sz w:val="20"/>
                <w:szCs w:val="20"/>
              </w:rPr>
              <w:t>SUD/PHA/86/PRP/45</w:t>
            </w:r>
          </w:p>
        </w:tc>
        <w:tc>
          <w:tcPr>
            <w:tcW w:w="1826" w:type="pct"/>
          </w:tcPr>
          <w:p w14:paraId="18A971CC" w14:textId="77777777" w:rsidR="00763AC1" w:rsidRPr="00D24C7F" w:rsidRDefault="00763AC1" w:rsidP="000749D7">
            <w:pPr>
              <w:jc w:val="left"/>
              <w:rPr>
                <w:color w:val="000000"/>
                <w:sz w:val="20"/>
                <w:szCs w:val="20"/>
              </w:rPr>
            </w:pPr>
            <w:r w:rsidRPr="00D24C7F">
              <w:rPr>
                <w:color w:val="000000"/>
                <w:sz w:val="20"/>
                <w:szCs w:val="20"/>
              </w:rPr>
              <w:t>Preparation of a HCFC phase-out management plan (stage III)</w:t>
            </w:r>
          </w:p>
        </w:tc>
        <w:tc>
          <w:tcPr>
            <w:tcW w:w="722" w:type="pct"/>
            <w:tcBorders>
              <w:top w:val="nil"/>
              <w:left w:val="single" w:sz="4" w:space="0" w:color="auto"/>
              <w:bottom w:val="single" w:sz="4" w:space="0" w:color="auto"/>
              <w:right w:val="single" w:sz="4" w:space="0" w:color="auto"/>
            </w:tcBorders>
            <w:shd w:val="clear" w:color="auto" w:fill="auto"/>
          </w:tcPr>
          <w:p w14:paraId="377F6D2F" w14:textId="77777777" w:rsidR="00763AC1" w:rsidRPr="00D24C7F" w:rsidRDefault="00763AC1" w:rsidP="000749D7">
            <w:pPr>
              <w:jc w:val="right"/>
              <w:rPr>
                <w:color w:val="000000"/>
                <w:sz w:val="20"/>
                <w:szCs w:val="20"/>
              </w:rPr>
            </w:pPr>
            <w:r w:rsidRPr="00D24C7F">
              <w:rPr>
                <w:sz w:val="20"/>
                <w:szCs w:val="20"/>
              </w:rPr>
              <w:t>259</w:t>
            </w:r>
          </w:p>
        </w:tc>
        <w:tc>
          <w:tcPr>
            <w:tcW w:w="704" w:type="pct"/>
          </w:tcPr>
          <w:p w14:paraId="2E8C8841" w14:textId="77777777" w:rsidR="00763AC1" w:rsidRPr="00D24C7F" w:rsidRDefault="00763AC1" w:rsidP="000749D7">
            <w:pPr>
              <w:jc w:val="right"/>
              <w:rPr>
                <w:color w:val="000000"/>
                <w:sz w:val="20"/>
                <w:szCs w:val="20"/>
              </w:rPr>
            </w:pPr>
            <w:r w:rsidRPr="00D24C7F">
              <w:rPr>
                <w:sz w:val="20"/>
                <w:szCs w:val="20"/>
              </w:rPr>
              <w:t>18</w:t>
            </w:r>
          </w:p>
        </w:tc>
        <w:tc>
          <w:tcPr>
            <w:tcW w:w="625" w:type="pct"/>
            <w:tcBorders>
              <w:top w:val="nil"/>
              <w:left w:val="single" w:sz="4" w:space="0" w:color="auto"/>
              <w:bottom w:val="single" w:sz="4" w:space="0" w:color="auto"/>
              <w:right w:val="single" w:sz="4" w:space="0" w:color="auto"/>
            </w:tcBorders>
            <w:shd w:val="clear" w:color="auto" w:fill="auto"/>
          </w:tcPr>
          <w:p w14:paraId="6053F9D5" w14:textId="77777777" w:rsidR="00763AC1" w:rsidRPr="00D24C7F" w:rsidRDefault="00763AC1" w:rsidP="000749D7">
            <w:pPr>
              <w:jc w:val="right"/>
              <w:rPr>
                <w:sz w:val="20"/>
                <w:szCs w:val="20"/>
              </w:rPr>
            </w:pPr>
            <w:r w:rsidRPr="00D24C7F">
              <w:rPr>
                <w:color w:val="000000"/>
                <w:sz w:val="20"/>
                <w:szCs w:val="20"/>
              </w:rPr>
              <w:t>277</w:t>
            </w:r>
          </w:p>
        </w:tc>
      </w:tr>
      <w:tr w:rsidR="00763AC1" w:rsidRPr="00D24C7F" w14:paraId="7D1144AF" w14:textId="77777777" w:rsidTr="000749D7">
        <w:tc>
          <w:tcPr>
            <w:tcW w:w="1123" w:type="pct"/>
          </w:tcPr>
          <w:p w14:paraId="084BBD28" w14:textId="77777777" w:rsidR="00763AC1" w:rsidRPr="00D24C7F" w:rsidRDefault="00763AC1" w:rsidP="000749D7">
            <w:pPr>
              <w:jc w:val="left"/>
              <w:rPr>
                <w:color w:val="000000"/>
                <w:sz w:val="20"/>
                <w:szCs w:val="20"/>
              </w:rPr>
            </w:pPr>
            <w:r w:rsidRPr="00D24C7F">
              <w:rPr>
                <w:sz w:val="20"/>
                <w:szCs w:val="20"/>
              </w:rPr>
              <w:t>TKM/PHA/85/INV/15</w:t>
            </w:r>
          </w:p>
        </w:tc>
        <w:tc>
          <w:tcPr>
            <w:tcW w:w="1826" w:type="pct"/>
            <w:vAlign w:val="bottom"/>
          </w:tcPr>
          <w:p w14:paraId="5CA459A8" w14:textId="77777777" w:rsidR="00763AC1" w:rsidRPr="00D24C7F" w:rsidRDefault="00763AC1" w:rsidP="000749D7">
            <w:pPr>
              <w:jc w:val="left"/>
              <w:rPr>
                <w:color w:val="000000"/>
                <w:sz w:val="20"/>
                <w:szCs w:val="20"/>
              </w:rPr>
            </w:pPr>
            <w:r w:rsidRPr="00D24C7F">
              <w:rPr>
                <w:sz w:val="20"/>
                <w:szCs w:val="20"/>
              </w:rPr>
              <w:t>HCFC phase-out management plan (stage I, fourth tranche)</w:t>
            </w:r>
          </w:p>
        </w:tc>
        <w:tc>
          <w:tcPr>
            <w:tcW w:w="722" w:type="pct"/>
            <w:tcBorders>
              <w:top w:val="nil"/>
              <w:left w:val="single" w:sz="4" w:space="0" w:color="auto"/>
              <w:bottom w:val="single" w:sz="4" w:space="0" w:color="auto"/>
              <w:right w:val="single" w:sz="4" w:space="0" w:color="auto"/>
            </w:tcBorders>
            <w:shd w:val="clear" w:color="auto" w:fill="auto"/>
          </w:tcPr>
          <w:p w14:paraId="28106FBA" w14:textId="77777777" w:rsidR="00763AC1" w:rsidRPr="00D24C7F" w:rsidRDefault="00763AC1" w:rsidP="000749D7">
            <w:pPr>
              <w:jc w:val="right"/>
              <w:rPr>
                <w:color w:val="000000"/>
                <w:sz w:val="20"/>
                <w:szCs w:val="20"/>
              </w:rPr>
            </w:pPr>
            <w:r w:rsidRPr="00D24C7F">
              <w:rPr>
                <w:sz w:val="20"/>
                <w:szCs w:val="20"/>
              </w:rPr>
              <w:t>94</w:t>
            </w:r>
          </w:p>
        </w:tc>
        <w:tc>
          <w:tcPr>
            <w:tcW w:w="704" w:type="pct"/>
          </w:tcPr>
          <w:p w14:paraId="199B096A" w14:textId="77777777" w:rsidR="00763AC1" w:rsidRPr="00D24C7F" w:rsidRDefault="00763AC1" w:rsidP="000749D7">
            <w:pPr>
              <w:jc w:val="right"/>
              <w:rPr>
                <w:color w:val="000000"/>
                <w:sz w:val="20"/>
                <w:szCs w:val="20"/>
              </w:rPr>
            </w:pPr>
            <w:r w:rsidRPr="00D24C7F">
              <w:rPr>
                <w:sz w:val="20"/>
                <w:szCs w:val="20"/>
              </w:rPr>
              <w:t>7</w:t>
            </w:r>
          </w:p>
        </w:tc>
        <w:tc>
          <w:tcPr>
            <w:tcW w:w="625" w:type="pct"/>
            <w:tcBorders>
              <w:top w:val="nil"/>
              <w:left w:val="single" w:sz="4" w:space="0" w:color="auto"/>
              <w:bottom w:val="single" w:sz="4" w:space="0" w:color="auto"/>
              <w:right w:val="single" w:sz="4" w:space="0" w:color="auto"/>
            </w:tcBorders>
            <w:shd w:val="clear" w:color="auto" w:fill="auto"/>
          </w:tcPr>
          <w:p w14:paraId="6BC4EEFD" w14:textId="77777777" w:rsidR="00763AC1" w:rsidRPr="00D24C7F" w:rsidRDefault="00763AC1" w:rsidP="000749D7">
            <w:pPr>
              <w:jc w:val="right"/>
              <w:rPr>
                <w:sz w:val="20"/>
                <w:szCs w:val="20"/>
              </w:rPr>
            </w:pPr>
            <w:r w:rsidRPr="00D24C7F">
              <w:rPr>
                <w:color w:val="000000"/>
                <w:sz w:val="20"/>
                <w:szCs w:val="20"/>
              </w:rPr>
              <w:t>101</w:t>
            </w:r>
          </w:p>
        </w:tc>
      </w:tr>
      <w:tr w:rsidR="00763AC1" w:rsidRPr="00D24C7F" w14:paraId="630A5CF8" w14:textId="77777777" w:rsidTr="000749D7">
        <w:tc>
          <w:tcPr>
            <w:tcW w:w="1123" w:type="pct"/>
          </w:tcPr>
          <w:p w14:paraId="1A84F99E" w14:textId="77777777" w:rsidR="00763AC1" w:rsidRPr="00D24C7F" w:rsidRDefault="00763AC1" w:rsidP="000749D7">
            <w:pPr>
              <w:jc w:val="left"/>
              <w:rPr>
                <w:color w:val="000000"/>
                <w:sz w:val="20"/>
                <w:szCs w:val="20"/>
              </w:rPr>
            </w:pPr>
            <w:r w:rsidRPr="00D24C7F">
              <w:rPr>
                <w:sz w:val="20"/>
                <w:szCs w:val="20"/>
              </w:rPr>
              <w:t>TOG/PHA/83/PRP/33</w:t>
            </w:r>
          </w:p>
        </w:tc>
        <w:tc>
          <w:tcPr>
            <w:tcW w:w="1826" w:type="pct"/>
          </w:tcPr>
          <w:p w14:paraId="7A68E89A" w14:textId="77777777" w:rsidR="00763AC1" w:rsidRPr="00D24C7F" w:rsidRDefault="00763AC1" w:rsidP="000749D7">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25B063B8" w14:textId="77777777" w:rsidR="00763AC1" w:rsidRPr="00D24C7F" w:rsidRDefault="00763AC1" w:rsidP="000749D7">
            <w:pPr>
              <w:jc w:val="right"/>
              <w:rPr>
                <w:color w:val="000000"/>
                <w:sz w:val="20"/>
                <w:szCs w:val="20"/>
              </w:rPr>
            </w:pPr>
            <w:r w:rsidRPr="00D24C7F">
              <w:rPr>
                <w:sz w:val="20"/>
                <w:szCs w:val="20"/>
              </w:rPr>
              <w:t>245</w:t>
            </w:r>
          </w:p>
        </w:tc>
        <w:tc>
          <w:tcPr>
            <w:tcW w:w="704" w:type="pct"/>
          </w:tcPr>
          <w:p w14:paraId="7AEE4269" w14:textId="77777777" w:rsidR="00763AC1" w:rsidRPr="00D24C7F" w:rsidRDefault="00763AC1" w:rsidP="000749D7">
            <w:pPr>
              <w:jc w:val="right"/>
              <w:rPr>
                <w:color w:val="000000"/>
                <w:sz w:val="20"/>
                <w:szCs w:val="20"/>
              </w:rPr>
            </w:pPr>
            <w:r w:rsidRPr="00D24C7F">
              <w:rPr>
                <w:sz w:val="20"/>
                <w:szCs w:val="20"/>
              </w:rPr>
              <w:t>17</w:t>
            </w:r>
          </w:p>
        </w:tc>
        <w:tc>
          <w:tcPr>
            <w:tcW w:w="625" w:type="pct"/>
            <w:tcBorders>
              <w:top w:val="nil"/>
              <w:left w:val="single" w:sz="4" w:space="0" w:color="auto"/>
              <w:bottom w:val="single" w:sz="4" w:space="0" w:color="auto"/>
              <w:right w:val="single" w:sz="4" w:space="0" w:color="auto"/>
            </w:tcBorders>
            <w:shd w:val="clear" w:color="auto" w:fill="auto"/>
          </w:tcPr>
          <w:p w14:paraId="2176BBAB" w14:textId="77777777" w:rsidR="00763AC1" w:rsidRPr="00D24C7F" w:rsidRDefault="00763AC1" w:rsidP="000749D7">
            <w:pPr>
              <w:jc w:val="right"/>
              <w:rPr>
                <w:sz w:val="20"/>
                <w:szCs w:val="20"/>
              </w:rPr>
            </w:pPr>
            <w:r w:rsidRPr="00D24C7F">
              <w:rPr>
                <w:color w:val="000000"/>
                <w:sz w:val="20"/>
                <w:szCs w:val="20"/>
              </w:rPr>
              <w:t>262</w:t>
            </w:r>
          </w:p>
        </w:tc>
      </w:tr>
      <w:tr w:rsidR="00763AC1" w:rsidRPr="00D24C7F" w14:paraId="6FF50F8E" w14:textId="77777777" w:rsidTr="000749D7">
        <w:tc>
          <w:tcPr>
            <w:tcW w:w="1123" w:type="pct"/>
          </w:tcPr>
          <w:p w14:paraId="1F9D8BBC" w14:textId="77777777" w:rsidR="00763AC1" w:rsidRPr="00D24C7F" w:rsidRDefault="00763AC1" w:rsidP="000749D7">
            <w:pPr>
              <w:jc w:val="left"/>
              <w:rPr>
                <w:color w:val="000000"/>
                <w:sz w:val="20"/>
                <w:szCs w:val="20"/>
              </w:rPr>
            </w:pPr>
            <w:r w:rsidRPr="00D24C7F">
              <w:rPr>
                <w:sz w:val="20"/>
                <w:szCs w:val="20"/>
              </w:rPr>
              <w:t>VEN/PHA/76/INV/134</w:t>
            </w:r>
          </w:p>
        </w:tc>
        <w:tc>
          <w:tcPr>
            <w:tcW w:w="1826" w:type="pct"/>
          </w:tcPr>
          <w:p w14:paraId="7A066583" w14:textId="77777777" w:rsidR="00763AC1" w:rsidRPr="00D24C7F" w:rsidRDefault="00763AC1" w:rsidP="000749D7">
            <w:pPr>
              <w:jc w:val="left"/>
              <w:rPr>
                <w:color w:val="000000"/>
                <w:sz w:val="20"/>
                <w:szCs w:val="20"/>
              </w:rPr>
            </w:pPr>
            <w:r w:rsidRPr="00D24C7F">
              <w:rPr>
                <w:color w:val="000000"/>
                <w:sz w:val="20"/>
                <w:szCs w:val="20"/>
              </w:rPr>
              <w:t>HCFC phase-out management plan (stage II, first tranche) (technical assistance in refrigeration and air-conditioning manufacturing sector)</w:t>
            </w:r>
          </w:p>
        </w:tc>
        <w:tc>
          <w:tcPr>
            <w:tcW w:w="722" w:type="pct"/>
            <w:tcBorders>
              <w:top w:val="nil"/>
              <w:left w:val="single" w:sz="4" w:space="0" w:color="auto"/>
              <w:bottom w:val="single" w:sz="4" w:space="0" w:color="auto"/>
              <w:right w:val="single" w:sz="4" w:space="0" w:color="auto"/>
            </w:tcBorders>
            <w:shd w:val="clear" w:color="auto" w:fill="auto"/>
          </w:tcPr>
          <w:p w14:paraId="627157F6" w14:textId="77777777" w:rsidR="00763AC1" w:rsidRPr="00D24C7F" w:rsidRDefault="00763AC1" w:rsidP="000749D7">
            <w:pPr>
              <w:jc w:val="right"/>
              <w:rPr>
                <w:color w:val="000000"/>
                <w:sz w:val="20"/>
                <w:szCs w:val="20"/>
              </w:rPr>
            </w:pPr>
            <w:r w:rsidRPr="00D24C7F">
              <w:rPr>
                <w:sz w:val="20"/>
                <w:szCs w:val="20"/>
              </w:rPr>
              <w:t>5,948</w:t>
            </w:r>
          </w:p>
        </w:tc>
        <w:tc>
          <w:tcPr>
            <w:tcW w:w="704" w:type="pct"/>
          </w:tcPr>
          <w:p w14:paraId="31485E7F" w14:textId="77777777" w:rsidR="00763AC1" w:rsidRPr="00D24C7F" w:rsidRDefault="00763AC1" w:rsidP="000749D7">
            <w:pPr>
              <w:jc w:val="right"/>
              <w:rPr>
                <w:color w:val="000000"/>
                <w:sz w:val="20"/>
                <w:szCs w:val="20"/>
              </w:rPr>
            </w:pPr>
            <w:r w:rsidRPr="00D24C7F">
              <w:rPr>
                <w:sz w:val="20"/>
                <w:szCs w:val="20"/>
              </w:rPr>
              <w:t>416</w:t>
            </w:r>
          </w:p>
        </w:tc>
        <w:tc>
          <w:tcPr>
            <w:tcW w:w="625" w:type="pct"/>
            <w:tcBorders>
              <w:top w:val="nil"/>
              <w:left w:val="single" w:sz="4" w:space="0" w:color="auto"/>
              <w:bottom w:val="single" w:sz="4" w:space="0" w:color="auto"/>
              <w:right w:val="single" w:sz="4" w:space="0" w:color="auto"/>
            </w:tcBorders>
            <w:shd w:val="clear" w:color="auto" w:fill="auto"/>
          </w:tcPr>
          <w:p w14:paraId="405DF7B7" w14:textId="77777777" w:rsidR="00763AC1" w:rsidRPr="00D24C7F" w:rsidRDefault="00763AC1" w:rsidP="000749D7">
            <w:pPr>
              <w:jc w:val="right"/>
              <w:rPr>
                <w:sz w:val="20"/>
                <w:szCs w:val="20"/>
              </w:rPr>
            </w:pPr>
            <w:r w:rsidRPr="00D24C7F">
              <w:rPr>
                <w:color w:val="000000"/>
                <w:sz w:val="20"/>
                <w:szCs w:val="20"/>
              </w:rPr>
              <w:t>6,364</w:t>
            </w:r>
          </w:p>
        </w:tc>
      </w:tr>
      <w:tr w:rsidR="00763AC1" w:rsidRPr="00D24C7F" w14:paraId="0CD3669B" w14:textId="77777777" w:rsidTr="000749D7">
        <w:tc>
          <w:tcPr>
            <w:tcW w:w="1123" w:type="pct"/>
          </w:tcPr>
          <w:p w14:paraId="27629FE4" w14:textId="77777777" w:rsidR="00763AC1" w:rsidRPr="00D24C7F" w:rsidRDefault="00763AC1" w:rsidP="000749D7">
            <w:pPr>
              <w:jc w:val="left"/>
              <w:rPr>
                <w:color w:val="000000"/>
                <w:sz w:val="20"/>
                <w:szCs w:val="20"/>
              </w:rPr>
            </w:pPr>
            <w:r w:rsidRPr="00D24C7F">
              <w:rPr>
                <w:b/>
                <w:color w:val="000000"/>
                <w:sz w:val="20"/>
                <w:szCs w:val="20"/>
                <w:lang w:val="en-CA"/>
              </w:rPr>
              <w:t>Total completed projects</w:t>
            </w:r>
          </w:p>
        </w:tc>
        <w:tc>
          <w:tcPr>
            <w:tcW w:w="1826" w:type="pct"/>
          </w:tcPr>
          <w:p w14:paraId="0D9CB77C" w14:textId="77777777" w:rsidR="00763AC1" w:rsidRPr="00D24C7F" w:rsidRDefault="00763AC1" w:rsidP="000749D7">
            <w:pPr>
              <w:rPr>
                <w:color w:val="000000"/>
                <w:sz w:val="20"/>
                <w:szCs w:val="20"/>
              </w:rPr>
            </w:pPr>
          </w:p>
        </w:tc>
        <w:tc>
          <w:tcPr>
            <w:tcW w:w="722" w:type="pct"/>
            <w:tcBorders>
              <w:top w:val="nil"/>
              <w:left w:val="single" w:sz="4" w:space="0" w:color="auto"/>
              <w:bottom w:val="single" w:sz="4" w:space="0" w:color="auto"/>
              <w:right w:val="single" w:sz="4" w:space="0" w:color="auto"/>
            </w:tcBorders>
            <w:shd w:val="clear" w:color="auto" w:fill="auto"/>
          </w:tcPr>
          <w:p w14:paraId="5037D8BA" w14:textId="77777777" w:rsidR="00763AC1" w:rsidRPr="00D24C7F" w:rsidRDefault="00763AC1" w:rsidP="000749D7">
            <w:pPr>
              <w:jc w:val="right"/>
              <w:rPr>
                <w:b/>
                <w:bCs/>
                <w:sz w:val="20"/>
                <w:szCs w:val="20"/>
                <w:lang w:val="en-CA"/>
              </w:rPr>
            </w:pPr>
            <w:r w:rsidRPr="00D24C7F">
              <w:rPr>
                <w:b/>
                <w:bCs/>
                <w:color w:val="000000"/>
                <w:sz w:val="20"/>
                <w:szCs w:val="20"/>
              </w:rPr>
              <w:t>1,609,698</w:t>
            </w:r>
          </w:p>
        </w:tc>
        <w:tc>
          <w:tcPr>
            <w:tcW w:w="704" w:type="pct"/>
          </w:tcPr>
          <w:p w14:paraId="098238C2" w14:textId="77777777" w:rsidR="00763AC1" w:rsidRPr="00D24C7F" w:rsidRDefault="00763AC1" w:rsidP="000749D7">
            <w:pPr>
              <w:jc w:val="right"/>
              <w:rPr>
                <w:b/>
                <w:bCs/>
                <w:sz w:val="20"/>
                <w:szCs w:val="20"/>
                <w:lang w:val="en-CA"/>
              </w:rPr>
            </w:pPr>
            <w:r w:rsidRPr="00D24C7F">
              <w:rPr>
                <w:b/>
                <w:bCs/>
                <w:color w:val="000000"/>
                <w:sz w:val="20"/>
                <w:szCs w:val="20"/>
              </w:rPr>
              <w:t>115,535</w:t>
            </w:r>
          </w:p>
        </w:tc>
        <w:tc>
          <w:tcPr>
            <w:tcW w:w="625" w:type="pct"/>
            <w:tcBorders>
              <w:top w:val="nil"/>
              <w:left w:val="single" w:sz="4" w:space="0" w:color="auto"/>
              <w:bottom w:val="single" w:sz="4" w:space="0" w:color="auto"/>
              <w:right w:val="single" w:sz="4" w:space="0" w:color="auto"/>
            </w:tcBorders>
            <w:shd w:val="clear" w:color="auto" w:fill="auto"/>
          </w:tcPr>
          <w:p w14:paraId="63C80E24" w14:textId="77777777" w:rsidR="00763AC1" w:rsidRPr="00D24C7F" w:rsidRDefault="00763AC1" w:rsidP="000749D7">
            <w:pPr>
              <w:jc w:val="right"/>
              <w:rPr>
                <w:b/>
                <w:bCs/>
                <w:color w:val="000000"/>
                <w:sz w:val="20"/>
                <w:szCs w:val="20"/>
              </w:rPr>
            </w:pPr>
            <w:r w:rsidRPr="00D24C7F">
              <w:rPr>
                <w:b/>
                <w:bCs/>
                <w:color w:val="000000"/>
                <w:sz w:val="20"/>
                <w:szCs w:val="20"/>
              </w:rPr>
              <w:t>1,725,233</w:t>
            </w:r>
          </w:p>
        </w:tc>
      </w:tr>
      <w:tr w:rsidR="00763AC1" w:rsidRPr="00D24C7F" w14:paraId="7AAD67A5" w14:textId="77777777" w:rsidTr="000749D7">
        <w:tc>
          <w:tcPr>
            <w:tcW w:w="1123" w:type="pct"/>
          </w:tcPr>
          <w:p w14:paraId="2513EE86" w14:textId="77777777" w:rsidR="00763AC1" w:rsidRPr="00D24C7F" w:rsidRDefault="00763AC1" w:rsidP="000749D7">
            <w:pPr>
              <w:jc w:val="left"/>
              <w:rPr>
                <w:b/>
                <w:sz w:val="20"/>
                <w:szCs w:val="20"/>
              </w:rPr>
            </w:pPr>
            <w:r w:rsidRPr="00D24C7F">
              <w:rPr>
                <w:sz w:val="20"/>
                <w:szCs w:val="20"/>
              </w:rPr>
              <w:t>BKF/SEV/80/TAS/01+</w:t>
            </w:r>
          </w:p>
        </w:tc>
        <w:tc>
          <w:tcPr>
            <w:tcW w:w="1826" w:type="pct"/>
            <w:vAlign w:val="bottom"/>
          </w:tcPr>
          <w:p w14:paraId="08B25696" w14:textId="77777777" w:rsidR="00763AC1" w:rsidRPr="00D24C7F" w:rsidRDefault="00763AC1" w:rsidP="000749D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3CB06C0B" w14:textId="77777777" w:rsidR="00763AC1" w:rsidRPr="00D24C7F" w:rsidRDefault="00763AC1" w:rsidP="000749D7">
            <w:pPr>
              <w:jc w:val="right"/>
              <w:rPr>
                <w:b/>
                <w:color w:val="000000"/>
                <w:sz w:val="20"/>
                <w:szCs w:val="20"/>
                <w:lang w:val="en-CA"/>
              </w:rPr>
            </w:pPr>
            <w:r w:rsidRPr="00D24C7F">
              <w:rPr>
                <w:sz w:val="20"/>
                <w:szCs w:val="20"/>
              </w:rPr>
              <w:t>4,557</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72DBAA3" w14:textId="77777777" w:rsidR="00763AC1" w:rsidRPr="00D24C7F" w:rsidRDefault="00763AC1" w:rsidP="000749D7">
            <w:pPr>
              <w:jc w:val="right"/>
              <w:rPr>
                <w:b/>
                <w:color w:val="000000"/>
                <w:sz w:val="20"/>
                <w:szCs w:val="20"/>
              </w:rPr>
            </w:pPr>
            <w:r w:rsidRPr="00D24C7F">
              <w:rPr>
                <w:color w:val="000000"/>
                <w:sz w:val="20"/>
                <w:szCs w:val="20"/>
              </w:rPr>
              <w:t>319</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105DD47D" w14:textId="77777777" w:rsidR="00763AC1" w:rsidRPr="00D24C7F" w:rsidRDefault="00763AC1" w:rsidP="000749D7">
            <w:pPr>
              <w:jc w:val="right"/>
              <w:rPr>
                <w:bCs/>
                <w:color w:val="000000"/>
                <w:sz w:val="20"/>
                <w:szCs w:val="20"/>
              </w:rPr>
            </w:pPr>
            <w:r w:rsidRPr="00D24C7F">
              <w:rPr>
                <w:color w:val="000000"/>
                <w:sz w:val="20"/>
                <w:szCs w:val="20"/>
              </w:rPr>
              <w:t>4,876</w:t>
            </w:r>
          </w:p>
        </w:tc>
      </w:tr>
      <w:tr w:rsidR="00763AC1" w:rsidRPr="00D24C7F" w14:paraId="09E21940" w14:textId="77777777" w:rsidTr="000749D7">
        <w:tc>
          <w:tcPr>
            <w:tcW w:w="1123" w:type="pct"/>
          </w:tcPr>
          <w:p w14:paraId="696E1389" w14:textId="77777777" w:rsidR="00763AC1" w:rsidRPr="00D24C7F" w:rsidRDefault="00763AC1" w:rsidP="000749D7">
            <w:pPr>
              <w:jc w:val="left"/>
              <w:rPr>
                <w:b/>
                <w:sz w:val="20"/>
                <w:szCs w:val="20"/>
              </w:rPr>
            </w:pPr>
            <w:r w:rsidRPr="00D24C7F">
              <w:rPr>
                <w:sz w:val="20"/>
                <w:szCs w:val="20"/>
              </w:rPr>
              <w:t>CHI/SEV/80/TAS/02+</w:t>
            </w:r>
          </w:p>
        </w:tc>
        <w:tc>
          <w:tcPr>
            <w:tcW w:w="1826" w:type="pct"/>
            <w:vAlign w:val="bottom"/>
          </w:tcPr>
          <w:p w14:paraId="3EF04C81" w14:textId="77777777" w:rsidR="00763AC1" w:rsidRPr="00D24C7F" w:rsidRDefault="00763AC1" w:rsidP="000749D7">
            <w:pPr>
              <w:jc w:val="left"/>
              <w:rPr>
                <w:bCs/>
                <w:sz w:val="20"/>
                <w:szCs w:val="20"/>
              </w:rPr>
            </w:pPr>
            <w:r w:rsidRPr="0097622E">
              <w:rPr>
                <w:bCs/>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23B3D39F" w14:textId="77777777" w:rsidR="00763AC1" w:rsidRPr="00D24C7F" w:rsidRDefault="00763AC1" w:rsidP="000749D7">
            <w:pPr>
              <w:jc w:val="right"/>
              <w:rPr>
                <w:b/>
                <w:color w:val="000000"/>
                <w:sz w:val="20"/>
                <w:szCs w:val="20"/>
                <w:lang w:val="en-CA"/>
              </w:rPr>
            </w:pPr>
            <w:r w:rsidRPr="00D24C7F">
              <w:rPr>
                <w:sz w:val="20"/>
                <w:szCs w:val="20"/>
              </w:rPr>
              <w:t>6,950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44CA3DAC" w14:textId="77777777" w:rsidR="00763AC1" w:rsidRPr="00D24C7F" w:rsidRDefault="00763AC1" w:rsidP="000749D7">
            <w:pPr>
              <w:jc w:val="right"/>
              <w:rPr>
                <w:b/>
                <w:color w:val="000000"/>
                <w:sz w:val="20"/>
                <w:szCs w:val="20"/>
              </w:rPr>
            </w:pPr>
            <w:r w:rsidRPr="00D24C7F">
              <w:rPr>
                <w:color w:val="000000"/>
                <w:sz w:val="20"/>
                <w:szCs w:val="20"/>
              </w:rPr>
              <w:t>3,264</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1DACD131" w14:textId="77777777" w:rsidR="00763AC1" w:rsidRPr="00D24C7F" w:rsidRDefault="00763AC1" w:rsidP="000749D7">
            <w:pPr>
              <w:jc w:val="right"/>
              <w:rPr>
                <w:bCs/>
                <w:color w:val="000000"/>
                <w:sz w:val="20"/>
                <w:szCs w:val="20"/>
              </w:rPr>
            </w:pPr>
            <w:r w:rsidRPr="00D24C7F">
              <w:rPr>
                <w:color w:val="000000"/>
                <w:sz w:val="20"/>
                <w:szCs w:val="20"/>
              </w:rPr>
              <w:t>49,897</w:t>
            </w:r>
          </w:p>
        </w:tc>
      </w:tr>
      <w:tr w:rsidR="00763AC1" w:rsidRPr="00D24C7F" w14:paraId="592B3B24" w14:textId="77777777" w:rsidTr="000749D7">
        <w:tc>
          <w:tcPr>
            <w:tcW w:w="1123" w:type="pct"/>
          </w:tcPr>
          <w:p w14:paraId="41EF5490" w14:textId="77777777" w:rsidR="00763AC1" w:rsidRPr="00D24C7F" w:rsidRDefault="00763AC1" w:rsidP="000749D7">
            <w:pPr>
              <w:jc w:val="left"/>
              <w:rPr>
                <w:b/>
                <w:sz w:val="20"/>
                <w:szCs w:val="20"/>
              </w:rPr>
            </w:pPr>
            <w:r w:rsidRPr="00D24C7F">
              <w:rPr>
                <w:sz w:val="20"/>
                <w:szCs w:val="20"/>
              </w:rPr>
              <w:t>SOA/SEV/82/TAS/01+</w:t>
            </w:r>
          </w:p>
        </w:tc>
        <w:tc>
          <w:tcPr>
            <w:tcW w:w="1826" w:type="pct"/>
            <w:vAlign w:val="bottom"/>
          </w:tcPr>
          <w:p w14:paraId="158BE784" w14:textId="77777777" w:rsidR="00763AC1" w:rsidRPr="00D24C7F" w:rsidRDefault="00763AC1" w:rsidP="000749D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333D6635" w14:textId="77777777" w:rsidR="00763AC1" w:rsidRPr="00D24C7F" w:rsidRDefault="00763AC1" w:rsidP="000749D7">
            <w:pPr>
              <w:jc w:val="right"/>
              <w:rPr>
                <w:b/>
                <w:color w:val="000000"/>
                <w:sz w:val="20"/>
                <w:szCs w:val="20"/>
                <w:lang w:val="en-CA"/>
              </w:rPr>
            </w:pPr>
            <w:r w:rsidRPr="00D24C7F">
              <w:rPr>
                <w:sz w:val="20"/>
                <w:szCs w:val="20"/>
              </w:rPr>
              <w:t>46,633</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586BC05" w14:textId="77777777" w:rsidR="00763AC1" w:rsidRPr="00D24C7F" w:rsidRDefault="00763AC1" w:rsidP="000749D7">
            <w:pPr>
              <w:jc w:val="right"/>
              <w:rPr>
                <w:b/>
                <w:color w:val="000000"/>
                <w:sz w:val="20"/>
                <w:szCs w:val="20"/>
              </w:rPr>
            </w:pPr>
            <w:r w:rsidRPr="00D24C7F">
              <w:rPr>
                <w:color w:val="000000"/>
                <w:sz w:val="20"/>
                <w:szCs w:val="20"/>
              </w:rPr>
              <w:t>398</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2CE7F192" w14:textId="77777777" w:rsidR="00763AC1" w:rsidRPr="00D24C7F" w:rsidRDefault="00763AC1" w:rsidP="000749D7">
            <w:pPr>
              <w:jc w:val="right"/>
              <w:rPr>
                <w:bCs/>
                <w:color w:val="000000"/>
                <w:sz w:val="20"/>
                <w:szCs w:val="20"/>
              </w:rPr>
            </w:pPr>
            <w:r w:rsidRPr="00D24C7F">
              <w:rPr>
                <w:color w:val="000000"/>
                <w:sz w:val="20"/>
                <w:szCs w:val="20"/>
              </w:rPr>
              <w:t>6,085</w:t>
            </w:r>
          </w:p>
        </w:tc>
      </w:tr>
      <w:tr w:rsidR="00763AC1" w:rsidRPr="00D24C7F" w14:paraId="739422E7" w14:textId="77777777" w:rsidTr="000749D7">
        <w:tc>
          <w:tcPr>
            <w:tcW w:w="1123" w:type="pct"/>
          </w:tcPr>
          <w:p w14:paraId="6A88AA65" w14:textId="77777777" w:rsidR="00763AC1" w:rsidRPr="00D24C7F" w:rsidRDefault="00763AC1" w:rsidP="000749D7">
            <w:pPr>
              <w:jc w:val="left"/>
              <w:rPr>
                <w:b/>
                <w:sz w:val="20"/>
                <w:szCs w:val="20"/>
              </w:rPr>
            </w:pPr>
            <w:r w:rsidRPr="00D24C7F">
              <w:rPr>
                <w:sz w:val="20"/>
                <w:szCs w:val="20"/>
              </w:rPr>
              <w:t>SOM/SEV/80/TAS/01+</w:t>
            </w:r>
          </w:p>
        </w:tc>
        <w:tc>
          <w:tcPr>
            <w:tcW w:w="1826" w:type="pct"/>
            <w:vAlign w:val="bottom"/>
          </w:tcPr>
          <w:p w14:paraId="17FDC820" w14:textId="77777777" w:rsidR="00763AC1" w:rsidRPr="00D24C7F" w:rsidRDefault="00763AC1" w:rsidP="000749D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7DF32885" w14:textId="77777777" w:rsidR="00763AC1" w:rsidRPr="00D24C7F" w:rsidRDefault="00763AC1" w:rsidP="000749D7">
            <w:pPr>
              <w:jc w:val="right"/>
              <w:rPr>
                <w:b/>
                <w:color w:val="000000"/>
                <w:sz w:val="20"/>
                <w:szCs w:val="20"/>
                <w:lang w:val="en-CA"/>
              </w:rPr>
            </w:pPr>
            <w:r w:rsidRPr="00D24C7F">
              <w:rPr>
                <w:sz w:val="20"/>
                <w:szCs w:val="20"/>
              </w:rPr>
              <w:t>5,687</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4667FA8" w14:textId="77777777" w:rsidR="00763AC1" w:rsidRPr="00D24C7F" w:rsidRDefault="00763AC1" w:rsidP="000749D7">
            <w:pPr>
              <w:jc w:val="right"/>
              <w:rPr>
                <w:b/>
                <w:color w:val="000000"/>
                <w:sz w:val="20"/>
                <w:szCs w:val="20"/>
              </w:rPr>
            </w:pPr>
            <w:r w:rsidRPr="00D24C7F">
              <w:rPr>
                <w:color w:val="000000"/>
                <w:sz w:val="20"/>
                <w:szCs w:val="20"/>
              </w:rPr>
              <w:t>3,873</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1B3C4E4A" w14:textId="77777777" w:rsidR="00763AC1" w:rsidRPr="00D24C7F" w:rsidRDefault="00763AC1" w:rsidP="000749D7">
            <w:pPr>
              <w:jc w:val="right"/>
              <w:rPr>
                <w:bCs/>
                <w:color w:val="000000"/>
                <w:sz w:val="20"/>
                <w:szCs w:val="20"/>
              </w:rPr>
            </w:pPr>
            <w:r w:rsidRPr="00D24C7F">
              <w:rPr>
                <w:color w:val="000000"/>
                <w:sz w:val="20"/>
                <w:szCs w:val="20"/>
              </w:rPr>
              <w:t>59,198</w:t>
            </w:r>
          </w:p>
        </w:tc>
      </w:tr>
      <w:tr w:rsidR="00763AC1" w:rsidRPr="00D24C7F" w14:paraId="4822767B" w14:textId="77777777" w:rsidTr="000749D7">
        <w:tc>
          <w:tcPr>
            <w:tcW w:w="1123" w:type="pct"/>
          </w:tcPr>
          <w:p w14:paraId="150BF6B3" w14:textId="77777777" w:rsidR="00763AC1" w:rsidRPr="00D24C7F" w:rsidRDefault="00763AC1" w:rsidP="000749D7">
            <w:pPr>
              <w:jc w:val="left"/>
              <w:rPr>
                <w:b/>
                <w:sz w:val="20"/>
                <w:szCs w:val="20"/>
              </w:rPr>
            </w:pPr>
            <w:r w:rsidRPr="00D24C7F">
              <w:rPr>
                <w:sz w:val="20"/>
                <w:szCs w:val="20"/>
              </w:rPr>
              <w:t>TUR/SEV/80/TAS/01+</w:t>
            </w:r>
          </w:p>
        </w:tc>
        <w:tc>
          <w:tcPr>
            <w:tcW w:w="1826" w:type="pct"/>
            <w:vAlign w:val="bottom"/>
          </w:tcPr>
          <w:p w14:paraId="0703F165" w14:textId="77777777" w:rsidR="00763AC1" w:rsidRPr="00D24C7F" w:rsidRDefault="00763AC1" w:rsidP="000749D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3D50644B" w14:textId="77777777" w:rsidR="00763AC1" w:rsidRPr="00D24C7F" w:rsidRDefault="00763AC1" w:rsidP="000749D7">
            <w:pPr>
              <w:jc w:val="right"/>
              <w:rPr>
                <w:b/>
                <w:color w:val="000000"/>
                <w:sz w:val="20"/>
                <w:szCs w:val="20"/>
                <w:lang w:val="en-CA"/>
              </w:rPr>
            </w:pPr>
            <w:r w:rsidRPr="00D24C7F">
              <w:rPr>
                <w:sz w:val="20"/>
                <w:szCs w:val="20"/>
              </w:rPr>
              <w:t>55,325</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024585A" w14:textId="77777777" w:rsidR="00763AC1" w:rsidRPr="00D24C7F" w:rsidRDefault="00763AC1" w:rsidP="000749D7">
            <w:pPr>
              <w:jc w:val="right"/>
              <w:rPr>
                <w:b/>
                <w:color w:val="000000"/>
                <w:sz w:val="20"/>
                <w:szCs w:val="20"/>
              </w:rPr>
            </w:pPr>
            <w:r w:rsidRPr="00D24C7F">
              <w:rPr>
                <w:color w:val="000000"/>
                <w:sz w:val="20"/>
                <w:szCs w:val="20"/>
              </w:rPr>
              <w:t>1</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1D5E5CFF" w14:textId="77777777" w:rsidR="00763AC1" w:rsidRPr="00D24C7F" w:rsidRDefault="00763AC1" w:rsidP="000749D7">
            <w:pPr>
              <w:jc w:val="right"/>
              <w:rPr>
                <w:bCs/>
                <w:color w:val="000000"/>
                <w:sz w:val="20"/>
                <w:szCs w:val="20"/>
              </w:rPr>
            </w:pPr>
            <w:r w:rsidRPr="00D24C7F">
              <w:rPr>
                <w:color w:val="000000"/>
                <w:sz w:val="20"/>
                <w:szCs w:val="20"/>
              </w:rPr>
              <w:t>14</w:t>
            </w:r>
          </w:p>
        </w:tc>
      </w:tr>
      <w:tr w:rsidR="00763AC1" w:rsidRPr="00D24C7F" w14:paraId="2C869402" w14:textId="77777777" w:rsidTr="000749D7">
        <w:tc>
          <w:tcPr>
            <w:tcW w:w="1123" w:type="pct"/>
          </w:tcPr>
          <w:p w14:paraId="6D283056" w14:textId="77777777" w:rsidR="00763AC1" w:rsidRPr="00D24C7F" w:rsidRDefault="00763AC1" w:rsidP="000749D7">
            <w:pPr>
              <w:jc w:val="left"/>
              <w:rPr>
                <w:color w:val="000000"/>
                <w:sz w:val="20"/>
                <w:szCs w:val="20"/>
              </w:rPr>
            </w:pPr>
            <w:r w:rsidRPr="00D24C7F">
              <w:rPr>
                <w:sz w:val="20"/>
                <w:szCs w:val="20"/>
              </w:rPr>
              <w:t>URU/SEV/80/TAS/01+</w:t>
            </w:r>
          </w:p>
        </w:tc>
        <w:tc>
          <w:tcPr>
            <w:tcW w:w="1826" w:type="pct"/>
            <w:vAlign w:val="bottom"/>
          </w:tcPr>
          <w:p w14:paraId="39D34369" w14:textId="77777777" w:rsidR="00763AC1" w:rsidRPr="00D24C7F" w:rsidRDefault="00763AC1" w:rsidP="000749D7">
            <w:pPr>
              <w:jc w:val="left"/>
              <w:rPr>
                <w:color w:val="000000"/>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78CDE9D5" w14:textId="77777777" w:rsidR="00763AC1" w:rsidRPr="00D24C7F" w:rsidRDefault="00763AC1" w:rsidP="000749D7">
            <w:pPr>
              <w:jc w:val="right"/>
              <w:rPr>
                <w:color w:val="000000"/>
                <w:sz w:val="20"/>
                <w:szCs w:val="20"/>
              </w:rPr>
            </w:pPr>
            <w:r w:rsidRPr="00D24C7F">
              <w:rPr>
                <w:sz w:val="20"/>
                <w:szCs w:val="20"/>
              </w:rPr>
              <w:t>13</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0E9096A7" w14:textId="77777777" w:rsidR="00763AC1" w:rsidRPr="00D24C7F" w:rsidRDefault="00763AC1" w:rsidP="000749D7">
            <w:pPr>
              <w:jc w:val="right"/>
              <w:rPr>
                <w:b/>
                <w:color w:val="000000"/>
                <w:sz w:val="20"/>
                <w:szCs w:val="20"/>
              </w:rPr>
            </w:pPr>
            <w:r w:rsidRPr="00D24C7F">
              <w:rPr>
                <w:color w:val="000000"/>
                <w:sz w:val="20"/>
                <w:szCs w:val="20"/>
              </w:rPr>
              <w:t>487</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5BF04B53" w14:textId="77777777" w:rsidR="00763AC1" w:rsidRPr="00D24C7F" w:rsidRDefault="00763AC1" w:rsidP="000749D7">
            <w:pPr>
              <w:jc w:val="right"/>
              <w:rPr>
                <w:bCs/>
                <w:color w:val="000000"/>
                <w:sz w:val="20"/>
                <w:szCs w:val="20"/>
              </w:rPr>
            </w:pPr>
            <w:r w:rsidRPr="00D24C7F">
              <w:rPr>
                <w:color w:val="000000"/>
                <w:sz w:val="20"/>
                <w:szCs w:val="20"/>
              </w:rPr>
              <w:t>7,437</w:t>
            </w:r>
          </w:p>
        </w:tc>
      </w:tr>
      <w:tr w:rsidR="00763AC1" w:rsidRPr="00D24C7F" w14:paraId="15251FC2" w14:textId="77777777" w:rsidTr="000749D7">
        <w:tc>
          <w:tcPr>
            <w:tcW w:w="1123" w:type="pct"/>
          </w:tcPr>
          <w:p w14:paraId="41E8D6EF" w14:textId="77777777" w:rsidR="00763AC1" w:rsidRPr="00D24C7F" w:rsidRDefault="00763AC1" w:rsidP="000749D7">
            <w:pPr>
              <w:jc w:val="left"/>
              <w:rPr>
                <w:b/>
                <w:sz w:val="20"/>
                <w:szCs w:val="20"/>
              </w:rPr>
            </w:pPr>
            <w:r w:rsidRPr="00D24C7F">
              <w:rPr>
                <w:b/>
                <w:bCs/>
                <w:sz w:val="20"/>
                <w:szCs w:val="20"/>
              </w:rPr>
              <w:t>Total “additional voluntary contributions” projects</w:t>
            </w:r>
          </w:p>
        </w:tc>
        <w:tc>
          <w:tcPr>
            <w:tcW w:w="1826" w:type="pct"/>
          </w:tcPr>
          <w:p w14:paraId="1C8A703C" w14:textId="77777777" w:rsidR="00763AC1" w:rsidRPr="00D24C7F" w:rsidRDefault="00763AC1" w:rsidP="000749D7">
            <w:pPr>
              <w:rPr>
                <w:b/>
                <w:sz w:val="20"/>
                <w:szCs w:val="20"/>
              </w:rPr>
            </w:pPr>
          </w:p>
        </w:tc>
        <w:tc>
          <w:tcPr>
            <w:tcW w:w="722" w:type="pct"/>
            <w:tcBorders>
              <w:top w:val="single" w:sz="4" w:space="0" w:color="auto"/>
              <w:left w:val="nil"/>
              <w:bottom w:val="single" w:sz="4" w:space="0" w:color="auto"/>
              <w:right w:val="single" w:sz="4" w:space="0" w:color="auto"/>
            </w:tcBorders>
            <w:shd w:val="clear" w:color="auto" w:fill="auto"/>
          </w:tcPr>
          <w:p w14:paraId="0600665F" w14:textId="77777777" w:rsidR="00763AC1" w:rsidRPr="00D24C7F" w:rsidRDefault="00763AC1" w:rsidP="000749D7">
            <w:pPr>
              <w:jc w:val="right"/>
              <w:rPr>
                <w:b/>
                <w:bCs/>
                <w:color w:val="000000"/>
                <w:sz w:val="20"/>
                <w:szCs w:val="20"/>
                <w:lang w:val="en-CA"/>
              </w:rPr>
            </w:pPr>
            <w:r w:rsidRPr="00D24C7F">
              <w:rPr>
                <w:b/>
                <w:bCs/>
                <w:sz w:val="20"/>
                <w:szCs w:val="20"/>
              </w:rPr>
              <w:t>119,165</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864034E" w14:textId="77777777" w:rsidR="00763AC1" w:rsidRPr="006F1371" w:rsidRDefault="00763AC1" w:rsidP="000749D7">
            <w:pPr>
              <w:jc w:val="right"/>
              <w:rPr>
                <w:b/>
                <w:bCs/>
                <w:color w:val="000000"/>
                <w:sz w:val="20"/>
                <w:szCs w:val="20"/>
              </w:rPr>
            </w:pPr>
            <w:r w:rsidRPr="00DC715B">
              <w:rPr>
                <w:b/>
                <w:bCs/>
                <w:color w:val="000000"/>
                <w:sz w:val="20"/>
                <w:szCs w:val="20"/>
              </w:rPr>
              <w:t>8,341</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0FDFBB67" w14:textId="77777777" w:rsidR="00763AC1" w:rsidRPr="00D24C7F" w:rsidRDefault="00763AC1" w:rsidP="000749D7">
            <w:pPr>
              <w:jc w:val="right"/>
              <w:rPr>
                <w:b/>
                <w:bCs/>
                <w:color w:val="000000"/>
                <w:sz w:val="20"/>
                <w:szCs w:val="20"/>
              </w:rPr>
            </w:pPr>
            <w:r w:rsidRPr="00D24C7F">
              <w:rPr>
                <w:b/>
                <w:bCs/>
                <w:color w:val="000000"/>
                <w:sz w:val="20"/>
                <w:szCs w:val="20"/>
              </w:rPr>
              <w:t>127,507</w:t>
            </w:r>
          </w:p>
        </w:tc>
      </w:tr>
      <w:tr w:rsidR="00763AC1" w:rsidRPr="00D24C7F" w14:paraId="14F3B430" w14:textId="77777777" w:rsidTr="000749D7">
        <w:tc>
          <w:tcPr>
            <w:tcW w:w="1123" w:type="pct"/>
          </w:tcPr>
          <w:p w14:paraId="4C4017F0" w14:textId="77777777" w:rsidR="00763AC1" w:rsidRPr="00D24C7F" w:rsidRDefault="00763AC1" w:rsidP="000749D7">
            <w:pPr>
              <w:jc w:val="left"/>
              <w:rPr>
                <w:b/>
                <w:sz w:val="20"/>
                <w:szCs w:val="20"/>
              </w:rPr>
            </w:pPr>
            <w:r w:rsidRPr="00D24C7F">
              <w:rPr>
                <w:b/>
                <w:sz w:val="20"/>
                <w:szCs w:val="20"/>
              </w:rPr>
              <w:t>TOTAL UNIDO</w:t>
            </w:r>
          </w:p>
        </w:tc>
        <w:tc>
          <w:tcPr>
            <w:tcW w:w="1826" w:type="pct"/>
          </w:tcPr>
          <w:p w14:paraId="51E33072" w14:textId="77777777" w:rsidR="00763AC1" w:rsidRPr="00D24C7F" w:rsidRDefault="00763AC1" w:rsidP="000749D7">
            <w:pPr>
              <w:jc w:val="left"/>
              <w:rPr>
                <w:b/>
                <w:sz w:val="20"/>
                <w:szCs w:val="20"/>
              </w:rPr>
            </w:pPr>
          </w:p>
        </w:tc>
        <w:tc>
          <w:tcPr>
            <w:tcW w:w="722" w:type="pct"/>
            <w:tcBorders>
              <w:top w:val="single" w:sz="4" w:space="0" w:color="auto"/>
              <w:left w:val="nil"/>
              <w:bottom w:val="single" w:sz="4" w:space="0" w:color="auto"/>
              <w:right w:val="single" w:sz="4" w:space="0" w:color="auto"/>
            </w:tcBorders>
            <w:shd w:val="clear" w:color="auto" w:fill="auto"/>
            <w:vAlign w:val="bottom"/>
          </w:tcPr>
          <w:p w14:paraId="13C67296" w14:textId="77777777" w:rsidR="00763AC1" w:rsidRPr="00D24C7F" w:rsidRDefault="00763AC1" w:rsidP="000749D7">
            <w:pPr>
              <w:jc w:val="right"/>
              <w:rPr>
                <w:b/>
                <w:bCs/>
                <w:color w:val="000000"/>
                <w:sz w:val="20"/>
                <w:szCs w:val="20"/>
                <w:lang w:val="en-CA"/>
              </w:rPr>
            </w:pPr>
            <w:r w:rsidRPr="00D24C7F">
              <w:rPr>
                <w:b/>
                <w:bCs/>
                <w:color w:val="000000"/>
                <w:sz w:val="20"/>
                <w:szCs w:val="20"/>
              </w:rPr>
              <w:t>1,728,863</w:t>
            </w:r>
          </w:p>
        </w:tc>
        <w:tc>
          <w:tcPr>
            <w:tcW w:w="704" w:type="pct"/>
            <w:tcBorders>
              <w:top w:val="single" w:sz="4" w:space="0" w:color="auto"/>
              <w:left w:val="single" w:sz="4" w:space="0" w:color="auto"/>
              <w:bottom w:val="single" w:sz="4" w:space="0" w:color="auto"/>
              <w:right w:val="single" w:sz="4" w:space="0" w:color="auto"/>
            </w:tcBorders>
            <w:shd w:val="clear" w:color="auto" w:fill="auto"/>
            <w:vAlign w:val="bottom"/>
          </w:tcPr>
          <w:p w14:paraId="3F26B0EB" w14:textId="77777777" w:rsidR="00763AC1" w:rsidRPr="00D24C7F" w:rsidRDefault="00763AC1" w:rsidP="000749D7">
            <w:pPr>
              <w:jc w:val="right"/>
              <w:rPr>
                <w:b/>
                <w:bCs/>
                <w:color w:val="000000"/>
                <w:sz w:val="20"/>
                <w:szCs w:val="20"/>
              </w:rPr>
            </w:pPr>
            <w:r w:rsidRPr="00D24C7F">
              <w:rPr>
                <w:b/>
                <w:bCs/>
                <w:color w:val="000000"/>
                <w:sz w:val="20"/>
                <w:szCs w:val="20"/>
              </w:rPr>
              <w:t>123,876</w:t>
            </w:r>
          </w:p>
        </w:tc>
        <w:tc>
          <w:tcPr>
            <w:tcW w:w="625" w:type="pct"/>
            <w:tcBorders>
              <w:top w:val="single" w:sz="4" w:space="0" w:color="auto"/>
              <w:left w:val="single" w:sz="4" w:space="0" w:color="auto"/>
              <w:bottom w:val="single" w:sz="4" w:space="0" w:color="auto"/>
              <w:right w:val="single" w:sz="4" w:space="0" w:color="auto"/>
            </w:tcBorders>
            <w:shd w:val="clear" w:color="auto" w:fill="auto"/>
            <w:vAlign w:val="bottom"/>
          </w:tcPr>
          <w:p w14:paraId="4A5E0BB3" w14:textId="77777777" w:rsidR="00763AC1" w:rsidRPr="00D24C7F" w:rsidRDefault="00763AC1" w:rsidP="000749D7">
            <w:pPr>
              <w:jc w:val="right"/>
              <w:rPr>
                <w:b/>
                <w:bCs/>
                <w:color w:val="000000"/>
                <w:sz w:val="20"/>
                <w:szCs w:val="20"/>
              </w:rPr>
            </w:pPr>
            <w:r w:rsidRPr="00D24C7F">
              <w:rPr>
                <w:b/>
                <w:bCs/>
                <w:color w:val="000000"/>
                <w:sz w:val="20"/>
                <w:szCs w:val="20"/>
              </w:rPr>
              <w:t>1,852,740</w:t>
            </w:r>
          </w:p>
        </w:tc>
      </w:tr>
      <w:tr w:rsidR="00763AC1" w:rsidRPr="00D24C7F" w14:paraId="1A2446A8" w14:textId="77777777" w:rsidTr="000749D7">
        <w:tc>
          <w:tcPr>
            <w:tcW w:w="1123" w:type="pct"/>
          </w:tcPr>
          <w:p w14:paraId="645446F7" w14:textId="77777777" w:rsidR="00763AC1" w:rsidRPr="00D24C7F" w:rsidRDefault="00763AC1" w:rsidP="000749D7">
            <w:pPr>
              <w:rPr>
                <w:sz w:val="20"/>
                <w:szCs w:val="20"/>
                <w:lang w:val="en-CA"/>
              </w:rPr>
            </w:pPr>
            <w:r w:rsidRPr="00D24C7F">
              <w:rPr>
                <w:sz w:val="20"/>
                <w:szCs w:val="20"/>
              </w:rPr>
              <w:t>THA/SEV/80/TAS/01+</w:t>
            </w:r>
          </w:p>
          <w:p w14:paraId="10334E0C" w14:textId="77777777" w:rsidR="00763AC1" w:rsidRPr="00D24C7F" w:rsidRDefault="00763AC1" w:rsidP="000749D7">
            <w:pPr>
              <w:rPr>
                <w:b/>
                <w:sz w:val="20"/>
                <w:szCs w:val="20"/>
              </w:rPr>
            </w:pPr>
          </w:p>
        </w:tc>
        <w:tc>
          <w:tcPr>
            <w:tcW w:w="1826" w:type="pct"/>
          </w:tcPr>
          <w:p w14:paraId="1B45CD72" w14:textId="77777777" w:rsidR="00763AC1" w:rsidRPr="00D24C7F" w:rsidRDefault="00763AC1" w:rsidP="000749D7">
            <w:pPr>
              <w:rPr>
                <w:sz w:val="20"/>
                <w:szCs w:val="20"/>
                <w:lang w:val="en-CA"/>
              </w:rPr>
            </w:pPr>
            <w:r w:rsidRPr="00D24C7F">
              <w:rPr>
                <w:sz w:val="20"/>
                <w:szCs w:val="20"/>
              </w:rPr>
              <w:t>Enabling activities for HFC phase-down</w:t>
            </w:r>
          </w:p>
          <w:p w14:paraId="5FE752E6" w14:textId="77777777" w:rsidR="00763AC1" w:rsidRPr="00D24C7F" w:rsidRDefault="00763AC1" w:rsidP="000749D7">
            <w:pPr>
              <w:rPr>
                <w:color w:val="000000"/>
                <w:sz w:val="20"/>
                <w:szCs w:val="20"/>
              </w:rPr>
            </w:pPr>
          </w:p>
        </w:tc>
        <w:tc>
          <w:tcPr>
            <w:tcW w:w="722" w:type="pct"/>
          </w:tcPr>
          <w:p w14:paraId="48641C25" w14:textId="77777777" w:rsidR="00763AC1" w:rsidRPr="00D24C7F" w:rsidRDefault="00763AC1" w:rsidP="000749D7">
            <w:pPr>
              <w:jc w:val="right"/>
              <w:rPr>
                <w:sz w:val="20"/>
                <w:szCs w:val="20"/>
                <w:lang w:val="en-CA"/>
              </w:rPr>
            </w:pPr>
            <w:r w:rsidRPr="00D24C7F">
              <w:rPr>
                <w:sz w:val="20"/>
                <w:szCs w:val="20"/>
              </w:rPr>
              <w:t>2,586</w:t>
            </w:r>
          </w:p>
          <w:p w14:paraId="43988212" w14:textId="77777777" w:rsidR="00763AC1" w:rsidRPr="00D24C7F" w:rsidRDefault="00763AC1" w:rsidP="000749D7">
            <w:pPr>
              <w:jc w:val="right"/>
              <w:rPr>
                <w:sz w:val="20"/>
                <w:szCs w:val="20"/>
              </w:rPr>
            </w:pPr>
          </w:p>
        </w:tc>
        <w:tc>
          <w:tcPr>
            <w:tcW w:w="704" w:type="pct"/>
          </w:tcPr>
          <w:p w14:paraId="4CC2C315" w14:textId="77777777" w:rsidR="00763AC1" w:rsidRPr="00D24C7F" w:rsidRDefault="00763AC1" w:rsidP="000749D7">
            <w:pPr>
              <w:jc w:val="right"/>
              <w:rPr>
                <w:sz w:val="20"/>
                <w:szCs w:val="20"/>
                <w:lang w:val="en-CA"/>
              </w:rPr>
            </w:pPr>
            <w:r w:rsidRPr="00D24C7F">
              <w:rPr>
                <w:sz w:val="20"/>
                <w:szCs w:val="20"/>
              </w:rPr>
              <w:t>181</w:t>
            </w:r>
          </w:p>
          <w:p w14:paraId="66C2CE99" w14:textId="77777777" w:rsidR="00763AC1" w:rsidRPr="00D24C7F" w:rsidRDefault="00763AC1" w:rsidP="000749D7">
            <w:pPr>
              <w:jc w:val="right"/>
              <w:rPr>
                <w:sz w:val="20"/>
                <w:szCs w:val="20"/>
              </w:rPr>
            </w:pPr>
          </w:p>
        </w:tc>
        <w:tc>
          <w:tcPr>
            <w:tcW w:w="625" w:type="pct"/>
          </w:tcPr>
          <w:p w14:paraId="5A7CB8D8" w14:textId="77777777" w:rsidR="00763AC1" w:rsidRPr="00D24C7F" w:rsidRDefault="00763AC1" w:rsidP="000749D7">
            <w:pPr>
              <w:jc w:val="right"/>
              <w:rPr>
                <w:color w:val="000000"/>
                <w:sz w:val="20"/>
                <w:szCs w:val="20"/>
                <w:lang w:val="en-CA"/>
              </w:rPr>
            </w:pPr>
            <w:r w:rsidRPr="00D24C7F">
              <w:rPr>
                <w:color w:val="000000"/>
                <w:sz w:val="20"/>
                <w:szCs w:val="20"/>
              </w:rPr>
              <w:t>2,767</w:t>
            </w:r>
          </w:p>
          <w:p w14:paraId="7DCC1A92" w14:textId="77777777" w:rsidR="00763AC1" w:rsidRPr="00D24C7F" w:rsidRDefault="00763AC1" w:rsidP="000749D7">
            <w:pPr>
              <w:jc w:val="right"/>
              <w:rPr>
                <w:sz w:val="20"/>
                <w:szCs w:val="20"/>
              </w:rPr>
            </w:pPr>
          </w:p>
        </w:tc>
      </w:tr>
      <w:tr w:rsidR="00763AC1" w:rsidRPr="00D24C7F" w14:paraId="3C877833" w14:textId="77777777" w:rsidTr="000749D7">
        <w:tc>
          <w:tcPr>
            <w:tcW w:w="1123" w:type="pct"/>
          </w:tcPr>
          <w:p w14:paraId="7CB758FE" w14:textId="77777777" w:rsidR="00763AC1" w:rsidRPr="00D24C7F" w:rsidRDefault="00763AC1" w:rsidP="000749D7">
            <w:pPr>
              <w:jc w:val="left"/>
              <w:rPr>
                <w:sz w:val="20"/>
                <w:szCs w:val="20"/>
              </w:rPr>
            </w:pPr>
            <w:r w:rsidRPr="00D24C7F">
              <w:rPr>
                <w:b/>
                <w:bCs/>
                <w:sz w:val="20"/>
                <w:szCs w:val="20"/>
              </w:rPr>
              <w:t>Total “additional voluntary contributions” projects</w:t>
            </w:r>
          </w:p>
        </w:tc>
        <w:tc>
          <w:tcPr>
            <w:tcW w:w="1826" w:type="pct"/>
          </w:tcPr>
          <w:p w14:paraId="20DE10CC" w14:textId="77777777" w:rsidR="00763AC1" w:rsidRPr="00D24C7F" w:rsidRDefault="00763AC1" w:rsidP="000749D7">
            <w:pPr>
              <w:rPr>
                <w:sz w:val="20"/>
                <w:szCs w:val="20"/>
              </w:rPr>
            </w:pPr>
          </w:p>
        </w:tc>
        <w:tc>
          <w:tcPr>
            <w:tcW w:w="722" w:type="pct"/>
          </w:tcPr>
          <w:p w14:paraId="023713CA" w14:textId="77777777" w:rsidR="00763AC1" w:rsidRPr="00D24C7F" w:rsidRDefault="00763AC1" w:rsidP="000749D7">
            <w:pPr>
              <w:jc w:val="right"/>
              <w:rPr>
                <w:b/>
                <w:bCs/>
                <w:sz w:val="20"/>
                <w:szCs w:val="20"/>
                <w:lang w:val="en-CA"/>
              </w:rPr>
            </w:pPr>
            <w:r w:rsidRPr="00D24C7F">
              <w:rPr>
                <w:b/>
                <w:bCs/>
                <w:sz w:val="20"/>
                <w:szCs w:val="20"/>
              </w:rPr>
              <w:t>2,586</w:t>
            </w:r>
          </w:p>
          <w:p w14:paraId="15FEF045" w14:textId="77777777" w:rsidR="00763AC1" w:rsidRPr="00D24C7F" w:rsidRDefault="00763AC1" w:rsidP="000749D7">
            <w:pPr>
              <w:jc w:val="right"/>
              <w:rPr>
                <w:b/>
                <w:bCs/>
                <w:sz w:val="20"/>
                <w:szCs w:val="20"/>
              </w:rPr>
            </w:pPr>
          </w:p>
        </w:tc>
        <w:tc>
          <w:tcPr>
            <w:tcW w:w="704" w:type="pct"/>
          </w:tcPr>
          <w:p w14:paraId="70545045" w14:textId="77777777" w:rsidR="00763AC1" w:rsidRPr="00D24C7F" w:rsidRDefault="00763AC1" w:rsidP="000749D7">
            <w:pPr>
              <w:jc w:val="right"/>
              <w:rPr>
                <w:b/>
                <w:bCs/>
                <w:sz w:val="20"/>
                <w:szCs w:val="20"/>
                <w:lang w:val="en-CA"/>
              </w:rPr>
            </w:pPr>
            <w:r w:rsidRPr="00D24C7F">
              <w:rPr>
                <w:b/>
                <w:bCs/>
                <w:sz w:val="20"/>
                <w:szCs w:val="20"/>
              </w:rPr>
              <w:t>181</w:t>
            </w:r>
          </w:p>
          <w:p w14:paraId="6D9869AA" w14:textId="77777777" w:rsidR="00763AC1" w:rsidRPr="00D24C7F" w:rsidRDefault="00763AC1" w:rsidP="000749D7">
            <w:pPr>
              <w:jc w:val="right"/>
              <w:rPr>
                <w:b/>
                <w:bCs/>
                <w:sz w:val="20"/>
                <w:szCs w:val="20"/>
              </w:rPr>
            </w:pPr>
          </w:p>
        </w:tc>
        <w:tc>
          <w:tcPr>
            <w:tcW w:w="625" w:type="pct"/>
          </w:tcPr>
          <w:p w14:paraId="0B1A8FAE" w14:textId="77777777" w:rsidR="00763AC1" w:rsidRPr="00D24C7F" w:rsidRDefault="00763AC1" w:rsidP="000749D7">
            <w:pPr>
              <w:jc w:val="right"/>
              <w:rPr>
                <w:b/>
                <w:bCs/>
                <w:color w:val="000000"/>
                <w:sz w:val="20"/>
                <w:szCs w:val="20"/>
                <w:lang w:val="en-CA"/>
              </w:rPr>
            </w:pPr>
            <w:r w:rsidRPr="00D24C7F">
              <w:rPr>
                <w:b/>
                <w:bCs/>
                <w:color w:val="000000"/>
                <w:sz w:val="20"/>
                <w:szCs w:val="20"/>
              </w:rPr>
              <w:t>2,767</w:t>
            </w:r>
          </w:p>
          <w:p w14:paraId="1506AF80" w14:textId="77777777" w:rsidR="00763AC1" w:rsidRPr="00D24C7F" w:rsidRDefault="00763AC1" w:rsidP="000749D7">
            <w:pPr>
              <w:jc w:val="right"/>
              <w:rPr>
                <w:b/>
                <w:bCs/>
                <w:sz w:val="20"/>
                <w:szCs w:val="20"/>
              </w:rPr>
            </w:pPr>
          </w:p>
        </w:tc>
      </w:tr>
      <w:tr w:rsidR="00763AC1" w:rsidRPr="006D6E18" w14:paraId="044B86A5" w14:textId="77777777" w:rsidTr="000749D7">
        <w:tc>
          <w:tcPr>
            <w:tcW w:w="1123" w:type="pct"/>
          </w:tcPr>
          <w:p w14:paraId="341B06EF" w14:textId="77777777" w:rsidR="00763AC1" w:rsidRPr="00D24C7F" w:rsidRDefault="00763AC1" w:rsidP="000749D7">
            <w:pPr>
              <w:jc w:val="left"/>
              <w:rPr>
                <w:b/>
                <w:bCs/>
                <w:color w:val="000000"/>
                <w:sz w:val="20"/>
                <w:szCs w:val="20"/>
              </w:rPr>
            </w:pPr>
            <w:r w:rsidRPr="00D24C7F">
              <w:rPr>
                <w:b/>
                <w:bCs/>
                <w:color w:val="000000"/>
                <w:sz w:val="20"/>
                <w:szCs w:val="20"/>
              </w:rPr>
              <w:t xml:space="preserve">TOTAL </w:t>
            </w:r>
          </w:p>
          <w:p w14:paraId="0BE5C077" w14:textId="77777777" w:rsidR="00763AC1" w:rsidRPr="00D24C7F" w:rsidRDefault="00763AC1" w:rsidP="000749D7">
            <w:pPr>
              <w:jc w:val="left"/>
              <w:rPr>
                <w:b/>
                <w:bCs/>
                <w:color w:val="000000"/>
                <w:sz w:val="20"/>
                <w:szCs w:val="20"/>
              </w:rPr>
            </w:pPr>
            <w:r w:rsidRPr="00D24C7F">
              <w:rPr>
                <w:b/>
                <w:bCs/>
                <w:color w:val="000000"/>
                <w:sz w:val="20"/>
                <w:szCs w:val="20"/>
              </w:rPr>
              <w:t>WORLD BANK</w:t>
            </w:r>
          </w:p>
        </w:tc>
        <w:tc>
          <w:tcPr>
            <w:tcW w:w="1826" w:type="pct"/>
          </w:tcPr>
          <w:p w14:paraId="08154D35" w14:textId="77777777" w:rsidR="00763AC1" w:rsidRPr="00D24C7F" w:rsidRDefault="00763AC1" w:rsidP="000749D7">
            <w:pPr>
              <w:rPr>
                <w:color w:val="000000"/>
                <w:sz w:val="20"/>
                <w:szCs w:val="20"/>
              </w:rPr>
            </w:pPr>
          </w:p>
        </w:tc>
        <w:tc>
          <w:tcPr>
            <w:tcW w:w="722" w:type="pct"/>
          </w:tcPr>
          <w:p w14:paraId="343F91AB" w14:textId="77777777" w:rsidR="00763AC1" w:rsidRPr="00D24C7F" w:rsidRDefault="00763AC1" w:rsidP="000749D7">
            <w:pPr>
              <w:jc w:val="right"/>
              <w:rPr>
                <w:b/>
                <w:bCs/>
                <w:sz w:val="20"/>
                <w:szCs w:val="20"/>
                <w:lang w:val="en-CA"/>
              </w:rPr>
            </w:pPr>
            <w:r w:rsidRPr="00D24C7F">
              <w:rPr>
                <w:b/>
                <w:bCs/>
                <w:sz w:val="20"/>
                <w:szCs w:val="20"/>
              </w:rPr>
              <w:t>2,586</w:t>
            </w:r>
          </w:p>
          <w:p w14:paraId="05C4156E" w14:textId="77777777" w:rsidR="00763AC1" w:rsidRPr="00D24C7F" w:rsidRDefault="00763AC1" w:rsidP="000749D7">
            <w:pPr>
              <w:jc w:val="right"/>
              <w:rPr>
                <w:sz w:val="20"/>
                <w:szCs w:val="20"/>
              </w:rPr>
            </w:pPr>
          </w:p>
        </w:tc>
        <w:tc>
          <w:tcPr>
            <w:tcW w:w="704" w:type="pct"/>
          </w:tcPr>
          <w:p w14:paraId="4E76DB4D" w14:textId="77777777" w:rsidR="00763AC1" w:rsidRPr="00D24C7F" w:rsidRDefault="00763AC1" w:rsidP="000749D7">
            <w:pPr>
              <w:jc w:val="right"/>
              <w:rPr>
                <w:b/>
                <w:bCs/>
                <w:sz w:val="20"/>
                <w:szCs w:val="20"/>
                <w:lang w:val="en-CA"/>
              </w:rPr>
            </w:pPr>
            <w:r w:rsidRPr="00D24C7F">
              <w:rPr>
                <w:b/>
                <w:bCs/>
                <w:sz w:val="20"/>
                <w:szCs w:val="20"/>
              </w:rPr>
              <w:t>181</w:t>
            </w:r>
          </w:p>
          <w:p w14:paraId="40C7F79B" w14:textId="77777777" w:rsidR="00763AC1" w:rsidRPr="00D24C7F" w:rsidRDefault="00763AC1" w:rsidP="000749D7">
            <w:pPr>
              <w:jc w:val="right"/>
              <w:rPr>
                <w:b/>
                <w:bCs/>
                <w:color w:val="000000"/>
                <w:sz w:val="20"/>
                <w:szCs w:val="20"/>
              </w:rPr>
            </w:pPr>
          </w:p>
        </w:tc>
        <w:tc>
          <w:tcPr>
            <w:tcW w:w="625" w:type="pct"/>
          </w:tcPr>
          <w:p w14:paraId="5272DEF5" w14:textId="77777777" w:rsidR="00763AC1" w:rsidRPr="00D24C7F" w:rsidRDefault="00763AC1" w:rsidP="000749D7">
            <w:pPr>
              <w:jc w:val="right"/>
              <w:rPr>
                <w:b/>
                <w:bCs/>
                <w:color w:val="000000"/>
                <w:sz w:val="20"/>
                <w:szCs w:val="20"/>
                <w:lang w:val="en-CA"/>
              </w:rPr>
            </w:pPr>
            <w:r w:rsidRPr="00D24C7F">
              <w:rPr>
                <w:b/>
                <w:bCs/>
                <w:color w:val="000000"/>
                <w:sz w:val="20"/>
                <w:szCs w:val="20"/>
              </w:rPr>
              <w:t>2,767</w:t>
            </w:r>
          </w:p>
          <w:p w14:paraId="1BE03B31" w14:textId="77777777" w:rsidR="00763AC1" w:rsidRPr="00D24C7F" w:rsidRDefault="00763AC1" w:rsidP="000749D7">
            <w:pPr>
              <w:jc w:val="right"/>
              <w:rPr>
                <w:b/>
                <w:bCs/>
                <w:sz w:val="20"/>
                <w:szCs w:val="20"/>
              </w:rPr>
            </w:pPr>
          </w:p>
        </w:tc>
      </w:tr>
    </w:tbl>
    <w:p w14:paraId="2735755D" w14:textId="77777777" w:rsidR="003B468A" w:rsidRDefault="003B468A">
      <w:pPr>
        <w:rPr>
          <w:lang w:val="fr-FR"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065C3171" w14:textId="77777777">
        <w:tc>
          <w:tcPr>
            <w:tcW w:w="1915" w:type="dxa"/>
          </w:tcPr>
          <w:p w14:paraId="48E43CC3" w14:textId="77777777" w:rsidR="003B468A" w:rsidRDefault="003B468A">
            <w:pPr>
              <w:rPr>
                <w:lang w:val="en-CA" w:eastAsia="zh-CN"/>
              </w:rPr>
            </w:pPr>
          </w:p>
        </w:tc>
        <w:tc>
          <w:tcPr>
            <w:tcW w:w="1915" w:type="dxa"/>
          </w:tcPr>
          <w:p w14:paraId="76FBE5B8" w14:textId="77777777" w:rsidR="003B468A" w:rsidRDefault="003B468A">
            <w:pPr>
              <w:rPr>
                <w:lang w:val="en-CA" w:eastAsia="zh-CN"/>
              </w:rPr>
            </w:pPr>
          </w:p>
        </w:tc>
        <w:tc>
          <w:tcPr>
            <w:tcW w:w="1915" w:type="dxa"/>
            <w:tcBorders>
              <w:bottom w:val="single" w:sz="4" w:space="0" w:color="auto"/>
            </w:tcBorders>
          </w:tcPr>
          <w:p w14:paraId="38A8BEBA" w14:textId="77777777" w:rsidR="003B468A" w:rsidRDefault="003B468A">
            <w:pPr>
              <w:rPr>
                <w:b/>
                <w:bCs/>
                <w:lang w:val="en-CA" w:eastAsia="zh-CN"/>
              </w:rPr>
            </w:pPr>
          </w:p>
        </w:tc>
        <w:tc>
          <w:tcPr>
            <w:tcW w:w="1915" w:type="dxa"/>
          </w:tcPr>
          <w:p w14:paraId="3CA9BB37" w14:textId="77777777" w:rsidR="003B468A" w:rsidRDefault="003B468A">
            <w:pPr>
              <w:rPr>
                <w:lang w:val="en-CA" w:eastAsia="zh-CN"/>
              </w:rPr>
            </w:pPr>
          </w:p>
        </w:tc>
        <w:tc>
          <w:tcPr>
            <w:tcW w:w="1916" w:type="dxa"/>
          </w:tcPr>
          <w:p w14:paraId="567FF80F" w14:textId="77777777" w:rsidR="003B468A" w:rsidRDefault="003B468A">
            <w:pPr>
              <w:rPr>
                <w:lang w:val="en-CA" w:eastAsia="zh-CN"/>
              </w:rPr>
            </w:pPr>
          </w:p>
        </w:tc>
      </w:tr>
    </w:tbl>
    <w:p w14:paraId="19E1754C" w14:textId="77777777" w:rsidR="003B468A" w:rsidRDefault="003B468A">
      <w:pPr>
        <w:rPr>
          <w:lang w:val="fr-FR" w:eastAsia="zh-CN"/>
        </w:rPr>
      </w:pPr>
    </w:p>
    <w:sectPr w:rsidR="003B468A">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82C70" w14:textId="77777777" w:rsidR="004D05DB" w:rsidRDefault="004D05DB">
      <w:r>
        <w:separator/>
      </w:r>
    </w:p>
  </w:endnote>
  <w:endnote w:type="continuationSeparator" w:id="0">
    <w:p w14:paraId="4FAD57D0" w14:textId="77777777" w:rsidR="004D05DB" w:rsidRDefault="004D0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0294"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2C051"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C883B"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2032ABC"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76738" w14:textId="77777777" w:rsidR="00763AC1" w:rsidRPr="0033525D" w:rsidRDefault="00763AC1">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4374B" w14:textId="77777777" w:rsidR="00763AC1" w:rsidRPr="0033525D" w:rsidRDefault="00763AC1">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9E5D1" w14:textId="77777777" w:rsidR="00763AC1" w:rsidRPr="0033525D" w:rsidRDefault="00763AC1">
    <w:pPr>
      <w:jc w:val="center"/>
    </w:pPr>
    <w:r>
      <w:fldChar w:fldCharType="begin"/>
    </w:r>
    <w:r>
      <w:instrText xml:space="preserve"> PAGE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E1CD2" w14:textId="77777777" w:rsidR="00763AC1" w:rsidRPr="0033525D" w:rsidRDefault="00763AC1">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66C94E5D"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53D03C2C"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346AE" w14:textId="77777777" w:rsidR="004D05DB" w:rsidRDefault="004D05DB">
      <w:r>
        <w:separator/>
      </w:r>
    </w:p>
  </w:footnote>
  <w:footnote w:type="continuationSeparator" w:id="0">
    <w:p w14:paraId="0A01A6CC" w14:textId="77777777" w:rsidR="004D05DB" w:rsidRDefault="004D05DB">
      <w:r>
        <w:continuationSeparator/>
      </w:r>
    </w:p>
  </w:footnote>
  <w:footnote w:id="1">
    <w:p w14:paraId="7BC66B95" w14:textId="77777777" w:rsidR="007C09ED" w:rsidRPr="008A47F7" w:rsidRDefault="007C09ED" w:rsidP="00B90BCC">
      <w:pPr>
        <w:pStyle w:val="FootnoteText"/>
        <w:rPr>
          <w:lang w:val="en-US"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/ExCom/92/1</w:t>
      </w:r>
    </w:p>
  </w:footnote>
  <w:footnote w:id="2">
    <w:p w14:paraId="2692DA57" w14:textId="77777777" w:rsidR="00375F6E" w:rsidRDefault="00375F6E" w:rsidP="00B90BCC">
      <w:pPr>
        <w:contextualSpacing/>
        <w:rPr>
          <w:lang w:eastAsia="zh-CN"/>
        </w:rPr>
      </w:pPr>
      <w:r w:rsidRPr="002E26A9">
        <w:rPr>
          <w:rStyle w:val="FootnoteReference"/>
          <w:sz w:val="20"/>
          <w:szCs w:val="20"/>
        </w:rPr>
        <w:footnoteRef/>
      </w:r>
      <w:r w:rsidRPr="00375F6E">
        <w:rPr>
          <w:rFonts w:hint="eastAsia"/>
          <w:sz w:val="20"/>
          <w:szCs w:val="20"/>
          <w:lang w:val="zh-CN" w:eastAsia="zh-CN"/>
        </w:rPr>
        <w:t xml:space="preserve"> </w:t>
      </w:r>
      <w:r w:rsidRPr="00375F6E">
        <w:rPr>
          <w:rFonts w:hint="eastAsia"/>
          <w:sz w:val="20"/>
          <w:szCs w:val="20"/>
          <w:lang w:val="zh-CN" w:eastAsia="zh-CN"/>
        </w:rPr>
        <w:t>数据采用按第</w:t>
      </w:r>
      <w:r w:rsidRPr="00375F6E">
        <w:rPr>
          <w:sz w:val="20"/>
          <w:szCs w:val="20"/>
          <w:lang w:val="zh-CN" w:eastAsia="zh-CN"/>
        </w:rPr>
        <w:t>31/2</w:t>
      </w:r>
      <w:r w:rsidRPr="00375F6E">
        <w:rPr>
          <w:rFonts w:hint="eastAsia"/>
          <w:sz w:val="20"/>
          <w:szCs w:val="20"/>
          <w:lang w:val="zh-CN" w:eastAsia="zh-CN"/>
        </w:rPr>
        <w:t>号决定制定的报告格式提交。</w:t>
      </w:r>
    </w:p>
  </w:footnote>
  <w:footnote w:id="3">
    <w:p w14:paraId="6ACF0482" w14:textId="77777777" w:rsidR="00375F6E" w:rsidRPr="004B3452" w:rsidRDefault="00375F6E" w:rsidP="00B90BCC">
      <w:pPr>
        <w:pStyle w:val="FootnoteText"/>
      </w:pPr>
      <w:r w:rsidRPr="004B3452">
        <w:rPr>
          <w:rStyle w:val="FootnoteReference"/>
        </w:rPr>
        <w:footnoteRef/>
      </w:r>
      <w:r>
        <w:t xml:space="preserve"> </w:t>
      </w:r>
      <w:r w:rsidRPr="001E1147">
        <w:t>UNEP/</w:t>
      </w:r>
      <w:proofErr w:type="spellStart"/>
      <w:r w:rsidRPr="001E1147">
        <w:t>OzL.Pro</w:t>
      </w:r>
      <w:proofErr w:type="spellEnd"/>
      <w:r w:rsidRPr="001E1147">
        <w:t>/ExCom/92/</w:t>
      </w:r>
      <w:r>
        <w:t>3</w:t>
      </w:r>
      <w:r>
        <w:rPr>
          <w:rFonts w:hint="eastAsia"/>
          <w:lang w:eastAsia="zh-CN"/>
        </w:rPr>
        <w:t>。</w:t>
      </w:r>
    </w:p>
  </w:footnote>
  <w:footnote w:id="4">
    <w:p w14:paraId="3A8ED583" w14:textId="77777777" w:rsidR="003D3961" w:rsidRPr="008E7086" w:rsidRDefault="003D3961" w:rsidP="003D3961">
      <w:pPr>
        <w:pStyle w:val="FootnoteText"/>
        <w:rPr>
          <w:lang w:val="en-US" w:eastAsia="zh-CN"/>
        </w:rPr>
      </w:pPr>
      <w:r>
        <w:rPr>
          <w:rStyle w:val="FootnoteReference"/>
        </w:rPr>
        <w:footnoteRef/>
      </w:r>
      <w:r>
        <w:rPr>
          <w:lang w:eastAsia="zh-CN"/>
        </w:rPr>
        <w:t xml:space="preserve"> </w:t>
      </w:r>
      <w:proofErr w:type="spellStart"/>
      <w:proofErr w:type="gramStart"/>
      <w:r>
        <w:rPr>
          <w:rFonts w:hint="eastAsia"/>
          <w:lang w:val="en-US" w:eastAsia="zh-CN"/>
        </w:rPr>
        <w:t>在进展报告和具有具体要求的项目的报告</w:t>
      </w:r>
      <w:proofErr w:type="spellEnd"/>
      <w:r>
        <w:rPr>
          <w:rFonts w:hint="eastAsia"/>
          <w:lang w:val="en-US" w:eastAsia="zh-CN"/>
        </w:rPr>
        <w:t>(</w:t>
      </w:r>
      <w:proofErr w:type="gramEnd"/>
      <w:r>
        <w:rPr>
          <w:lang w:val="en-US" w:eastAsia="zh-CN"/>
        </w:rPr>
        <w:t>UNEP/</w:t>
      </w:r>
      <w:proofErr w:type="spellStart"/>
      <w:r>
        <w:rPr>
          <w:lang w:val="en-US" w:eastAsia="zh-CN"/>
        </w:rPr>
        <w:t>OzL.Pro</w:t>
      </w:r>
      <w:proofErr w:type="spellEnd"/>
      <w:r>
        <w:rPr>
          <w:lang w:val="en-US" w:eastAsia="zh-CN"/>
        </w:rPr>
        <w:t>/ExCom/92/9)</w:t>
      </w:r>
      <w:proofErr w:type="spellStart"/>
      <w:r>
        <w:rPr>
          <w:rFonts w:hint="eastAsia"/>
          <w:lang w:val="en-US" w:eastAsia="zh-CN"/>
        </w:rPr>
        <w:t>中进一步审议此项转移</w:t>
      </w:r>
      <w:proofErr w:type="spellEnd"/>
      <w:r>
        <w:rPr>
          <w:rFonts w:hint="eastAsia"/>
          <w:lang w:val="en-US" w:eastAsia="zh-CN"/>
        </w:rPr>
        <w:t>。</w:t>
      </w:r>
    </w:p>
  </w:footnote>
  <w:footnote w:id="5">
    <w:p w14:paraId="1FB93995" w14:textId="77777777" w:rsidR="00763AC1" w:rsidRPr="009A42AE" w:rsidRDefault="00763AC1" w:rsidP="00763AC1">
      <w:pPr>
        <w:pStyle w:val="FootnoteText"/>
      </w:pPr>
      <w:r w:rsidRPr="00F05DC1">
        <w:rPr>
          <w:rStyle w:val="FootnoteReference"/>
        </w:rPr>
        <w:footnoteRef/>
      </w:r>
      <w:r w:rsidRPr="00F05DC1">
        <w:t xml:space="preserve"> </w:t>
      </w:r>
      <w:r>
        <w:rPr>
          <w:color w:val="000000"/>
          <w:sz w:val="16"/>
          <w:szCs w:val="16"/>
          <w:lang w:eastAsia="en-CA"/>
        </w:rPr>
        <w:t xml:space="preserve">1: </w:t>
      </w:r>
      <w:r w:rsidRPr="00F05DC1">
        <w:rPr>
          <w:color w:val="000000"/>
          <w:sz w:val="16"/>
          <w:szCs w:val="16"/>
          <w:lang w:eastAsia="en-CA"/>
        </w:rPr>
        <w:t xml:space="preserve"> Financial </w:t>
      </w:r>
      <w:r>
        <w:rPr>
          <w:color w:val="000000"/>
          <w:sz w:val="16"/>
          <w:szCs w:val="16"/>
          <w:lang w:eastAsia="en-CA"/>
        </w:rPr>
        <w:t>closure-initiated fund not returned due to ongoing unpaid obligations. 2: O</w:t>
      </w:r>
      <w:r w:rsidRPr="00F1173B">
        <w:rPr>
          <w:color w:val="000000"/>
          <w:sz w:val="16"/>
          <w:szCs w:val="16"/>
          <w:lang w:eastAsia="en-CA"/>
        </w:rPr>
        <w:t>ngoing grants, balances are not due for this meeting and therefore, funds will be returned after one year after the agreement end date</w:t>
      </w:r>
    </w:p>
  </w:footnote>
  <w:footnote w:id="6">
    <w:p w14:paraId="1FE2C872" w14:textId="77777777" w:rsidR="00763AC1" w:rsidRPr="00367647" w:rsidRDefault="00763AC1" w:rsidP="00763AC1">
      <w:pPr>
        <w:pStyle w:val="FootnoteText"/>
      </w:pPr>
      <w:r>
        <w:rPr>
          <w:rStyle w:val="FootnoteReference"/>
        </w:rPr>
        <w:footnoteRef/>
      </w:r>
      <w:r>
        <w:t xml:space="preserve"> </w:t>
      </w:r>
      <w:r>
        <w:rPr>
          <w:color w:val="000000"/>
          <w:sz w:val="16"/>
          <w:szCs w:val="16"/>
          <w:lang w:eastAsia="en-CA"/>
        </w:rPr>
        <w:t xml:space="preserve">1: </w:t>
      </w:r>
      <w:r w:rsidRPr="00F05DC1">
        <w:rPr>
          <w:color w:val="000000"/>
          <w:sz w:val="16"/>
          <w:szCs w:val="16"/>
          <w:lang w:eastAsia="en-CA"/>
        </w:rPr>
        <w:t xml:space="preserve"> Financial </w:t>
      </w:r>
      <w:r>
        <w:rPr>
          <w:color w:val="000000"/>
          <w:sz w:val="16"/>
          <w:szCs w:val="16"/>
          <w:lang w:eastAsia="en-CA"/>
        </w:rPr>
        <w:t>closure-initiated fund not returned due to ongoing unpaid obligations. 2: O</w:t>
      </w:r>
      <w:r w:rsidRPr="00F1173B">
        <w:rPr>
          <w:color w:val="000000"/>
          <w:sz w:val="16"/>
          <w:szCs w:val="16"/>
          <w:lang w:eastAsia="en-CA"/>
        </w:rPr>
        <w:t>ngoing grants, balances are not due for this meeting and therefore, funds will be returned after one year after the agreement end date</w:t>
      </w:r>
    </w:p>
  </w:footnote>
  <w:footnote w:id="7">
    <w:p w14:paraId="5A30838C" w14:textId="77777777" w:rsidR="00763AC1" w:rsidRPr="00660FFC" w:rsidRDefault="00763AC1" w:rsidP="00763AC1">
      <w:pPr>
        <w:pStyle w:val="FootnoteText"/>
      </w:pPr>
      <w:r>
        <w:rPr>
          <w:rStyle w:val="FootnoteReference"/>
        </w:rPr>
        <w:footnoteRef/>
      </w:r>
      <w:r>
        <w:t xml:space="preserve"> </w:t>
      </w:r>
      <w:r>
        <w:rPr>
          <w:color w:val="000000"/>
          <w:sz w:val="16"/>
          <w:szCs w:val="16"/>
          <w:lang w:eastAsia="en-CA"/>
        </w:rPr>
        <w:t xml:space="preserve">1: </w:t>
      </w:r>
      <w:r w:rsidRPr="00F05DC1">
        <w:rPr>
          <w:color w:val="000000"/>
          <w:sz w:val="16"/>
          <w:szCs w:val="16"/>
          <w:lang w:eastAsia="en-CA"/>
        </w:rPr>
        <w:t xml:space="preserve"> Financial </w:t>
      </w:r>
      <w:r>
        <w:rPr>
          <w:color w:val="000000"/>
          <w:sz w:val="16"/>
          <w:szCs w:val="16"/>
          <w:lang w:eastAsia="en-CA"/>
        </w:rPr>
        <w:t>closure-initiated fund not returned due to ongoing unpaid obligations.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7D7A4" w14:textId="58FB7112" w:rsidR="003B468A" w:rsidRDefault="00000000">
    <w:r>
      <w:fldChar w:fldCharType="begin"/>
    </w:r>
    <w:r>
      <w:instrText xml:space="preserve"> DOCPROPERTY "Document number"  \* MERGEFORMAT </w:instrText>
    </w:r>
    <w:r>
      <w:fldChar w:fldCharType="separate"/>
    </w:r>
    <w:r w:rsidR="00BB3A6F">
      <w:t>UNEP/</w:t>
    </w:r>
    <w:proofErr w:type="spellStart"/>
    <w:r w:rsidR="00BB3A6F">
      <w:t>OzL.Pro</w:t>
    </w:r>
    <w:proofErr w:type="spellEnd"/>
    <w:r w:rsidR="00BB3A6F">
      <w:t>/ExCom/92/4</w:t>
    </w:r>
    <w:r>
      <w:fldChar w:fldCharType="end"/>
    </w:r>
  </w:p>
  <w:p w14:paraId="1318A737" w14:textId="77777777" w:rsidR="003B468A" w:rsidRDefault="003B468A"/>
  <w:p w14:paraId="33D3AD64"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14107" w14:textId="0EDD5ED8" w:rsidR="003B468A" w:rsidRDefault="00000000">
    <w:pPr>
      <w:jc w:val="right"/>
    </w:pPr>
    <w:r>
      <w:fldChar w:fldCharType="begin"/>
    </w:r>
    <w:r>
      <w:instrText xml:space="preserve"> DOCPROPERTY "Document number"  \* MERGEFORMAT </w:instrText>
    </w:r>
    <w:r>
      <w:fldChar w:fldCharType="separate"/>
    </w:r>
    <w:r w:rsidR="00BB3A6F">
      <w:t>UNEP/</w:t>
    </w:r>
    <w:proofErr w:type="spellStart"/>
    <w:r w:rsidR="00BB3A6F">
      <w:t>OzL.Pro</w:t>
    </w:r>
    <w:proofErr w:type="spellEnd"/>
    <w:r w:rsidR="00BB3A6F">
      <w:t>/ExCom/92/4</w:t>
    </w:r>
    <w:r>
      <w:fldChar w:fldCharType="end"/>
    </w:r>
  </w:p>
  <w:p w14:paraId="05587FB7" w14:textId="77777777" w:rsidR="003B468A" w:rsidRDefault="003B468A"/>
  <w:p w14:paraId="2F283E9D" w14:textId="77777777" w:rsidR="003B468A" w:rsidRDefault="003B4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98E72" w14:textId="77777777" w:rsidR="000258DA" w:rsidRDefault="000258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36C4D" w14:textId="66315D42" w:rsidR="00763AC1" w:rsidRPr="0033525D" w:rsidRDefault="00000000" w:rsidP="007544C6">
    <w:pPr>
      <w:jc w:val="left"/>
    </w:pPr>
    <w:r>
      <w:fldChar w:fldCharType="begin"/>
    </w:r>
    <w:r>
      <w:instrText xml:space="preserve"> DOCPROPERTY "Document number"  \* MERGEFORMAT </w:instrText>
    </w:r>
    <w:r>
      <w:fldChar w:fldCharType="separate"/>
    </w:r>
    <w:r w:rsidR="00BB3A6F">
      <w:t>UNEP/</w:t>
    </w:r>
    <w:proofErr w:type="spellStart"/>
    <w:r w:rsidR="00BB3A6F">
      <w:t>OzL.Pro</w:t>
    </w:r>
    <w:proofErr w:type="spellEnd"/>
    <w:r w:rsidR="00BB3A6F">
      <w:t>/ExCom/92/4</w:t>
    </w:r>
    <w:r>
      <w:fldChar w:fldCharType="end"/>
    </w:r>
  </w:p>
  <w:p w14:paraId="59CE82AA" w14:textId="77777777" w:rsidR="00763AC1" w:rsidRPr="0033525D" w:rsidRDefault="00763AC1">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DAFB8" w14:textId="66DEAF74" w:rsidR="00763AC1" w:rsidRPr="0033525D" w:rsidRDefault="00000000" w:rsidP="00FF4C76">
    <w:pPr>
      <w:ind w:left="11520"/>
      <w:jc w:val="right"/>
    </w:pPr>
    <w:r>
      <w:fldChar w:fldCharType="begin"/>
    </w:r>
    <w:r>
      <w:instrText xml:space="preserve"> DOCPROPERTY "Document number"  \* MERGEFORMAT </w:instrText>
    </w:r>
    <w:r>
      <w:fldChar w:fldCharType="separate"/>
    </w:r>
    <w:r w:rsidR="00BB3A6F">
      <w:t>UNEP/</w:t>
    </w:r>
    <w:proofErr w:type="spellStart"/>
    <w:r w:rsidR="00BB3A6F">
      <w:t>OzL.Pro</w:t>
    </w:r>
    <w:proofErr w:type="spellEnd"/>
    <w:r w:rsidR="00BB3A6F">
      <w:t>/ExCom/92/4</w:t>
    </w:r>
    <w:r>
      <w:fldChar w:fldCharType="end"/>
    </w:r>
  </w:p>
  <w:p w14:paraId="798AFBC9" w14:textId="77777777" w:rsidR="00763AC1" w:rsidRPr="0033525D" w:rsidRDefault="00763AC1" w:rsidP="00FF4C76">
    <w:pPr>
      <w:ind w:left="12960"/>
      <w:jc w:val="right"/>
    </w:pPr>
    <w:r>
      <w:t>Annex I</w:t>
    </w:r>
  </w:p>
  <w:p w14:paraId="63EA34F8" w14:textId="77777777" w:rsidR="00763AC1" w:rsidRPr="0033525D" w:rsidRDefault="00763A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B9912" w14:textId="3297DB37" w:rsidR="00763AC1" w:rsidRPr="0033525D" w:rsidRDefault="00000000" w:rsidP="007544C6">
    <w:pPr>
      <w:jc w:val="left"/>
    </w:pPr>
    <w:r>
      <w:fldChar w:fldCharType="begin"/>
    </w:r>
    <w:r>
      <w:instrText xml:space="preserve"> DOCPROPERTY "Document number"  \* MERGEFORMAT </w:instrText>
    </w:r>
    <w:r>
      <w:fldChar w:fldCharType="separate"/>
    </w:r>
    <w:r w:rsidR="00BB3A6F">
      <w:t>UNEP/</w:t>
    </w:r>
    <w:proofErr w:type="spellStart"/>
    <w:r w:rsidR="00BB3A6F">
      <w:t>OzL.Pro</w:t>
    </w:r>
    <w:proofErr w:type="spellEnd"/>
    <w:r w:rsidR="00BB3A6F">
      <w:t>/ExCom/92/4</w:t>
    </w:r>
    <w:r>
      <w:fldChar w:fldCharType="end"/>
    </w:r>
  </w:p>
  <w:p w14:paraId="400C317D" w14:textId="77777777" w:rsidR="00763AC1" w:rsidRPr="0033525D" w:rsidRDefault="00763AC1">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14D86" w14:textId="4AB43FCB" w:rsidR="00763AC1" w:rsidRPr="0033525D" w:rsidRDefault="00000000" w:rsidP="00FF4C76">
    <w:pPr>
      <w:ind w:left="11520"/>
      <w:jc w:val="right"/>
    </w:pPr>
    <w:r>
      <w:fldChar w:fldCharType="begin"/>
    </w:r>
    <w:r>
      <w:instrText xml:space="preserve"> DOCPROPERTY "Document number"  \* MERGEFORMAT </w:instrText>
    </w:r>
    <w:r>
      <w:fldChar w:fldCharType="separate"/>
    </w:r>
    <w:r w:rsidR="00BB3A6F">
      <w:t>UNEP/</w:t>
    </w:r>
    <w:proofErr w:type="spellStart"/>
    <w:r w:rsidR="00BB3A6F">
      <w:t>OzL.Pro</w:t>
    </w:r>
    <w:proofErr w:type="spellEnd"/>
    <w:r w:rsidR="00BB3A6F">
      <w:t>/ExCom/92/4</w:t>
    </w:r>
    <w:r>
      <w:fldChar w:fldCharType="end"/>
    </w:r>
  </w:p>
  <w:p w14:paraId="64880616" w14:textId="77777777" w:rsidR="00763AC1" w:rsidRPr="0033525D" w:rsidRDefault="00763AC1" w:rsidP="00FF4C76">
    <w:pPr>
      <w:ind w:left="12240" w:firstLine="720"/>
      <w:jc w:val="right"/>
    </w:pPr>
    <w:r>
      <w:t>Annex II</w:t>
    </w:r>
  </w:p>
  <w:p w14:paraId="515E764C" w14:textId="77777777" w:rsidR="00763AC1" w:rsidRPr="0033525D" w:rsidRDefault="00763A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47055" w14:textId="77777777" w:rsidR="00763AC1" w:rsidRDefault="00763AC1" w:rsidP="006A15F2">
    <w:pPr>
      <w:ind w:left="-284"/>
      <w:jc w:val="right"/>
    </w:pPr>
  </w:p>
  <w:p w14:paraId="1EC63629" w14:textId="218F0F40" w:rsidR="00763AC1" w:rsidRDefault="00000000" w:rsidP="005B495E">
    <w:pPr>
      <w:jc w:val="left"/>
    </w:pPr>
    <w:r>
      <w:fldChar w:fldCharType="begin"/>
    </w:r>
    <w:r>
      <w:instrText xml:space="preserve"> DOCPROPERTY  "Document number"  \* MERGEFORMAT </w:instrText>
    </w:r>
    <w:r>
      <w:fldChar w:fldCharType="separate"/>
    </w:r>
    <w:r w:rsidR="00BB3A6F">
      <w:t>UNEP/</w:t>
    </w:r>
    <w:proofErr w:type="spellStart"/>
    <w:r w:rsidR="00BB3A6F">
      <w:t>OzL.Pro</w:t>
    </w:r>
    <w:proofErr w:type="spellEnd"/>
    <w:r w:rsidR="00BB3A6F">
      <w:t>/ExCom/92/4</w:t>
    </w:r>
    <w:r>
      <w:fldChar w:fldCharType="end"/>
    </w:r>
  </w:p>
  <w:p w14:paraId="35188F19" w14:textId="2860B0EA" w:rsidR="00763AC1" w:rsidRDefault="00763AC1" w:rsidP="005B495E">
    <w:pPr>
      <w:tabs>
        <w:tab w:val="left" w:pos="3311"/>
      </w:tabs>
      <w:jc w:val="left"/>
    </w:pPr>
    <w:r>
      <w:t>Annex I</w:t>
    </w:r>
    <w:r w:rsidR="00851717">
      <w:rPr>
        <w:rFonts w:hint="eastAsia"/>
        <w:lang w:eastAsia="zh-CN"/>
      </w:rPr>
      <w:t>V</w:t>
    </w:r>
  </w:p>
  <w:p w14:paraId="0A368182" w14:textId="77777777" w:rsidR="00763AC1" w:rsidRDefault="00763AC1" w:rsidP="005C6C1B">
    <w:pPr>
      <w:ind w:left="-28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E265E" w14:textId="6ED92C05" w:rsidR="00763AC1" w:rsidRDefault="00000000" w:rsidP="00E005E7">
    <w:pPr>
      <w:ind w:right="83"/>
      <w:jc w:val="right"/>
    </w:pPr>
    <w:r>
      <w:fldChar w:fldCharType="begin"/>
    </w:r>
    <w:r>
      <w:instrText xml:space="preserve"> DOCPROPERTY  "Document number"  \* MERGEFORMAT </w:instrText>
    </w:r>
    <w:r>
      <w:fldChar w:fldCharType="separate"/>
    </w:r>
    <w:r w:rsidR="00BB3A6F">
      <w:t>UNEP/</w:t>
    </w:r>
    <w:proofErr w:type="spellStart"/>
    <w:r w:rsidR="00BB3A6F">
      <w:t>OzL.Pro</w:t>
    </w:r>
    <w:proofErr w:type="spellEnd"/>
    <w:r w:rsidR="00BB3A6F">
      <w:t>/ExCom/92/4</w:t>
    </w:r>
    <w:r>
      <w:fldChar w:fldCharType="end"/>
    </w:r>
    <w:r w:rsidR="00763AC1">
      <w:t xml:space="preserve"> </w:t>
    </w:r>
  </w:p>
  <w:p w14:paraId="3FA2CB06" w14:textId="5320745C" w:rsidR="00763AC1" w:rsidRDefault="00763AC1" w:rsidP="00E005E7">
    <w:pPr>
      <w:ind w:right="83"/>
      <w:jc w:val="right"/>
    </w:pPr>
    <w:r>
      <w:t xml:space="preserve">Annex </w:t>
    </w:r>
    <w:r w:rsidR="00BA5F43">
      <w:rPr>
        <w:rFonts w:hint="eastAsia"/>
        <w:lang w:eastAsia="zh-CN"/>
      </w:rPr>
      <w:t>I</w:t>
    </w:r>
    <w:r w:rsidR="00702AE6">
      <w:rPr>
        <w:rFonts w:hint="eastAsia"/>
        <w:lang w:eastAsia="zh-CN"/>
      </w:rPr>
      <w:t>V</w:t>
    </w:r>
  </w:p>
  <w:p w14:paraId="63538E14" w14:textId="77777777" w:rsidR="00763AC1" w:rsidRDefault="00763AC1" w:rsidP="005C6C1B">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C735B" w14:textId="290DBA46" w:rsidR="003B468A" w:rsidRDefault="00000000">
    <w:pPr>
      <w:jc w:val="right"/>
    </w:pPr>
    <w:r>
      <w:fldChar w:fldCharType="begin"/>
    </w:r>
    <w:r>
      <w:instrText xml:space="preserve"> DOCPROPERTY "Document number"  \* MERGEFORMAT </w:instrText>
    </w:r>
    <w:r>
      <w:fldChar w:fldCharType="separate"/>
    </w:r>
    <w:r w:rsidR="00BB3A6F">
      <w:t>UNEP/</w:t>
    </w:r>
    <w:proofErr w:type="spellStart"/>
    <w:r w:rsidR="00BB3A6F">
      <w:t>OzL.Pro</w:t>
    </w:r>
    <w:proofErr w:type="spellEnd"/>
    <w:r w:rsidR="00BB3A6F">
      <w:t>/ExCom/92/4</w:t>
    </w:r>
    <w:r>
      <w:fldChar w:fldCharType="end"/>
    </w:r>
  </w:p>
  <w:p w14:paraId="0922695E" w14:textId="663FFABD" w:rsidR="003B468A" w:rsidRDefault="00C4722B">
    <w:pPr>
      <w:pStyle w:val="Header"/>
      <w:jc w:val="right"/>
    </w:pPr>
    <w:r>
      <w:t>Annex I</w:t>
    </w:r>
    <w:r w:rsidR="00851717">
      <w:rPr>
        <w:rFonts w:hint="eastAsia"/>
        <w:lang w:eastAsia="zh-CN"/>
      </w:rPr>
      <w:t>V</w:t>
    </w:r>
  </w:p>
  <w:p w14:paraId="0830DFA4"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640611EF"/>
    <w:multiLevelType w:val="hybridMultilevel"/>
    <w:tmpl w:val="3EE8C580"/>
    <w:lvl w:ilvl="0" w:tplc="1CBE20AE">
      <w:start w:val="1"/>
      <w:numFmt w:val="lowerLetter"/>
      <w:lvlText w:val="%1."/>
      <w:lvlJc w:val="left"/>
      <w:pPr>
        <w:ind w:left="2880" w:hanging="720"/>
      </w:pPr>
      <w:rPr>
        <w:rFonts w:hint="default"/>
      </w:rPr>
    </w:lvl>
    <w:lvl w:ilvl="1" w:tplc="04090019" w:tentative="1">
      <w:start w:val="1"/>
      <w:numFmt w:val="lowerLetter"/>
      <w:lvlText w:val="%2)"/>
      <w:lvlJc w:val="left"/>
      <w:pPr>
        <w:ind w:left="3040" w:hanging="440"/>
      </w:pPr>
    </w:lvl>
    <w:lvl w:ilvl="2" w:tplc="0409001B" w:tentative="1">
      <w:start w:val="1"/>
      <w:numFmt w:val="lowerRoman"/>
      <w:lvlText w:val="%3."/>
      <w:lvlJc w:val="right"/>
      <w:pPr>
        <w:ind w:left="3480" w:hanging="440"/>
      </w:pPr>
    </w:lvl>
    <w:lvl w:ilvl="3" w:tplc="0409000F" w:tentative="1">
      <w:start w:val="1"/>
      <w:numFmt w:val="decimal"/>
      <w:lvlText w:val="%4."/>
      <w:lvlJc w:val="left"/>
      <w:pPr>
        <w:ind w:left="3920" w:hanging="440"/>
      </w:pPr>
    </w:lvl>
    <w:lvl w:ilvl="4" w:tplc="04090019" w:tentative="1">
      <w:start w:val="1"/>
      <w:numFmt w:val="lowerLetter"/>
      <w:lvlText w:val="%5)"/>
      <w:lvlJc w:val="left"/>
      <w:pPr>
        <w:ind w:left="4360" w:hanging="440"/>
      </w:pPr>
    </w:lvl>
    <w:lvl w:ilvl="5" w:tplc="0409001B" w:tentative="1">
      <w:start w:val="1"/>
      <w:numFmt w:val="lowerRoman"/>
      <w:lvlText w:val="%6."/>
      <w:lvlJc w:val="right"/>
      <w:pPr>
        <w:ind w:left="4800" w:hanging="440"/>
      </w:pPr>
    </w:lvl>
    <w:lvl w:ilvl="6" w:tplc="0409000F" w:tentative="1">
      <w:start w:val="1"/>
      <w:numFmt w:val="decimal"/>
      <w:lvlText w:val="%7."/>
      <w:lvlJc w:val="left"/>
      <w:pPr>
        <w:ind w:left="5240" w:hanging="440"/>
      </w:pPr>
    </w:lvl>
    <w:lvl w:ilvl="7" w:tplc="04090019" w:tentative="1">
      <w:start w:val="1"/>
      <w:numFmt w:val="lowerLetter"/>
      <w:lvlText w:val="%8)"/>
      <w:lvlJc w:val="left"/>
      <w:pPr>
        <w:ind w:left="5680" w:hanging="440"/>
      </w:pPr>
    </w:lvl>
    <w:lvl w:ilvl="8" w:tplc="0409001B" w:tentative="1">
      <w:start w:val="1"/>
      <w:numFmt w:val="lowerRoman"/>
      <w:lvlText w:val="%9."/>
      <w:lvlJc w:val="right"/>
      <w:pPr>
        <w:ind w:left="6120" w:hanging="440"/>
      </w:pPr>
    </w:lvl>
  </w:abstractNum>
  <w:abstractNum w:abstractNumId="7"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0"/>
  </w:num>
  <w:num w:numId="2" w16cid:durableId="894048821">
    <w:abstractNumId w:val="0"/>
  </w:num>
  <w:num w:numId="3" w16cid:durableId="224412629">
    <w:abstractNumId w:val="0"/>
  </w:num>
  <w:num w:numId="4" w16cid:durableId="461311814">
    <w:abstractNumId w:val="0"/>
  </w:num>
  <w:num w:numId="5" w16cid:durableId="1057360454">
    <w:abstractNumId w:val="2"/>
  </w:num>
  <w:num w:numId="6" w16cid:durableId="1892812733">
    <w:abstractNumId w:val="4"/>
  </w:num>
  <w:num w:numId="7" w16cid:durableId="1234244023">
    <w:abstractNumId w:val="5"/>
  </w:num>
  <w:num w:numId="8" w16cid:durableId="1073895786">
    <w:abstractNumId w:val="8"/>
  </w:num>
  <w:num w:numId="9" w16cid:durableId="1979600883">
    <w:abstractNumId w:val="3"/>
  </w:num>
  <w:num w:numId="10" w16cid:durableId="145434371">
    <w:abstractNumId w:val="1"/>
  </w:num>
  <w:num w:numId="11" w16cid:durableId="1456942284">
    <w:abstractNumId w:val="7"/>
  </w:num>
  <w:num w:numId="12" w16cid:durableId="872692573">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9ED"/>
    <w:rsid w:val="00012E5E"/>
    <w:rsid w:val="000258DA"/>
    <w:rsid w:val="000365F2"/>
    <w:rsid w:val="00052574"/>
    <w:rsid w:val="00066E9D"/>
    <w:rsid w:val="00070C1B"/>
    <w:rsid w:val="0007263E"/>
    <w:rsid w:val="000B6548"/>
    <w:rsid w:val="000C6F27"/>
    <w:rsid w:val="00120D66"/>
    <w:rsid w:val="00124F47"/>
    <w:rsid w:val="001308A6"/>
    <w:rsid w:val="00131C48"/>
    <w:rsid w:val="00167517"/>
    <w:rsid w:val="00183F50"/>
    <w:rsid w:val="001968CA"/>
    <w:rsid w:val="001F57DF"/>
    <w:rsid w:val="00244DD9"/>
    <w:rsid w:val="002472B2"/>
    <w:rsid w:val="002C2AD8"/>
    <w:rsid w:val="002C6C74"/>
    <w:rsid w:val="002D3D7D"/>
    <w:rsid w:val="003173C5"/>
    <w:rsid w:val="00321C5F"/>
    <w:rsid w:val="003244DF"/>
    <w:rsid w:val="00357FB9"/>
    <w:rsid w:val="00375F6E"/>
    <w:rsid w:val="00394396"/>
    <w:rsid w:val="003B468A"/>
    <w:rsid w:val="003C4461"/>
    <w:rsid w:val="003D3961"/>
    <w:rsid w:val="00407751"/>
    <w:rsid w:val="00431341"/>
    <w:rsid w:val="004743E7"/>
    <w:rsid w:val="00475DE7"/>
    <w:rsid w:val="00484609"/>
    <w:rsid w:val="004D05DB"/>
    <w:rsid w:val="005214A6"/>
    <w:rsid w:val="00592B8D"/>
    <w:rsid w:val="005A12AF"/>
    <w:rsid w:val="005B3A92"/>
    <w:rsid w:val="005D5F8A"/>
    <w:rsid w:val="005F647B"/>
    <w:rsid w:val="006304F1"/>
    <w:rsid w:val="0064326E"/>
    <w:rsid w:val="00665A8D"/>
    <w:rsid w:val="00685F8E"/>
    <w:rsid w:val="006B7072"/>
    <w:rsid w:val="006F4D09"/>
    <w:rsid w:val="00702AE6"/>
    <w:rsid w:val="007078E3"/>
    <w:rsid w:val="007201AF"/>
    <w:rsid w:val="00760BF6"/>
    <w:rsid w:val="00763AC1"/>
    <w:rsid w:val="0077537F"/>
    <w:rsid w:val="00787323"/>
    <w:rsid w:val="007B1DC5"/>
    <w:rsid w:val="007C09ED"/>
    <w:rsid w:val="00803127"/>
    <w:rsid w:val="0081109E"/>
    <w:rsid w:val="00851717"/>
    <w:rsid w:val="00895958"/>
    <w:rsid w:val="008E7DA9"/>
    <w:rsid w:val="008F678A"/>
    <w:rsid w:val="00912B60"/>
    <w:rsid w:val="009169DC"/>
    <w:rsid w:val="00943350"/>
    <w:rsid w:val="0096770C"/>
    <w:rsid w:val="009B377B"/>
    <w:rsid w:val="009C50FD"/>
    <w:rsid w:val="009D05FB"/>
    <w:rsid w:val="00A01381"/>
    <w:rsid w:val="00A33C67"/>
    <w:rsid w:val="00A426C9"/>
    <w:rsid w:val="00A8067B"/>
    <w:rsid w:val="00AA3E9B"/>
    <w:rsid w:val="00AB3FCB"/>
    <w:rsid w:val="00AD2F0E"/>
    <w:rsid w:val="00B10C1C"/>
    <w:rsid w:val="00B13D39"/>
    <w:rsid w:val="00B2557F"/>
    <w:rsid w:val="00B83637"/>
    <w:rsid w:val="00B85CAD"/>
    <w:rsid w:val="00B90BCC"/>
    <w:rsid w:val="00BA5F43"/>
    <w:rsid w:val="00BB3008"/>
    <w:rsid w:val="00BB3A6F"/>
    <w:rsid w:val="00BD13E5"/>
    <w:rsid w:val="00BD5070"/>
    <w:rsid w:val="00C4722B"/>
    <w:rsid w:val="00C53017"/>
    <w:rsid w:val="00D2077F"/>
    <w:rsid w:val="00D37188"/>
    <w:rsid w:val="00D61455"/>
    <w:rsid w:val="00DB2043"/>
    <w:rsid w:val="00DC784B"/>
    <w:rsid w:val="00E203C6"/>
    <w:rsid w:val="00E35E03"/>
    <w:rsid w:val="00E64314"/>
    <w:rsid w:val="00E73019"/>
    <w:rsid w:val="00E90D3F"/>
    <w:rsid w:val="00EE3CE9"/>
    <w:rsid w:val="00F4381B"/>
    <w:rsid w:val="00F91E8A"/>
    <w:rsid w:val="00FA74C9"/>
    <w:rsid w:val="00FC03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DC7A6"/>
  <w15:docId w15:val="{B4BB11A3-EE18-47A2-B62C-88401657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nhideWhenUsed/>
    <w:qFormat/>
    <w:rsid w:val="0094335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C09ED"/>
    <w:pPr>
      <w:spacing w:after="160" w:line="240" w:lineRule="exact"/>
    </w:pPr>
    <w:rPr>
      <w:sz w:val="20"/>
      <w:szCs w:val="20"/>
      <w:vertAlign w:val="superscript"/>
      <w:lang w:val="en-US"/>
    </w:rPr>
  </w:style>
  <w:style w:type="paragraph" w:styleId="BodyText">
    <w:name w:val="Body Text"/>
    <w:basedOn w:val="Normal"/>
    <w:link w:val="BodyTextChar"/>
    <w:uiPriority w:val="1"/>
    <w:qFormat/>
    <w:rsid w:val="007C09ED"/>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7C09ED"/>
    <w:rPr>
      <w:rFonts w:ascii="Microsoft JhengHei" w:eastAsia="Microsoft JhengHei" w:cs="Microsoft JhengHei"/>
      <w:sz w:val="24"/>
      <w:szCs w:val="24"/>
      <w:lang w:eastAsia="zh-CN"/>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7C09ED"/>
    <w:pPr>
      <w:ind w:firstLineChars="200" w:firstLine="420"/>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7C09ED"/>
    <w:rPr>
      <w:sz w:val="22"/>
      <w:szCs w:val="22"/>
      <w:lang w:val="en-GB"/>
    </w:rPr>
  </w:style>
  <w:style w:type="paragraph" w:customStyle="1" w:styleId="TableParagraph">
    <w:name w:val="Table Paragraph"/>
    <w:basedOn w:val="Normal"/>
    <w:uiPriority w:val="1"/>
    <w:qFormat/>
    <w:rsid w:val="007C09ED"/>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rsid w:val="007C09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C09ED"/>
    <w:pPr>
      <w:snapToGrid w:val="0"/>
      <w:jc w:val="left"/>
    </w:pPr>
  </w:style>
  <w:style w:type="character" w:customStyle="1" w:styleId="EndnoteTextChar">
    <w:name w:val="Endnote Text Char"/>
    <w:basedOn w:val="DefaultParagraphFont"/>
    <w:link w:val="EndnoteText"/>
    <w:uiPriority w:val="99"/>
    <w:semiHidden/>
    <w:rsid w:val="007C09ED"/>
    <w:rPr>
      <w:sz w:val="22"/>
      <w:szCs w:val="22"/>
      <w:lang w:val="en-GB"/>
    </w:rPr>
  </w:style>
  <w:style w:type="character" w:styleId="EndnoteReference">
    <w:name w:val="endnote reference"/>
    <w:basedOn w:val="DefaultParagraphFont"/>
    <w:uiPriority w:val="99"/>
    <w:semiHidden/>
    <w:unhideWhenUsed/>
    <w:rsid w:val="007C09ED"/>
    <w:rPr>
      <w:vertAlign w:val="superscript"/>
    </w:rPr>
  </w:style>
  <w:style w:type="table" w:customStyle="1" w:styleId="TableGrid20">
    <w:name w:val="Table Grid2"/>
    <w:basedOn w:val="TableNormal"/>
    <w:next w:val="TableGrid"/>
    <w:uiPriority w:val="39"/>
    <w:rsid w:val="007C09ED"/>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326E"/>
    <w:rPr>
      <w:sz w:val="22"/>
      <w:szCs w:val="22"/>
      <w:lang w:val="en-GB"/>
    </w:rPr>
  </w:style>
  <w:style w:type="paragraph" w:styleId="Revision">
    <w:name w:val="Revision"/>
    <w:hidden/>
    <w:uiPriority w:val="99"/>
    <w:semiHidden/>
    <w:rsid w:val="00763AC1"/>
    <w:rPr>
      <w:rFonts w:eastAsiaTheme="minorEastAsia"/>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763AC1"/>
    <w:rPr>
      <w:sz w:val="22"/>
      <w:szCs w:val="22"/>
      <w:lang w:val="en-GB"/>
    </w:rPr>
  </w:style>
  <w:style w:type="character" w:styleId="Mention">
    <w:name w:val="Mention"/>
    <w:basedOn w:val="DefaultParagraphFont"/>
    <w:uiPriority w:val="99"/>
    <w:unhideWhenUsed/>
    <w:rsid w:val="00763AC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9FF294D146724CA5543776FA46036A" ma:contentTypeVersion="5" ma:contentTypeDescription="Create a new document." ma:contentTypeScope="" ma:versionID="d7b8cb2cd978d16408b140813651afb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5A01066-359F-4FE6-90D7-A1D246D5AB69}"/>
</file>

<file path=customXml/itemProps2.xml><?xml version="1.0" encoding="utf-8"?>
<ds:datastoreItem xmlns:ds="http://schemas.openxmlformats.org/officeDocument/2006/customXml" ds:itemID="{F29E15E3-8DAC-4B31-A230-ACFF2CAA0A83}"/>
</file>

<file path=customXml/itemProps3.xml><?xml version="1.0" encoding="utf-8"?>
<ds:datastoreItem xmlns:ds="http://schemas.openxmlformats.org/officeDocument/2006/customXml" ds:itemID="{520D3309-BF72-4906-8EEB-44E6E63F28D4}"/>
</file>

<file path=customXml/itemProps4.xml><?xml version="1.0" encoding="utf-8"?>
<ds:datastoreItem xmlns:ds="http://schemas.openxmlformats.org/officeDocument/2006/customXml" ds:itemID="{E2C17047-E468-4657-B49F-A146E5675E8D}"/>
</file>

<file path=docProps/app.xml><?xml version="1.0" encoding="utf-8"?>
<Properties xmlns="http://schemas.openxmlformats.org/officeDocument/2006/extended-properties" xmlns:vt="http://schemas.openxmlformats.org/officeDocument/2006/docPropsVTypes">
  <Template>Normal</Template>
  <TotalTime>33</TotalTime>
  <Pages>19</Pages>
  <Words>3043</Words>
  <Characters>17350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关于结余和可用资源的报告</vt:lpstr>
    </vt:vector>
  </TitlesOfParts>
  <Manager/>
  <Company>UNMFS</Company>
  <LinksUpToDate>false</LinksUpToDate>
  <CharactersWithSpaces>20353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关于结余和可用资源的报告                                                                          .</dc:title>
  <dc:subject/>
  <dc:creator>lingling jing</dc:creator>
  <cp:keywords/>
  <dc:description/>
  <cp:lastModifiedBy>HBE</cp:lastModifiedBy>
  <cp:revision>10</cp:revision>
  <cp:lastPrinted>2023-05-11T15:18:00Z</cp:lastPrinted>
  <dcterms:created xsi:type="dcterms:W3CDTF">2023-05-11T15:20:00Z</dcterms:created>
  <dcterms:modified xsi:type="dcterms:W3CDTF">2023-05-13T16:08:00Z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vt:lpwstr>
  </property>
  <property fmtid="{D5CDD505-2E9C-101B-9397-08002B2CF9AE}" pid="3" name="Revision date">
    <vt:lpwstr>5/9/2023</vt:lpwstr>
  </property>
  <property fmtid="{D5CDD505-2E9C-101B-9397-08002B2CF9AE}" pid="4" name="ContentTypeId">
    <vt:lpwstr>0x010100439FF294D146724CA5543776FA46036A</vt:lpwstr>
  </property>
  <property fmtid="{D5CDD505-2E9C-101B-9397-08002B2CF9AE}" pid="5" name="Order">
    <vt:i4>147600</vt:i4>
  </property>
  <property fmtid="{D5CDD505-2E9C-101B-9397-08002B2CF9AE}" pid="6" name="MediaServiceImageTags">
    <vt:lpwstr/>
  </property>
  <property fmtid="{D5CDD505-2E9C-101B-9397-08002B2CF9AE}" pid="8" name="lcf76f155ced4ddcb4097134ff3c332f">
    <vt:lpwstr/>
  </property>
</Properties>
</file>